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4D60" w:rsidRPr="00861140" w:rsidRDefault="00F965F2" w:rsidP="00110958">
      <w:pPr>
        <w:autoSpaceDE w:val="0"/>
        <w:autoSpaceDN w:val="0"/>
        <w:adjustRightInd w:val="0"/>
        <w:spacing w:after="0" w:line="240" w:lineRule="auto"/>
        <w:ind w:firstLine="9498"/>
        <w:rPr>
          <w:rFonts w:ascii="Times New Roman" w:hAnsi="Times New Roman"/>
          <w:sz w:val="23"/>
          <w:szCs w:val="23"/>
        </w:rPr>
      </w:pPr>
      <w:bookmarkStart w:id="0" w:name="_GoBack"/>
      <w:bookmarkEnd w:id="0"/>
      <w:r>
        <w:rPr>
          <w:rFonts w:ascii="Times New Roman" w:hAnsi="Times New Roman"/>
          <w:sz w:val="23"/>
          <w:szCs w:val="23"/>
        </w:rPr>
        <w:t xml:space="preserve">Приложение </w:t>
      </w:r>
      <w:proofErr w:type="gramStart"/>
      <w:r>
        <w:rPr>
          <w:rFonts w:ascii="Times New Roman" w:hAnsi="Times New Roman"/>
          <w:sz w:val="23"/>
          <w:szCs w:val="23"/>
        </w:rPr>
        <w:t>к</w:t>
      </w:r>
      <w:proofErr w:type="gramEnd"/>
    </w:p>
    <w:p w:rsidR="00110958" w:rsidRPr="00861140" w:rsidRDefault="000F6821" w:rsidP="00110958">
      <w:pPr>
        <w:autoSpaceDE w:val="0"/>
        <w:autoSpaceDN w:val="0"/>
        <w:adjustRightInd w:val="0"/>
        <w:spacing w:after="0" w:line="240" w:lineRule="auto"/>
        <w:ind w:firstLine="9498"/>
        <w:rPr>
          <w:rFonts w:ascii="Times New Roman" w:hAnsi="Times New Roman"/>
          <w:sz w:val="23"/>
          <w:szCs w:val="23"/>
        </w:rPr>
      </w:pPr>
      <w:r w:rsidRPr="00861140">
        <w:rPr>
          <w:rFonts w:ascii="Times New Roman" w:hAnsi="Times New Roman"/>
          <w:sz w:val="23"/>
          <w:szCs w:val="23"/>
        </w:rPr>
        <w:t>п</w:t>
      </w:r>
      <w:r w:rsidR="008B4D60" w:rsidRPr="00861140">
        <w:rPr>
          <w:rFonts w:ascii="Times New Roman" w:hAnsi="Times New Roman"/>
          <w:sz w:val="23"/>
          <w:szCs w:val="23"/>
        </w:rPr>
        <w:t>остановлени</w:t>
      </w:r>
      <w:r w:rsidR="00F965F2">
        <w:rPr>
          <w:rFonts w:ascii="Times New Roman" w:hAnsi="Times New Roman"/>
          <w:sz w:val="23"/>
          <w:szCs w:val="23"/>
        </w:rPr>
        <w:t>ю</w:t>
      </w:r>
      <w:r w:rsidR="008B4D60" w:rsidRPr="00861140">
        <w:rPr>
          <w:rFonts w:ascii="Times New Roman" w:hAnsi="Times New Roman"/>
          <w:sz w:val="23"/>
          <w:szCs w:val="23"/>
        </w:rPr>
        <w:t xml:space="preserve"> </w:t>
      </w:r>
      <w:r w:rsidRPr="00861140">
        <w:rPr>
          <w:rFonts w:ascii="Times New Roman" w:hAnsi="Times New Roman"/>
          <w:sz w:val="23"/>
          <w:szCs w:val="23"/>
        </w:rPr>
        <w:t>г</w:t>
      </w:r>
      <w:r w:rsidR="00110958" w:rsidRPr="00861140">
        <w:rPr>
          <w:rFonts w:ascii="Times New Roman" w:hAnsi="Times New Roman"/>
          <w:sz w:val="23"/>
          <w:szCs w:val="23"/>
        </w:rPr>
        <w:t xml:space="preserve">лавы </w:t>
      </w:r>
      <w:proofErr w:type="gramStart"/>
      <w:r w:rsidR="00110958" w:rsidRPr="00861140">
        <w:rPr>
          <w:rFonts w:ascii="Times New Roman" w:hAnsi="Times New Roman"/>
          <w:sz w:val="23"/>
          <w:szCs w:val="23"/>
        </w:rPr>
        <w:t>Сергиево-Посадского</w:t>
      </w:r>
      <w:proofErr w:type="gramEnd"/>
      <w:r w:rsidR="00110958" w:rsidRPr="00861140">
        <w:rPr>
          <w:rFonts w:ascii="Times New Roman" w:hAnsi="Times New Roman"/>
          <w:sz w:val="23"/>
          <w:szCs w:val="23"/>
        </w:rPr>
        <w:t xml:space="preserve"> </w:t>
      </w:r>
    </w:p>
    <w:p w:rsidR="008B4D60" w:rsidRPr="00861140" w:rsidRDefault="000F6821" w:rsidP="00110958">
      <w:pPr>
        <w:autoSpaceDE w:val="0"/>
        <w:autoSpaceDN w:val="0"/>
        <w:adjustRightInd w:val="0"/>
        <w:spacing w:after="0" w:line="240" w:lineRule="auto"/>
        <w:ind w:firstLine="9498"/>
        <w:rPr>
          <w:rFonts w:ascii="Times New Roman" w:hAnsi="Times New Roman"/>
          <w:sz w:val="23"/>
          <w:szCs w:val="23"/>
        </w:rPr>
      </w:pPr>
      <w:r w:rsidRPr="00861140">
        <w:rPr>
          <w:rFonts w:ascii="Times New Roman" w:hAnsi="Times New Roman"/>
          <w:sz w:val="23"/>
          <w:szCs w:val="23"/>
        </w:rPr>
        <w:t>городского округа</w:t>
      </w:r>
      <w:r w:rsidR="00110958" w:rsidRPr="00861140">
        <w:rPr>
          <w:rFonts w:ascii="Times New Roman" w:hAnsi="Times New Roman"/>
          <w:sz w:val="23"/>
          <w:szCs w:val="23"/>
        </w:rPr>
        <w:t xml:space="preserve"> Московской области</w:t>
      </w:r>
    </w:p>
    <w:p w:rsidR="008B4D60" w:rsidRPr="00861140" w:rsidRDefault="008B4D60" w:rsidP="00110958">
      <w:pPr>
        <w:autoSpaceDE w:val="0"/>
        <w:autoSpaceDN w:val="0"/>
        <w:adjustRightInd w:val="0"/>
        <w:spacing w:after="0" w:line="240" w:lineRule="auto"/>
        <w:ind w:firstLine="9498"/>
        <w:rPr>
          <w:rFonts w:ascii="Times New Roman" w:hAnsi="Times New Roman"/>
          <w:sz w:val="23"/>
          <w:szCs w:val="23"/>
        </w:rPr>
      </w:pPr>
      <w:r w:rsidRPr="00861140">
        <w:rPr>
          <w:rFonts w:ascii="Times New Roman" w:hAnsi="Times New Roman"/>
          <w:sz w:val="23"/>
          <w:szCs w:val="23"/>
        </w:rPr>
        <w:t xml:space="preserve">от </w:t>
      </w:r>
      <w:r w:rsidR="008548DB">
        <w:rPr>
          <w:rFonts w:ascii="Times New Roman" w:hAnsi="Times New Roman"/>
          <w:sz w:val="23"/>
          <w:szCs w:val="23"/>
        </w:rPr>
        <w:t>27.05.2020 №779-ПГ</w:t>
      </w:r>
    </w:p>
    <w:p w:rsidR="000F6821" w:rsidRPr="00861140" w:rsidRDefault="000F6821" w:rsidP="00110958">
      <w:pPr>
        <w:autoSpaceDE w:val="0"/>
        <w:autoSpaceDN w:val="0"/>
        <w:adjustRightInd w:val="0"/>
        <w:spacing w:after="0" w:line="240" w:lineRule="auto"/>
        <w:ind w:firstLine="9498"/>
        <w:rPr>
          <w:rFonts w:ascii="Times New Roman" w:hAnsi="Times New Roman"/>
          <w:sz w:val="23"/>
          <w:szCs w:val="23"/>
        </w:rPr>
      </w:pPr>
    </w:p>
    <w:p w:rsidR="000F6821" w:rsidRPr="00861140" w:rsidRDefault="000F6821" w:rsidP="000F6821">
      <w:pPr>
        <w:autoSpaceDE w:val="0"/>
        <w:autoSpaceDN w:val="0"/>
        <w:adjustRightInd w:val="0"/>
        <w:spacing w:after="0" w:line="240" w:lineRule="auto"/>
        <w:jc w:val="center"/>
        <w:rPr>
          <w:rFonts w:ascii="Times New Roman" w:hAnsi="Times New Roman"/>
          <w:sz w:val="23"/>
          <w:szCs w:val="23"/>
        </w:rPr>
      </w:pPr>
      <w:r w:rsidRPr="00861140">
        <w:rPr>
          <w:rFonts w:ascii="Times New Roman" w:hAnsi="Times New Roman"/>
          <w:sz w:val="23"/>
          <w:szCs w:val="23"/>
        </w:rPr>
        <w:t>Муниципальная программа муниципального образования «Сергиево-Посадский городской округ</w:t>
      </w:r>
      <w:r w:rsidRPr="00861140">
        <w:rPr>
          <w:rFonts w:ascii="Times New Roman" w:hAnsi="Times New Roman"/>
          <w:b/>
          <w:sz w:val="23"/>
          <w:szCs w:val="23"/>
        </w:rPr>
        <w:t xml:space="preserve"> </w:t>
      </w:r>
      <w:r w:rsidRPr="00861140">
        <w:rPr>
          <w:rFonts w:ascii="Times New Roman" w:hAnsi="Times New Roman"/>
          <w:sz w:val="23"/>
          <w:szCs w:val="23"/>
        </w:rPr>
        <w:t>Московской области» «Жилище»</w:t>
      </w:r>
    </w:p>
    <w:p w:rsidR="008B4D60" w:rsidRPr="00861140" w:rsidRDefault="008B4D60" w:rsidP="008B4D60">
      <w:pPr>
        <w:autoSpaceDE w:val="0"/>
        <w:autoSpaceDN w:val="0"/>
        <w:adjustRightInd w:val="0"/>
        <w:spacing w:after="0" w:line="240" w:lineRule="auto"/>
        <w:jc w:val="center"/>
        <w:rPr>
          <w:rFonts w:ascii="Times New Roman" w:hAnsi="Times New Roman"/>
          <w:sz w:val="23"/>
          <w:szCs w:val="23"/>
        </w:rPr>
      </w:pPr>
    </w:p>
    <w:p w:rsidR="0061203B" w:rsidRPr="00861140" w:rsidRDefault="0061203B" w:rsidP="00200527">
      <w:pPr>
        <w:autoSpaceDE w:val="0"/>
        <w:autoSpaceDN w:val="0"/>
        <w:adjustRightInd w:val="0"/>
        <w:spacing w:after="0" w:line="240" w:lineRule="auto"/>
        <w:jc w:val="center"/>
        <w:rPr>
          <w:rFonts w:ascii="Times New Roman" w:hAnsi="Times New Roman"/>
          <w:sz w:val="23"/>
          <w:szCs w:val="23"/>
        </w:rPr>
      </w:pPr>
      <w:r w:rsidRPr="00861140">
        <w:rPr>
          <w:rFonts w:ascii="Times New Roman" w:hAnsi="Times New Roman"/>
          <w:sz w:val="23"/>
          <w:szCs w:val="23"/>
        </w:rPr>
        <w:t>Паспорт</w:t>
      </w:r>
    </w:p>
    <w:p w:rsidR="0061203B" w:rsidRPr="00861140" w:rsidRDefault="00110958" w:rsidP="00200527">
      <w:pPr>
        <w:autoSpaceDE w:val="0"/>
        <w:autoSpaceDN w:val="0"/>
        <w:adjustRightInd w:val="0"/>
        <w:spacing w:after="0" w:line="240" w:lineRule="auto"/>
        <w:jc w:val="center"/>
        <w:rPr>
          <w:rFonts w:ascii="Times New Roman" w:hAnsi="Times New Roman"/>
          <w:sz w:val="23"/>
          <w:szCs w:val="23"/>
        </w:rPr>
      </w:pPr>
      <w:r w:rsidRPr="00861140">
        <w:rPr>
          <w:rFonts w:ascii="Times New Roman" w:hAnsi="Times New Roman"/>
          <w:sz w:val="23"/>
          <w:szCs w:val="23"/>
        </w:rPr>
        <w:t>муниципальной</w:t>
      </w:r>
      <w:r w:rsidR="000E350E" w:rsidRPr="00861140">
        <w:rPr>
          <w:rFonts w:ascii="Times New Roman" w:hAnsi="Times New Roman"/>
          <w:sz w:val="23"/>
          <w:szCs w:val="23"/>
        </w:rPr>
        <w:t xml:space="preserve"> программы </w:t>
      </w:r>
      <w:r w:rsidRPr="00861140">
        <w:rPr>
          <w:rFonts w:ascii="Times New Roman" w:hAnsi="Times New Roman"/>
          <w:sz w:val="23"/>
          <w:szCs w:val="23"/>
        </w:rPr>
        <w:t xml:space="preserve">муниципального образования «Сергиево-Посадский </w:t>
      </w:r>
      <w:r w:rsidR="0061203B" w:rsidRPr="00861140">
        <w:rPr>
          <w:rFonts w:ascii="Times New Roman" w:hAnsi="Times New Roman"/>
          <w:sz w:val="23"/>
          <w:szCs w:val="23"/>
        </w:rPr>
        <w:t>городской округ</w:t>
      </w:r>
      <w:r w:rsidRPr="00861140">
        <w:rPr>
          <w:rFonts w:ascii="Times New Roman" w:hAnsi="Times New Roman"/>
          <w:b/>
          <w:sz w:val="23"/>
          <w:szCs w:val="23"/>
        </w:rPr>
        <w:t xml:space="preserve"> </w:t>
      </w:r>
      <w:r w:rsidR="0061203B" w:rsidRPr="00861140">
        <w:rPr>
          <w:rFonts w:ascii="Times New Roman" w:hAnsi="Times New Roman"/>
          <w:sz w:val="23"/>
          <w:szCs w:val="23"/>
        </w:rPr>
        <w:t>Московской области»</w:t>
      </w:r>
    </w:p>
    <w:p w:rsidR="00200527" w:rsidRPr="00861140" w:rsidRDefault="000E350E" w:rsidP="00200527">
      <w:pPr>
        <w:autoSpaceDE w:val="0"/>
        <w:autoSpaceDN w:val="0"/>
        <w:adjustRightInd w:val="0"/>
        <w:spacing w:after="0" w:line="240" w:lineRule="auto"/>
        <w:jc w:val="center"/>
        <w:rPr>
          <w:rFonts w:ascii="Times New Roman" w:hAnsi="Times New Roman"/>
          <w:sz w:val="23"/>
          <w:szCs w:val="23"/>
        </w:rPr>
      </w:pPr>
      <w:r w:rsidRPr="00861140">
        <w:rPr>
          <w:rFonts w:ascii="Times New Roman" w:hAnsi="Times New Roman"/>
          <w:sz w:val="23"/>
          <w:szCs w:val="23"/>
        </w:rPr>
        <w:t>«Жилище»</w:t>
      </w:r>
    </w:p>
    <w:p w:rsidR="00200527" w:rsidRPr="00861140" w:rsidRDefault="00200527" w:rsidP="000E350E">
      <w:pPr>
        <w:autoSpaceDE w:val="0"/>
        <w:autoSpaceDN w:val="0"/>
        <w:adjustRightInd w:val="0"/>
        <w:spacing w:after="0" w:line="240" w:lineRule="auto"/>
        <w:jc w:val="center"/>
        <w:rPr>
          <w:rFonts w:ascii="Times New Roman" w:hAnsi="Times New Roman"/>
          <w:sz w:val="23"/>
          <w:szCs w:val="23"/>
        </w:rPr>
      </w:pP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20"/>
        <w:gridCol w:w="1417"/>
        <w:gridCol w:w="1701"/>
        <w:gridCol w:w="1701"/>
        <w:gridCol w:w="1701"/>
        <w:gridCol w:w="1560"/>
        <w:gridCol w:w="1984"/>
      </w:tblGrid>
      <w:tr w:rsidR="00200527" w:rsidRPr="00861140" w:rsidTr="00B60F15">
        <w:trPr>
          <w:trHeight w:val="487"/>
        </w:trPr>
        <w:tc>
          <w:tcPr>
            <w:tcW w:w="4820" w:type="dxa"/>
            <w:shd w:val="clear" w:color="auto" w:fill="auto"/>
            <w:vAlign w:val="center"/>
          </w:tcPr>
          <w:p w:rsidR="00200527" w:rsidRPr="00861140" w:rsidRDefault="00200527" w:rsidP="00200527">
            <w:pPr>
              <w:pStyle w:val="ConsPlusNormal"/>
              <w:rPr>
                <w:rFonts w:eastAsia="Calibri"/>
                <w:sz w:val="24"/>
                <w:szCs w:val="24"/>
              </w:rPr>
            </w:pPr>
            <w:r w:rsidRPr="00861140">
              <w:rPr>
                <w:rFonts w:eastAsia="Calibri"/>
                <w:sz w:val="24"/>
                <w:szCs w:val="24"/>
              </w:rPr>
              <w:t>Координатор муниципальной программы</w:t>
            </w:r>
          </w:p>
        </w:tc>
        <w:tc>
          <w:tcPr>
            <w:tcW w:w="10064" w:type="dxa"/>
            <w:gridSpan w:val="6"/>
            <w:shd w:val="clear" w:color="auto" w:fill="auto"/>
            <w:vAlign w:val="center"/>
          </w:tcPr>
          <w:p w:rsidR="0061203B" w:rsidRPr="00861140" w:rsidRDefault="0061203B" w:rsidP="00200527">
            <w:pPr>
              <w:pStyle w:val="ConsPlusNormal"/>
              <w:rPr>
                <w:rFonts w:eastAsia="Calibri"/>
                <w:sz w:val="24"/>
                <w:szCs w:val="24"/>
              </w:rPr>
            </w:pPr>
            <w:r w:rsidRPr="00861140">
              <w:rPr>
                <w:rFonts w:eastAsia="Calibri"/>
                <w:sz w:val="24"/>
                <w:szCs w:val="24"/>
              </w:rPr>
              <w:t xml:space="preserve">Заместитель </w:t>
            </w:r>
            <w:r w:rsidR="000F6821" w:rsidRPr="00861140">
              <w:rPr>
                <w:rFonts w:eastAsia="Calibri"/>
                <w:sz w:val="24"/>
                <w:szCs w:val="24"/>
              </w:rPr>
              <w:t>г</w:t>
            </w:r>
            <w:r w:rsidRPr="00861140">
              <w:rPr>
                <w:rFonts w:eastAsia="Calibri"/>
                <w:sz w:val="24"/>
                <w:szCs w:val="24"/>
              </w:rPr>
              <w:t>лавы администрации</w:t>
            </w:r>
            <w:r w:rsidR="008E5267" w:rsidRPr="00861140">
              <w:rPr>
                <w:rFonts w:eastAsia="Calibri"/>
                <w:sz w:val="24"/>
                <w:szCs w:val="24"/>
              </w:rPr>
              <w:t xml:space="preserve"> городского округа</w:t>
            </w:r>
            <w:r w:rsidRPr="00861140">
              <w:rPr>
                <w:rFonts w:eastAsia="Calibri"/>
                <w:sz w:val="24"/>
                <w:szCs w:val="24"/>
              </w:rPr>
              <w:t>, курирующий вопросы градостроительной деятельности</w:t>
            </w:r>
          </w:p>
          <w:p w:rsidR="00200527" w:rsidRPr="00861140" w:rsidRDefault="00200527" w:rsidP="000F6821">
            <w:pPr>
              <w:pStyle w:val="ConsPlusNormal"/>
              <w:rPr>
                <w:rFonts w:eastAsia="Calibri"/>
                <w:sz w:val="24"/>
                <w:szCs w:val="24"/>
              </w:rPr>
            </w:pPr>
            <w:r w:rsidRPr="00861140">
              <w:rPr>
                <w:rFonts w:eastAsia="Calibri"/>
                <w:sz w:val="24"/>
                <w:szCs w:val="24"/>
              </w:rPr>
              <w:t xml:space="preserve">Заместитель </w:t>
            </w:r>
            <w:r w:rsidR="000F6821" w:rsidRPr="00861140">
              <w:rPr>
                <w:rFonts w:eastAsia="Calibri"/>
                <w:sz w:val="24"/>
                <w:szCs w:val="24"/>
              </w:rPr>
              <w:t>г</w:t>
            </w:r>
            <w:r w:rsidRPr="00861140">
              <w:rPr>
                <w:rFonts w:eastAsia="Calibri"/>
                <w:sz w:val="24"/>
                <w:szCs w:val="24"/>
              </w:rPr>
              <w:t>лавы администрации</w:t>
            </w:r>
            <w:r w:rsidR="008E5267" w:rsidRPr="00861140">
              <w:rPr>
                <w:rFonts w:eastAsia="Calibri"/>
                <w:sz w:val="24"/>
                <w:szCs w:val="24"/>
              </w:rPr>
              <w:t xml:space="preserve"> городского округа</w:t>
            </w:r>
            <w:r w:rsidRPr="00861140">
              <w:rPr>
                <w:rFonts w:eastAsia="Calibri"/>
                <w:sz w:val="24"/>
                <w:szCs w:val="24"/>
              </w:rPr>
              <w:t>, курирующий вопросы муниципального имущества</w:t>
            </w:r>
          </w:p>
        </w:tc>
      </w:tr>
      <w:tr w:rsidR="00200527" w:rsidRPr="00861140" w:rsidTr="00B60F15">
        <w:trPr>
          <w:trHeight w:val="565"/>
        </w:trPr>
        <w:tc>
          <w:tcPr>
            <w:tcW w:w="4820" w:type="dxa"/>
            <w:shd w:val="clear" w:color="auto" w:fill="auto"/>
            <w:vAlign w:val="center"/>
          </w:tcPr>
          <w:p w:rsidR="00200527" w:rsidRPr="00861140" w:rsidRDefault="00200527" w:rsidP="00200527">
            <w:pPr>
              <w:pStyle w:val="ConsPlusNormal"/>
              <w:rPr>
                <w:rFonts w:eastAsia="Calibri"/>
                <w:sz w:val="24"/>
                <w:szCs w:val="24"/>
              </w:rPr>
            </w:pPr>
            <w:r w:rsidRPr="00861140">
              <w:rPr>
                <w:rFonts w:eastAsia="Calibri"/>
                <w:sz w:val="24"/>
                <w:szCs w:val="24"/>
              </w:rPr>
              <w:t>Муниципальный  заказчик программы</w:t>
            </w:r>
          </w:p>
        </w:tc>
        <w:tc>
          <w:tcPr>
            <w:tcW w:w="10064" w:type="dxa"/>
            <w:gridSpan w:val="6"/>
            <w:shd w:val="clear" w:color="auto" w:fill="auto"/>
            <w:vAlign w:val="center"/>
          </w:tcPr>
          <w:p w:rsidR="00200527" w:rsidRPr="00861140" w:rsidRDefault="00200527" w:rsidP="0061203B">
            <w:pPr>
              <w:pStyle w:val="ConsPlusNormal"/>
              <w:rPr>
                <w:rFonts w:eastAsia="Calibri"/>
                <w:sz w:val="24"/>
                <w:szCs w:val="24"/>
              </w:rPr>
            </w:pPr>
            <w:r w:rsidRPr="00861140">
              <w:rPr>
                <w:rFonts w:eastAsia="Calibri"/>
                <w:sz w:val="24"/>
                <w:szCs w:val="24"/>
              </w:rPr>
              <w:t xml:space="preserve">Управление муниципальной собственности </w:t>
            </w:r>
          </w:p>
        </w:tc>
      </w:tr>
      <w:tr w:rsidR="00200527" w:rsidRPr="00861140" w:rsidTr="00B60F15">
        <w:trPr>
          <w:trHeight w:val="403"/>
        </w:trPr>
        <w:tc>
          <w:tcPr>
            <w:tcW w:w="4820" w:type="dxa"/>
            <w:shd w:val="clear" w:color="auto" w:fill="auto"/>
            <w:vAlign w:val="center"/>
          </w:tcPr>
          <w:p w:rsidR="00200527" w:rsidRPr="00861140" w:rsidRDefault="00200527" w:rsidP="00200527">
            <w:pPr>
              <w:pStyle w:val="ConsPlusNormal"/>
              <w:rPr>
                <w:rFonts w:eastAsia="Calibri"/>
                <w:sz w:val="24"/>
                <w:szCs w:val="24"/>
              </w:rPr>
            </w:pPr>
            <w:r w:rsidRPr="00861140">
              <w:rPr>
                <w:rFonts w:eastAsia="Calibri"/>
                <w:sz w:val="24"/>
                <w:szCs w:val="24"/>
              </w:rPr>
              <w:t>Цель (цели)   муниципальной программы</w:t>
            </w:r>
          </w:p>
        </w:tc>
        <w:tc>
          <w:tcPr>
            <w:tcW w:w="10064" w:type="dxa"/>
            <w:gridSpan w:val="6"/>
            <w:shd w:val="clear" w:color="auto" w:fill="auto"/>
            <w:vAlign w:val="center"/>
          </w:tcPr>
          <w:p w:rsidR="00200527" w:rsidRPr="00861140" w:rsidRDefault="00200527" w:rsidP="0061203B">
            <w:pPr>
              <w:pStyle w:val="ConsPlusNormal"/>
              <w:rPr>
                <w:rFonts w:eastAsia="Calibri"/>
                <w:sz w:val="24"/>
                <w:szCs w:val="24"/>
              </w:rPr>
            </w:pPr>
            <w:r w:rsidRPr="00861140">
              <w:rPr>
                <w:sz w:val="23"/>
                <w:szCs w:val="23"/>
              </w:rPr>
              <w:t xml:space="preserve">Повышение доступности жилья для населения, обеспечение безопасных и комфортных условий проживания в Сергиево-Посадском </w:t>
            </w:r>
            <w:r w:rsidR="0061203B" w:rsidRPr="00861140">
              <w:rPr>
                <w:sz w:val="23"/>
                <w:szCs w:val="23"/>
              </w:rPr>
              <w:t>городском округе</w:t>
            </w:r>
            <w:r w:rsidRPr="00861140">
              <w:rPr>
                <w:sz w:val="23"/>
                <w:szCs w:val="23"/>
              </w:rPr>
              <w:t xml:space="preserve"> Московской области</w:t>
            </w:r>
          </w:p>
        </w:tc>
      </w:tr>
      <w:tr w:rsidR="00200527" w:rsidRPr="00861140" w:rsidTr="00B60F15">
        <w:trPr>
          <w:trHeight w:val="667"/>
        </w:trPr>
        <w:tc>
          <w:tcPr>
            <w:tcW w:w="4820" w:type="dxa"/>
            <w:shd w:val="clear" w:color="auto" w:fill="auto"/>
            <w:vAlign w:val="center"/>
          </w:tcPr>
          <w:p w:rsidR="00200527" w:rsidRPr="00861140" w:rsidRDefault="00200527" w:rsidP="00200527">
            <w:pPr>
              <w:pStyle w:val="ConsPlusNormal"/>
              <w:rPr>
                <w:rFonts w:eastAsia="Calibri"/>
                <w:sz w:val="24"/>
                <w:szCs w:val="24"/>
              </w:rPr>
            </w:pPr>
            <w:r w:rsidRPr="00861140">
              <w:rPr>
                <w:sz w:val="24"/>
                <w:szCs w:val="24"/>
              </w:rPr>
              <w:t>Сроки реализации муниципальной  программы</w:t>
            </w:r>
          </w:p>
        </w:tc>
        <w:tc>
          <w:tcPr>
            <w:tcW w:w="10064" w:type="dxa"/>
            <w:gridSpan w:val="6"/>
            <w:shd w:val="clear" w:color="auto" w:fill="auto"/>
            <w:vAlign w:val="center"/>
          </w:tcPr>
          <w:p w:rsidR="00200527" w:rsidRPr="00861140" w:rsidRDefault="00200527" w:rsidP="0036181C">
            <w:pPr>
              <w:pStyle w:val="ConsPlusNormal"/>
              <w:rPr>
                <w:rFonts w:eastAsia="Calibri"/>
                <w:sz w:val="24"/>
                <w:szCs w:val="24"/>
              </w:rPr>
            </w:pPr>
            <w:r w:rsidRPr="00861140">
              <w:rPr>
                <w:sz w:val="23"/>
                <w:szCs w:val="23"/>
              </w:rPr>
              <w:t>20</w:t>
            </w:r>
            <w:r w:rsidR="0061203B" w:rsidRPr="00861140">
              <w:rPr>
                <w:sz w:val="23"/>
                <w:szCs w:val="23"/>
              </w:rPr>
              <w:t>20</w:t>
            </w:r>
            <w:r w:rsidRPr="00861140">
              <w:rPr>
                <w:sz w:val="23"/>
                <w:szCs w:val="23"/>
              </w:rPr>
              <w:t>-202</w:t>
            </w:r>
            <w:r w:rsidR="0036181C" w:rsidRPr="00861140">
              <w:rPr>
                <w:sz w:val="23"/>
                <w:szCs w:val="23"/>
                <w:lang w:val="en-US"/>
              </w:rPr>
              <w:t>4</w:t>
            </w:r>
            <w:r w:rsidRPr="00861140">
              <w:rPr>
                <w:sz w:val="23"/>
                <w:szCs w:val="23"/>
              </w:rPr>
              <w:t xml:space="preserve"> годы</w:t>
            </w:r>
          </w:p>
        </w:tc>
      </w:tr>
      <w:tr w:rsidR="00200527" w:rsidRPr="00861140" w:rsidTr="00B60F15">
        <w:trPr>
          <w:trHeight w:val="667"/>
        </w:trPr>
        <w:tc>
          <w:tcPr>
            <w:tcW w:w="4820" w:type="dxa"/>
            <w:shd w:val="clear" w:color="auto" w:fill="auto"/>
            <w:vAlign w:val="center"/>
          </w:tcPr>
          <w:p w:rsidR="00200527" w:rsidRPr="00861140" w:rsidRDefault="00296027" w:rsidP="00200527">
            <w:pPr>
              <w:pStyle w:val="ConsPlusNormal"/>
              <w:rPr>
                <w:rFonts w:eastAsia="Calibri"/>
                <w:sz w:val="24"/>
                <w:szCs w:val="24"/>
              </w:rPr>
            </w:pPr>
            <w:r w:rsidRPr="00861140">
              <w:rPr>
                <w:rFonts w:eastAsia="Calibri"/>
                <w:sz w:val="24"/>
                <w:szCs w:val="24"/>
              </w:rPr>
              <w:t xml:space="preserve">                                                                                                                                                                                                                                                                                                                                                                                                            </w:t>
            </w:r>
          </w:p>
        </w:tc>
        <w:tc>
          <w:tcPr>
            <w:tcW w:w="10064" w:type="dxa"/>
            <w:gridSpan w:val="6"/>
            <w:shd w:val="clear" w:color="auto" w:fill="auto"/>
            <w:vAlign w:val="center"/>
          </w:tcPr>
          <w:p w:rsidR="00200527" w:rsidRPr="00861140" w:rsidRDefault="00200527" w:rsidP="00200527">
            <w:pPr>
              <w:spacing w:after="0" w:line="240" w:lineRule="auto"/>
              <w:jc w:val="both"/>
              <w:rPr>
                <w:rFonts w:ascii="Times New Roman" w:hAnsi="Times New Roman"/>
                <w:sz w:val="23"/>
                <w:szCs w:val="23"/>
              </w:rPr>
            </w:pPr>
            <w:r w:rsidRPr="00861140">
              <w:rPr>
                <w:rFonts w:ascii="Times New Roman" w:hAnsi="Times New Roman"/>
                <w:sz w:val="23"/>
                <w:szCs w:val="23"/>
              </w:rPr>
              <w:t xml:space="preserve">Подпрограмма </w:t>
            </w:r>
            <w:r w:rsidR="0061203B" w:rsidRPr="00861140">
              <w:rPr>
                <w:rFonts w:ascii="Times New Roman" w:hAnsi="Times New Roman"/>
                <w:sz w:val="23"/>
                <w:szCs w:val="23"/>
                <w:lang w:val="en-US"/>
              </w:rPr>
              <w:t>I</w:t>
            </w:r>
            <w:r w:rsidRPr="00861140">
              <w:rPr>
                <w:rFonts w:ascii="Times New Roman" w:hAnsi="Times New Roman"/>
                <w:sz w:val="23"/>
                <w:szCs w:val="23"/>
              </w:rPr>
              <w:t xml:space="preserve"> «Комплексное освоение земельных участков в целях жилищного строительства и развитие застроенных территорий»</w:t>
            </w:r>
          </w:p>
          <w:p w:rsidR="00200527" w:rsidRPr="00861140" w:rsidRDefault="00200527" w:rsidP="00200527">
            <w:pPr>
              <w:spacing w:after="0" w:line="240" w:lineRule="auto"/>
              <w:jc w:val="both"/>
              <w:rPr>
                <w:rFonts w:ascii="Times New Roman" w:hAnsi="Times New Roman"/>
                <w:sz w:val="23"/>
                <w:szCs w:val="23"/>
              </w:rPr>
            </w:pPr>
            <w:r w:rsidRPr="00861140">
              <w:rPr>
                <w:rFonts w:ascii="Times New Roman" w:hAnsi="Times New Roman"/>
                <w:sz w:val="23"/>
                <w:szCs w:val="23"/>
              </w:rPr>
              <w:t xml:space="preserve">Подпрограмма </w:t>
            </w:r>
            <w:r w:rsidR="0061203B" w:rsidRPr="00861140">
              <w:rPr>
                <w:rFonts w:ascii="Times New Roman" w:hAnsi="Times New Roman"/>
                <w:sz w:val="23"/>
                <w:szCs w:val="23"/>
                <w:lang w:val="en-US"/>
              </w:rPr>
              <w:t>II</w:t>
            </w:r>
            <w:r w:rsidRPr="00861140">
              <w:rPr>
                <w:rFonts w:ascii="Times New Roman" w:hAnsi="Times New Roman"/>
                <w:sz w:val="23"/>
                <w:szCs w:val="23"/>
              </w:rPr>
              <w:t xml:space="preserve"> «Обеспечение жиль</w:t>
            </w:r>
            <w:r w:rsidR="0061203B" w:rsidRPr="00861140">
              <w:rPr>
                <w:rFonts w:ascii="Times New Roman" w:hAnsi="Times New Roman"/>
                <w:sz w:val="23"/>
                <w:szCs w:val="23"/>
              </w:rPr>
              <w:t>е</w:t>
            </w:r>
            <w:r w:rsidRPr="00861140">
              <w:rPr>
                <w:rFonts w:ascii="Times New Roman" w:hAnsi="Times New Roman"/>
                <w:sz w:val="23"/>
                <w:szCs w:val="23"/>
              </w:rPr>
              <w:t>м молодых семей»</w:t>
            </w:r>
          </w:p>
          <w:p w:rsidR="00200527" w:rsidRPr="00861140" w:rsidRDefault="00200527" w:rsidP="00200527">
            <w:pPr>
              <w:spacing w:after="0" w:line="240" w:lineRule="auto"/>
              <w:jc w:val="both"/>
              <w:rPr>
                <w:rFonts w:ascii="Times New Roman" w:hAnsi="Times New Roman"/>
                <w:sz w:val="23"/>
                <w:szCs w:val="23"/>
              </w:rPr>
            </w:pPr>
            <w:r w:rsidRPr="00861140">
              <w:rPr>
                <w:rFonts w:ascii="Times New Roman" w:hAnsi="Times New Roman"/>
                <w:sz w:val="23"/>
                <w:szCs w:val="23"/>
              </w:rPr>
              <w:t xml:space="preserve">Подпрограмма </w:t>
            </w:r>
            <w:r w:rsidR="0061203B" w:rsidRPr="00861140">
              <w:rPr>
                <w:rFonts w:ascii="Times New Roman" w:hAnsi="Times New Roman"/>
                <w:sz w:val="23"/>
                <w:szCs w:val="23"/>
                <w:lang w:val="en-US"/>
              </w:rPr>
              <w:t>III</w:t>
            </w:r>
            <w:r w:rsidRPr="00861140">
              <w:rPr>
                <w:rFonts w:ascii="Times New Roman" w:hAnsi="Times New Roman"/>
                <w:sz w:val="23"/>
                <w:szCs w:val="23"/>
              </w:rPr>
              <w:t xml:space="preserve"> «Обеспечение жильем детей – сирот и детей, оставшихся без попечения родителей, лиц из числа детей-сирот и детей, оставшихся без попечения родителей»</w:t>
            </w:r>
          </w:p>
          <w:p w:rsidR="00200527" w:rsidRPr="00861140" w:rsidRDefault="00200527" w:rsidP="00200527">
            <w:pPr>
              <w:spacing w:after="0" w:line="240" w:lineRule="auto"/>
              <w:jc w:val="both"/>
              <w:rPr>
                <w:rFonts w:ascii="Times New Roman" w:hAnsi="Times New Roman"/>
                <w:sz w:val="23"/>
                <w:szCs w:val="23"/>
              </w:rPr>
            </w:pPr>
            <w:r w:rsidRPr="00861140">
              <w:rPr>
                <w:rFonts w:ascii="Times New Roman" w:hAnsi="Times New Roman"/>
                <w:sz w:val="23"/>
                <w:szCs w:val="23"/>
              </w:rPr>
              <w:t xml:space="preserve">Подпрограмма </w:t>
            </w:r>
            <w:r w:rsidR="0061203B" w:rsidRPr="00861140">
              <w:rPr>
                <w:rFonts w:ascii="Times New Roman" w:hAnsi="Times New Roman"/>
                <w:sz w:val="23"/>
                <w:szCs w:val="23"/>
                <w:lang w:val="en-US"/>
              </w:rPr>
              <w:t>IV</w:t>
            </w:r>
            <w:r w:rsidRPr="00861140">
              <w:rPr>
                <w:rFonts w:ascii="Times New Roman" w:hAnsi="Times New Roman"/>
                <w:sz w:val="23"/>
                <w:szCs w:val="23"/>
              </w:rPr>
              <w:t xml:space="preserve"> «Социальная ипотека»</w:t>
            </w:r>
          </w:p>
          <w:p w:rsidR="00200527" w:rsidRPr="00861140" w:rsidRDefault="00200527" w:rsidP="00200527">
            <w:pPr>
              <w:spacing w:after="0" w:line="240" w:lineRule="auto"/>
              <w:rPr>
                <w:rFonts w:ascii="Times New Roman" w:hAnsi="Times New Roman"/>
                <w:sz w:val="23"/>
                <w:szCs w:val="23"/>
              </w:rPr>
            </w:pPr>
            <w:r w:rsidRPr="00861140">
              <w:rPr>
                <w:rFonts w:ascii="Times New Roman" w:hAnsi="Times New Roman"/>
                <w:sz w:val="23"/>
                <w:szCs w:val="23"/>
              </w:rPr>
              <w:t xml:space="preserve">Подпрограмма </w:t>
            </w:r>
            <w:r w:rsidR="0061203B" w:rsidRPr="00861140">
              <w:rPr>
                <w:rFonts w:ascii="Times New Roman" w:hAnsi="Times New Roman"/>
                <w:sz w:val="23"/>
                <w:szCs w:val="23"/>
                <w:lang w:val="en-US"/>
              </w:rPr>
              <w:t>VI</w:t>
            </w:r>
            <w:r w:rsidR="005838C6" w:rsidRPr="00861140">
              <w:rPr>
                <w:rFonts w:ascii="Times New Roman" w:hAnsi="Times New Roman"/>
                <w:sz w:val="23"/>
                <w:szCs w:val="23"/>
                <w:lang w:val="en-US"/>
              </w:rPr>
              <w:t>I</w:t>
            </w:r>
            <w:r w:rsidRPr="00861140">
              <w:rPr>
                <w:rFonts w:ascii="Times New Roman" w:hAnsi="Times New Roman"/>
                <w:sz w:val="23"/>
                <w:szCs w:val="23"/>
              </w:rPr>
              <w:t xml:space="preserve"> «Улучшение жилищных условий </w:t>
            </w:r>
            <w:r w:rsidR="000F6821" w:rsidRPr="00861140">
              <w:rPr>
                <w:rFonts w:ascii="Times New Roman" w:hAnsi="Times New Roman"/>
                <w:sz w:val="23"/>
                <w:szCs w:val="23"/>
              </w:rPr>
              <w:t>отдельных категорий многодетных семей</w:t>
            </w:r>
            <w:r w:rsidRPr="00861140">
              <w:rPr>
                <w:rFonts w:ascii="Times New Roman" w:hAnsi="Times New Roman"/>
                <w:sz w:val="23"/>
                <w:szCs w:val="23"/>
              </w:rPr>
              <w:t>»</w:t>
            </w:r>
          </w:p>
          <w:p w:rsidR="00200527" w:rsidRPr="00861140" w:rsidRDefault="00200527" w:rsidP="0061203B">
            <w:pPr>
              <w:pStyle w:val="ConsPlusNormal"/>
              <w:rPr>
                <w:rFonts w:eastAsia="Calibri"/>
                <w:sz w:val="24"/>
                <w:szCs w:val="24"/>
              </w:rPr>
            </w:pPr>
            <w:r w:rsidRPr="00861140">
              <w:rPr>
                <w:sz w:val="23"/>
                <w:szCs w:val="23"/>
              </w:rPr>
              <w:t xml:space="preserve">Подпрограмма </w:t>
            </w:r>
            <w:r w:rsidR="0061203B" w:rsidRPr="00861140">
              <w:rPr>
                <w:sz w:val="23"/>
                <w:szCs w:val="23"/>
                <w:lang w:val="en-US"/>
              </w:rPr>
              <w:t>VII</w:t>
            </w:r>
            <w:r w:rsidR="005838C6" w:rsidRPr="00861140">
              <w:rPr>
                <w:sz w:val="23"/>
                <w:szCs w:val="23"/>
                <w:lang w:val="en-US"/>
              </w:rPr>
              <w:t>I</w:t>
            </w:r>
            <w:r w:rsidRPr="00861140">
              <w:rPr>
                <w:sz w:val="23"/>
                <w:szCs w:val="23"/>
              </w:rPr>
              <w:t xml:space="preserve"> «Обеспечение жильем отдельных категорий граждан, установленных федеральным законодательством»</w:t>
            </w:r>
          </w:p>
        </w:tc>
      </w:tr>
      <w:tr w:rsidR="00200527" w:rsidRPr="00861140" w:rsidTr="00B60F15">
        <w:tc>
          <w:tcPr>
            <w:tcW w:w="4820" w:type="dxa"/>
            <w:vMerge w:val="restart"/>
            <w:shd w:val="clear" w:color="auto" w:fill="auto"/>
            <w:vAlign w:val="center"/>
          </w:tcPr>
          <w:p w:rsidR="00200527" w:rsidRPr="00861140" w:rsidRDefault="00200527" w:rsidP="00200527">
            <w:pPr>
              <w:pStyle w:val="ConsPlusNormal"/>
              <w:rPr>
                <w:rFonts w:eastAsia="Calibri"/>
                <w:strike/>
                <w:sz w:val="24"/>
                <w:szCs w:val="24"/>
              </w:rPr>
            </w:pPr>
            <w:r w:rsidRPr="00861140">
              <w:rPr>
                <w:rFonts w:eastAsia="Calibri"/>
                <w:sz w:val="24"/>
                <w:szCs w:val="24"/>
              </w:rPr>
              <w:t>Источники финансирования муниципальной программы, в том числе по годам:</w:t>
            </w:r>
          </w:p>
        </w:tc>
        <w:tc>
          <w:tcPr>
            <w:tcW w:w="10064" w:type="dxa"/>
            <w:gridSpan w:val="6"/>
            <w:shd w:val="clear" w:color="auto" w:fill="auto"/>
            <w:vAlign w:val="center"/>
          </w:tcPr>
          <w:p w:rsidR="00200527" w:rsidRPr="00861140" w:rsidRDefault="00200527" w:rsidP="00200527">
            <w:pPr>
              <w:pStyle w:val="ConsPlusNormal"/>
              <w:jc w:val="center"/>
              <w:rPr>
                <w:rFonts w:eastAsia="Calibri"/>
                <w:sz w:val="22"/>
              </w:rPr>
            </w:pPr>
            <w:r w:rsidRPr="00861140">
              <w:rPr>
                <w:rFonts w:eastAsia="Calibri"/>
                <w:sz w:val="22"/>
              </w:rPr>
              <w:t>Расходы (тыс. рублей)</w:t>
            </w:r>
          </w:p>
        </w:tc>
      </w:tr>
      <w:tr w:rsidR="00200527" w:rsidRPr="00861140" w:rsidTr="00B60F15">
        <w:tc>
          <w:tcPr>
            <w:tcW w:w="4820" w:type="dxa"/>
            <w:vMerge/>
            <w:shd w:val="clear" w:color="auto" w:fill="auto"/>
            <w:vAlign w:val="center"/>
          </w:tcPr>
          <w:p w:rsidR="00200527" w:rsidRPr="00861140" w:rsidRDefault="00200527" w:rsidP="00200527">
            <w:pPr>
              <w:pStyle w:val="ConsPlusNormal"/>
              <w:rPr>
                <w:rFonts w:eastAsia="Calibri"/>
                <w:strike/>
                <w:sz w:val="24"/>
                <w:szCs w:val="24"/>
              </w:rPr>
            </w:pPr>
          </w:p>
        </w:tc>
        <w:tc>
          <w:tcPr>
            <w:tcW w:w="1417" w:type="dxa"/>
            <w:shd w:val="clear" w:color="auto" w:fill="auto"/>
            <w:vAlign w:val="center"/>
          </w:tcPr>
          <w:p w:rsidR="00200527" w:rsidRPr="00861140" w:rsidRDefault="00200527" w:rsidP="00200527">
            <w:pPr>
              <w:pStyle w:val="ConsPlusNormal"/>
              <w:jc w:val="center"/>
              <w:rPr>
                <w:rFonts w:eastAsia="Calibri"/>
                <w:sz w:val="22"/>
                <w:szCs w:val="24"/>
              </w:rPr>
            </w:pPr>
            <w:r w:rsidRPr="00861140">
              <w:rPr>
                <w:rFonts w:eastAsia="Calibri"/>
                <w:sz w:val="22"/>
                <w:szCs w:val="24"/>
              </w:rPr>
              <w:t>Всего</w:t>
            </w:r>
          </w:p>
        </w:tc>
        <w:tc>
          <w:tcPr>
            <w:tcW w:w="1701" w:type="dxa"/>
            <w:shd w:val="clear" w:color="auto" w:fill="auto"/>
            <w:vAlign w:val="center"/>
          </w:tcPr>
          <w:p w:rsidR="00200527" w:rsidRPr="00861140" w:rsidRDefault="00200527" w:rsidP="0036181C">
            <w:pPr>
              <w:pStyle w:val="ConsPlusNormal"/>
              <w:jc w:val="center"/>
              <w:rPr>
                <w:rFonts w:eastAsia="Calibri"/>
                <w:sz w:val="22"/>
              </w:rPr>
            </w:pPr>
            <w:r w:rsidRPr="00861140">
              <w:rPr>
                <w:rFonts w:eastAsia="Calibri"/>
                <w:sz w:val="22"/>
              </w:rPr>
              <w:t>20</w:t>
            </w:r>
            <w:proofErr w:type="spellStart"/>
            <w:r w:rsidR="0036181C" w:rsidRPr="00861140">
              <w:rPr>
                <w:rFonts w:eastAsia="Calibri"/>
                <w:sz w:val="22"/>
                <w:lang w:val="en-US"/>
              </w:rPr>
              <w:t>20</w:t>
            </w:r>
            <w:proofErr w:type="spellEnd"/>
            <w:r w:rsidRPr="00861140">
              <w:rPr>
                <w:rFonts w:eastAsia="Calibri"/>
                <w:sz w:val="22"/>
              </w:rPr>
              <w:t xml:space="preserve"> год</w:t>
            </w:r>
          </w:p>
        </w:tc>
        <w:tc>
          <w:tcPr>
            <w:tcW w:w="1701" w:type="dxa"/>
            <w:shd w:val="clear" w:color="auto" w:fill="auto"/>
            <w:vAlign w:val="center"/>
          </w:tcPr>
          <w:p w:rsidR="00200527" w:rsidRPr="00861140" w:rsidRDefault="00200527" w:rsidP="0036181C">
            <w:pPr>
              <w:pStyle w:val="ConsPlusNormal"/>
              <w:jc w:val="center"/>
              <w:rPr>
                <w:rFonts w:eastAsia="Calibri"/>
                <w:sz w:val="22"/>
              </w:rPr>
            </w:pPr>
            <w:r w:rsidRPr="00861140">
              <w:rPr>
                <w:rFonts w:eastAsia="Calibri"/>
                <w:sz w:val="22"/>
              </w:rPr>
              <w:t>20</w:t>
            </w:r>
            <w:r w:rsidR="0036181C" w:rsidRPr="00861140">
              <w:rPr>
                <w:rFonts w:eastAsia="Calibri"/>
                <w:sz w:val="22"/>
                <w:lang w:val="en-US"/>
              </w:rPr>
              <w:t>21</w:t>
            </w:r>
            <w:r w:rsidRPr="00861140">
              <w:rPr>
                <w:rFonts w:eastAsia="Calibri"/>
                <w:sz w:val="22"/>
              </w:rPr>
              <w:t xml:space="preserve"> год</w:t>
            </w:r>
          </w:p>
        </w:tc>
        <w:tc>
          <w:tcPr>
            <w:tcW w:w="1701" w:type="dxa"/>
            <w:shd w:val="clear" w:color="auto" w:fill="auto"/>
            <w:vAlign w:val="center"/>
          </w:tcPr>
          <w:p w:rsidR="00200527" w:rsidRPr="00861140" w:rsidRDefault="00200527" w:rsidP="0036181C">
            <w:pPr>
              <w:pStyle w:val="ConsPlusNormal"/>
              <w:jc w:val="center"/>
              <w:rPr>
                <w:rFonts w:eastAsia="Calibri"/>
                <w:sz w:val="22"/>
              </w:rPr>
            </w:pPr>
            <w:r w:rsidRPr="00861140">
              <w:rPr>
                <w:rFonts w:eastAsia="Calibri"/>
                <w:sz w:val="22"/>
              </w:rPr>
              <w:t>20</w:t>
            </w:r>
            <w:r w:rsidR="0036181C" w:rsidRPr="00861140">
              <w:rPr>
                <w:rFonts w:eastAsia="Calibri"/>
                <w:sz w:val="22"/>
                <w:lang w:val="en-US"/>
              </w:rPr>
              <w:t>22</w:t>
            </w:r>
            <w:r w:rsidRPr="00861140">
              <w:rPr>
                <w:rFonts w:eastAsia="Calibri"/>
                <w:sz w:val="22"/>
              </w:rPr>
              <w:t xml:space="preserve"> год</w:t>
            </w:r>
          </w:p>
        </w:tc>
        <w:tc>
          <w:tcPr>
            <w:tcW w:w="1560" w:type="dxa"/>
            <w:shd w:val="clear" w:color="auto" w:fill="auto"/>
            <w:vAlign w:val="center"/>
          </w:tcPr>
          <w:p w:rsidR="00200527" w:rsidRPr="00861140" w:rsidRDefault="00200527" w:rsidP="0036181C">
            <w:pPr>
              <w:pStyle w:val="ConsPlusNormal"/>
              <w:jc w:val="center"/>
              <w:rPr>
                <w:rFonts w:eastAsia="Calibri"/>
                <w:sz w:val="22"/>
              </w:rPr>
            </w:pPr>
            <w:r w:rsidRPr="00861140">
              <w:rPr>
                <w:rFonts w:eastAsia="Calibri"/>
                <w:sz w:val="22"/>
              </w:rPr>
              <w:t>20</w:t>
            </w:r>
            <w:r w:rsidR="0036181C" w:rsidRPr="00861140">
              <w:rPr>
                <w:rFonts w:eastAsia="Calibri"/>
                <w:sz w:val="22"/>
                <w:lang w:val="en-US"/>
              </w:rPr>
              <w:t>23</w:t>
            </w:r>
            <w:r w:rsidRPr="00861140">
              <w:rPr>
                <w:rFonts w:eastAsia="Calibri"/>
                <w:sz w:val="22"/>
              </w:rPr>
              <w:t xml:space="preserve"> год</w:t>
            </w:r>
          </w:p>
        </w:tc>
        <w:tc>
          <w:tcPr>
            <w:tcW w:w="1984" w:type="dxa"/>
            <w:shd w:val="clear" w:color="auto" w:fill="auto"/>
            <w:vAlign w:val="center"/>
          </w:tcPr>
          <w:p w:rsidR="00200527" w:rsidRPr="00861140" w:rsidRDefault="00200527" w:rsidP="0036181C">
            <w:pPr>
              <w:pStyle w:val="ConsPlusNormal"/>
              <w:jc w:val="center"/>
              <w:rPr>
                <w:rFonts w:eastAsia="Calibri"/>
                <w:sz w:val="22"/>
              </w:rPr>
            </w:pPr>
            <w:r w:rsidRPr="00861140">
              <w:rPr>
                <w:rFonts w:eastAsia="Calibri"/>
                <w:sz w:val="22"/>
              </w:rPr>
              <w:t>20</w:t>
            </w:r>
            <w:r w:rsidR="0036181C" w:rsidRPr="00861140">
              <w:rPr>
                <w:rFonts w:eastAsia="Calibri"/>
                <w:sz w:val="22"/>
                <w:lang w:val="en-US"/>
              </w:rPr>
              <w:t>24</w:t>
            </w:r>
            <w:r w:rsidRPr="00861140">
              <w:rPr>
                <w:rFonts w:eastAsia="Calibri"/>
                <w:sz w:val="22"/>
              </w:rPr>
              <w:t xml:space="preserve"> год</w:t>
            </w:r>
          </w:p>
        </w:tc>
      </w:tr>
      <w:tr w:rsidR="00200527" w:rsidRPr="00861140" w:rsidTr="00B60F15">
        <w:trPr>
          <w:trHeight w:val="531"/>
        </w:trPr>
        <w:tc>
          <w:tcPr>
            <w:tcW w:w="4820" w:type="dxa"/>
            <w:shd w:val="clear" w:color="auto" w:fill="auto"/>
            <w:vAlign w:val="center"/>
          </w:tcPr>
          <w:p w:rsidR="00200527" w:rsidRPr="00861140" w:rsidRDefault="00200527" w:rsidP="00200527">
            <w:pPr>
              <w:pStyle w:val="ConsPlusNormal"/>
              <w:rPr>
                <w:rFonts w:eastAsia="Calibri"/>
                <w:sz w:val="24"/>
                <w:szCs w:val="24"/>
              </w:rPr>
            </w:pPr>
            <w:r w:rsidRPr="00861140">
              <w:rPr>
                <w:rFonts w:eastAsia="Calibri"/>
                <w:sz w:val="24"/>
                <w:szCs w:val="24"/>
              </w:rPr>
              <w:t>Средства федерального бюджета</w:t>
            </w:r>
          </w:p>
        </w:tc>
        <w:tc>
          <w:tcPr>
            <w:tcW w:w="1417" w:type="dxa"/>
            <w:shd w:val="clear" w:color="auto" w:fill="auto"/>
            <w:vAlign w:val="center"/>
          </w:tcPr>
          <w:p w:rsidR="00200527" w:rsidRPr="00861140" w:rsidRDefault="009661DE" w:rsidP="000A0DC1">
            <w:pPr>
              <w:pStyle w:val="ConsPlusNormal"/>
              <w:jc w:val="center"/>
              <w:rPr>
                <w:rFonts w:eastAsia="Calibri"/>
                <w:sz w:val="23"/>
                <w:szCs w:val="23"/>
              </w:rPr>
            </w:pPr>
            <w:r>
              <w:rPr>
                <w:rFonts w:eastAsia="Calibri"/>
                <w:sz w:val="23"/>
                <w:szCs w:val="23"/>
              </w:rPr>
              <w:t>9 208,00</w:t>
            </w:r>
          </w:p>
        </w:tc>
        <w:tc>
          <w:tcPr>
            <w:tcW w:w="1701" w:type="dxa"/>
            <w:shd w:val="clear" w:color="auto" w:fill="auto"/>
            <w:vAlign w:val="center"/>
          </w:tcPr>
          <w:p w:rsidR="00200527" w:rsidRPr="00861140" w:rsidRDefault="009661DE" w:rsidP="00200527">
            <w:pPr>
              <w:pStyle w:val="ConsPlusNormal"/>
              <w:jc w:val="center"/>
              <w:rPr>
                <w:rFonts w:eastAsia="Calibri"/>
                <w:sz w:val="23"/>
                <w:szCs w:val="23"/>
              </w:rPr>
            </w:pPr>
            <w:r>
              <w:rPr>
                <w:rFonts w:eastAsia="Calibri"/>
                <w:sz w:val="23"/>
                <w:szCs w:val="23"/>
              </w:rPr>
              <w:t>8 106,00</w:t>
            </w:r>
          </w:p>
        </w:tc>
        <w:tc>
          <w:tcPr>
            <w:tcW w:w="1701" w:type="dxa"/>
            <w:shd w:val="clear" w:color="auto" w:fill="auto"/>
            <w:vAlign w:val="center"/>
          </w:tcPr>
          <w:p w:rsidR="00200527" w:rsidRPr="00861140" w:rsidRDefault="005B09E5" w:rsidP="00200527">
            <w:pPr>
              <w:pStyle w:val="ConsPlusNormal"/>
              <w:jc w:val="center"/>
              <w:rPr>
                <w:rFonts w:eastAsia="Calibri"/>
                <w:sz w:val="23"/>
                <w:szCs w:val="23"/>
              </w:rPr>
            </w:pPr>
            <w:r w:rsidRPr="00861140">
              <w:rPr>
                <w:rFonts w:eastAsia="Calibri"/>
                <w:sz w:val="23"/>
                <w:szCs w:val="23"/>
              </w:rPr>
              <w:t>0,00</w:t>
            </w:r>
          </w:p>
        </w:tc>
        <w:tc>
          <w:tcPr>
            <w:tcW w:w="1701" w:type="dxa"/>
            <w:shd w:val="clear" w:color="auto" w:fill="auto"/>
            <w:vAlign w:val="center"/>
          </w:tcPr>
          <w:p w:rsidR="00200527" w:rsidRPr="00861140" w:rsidRDefault="005B09E5" w:rsidP="00316E3C">
            <w:pPr>
              <w:pStyle w:val="ConsPlusNormal"/>
              <w:jc w:val="center"/>
              <w:rPr>
                <w:rFonts w:eastAsia="Calibri"/>
                <w:sz w:val="23"/>
                <w:szCs w:val="23"/>
              </w:rPr>
            </w:pPr>
            <w:r w:rsidRPr="00861140">
              <w:rPr>
                <w:rFonts w:eastAsia="Calibri"/>
                <w:sz w:val="23"/>
                <w:szCs w:val="23"/>
              </w:rPr>
              <w:t>1 102,00</w:t>
            </w:r>
          </w:p>
        </w:tc>
        <w:tc>
          <w:tcPr>
            <w:tcW w:w="1560" w:type="dxa"/>
            <w:shd w:val="clear" w:color="auto" w:fill="auto"/>
            <w:vAlign w:val="center"/>
          </w:tcPr>
          <w:p w:rsidR="00200527" w:rsidRPr="00861140" w:rsidRDefault="005B09E5" w:rsidP="000A0DC1">
            <w:pPr>
              <w:pStyle w:val="ConsPlusNormal"/>
              <w:jc w:val="center"/>
              <w:rPr>
                <w:rFonts w:eastAsia="Calibri"/>
                <w:sz w:val="23"/>
                <w:szCs w:val="23"/>
              </w:rPr>
            </w:pPr>
            <w:r w:rsidRPr="00861140">
              <w:rPr>
                <w:rFonts w:eastAsia="Calibri"/>
                <w:sz w:val="23"/>
                <w:szCs w:val="23"/>
              </w:rPr>
              <w:t>0,00</w:t>
            </w:r>
          </w:p>
        </w:tc>
        <w:tc>
          <w:tcPr>
            <w:tcW w:w="1984" w:type="dxa"/>
            <w:shd w:val="clear" w:color="auto" w:fill="auto"/>
            <w:vAlign w:val="center"/>
          </w:tcPr>
          <w:p w:rsidR="00200527" w:rsidRPr="00861140" w:rsidRDefault="005B09E5" w:rsidP="00200527">
            <w:pPr>
              <w:pStyle w:val="ConsPlusNormal"/>
              <w:jc w:val="center"/>
              <w:rPr>
                <w:rFonts w:eastAsia="Calibri"/>
                <w:sz w:val="23"/>
                <w:szCs w:val="23"/>
              </w:rPr>
            </w:pPr>
            <w:r w:rsidRPr="00861140">
              <w:rPr>
                <w:rFonts w:eastAsia="Calibri"/>
                <w:sz w:val="23"/>
                <w:szCs w:val="23"/>
              </w:rPr>
              <w:t>0,00</w:t>
            </w:r>
          </w:p>
        </w:tc>
      </w:tr>
      <w:tr w:rsidR="00200527" w:rsidRPr="00861140" w:rsidTr="00B60F15">
        <w:trPr>
          <w:trHeight w:val="425"/>
        </w:trPr>
        <w:tc>
          <w:tcPr>
            <w:tcW w:w="4820" w:type="dxa"/>
            <w:shd w:val="clear" w:color="auto" w:fill="auto"/>
            <w:vAlign w:val="center"/>
          </w:tcPr>
          <w:p w:rsidR="00200527" w:rsidRPr="00861140" w:rsidRDefault="00200527" w:rsidP="00200527">
            <w:pPr>
              <w:pStyle w:val="ConsPlusNormal"/>
              <w:rPr>
                <w:rFonts w:eastAsia="Calibri"/>
                <w:sz w:val="24"/>
                <w:szCs w:val="24"/>
              </w:rPr>
            </w:pPr>
            <w:r w:rsidRPr="00861140">
              <w:rPr>
                <w:rFonts w:eastAsia="Calibri"/>
                <w:sz w:val="24"/>
                <w:szCs w:val="24"/>
              </w:rPr>
              <w:t>Средства бюджета Московской области</w:t>
            </w:r>
          </w:p>
        </w:tc>
        <w:tc>
          <w:tcPr>
            <w:tcW w:w="1417" w:type="dxa"/>
            <w:shd w:val="clear" w:color="auto" w:fill="auto"/>
            <w:vAlign w:val="center"/>
          </w:tcPr>
          <w:p w:rsidR="00200527" w:rsidRPr="00861140" w:rsidRDefault="008455B2" w:rsidP="00200527">
            <w:pPr>
              <w:pStyle w:val="ConsPlusNormal"/>
              <w:jc w:val="center"/>
              <w:rPr>
                <w:rFonts w:eastAsia="Calibri"/>
                <w:sz w:val="23"/>
                <w:szCs w:val="23"/>
              </w:rPr>
            </w:pPr>
            <w:r>
              <w:rPr>
                <w:rFonts w:eastAsia="Calibri"/>
                <w:sz w:val="23"/>
                <w:szCs w:val="23"/>
              </w:rPr>
              <w:t>234 484,90</w:t>
            </w:r>
          </w:p>
        </w:tc>
        <w:tc>
          <w:tcPr>
            <w:tcW w:w="1701" w:type="dxa"/>
            <w:shd w:val="clear" w:color="auto" w:fill="auto"/>
            <w:vAlign w:val="center"/>
          </w:tcPr>
          <w:p w:rsidR="00200527" w:rsidRPr="00861140" w:rsidRDefault="009661DE" w:rsidP="002508C4">
            <w:pPr>
              <w:pStyle w:val="ConsPlusNormal"/>
              <w:jc w:val="center"/>
              <w:rPr>
                <w:rFonts w:eastAsia="Calibri"/>
                <w:sz w:val="23"/>
                <w:szCs w:val="23"/>
              </w:rPr>
            </w:pPr>
            <w:r>
              <w:rPr>
                <w:rFonts w:eastAsia="Calibri"/>
                <w:sz w:val="23"/>
                <w:szCs w:val="23"/>
              </w:rPr>
              <w:t>109 546,90</w:t>
            </w:r>
          </w:p>
        </w:tc>
        <w:tc>
          <w:tcPr>
            <w:tcW w:w="1701" w:type="dxa"/>
            <w:shd w:val="clear" w:color="auto" w:fill="auto"/>
            <w:vAlign w:val="center"/>
          </w:tcPr>
          <w:p w:rsidR="00200527" w:rsidRPr="00861140" w:rsidRDefault="008455B2" w:rsidP="00200527">
            <w:pPr>
              <w:pStyle w:val="ConsPlusNormal"/>
              <w:jc w:val="center"/>
              <w:rPr>
                <w:rFonts w:eastAsia="Calibri"/>
                <w:sz w:val="23"/>
                <w:szCs w:val="23"/>
              </w:rPr>
            </w:pPr>
            <w:r>
              <w:rPr>
                <w:rFonts w:eastAsia="Calibri"/>
                <w:sz w:val="23"/>
                <w:szCs w:val="23"/>
              </w:rPr>
              <w:t>64 860,00</w:t>
            </w:r>
          </w:p>
        </w:tc>
        <w:tc>
          <w:tcPr>
            <w:tcW w:w="1701" w:type="dxa"/>
            <w:shd w:val="clear" w:color="auto" w:fill="auto"/>
            <w:vAlign w:val="center"/>
          </w:tcPr>
          <w:p w:rsidR="00200527" w:rsidRPr="00861140" w:rsidRDefault="008455B2" w:rsidP="00200527">
            <w:pPr>
              <w:pStyle w:val="ConsPlusNormal"/>
              <w:jc w:val="center"/>
              <w:rPr>
                <w:rFonts w:eastAsia="Calibri"/>
                <w:sz w:val="23"/>
                <w:szCs w:val="23"/>
              </w:rPr>
            </w:pPr>
            <w:r>
              <w:rPr>
                <w:rFonts w:eastAsia="Calibri"/>
                <w:sz w:val="23"/>
                <w:szCs w:val="23"/>
              </w:rPr>
              <w:t>60 078,00</w:t>
            </w:r>
          </w:p>
        </w:tc>
        <w:tc>
          <w:tcPr>
            <w:tcW w:w="1560" w:type="dxa"/>
            <w:shd w:val="clear" w:color="auto" w:fill="auto"/>
            <w:vAlign w:val="center"/>
          </w:tcPr>
          <w:p w:rsidR="00200527" w:rsidRPr="00861140" w:rsidRDefault="005B09E5" w:rsidP="00200527">
            <w:pPr>
              <w:pStyle w:val="ConsPlusNormal"/>
              <w:jc w:val="center"/>
              <w:rPr>
                <w:rFonts w:eastAsia="Calibri"/>
                <w:sz w:val="23"/>
                <w:szCs w:val="23"/>
              </w:rPr>
            </w:pPr>
            <w:r w:rsidRPr="00861140">
              <w:rPr>
                <w:rFonts w:eastAsia="Calibri"/>
                <w:sz w:val="23"/>
                <w:szCs w:val="23"/>
              </w:rPr>
              <w:t>0,00</w:t>
            </w:r>
          </w:p>
        </w:tc>
        <w:tc>
          <w:tcPr>
            <w:tcW w:w="1984" w:type="dxa"/>
            <w:shd w:val="clear" w:color="auto" w:fill="auto"/>
            <w:vAlign w:val="center"/>
          </w:tcPr>
          <w:p w:rsidR="00200527" w:rsidRPr="00861140" w:rsidRDefault="005B09E5" w:rsidP="00200527">
            <w:pPr>
              <w:pStyle w:val="ConsPlusNormal"/>
              <w:jc w:val="center"/>
              <w:rPr>
                <w:rFonts w:eastAsia="Calibri"/>
                <w:sz w:val="23"/>
                <w:szCs w:val="23"/>
              </w:rPr>
            </w:pPr>
            <w:r w:rsidRPr="00861140">
              <w:rPr>
                <w:rFonts w:eastAsia="Calibri"/>
                <w:sz w:val="23"/>
                <w:szCs w:val="23"/>
              </w:rPr>
              <w:t>0,00</w:t>
            </w:r>
          </w:p>
        </w:tc>
      </w:tr>
      <w:tr w:rsidR="00200527" w:rsidRPr="00861140" w:rsidTr="00B60F15">
        <w:trPr>
          <w:trHeight w:val="417"/>
        </w:trPr>
        <w:tc>
          <w:tcPr>
            <w:tcW w:w="4820" w:type="dxa"/>
            <w:shd w:val="clear" w:color="auto" w:fill="auto"/>
            <w:vAlign w:val="center"/>
          </w:tcPr>
          <w:p w:rsidR="00200527" w:rsidRPr="00861140" w:rsidRDefault="00200527" w:rsidP="00310884">
            <w:pPr>
              <w:pStyle w:val="ConsPlusNormal"/>
              <w:rPr>
                <w:rFonts w:eastAsia="Calibri"/>
                <w:sz w:val="24"/>
                <w:szCs w:val="24"/>
              </w:rPr>
            </w:pPr>
            <w:r w:rsidRPr="00861140">
              <w:rPr>
                <w:rFonts w:eastAsia="Calibri"/>
                <w:sz w:val="24"/>
                <w:szCs w:val="24"/>
              </w:rPr>
              <w:lastRenderedPageBreak/>
              <w:t xml:space="preserve">Средства бюджета </w:t>
            </w:r>
            <w:r w:rsidR="00310884" w:rsidRPr="00861140">
              <w:rPr>
                <w:rFonts w:eastAsia="Calibri"/>
                <w:sz w:val="24"/>
                <w:szCs w:val="24"/>
              </w:rPr>
              <w:t>Сергиево-Посадского городского округа</w:t>
            </w:r>
          </w:p>
        </w:tc>
        <w:tc>
          <w:tcPr>
            <w:tcW w:w="1417" w:type="dxa"/>
            <w:shd w:val="clear" w:color="auto" w:fill="auto"/>
            <w:vAlign w:val="center"/>
          </w:tcPr>
          <w:p w:rsidR="00200527" w:rsidRPr="00861140" w:rsidRDefault="008455B2" w:rsidP="00A961E3">
            <w:pPr>
              <w:pStyle w:val="ConsPlusNormal"/>
              <w:jc w:val="center"/>
              <w:rPr>
                <w:rFonts w:eastAsia="Calibri"/>
                <w:sz w:val="23"/>
                <w:szCs w:val="23"/>
              </w:rPr>
            </w:pPr>
            <w:r>
              <w:rPr>
                <w:rFonts w:eastAsia="Calibri"/>
                <w:sz w:val="23"/>
                <w:szCs w:val="23"/>
              </w:rPr>
              <w:t>100 393,30</w:t>
            </w:r>
          </w:p>
        </w:tc>
        <w:tc>
          <w:tcPr>
            <w:tcW w:w="1701" w:type="dxa"/>
            <w:shd w:val="clear" w:color="auto" w:fill="auto"/>
            <w:vAlign w:val="center"/>
          </w:tcPr>
          <w:p w:rsidR="00200527" w:rsidRPr="00861140" w:rsidRDefault="009661DE" w:rsidP="00200527">
            <w:pPr>
              <w:pStyle w:val="ConsPlusNormal"/>
              <w:jc w:val="center"/>
              <w:rPr>
                <w:rFonts w:eastAsia="Calibri"/>
                <w:sz w:val="23"/>
                <w:szCs w:val="23"/>
              </w:rPr>
            </w:pPr>
            <w:r>
              <w:rPr>
                <w:rFonts w:eastAsia="Calibri"/>
                <w:sz w:val="23"/>
                <w:szCs w:val="23"/>
              </w:rPr>
              <w:t>13 084,50</w:t>
            </w:r>
          </w:p>
        </w:tc>
        <w:tc>
          <w:tcPr>
            <w:tcW w:w="1701" w:type="dxa"/>
            <w:shd w:val="clear" w:color="auto" w:fill="auto"/>
            <w:vAlign w:val="center"/>
          </w:tcPr>
          <w:p w:rsidR="00200527" w:rsidRPr="00861140" w:rsidRDefault="009A4748" w:rsidP="00FE7D05">
            <w:pPr>
              <w:pStyle w:val="ConsPlusNormal"/>
              <w:jc w:val="center"/>
              <w:rPr>
                <w:rFonts w:eastAsia="Calibri"/>
                <w:sz w:val="23"/>
                <w:szCs w:val="23"/>
              </w:rPr>
            </w:pPr>
            <w:r>
              <w:rPr>
                <w:rFonts w:eastAsia="Calibri"/>
                <w:sz w:val="23"/>
                <w:szCs w:val="23"/>
              </w:rPr>
              <w:t>21 827,20</w:t>
            </w:r>
          </w:p>
        </w:tc>
        <w:tc>
          <w:tcPr>
            <w:tcW w:w="1701" w:type="dxa"/>
            <w:shd w:val="clear" w:color="auto" w:fill="auto"/>
            <w:vAlign w:val="center"/>
          </w:tcPr>
          <w:p w:rsidR="00200527" w:rsidRPr="00861140" w:rsidRDefault="009A4748" w:rsidP="00200527">
            <w:pPr>
              <w:pStyle w:val="ConsPlusNormal"/>
              <w:jc w:val="center"/>
              <w:rPr>
                <w:rFonts w:eastAsia="Calibri"/>
                <w:sz w:val="23"/>
                <w:szCs w:val="23"/>
              </w:rPr>
            </w:pPr>
            <w:r>
              <w:rPr>
                <w:rFonts w:eastAsia="Calibri"/>
                <w:sz w:val="23"/>
                <w:szCs w:val="23"/>
              </w:rPr>
              <w:t>21 827,20</w:t>
            </w:r>
          </w:p>
        </w:tc>
        <w:tc>
          <w:tcPr>
            <w:tcW w:w="1560" w:type="dxa"/>
            <w:shd w:val="clear" w:color="auto" w:fill="auto"/>
            <w:vAlign w:val="center"/>
          </w:tcPr>
          <w:p w:rsidR="00200527" w:rsidRPr="00861140" w:rsidRDefault="005B09E5" w:rsidP="00200527">
            <w:pPr>
              <w:pStyle w:val="ConsPlusNormal"/>
              <w:jc w:val="center"/>
              <w:rPr>
                <w:rFonts w:eastAsia="Calibri"/>
                <w:sz w:val="24"/>
                <w:szCs w:val="23"/>
              </w:rPr>
            </w:pPr>
            <w:r w:rsidRPr="00861140">
              <w:rPr>
                <w:rFonts w:eastAsia="Calibri"/>
                <w:sz w:val="24"/>
                <w:szCs w:val="23"/>
              </w:rPr>
              <w:t>21 827,20</w:t>
            </w:r>
          </w:p>
        </w:tc>
        <w:tc>
          <w:tcPr>
            <w:tcW w:w="1984" w:type="dxa"/>
            <w:shd w:val="clear" w:color="auto" w:fill="auto"/>
            <w:vAlign w:val="center"/>
          </w:tcPr>
          <w:p w:rsidR="00200527" w:rsidRPr="00861140" w:rsidRDefault="005B09E5" w:rsidP="00200527">
            <w:pPr>
              <w:pStyle w:val="ConsPlusNormal"/>
              <w:jc w:val="center"/>
              <w:rPr>
                <w:rFonts w:eastAsia="Calibri"/>
                <w:sz w:val="24"/>
                <w:szCs w:val="23"/>
              </w:rPr>
            </w:pPr>
            <w:r w:rsidRPr="00861140">
              <w:rPr>
                <w:rFonts w:eastAsia="Calibri"/>
                <w:sz w:val="24"/>
                <w:szCs w:val="23"/>
              </w:rPr>
              <w:t>21 827,20</w:t>
            </w:r>
          </w:p>
        </w:tc>
      </w:tr>
      <w:tr w:rsidR="00200527" w:rsidRPr="00861140" w:rsidTr="00B60F15">
        <w:trPr>
          <w:trHeight w:val="423"/>
        </w:trPr>
        <w:tc>
          <w:tcPr>
            <w:tcW w:w="4820" w:type="dxa"/>
            <w:shd w:val="clear" w:color="auto" w:fill="auto"/>
            <w:vAlign w:val="center"/>
          </w:tcPr>
          <w:p w:rsidR="00200527" w:rsidRPr="00861140" w:rsidRDefault="00200527" w:rsidP="00200527">
            <w:pPr>
              <w:pStyle w:val="ConsPlusNormal"/>
              <w:rPr>
                <w:rFonts w:eastAsia="Calibri"/>
                <w:sz w:val="24"/>
                <w:szCs w:val="24"/>
              </w:rPr>
            </w:pPr>
            <w:r w:rsidRPr="00861140">
              <w:rPr>
                <w:rFonts w:eastAsia="Calibri"/>
                <w:sz w:val="24"/>
                <w:szCs w:val="24"/>
              </w:rPr>
              <w:t>Внебюджетные средства</w:t>
            </w:r>
          </w:p>
        </w:tc>
        <w:tc>
          <w:tcPr>
            <w:tcW w:w="1417" w:type="dxa"/>
            <w:shd w:val="clear" w:color="auto" w:fill="auto"/>
            <w:vAlign w:val="center"/>
          </w:tcPr>
          <w:p w:rsidR="00200527" w:rsidRPr="00861140" w:rsidRDefault="005B09E5" w:rsidP="00200527">
            <w:pPr>
              <w:pStyle w:val="ConsPlusNormal"/>
              <w:jc w:val="center"/>
              <w:rPr>
                <w:rFonts w:eastAsia="Calibri"/>
                <w:sz w:val="23"/>
                <w:szCs w:val="23"/>
              </w:rPr>
            </w:pPr>
            <w:r w:rsidRPr="00861140">
              <w:rPr>
                <w:rFonts w:eastAsia="Calibri"/>
                <w:sz w:val="23"/>
                <w:szCs w:val="23"/>
              </w:rPr>
              <w:t>0,00</w:t>
            </w:r>
          </w:p>
        </w:tc>
        <w:tc>
          <w:tcPr>
            <w:tcW w:w="1701" w:type="dxa"/>
            <w:shd w:val="clear" w:color="auto" w:fill="auto"/>
            <w:vAlign w:val="center"/>
          </w:tcPr>
          <w:p w:rsidR="00200527" w:rsidRPr="00861140" w:rsidRDefault="005B09E5" w:rsidP="00200527">
            <w:pPr>
              <w:pStyle w:val="ConsPlusNormal"/>
              <w:jc w:val="center"/>
              <w:rPr>
                <w:rFonts w:eastAsia="Calibri"/>
                <w:sz w:val="23"/>
                <w:szCs w:val="23"/>
              </w:rPr>
            </w:pPr>
            <w:r w:rsidRPr="00861140">
              <w:rPr>
                <w:rFonts w:eastAsia="Calibri"/>
                <w:sz w:val="23"/>
                <w:szCs w:val="23"/>
              </w:rPr>
              <w:t>0,00</w:t>
            </w:r>
          </w:p>
        </w:tc>
        <w:tc>
          <w:tcPr>
            <w:tcW w:w="1701" w:type="dxa"/>
            <w:shd w:val="clear" w:color="auto" w:fill="auto"/>
            <w:vAlign w:val="center"/>
          </w:tcPr>
          <w:p w:rsidR="00200527" w:rsidRPr="00861140" w:rsidRDefault="005B09E5" w:rsidP="00200527">
            <w:pPr>
              <w:pStyle w:val="ConsPlusNormal"/>
              <w:jc w:val="center"/>
              <w:rPr>
                <w:rFonts w:eastAsia="Calibri"/>
                <w:sz w:val="23"/>
                <w:szCs w:val="23"/>
              </w:rPr>
            </w:pPr>
            <w:r w:rsidRPr="00861140">
              <w:rPr>
                <w:rFonts w:eastAsia="Calibri"/>
                <w:sz w:val="23"/>
                <w:szCs w:val="23"/>
              </w:rPr>
              <w:t>0,00</w:t>
            </w:r>
          </w:p>
        </w:tc>
        <w:tc>
          <w:tcPr>
            <w:tcW w:w="1701" w:type="dxa"/>
            <w:shd w:val="clear" w:color="auto" w:fill="auto"/>
            <w:vAlign w:val="center"/>
          </w:tcPr>
          <w:p w:rsidR="00200527" w:rsidRPr="00861140" w:rsidRDefault="005B09E5" w:rsidP="00200527">
            <w:pPr>
              <w:pStyle w:val="ConsPlusNormal"/>
              <w:jc w:val="center"/>
              <w:rPr>
                <w:rFonts w:eastAsia="Calibri"/>
                <w:sz w:val="23"/>
                <w:szCs w:val="23"/>
              </w:rPr>
            </w:pPr>
            <w:r w:rsidRPr="00861140">
              <w:rPr>
                <w:rFonts w:eastAsia="Calibri"/>
                <w:sz w:val="23"/>
                <w:szCs w:val="23"/>
              </w:rPr>
              <w:t>0,00</w:t>
            </w:r>
          </w:p>
        </w:tc>
        <w:tc>
          <w:tcPr>
            <w:tcW w:w="1560" w:type="dxa"/>
            <w:shd w:val="clear" w:color="auto" w:fill="auto"/>
            <w:vAlign w:val="center"/>
          </w:tcPr>
          <w:p w:rsidR="00200527" w:rsidRPr="00861140" w:rsidRDefault="005B09E5" w:rsidP="00200527">
            <w:pPr>
              <w:pStyle w:val="ConsPlusNormal"/>
              <w:jc w:val="center"/>
              <w:rPr>
                <w:rFonts w:eastAsia="Calibri"/>
                <w:sz w:val="23"/>
                <w:szCs w:val="23"/>
              </w:rPr>
            </w:pPr>
            <w:r w:rsidRPr="00861140">
              <w:rPr>
                <w:rFonts w:eastAsia="Calibri"/>
                <w:sz w:val="23"/>
                <w:szCs w:val="23"/>
              </w:rPr>
              <w:t>0,00</w:t>
            </w:r>
          </w:p>
        </w:tc>
        <w:tc>
          <w:tcPr>
            <w:tcW w:w="1984" w:type="dxa"/>
            <w:shd w:val="clear" w:color="auto" w:fill="auto"/>
            <w:vAlign w:val="center"/>
          </w:tcPr>
          <w:p w:rsidR="00200527" w:rsidRPr="00861140" w:rsidRDefault="005B09E5" w:rsidP="00200527">
            <w:pPr>
              <w:pStyle w:val="ConsPlusNormal"/>
              <w:jc w:val="center"/>
              <w:rPr>
                <w:rFonts w:eastAsia="Calibri"/>
                <w:sz w:val="23"/>
                <w:szCs w:val="23"/>
              </w:rPr>
            </w:pPr>
            <w:r w:rsidRPr="00861140">
              <w:rPr>
                <w:rFonts w:eastAsia="Calibri"/>
                <w:sz w:val="23"/>
                <w:szCs w:val="23"/>
              </w:rPr>
              <w:t>0,00</w:t>
            </w:r>
          </w:p>
        </w:tc>
      </w:tr>
      <w:tr w:rsidR="00200527" w:rsidRPr="00861140" w:rsidTr="00B60F15">
        <w:trPr>
          <w:trHeight w:val="543"/>
        </w:trPr>
        <w:tc>
          <w:tcPr>
            <w:tcW w:w="4820" w:type="dxa"/>
            <w:shd w:val="clear" w:color="auto" w:fill="auto"/>
            <w:vAlign w:val="center"/>
          </w:tcPr>
          <w:p w:rsidR="00200527" w:rsidRPr="00861140" w:rsidRDefault="00200527" w:rsidP="00200527">
            <w:pPr>
              <w:pStyle w:val="ConsPlusNormal"/>
              <w:rPr>
                <w:rFonts w:eastAsia="Calibri"/>
                <w:sz w:val="24"/>
                <w:szCs w:val="24"/>
              </w:rPr>
            </w:pPr>
            <w:r w:rsidRPr="00861140">
              <w:rPr>
                <w:rFonts w:eastAsia="Calibri"/>
                <w:sz w:val="24"/>
                <w:szCs w:val="24"/>
              </w:rPr>
              <w:t>Всего, в том числе по годам:</w:t>
            </w:r>
          </w:p>
        </w:tc>
        <w:tc>
          <w:tcPr>
            <w:tcW w:w="1417" w:type="dxa"/>
            <w:shd w:val="clear" w:color="auto" w:fill="auto"/>
            <w:vAlign w:val="center"/>
          </w:tcPr>
          <w:p w:rsidR="00200527" w:rsidRPr="00861140" w:rsidRDefault="008455B2" w:rsidP="00A961E3">
            <w:pPr>
              <w:pStyle w:val="ConsPlusNormal"/>
              <w:jc w:val="center"/>
              <w:rPr>
                <w:rFonts w:eastAsia="Calibri"/>
                <w:sz w:val="23"/>
                <w:szCs w:val="23"/>
              </w:rPr>
            </w:pPr>
            <w:r>
              <w:rPr>
                <w:rFonts w:eastAsia="Calibri"/>
                <w:sz w:val="23"/>
                <w:szCs w:val="23"/>
              </w:rPr>
              <w:t>344 086,20</w:t>
            </w:r>
          </w:p>
        </w:tc>
        <w:tc>
          <w:tcPr>
            <w:tcW w:w="1701" w:type="dxa"/>
            <w:shd w:val="clear" w:color="auto" w:fill="auto"/>
            <w:vAlign w:val="center"/>
          </w:tcPr>
          <w:p w:rsidR="00200527" w:rsidRPr="00861140" w:rsidRDefault="009661DE" w:rsidP="00200527">
            <w:pPr>
              <w:pStyle w:val="ConsPlusNormal"/>
              <w:jc w:val="center"/>
              <w:rPr>
                <w:rFonts w:eastAsia="Calibri"/>
                <w:sz w:val="23"/>
                <w:szCs w:val="23"/>
              </w:rPr>
            </w:pPr>
            <w:r>
              <w:rPr>
                <w:rFonts w:eastAsia="Calibri"/>
                <w:sz w:val="23"/>
                <w:szCs w:val="23"/>
              </w:rPr>
              <w:t>130 737,40</w:t>
            </w:r>
          </w:p>
        </w:tc>
        <w:tc>
          <w:tcPr>
            <w:tcW w:w="1701" w:type="dxa"/>
            <w:shd w:val="clear" w:color="auto" w:fill="auto"/>
            <w:vAlign w:val="center"/>
          </w:tcPr>
          <w:p w:rsidR="00200527" w:rsidRPr="00861140" w:rsidRDefault="008455B2" w:rsidP="00200527">
            <w:pPr>
              <w:pStyle w:val="ConsPlusNormal"/>
              <w:jc w:val="center"/>
              <w:rPr>
                <w:rFonts w:eastAsia="Calibri"/>
                <w:sz w:val="23"/>
                <w:szCs w:val="23"/>
              </w:rPr>
            </w:pPr>
            <w:r>
              <w:rPr>
                <w:rFonts w:eastAsia="Calibri"/>
                <w:sz w:val="23"/>
                <w:szCs w:val="23"/>
              </w:rPr>
              <w:t>86 687,20</w:t>
            </w:r>
          </w:p>
        </w:tc>
        <w:tc>
          <w:tcPr>
            <w:tcW w:w="1701" w:type="dxa"/>
            <w:shd w:val="clear" w:color="auto" w:fill="auto"/>
            <w:vAlign w:val="center"/>
          </w:tcPr>
          <w:p w:rsidR="00200527" w:rsidRPr="00861140" w:rsidRDefault="005B09E5" w:rsidP="008455B2">
            <w:pPr>
              <w:pStyle w:val="ConsPlusNormal"/>
              <w:jc w:val="center"/>
              <w:rPr>
                <w:rFonts w:eastAsia="Calibri"/>
                <w:sz w:val="23"/>
                <w:szCs w:val="23"/>
              </w:rPr>
            </w:pPr>
            <w:r w:rsidRPr="00861140">
              <w:rPr>
                <w:rFonts w:eastAsia="Calibri"/>
                <w:sz w:val="23"/>
                <w:szCs w:val="23"/>
              </w:rPr>
              <w:t>83</w:t>
            </w:r>
            <w:r w:rsidR="008455B2">
              <w:rPr>
                <w:rFonts w:eastAsia="Calibri"/>
                <w:sz w:val="23"/>
                <w:szCs w:val="23"/>
              </w:rPr>
              <w:t> 007,20</w:t>
            </w:r>
          </w:p>
        </w:tc>
        <w:tc>
          <w:tcPr>
            <w:tcW w:w="1560" w:type="dxa"/>
            <w:shd w:val="clear" w:color="auto" w:fill="auto"/>
            <w:vAlign w:val="center"/>
          </w:tcPr>
          <w:p w:rsidR="00200527" w:rsidRPr="00861140" w:rsidRDefault="005B09E5" w:rsidP="00A961E3">
            <w:pPr>
              <w:pStyle w:val="ConsPlusNormal"/>
              <w:jc w:val="center"/>
              <w:rPr>
                <w:rFonts w:eastAsia="Calibri"/>
                <w:sz w:val="23"/>
                <w:szCs w:val="23"/>
              </w:rPr>
            </w:pPr>
            <w:r w:rsidRPr="00861140">
              <w:rPr>
                <w:rFonts w:eastAsia="Calibri"/>
                <w:sz w:val="23"/>
                <w:szCs w:val="23"/>
              </w:rPr>
              <w:t>21 827,20</w:t>
            </w:r>
          </w:p>
        </w:tc>
        <w:tc>
          <w:tcPr>
            <w:tcW w:w="1984" w:type="dxa"/>
            <w:shd w:val="clear" w:color="auto" w:fill="auto"/>
            <w:vAlign w:val="center"/>
          </w:tcPr>
          <w:p w:rsidR="00200527" w:rsidRPr="00861140" w:rsidRDefault="005B09E5" w:rsidP="00200527">
            <w:pPr>
              <w:pStyle w:val="ConsPlusNormal"/>
              <w:jc w:val="center"/>
              <w:rPr>
                <w:rFonts w:eastAsia="Calibri"/>
                <w:sz w:val="23"/>
                <w:szCs w:val="23"/>
              </w:rPr>
            </w:pPr>
            <w:r w:rsidRPr="00861140">
              <w:rPr>
                <w:rFonts w:eastAsia="Calibri"/>
                <w:sz w:val="23"/>
                <w:szCs w:val="23"/>
              </w:rPr>
              <w:t>21 827,20</w:t>
            </w:r>
          </w:p>
        </w:tc>
      </w:tr>
      <w:tr w:rsidR="00200527" w:rsidRPr="00861140" w:rsidTr="00B60F15">
        <w:trPr>
          <w:trHeight w:val="1407"/>
        </w:trPr>
        <w:tc>
          <w:tcPr>
            <w:tcW w:w="4820" w:type="dxa"/>
            <w:shd w:val="clear" w:color="auto" w:fill="auto"/>
          </w:tcPr>
          <w:p w:rsidR="00200527" w:rsidRPr="00861140" w:rsidRDefault="00472962" w:rsidP="00200527">
            <w:pPr>
              <w:pStyle w:val="ConsPlusNormal"/>
              <w:rPr>
                <w:rFonts w:eastAsia="Calibri"/>
                <w:sz w:val="24"/>
                <w:szCs w:val="24"/>
              </w:rPr>
            </w:pPr>
            <w:r w:rsidRPr="00861140">
              <w:rPr>
                <w:sz w:val="24"/>
                <w:szCs w:val="24"/>
              </w:rPr>
              <w:t>П</w:t>
            </w:r>
            <w:r w:rsidR="00200527" w:rsidRPr="00861140">
              <w:rPr>
                <w:sz w:val="24"/>
                <w:szCs w:val="24"/>
              </w:rPr>
              <w:t>ланируемые   результаты реализации муниципальной программы</w:t>
            </w:r>
          </w:p>
        </w:tc>
        <w:tc>
          <w:tcPr>
            <w:tcW w:w="10064" w:type="dxa"/>
            <w:gridSpan w:val="6"/>
            <w:shd w:val="clear" w:color="auto" w:fill="auto"/>
            <w:vAlign w:val="center"/>
          </w:tcPr>
          <w:p w:rsidR="00885931" w:rsidRPr="00861140" w:rsidRDefault="00885931" w:rsidP="005F695D">
            <w:pPr>
              <w:pStyle w:val="ac"/>
              <w:numPr>
                <w:ilvl w:val="0"/>
                <w:numId w:val="6"/>
              </w:numPr>
              <w:autoSpaceDE w:val="0"/>
              <w:autoSpaceDN w:val="0"/>
              <w:adjustRightInd w:val="0"/>
              <w:rPr>
                <w:color w:val="000000" w:themeColor="text1"/>
                <w:sz w:val="23"/>
                <w:szCs w:val="23"/>
              </w:rPr>
            </w:pPr>
            <w:r w:rsidRPr="00861140">
              <w:rPr>
                <w:color w:val="000000" w:themeColor="text1"/>
                <w:sz w:val="23"/>
                <w:szCs w:val="23"/>
              </w:rPr>
              <w:t>Объем ввода индивидуального жилищного строительства, построенного населением за счет собстве</w:t>
            </w:r>
            <w:r w:rsidR="00AF57FE" w:rsidRPr="00861140">
              <w:rPr>
                <w:color w:val="000000" w:themeColor="text1"/>
                <w:sz w:val="23"/>
                <w:szCs w:val="23"/>
              </w:rPr>
              <w:t xml:space="preserve">нных и (или) кредитных средств </w:t>
            </w:r>
            <w:r w:rsidR="00770190" w:rsidRPr="00861140">
              <w:rPr>
                <w:color w:val="000000" w:themeColor="text1"/>
                <w:sz w:val="23"/>
                <w:szCs w:val="23"/>
              </w:rPr>
              <w:t xml:space="preserve"> к 2024 году – 311,12 </w:t>
            </w:r>
            <w:r w:rsidR="009F3AD7" w:rsidRPr="00861140">
              <w:rPr>
                <w:color w:val="000000" w:themeColor="text1"/>
                <w:sz w:val="23"/>
                <w:szCs w:val="23"/>
              </w:rPr>
              <w:t xml:space="preserve"> </w:t>
            </w:r>
            <w:r w:rsidR="0054284C" w:rsidRPr="00861140">
              <w:rPr>
                <w:color w:val="000000" w:themeColor="text1"/>
                <w:sz w:val="23"/>
                <w:szCs w:val="23"/>
              </w:rPr>
              <w:t>тыс.кв.м.</w:t>
            </w:r>
          </w:p>
          <w:p w:rsidR="0036181C" w:rsidRPr="00861140" w:rsidRDefault="00885931" w:rsidP="00275BD0">
            <w:pPr>
              <w:pStyle w:val="ac"/>
              <w:numPr>
                <w:ilvl w:val="0"/>
                <w:numId w:val="6"/>
              </w:numPr>
              <w:autoSpaceDE w:val="0"/>
              <w:autoSpaceDN w:val="0"/>
              <w:adjustRightInd w:val="0"/>
              <w:rPr>
                <w:color w:val="000000" w:themeColor="text1"/>
                <w:sz w:val="23"/>
                <w:szCs w:val="23"/>
              </w:rPr>
            </w:pPr>
            <w:r w:rsidRPr="00861140">
              <w:rPr>
                <w:color w:val="000000" w:themeColor="text1"/>
                <w:sz w:val="23"/>
                <w:szCs w:val="23"/>
              </w:rPr>
              <w:t>Количество семей, улучшивших жилищные условия,</w:t>
            </w:r>
            <w:r w:rsidR="00D241C3" w:rsidRPr="00861140">
              <w:rPr>
                <w:color w:val="000000" w:themeColor="text1"/>
                <w:sz w:val="23"/>
                <w:szCs w:val="23"/>
              </w:rPr>
              <w:t>– 185 ед.</w:t>
            </w:r>
          </w:p>
          <w:p w:rsidR="0036181C" w:rsidRPr="00861140" w:rsidRDefault="00885931" w:rsidP="00275BD0">
            <w:pPr>
              <w:pStyle w:val="ac"/>
              <w:numPr>
                <w:ilvl w:val="0"/>
                <w:numId w:val="6"/>
              </w:numPr>
              <w:autoSpaceDE w:val="0"/>
              <w:autoSpaceDN w:val="0"/>
              <w:adjustRightInd w:val="0"/>
              <w:rPr>
                <w:color w:val="000000" w:themeColor="text1"/>
                <w:sz w:val="23"/>
                <w:szCs w:val="23"/>
              </w:rPr>
            </w:pPr>
            <w:r w:rsidRPr="00861140">
              <w:rPr>
                <w:color w:val="000000" w:themeColor="text1"/>
                <w:sz w:val="23"/>
                <w:szCs w:val="23"/>
              </w:rPr>
              <w:t>Количество земельных участков, вовлеченных в индивидуальное жилищное строительство,</w:t>
            </w:r>
            <w:r w:rsidR="00C0790B" w:rsidRPr="00861140">
              <w:rPr>
                <w:color w:val="000000" w:themeColor="text1"/>
                <w:sz w:val="23"/>
                <w:szCs w:val="23"/>
              </w:rPr>
              <w:t xml:space="preserve"> - </w:t>
            </w:r>
            <w:r w:rsidR="00493FC4" w:rsidRPr="00861140">
              <w:rPr>
                <w:color w:val="000000" w:themeColor="text1"/>
                <w:sz w:val="23"/>
                <w:szCs w:val="23"/>
              </w:rPr>
              <w:t>280</w:t>
            </w:r>
            <w:r w:rsidRPr="00861140">
              <w:rPr>
                <w:color w:val="000000" w:themeColor="text1"/>
                <w:sz w:val="23"/>
                <w:szCs w:val="23"/>
              </w:rPr>
              <w:t xml:space="preserve"> ед.</w:t>
            </w:r>
          </w:p>
          <w:p w:rsidR="00850815" w:rsidRPr="00861140" w:rsidRDefault="00885931" w:rsidP="00394616">
            <w:pPr>
              <w:pStyle w:val="ac"/>
              <w:numPr>
                <w:ilvl w:val="0"/>
                <w:numId w:val="6"/>
              </w:numPr>
              <w:autoSpaceDE w:val="0"/>
              <w:autoSpaceDN w:val="0"/>
              <w:adjustRightInd w:val="0"/>
              <w:rPr>
                <w:color w:val="000000" w:themeColor="text1"/>
                <w:sz w:val="23"/>
                <w:szCs w:val="23"/>
              </w:rPr>
            </w:pPr>
            <w:r w:rsidRPr="00861140">
              <w:rPr>
                <w:color w:val="000000" w:themeColor="text1"/>
                <w:sz w:val="23"/>
                <w:szCs w:val="23"/>
              </w:rPr>
              <w:t>Площадь земельных участков, вовлеченных в индивидуальное жилищное строительство,</w:t>
            </w:r>
            <w:r w:rsidR="00C0790B" w:rsidRPr="00861140">
              <w:rPr>
                <w:color w:val="000000" w:themeColor="text1"/>
                <w:sz w:val="23"/>
                <w:szCs w:val="23"/>
              </w:rPr>
              <w:t xml:space="preserve"> -</w:t>
            </w:r>
            <w:r w:rsidRPr="00861140">
              <w:rPr>
                <w:color w:val="000000" w:themeColor="text1"/>
                <w:sz w:val="23"/>
                <w:szCs w:val="23"/>
              </w:rPr>
              <w:t xml:space="preserve"> </w:t>
            </w:r>
            <w:r w:rsidR="00493FC4" w:rsidRPr="00861140">
              <w:rPr>
                <w:color w:val="000000" w:themeColor="text1"/>
                <w:sz w:val="23"/>
                <w:szCs w:val="23"/>
              </w:rPr>
              <w:t xml:space="preserve">28 </w:t>
            </w:r>
            <w:r w:rsidR="00C0790B" w:rsidRPr="00861140">
              <w:rPr>
                <w:color w:val="000000" w:themeColor="text1"/>
                <w:sz w:val="23"/>
                <w:szCs w:val="23"/>
              </w:rPr>
              <w:t xml:space="preserve"> </w:t>
            </w:r>
            <w:r w:rsidRPr="00861140">
              <w:rPr>
                <w:color w:val="000000" w:themeColor="text1"/>
                <w:sz w:val="23"/>
                <w:szCs w:val="23"/>
              </w:rPr>
              <w:t>га</w:t>
            </w:r>
          </w:p>
          <w:p w:rsidR="00770190" w:rsidRPr="003A0123" w:rsidRDefault="000B7EC6" w:rsidP="005F695D">
            <w:pPr>
              <w:pStyle w:val="ac"/>
              <w:numPr>
                <w:ilvl w:val="0"/>
                <w:numId w:val="6"/>
              </w:numPr>
              <w:autoSpaceDE w:val="0"/>
              <w:autoSpaceDN w:val="0"/>
              <w:adjustRightInd w:val="0"/>
              <w:rPr>
                <w:color w:val="000000" w:themeColor="text1"/>
                <w:sz w:val="23"/>
                <w:szCs w:val="23"/>
              </w:rPr>
            </w:pPr>
            <w:r w:rsidRPr="003A0123">
              <w:rPr>
                <w:color w:val="000000" w:themeColor="text1"/>
                <w:sz w:val="23"/>
                <w:szCs w:val="23"/>
              </w:rPr>
              <w:t>Решаем проблемы дольщиков.</w:t>
            </w:r>
            <w:r w:rsidR="00AD0928" w:rsidRPr="003A0123">
              <w:rPr>
                <w:color w:val="000000" w:themeColor="text1"/>
                <w:sz w:val="23"/>
                <w:szCs w:val="23"/>
              </w:rPr>
              <w:t xml:space="preserve"> </w:t>
            </w:r>
            <w:r w:rsidR="00770190" w:rsidRPr="003A0123">
              <w:rPr>
                <w:color w:val="000000" w:themeColor="text1"/>
                <w:sz w:val="23"/>
                <w:szCs w:val="23"/>
              </w:rPr>
              <w:t>Поиск и реализация решений по обеспечению прав пострадавших граждан-участников долевого строительства к 202</w:t>
            </w:r>
            <w:r w:rsidR="00CD3150" w:rsidRPr="003A0123">
              <w:rPr>
                <w:color w:val="000000" w:themeColor="text1"/>
                <w:sz w:val="23"/>
                <w:szCs w:val="23"/>
              </w:rPr>
              <w:t>4</w:t>
            </w:r>
            <w:r w:rsidR="00770190" w:rsidRPr="003A0123">
              <w:rPr>
                <w:color w:val="000000" w:themeColor="text1"/>
                <w:sz w:val="23"/>
                <w:szCs w:val="23"/>
              </w:rPr>
              <w:t xml:space="preserve"> году -</w:t>
            </w:r>
            <w:r w:rsidR="001A44D6">
              <w:rPr>
                <w:color w:val="000000" w:themeColor="text1"/>
                <w:sz w:val="23"/>
                <w:szCs w:val="23"/>
              </w:rPr>
              <w:t xml:space="preserve"> </w:t>
            </w:r>
            <w:r w:rsidR="005F3AEA" w:rsidRPr="00077D6D">
              <w:rPr>
                <w:sz w:val="23"/>
                <w:szCs w:val="23"/>
              </w:rPr>
              <w:t xml:space="preserve">0 </w:t>
            </w:r>
            <w:r w:rsidR="00770190" w:rsidRPr="00077D6D">
              <w:rPr>
                <w:sz w:val="23"/>
                <w:szCs w:val="23"/>
              </w:rPr>
              <w:t xml:space="preserve"> %</w:t>
            </w:r>
          </w:p>
          <w:p w:rsidR="00770190" w:rsidRPr="003A0123" w:rsidRDefault="00770190" w:rsidP="005F695D">
            <w:pPr>
              <w:pStyle w:val="ac"/>
              <w:numPr>
                <w:ilvl w:val="0"/>
                <w:numId w:val="6"/>
              </w:numPr>
              <w:autoSpaceDE w:val="0"/>
              <w:autoSpaceDN w:val="0"/>
              <w:adjustRightInd w:val="0"/>
              <w:rPr>
                <w:color w:val="000000" w:themeColor="text1"/>
                <w:sz w:val="23"/>
                <w:szCs w:val="23"/>
              </w:rPr>
            </w:pPr>
            <w:r w:rsidRPr="003A0123">
              <w:rPr>
                <w:color w:val="000000" w:themeColor="text1"/>
                <w:sz w:val="23"/>
                <w:szCs w:val="23"/>
              </w:rPr>
              <w:t xml:space="preserve">Встречи с </w:t>
            </w:r>
            <w:r w:rsidR="000B7EC6" w:rsidRPr="003A0123">
              <w:rPr>
                <w:color w:val="000000" w:themeColor="text1"/>
                <w:sz w:val="23"/>
                <w:szCs w:val="23"/>
              </w:rPr>
              <w:t xml:space="preserve">дольщиками. Встречи с </w:t>
            </w:r>
            <w:r w:rsidRPr="003A0123">
              <w:rPr>
                <w:color w:val="000000" w:themeColor="text1"/>
                <w:sz w:val="23"/>
                <w:szCs w:val="23"/>
              </w:rPr>
              <w:t>гражданами-участниками долевого строительства, к 202</w:t>
            </w:r>
            <w:r w:rsidR="00B60F15" w:rsidRPr="003A0123">
              <w:rPr>
                <w:color w:val="000000" w:themeColor="text1"/>
                <w:sz w:val="23"/>
                <w:szCs w:val="23"/>
              </w:rPr>
              <w:t>4</w:t>
            </w:r>
            <w:r w:rsidRPr="003A0123">
              <w:rPr>
                <w:color w:val="000000" w:themeColor="text1"/>
                <w:sz w:val="23"/>
                <w:szCs w:val="23"/>
              </w:rPr>
              <w:t xml:space="preserve"> году - 0 %</w:t>
            </w:r>
          </w:p>
          <w:p w:rsidR="00770190" w:rsidRPr="00861140" w:rsidRDefault="00770190" w:rsidP="005F695D">
            <w:pPr>
              <w:pStyle w:val="ac"/>
              <w:numPr>
                <w:ilvl w:val="0"/>
                <w:numId w:val="6"/>
              </w:numPr>
              <w:autoSpaceDE w:val="0"/>
              <w:autoSpaceDN w:val="0"/>
              <w:adjustRightInd w:val="0"/>
              <w:rPr>
                <w:color w:val="000000" w:themeColor="text1"/>
                <w:sz w:val="23"/>
                <w:szCs w:val="23"/>
              </w:rPr>
            </w:pPr>
            <w:r w:rsidRPr="00861140">
              <w:rPr>
                <w:color w:val="000000" w:themeColor="text1"/>
                <w:sz w:val="23"/>
                <w:szCs w:val="23"/>
              </w:rPr>
              <w:t xml:space="preserve">Количество уведомлений о соответствии (несоответствии) указанных в уведомлении </w:t>
            </w:r>
          </w:p>
          <w:p w:rsidR="00770190" w:rsidRPr="00861140" w:rsidRDefault="00770190" w:rsidP="007D60CD">
            <w:pPr>
              <w:autoSpaceDE w:val="0"/>
              <w:autoSpaceDN w:val="0"/>
              <w:adjustRightInd w:val="0"/>
              <w:ind w:left="142"/>
              <w:rPr>
                <w:rFonts w:ascii="Times New Roman" w:eastAsiaTheme="minorHAnsi" w:hAnsi="Times New Roman"/>
                <w:color w:val="000000" w:themeColor="text1"/>
                <w:sz w:val="23"/>
                <w:szCs w:val="23"/>
              </w:rPr>
            </w:pPr>
            <w:proofErr w:type="gramStart"/>
            <w:r w:rsidRPr="00861140">
              <w:rPr>
                <w:rFonts w:ascii="Times New Roman" w:eastAsiaTheme="minorHAnsi" w:hAnsi="Times New Roman"/>
                <w:color w:val="000000" w:themeColor="text1"/>
                <w:sz w:val="23"/>
                <w:szCs w:val="23"/>
              </w:rPr>
              <w:t>о планируемом строительстве параметров объекта индивидуального жилищного строительства (далее – ИЖС) или садового дома установленным параметрам и допустимости размещения объекта ИЖС или садового дома на земельном участке, уведомлений о соответствии (несоответствии) построенных или реконструированных объектов ИЖС или садового дома требованиям законодательства о градостроительной деятельности, с учетом уведомлений об отказе в приеме уведомления о планируемых строительстве или реконструкции объекта индивидуального жилищного строительства</w:t>
            </w:r>
            <w:proofErr w:type="gramEnd"/>
            <w:r w:rsidRPr="00861140">
              <w:rPr>
                <w:rFonts w:ascii="Times New Roman" w:eastAsiaTheme="minorHAnsi" w:hAnsi="Times New Roman"/>
                <w:color w:val="000000" w:themeColor="text1"/>
                <w:sz w:val="23"/>
                <w:szCs w:val="23"/>
              </w:rPr>
              <w:t xml:space="preserve"> </w:t>
            </w:r>
            <w:proofErr w:type="gramStart"/>
            <w:r w:rsidRPr="00861140">
              <w:rPr>
                <w:rFonts w:ascii="Times New Roman" w:eastAsiaTheme="minorHAnsi" w:hAnsi="Times New Roman"/>
                <w:color w:val="000000" w:themeColor="text1"/>
                <w:sz w:val="23"/>
                <w:szCs w:val="23"/>
              </w:rPr>
              <w:t xml:space="preserve">или садового дома или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на земельном участка, уведомлений об отказе в приеме уведомления о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к 2024 году – </w:t>
            </w:r>
            <w:r w:rsidR="00FE3733">
              <w:rPr>
                <w:rFonts w:ascii="Times New Roman" w:eastAsiaTheme="minorHAnsi" w:hAnsi="Times New Roman"/>
                <w:color w:val="000000" w:themeColor="text1"/>
                <w:sz w:val="23"/>
                <w:szCs w:val="23"/>
              </w:rPr>
              <w:t>19 675</w:t>
            </w:r>
            <w:r w:rsidRPr="00861140">
              <w:rPr>
                <w:rFonts w:ascii="Times New Roman" w:eastAsiaTheme="minorHAnsi" w:hAnsi="Times New Roman"/>
                <w:color w:val="000000" w:themeColor="text1"/>
                <w:sz w:val="23"/>
                <w:szCs w:val="23"/>
              </w:rPr>
              <w:t xml:space="preserve"> штук.</w:t>
            </w:r>
            <w:proofErr w:type="gramEnd"/>
          </w:p>
          <w:p w:rsidR="00C053B5" w:rsidRPr="00861140" w:rsidRDefault="00C053B5" w:rsidP="00C053B5">
            <w:pPr>
              <w:pStyle w:val="ac"/>
              <w:numPr>
                <w:ilvl w:val="0"/>
                <w:numId w:val="6"/>
              </w:numPr>
              <w:autoSpaceDE w:val="0"/>
              <w:autoSpaceDN w:val="0"/>
              <w:adjustRightInd w:val="0"/>
              <w:rPr>
                <w:color w:val="000000" w:themeColor="text1"/>
                <w:sz w:val="23"/>
                <w:szCs w:val="23"/>
              </w:rPr>
            </w:pPr>
            <w:r w:rsidRPr="00861140">
              <w:rPr>
                <w:color w:val="000000" w:themeColor="text1"/>
                <w:sz w:val="23"/>
                <w:szCs w:val="23"/>
              </w:rPr>
              <w:t>Количество молодых семей, получивших свидетельство о праве на получение социальной выплаты,</w:t>
            </w:r>
            <w:r w:rsidR="000F6821" w:rsidRPr="00861140">
              <w:rPr>
                <w:color w:val="000000" w:themeColor="text1"/>
                <w:sz w:val="23"/>
                <w:szCs w:val="23"/>
              </w:rPr>
              <w:t xml:space="preserve"> </w:t>
            </w:r>
            <w:r w:rsidR="004B049F" w:rsidRPr="00861140">
              <w:rPr>
                <w:color w:val="000000" w:themeColor="text1"/>
                <w:sz w:val="23"/>
                <w:szCs w:val="23"/>
              </w:rPr>
              <w:t xml:space="preserve">– </w:t>
            </w:r>
            <w:r w:rsidR="00FA2998" w:rsidRPr="00861140">
              <w:rPr>
                <w:color w:val="000000" w:themeColor="text1"/>
                <w:sz w:val="23"/>
                <w:szCs w:val="23"/>
              </w:rPr>
              <w:t>51</w:t>
            </w:r>
            <w:r w:rsidR="004B049F" w:rsidRPr="00861140">
              <w:rPr>
                <w:color w:val="000000" w:themeColor="text1"/>
                <w:sz w:val="23"/>
                <w:szCs w:val="23"/>
              </w:rPr>
              <w:t xml:space="preserve"> сем</w:t>
            </w:r>
            <w:r w:rsidR="00FA2998" w:rsidRPr="00861140">
              <w:rPr>
                <w:color w:val="000000" w:themeColor="text1"/>
                <w:sz w:val="23"/>
                <w:szCs w:val="23"/>
              </w:rPr>
              <w:t>ья</w:t>
            </w:r>
            <w:r w:rsidR="004B049F" w:rsidRPr="00861140">
              <w:rPr>
                <w:color w:val="000000" w:themeColor="text1"/>
                <w:sz w:val="23"/>
                <w:szCs w:val="23"/>
              </w:rPr>
              <w:t xml:space="preserve"> </w:t>
            </w:r>
          </w:p>
          <w:p w:rsidR="00C053B5" w:rsidRPr="00861140" w:rsidRDefault="00C053B5" w:rsidP="00C053B5">
            <w:pPr>
              <w:pStyle w:val="ac"/>
              <w:numPr>
                <w:ilvl w:val="0"/>
                <w:numId w:val="6"/>
              </w:numPr>
              <w:autoSpaceDE w:val="0"/>
              <w:autoSpaceDN w:val="0"/>
              <w:adjustRightInd w:val="0"/>
              <w:rPr>
                <w:color w:val="000000" w:themeColor="text1"/>
                <w:sz w:val="23"/>
                <w:szCs w:val="23"/>
              </w:rPr>
            </w:pPr>
            <w:proofErr w:type="gramStart"/>
            <w:r w:rsidRPr="00861140">
              <w:rPr>
                <w:color w:val="000000" w:themeColor="text1"/>
                <w:sz w:val="23"/>
                <w:szCs w:val="23"/>
              </w:rPr>
              <w:t xml:space="preserve">Доля детей-сирот и детей, оставшихся без попечения родителей, лиц из числа детей-сирот и детей, оставшихся без попечения родителей, состоящих на учете на получение жилого помещения, включая лиц в возрасте от 23 лет и старше, обеспеченных жилыми помещениями </w:t>
            </w:r>
            <w:r w:rsidRPr="00861140">
              <w:rPr>
                <w:color w:val="000000" w:themeColor="text1"/>
                <w:sz w:val="23"/>
                <w:szCs w:val="23"/>
              </w:rPr>
              <w:lastRenderedPageBreak/>
              <w:t>за отчетный год, в общей численности детей-сирот и детей, оставшихся без попечения родителей, лиц из числа детей-сирот и детей, оставшихся без попечения родителей</w:t>
            </w:r>
            <w:proofErr w:type="gramEnd"/>
            <w:r w:rsidRPr="00861140">
              <w:rPr>
                <w:color w:val="000000" w:themeColor="text1"/>
                <w:sz w:val="23"/>
                <w:szCs w:val="23"/>
              </w:rPr>
              <w:t>, лиц из их числа, включенных в список детей-сирот и детей, оставшихся без попечения родителей, лиц из их числа, которые подлежат обеспечению жилыми помещениями, в отчетном году,</w:t>
            </w:r>
            <w:r w:rsidR="000F6821" w:rsidRPr="00861140">
              <w:rPr>
                <w:color w:val="000000" w:themeColor="text1"/>
                <w:sz w:val="23"/>
                <w:szCs w:val="23"/>
              </w:rPr>
              <w:t xml:space="preserve"> </w:t>
            </w:r>
            <w:r w:rsidR="00D6234F" w:rsidRPr="00861140">
              <w:rPr>
                <w:color w:val="000000" w:themeColor="text1"/>
                <w:sz w:val="23"/>
                <w:szCs w:val="23"/>
              </w:rPr>
              <w:t xml:space="preserve">–100 </w:t>
            </w:r>
            <w:r w:rsidRPr="00861140">
              <w:rPr>
                <w:color w:val="000000" w:themeColor="text1"/>
                <w:sz w:val="23"/>
                <w:szCs w:val="23"/>
              </w:rPr>
              <w:t>%.</w:t>
            </w:r>
          </w:p>
          <w:p w:rsidR="00C053B5" w:rsidRPr="00861140" w:rsidRDefault="00C053B5" w:rsidP="00C053B5">
            <w:pPr>
              <w:pStyle w:val="ac"/>
              <w:numPr>
                <w:ilvl w:val="0"/>
                <w:numId w:val="6"/>
              </w:numPr>
              <w:autoSpaceDE w:val="0"/>
              <w:autoSpaceDN w:val="0"/>
              <w:adjustRightInd w:val="0"/>
              <w:rPr>
                <w:color w:val="000000" w:themeColor="text1"/>
                <w:sz w:val="23"/>
                <w:szCs w:val="23"/>
              </w:rPr>
            </w:pPr>
            <w:r w:rsidRPr="00861140">
              <w:rPr>
                <w:color w:val="000000" w:themeColor="text1"/>
                <w:sz w:val="23"/>
                <w:szCs w:val="23"/>
              </w:rPr>
              <w:t xml:space="preserve">Численность детей-сирот и детей,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специализированного жилищного фонда по договорам найма специализированных жилых помещений в отчетном финансовом году, </w:t>
            </w:r>
            <w:r w:rsidR="000F6821" w:rsidRPr="00861140">
              <w:rPr>
                <w:color w:val="000000" w:themeColor="text1"/>
                <w:sz w:val="23"/>
                <w:szCs w:val="23"/>
              </w:rPr>
              <w:t xml:space="preserve"> </w:t>
            </w:r>
            <w:r w:rsidR="00D6234F" w:rsidRPr="00861140">
              <w:rPr>
                <w:color w:val="000000" w:themeColor="text1"/>
                <w:sz w:val="23"/>
                <w:szCs w:val="23"/>
              </w:rPr>
              <w:t xml:space="preserve"> – </w:t>
            </w:r>
            <w:r w:rsidR="00C65B7D" w:rsidRPr="00861140">
              <w:rPr>
                <w:color w:val="000000" w:themeColor="text1"/>
                <w:sz w:val="23"/>
                <w:szCs w:val="23"/>
              </w:rPr>
              <w:t>7</w:t>
            </w:r>
            <w:r w:rsidR="00863D11">
              <w:rPr>
                <w:color w:val="000000" w:themeColor="text1"/>
                <w:sz w:val="23"/>
                <w:szCs w:val="23"/>
              </w:rPr>
              <w:t>8</w:t>
            </w:r>
            <w:r w:rsidR="00D6234F" w:rsidRPr="00861140">
              <w:rPr>
                <w:color w:val="000000" w:themeColor="text1"/>
                <w:sz w:val="23"/>
                <w:szCs w:val="23"/>
              </w:rPr>
              <w:t xml:space="preserve"> </w:t>
            </w:r>
            <w:r w:rsidRPr="00861140">
              <w:rPr>
                <w:color w:val="000000" w:themeColor="text1"/>
                <w:sz w:val="23"/>
                <w:szCs w:val="23"/>
              </w:rPr>
              <w:t>человек</w:t>
            </w:r>
          </w:p>
          <w:p w:rsidR="00C053B5" w:rsidRPr="00861140" w:rsidRDefault="00C053B5" w:rsidP="00C053B5">
            <w:pPr>
              <w:pStyle w:val="ac"/>
              <w:numPr>
                <w:ilvl w:val="0"/>
                <w:numId w:val="6"/>
              </w:numPr>
              <w:autoSpaceDE w:val="0"/>
              <w:autoSpaceDN w:val="0"/>
              <w:adjustRightInd w:val="0"/>
              <w:rPr>
                <w:color w:val="000000" w:themeColor="text1"/>
                <w:sz w:val="23"/>
                <w:szCs w:val="23"/>
              </w:rPr>
            </w:pPr>
            <w:r w:rsidRPr="00861140">
              <w:rPr>
                <w:color w:val="000000" w:themeColor="text1"/>
                <w:sz w:val="23"/>
                <w:szCs w:val="23"/>
              </w:rPr>
              <w:t xml:space="preserve">Количество участников подпрограммы, получивших финансовую помощь, предоставляемую для погашения основной части долга по ипотечному жилищному кредиту (I этап), </w:t>
            </w:r>
            <w:r w:rsidR="000F6821" w:rsidRPr="00861140">
              <w:rPr>
                <w:color w:val="000000" w:themeColor="text1"/>
                <w:sz w:val="23"/>
                <w:szCs w:val="23"/>
              </w:rPr>
              <w:t xml:space="preserve"> </w:t>
            </w:r>
            <w:r w:rsidR="00D6234F" w:rsidRPr="00861140">
              <w:rPr>
                <w:color w:val="000000" w:themeColor="text1"/>
                <w:sz w:val="23"/>
                <w:szCs w:val="23"/>
              </w:rPr>
              <w:t xml:space="preserve"> – 0 </w:t>
            </w:r>
            <w:r w:rsidRPr="00861140">
              <w:rPr>
                <w:color w:val="000000" w:themeColor="text1"/>
                <w:sz w:val="23"/>
                <w:szCs w:val="23"/>
              </w:rPr>
              <w:t>человек</w:t>
            </w:r>
          </w:p>
          <w:p w:rsidR="00D30C2F" w:rsidRPr="00861140" w:rsidRDefault="00D30C2F" w:rsidP="00D30C2F">
            <w:pPr>
              <w:pStyle w:val="ac"/>
              <w:numPr>
                <w:ilvl w:val="0"/>
                <w:numId w:val="6"/>
              </w:numPr>
              <w:autoSpaceDE w:val="0"/>
              <w:autoSpaceDN w:val="0"/>
              <w:adjustRightInd w:val="0"/>
              <w:rPr>
                <w:color w:val="000000" w:themeColor="text1"/>
                <w:sz w:val="23"/>
                <w:szCs w:val="23"/>
              </w:rPr>
            </w:pPr>
            <w:r w:rsidRPr="00861140">
              <w:rPr>
                <w:color w:val="000000" w:themeColor="text1"/>
                <w:sz w:val="23"/>
                <w:szCs w:val="23"/>
              </w:rPr>
              <w:t>Количество свидетельств о праве на получение жилищной субсидии на приобретение жилого помещения или строительство индивидуальног</w:t>
            </w:r>
            <w:r w:rsidR="00C65B7D" w:rsidRPr="00861140">
              <w:rPr>
                <w:color w:val="000000" w:themeColor="text1"/>
                <w:sz w:val="23"/>
                <w:szCs w:val="23"/>
              </w:rPr>
              <w:t>о жилого дома, выданных многодетным семьям</w:t>
            </w:r>
            <w:r w:rsidRPr="00861140">
              <w:rPr>
                <w:color w:val="000000" w:themeColor="text1"/>
                <w:sz w:val="23"/>
                <w:szCs w:val="23"/>
              </w:rPr>
              <w:t xml:space="preserve">, </w:t>
            </w:r>
            <w:r w:rsidR="000F6821" w:rsidRPr="00861140">
              <w:rPr>
                <w:color w:val="000000" w:themeColor="text1"/>
                <w:sz w:val="23"/>
                <w:szCs w:val="23"/>
              </w:rPr>
              <w:t xml:space="preserve"> </w:t>
            </w:r>
            <w:r w:rsidR="00D6234F" w:rsidRPr="00861140">
              <w:rPr>
                <w:color w:val="000000" w:themeColor="text1"/>
                <w:sz w:val="23"/>
                <w:szCs w:val="23"/>
              </w:rPr>
              <w:t xml:space="preserve">– </w:t>
            </w:r>
            <w:r w:rsidR="007C1CCB" w:rsidRPr="00861140">
              <w:rPr>
                <w:color w:val="000000" w:themeColor="text1"/>
                <w:sz w:val="23"/>
                <w:szCs w:val="23"/>
              </w:rPr>
              <w:t xml:space="preserve">4 </w:t>
            </w:r>
            <w:r w:rsidRPr="00861140">
              <w:rPr>
                <w:sz w:val="23"/>
                <w:szCs w:val="23"/>
              </w:rPr>
              <w:t>шту</w:t>
            </w:r>
            <w:r w:rsidR="00C65B7D" w:rsidRPr="00861140">
              <w:rPr>
                <w:sz w:val="23"/>
                <w:szCs w:val="23"/>
              </w:rPr>
              <w:t>к</w:t>
            </w:r>
            <w:r w:rsidR="007C1CCB" w:rsidRPr="00861140">
              <w:rPr>
                <w:sz w:val="23"/>
                <w:szCs w:val="23"/>
              </w:rPr>
              <w:t>и</w:t>
            </w:r>
          </w:p>
          <w:p w:rsidR="00D30C2F" w:rsidRPr="00861140" w:rsidRDefault="00D30C2F" w:rsidP="00D30C2F">
            <w:pPr>
              <w:pStyle w:val="ac"/>
              <w:numPr>
                <w:ilvl w:val="0"/>
                <w:numId w:val="6"/>
              </w:numPr>
              <w:autoSpaceDE w:val="0"/>
              <w:autoSpaceDN w:val="0"/>
              <w:adjustRightInd w:val="0"/>
              <w:rPr>
                <w:color w:val="000000" w:themeColor="text1"/>
                <w:sz w:val="23"/>
                <w:szCs w:val="23"/>
              </w:rPr>
            </w:pPr>
            <w:r w:rsidRPr="00861140">
              <w:rPr>
                <w:color w:val="000000" w:themeColor="text1"/>
                <w:sz w:val="23"/>
                <w:szCs w:val="23"/>
              </w:rPr>
              <w:t>Количество ветеранов и инвалидов Великой Отечественной войны, членов семей погибших (умерших) инвалидов и участников Великой Отечественной войны, получивших государственную поддержку по обеспечению жилыми помещениями за счет средств федерального бюджета</w:t>
            </w:r>
            <w:r w:rsidR="000F6821" w:rsidRPr="00861140">
              <w:rPr>
                <w:color w:val="000000" w:themeColor="text1"/>
                <w:sz w:val="23"/>
                <w:szCs w:val="23"/>
              </w:rPr>
              <w:t xml:space="preserve"> </w:t>
            </w:r>
            <w:r w:rsidR="00D6234F" w:rsidRPr="00861140">
              <w:rPr>
                <w:color w:val="000000" w:themeColor="text1"/>
                <w:sz w:val="23"/>
                <w:szCs w:val="23"/>
              </w:rPr>
              <w:t xml:space="preserve"> – 0 </w:t>
            </w:r>
            <w:r w:rsidRPr="00861140">
              <w:rPr>
                <w:color w:val="000000" w:themeColor="text1"/>
                <w:sz w:val="23"/>
                <w:szCs w:val="23"/>
              </w:rPr>
              <w:t>человек</w:t>
            </w:r>
          </w:p>
          <w:p w:rsidR="00D30C2F" w:rsidRPr="00861140" w:rsidRDefault="00D30C2F" w:rsidP="00D30C2F">
            <w:pPr>
              <w:pStyle w:val="ac"/>
              <w:numPr>
                <w:ilvl w:val="0"/>
                <w:numId w:val="6"/>
              </w:numPr>
              <w:autoSpaceDE w:val="0"/>
              <w:autoSpaceDN w:val="0"/>
              <w:adjustRightInd w:val="0"/>
              <w:rPr>
                <w:color w:val="000000" w:themeColor="text1"/>
                <w:sz w:val="23"/>
                <w:szCs w:val="23"/>
              </w:rPr>
            </w:pPr>
            <w:r w:rsidRPr="00861140">
              <w:rPr>
                <w:color w:val="000000" w:themeColor="text1"/>
                <w:sz w:val="23"/>
                <w:szCs w:val="23"/>
              </w:rPr>
              <w:t xml:space="preserve">Количество инвалидов и семей, имеющих детей-инвалидов, получивших государственную поддержку по обеспечению жилыми помещениями за счет средств федерального бюджета, </w:t>
            </w:r>
            <w:r w:rsidR="000F6821" w:rsidRPr="00861140">
              <w:rPr>
                <w:color w:val="000000" w:themeColor="text1"/>
                <w:sz w:val="23"/>
                <w:szCs w:val="23"/>
              </w:rPr>
              <w:t xml:space="preserve"> </w:t>
            </w:r>
            <w:r w:rsidR="00C65B7D" w:rsidRPr="00861140">
              <w:rPr>
                <w:color w:val="000000" w:themeColor="text1"/>
                <w:sz w:val="23"/>
                <w:szCs w:val="23"/>
              </w:rPr>
              <w:t xml:space="preserve"> – 2</w:t>
            </w:r>
            <w:r w:rsidR="00D6234F" w:rsidRPr="00861140">
              <w:rPr>
                <w:color w:val="000000" w:themeColor="text1"/>
                <w:sz w:val="23"/>
                <w:szCs w:val="23"/>
              </w:rPr>
              <w:t xml:space="preserve"> человек</w:t>
            </w:r>
            <w:r w:rsidR="00C65B7D" w:rsidRPr="00861140">
              <w:rPr>
                <w:color w:val="000000" w:themeColor="text1"/>
                <w:sz w:val="23"/>
                <w:szCs w:val="23"/>
              </w:rPr>
              <w:t>а</w:t>
            </w:r>
          </w:p>
          <w:p w:rsidR="00D30C2F" w:rsidRPr="00861140" w:rsidRDefault="00D30C2F" w:rsidP="00D30C2F">
            <w:pPr>
              <w:pStyle w:val="ac"/>
              <w:numPr>
                <w:ilvl w:val="0"/>
                <w:numId w:val="6"/>
              </w:numPr>
              <w:autoSpaceDE w:val="0"/>
              <w:autoSpaceDN w:val="0"/>
              <w:adjustRightInd w:val="0"/>
              <w:rPr>
                <w:color w:val="000000" w:themeColor="text1"/>
                <w:sz w:val="23"/>
                <w:szCs w:val="23"/>
              </w:rPr>
            </w:pPr>
            <w:r w:rsidRPr="00861140">
              <w:rPr>
                <w:color w:val="000000" w:themeColor="text1"/>
                <w:sz w:val="23"/>
                <w:szCs w:val="23"/>
              </w:rPr>
              <w:t xml:space="preserve">Количество инвалидов и ветеранов боевых действий, членов семей погибших (умерших) инвалидов и ветеранов боевых действий, получивших государственную поддержку по обеспечению жилыми помещениями за счет средств федерального бюджета, </w:t>
            </w:r>
            <w:r w:rsidR="00D6234F" w:rsidRPr="00861140">
              <w:rPr>
                <w:color w:val="000000" w:themeColor="text1"/>
                <w:sz w:val="23"/>
                <w:szCs w:val="23"/>
              </w:rPr>
              <w:t xml:space="preserve"> – </w:t>
            </w:r>
            <w:r w:rsidR="00C65B7D" w:rsidRPr="00861140">
              <w:rPr>
                <w:color w:val="000000" w:themeColor="text1"/>
                <w:sz w:val="23"/>
                <w:szCs w:val="23"/>
              </w:rPr>
              <w:t>1</w:t>
            </w:r>
            <w:r w:rsidR="00D6234F" w:rsidRPr="00861140">
              <w:rPr>
                <w:color w:val="000000" w:themeColor="text1"/>
                <w:sz w:val="23"/>
                <w:szCs w:val="23"/>
              </w:rPr>
              <w:t xml:space="preserve"> человек</w:t>
            </w:r>
          </w:p>
          <w:p w:rsidR="00472962" w:rsidRPr="00861140" w:rsidRDefault="00D30C2F" w:rsidP="00472962">
            <w:pPr>
              <w:pStyle w:val="ac"/>
              <w:numPr>
                <w:ilvl w:val="0"/>
                <w:numId w:val="6"/>
              </w:numPr>
              <w:autoSpaceDE w:val="0"/>
              <w:autoSpaceDN w:val="0"/>
              <w:adjustRightInd w:val="0"/>
              <w:rPr>
                <w:color w:val="000000" w:themeColor="text1"/>
                <w:sz w:val="23"/>
                <w:szCs w:val="23"/>
              </w:rPr>
            </w:pPr>
            <w:r w:rsidRPr="00861140">
              <w:rPr>
                <w:color w:val="000000" w:themeColor="text1"/>
                <w:sz w:val="23"/>
                <w:szCs w:val="23"/>
              </w:rPr>
              <w:t>Количество граждан, уволенных с военной службы, и приравненных к ним лиц, получивших государственную поддержку по обеспечению жилыми помещениями за счет средств федерального бюджета,</w:t>
            </w:r>
            <w:r w:rsidR="000F6821" w:rsidRPr="00861140">
              <w:rPr>
                <w:color w:val="000000" w:themeColor="text1"/>
                <w:sz w:val="23"/>
                <w:szCs w:val="23"/>
              </w:rPr>
              <w:t xml:space="preserve"> </w:t>
            </w:r>
            <w:r w:rsidR="00D6234F" w:rsidRPr="00861140">
              <w:rPr>
                <w:color w:val="000000" w:themeColor="text1"/>
                <w:sz w:val="23"/>
                <w:szCs w:val="23"/>
              </w:rPr>
              <w:t>– 0 человек</w:t>
            </w:r>
          </w:p>
        </w:tc>
      </w:tr>
    </w:tbl>
    <w:p w:rsidR="000E350E" w:rsidRPr="00861140" w:rsidRDefault="000E350E" w:rsidP="000E350E">
      <w:pPr>
        <w:autoSpaceDE w:val="0"/>
        <w:autoSpaceDN w:val="0"/>
        <w:adjustRightInd w:val="0"/>
        <w:spacing w:after="0" w:line="240" w:lineRule="auto"/>
        <w:jc w:val="center"/>
        <w:rPr>
          <w:rFonts w:ascii="Times New Roman" w:hAnsi="Times New Roman"/>
          <w:sz w:val="23"/>
          <w:szCs w:val="23"/>
        </w:rPr>
      </w:pPr>
      <w:r w:rsidRPr="00861140">
        <w:rPr>
          <w:rFonts w:ascii="Times New Roman" w:hAnsi="Times New Roman"/>
          <w:sz w:val="23"/>
          <w:szCs w:val="23"/>
        </w:rPr>
        <w:lastRenderedPageBreak/>
        <w:t xml:space="preserve"> </w:t>
      </w:r>
    </w:p>
    <w:p w:rsidR="008B4D60" w:rsidRPr="00861140" w:rsidRDefault="008B4D60" w:rsidP="008B4D60">
      <w:pPr>
        <w:spacing w:after="0" w:line="240" w:lineRule="auto"/>
        <w:ind w:firstLine="540"/>
        <w:jc w:val="center"/>
        <w:rPr>
          <w:rFonts w:ascii="Times New Roman" w:eastAsia="Times New Roman" w:hAnsi="Times New Roman"/>
          <w:sz w:val="23"/>
          <w:szCs w:val="23"/>
          <w:lang w:eastAsia="ru-RU"/>
        </w:rPr>
      </w:pPr>
      <w:r w:rsidRPr="00861140">
        <w:rPr>
          <w:rFonts w:ascii="Times New Roman" w:eastAsia="Times New Roman" w:hAnsi="Times New Roman"/>
          <w:sz w:val="23"/>
          <w:szCs w:val="23"/>
          <w:lang w:eastAsia="ru-RU"/>
        </w:rPr>
        <w:t xml:space="preserve">1. Общая характеристика сферы реализации </w:t>
      </w:r>
      <w:r w:rsidR="00110958" w:rsidRPr="00861140">
        <w:rPr>
          <w:rFonts w:ascii="Times New Roman" w:eastAsia="Times New Roman" w:hAnsi="Times New Roman"/>
          <w:sz w:val="23"/>
          <w:szCs w:val="23"/>
          <w:lang w:eastAsia="ru-RU"/>
        </w:rPr>
        <w:t xml:space="preserve">муниципальной </w:t>
      </w:r>
      <w:r w:rsidRPr="00861140">
        <w:rPr>
          <w:rFonts w:ascii="Times New Roman" w:eastAsia="Times New Roman" w:hAnsi="Times New Roman"/>
          <w:sz w:val="23"/>
          <w:szCs w:val="23"/>
          <w:lang w:eastAsia="ru-RU"/>
        </w:rPr>
        <w:t>программы, в том числе формулировка основных проблем в указанной сфере, инерционный прогноз ее развития</w:t>
      </w:r>
      <w:r w:rsidR="002E5A53" w:rsidRPr="00861140">
        <w:rPr>
          <w:rFonts w:ascii="Times New Roman" w:eastAsia="Times New Roman" w:hAnsi="Times New Roman"/>
          <w:sz w:val="23"/>
          <w:szCs w:val="23"/>
          <w:lang w:eastAsia="ru-RU"/>
        </w:rPr>
        <w:t>, описание цели муниципальной программы</w:t>
      </w:r>
    </w:p>
    <w:p w:rsidR="008B4D60" w:rsidRPr="00861140" w:rsidRDefault="008B4D60" w:rsidP="008B4D60">
      <w:pPr>
        <w:spacing w:after="0" w:line="240" w:lineRule="auto"/>
        <w:ind w:firstLine="540"/>
        <w:jc w:val="center"/>
        <w:rPr>
          <w:rFonts w:ascii="Times New Roman" w:eastAsia="Times New Roman" w:hAnsi="Times New Roman"/>
          <w:sz w:val="23"/>
          <w:szCs w:val="23"/>
          <w:lang w:eastAsia="ru-RU"/>
        </w:rPr>
      </w:pPr>
    </w:p>
    <w:p w:rsidR="00A053AA" w:rsidRPr="00861140" w:rsidRDefault="00A053AA" w:rsidP="00A053AA">
      <w:pPr>
        <w:autoSpaceDE w:val="0"/>
        <w:autoSpaceDN w:val="0"/>
        <w:adjustRightInd w:val="0"/>
        <w:spacing w:after="0" w:line="240" w:lineRule="auto"/>
        <w:ind w:firstLine="540"/>
        <w:jc w:val="both"/>
        <w:rPr>
          <w:rFonts w:ascii="Times New Roman" w:eastAsiaTheme="minorHAnsi" w:hAnsi="Times New Roman"/>
          <w:sz w:val="23"/>
          <w:szCs w:val="23"/>
        </w:rPr>
      </w:pPr>
      <w:r w:rsidRPr="00861140">
        <w:rPr>
          <w:rFonts w:ascii="Times New Roman" w:eastAsiaTheme="minorHAnsi" w:hAnsi="Times New Roman"/>
          <w:sz w:val="23"/>
          <w:szCs w:val="23"/>
        </w:rPr>
        <w:t xml:space="preserve">Муниципальная программа муниципального образования «Сергиево-Посадский </w:t>
      </w:r>
      <w:r w:rsidR="002E5A53" w:rsidRPr="00861140">
        <w:rPr>
          <w:rFonts w:ascii="Times New Roman" w:eastAsiaTheme="minorHAnsi" w:hAnsi="Times New Roman"/>
          <w:sz w:val="23"/>
          <w:szCs w:val="23"/>
        </w:rPr>
        <w:t>городской округ</w:t>
      </w:r>
      <w:r w:rsidRPr="00861140">
        <w:rPr>
          <w:rFonts w:ascii="Times New Roman" w:eastAsiaTheme="minorHAnsi" w:hAnsi="Times New Roman"/>
          <w:sz w:val="23"/>
          <w:szCs w:val="23"/>
        </w:rPr>
        <w:t xml:space="preserve"> </w:t>
      </w:r>
      <w:r w:rsidR="00376E7E" w:rsidRPr="00861140">
        <w:rPr>
          <w:rFonts w:ascii="Times New Roman" w:eastAsiaTheme="minorHAnsi" w:hAnsi="Times New Roman"/>
          <w:sz w:val="23"/>
          <w:szCs w:val="23"/>
        </w:rPr>
        <w:t xml:space="preserve">Московской области» «Жилище» </w:t>
      </w:r>
      <w:r w:rsidRPr="00861140">
        <w:rPr>
          <w:rFonts w:ascii="Times New Roman" w:eastAsiaTheme="minorHAnsi" w:hAnsi="Times New Roman"/>
          <w:sz w:val="23"/>
          <w:szCs w:val="23"/>
        </w:rPr>
        <w:t xml:space="preserve">(далее – Муниципальная программа) призвана в рамках основных направлений, определенных государственными и федеральными программами, обеспечить практическую реализацию комплекса мероприятий и механизмов, направленных на создание необходимых условий для решения проблемных вопросов в жилищной сфере. </w:t>
      </w:r>
    </w:p>
    <w:p w:rsidR="008B4D60" w:rsidRPr="00861140" w:rsidRDefault="008B4D60" w:rsidP="008B4D60">
      <w:pPr>
        <w:autoSpaceDE w:val="0"/>
        <w:autoSpaceDN w:val="0"/>
        <w:adjustRightInd w:val="0"/>
        <w:spacing w:after="0" w:line="240" w:lineRule="auto"/>
        <w:ind w:firstLine="540"/>
        <w:jc w:val="both"/>
        <w:rPr>
          <w:rFonts w:ascii="Times New Roman" w:eastAsiaTheme="minorHAnsi" w:hAnsi="Times New Roman"/>
          <w:sz w:val="23"/>
          <w:szCs w:val="23"/>
        </w:rPr>
      </w:pPr>
      <w:r w:rsidRPr="00861140">
        <w:rPr>
          <w:rFonts w:ascii="Times New Roman" w:eastAsiaTheme="minorHAnsi" w:hAnsi="Times New Roman"/>
          <w:sz w:val="23"/>
          <w:szCs w:val="23"/>
        </w:rPr>
        <w:t>Сохраняется напряженность в обеспечении жильем отдельных категорий граждан, определенных законодательством Российской Федерации, в пределах установленных социальных стандартов.</w:t>
      </w:r>
    </w:p>
    <w:p w:rsidR="008B4D60" w:rsidRPr="00861140" w:rsidRDefault="008B4D60" w:rsidP="008B4D60">
      <w:pPr>
        <w:autoSpaceDE w:val="0"/>
        <w:autoSpaceDN w:val="0"/>
        <w:adjustRightInd w:val="0"/>
        <w:spacing w:after="0" w:line="240" w:lineRule="auto"/>
        <w:ind w:firstLine="540"/>
        <w:jc w:val="both"/>
        <w:rPr>
          <w:rFonts w:ascii="Times New Roman" w:eastAsiaTheme="minorHAnsi" w:hAnsi="Times New Roman"/>
          <w:sz w:val="23"/>
          <w:szCs w:val="23"/>
        </w:rPr>
      </w:pPr>
      <w:r w:rsidRPr="00861140">
        <w:rPr>
          <w:rFonts w:ascii="Times New Roman" w:eastAsiaTheme="minorHAnsi" w:hAnsi="Times New Roman"/>
          <w:sz w:val="23"/>
          <w:szCs w:val="23"/>
        </w:rPr>
        <w:lastRenderedPageBreak/>
        <w:t>В настоящее время особенно остро жилищная проблема стоит перед молодыми семьями, их финансовые возможности ограничены, так как в подавляющей массе они имеют низкие доходы и не имеют накоплений. Однако данная категория населения имеет хорошие перспективы роста заработной платы по мере повышения квалификации, и государственная помощь в предоставлении средств на уплату первоначального взноса при получении ипотечных жилищных кредитов или займов будет являться для них хорошим стимулом дальнейшего профессионального роста.</w:t>
      </w:r>
    </w:p>
    <w:p w:rsidR="008B4D60" w:rsidRPr="00861140" w:rsidRDefault="008B4D60" w:rsidP="008B4D60">
      <w:pPr>
        <w:autoSpaceDE w:val="0"/>
        <w:autoSpaceDN w:val="0"/>
        <w:adjustRightInd w:val="0"/>
        <w:spacing w:after="0" w:line="240" w:lineRule="auto"/>
        <w:ind w:firstLine="540"/>
        <w:jc w:val="both"/>
        <w:rPr>
          <w:rFonts w:ascii="Times New Roman" w:eastAsiaTheme="minorHAnsi" w:hAnsi="Times New Roman"/>
          <w:sz w:val="23"/>
          <w:szCs w:val="23"/>
        </w:rPr>
      </w:pPr>
      <w:proofErr w:type="gramStart"/>
      <w:r w:rsidRPr="00861140">
        <w:rPr>
          <w:rFonts w:ascii="Times New Roman" w:eastAsiaTheme="minorHAnsi" w:hAnsi="Times New Roman"/>
          <w:sz w:val="23"/>
          <w:szCs w:val="23"/>
        </w:rPr>
        <w:t>Еще одним важным направлением жилищной политики является обеспечение жилыми помещениями лиц, относящихся к категории детей-сирот и детей, оставшихся без попечения родителей, а также лиц из их числа, при достижении ими возраста 18 лет в порядке, установленном постановлением Правительства Московской области от 13.02.2013 № 75/5 «О мерах по реализации Закона Московской области «О предоставлении полного государственного обеспечения и дополнительных гарантий по</w:t>
      </w:r>
      <w:proofErr w:type="gramEnd"/>
      <w:r w:rsidRPr="00861140">
        <w:rPr>
          <w:rFonts w:ascii="Times New Roman" w:eastAsiaTheme="minorHAnsi" w:hAnsi="Times New Roman"/>
          <w:sz w:val="23"/>
          <w:szCs w:val="23"/>
        </w:rPr>
        <w:t xml:space="preserve"> социальной поддержке детям-сиротам и детям, оставшимся без попечения родителей».</w:t>
      </w:r>
    </w:p>
    <w:p w:rsidR="008B4D60" w:rsidRPr="00861140" w:rsidRDefault="00667382" w:rsidP="008B4D60">
      <w:pPr>
        <w:autoSpaceDE w:val="0"/>
        <w:autoSpaceDN w:val="0"/>
        <w:adjustRightInd w:val="0"/>
        <w:spacing w:after="0" w:line="240" w:lineRule="auto"/>
        <w:ind w:firstLine="540"/>
        <w:jc w:val="both"/>
        <w:rPr>
          <w:rFonts w:ascii="Times New Roman" w:eastAsiaTheme="minorHAnsi" w:hAnsi="Times New Roman"/>
          <w:sz w:val="23"/>
          <w:szCs w:val="23"/>
        </w:rPr>
      </w:pPr>
      <w:proofErr w:type="gramStart"/>
      <w:r w:rsidRPr="00861140">
        <w:rPr>
          <w:rFonts w:ascii="Times New Roman" w:eastAsiaTheme="minorHAnsi" w:hAnsi="Times New Roman"/>
          <w:sz w:val="23"/>
          <w:szCs w:val="23"/>
        </w:rPr>
        <w:t>К</w:t>
      </w:r>
      <w:proofErr w:type="gramEnd"/>
      <w:r w:rsidRPr="00861140">
        <w:rPr>
          <w:rFonts w:ascii="Times New Roman" w:eastAsiaTheme="minorHAnsi" w:hAnsi="Times New Roman"/>
          <w:sz w:val="23"/>
          <w:szCs w:val="23"/>
        </w:rPr>
        <w:t xml:space="preserve"> п</w:t>
      </w:r>
      <w:r w:rsidR="008B4D60" w:rsidRPr="00861140">
        <w:rPr>
          <w:rFonts w:ascii="Times New Roman" w:eastAsiaTheme="minorHAnsi" w:hAnsi="Times New Roman"/>
          <w:sz w:val="23"/>
          <w:szCs w:val="23"/>
        </w:rPr>
        <w:t xml:space="preserve">риоритетным направлением жилищной политики </w:t>
      </w:r>
      <w:r w:rsidRPr="00861140">
        <w:rPr>
          <w:rFonts w:ascii="Times New Roman" w:eastAsiaTheme="minorHAnsi" w:hAnsi="Times New Roman"/>
          <w:sz w:val="23"/>
          <w:szCs w:val="23"/>
        </w:rPr>
        <w:t xml:space="preserve">относятся </w:t>
      </w:r>
      <w:r w:rsidR="008B4D60" w:rsidRPr="00861140">
        <w:rPr>
          <w:rFonts w:ascii="Times New Roman" w:eastAsiaTheme="minorHAnsi" w:hAnsi="Times New Roman"/>
          <w:sz w:val="23"/>
          <w:szCs w:val="23"/>
        </w:rPr>
        <w:t xml:space="preserve">также оказание государственной поддержки за счет средств федерального бюджета на обеспечение жильем ветеранов Великой Отечественной войны, инвалидов и ветеранов боевых действий, семей, имеющих детей-инвалидов. </w:t>
      </w:r>
    </w:p>
    <w:p w:rsidR="008B4D60" w:rsidRPr="00861140" w:rsidRDefault="008B4D60" w:rsidP="008B4D60">
      <w:pPr>
        <w:autoSpaceDE w:val="0"/>
        <w:autoSpaceDN w:val="0"/>
        <w:adjustRightInd w:val="0"/>
        <w:spacing w:after="0" w:line="240" w:lineRule="auto"/>
        <w:ind w:firstLine="540"/>
        <w:jc w:val="both"/>
        <w:rPr>
          <w:rFonts w:ascii="Times New Roman" w:eastAsiaTheme="minorHAnsi" w:hAnsi="Times New Roman"/>
          <w:sz w:val="23"/>
          <w:szCs w:val="23"/>
        </w:rPr>
      </w:pPr>
      <w:r w:rsidRPr="00861140">
        <w:rPr>
          <w:rFonts w:ascii="Times New Roman" w:eastAsiaTheme="minorHAnsi" w:hAnsi="Times New Roman"/>
          <w:sz w:val="23"/>
          <w:szCs w:val="23"/>
        </w:rPr>
        <w:t xml:space="preserve">Решение вышеуказанных проблем является объективно невозможным без реализации комплекса мер государственной жилищной политики, ориентированных как на оказание социальной поддержки гражданам, так и на корректировку структуры рынка жилья и приведение ее в соответствие с потребностями граждан.  </w:t>
      </w:r>
    </w:p>
    <w:p w:rsidR="008B4D60" w:rsidRPr="00861140" w:rsidRDefault="008B4D60" w:rsidP="008B4D60">
      <w:pPr>
        <w:autoSpaceDE w:val="0"/>
        <w:autoSpaceDN w:val="0"/>
        <w:adjustRightInd w:val="0"/>
        <w:spacing w:after="0" w:line="240" w:lineRule="auto"/>
        <w:ind w:firstLine="540"/>
        <w:jc w:val="both"/>
        <w:rPr>
          <w:rFonts w:ascii="Times New Roman" w:eastAsiaTheme="minorHAnsi" w:hAnsi="Times New Roman"/>
          <w:sz w:val="23"/>
          <w:szCs w:val="23"/>
        </w:rPr>
      </w:pPr>
      <w:r w:rsidRPr="00861140">
        <w:rPr>
          <w:rFonts w:ascii="Times New Roman" w:eastAsiaTheme="minorHAnsi" w:hAnsi="Times New Roman"/>
          <w:sz w:val="23"/>
          <w:szCs w:val="23"/>
        </w:rPr>
        <w:t xml:space="preserve">Инерционный прогноз развития </w:t>
      </w:r>
      <w:r w:rsidR="00A053AA" w:rsidRPr="00861140">
        <w:rPr>
          <w:rFonts w:ascii="Times New Roman" w:eastAsiaTheme="minorHAnsi" w:hAnsi="Times New Roman"/>
          <w:sz w:val="23"/>
          <w:szCs w:val="23"/>
        </w:rPr>
        <w:t>Муниципальной программы</w:t>
      </w:r>
      <w:r w:rsidRPr="00861140">
        <w:rPr>
          <w:rFonts w:ascii="Times New Roman" w:eastAsiaTheme="minorHAnsi" w:hAnsi="Times New Roman"/>
          <w:sz w:val="23"/>
          <w:szCs w:val="23"/>
        </w:rPr>
        <w:t xml:space="preserve"> не позволит повысить доступность жилья для населения </w:t>
      </w:r>
      <w:r w:rsidR="00881F29" w:rsidRPr="00861140">
        <w:rPr>
          <w:rFonts w:ascii="Times New Roman" w:eastAsiaTheme="minorHAnsi" w:hAnsi="Times New Roman"/>
          <w:sz w:val="23"/>
          <w:szCs w:val="23"/>
        </w:rPr>
        <w:t xml:space="preserve">Сергиево-Посадского </w:t>
      </w:r>
      <w:r w:rsidR="002E5A53" w:rsidRPr="00861140">
        <w:rPr>
          <w:rFonts w:ascii="Times New Roman" w:eastAsiaTheme="minorHAnsi" w:hAnsi="Times New Roman"/>
          <w:sz w:val="23"/>
          <w:szCs w:val="23"/>
        </w:rPr>
        <w:t>городского округа</w:t>
      </w:r>
      <w:r w:rsidRPr="00861140">
        <w:rPr>
          <w:rFonts w:ascii="Times New Roman" w:eastAsiaTheme="minorHAnsi" w:hAnsi="Times New Roman"/>
          <w:sz w:val="23"/>
          <w:szCs w:val="23"/>
        </w:rPr>
        <w:t xml:space="preserve">, улучшить ситуацию в сфере обеспечения безопасных и комфортных условий проживания, решить жилищную проблему большинства граждан и улучшить социальную и демографическую обстановку. </w:t>
      </w:r>
    </w:p>
    <w:p w:rsidR="008B4D60" w:rsidRPr="00861140" w:rsidRDefault="008B4D60" w:rsidP="008B4D60">
      <w:pPr>
        <w:spacing w:line="240" w:lineRule="auto"/>
        <w:ind w:firstLine="567"/>
        <w:jc w:val="both"/>
        <w:rPr>
          <w:rFonts w:ascii="Times New Roman" w:eastAsiaTheme="minorHAnsi" w:hAnsi="Times New Roman"/>
          <w:sz w:val="23"/>
          <w:szCs w:val="23"/>
        </w:rPr>
      </w:pPr>
      <w:r w:rsidRPr="00861140">
        <w:rPr>
          <w:rFonts w:ascii="Times New Roman" w:eastAsiaTheme="minorHAnsi" w:hAnsi="Times New Roman"/>
          <w:sz w:val="23"/>
          <w:szCs w:val="23"/>
        </w:rPr>
        <w:t xml:space="preserve">Учитывая социальную направленность </w:t>
      </w:r>
      <w:r w:rsidR="00A053AA" w:rsidRPr="00861140">
        <w:rPr>
          <w:rFonts w:ascii="Times New Roman" w:eastAsiaTheme="minorHAnsi" w:hAnsi="Times New Roman"/>
          <w:sz w:val="23"/>
          <w:szCs w:val="23"/>
        </w:rPr>
        <w:t>Муниципальной</w:t>
      </w:r>
      <w:r w:rsidRPr="00861140">
        <w:rPr>
          <w:rFonts w:ascii="Times New Roman" w:eastAsiaTheme="minorHAnsi" w:hAnsi="Times New Roman"/>
          <w:sz w:val="23"/>
          <w:szCs w:val="23"/>
        </w:rPr>
        <w:t xml:space="preserve"> программы, инерционный вариант ее разработки является неприемлемым.</w:t>
      </w:r>
    </w:p>
    <w:p w:rsidR="008B4D60" w:rsidRPr="00861140" w:rsidRDefault="008B4D60" w:rsidP="008B4D60">
      <w:pPr>
        <w:spacing w:after="0" w:line="240" w:lineRule="auto"/>
        <w:ind w:firstLine="567"/>
        <w:jc w:val="center"/>
        <w:rPr>
          <w:rFonts w:ascii="Times New Roman" w:eastAsiaTheme="minorHAnsi" w:hAnsi="Times New Roman"/>
          <w:sz w:val="23"/>
          <w:szCs w:val="23"/>
        </w:rPr>
      </w:pPr>
      <w:r w:rsidRPr="00861140">
        <w:rPr>
          <w:rFonts w:ascii="Times New Roman" w:hAnsi="Times New Roman"/>
          <w:sz w:val="23"/>
          <w:szCs w:val="23"/>
        </w:rPr>
        <w:t xml:space="preserve">2. Прогноз развития жилищной сферы с учетом реализации </w:t>
      </w:r>
      <w:r w:rsidR="00A053AA" w:rsidRPr="00861140">
        <w:rPr>
          <w:rFonts w:ascii="Times New Roman" w:hAnsi="Times New Roman"/>
          <w:sz w:val="23"/>
          <w:szCs w:val="23"/>
        </w:rPr>
        <w:t>Муниципальной</w:t>
      </w:r>
      <w:r w:rsidRPr="00861140">
        <w:rPr>
          <w:rFonts w:ascii="Times New Roman" w:hAnsi="Times New Roman"/>
          <w:sz w:val="23"/>
          <w:szCs w:val="23"/>
        </w:rPr>
        <w:t xml:space="preserve"> программы, включая возможные варианты решения проблемы, оценку преимуществ и рисков, возникающих при выборе различных вариантов решения проблемы</w:t>
      </w:r>
    </w:p>
    <w:p w:rsidR="00C52C9A" w:rsidRPr="00861140" w:rsidRDefault="00C52C9A" w:rsidP="008B4D60">
      <w:pPr>
        <w:pStyle w:val="ConsPlusNormal"/>
        <w:ind w:firstLine="540"/>
        <w:jc w:val="both"/>
        <w:rPr>
          <w:sz w:val="23"/>
          <w:szCs w:val="23"/>
        </w:rPr>
      </w:pPr>
    </w:p>
    <w:p w:rsidR="008B4D60" w:rsidRPr="00861140" w:rsidRDefault="008B4D60" w:rsidP="008B4D60">
      <w:pPr>
        <w:pStyle w:val="ConsPlusNormal"/>
        <w:ind w:firstLine="540"/>
        <w:jc w:val="both"/>
        <w:rPr>
          <w:sz w:val="23"/>
          <w:szCs w:val="23"/>
        </w:rPr>
      </w:pPr>
      <w:r w:rsidRPr="00861140">
        <w:rPr>
          <w:sz w:val="23"/>
          <w:szCs w:val="23"/>
        </w:rPr>
        <w:t xml:space="preserve">Приведенная выше характеристика текущего состояния, основные проблемы в жилищном строительстве, сфере создания комфортных условий проживания для жителей </w:t>
      </w:r>
      <w:r w:rsidR="00A053AA" w:rsidRPr="00861140">
        <w:rPr>
          <w:sz w:val="23"/>
          <w:szCs w:val="23"/>
        </w:rPr>
        <w:t xml:space="preserve">Сергиево-Посадского </w:t>
      </w:r>
      <w:r w:rsidR="002E5A53" w:rsidRPr="00861140">
        <w:rPr>
          <w:sz w:val="23"/>
          <w:szCs w:val="23"/>
        </w:rPr>
        <w:t>городского округа</w:t>
      </w:r>
      <w:r w:rsidR="00A053AA" w:rsidRPr="00861140">
        <w:rPr>
          <w:sz w:val="23"/>
          <w:szCs w:val="23"/>
        </w:rPr>
        <w:t xml:space="preserve"> </w:t>
      </w:r>
      <w:r w:rsidRPr="00861140">
        <w:rPr>
          <w:sz w:val="23"/>
          <w:szCs w:val="23"/>
        </w:rPr>
        <w:t>Московской области определяют новую стратегию развития жилищной сферы, основанную на следующих приоритетах:</w:t>
      </w:r>
    </w:p>
    <w:p w:rsidR="008B4D60" w:rsidRPr="00861140" w:rsidRDefault="008B4D60" w:rsidP="008B4D60">
      <w:pPr>
        <w:pStyle w:val="ConsPlusNormal"/>
        <w:ind w:firstLine="540"/>
        <w:jc w:val="both"/>
        <w:rPr>
          <w:sz w:val="23"/>
          <w:szCs w:val="23"/>
        </w:rPr>
      </w:pPr>
      <w:r w:rsidRPr="00861140">
        <w:rPr>
          <w:sz w:val="23"/>
          <w:szCs w:val="23"/>
        </w:rPr>
        <w:t xml:space="preserve">обеспечение комплексной застройки </w:t>
      </w:r>
      <w:r w:rsidR="000F6821" w:rsidRPr="00861140">
        <w:rPr>
          <w:sz w:val="23"/>
          <w:szCs w:val="23"/>
        </w:rPr>
        <w:t>населенных пунктов</w:t>
      </w:r>
      <w:r w:rsidRPr="00861140">
        <w:rPr>
          <w:sz w:val="23"/>
          <w:szCs w:val="23"/>
        </w:rPr>
        <w:t xml:space="preserve"> </w:t>
      </w:r>
      <w:r w:rsidR="00A053AA" w:rsidRPr="00861140">
        <w:rPr>
          <w:sz w:val="23"/>
          <w:szCs w:val="23"/>
        </w:rPr>
        <w:t xml:space="preserve">Сергиево-Посадского </w:t>
      </w:r>
      <w:r w:rsidR="002E5A53" w:rsidRPr="00861140">
        <w:rPr>
          <w:sz w:val="23"/>
          <w:szCs w:val="23"/>
        </w:rPr>
        <w:t>городского округа</w:t>
      </w:r>
      <w:r w:rsidR="00A053AA" w:rsidRPr="00861140">
        <w:rPr>
          <w:sz w:val="23"/>
          <w:szCs w:val="23"/>
        </w:rPr>
        <w:t xml:space="preserve"> </w:t>
      </w:r>
      <w:r w:rsidRPr="00861140">
        <w:rPr>
          <w:sz w:val="23"/>
          <w:szCs w:val="23"/>
        </w:rPr>
        <w:t>Московской области социальной инфраструктур</w:t>
      </w:r>
      <w:r w:rsidR="00623BE7" w:rsidRPr="00861140">
        <w:rPr>
          <w:sz w:val="23"/>
          <w:szCs w:val="23"/>
        </w:rPr>
        <w:t>ой</w:t>
      </w:r>
      <w:r w:rsidRPr="00861140">
        <w:rPr>
          <w:sz w:val="23"/>
          <w:szCs w:val="23"/>
        </w:rPr>
        <w:t xml:space="preserve"> на основе документов территориального планирования;</w:t>
      </w:r>
    </w:p>
    <w:p w:rsidR="008B4D60" w:rsidRPr="00861140" w:rsidRDefault="008B4D60" w:rsidP="008B4D60">
      <w:pPr>
        <w:pStyle w:val="ConsPlusNormal"/>
        <w:ind w:firstLine="540"/>
        <w:jc w:val="both"/>
        <w:rPr>
          <w:sz w:val="23"/>
          <w:szCs w:val="23"/>
        </w:rPr>
      </w:pPr>
      <w:r w:rsidRPr="00861140">
        <w:rPr>
          <w:sz w:val="23"/>
          <w:szCs w:val="23"/>
        </w:rPr>
        <w:t>поддержка отдельных категорий граждан, определенных законодательством, в улучшении жилищных условий за счет средств бюджетов всех уровней в пределах установленных социальных стандартов и в соответствии с объемом государственных обязательств;</w:t>
      </w:r>
    </w:p>
    <w:p w:rsidR="008B4D60" w:rsidRPr="00861140" w:rsidRDefault="008B4D60" w:rsidP="008B4D60">
      <w:pPr>
        <w:pStyle w:val="ConsPlusNormal"/>
        <w:ind w:firstLine="540"/>
        <w:jc w:val="both"/>
        <w:rPr>
          <w:sz w:val="23"/>
          <w:szCs w:val="23"/>
        </w:rPr>
      </w:pPr>
      <w:r w:rsidRPr="00861140">
        <w:rPr>
          <w:sz w:val="23"/>
          <w:szCs w:val="23"/>
        </w:rPr>
        <w:t>развитие нормативной правовой базы, создающей правовые, экономические, социальные и организационные предпосылки для решения жилищной проблемы в</w:t>
      </w:r>
      <w:r w:rsidR="00A053AA" w:rsidRPr="00861140">
        <w:rPr>
          <w:sz w:val="23"/>
          <w:szCs w:val="23"/>
        </w:rPr>
        <w:t xml:space="preserve"> Сергиево-Посадском </w:t>
      </w:r>
      <w:r w:rsidR="002E5A53" w:rsidRPr="00861140">
        <w:rPr>
          <w:sz w:val="23"/>
          <w:szCs w:val="23"/>
        </w:rPr>
        <w:t>городском округе</w:t>
      </w:r>
      <w:r w:rsidRPr="00861140">
        <w:rPr>
          <w:sz w:val="23"/>
          <w:szCs w:val="23"/>
        </w:rPr>
        <w:t xml:space="preserve"> Московской области.</w:t>
      </w:r>
    </w:p>
    <w:p w:rsidR="008B4D60" w:rsidRPr="00861140" w:rsidRDefault="008B4D60" w:rsidP="008B4D60">
      <w:pPr>
        <w:pStyle w:val="ConsPlusNormal"/>
        <w:ind w:firstLine="540"/>
        <w:jc w:val="both"/>
        <w:rPr>
          <w:sz w:val="23"/>
          <w:szCs w:val="23"/>
        </w:rPr>
      </w:pPr>
      <w:r w:rsidRPr="00861140">
        <w:rPr>
          <w:sz w:val="23"/>
          <w:szCs w:val="23"/>
        </w:rPr>
        <w:t xml:space="preserve">По каждому приоритетному направлению предусмотрена реализация конкретных мероприятий в рамках соответствующих подпрограмм, входящих в состав </w:t>
      </w:r>
      <w:r w:rsidR="00A053AA" w:rsidRPr="00861140">
        <w:rPr>
          <w:sz w:val="23"/>
          <w:szCs w:val="23"/>
        </w:rPr>
        <w:t>Муниципальной</w:t>
      </w:r>
      <w:r w:rsidRPr="00861140">
        <w:rPr>
          <w:sz w:val="23"/>
          <w:szCs w:val="23"/>
        </w:rPr>
        <w:t xml:space="preserve"> программы, при проведении которых будут сконцентрированы основные финансовые и организационные усилия.</w:t>
      </w:r>
    </w:p>
    <w:p w:rsidR="008B4D60" w:rsidRPr="00861140" w:rsidRDefault="008B4D60" w:rsidP="008B4D60">
      <w:pPr>
        <w:pStyle w:val="ConsPlusNormal"/>
        <w:ind w:firstLine="540"/>
        <w:jc w:val="both"/>
        <w:rPr>
          <w:sz w:val="23"/>
          <w:szCs w:val="23"/>
        </w:rPr>
      </w:pPr>
      <w:r w:rsidRPr="00861140">
        <w:rPr>
          <w:sz w:val="23"/>
          <w:szCs w:val="23"/>
        </w:rPr>
        <w:t xml:space="preserve">При этом к рискам реализации </w:t>
      </w:r>
      <w:r w:rsidR="00A053AA" w:rsidRPr="00861140">
        <w:rPr>
          <w:sz w:val="23"/>
          <w:szCs w:val="23"/>
        </w:rPr>
        <w:t>Муниципальной</w:t>
      </w:r>
      <w:r w:rsidRPr="00861140">
        <w:rPr>
          <w:sz w:val="23"/>
          <w:szCs w:val="23"/>
        </w:rPr>
        <w:t xml:space="preserve"> программы, которыми может управлять </w:t>
      </w:r>
      <w:r w:rsidR="00A053AA" w:rsidRPr="00861140">
        <w:rPr>
          <w:sz w:val="23"/>
          <w:szCs w:val="23"/>
        </w:rPr>
        <w:t>Муниципальный</w:t>
      </w:r>
      <w:r w:rsidRPr="00861140">
        <w:rPr>
          <w:sz w:val="23"/>
          <w:szCs w:val="23"/>
        </w:rPr>
        <w:t xml:space="preserve"> заказчик, уменьшая вероятность их возникновения, следует отнести следующие:</w:t>
      </w:r>
    </w:p>
    <w:p w:rsidR="008B4D60" w:rsidRPr="00861140" w:rsidRDefault="008B4D60" w:rsidP="008B4D60">
      <w:pPr>
        <w:pStyle w:val="ConsPlusNormal"/>
        <w:ind w:firstLine="540"/>
        <w:jc w:val="both"/>
        <w:rPr>
          <w:sz w:val="23"/>
          <w:szCs w:val="23"/>
        </w:rPr>
      </w:pPr>
      <w:r w:rsidRPr="00861140">
        <w:rPr>
          <w:sz w:val="23"/>
          <w:szCs w:val="23"/>
        </w:rPr>
        <w:lastRenderedPageBreak/>
        <w:t xml:space="preserve">1) риск, связанный с отсутствием законодательного регулирования или недостаточно быстрым формированием механизмов, предусмотренных </w:t>
      </w:r>
      <w:r w:rsidR="00A053AA" w:rsidRPr="00861140">
        <w:rPr>
          <w:sz w:val="23"/>
          <w:szCs w:val="23"/>
        </w:rPr>
        <w:t>Муниципальной</w:t>
      </w:r>
      <w:r w:rsidRPr="00861140">
        <w:rPr>
          <w:sz w:val="23"/>
          <w:szCs w:val="23"/>
        </w:rPr>
        <w:t xml:space="preserve"> программой, может привести к невыполнению </w:t>
      </w:r>
      <w:r w:rsidR="00A053AA" w:rsidRPr="00861140">
        <w:rPr>
          <w:sz w:val="23"/>
          <w:szCs w:val="23"/>
        </w:rPr>
        <w:t>Муниципальной</w:t>
      </w:r>
      <w:r w:rsidRPr="00861140">
        <w:rPr>
          <w:sz w:val="23"/>
          <w:szCs w:val="23"/>
        </w:rPr>
        <w:t xml:space="preserve"> программы в полном объеме. Данный риск можно оценить как высокий, поскольку формирование новых механизмов в рамках </w:t>
      </w:r>
      <w:r w:rsidR="00A053AA" w:rsidRPr="00861140">
        <w:rPr>
          <w:sz w:val="23"/>
          <w:szCs w:val="23"/>
        </w:rPr>
        <w:t>Муниципальной</w:t>
      </w:r>
      <w:r w:rsidRPr="00861140">
        <w:rPr>
          <w:sz w:val="23"/>
          <w:szCs w:val="23"/>
        </w:rPr>
        <w:t xml:space="preserve"> программы не только в большинстве случаев требует нормативного регулирования, но также может потребовать значительных сроков практического внедрения;</w:t>
      </w:r>
    </w:p>
    <w:p w:rsidR="008B4D60" w:rsidRPr="00861140" w:rsidRDefault="008B4D60" w:rsidP="008B4D60">
      <w:pPr>
        <w:pStyle w:val="ConsPlusNormal"/>
        <w:ind w:firstLine="540"/>
        <w:jc w:val="both"/>
        <w:rPr>
          <w:sz w:val="23"/>
          <w:szCs w:val="23"/>
        </w:rPr>
      </w:pPr>
      <w:r w:rsidRPr="00861140">
        <w:rPr>
          <w:sz w:val="23"/>
          <w:szCs w:val="23"/>
        </w:rPr>
        <w:t xml:space="preserve">2) операционные риски, связанные с ошибками управления реализацией </w:t>
      </w:r>
      <w:r w:rsidR="00A053AA" w:rsidRPr="00861140">
        <w:rPr>
          <w:sz w:val="23"/>
          <w:szCs w:val="23"/>
        </w:rPr>
        <w:t>Муниципальной</w:t>
      </w:r>
      <w:r w:rsidRPr="00861140">
        <w:rPr>
          <w:sz w:val="23"/>
          <w:szCs w:val="23"/>
        </w:rPr>
        <w:t xml:space="preserve"> программы, в том числе отдельных ее исполнителей, неготовностью организационной инфраструктуры к решению задач, поставленных </w:t>
      </w:r>
      <w:r w:rsidR="00A053AA" w:rsidRPr="00861140">
        <w:rPr>
          <w:sz w:val="23"/>
          <w:szCs w:val="23"/>
        </w:rPr>
        <w:t>Муниципальной</w:t>
      </w:r>
      <w:r w:rsidRPr="00861140">
        <w:rPr>
          <w:sz w:val="23"/>
          <w:szCs w:val="23"/>
        </w:rPr>
        <w:t xml:space="preserve"> программой, что может привести к неэффективному использованию бюджетных средств, невыполнению ряда мероприятий </w:t>
      </w:r>
      <w:r w:rsidR="00A053AA" w:rsidRPr="00861140">
        <w:rPr>
          <w:sz w:val="23"/>
          <w:szCs w:val="23"/>
        </w:rPr>
        <w:t>Муниципальной</w:t>
      </w:r>
      <w:r w:rsidRPr="00861140">
        <w:rPr>
          <w:sz w:val="23"/>
          <w:szCs w:val="23"/>
        </w:rPr>
        <w:t xml:space="preserve"> программы или задержке в их выполнении.</w:t>
      </w:r>
    </w:p>
    <w:p w:rsidR="008B4D60" w:rsidRPr="00861140" w:rsidRDefault="008B4D60" w:rsidP="008B4D60">
      <w:pPr>
        <w:pStyle w:val="ConsPlusNormal"/>
        <w:ind w:firstLine="540"/>
        <w:jc w:val="both"/>
        <w:rPr>
          <w:sz w:val="23"/>
          <w:szCs w:val="23"/>
        </w:rPr>
      </w:pPr>
      <w:r w:rsidRPr="00861140">
        <w:rPr>
          <w:sz w:val="23"/>
          <w:szCs w:val="23"/>
        </w:rPr>
        <w:t>В рамках данной группы рисков можно выделить два основных.</w:t>
      </w:r>
    </w:p>
    <w:p w:rsidR="008B4D60" w:rsidRPr="00861140" w:rsidRDefault="008B4D60" w:rsidP="008B4D60">
      <w:pPr>
        <w:pStyle w:val="ConsPlusNormal"/>
        <w:ind w:firstLine="540"/>
        <w:jc w:val="both"/>
        <w:rPr>
          <w:sz w:val="23"/>
          <w:szCs w:val="23"/>
        </w:rPr>
      </w:pPr>
      <w:r w:rsidRPr="00861140">
        <w:rPr>
          <w:sz w:val="23"/>
          <w:szCs w:val="23"/>
        </w:rPr>
        <w:t xml:space="preserve">Риск исполнителя </w:t>
      </w:r>
      <w:r w:rsidR="00A053AA" w:rsidRPr="00861140">
        <w:rPr>
          <w:sz w:val="23"/>
          <w:szCs w:val="23"/>
        </w:rPr>
        <w:t>Муниципальной</w:t>
      </w:r>
      <w:r w:rsidRPr="00861140">
        <w:rPr>
          <w:sz w:val="23"/>
          <w:szCs w:val="23"/>
        </w:rPr>
        <w:t xml:space="preserve"> программы, который связан с возникновением проблем в реализации </w:t>
      </w:r>
      <w:r w:rsidR="00A053AA" w:rsidRPr="00861140">
        <w:rPr>
          <w:sz w:val="23"/>
          <w:szCs w:val="23"/>
        </w:rPr>
        <w:t>Муниципальной</w:t>
      </w:r>
      <w:r w:rsidRPr="00861140">
        <w:rPr>
          <w:sz w:val="23"/>
          <w:szCs w:val="23"/>
        </w:rPr>
        <w:t xml:space="preserve"> программы в результате недостаточной квалификации и (или) недобросовестности ответственных исполнителей, что может привести к нецелевому и/или неэффективному использованию бюджетных средств, невыполнению ряда мероприятий </w:t>
      </w:r>
      <w:r w:rsidR="009121B3" w:rsidRPr="00861140">
        <w:rPr>
          <w:sz w:val="23"/>
          <w:szCs w:val="23"/>
        </w:rPr>
        <w:t>Муниципальной</w:t>
      </w:r>
      <w:r w:rsidRPr="00861140">
        <w:rPr>
          <w:sz w:val="23"/>
          <w:szCs w:val="23"/>
        </w:rPr>
        <w:t xml:space="preserve"> программы. Данный риск обусловлен большим количеством участников реализации мероприятий </w:t>
      </w:r>
      <w:r w:rsidR="009121B3" w:rsidRPr="00861140">
        <w:rPr>
          <w:sz w:val="23"/>
          <w:szCs w:val="23"/>
        </w:rPr>
        <w:t>Муниципальной</w:t>
      </w:r>
      <w:r w:rsidRPr="00861140">
        <w:rPr>
          <w:sz w:val="23"/>
          <w:szCs w:val="23"/>
        </w:rPr>
        <w:t xml:space="preserve"> программы.</w:t>
      </w:r>
    </w:p>
    <w:p w:rsidR="008B4D60" w:rsidRPr="00861140" w:rsidRDefault="008B4D60" w:rsidP="008B4D60">
      <w:pPr>
        <w:pStyle w:val="ConsPlusNormal"/>
        <w:ind w:firstLine="540"/>
        <w:jc w:val="both"/>
        <w:rPr>
          <w:sz w:val="23"/>
          <w:szCs w:val="23"/>
        </w:rPr>
      </w:pPr>
      <w:r w:rsidRPr="00861140">
        <w:rPr>
          <w:sz w:val="23"/>
          <w:szCs w:val="23"/>
        </w:rPr>
        <w:t xml:space="preserve">Организационный риск, который связан с несоответствием организационной инфраструктуры реализации </w:t>
      </w:r>
      <w:r w:rsidR="009121B3" w:rsidRPr="00861140">
        <w:rPr>
          <w:sz w:val="23"/>
          <w:szCs w:val="23"/>
        </w:rPr>
        <w:t>Муниципальной</w:t>
      </w:r>
      <w:r w:rsidRPr="00861140">
        <w:rPr>
          <w:sz w:val="23"/>
          <w:szCs w:val="23"/>
        </w:rPr>
        <w:t xml:space="preserve"> программы ее задачам, задержкой формирования соответствующих организационных систем к сроку начала реализации мероприятий </w:t>
      </w:r>
      <w:r w:rsidR="009121B3" w:rsidRPr="00861140">
        <w:rPr>
          <w:sz w:val="23"/>
          <w:szCs w:val="23"/>
        </w:rPr>
        <w:t xml:space="preserve">Муниципальной </w:t>
      </w:r>
      <w:r w:rsidRPr="00861140">
        <w:rPr>
          <w:sz w:val="23"/>
          <w:szCs w:val="23"/>
        </w:rPr>
        <w:t xml:space="preserve">программы. Большое число участников реализации </w:t>
      </w:r>
      <w:r w:rsidR="009121B3" w:rsidRPr="00861140">
        <w:rPr>
          <w:sz w:val="23"/>
          <w:szCs w:val="23"/>
        </w:rPr>
        <w:t>Муниципальной</w:t>
      </w:r>
      <w:r w:rsidRPr="00861140">
        <w:rPr>
          <w:sz w:val="23"/>
          <w:szCs w:val="23"/>
        </w:rPr>
        <w:t xml:space="preserve"> программы, а также высокая зависимость реализации мероприятий </w:t>
      </w:r>
      <w:r w:rsidR="009121B3" w:rsidRPr="00861140">
        <w:rPr>
          <w:sz w:val="23"/>
          <w:szCs w:val="23"/>
        </w:rPr>
        <w:t>Муниципальной</w:t>
      </w:r>
      <w:r w:rsidRPr="00861140">
        <w:rPr>
          <w:sz w:val="23"/>
          <w:szCs w:val="23"/>
        </w:rPr>
        <w:t xml:space="preserve"> программы от принятия необходимых организационных решений требуют высокой эффективности координации их деятельности и отлаженных административных процедур для снижения данного риска. Реализация данного риска может привести к задержкам в реализации </w:t>
      </w:r>
      <w:r w:rsidR="009121B3" w:rsidRPr="00861140">
        <w:rPr>
          <w:sz w:val="23"/>
          <w:szCs w:val="23"/>
        </w:rPr>
        <w:t>Муниципальной</w:t>
      </w:r>
      <w:r w:rsidRPr="00861140">
        <w:rPr>
          <w:sz w:val="23"/>
          <w:szCs w:val="23"/>
        </w:rPr>
        <w:t xml:space="preserve"> программы, срыву сроков и результатов выполнения отдельных мероприятий;</w:t>
      </w:r>
    </w:p>
    <w:p w:rsidR="00881F29" w:rsidRPr="00861140" w:rsidRDefault="008B4D60" w:rsidP="008B4D60">
      <w:pPr>
        <w:pStyle w:val="ConsPlusNormal"/>
        <w:ind w:firstLine="540"/>
        <w:jc w:val="both"/>
        <w:rPr>
          <w:sz w:val="23"/>
          <w:szCs w:val="23"/>
        </w:rPr>
      </w:pPr>
      <w:r w:rsidRPr="00861140">
        <w:rPr>
          <w:sz w:val="23"/>
          <w:szCs w:val="23"/>
        </w:rPr>
        <w:t xml:space="preserve">3) риск финансового обеспечения, который связан с финансированием </w:t>
      </w:r>
      <w:r w:rsidR="009121B3" w:rsidRPr="00861140">
        <w:rPr>
          <w:sz w:val="23"/>
          <w:szCs w:val="23"/>
        </w:rPr>
        <w:t>Муниципальной</w:t>
      </w:r>
      <w:r w:rsidRPr="00861140">
        <w:rPr>
          <w:sz w:val="23"/>
          <w:szCs w:val="23"/>
        </w:rPr>
        <w:t xml:space="preserve"> программы в неполном объеме, как за счет бюджетных, так и внебюджетных источников. Данный риск возникает по причине значительной продолжительности </w:t>
      </w:r>
      <w:r w:rsidR="009121B3" w:rsidRPr="00861140">
        <w:rPr>
          <w:sz w:val="23"/>
          <w:szCs w:val="23"/>
        </w:rPr>
        <w:t>Муниципальной</w:t>
      </w:r>
      <w:r w:rsidRPr="00861140">
        <w:rPr>
          <w:sz w:val="23"/>
          <w:szCs w:val="23"/>
        </w:rPr>
        <w:t xml:space="preserve"> программы, а также высокой зависимости ее успешной реализации от привл</w:t>
      </w:r>
      <w:r w:rsidR="00881F29" w:rsidRPr="00861140">
        <w:rPr>
          <w:sz w:val="23"/>
          <w:szCs w:val="23"/>
        </w:rPr>
        <w:t>ечения внебюджетных источников.</w:t>
      </w:r>
    </w:p>
    <w:p w:rsidR="008B4D60" w:rsidRPr="00861140" w:rsidRDefault="008B4D60" w:rsidP="008B4D60">
      <w:pPr>
        <w:pStyle w:val="ConsPlusNormal"/>
        <w:ind w:firstLine="540"/>
        <w:jc w:val="both"/>
        <w:rPr>
          <w:sz w:val="23"/>
          <w:szCs w:val="23"/>
        </w:rPr>
      </w:pPr>
      <w:r w:rsidRPr="00861140">
        <w:rPr>
          <w:sz w:val="23"/>
          <w:szCs w:val="23"/>
        </w:rPr>
        <w:t xml:space="preserve">Реализации </w:t>
      </w:r>
      <w:r w:rsidR="009121B3" w:rsidRPr="00861140">
        <w:rPr>
          <w:sz w:val="23"/>
          <w:szCs w:val="23"/>
        </w:rPr>
        <w:t>Муниципальной</w:t>
      </w:r>
      <w:r w:rsidRPr="00861140">
        <w:rPr>
          <w:sz w:val="23"/>
          <w:szCs w:val="23"/>
        </w:rPr>
        <w:t xml:space="preserve"> программы угрожают следующие риски, которые связаны с изменениями внешней среды и которыми невозможно </w:t>
      </w:r>
      <w:proofErr w:type="gramStart"/>
      <w:r w:rsidRPr="00861140">
        <w:rPr>
          <w:sz w:val="23"/>
          <w:szCs w:val="23"/>
        </w:rPr>
        <w:t>управлять</w:t>
      </w:r>
      <w:proofErr w:type="gramEnd"/>
      <w:r w:rsidRPr="00861140">
        <w:rPr>
          <w:sz w:val="23"/>
          <w:szCs w:val="23"/>
        </w:rPr>
        <w:t xml:space="preserve"> в рамках реализации программы:</w:t>
      </w:r>
    </w:p>
    <w:p w:rsidR="008B4D60" w:rsidRPr="00861140" w:rsidRDefault="008B4D60" w:rsidP="008B4D60">
      <w:pPr>
        <w:pStyle w:val="ConsPlusNormal"/>
        <w:ind w:firstLine="540"/>
        <w:jc w:val="both"/>
        <w:rPr>
          <w:sz w:val="23"/>
          <w:szCs w:val="23"/>
        </w:rPr>
      </w:pPr>
      <w:r w:rsidRPr="00861140">
        <w:rPr>
          <w:sz w:val="23"/>
          <w:szCs w:val="23"/>
        </w:rPr>
        <w:t xml:space="preserve">1) риск ухудшения состояния экономики,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 Учитывая достаточно высокую зависимость экономики России от мировых цен на углеводородные ресурсы, а также опыт последнего финансово-экономического кризиса, который оказал существенное негативное влияние на динамику основных показателей жилищного строительства, ипотечного жилищного кредитования, такой риск для реализации </w:t>
      </w:r>
      <w:r w:rsidR="009121B3" w:rsidRPr="00861140">
        <w:rPr>
          <w:sz w:val="23"/>
          <w:szCs w:val="23"/>
        </w:rPr>
        <w:t>Муниципальной</w:t>
      </w:r>
      <w:r w:rsidRPr="00861140">
        <w:rPr>
          <w:sz w:val="23"/>
          <w:szCs w:val="23"/>
        </w:rPr>
        <w:t xml:space="preserve"> программы может быть качественно оценен как высокий;</w:t>
      </w:r>
    </w:p>
    <w:p w:rsidR="008B4D60" w:rsidRPr="00861140" w:rsidRDefault="008B4D60" w:rsidP="008B4D60">
      <w:pPr>
        <w:pStyle w:val="ConsPlusNormal"/>
        <w:ind w:firstLine="540"/>
        <w:jc w:val="both"/>
        <w:rPr>
          <w:sz w:val="23"/>
          <w:szCs w:val="23"/>
        </w:rPr>
      </w:pPr>
      <w:r w:rsidRPr="00861140">
        <w:rPr>
          <w:sz w:val="23"/>
          <w:szCs w:val="23"/>
        </w:rPr>
        <w:t xml:space="preserve">2) риск возникновения обстоятельств непреодолимой силы, в том числе природных и техногенных катастроф и катаклизмов, что может привести к существенному ухудшению состояния жилищного фонда, а также потребовать концентрации средств федерального бюджета на преодоление последствий таких катастроф. На качественном уровне такой риск для </w:t>
      </w:r>
      <w:r w:rsidR="009121B3" w:rsidRPr="00861140">
        <w:rPr>
          <w:sz w:val="23"/>
          <w:szCs w:val="23"/>
        </w:rPr>
        <w:t>Муниципальной</w:t>
      </w:r>
      <w:r w:rsidRPr="00861140">
        <w:rPr>
          <w:sz w:val="23"/>
          <w:szCs w:val="23"/>
        </w:rPr>
        <w:t xml:space="preserve"> программы можно оценить</w:t>
      </w:r>
      <w:r w:rsidR="00376D83" w:rsidRPr="00861140">
        <w:rPr>
          <w:sz w:val="23"/>
          <w:szCs w:val="23"/>
        </w:rPr>
        <w:t>,</w:t>
      </w:r>
      <w:r w:rsidRPr="00861140">
        <w:rPr>
          <w:sz w:val="23"/>
          <w:szCs w:val="23"/>
        </w:rPr>
        <w:t xml:space="preserve"> как умеренный.</w:t>
      </w:r>
    </w:p>
    <w:p w:rsidR="00DF2D25" w:rsidRPr="00861140" w:rsidRDefault="00DF2D25" w:rsidP="008B4D60">
      <w:pPr>
        <w:pStyle w:val="ConsPlusNormal"/>
        <w:ind w:firstLine="540"/>
        <w:jc w:val="both"/>
        <w:rPr>
          <w:sz w:val="23"/>
          <w:szCs w:val="23"/>
        </w:rPr>
      </w:pPr>
    </w:p>
    <w:p w:rsidR="00F965F2" w:rsidRDefault="00F965F2" w:rsidP="00F70111">
      <w:pPr>
        <w:autoSpaceDE w:val="0"/>
        <w:autoSpaceDN w:val="0"/>
        <w:adjustRightInd w:val="0"/>
        <w:spacing w:after="0" w:line="240" w:lineRule="auto"/>
        <w:jc w:val="center"/>
        <w:outlineLvl w:val="0"/>
        <w:rPr>
          <w:rFonts w:ascii="Times New Roman" w:eastAsiaTheme="minorHAnsi" w:hAnsi="Times New Roman"/>
          <w:sz w:val="23"/>
          <w:szCs w:val="23"/>
        </w:rPr>
      </w:pPr>
    </w:p>
    <w:p w:rsidR="00F965F2" w:rsidRDefault="00F965F2" w:rsidP="00F70111">
      <w:pPr>
        <w:autoSpaceDE w:val="0"/>
        <w:autoSpaceDN w:val="0"/>
        <w:adjustRightInd w:val="0"/>
        <w:spacing w:after="0" w:line="240" w:lineRule="auto"/>
        <w:jc w:val="center"/>
        <w:outlineLvl w:val="0"/>
        <w:rPr>
          <w:rFonts w:ascii="Times New Roman" w:eastAsiaTheme="minorHAnsi" w:hAnsi="Times New Roman"/>
          <w:sz w:val="23"/>
          <w:szCs w:val="23"/>
        </w:rPr>
      </w:pPr>
    </w:p>
    <w:p w:rsidR="00F965F2" w:rsidRDefault="00F965F2" w:rsidP="00F70111">
      <w:pPr>
        <w:autoSpaceDE w:val="0"/>
        <w:autoSpaceDN w:val="0"/>
        <w:adjustRightInd w:val="0"/>
        <w:spacing w:after="0" w:line="240" w:lineRule="auto"/>
        <w:jc w:val="center"/>
        <w:outlineLvl w:val="0"/>
        <w:rPr>
          <w:rFonts w:ascii="Times New Roman" w:eastAsiaTheme="minorHAnsi" w:hAnsi="Times New Roman"/>
          <w:sz w:val="23"/>
          <w:szCs w:val="23"/>
        </w:rPr>
      </w:pPr>
    </w:p>
    <w:p w:rsidR="00F965F2" w:rsidRDefault="00F965F2" w:rsidP="00F70111">
      <w:pPr>
        <w:autoSpaceDE w:val="0"/>
        <w:autoSpaceDN w:val="0"/>
        <w:adjustRightInd w:val="0"/>
        <w:spacing w:after="0" w:line="240" w:lineRule="auto"/>
        <w:jc w:val="center"/>
        <w:outlineLvl w:val="0"/>
        <w:rPr>
          <w:rFonts w:ascii="Times New Roman" w:eastAsiaTheme="minorHAnsi" w:hAnsi="Times New Roman"/>
          <w:sz w:val="23"/>
          <w:szCs w:val="23"/>
        </w:rPr>
      </w:pPr>
    </w:p>
    <w:p w:rsidR="00376D83" w:rsidRPr="00861140" w:rsidRDefault="00376D83" w:rsidP="00F70111">
      <w:pPr>
        <w:autoSpaceDE w:val="0"/>
        <w:autoSpaceDN w:val="0"/>
        <w:adjustRightInd w:val="0"/>
        <w:spacing w:after="0" w:line="240" w:lineRule="auto"/>
        <w:jc w:val="center"/>
        <w:outlineLvl w:val="0"/>
        <w:rPr>
          <w:rFonts w:ascii="Times New Roman" w:eastAsiaTheme="minorHAnsi" w:hAnsi="Times New Roman"/>
          <w:sz w:val="23"/>
          <w:szCs w:val="23"/>
        </w:rPr>
      </w:pPr>
      <w:r w:rsidRPr="00861140">
        <w:rPr>
          <w:rFonts w:ascii="Times New Roman" w:eastAsiaTheme="minorHAnsi" w:hAnsi="Times New Roman"/>
          <w:sz w:val="23"/>
          <w:szCs w:val="23"/>
        </w:rPr>
        <w:lastRenderedPageBreak/>
        <w:t>3. Перечень подпрограмм и краткое описание подпрограмм</w:t>
      </w:r>
      <w:r w:rsidR="00F70111" w:rsidRPr="00861140">
        <w:rPr>
          <w:rFonts w:ascii="Times New Roman" w:eastAsiaTheme="minorHAnsi" w:hAnsi="Times New Roman"/>
          <w:sz w:val="23"/>
          <w:szCs w:val="23"/>
        </w:rPr>
        <w:t xml:space="preserve"> </w:t>
      </w:r>
      <w:r w:rsidR="009121B3" w:rsidRPr="00861140">
        <w:rPr>
          <w:rFonts w:ascii="Times New Roman" w:eastAsiaTheme="minorHAnsi" w:hAnsi="Times New Roman"/>
          <w:sz w:val="23"/>
          <w:szCs w:val="23"/>
        </w:rPr>
        <w:t>Муниципальной</w:t>
      </w:r>
      <w:r w:rsidRPr="00861140">
        <w:rPr>
          <w:rFonts w:ascii="Times New Roman" w:eastAsiaTheme="minorHAnsi" w:hAnsi="Times New Roman"/>
          <w:sz w:val="23"/>
          <w:szCs w:val="23"/>
        </w:rPr>
        <w:t xml:space="preserve"> программы</w:t>
      </w:r>
    </w:p>
    <w:p w:rsidR="00F965F2" w:rsidRDefault="00F965F2" w:rsidP="00376D83">
      <w:pPr>
        <w:autoSpaceDE w:val="0"/>
        <w:autoSpaceDN w:val="0"/>
        <w:adjustRightInd w:val="0"/>
        <w:spacing w:after="0" w:line="240" w:lineRule="auto"/>
        <w:ind w:firstLine="540"/>
        <w:jc w:val="both"/>
        <w:rPr>
          <w:rFonts w:ascii="Times New Roman" w:eastAsiaTheme="minorHAnsi" w:hAnsi="Times New Roman"/>
          <w:sz w:val="23"/>
          <w:szCs w:val="23"/>
        </w:rPr>
      </w:pPr>
    </w:p>
    <w:p w:rsidR="00376D83" w:rsidRPr="00861140" w:rsidRDefault="00376D83" w:rsidP="00376D83">
      <w:pPr>
        <w:autoSpaceDE w:val="0"/>
        <w:autoSpaceDN w:val="0"/>
        <w:adjustRightInd w:val="0"/>
        <w:spacing w:after="0" w:line="240" w:lineRule="auto"/>
        <w:ind w:firstLine="540"/>
        <w:jc w:val="both"/>
        <w:rPr>
          <w:rFonts w:ascii="Times New Roman" w:eastAsiaTheme="minorHAnsi" w:hAnsi="Times New Roman"/>
          <w:sz w:val="23"/>
          <w:szCs w:val="23"/>
        </w:rPr>
      </w:pPr>
      <w:r w:rsidRPr="00861140">
        <w:rPr>
          <w:rFonts w:ascii="Times New Roman" w:eastAsiaTheme="minorHAnsi" w:hAnsi="Times New Roman"/>
          <w:sz w:val="23"/>
          <w:szCs w:val="23"/>
        </w:rPr>
        <w:t xml:space="preserve">Комплексный характер целей и задач </w:t>
      </w:r>
      <w:r w:rsidR="009121B3" w:rsidRPr="00861140">
        <w:rPr>
          <w:rFonts w:ascii="Times New Roman" w:eastAsiaTheme="minorHAnsi" w:hAnsi="Times New Roman"/>
          <w:sz w:val="23"/>
          <w:szCs w:val="23"/>
        </w:rPr>
        <w:t>Муниципальной</w:t>
      </w:r>
      <w:r w:rsidRPr="00861140">
        <w:rPr>
          <w:rFonts w:ascii="Times New Roman" w:eastAsiaTheme="minorHAnsi" w:hAnsi="Times New Roman"/>
          <w:sz w:val="23"/>
          <w:szCs w:val="23"/>
        </w:rPr>
        <w:t xml:space="preserve"> программы обуславливает целесообразность использования программно-целевого метода управления для скоординированного достижения взаимоувязанных целей и решения соответствующих им задач как в целом по </w:t>
      </w:r>
      <w:r w:rsidR="009121B3" w:rsidRPr="00861140">
        <w:rPr>
          <w:rFonts w:ascii="Times New Roman" w:eastAsiaTheme="minorHAnsi" w:hAnsi="Times New Roman"/>
          <w:sz w:val="23"/>
          <w:szCs w:val="23"/>
        </w:rPr>
        <w:t>Муниципальной</w:t>
      </w:r>
      <w:r w:rsidRPr="00861140">
        <w:rPr>
          <w:rFonts w:ascii="Times New Roman" w:eastAsiaTheme="minorHAnsi" w:hAnsi="Times New Roman"/>
          <w:sz w:val="23"/>
          <w:szCs w:val="23"/>
        </w:rPr>
        <w:t xml:space="preserve"> программе, так и по ее отдельным блокам.</w:t>
      </w:r>
    </w:p>
    <w:p w:rsidR="00376D83" w:rsidRPr="00861140" w:rsidRDefault="00376D83" w:rsidP="00376D83">
      <w:pPr>
        <w:autoSpaceDE w:val="0"/>
        <w:autoSpaceDN w:val="0"/>
        <w:adjustRightInd w:val="0"/>
        <w:spacing w:after="0" w:line="240" w:lineRule="auto"/>
        <w:ind w:firstLine="540"/>
        <w:jc w:val="both"/>
        <w:rPr>
          <w:rFonts w:ascii="Times New Roman" w:eastAsiaTheme="minorHAnsi" w:hAnsi="Times New Roman"/>
          <w:sz w:val="23"/>
          <w:szCs w:val="23"/>
        </w:rPr>
      </w:pPr>
      <w:r w:rsidRPr="00861140">
        <w:rPr>
          <w:rFonts w:ascii="Times New Roman" w:eastAsiaTheme="minorHAnsi" w:hAnsi="Times New Roman"/>
          <w:sz w:val="23"/>
          <w:szCs w:val="23"/>
        </w:rPr>
        <w:t xml:space="preserve">В состав </w:t>
      </w:r>
      <w:r w:rsidR="009121B3" w:rsidRPr="00861140">
        <w:rPr>
          <w:rFonts w:ascii="Times New Roman" w:eastAsiaTheme="minorHAnsi" w:hAnsi="Times New Roman"/>
          <w:sz w:val="23"/>
          <w:szCs w:val="23"/>
        </w:rPr>
        <w:t>Муниципальной</w:t>
      </w:r>
      <w:r w:rsidRPr="00861140">
        <w:rPr>
          <w:rFonts w:ascii="Times New Roman" w:eastAsiaTheme="minorHAnsi" w:hAnsi="Times New Roman"/>
          <w:sz w:val="23"/>
          <w:szCs w:val="23"/>
        </w:rPr>
        <w:t xml:space="preserve"> программы включены следующие подпрограммы:</w:t>
      </w:r>
    </w:p>
    <w:p w:rsidR="00376D83" w:rsidRPr="00861140" w:rsidRDefault="00376D83" w:rsidP="00376D83">
      <w:pPr>
        <w:autoSpaceDE w:val="0"/>
        <w:autoSpaceDN w:val="0"/>
        <w:adjustRightInd w:val="0"/>
        <w:spacing w:after="0" w:line="240" w:lineRule="auto"/>
        <w:ind w:firstLine="540"/>
        <w:jc w:val="both"/>
        <w:rPr>
          <w:rFonts w:ascii="Times New Roman" w:eastAsiaTheme="minorHAnsi" w:hAnsi="Times New Roman"/>
          <w:sz w:val="23"/>
          <w:szCs w:val="23"/>
        </w:rPr>
      </w:pPr>
      <w:r w:rsidRPr="00861140">
        <w:rPr>
          <w:rFonts w:ascii="Times New Roman" w:eastAsiaTheme="minorHAnsi" w:hAnsi="Times New Roman"/>
          <w:sz w:val="23"/>
          <w:szCs w:val="23"/>
        </w:rPr>
        <w:t>3.1. Подпрограмма</w:t>
      </w:r>
      <w:r w:rsidR="00376E7E" w:rsidRPr="00861140">
        <w:rPr>
          <w:rFonts w:ascii="Times New Roman" w:eastAsiaTheme="minorHAnsi" w:hAnsi="Times New Roman"/>
          <w:sz w:val="23"/>
          <w:szCs w:val="23"/>
        </w:rPr>
        <w:t xml:space="preserve"> </w:t>
      </w:r>
      <w:r w:rsidR="00B277A8" w:rsidRPr="00861140">
        <w:rPr>
          <w:rFonts w:ascii="Times New Roman" w:eastAsiaTheme="minorHAnsi" w:hAnsi="Times New Roman"/>
          <w:sz w:val="23"/>
          <w:szCs w:val="23"/>
          <w:lang w:val="en-US"/>
        </w:rPr>
        <w:t>I</w:t>
      </w:r>
      <w:r w:rsidRPr="00861140">
        <w:rPr>
          <w:rFonts w:ascii="Times New Roman" w:eastAsiaTheme="minorHAnsi" w:hAnsi="Times New Roman"/>
          <w:sz w:val="23"/>
          <w:szCs w:val="23"/>
        </w:rPr>
        <w:t xml:space="preserve"> «Комплексное освоение земельных участков в целях жилищного строительства и развитие застроенных территорий» (далее – Подпрограмма </w:t>
      </w:r>
      <w:r w:rsidR="00B277A8" w:rsidRPr="00861140">
        <w:rPr>
          <w:rFonts w:ascii="Times New Roman" w:eastAsiaTheme="minorHAnsi" w:hAnsi="Times New Roman"/>
          <w:sz w:val="23"/>
          <w:szCs w:val="23"/>
          <w:lang w:val="en-US"/>
        </w:rPr>
        <w:t>I</w:t>
      </w:r>
      <w:r w:rsidRPr="00861140">
        <w:rPr>
          <w:rFonts w:ascii="Times New Roman" w:eastAsiaTheme="minorHAnsi" w:hAnsi="Times New Roman"/>
          <w:sz w:val="23"/>
          <w:szCs w:val="23"/>
        </w:rPr>
        <w:t>)</w:t>
      </w:r>
      <w:r w:rsidR="00302231" w:rsidRPr="00861140">
        <w:rPr>
          <w:rFonts w:ascii="Times New Roman" w:eastAsiaTheme="minorHAnsi" w:hAnsi="Times New Roman"/>
          <w:sz w:val="23"/>
          <w:szCs w:val="23"/>
        </w:rPr>
        <w:t xml:space="preserve"> направлена </w:t>
      </w:r>
      <w:proofErr w:type="gramStart"/>
      <w:r w:rsidR="00302231" w:rsidRPr="00861140">
        <w:rPr>
          <w:rFonts w:ascii="Times New Roman" w:eastAsiaTheme="minorHAnsi" w:hAnsi="Times New Roman"/>
          <w:sz w:val="23"/>
          <w:szCs w:val="23"/>
        </w:rPr>
        <w:t>на</w:t>
      </w:r>
      <w:proofErr w:type="gramEnd"/>
      <w:r w:rsidR="00302231" w:rsidRPr="00861140">
        <w:rPr>
          <w:rFonts w:ascii="Times New Roman" w:eastAsiaTheme="minorHAnsi" w:hAnsi="Times New Roman"/>
          <w:sz w:val="23"/>
          <w:szCs w:val="23"/>
        </w:rPr>
        <w:t>:</w:t>
      </w:r>
    </w:p>
    <w:p w:rsidR="0020199B" w:rsidRPr="00861140" w:rsidRDefault="009C4598" w:rsidP="0020199B">
      <w:pPr>
        <w:autoSpaceDE w:val="0"/>
        <w:autoSpaceDN w:val="0"/>
        <w:adjustRightInd w:val="0"/>
        <w:spacing w:after="0" w:line="240" w:lineRule="auto"/>
        <w:ind w:firstLine="540"/>
        <w:jc w:val="both"/>
        <w:rPr>
          <w:rFonts w:ascii="Times New Roman" w:hAnsi="Times New Roman"/>
          <w:sz w:val="23"/>
          <w:szCs w:val="23"/>
        </w:rPr>
      </w:pPr>
      <w:r w:rsidRPr="00861140">
        <w:rPr>
          <w:rFonts w:ascii="Times New Roman" w:hAnsi="Times New Roman"/>
          <w:sz w:val="23"/>
          <w:szCs w:val="23"/>
        </w:rPr>
        <w:t>-м</w:t>
      </w:r>
      <w:r w:rsidR="0020199B" w:rsidRPr="00861140">
        <w:rPr>
          <w:rFonts w:ascii="Times New Roman" w:hAnsi="Times New Roman"/>
          <w:sz w:val="23"/>
          <w:szCs w:val="23"/>
        </w:rPr>
        <w:t>ониторинг ввода жилья, в том числе экономического класса, за счет внебюджетных источников финансирования</w:t>
      </w:r>
      <w:r w:rsidR="000F6821" w:rsidRPr="00861140">
        <w:rPr>
          <w:rFonts w:ascii="Times New Roman" w:hAnsi="Times New Roman"/>
          <w:sz w:val="23"/>
          <w:szCs w:val="23"/>
        </w:rPr>
        <w:t>;</w:t>
      </w:r>
    </w:p>
    <w:p w:rsidR="0020199B" w:rsidRPr="00861140" w:rsidRDefault="009C4598" w:rsidP="0020199B">
      <w:pPr>
        <w:autoSpaceDE w:val="0"/>
        <w:autoSpaceDN w:val="0"/>
        <w:adjustRightInd w:val="0"/>
        <w:spacing w:after="0" w:line="240" w:lineRule="auto"/>
        <w:ind w:firstLine="540"/>
        <w:jc w:val="both"/>
        <w:rPr>
          <w:rFonts w:ascii="Times New Roman" w:hAnsi="Times New Roman"/>
          <w:sz w:val="23"/>
          <w:szCs w:val="23"/>
        </w:rPr>
      </w:pPr>
      <w:r w:rsidRPr="00861140">
        <w:rPr>
          <w:rFonts w:ascii="Times New Roman" w:hAnsi="Times New Roman"/>
          <w:sz w:val="23"/>
          <w:szCs w:val="23"/>
        </w:rPr>
        <w:t>- с</w:t>
      </w:r>
      <w:r w:rsidR="0020199B" w:rsidRPr="00861140">
        <w:rPr>
          <w:rFonts w:ascii="Times New Roman" w:hAnsi="Times New Roman"/>
          <w:sz w:val="23"/>
          <w:szCs w:val="23"/>
        </w:rPr>
        <w:t>оздание нормативных правовых и организационных условий для массового строительства жилья, в том числе экономического класса</w:t>
      </w:r>
      <w:r w:rsidR="000F6821" w:rsidRPr="00861140">
        <w:rPr>
          <w:rFonts w:ascii="Times New Roman" w:hAnsi="Times New Roman"/>
          <w:sz w:val="23"/>
          <w:szCs w:val="23"/>
        </w:rPr>
        <w:t>;</w:t>
      </w:r>
    </w:p>
    <w:p w:rsidR="0020199B" w:rsidRPr="00861140" w:rsidRDefault="009C4598" w:rsidP="009C4598">
      <w:pPr>
        <w:spacing w:after="0" w:line="240" w:lineRule="auto"/>
        <w:ind w:left="57" w:firstLine="483"/>
        <w:rPr>
          <w:rFonts w:ascii="Times New Roman" w:hAnsi="Times New Roman"/>
          <w:sz w:val="23"/>
          <w:szCs w:val="23"/>
        </w:rPr>
      </w:pPr>
      <w:r w:rsidRPr="00861140">
        <w:rPr>
          <w:rFonts w:ascii="Times New Roman" w:hAnsi="Times New Roman"/>
          <w:sz w:val="23"/>
          <w:szCs w:val="23"/>
        </w:rPr>
        <w:t>- к</w:t>
      </w:r>
      <w:r w:rsidR="0020199B" w:rsidRPr="00861140">
        <w:rPr>
          <w:rFonts w:ascii="Times New Roman" w:hAnsi="Times New Roman"/>
          <w:sz w:val="23"/>
          <w:szCs w:val="23"/>
        </w:rPr>
        <w:t>оординаци</w:t>
      </w:r>
      <w:r w:rsidRPr="00861140">
        <w:rPr>
          <w:rFonts w:ascii="Times New Roman" w:hAnsi="Times New Roman"/>
          <w:sz w:val="23"/>
          <w:szCs w:val="23"/>
        </w:rPr>
        <w:t>ю</w:t>
      </w:r>
      <w:r w:rsidR="0020199B" w:rsidRPr="00861140">
        <w:rPr>
          <w:rFonts w:ascii="Times New Roman" w:hAnsi="Times New Roman"/>
          <w:sz w:val="23"/>
          <w:szCs w:val="23"/>
        </w:rPr>
        <w:t xml:space="preserve"> решения организационных вопросов по обеспечению прав пострадавших граждан – </w:t>
      </w:r>
      <w:proofErr w:type="spellStart"/>
      <w:r w:rsidR="0020199B" w:rsidRPr="00861140">
        <w:rPr>
          <w:rFonts w:ascii="Times New Roman" w:hAnsi="Times New Roman"/>
          <w:sz w:val="23"/>
          <w:szCs w:val="23"/>
        </w:rPr>
        <w:t>соинвесторов</w:t>
      </w:r>
      <w:proofErr w:type="spellEnd"/>
      <w:r w:rsidR="000F6821" w:rsidRPr="00861140">
        <w:rPr>
          <w:rFonts w:ascii="Times New Roman" w:hAnsi="Times New Roman"/>
          <w:sz w:val="23"/>
          <w:szCs w:val="23"/>
        </w:rPr>
        <w:t>;</w:t>
      </w:r>
    </w:p>
    <w:p w:rsidR="0020199B" w:rsidRPr="00861140" w:rsidRDefault="009C4598" w:rsidP="009C4598">
      <w:pPr>
        <w:spacing w:after="0" w:line="240" w:lineRule="auto"/>
        <w:ind w:left="57" w:firstLine="483"/>
        <w:rPr>
          <w:rFonts w:ascii="Times New Roman" w:hAnsi="Times New Roman"/>
          <w:sz w:val="23"/>
          <w:szCs w:val="23"/>
        </w:rPr>
      </w:pPr>
      <w:r w:rsidRPr="00861140">
        <w:rPr>
          <w:rFonts w:ascii="Times New Roman" w:hAnsi="Times New Roman"/>
          <w:sz w:val="23"/>
          <w:szCs w:val="23"/>
        </w:rPr>
        <w:t>- в</w:t>
      </w:r>
      <w:r w:rsidR="0020199B" w:rsidRPr="00861140">
        <w:rPr>
          <w:rFonts w:ascii="Times New Roman" w:hAnsi="Times New Roman"/>
          <w:sz w:val="23"/>
          <w:szCs w:val="23"/>
        </w:rPr>
        <w:t>ыявление потенциальных проблемных объектов</w:t>
      </w:r>
      <w:r w:rsidR="000F6821" w:rsidRPr="00861140">
        <w:rPr>
          <w:rFonts w:ascii="Times New Roman" w:hAnsi="Times New Roman"/>
          <w:sz w:val="23"/>
          <w:szCs w:val="23"/>
        </w:rPr>
        <w:t>;</w:t>
      </w:r>
    </w:p>
    <w:p w:rsidR="0020199B" w:rsidRPr="00861140" w:rsidRDefault="009C4598" w:rsidP="009C4598">
      <w:pPr>
        <w:spacing w:after="0" w:line="240" w:lineRule="auto"/>
        <w:ind w:left="57" w:firstLine="483"/>
        <w:rPr>
          <w:rFonts w:ascii="Times New Roman" w:hAnsi="Times New Roman"/>
          <w:sz w:val="23"/>
          <w:szCs w:val="23"/>
        </w:rPr>
      </w:pPr>
      <w:r w:rsidRPr="00861140">
        <w:rPr>
          <w:rFonts w:ascii="Times New Roman" w:hAnsi="Times New Roman"/>
          <w:sz w:val="23"/>
          <w:szCs w:val="23"/>
        </w:rPr>
        <w:t>- р</w:t>
      </w:r>
      <w:r w:rsidR="0020199B" w:rsidRPr="00861140">
        <w:rPr>
          <w:rFonts w:ascii="Times New Roman" w:hAnsi="Times New Roman"/>
          <w:sz w:val="23"/>
          <w:szCs w:val="23"/>
        </w:rPr>
        <w:t>азработк</w:t>
      </w:r>
      <w:r w:rsidRPr="00861140">
        <w:rPr>
          <w:rFonts w:ascii="Times New Roman" w:hAnsi="Times New Roman"/>
          <w:sz w:val="23"/>
          <w:szCs w:val="23"/>
        </w:rPr>
        <w:t>у</w:t>
      </w:r>
      <w:r w:rsidR="0020199B" w:rsidRPr="00861140">
        <w:rPr>
          <w:rFonts w:ascii="Times New Roman" w:hAnsi="Times New Roman"/>
          <w:sz w:val="23"/>
          <w:szCs w:val="23"/>
        </w:rPr>
        <w:t xml:space="preserve"> механизмов обеспечения прав пострадавших </w:t>
      </w:r>
      <w:proofErr w:type="spellStart"/>
      <w:r w:rsidR="0020199B" w:rsidRPr="00861140">
        <w:rPr>
          <w:rFonts w:ascii="Times New Roman" w:hAnsi="Times New Roman"/>
          <w:sz w:val="23"/>
          <w:szCs w:val="23"/>
        </w:rPr>
        <w:t>граждан-соинвесторов</w:t>
      </w:r>
      <w:proofErr w:type="spellEnd"/>
      <w:r w:rsidR="000F6821" w:rsidRPr="00861140">
        <w:rPr>
          <w:rFonts w:ascii="Times New Roman" w:hAnsi="Times New Roman"/>
          <w:sz w:val="23"/>
          <w:szCs w:val="23"/>
        </w:rPr>
        <w:t>;</w:t>
      </w:r>
    </w:p>
    <w:p w:rsidR="0020199B" w:rsidRPr="00861140" w:rsidRDefault="009C4598" w:rsidP="009C4598">
      <w:pPr>
        <w:spacing w:after="0" w:line="240" w:lineRule="auto"/>
        <w:ind w:firstLine="540"/>
        <w:rPr>
          <w:rFonts w:ascii="Times New Roman" w:eastAsia="Times New Roman" w:hAnsi="Times New Roman"/>
          <w:sz w:val="23"/>
          <w:szCs w:val="23"/>
          <w:lang w:eastAsia="ru-RU"/>
        </w:rPr>
      </w:pPr>
      <w:r w:rsidRPr="00861140">
        <w:rPr>
          <w:rFonts w:ascii="Times New Roman" w:hAnsi="Times New Roman"/>
          <w:sz w:val="23"/>
          <w:szCs w:val="23"/>
        </w:rPr>
        <w:t>- р</w:t>
      </w:r>
      <w:r w:rsidR="0020199B" w:rsidRPr="00861140">
        <w:rPr>
          <w:rFonts w:ascii="Times New Roman" w:hAnsi="Times New Roman"/>
          <w:sz w:val="23"/>
          <w:szCs w:val="23"/>
        </w:rPr>
        <w:t>еализаци</w:t>
      </w:r>
      <w:r w:rsidRPr="00861140">
        <w:rPr>
          <w:rFonts w:ascii="Times New Roman" w:hAnsi="Times New Roman"/>
          <w:sz w:val="23"/>
          <w:szCs w:val="23"/>
        </w:rPr>
        <w:t xml:space="preserve">ю </w:t>
      </w:r>
      <w:r w:rsidR="0020199B" w:rsidRPr="00861140">
        <w:rPr>
          <w:rFonts w:ascii="Times New Roman" w:hAnsi="Times New Roman"/>
          <w:sz w:val="23"/>
          <w:szCs w:val="23"/>
        </w:rPr>
        <w:t xml:space="preserve">выработанных механизмов по обеспечению прав пострадавших граждан – </w:t>
      </w:r>
      <w:proofErr w:type="spellStart"/>
      <w:r w:rsidR="0020199B" w:rsidRPr="00861140">
        <w:rPr>
          <w:rFonts w:ascii="Times New Roman" w:hAnsi="Times New Roman"/>
          <w:sz w:val="23"/>
          <w:szCs w:val="23"/>
        </w:rPr>
        <w:t>соинвесторов</w:t>
      </w:r>
      <w:proofErr w:type="spellEnd"/>
      <w:r w:rsidR="000F6821" w:rsidRPr="00861140">
        <w:rPr>
          <w:rFonts w:ascii="Times New Roman" w:hAnsi="Times New Roman"/>
          <w:sz w:val="23"/>
          <w:szCs w:val="23"/>
        </w:rPr>
        <w:t>;</w:t>
      </w:r>
    </w:p>
    <w:p w:rsidR="00E5518B" w:rsidRPr="00861140" w:rsidRDefault="009C4598" w:rsidP="00E5518B">
      <w:pPr>
        <w:spacing w:after="0" w:line="240" w:lineRule="auto"/>
        <w:ind w:firstLine="540"/>
        <w:rPr>
          <w:rFonts w:ascii="Times New Roman" w:eastAsia="Times New Roman" w:hAnsi="Times New Roman"/>
          <w:sz w:val="23"/>
          <w:szCs w:val="23"/>
          <w:lang w:eastAsia="ru-RU"/>
        </w:rPr>
      </w:pPr>
      <w:r w:rsidRPr="00861140">
        <w:rPr>
          <w:rFonts w:ascii="Times New Roman" w:eastAsia="Times New Roman" w:hAnsi="Times New Roman"/>
          <w:sz w:val="23"/>
          <w:szCs w:val="23"/>
          <w:lang w:eastAsia="ru-RU"/>
        </w:rPr>
        <w:t xml:space="preserve">- </w:t>
      </w:r>
      <w:r w:rsidR="00E5518B" w:rsidRPr="00861140">
        <w:rPr>
          <w:rFonts w:ascii="Times New Roman" w:eastAsia="Times New Roman" w:hAnsi="Times New Roman"/>
          <w:sz w:val="23"/>
          <w:szCs w:val="23"/>
          <w:lang w:eastAsia="ru-RU"/>
        </w:rPr>
        <w:t>организацию встреч с гражданами-участниками долевого строительства, в целях снижения протестного настроения граждан-участников  долевого строительст</w:t>
      </w:r>
      <w:r w:rsidR="000F6821" w:rsidRPr="00861140">
        <w:rPr>
          <w:rFonts w:ascii="Times New Roman" w:eastAsia="Times New Roman" w:hAnsi="Times New Roman"/>
          <w:sz w:val="23"/>
          <w:szCs w:val="23"/>
          <w:lang w:eastAsia="ru-RU"/>
        </w:rPr>
        <w:t>ва, права которых были нарушены.</w:t>
      </w:r>
    </w:p>
    <w:p w:rsidR="00722D54" w:rsidRPr="00861140" w:rsidRDefault="00722D54" w:rsidP="00CD4B33">
      <w:pPr>
        <w:spacing w:after="0"/>
        <w:ind w:firstLine="540"/>
        <w:jc w:val="both"/>
        <w:rPr>
          <w:rFonts w:ascii="Times New Roman" w:hAnsi="Times New Roman"/>
          <w:sz w:val="23"/>
          <w:szCs w:val="23"/>
        </w:rPr>
      </w:pPr>
    </w:p>
    <w:p w:rsidR="00376D83" w:rsidRPr="00861140" w:rsidRDefault="00376D83" w:rsidP="00CD4B33">
      <w:pPr>
        <w:spacing w:after="0"/>
        <w:ind w:firstLine="540"/>
        <w:jc w:val="both"/>
        <w:rPr>
          <w:rFonts w:ascii="Times New Roman" w:eastAsiaTheme="minorHAnsi" w:hAnsi="Times New Roman"/>
          <w:sz w:val="23"/>
          <w:szCs w:val="23"/>
        </w:rPr>
      </w:pPr>
      <w:r w:rsidRPr="00861140">
        <w:rPr>
          <w:rFonts w:ascii="Times New Roman" w:eastAsiaTheme="minorHAnsi" w:hAnsi="Times New Roman"/>
          <w:sz w:val="23"/>
          <w:szCs w:val="23"/>
        </w:rPr>
        <w:t>3.2. Подпрограмма</w:t>
      </w:r>
      <w:r w:rsidR="00376E7E" w:rsidRPr="00861140">
        <w:rPr>
          <w:rFonts w:ascii="Times New Roman" w:eastAsiaTheme="minorHAnsi" w:hAnsi="Times New Roman"/>
          <w:sz w:val="23"/>
          <w:szCs w:val="23"/>
        </w:rPr>
        <w:t xml:space="preserve"> </w:t>
      </w:r>
      <w:r w:rsidR="00722D54" w:rsidRPr="00861140">
        <w:rPr>
          <w:rFonts w:ascii="Times New Roman" w:eastAsiaTheme="minorHAnsi" w:hAnsi="Times New Roman"/>
          <w:sz w:val="23"/>
          <w:szCs w:val="23"/>
          <w:lang w:val="en-US"/>
        </w:rPr>
        <w:t>II</w:t>
      </w:r>
      <w:r w:rsidRPr="00861140">
        <w:rPr>
          <w:rFonts w:ascii="Times New Roman" w:eastAsiaTheme="minorHAnsi" w:hAnsi="Times New Roman"/>
          <w:sz w:val="23"/>
          <w:szCs w:val="23"/>
        </w:rPr>
        <w:t xml:space="preserve"> «Обеспечение жильем молодых </w:t>
      </w:r>
      <w:r w:rsidR="00302231" w:rsidRPr="00861140">
        <w:rPr>
          <w:rFonts w:ascii="Times New Roman" w:eastAsiaTheme="minorHAnsi" w:hAnsi="Times New Roman"/>
          <w:sz w:val="23"/>
          <w:szCs w:val="23"/>
        </w:rPr>
        <w:t xml:space="preserve">семей» (далее – Подпрограмма </w:t>
      </w:r>
      <w:r w:rsidR="00722D54" w:rsidRPr="00861140">
        <w:rPr>
          <w:rFonts w:ascii="Times New Roman" w:eastAsiaTheme="minorHAnsi" w:hAnsi="Times New Roman"/>
          <w:sz w:val="23"/>
          <w:szCs w:val="23"/>
          <w:lang w:val="en-US"/>
        </w:rPr>
        <w:t>II</w:t>
      </w:r>
      <w:r w:rsidR="00302231" w:rsidRPr="00861140">
        <w:rPr>
          <w:rFonts w:ascii="Times New Roman" w:eastAsiaTheme="minorHAnsi" w:hAnsi="Times New Roman"/>
          <w:sz w:val="23"/>
          <w:szCs w:val="23"/>
        </w:rPr>
        <w:t xml:space="preserve">) направлена </w:t>
      </w:r>
      <w:proofErr w:type="gramStart"/>
      <w:r w:rsidR="00302231" w:rsidRPr="00861140">
        <w:rPr>
          <w:rFonts w:ascii="Times New Roman" w:eastAsiaTheme="minorHAnsi" w:hAnsi="Times New Roman"/>
          <w:sz w:val="23"/>
          <w:szCs w:val="23"/>
        </w:rPr>
        <w:t>на</w:t>
      </w:r>
      <w:proofErr w:type="gramEnd"/>
      <w:r w:rsidR="00302231" w:rsidRPr="00861140">
        <w:rPr>
          <w:rFonts w:ascii="Times New Roman" w:eastAsiaTheme="minorHAnsi" w:hAnsi="Times New Roman"/>
          <w:sz w:val="23"/>
          <w:szCs w:val="23"/>
        </w:rPr>
        <w:t>:</w:t>
      </w:r>
    </w:p>
    <w:p w:rsidR="009C4598" w:rsidRPr="00861140" w:rsidRDefault="009C4598" w:rsidP="00CD4B33">
      <w:pPr>
        <w:autoSpaceDE w:val="0"/>
        <w:autoSpaceDN w:val="0"/>
        <w:adjustRightInd w:val="0"/>
        <w:spacing w:after="0" w:line="240" w:lineRule="auto"/>
        <w:ind w:firstLine="540"/>
        <w:jc w:val="both"/>
        <w:rPr>
          <w:rFonts w:ascii="Times New Roman" w:eastAsia="Times New Roman" w:hAnsi="Times New Roman"/>
          <w:sz w:val="23"/>
          <w:szCs w:val="23"/>
          <w:lang w:eastAsia="ru-RU"/>
        </w:rPr>
      </w:pPr>
      <w:r w:rsidRPr="00861140">
        <w:rPr>
          <w:rFonts w:ascii="Times New Roman" w:eastAsia="Times New Roman" w:hAnsi="Times New Roman"/>
          <w:sz w:val="23"/>
          <w:szCs w:val="23"/>
          <w:lang w:eastAsia="ru-RU"/>
        </w:rPr>
        <w:t xml:space="preserve">- формирование и утверждение сводного списка молодых семей - участниц Подпрограммы </w:t>
      </w:r>
      <w:r w:rsidR="00722D54" w:rsidRPr="00861140">
        <w:rPr>
          <w:rFonts w:ascii="Times New Roman" w:eastAsia="Times New Roman" w:hAnsi="Times New Roman"/>
          <w:sz w:val="23"/>
          <w:szCs w:val="23"/>
          <w:lang w:val="en-US" w:eastAsia="ru-RU"/>
        </w:rPr>
        <w:t>II</w:t>
      </w:r>
      <w:r w:rsidRPr="00861140">
        <w:rPr>
          <w:rFonts w:ascii="Times New Roman" w:eastAsia="Times New Roman" w:hAnsi="Times New Roman"/>
          <w:sz w:val="23"/>
          <w:szCs w:val="23"/>
          <w:lang w:eastAsia="ru-RU"/>
        </w:rPr>
        <w:t xml:space="preserve"> по Сергиево-Посадскому </w:t>
      </w:r>
      <w:r w:rsidR="00722D54" w:rsidRPr="00861140">
        <w:rPr>
          <w:rFonts w:ascii="Times New Roman" w:eastAsia="Times New Roman" w:hAnsi="Times New Roman"/>
          <w:sz w:val="23"/>
          <w:szCs w:val="23"/>
          <w:lang w:eastAsia="ru-RU"/>
        </w:rPr>
        <w:t>городскому округу</w:t>
      </w:r>
      <w:r w:rsidRPr="00861140">
        <w:rPr>
          <w:rFonts w:ascii="Times New Roman" w:eastAsia="Times New Roman" w:hAnsi="Times New Roman"/>
          <w:sz w:val="23"/>
          <w:szCs w:val="23"/>
          <w:lang w:eastAsia="ru-RU"/>
        </w:rPr>
        <w:t xml:space="preserve"> Московской области, изъявивших желание получить социальную выплату в планируемом году</w:t>
      </w:r>
      <w:r w:rsidR="000F6821" w:rsidRPr="00861140">
        <w:rPr>
          <w:rFonts w:ascii="Times New Roman" w:eastAsia="Times New Roman" w:hAnsi="Times New Roman"/>
          <w:sz w:val="23"/>
          <w:szCs w:val="23"/>
          <w:lang w:eastAsia="ru-RU"/>
        </w:rPr>
        <w:t>;</w:t>
      </w:r>
    </w:p>
    <w:p w:rsidR="009C4598" w:rsidRPr="00861140" w:rsidRDefault="009C4598" w:rsidP="00376D83">
      <w:pPr>
        <w:autoSpaceDE w:val="0"/>
        <w:autoSpaceDN w:val="0"/>
        <w:adjustRightInd w:val="0"/>
        <w:spacing w:after="0" w:line="240" w:lineRule="auto"/>
        <w:ind w:firstLine="540"/>
        <w:jc w:val="both"/>
        <w:rPr>
          <w:rFonts w:ascii="Times New Roman" w:eastAsia="Times New Roman" w:hAnsi="Times New Roman"/>
          <w:sz w:val="23"/>
          <w:szCs w:val="23"/>
          <w:lang w:eastAsia="ru-RU"/>
        </w:rPr>
      </w:pPr>
      <w:r w:rsidRPr="00861140">
        <w:rPr>
          <w:rFonts w:ascii="Times New Roman" w:eastAsia="Times New Roman" w:hAnsi="Times New Roman"/>
          <w:sz w:val="23"/>
          <w:szCs w:val="23"/>
          <w:lang w:eastAsia="ru-RU"/>
        </w:rPr>
        <w:t>- организацию работы по выдаче свидетельств о праве на получение социальной выплаты на приобретение (строительство) жилья</w:t>
      </w:r>
      <w:r w:rsidR="000F6821" w:rsidRPr="00861140">
        <w:rPr>
          <w:rFonts w:ascii="Times New Roman" w:eastAsia="Times New Roman" w:hAnsi="Times New Roman"/>
          <w:sz w:val="23"/>
          <w:szCs w:val="23"/>
          <w:lang w:eastAsia="ru-RU"/>
        </w:rPr>
        <w:t>;</w:t>
      </w:r>
    </w:p>
    <w:p w:rsidR="009C4598" w:rsidRPr="00861140" w:rsidRDefault="009C4598" w:rsidP="009C4598">
      <w:pPr>
        <w:spacing w:after="0" w:line="240" w:lineRule="auto"/>
        <w:ind w:firstLine="540"/>
        <w:rPr>
          <w:rFonts w:ascii="Times New Roman" w:eastAsia="Times New Roman" w:hAnsi="Times New Roman"/>
          <w:sz w:val="23"/>
          <w:szCs w:val="23"/>
          <w:lang w:eastAsia="ru-RU"/>
        </w:rPr>
      </w:pPr>
      <w:r w:rsidRPr="00861140">
        <w:rPr>
          <w:rFonts w:ascii="Times New Roman" w:eastAsia="Times New Roman" w:hAnsi="Times New Roman"/>
          <w:sz w:val="23"/>
          <w:szCs w:val="23"/>
          <w:lang w:eastAsia="ru-RU"/>
        </w:rPr>
        <w:t xml:space="preserve">- предоставление средств бюджета Сергиево-Посадского </w:t>
      </w:r>
      <w:r w:rsidR="000F6821" w:rsidRPr="00861140">
        <w:rPr>
          <w:rFonts w:ascii="Times New Roman" w:eastAsia="Times New Roman" w:hAnsi="Times New Roman"/>
          <w:sz w:val="23"/>
          <w:szCs w:val="23"/>
          <w:lang w:eastAsia="ru-RU"/>
        </w:rPr>
        <w:t>городского округа</w:t>
      </w:r>
      <w:r w:rsidRPr="00861140">
        <w:rPr>
          <w:rFonts w:ascii="Times New Roman" w:eastAsia="Times New Roman" w:hAnsi="Times New Roman"/>
          <w:sz w:val="23"/>
          <w:szCs w:val="23"/>
          <w:lang w:eastAsia="ru-RU"/>
        </w:rPr>
        <w:t xml:space="preserve"> Московской области молодым семьям - участницам Подпрограммы </w:t>
      </w:r>
      <w:r w:rsidR="00722D54" w:rsidRPr="00861140">
        <w:rPr>
          <w:rFonts w:ascii="Times New Roman" w:eastAsia="Times New Roman" w:hAnsi="Times New Roman"/>
          <w:sz w:val="23"/>
          <w:szCs w:val="23"/>
          <w:lang w:val="en-US" w:eastAsia="ru-RU"/>
        </w:rPr>
        <w:t>II</w:t>
      </w:r>
      <w:r w:rsidR="000F6821" w:rsidRPr="00861140">
        <w:rPr>
          <w:rFonts w:ascii="Times New Roman" w:eastAsia="Times New Roman" w:hAnsi="Times New Roman"/>
          <w:sz w:val="23"/>
          <w:szCs w:val="23"/>
          <w:lang w:eastAsia="ru-RU"/>
        </w:rPr>
        <w:t>;</w:t>
      </w:r>
    </w:p>
    <w:p w:rsidR="009C4598" w:rsidRPr="00861140" w:rsidRDefault="009C4598" w:rsidP="009C4598">
      <w:pPr>
        <w:spacing w:after="0" w:line="240" w:lineRule="auto"/>
        <w:ind w:firstLine="540"/>
        <w:rPr>
          <w:rFonts w:ascii="Times New Roman" w:eastAsia="Times New Roman" w:hAnsi="Times New Roman"/>
          <w:sz w:val="23"/>
          <w:szCs w:val="23"/>
          <w:lang w:eastAsia="ru-RU"/>
        </w:rPr>
      </w:pPr>
      <w:r w:rsidRPr="00861140">
        <w:rPr>
          <w:rFonts w:ascii="Times New Roman" w:eastAsia="Times New Roman" w:hAnsi="Times New Roman"/>
          <w:sz w:val="23"/>
          <w:szCs w:val="23"/>
          <w:lang w:eastAsia="ru-RU"/>
        </w:rPr>
        <w:t xml:space="preserve">- представление в установленный срок и по установленным формам отчетов о ходе выполнения мероприятий Подпрограммы </w:t>
      </w:r>
      <w:r w:rsidR="00722D54" w:rsidRPr="00861140">
        <w:rPr>
          <w:rFonts w:ascii="Times New Roman" w:eastAsia="Times New Roman" w:hAnsi="Times New Roman"/>
          <w:sz w:val="23"/>
          <w:szCs w:val="23"/>
          <w:lang w:val="en-US" w:eastAsia="ru-RU"/>
        </w:rPr>
        <w:t>II</w:t>
      </w:r>
      <w:r w:rsidR="00722D54" w:rsidRPr="00861140">
        <w:rPr>
          <w:rFonts w:ascii="Times New Roman" w:eastAsia="Times New Roman" w:hAnsi="Times New Roman"/>
          <w:sz w:val="23"/>
          <w:szCs w:val="23"/>
          <w:lang w:eastAsia="ru-RU"/>
        </w:rPr>
        <w:t>.</w:t>
      </w:r>
    </w:p>
    <w:p w:rsidR="00722D54" w:rsidRPr="00861140" w:rsidRDefault="00722D54" w:rsidP="009C4598">
      <w:pPr>
        <w:spacing w:after="0" w:line="240" w:lineRule="auto"/>
        <w:ind w:firstLine="540"/>
        <w:rPr>
          <w:rFonts w:ascii="Times New Roman" w:eastAsia="Times New Roman" w:hAnsi="Times New Roman"/>
          <w:sz w:val="23"/>
          <w:szCs w:val="23"/>
          <w:lang w:eastAsia="ru-RU"/>
        </w:rPr>
      </w:pPr>
    </w:p>
    <w:p w:rsidR="00376D83" w:rsidRPr="00861140" w:rsidRDefault="00376D83" w:rsidP="00376D83">
      <w:pPr>
        <w:autoSpaceDE w:val="0"/>
        <w:autoSpaceDN w:val="0"/>
        <w:adjustRightInd w:val="0"/>
        <w:spacing w:after="0" w:line="240" w:lineRule="auto"/>
        <w:ind w:firstLine="540"/>
        <w:jc w:val="both"/>
        <w:rPr>
          <w:rFonts w:ascii="Times New Roman" w:eastAsiaTheme="minorHAnsi" w:hAnsi="Times New Roman"/>
          <w:sz w:val="23"/>
          <w:szCs w:val="23"/>
        </w:rPr>
      </w:pPr>
      <w:r w:rsidRPr="00861140">
        <w:rPr>
          <w:rFonts w:ascii="Times New Roman" w:eastAsiaTheme="minorHAnsi" w:hAnsi="Times New Roman"/>
          <w:sz w:val="23"/>
          <w:szCs w:val="23"/>
        </w:rPr>
        <w:t>3.3. Подпрограмма</w:t>
      </w:r>
      <w:r w:rsidR="00376E7E" w:rsidRPr="00861140">
        <w:rPr>
          <w:rFonts w:ascii="Times New Roman" w:eastAsiaTheme="minorHAnsi" w:hAnsi="Times New Roman"/>
          <w:sz w:val="23"/>
          <w:szCs w:val="23"/>
        </w:rPr>
        <w:t xml:space="preserve"> </w:t>
      </w:r>
      <w:r w:rsidR="00722D54" w:rsidRPr="00861140">
        <w:rPr>
          <w:rFonts w:ascii="Times New Roman" w:eastAsiaTheme="minorHAnsi" w:hAnsi="Times New Roman"/>
          <w:sz w:val="23"/>
          <w:szCs w:val="23"/>
          <w:lang w:val="en-US"/>
        </w:rPr>
        <w:t>III</w:t>
      </w:r>
      <w:r w:rsidRPr="00861140">
        <w:rPr>
          <w:rFonts w:ascii="Times New Roman" w:eastAsiaTheme="minorHAnsi" w:hAnsi="Times New Roman"/>
          <w:sz w:val="23"/>
          <w:szCs w:val="23"/>
        </w:rPr>
        <w:t xml:space="preserve"> «Обеспечение жильем детей-сирот и детей, оставшихся без попечения родителей, </w:t>
      </w:r>
      <w:r w:rsidR="00CD77F3" w:rsidRPr="00861140">
        <w:rPr>
          <w:rFonts w:ascii="Times New Roman" w:hAnsi="Times New Roman"/>
          <w:sz w:val="23"/>
          <w:szCs w:val="23"/>
        </w:rPr>
        <w:t>лиц из числа детей-сирот и детей, оставшихся без попечения родителей</w:t>
      </w:r>
      <w:r w:rsidR="00302231" w:rsidRPr="00861140">
        <w:rPr>
          <w:rFonts w:ascii="Times New Roman" w:eastAsiaTheme="minorHAnsi" w:hAnsi="Times New Roman"/>
          <w:sz w:val="23"/>
          <w:szCs w:val="23"/>
        </w:rPr>
        <w:t xml:space="preserve">» (далее – Подпрограмма </w:t>
      </w:r>
      <w:r w:rsidR="00722D54" w:rsidRPr="00861140">
        <w:rPr>
          <w:rFonts w:ascii="Times New Roman" w:eastAsiaTheme="minorHAnsi" w:hAnsi="Times New Roman"/>
          <w:sz w:val="23"/>
          <w:szCs w:val="23"/>
          <w:lang w:val="en-US"/>
        </w:rPr>
        <w:t>III</w:t>
      </w:r>
      <w:r w:rsidR="00302231" w:rsidRPr="00861140">
        <w:rPr>
          <w:rFonts w:ascii="Times New Roman" w:eastAsiaTheme="minorHAnsi" w:hAnsi="Times New Roman"/>
          <w:sz w:val="23"/>
          <w:szCs w:val="23"/>
        </w:rPr>
        <w:t xml:space="preserve">) направлена </w:t>
      </w:r>
      <w:proofErr w:type="gramStart"/>
      <w:r w:rsidR="00302231" w:rsidRPr="00861140">
        <w:rPr>
          <w:rFonts w:ascii="Times New Roman" w:eastAsiaTheme="minorHAnsi" w:hAnsi="Times New Roman"/>
          <w:sz w:val="23"/>
          <w:szCs w:val="23"/>
        </w:rPr>
        <w:t>на</w:t>
      </w:r>
      <w:proofErr w:type="gramEnd"/>
      <w:r w:rsidR="00302231" w:rsidRPr="00861140">
        <w:rPr>
          <w:rFonts w:ascii="Times New Roman" w:eastAsiaTheme="minorHAnsi" w:hAnsi="Times New Roman"/>
          <w:sz w:val="23"/>
          <w:szCs w:val="23"/>
        </w:rPr>
        <w:t>:</w:t>
      </w:r>
    </w:p>
    <w:p w:rsidR="00DD1937" w:rsidRPr="00861140" w:rsidRDefault="00DD1937" w:rsidP="00DD1937">
      <w:pPr>
        <w:spacing w:after="0" w:line="240" w:lineRule="auto"/>
        <w:ind w:firstLine="540"/>
        <w:jc w:val="both"/>
        <w:rPr>
          <w:rFonts w:ascii="Times New Roman" w:eastAsia="Times New Roman" w:hAnsi="Times New Roman"/>
          <w:sz w:val="23"/>
          <w:szCs w:val="23"/>
          <w:lang w:eastAsia="ru-RU"/>
        </w:rPr>
      </w:pPr>
      <w:r w:rsidRPr="00861140">
        <w:rPr>
          <w:rFonts w:ascii="Times New Roman" w:eastAsia="Times New Roman" w:hAnsi="Times New Roman"/>
          <w:sz w:val="23"/>
          <w:szCs w:val="23"/>
          <w:lang w:eastAsia="ru-RU"/>
        </w:rPr>
        <w:t>- подготовку и утверждение конкурсной документации, технического задания, подготовка проекта муниципального контракта для проведения аукциона в электронной форме или запроса предложений по приобретению жилых помещений для детей-сирот и детей, оставшихся без попечения родителей, лиц из числа детей и детей, оставшихся без попечения родителей</w:t>
      </w:r>
      <w:r w:rsidR="000F6821" w:rsidRPr="00861140">
        <w:rPr>
          <w:rFonts w:ascii="Times New Roman" w:eastAsia="Times New Roman" w:hAnsi="Times New Roman"/>
          <w:sz w:val="23"/>
          <w:szCs w:val="23"/>
          <w:lang w:eastAsia="ru-RU"/>
        </w:rPr>
        <w:t>;</w:t>
      </w:r>
    </w:p>
    <w:p w:rsidR="00DD1937" w:rsidRPr="00861140" w:rsidRDefault="00DD1937" w:rsidP="00DD1937">
      <w:pPr>
        <w:spacing w:after="0" w:line="240" w:lineRule="auto"/>
        <w:ind w:firstLine="540"/>
        <w:jc w:val="both"/>
        <w:rPr>
          <w:rFonts w:ascii="Times New Roman" w:eastAsia="Times New Roman" w:hAnsi="Times New Roman"/>
          <w:sz w:val="23"/>
          <w:szCs w:val="23"/>
          <w:lang w:eastAsia="ru-RU"/>
        </w:rPr>
      </w:pPr>
      <w:r w:rsidRPr="00861140">
        <w:rPr>
          <w:rFonts w:ascii="Times New Roman" w:eastAsia="Times New Roman" w:hAnsi="Times New Roman"/>
          <w:sz w:val="23"/>
          <w:szCs w:val="23"/>
          <w:lang w:eastAsia="ru-RU"/>
        </w:rPr>
        <w:t xml:space="preserve">- проведение разъяснительной работы с юридическими и физическими лицами по подготовке документов для участия в аукционе в электронной форме или запросе предложений для продажи жилых помещений на территории Сергиево-Посадского </w:t>
      </w:r>
      <w:r w:rsidR="00722D54" w:rsidRPr="00861140">
        <w:rPr>
          <w:rFonts w:ascii="Times New Roman" w:eastAsia="Times New Roman" w:hAnsi="Times New Roman"/>
          <w:sz w:val="23"/>
          <w:szCs w:val="23"/>
          <w:lang w:eastAsia="ru-RU"/>
        </w:rPr>
        <w:t>городского округа</w:t>
      </w:r>
      <w:r w:rsidRPr="00861140">
        <w:rPr>
          <w:rFonts w:ascii="Times New Roman" w:eastAsia="Times New Roman" w:hAnsi="Times New Roman"/>
          <w:sz w:val="23"/>
          <w:szCs w:val="23"/>
          <w:lang w:eastAsia="ru-RU"/>
        </w:rPr>
        <w:t xml:space="preserve"> Московской области</w:t>
      </w:r>
      <w:r w:rsidR="000F6821" w:rsidRPr="00861140">
        <w:rPr>
          <w:rFonts w:ascii="Times New Roman" w:eastAsia="Times New Roman" w:hAnsi="Times New Roman"/>
          <w:sz w:val="23"/>
          <w:szCs w:val="23"/>
          <w:lang w:eastAsia="ru-RU"/>
        </w:rPr>
        <w:t>;</w:t>
      </w:r>
    </w:p>
    <w:p w:rsidR="00DD1937" w:rsidRPr="00861140" w:rsidRDefault="00DD1937" w:rsidP="00DD1937">
      <w:pPr>
        <w:spacing w:after="0" w:line="240" w:lineRule="auto"/>
        <w:ind w:firstLine="540"/>
        <w:jc w:val="both"/>
        <w:rPr>
          <w:rFonts w:ascii="Times New Roman" w:eastAsia="Times New Roman" w:hAnsi="Times New Roman"/>
          <w:sz w:val="23"/>
          <w:szCs w:val="23"/>
          <w:lang w:eastAsia="ru-RU"/>
        </w:rPr>
      </w:pPr>
      <w:r w:rsidRPr="00861140">
        <w:rPr>
          <w:rFonts w:ascii="Times New Roman" w:eastAsia="Times New Roman" w:hAnsi="Times New Roman"/>
          <w:sz w:val="23"/>
          <w:szCs w:val="23"/>
          <w:lang w:eastAsia="ru-RU"/>
        </w:rPr>
        <w:t>- заключение муниципальных контрактов по приобретению жилых помещений и их регистрация в органе, осуществляющем государственную регистрацию прав на недвижимое имущество и сделок с ним</w:t>
      </w:r>
      <w:r w:rsidR="000F6821" w:rsidRPr="00861140">
        <w:rPr>
          <w:rFonts w:ascii="Times New Roman" w:eastAsia="Times New Roman" w:hAnsi="Times New Roman"/>
          <w:sz w:val="23"/>
          <w:szCs w:val="23"/>
          <w:lang w:eastAsia="ru-RU"/>
        </w:rPr>
        <w:t>;</w:t>
      </w:r>
    </w:p>
    <w:p w:rsidR="009C4598" w:rsidRPr="00861140" w:rsidRDefault="00DD1937" w:rsidP="00DD1937">
      <w:pPr>
        <w:autoSpaceDE w:val="0"/>
        <w:autoSpaceDN w:val="0"/>
        <w:adjustRightInd w:val="0"/>
        <w:spacing w:after="0" w:line="240" w:lineRule="auto"/>
        <w:ind w:firstLine="540"/>
        <w:jc w:val="both"/>
        <w:rPr>
          <w:rFonts w:ascii="Times New Roman" w:hAnsi="Times New Roman"/>
          <w:color w:val="000000"/>
          <w:sz w:val="23"/>
          <w:szCs w:val="23"/>
        </w:rPr>
      </w:pPr>
      <w:r w:rsidRPr="00861140">
        <w:rPr>
          <w:rFonts w:ascii="Times New Roman" w:hAnsi="Times New Roman"/>
          <w:color w:val="000000"/>
          <w:sz w:val="23"/>
          <w:szCs w:val="23"/>
        </w:rPr>
        <w:t>- заключение договоров специализированного найма жилых помещений с гражданами, относящимися к категории детей-сирот и детей, оставшихся без попечения родителей, лиц из числа детей-сирот и детей, оставшихся без попечения родителей</w:t>
      </w:r>
      <w:r w:rsidR="00722D54" w:rsidRPr="00861140">
        <w:rPr>
          <w:rFonts w:ascii="Times New Roman" w:hAnsi="Times New Roman"/>
          <w:color w:val="000000"/>
          <w:sz w:val="23"/>
          <w:szCs w:val="23"/>
        </w:rPr>
        <w:t>.</w:t>
      </w:r>
    </w:p>
    <w:p w:rsidR="00F946BC" w:rsidRPr="00861140" w:rsidRDefault="00F946BC" w:rsidP="00DD1937">
      <w:pPr>
        <w:autoSpaceDE w:val="0"/>
        <w:autoSpaceDN w:val="0"/>
        <w:adjustRightInd w:val="0"/>
        <w:spacing w:after="0" w:line="240" w:lineRule="auto"/>
        <w:ind w:firstLine="540"/>
        <w:jc w:val="both"/>
        <w:rPr>
          <w:rFonts w:ascii="Times New Roman" w:eastAsiaTheme="minorHAnsi" w:hAnsi="Times New Roman"/>
          <w:sz w:val="23"/>
          <w:szCs w:val="23"/>
        </w:rPr>
      </w:pPr>
    </w:p>
    <w:p w:rsidR="00376D83" w:rsidRPr="00861140" w:rsidRDefault="00376D83" w:rsidP="00376D83">
      <w:pPr>
        <w:autoSpaceDE w:val="0"/>
        <w:autoSpaceDN w:val="0"/>
        <w:adjustRightInd w:val="0"/>
        <w:spacing w:after="0" w:line="240" w:lineRule="auto"/>
        <w:ind w:firstLine="540"/>
        <w:jc w:val="both"/>
        <w:rPr>
          <w:rFonts w:ascii="Times New Roman" w:eastAsiaTheme="minorHAnsi" w:hAnsi="Times New Roman"/>
          <w:sz w:val="23"/>
          <w:szCs w:val="23"/>
        </w:rPr>
      </w:pPr>
      <w:r w:rsidRPr="00861140">
        <w:rPr>
          <w:rFonts w:ascii="Times New Roman" w:eastAsiaTheme="minorHAnsi" w:hAnsi="Times New Roman"/>
          <w:sz w:val="23"/>
          <w:szCs w:val="23"/>
        </w:rPr>
        <w:t>3.4. Подпрограмма</w:t>
      </w:r>
      <w:r w:rsidR="00376E7E" w:rsidRPr="00861140">
        <w:rPr>
          <w:rFonts w:ascii="Times New Roman" w:eastAsiaTheme="minorHAnsi" w:hAnsi="Times New Roman"/>
          <w:sz w:val="23"/>
          <w:szCs w:val="23"/>
        </w:rPr>
        <w:t xml:space="preserve"> </w:t>
      </w:r>
      <w:r w:rsidR="00722D54" w:rsidRPr="00861140">
        <w:rPr>
          <w:rFonts w:ascii="Times New Roman" w:eastAsiaTheme="minorHAnsi" w:hAnsi="Times New Roman"/>
          <w:sz w:val="23"/>
          <w:szCs w:val="23"/>
          <w:lang w:val="en-US"/>
        </w:rPr>
        <w:t>IV</w:t>
      </w:r>
      <w:r w:rsidRPr="00861140">
        <w:rPr>
          <w:rFonts w:ascii="Times New Roman" w:eastAsiaTheme="minorHAnsi" w:hAnsi="Times New Roman"/>
          <w:sz w:val="23"/>
          <w:szCs w:val="23"/>
        </w:rPr>
        <w:t xml:space="preserve"> «Социальная ипотека» (далее – Подпрограмма </w:t>
      </w:r>
      <w:r w:rsidR="00722D54" w:rsidRPr="00861140">
        <w:rPr>
          <w:rFonts w:ascii="Times New Roman" w:eastAsiaTheme="minorHAnsi" w:hAnsi="Times New Roman"/>
          <w:sz w:val="23"/>
          <w:szCs w:val="23"/>
          <w:lang w:val="en-US"/>
        </w:rPr>
        <w:t>IV</w:t>
      </w:r>
      <w:r w:rsidRPr="00861140">
        <w:rPr>
          <w:rFonts w:ascii="Times New Roman" w:eastAsiaTheme="minorHAnsi" w:hAnsi="Times New Roman"/>
          <w:sz w:val="23"/>
          <w:szCs w:val="23"/>
        </w:rPr>
        <w:t>)</w:t>
      </w:r>
      <w:r w:rsidR="00302231" w:rsidRPr="00861140">
        <w:rPr>
          <w:rFonts w:ascii="Times New Roman" w:eastAsiaTheme="minorHAnsi" w:hAnsi="Times New Roman"/>
          <w:sz w:val="23"/>
          <w:szCs w:val="23"/>
        </w:rPr>
        <w:t xml:space="preserve"> направлена </w:t>
      </w:r>
      <w:proofErr w:type="gramStart"/>
      <w:r w:rsidR="00302231" w:rsidRPr="00861140">
        <w:rPr>
          <w:rFonts w:ascii="Times New Roman" w:eastAsiaTheme="minorHAnsi" w:hAnsi="Times New Roman"/>
          <w:sz w:val="23"/>
          <w:szCs w:val="23"/>
        </w:rPr>
        <w:t>на</w:t>
      </w:r>
      <w:proofErr w:type="gramEnd"/>
      <w:r w:rsidR="00302231" w:rsidRPr="00861140">
        <w:rPr>
          <w:rFonts w:ascii="Times New Roman" w:eastAsiaTheme="minorHAnsi" w:hAnsi="Times New Roman"/>
          <w:sz w:val="23"/>
          <w:szCs w:val="23"/>
        </w:rPr>
        <w:t>:</w:t>
      </w:r>
      <w:r w:rsidRPr="00861140">
        <w:rPr>
          <w:rFonts w:ascii="Times New Roman" w:eastAsiaTheme="minorHAnsi" w:hAnsi="Times New Roman"/>
          <w:sz w:val="23"/>
          <w:szCs w:val="23"/>
        </w:rPr>
        <w:t xml:space="preserve">  </w:t>
      </w:r>
    </w:p>
    <w:p w:rsidR="00DD1937" w:rsidRPr="00861140" w:rsidRDefault="00DD1937" w:rsidP="00376D83">
      <w:pPr>
        <w:autoSpaceDE w:val="0"/>
        <w:autoSpaceDN w:val="0"/>
        <w:adjustRightInd w:val="0"/>
        <w:spacing w:after="0" w:line="240" w:lineRule="auto"/>
        <w:ind w:firstLine="540"/>
        <w:jc w:val="both"/>
        <w:rPr>
          <w:rFonts w:ascii="Times New Roman" w:eastAsia="Times New Roman" w:hAnsi="Times New Roman"/>
          <w:sz w:val="23"/>
          <w:szCs w:val="23"/>
          <w:lang w:eastAsia="ru-RU"/>
        </w:rPr>
      </w:pPr>
      <w:r w:rsidRPr="00861140">
        <w:rPr>
          <w:rFonts w:ascii="Times New Roman" w:eastAsia="Times New Roman" w:hAnsi="Times New Roman"/>
          <w:sz w:val="23"/>
          <w:szCs w:val="23"/>
          <w:lang w:eastAsia="ru-RU"/>
        </w:rPr>
        <w:t>- предоставление компенсации оплаты основного долга по ипотечному жилищному кредиту</w:t>
      </w:r>
      <w:r w:rsidR="00722D54" w:rsidRPr="00861140">
        <w:rPr>
          <w:rFonts w:ascii="Times New Roman" w:eastAsia="Times New Roman" w:hAnsi="Times New Roman"/>
          <w:sz w:val="23"/>
          <w:szCs w:val="23"/>
          <w:lang w:eastAsia="ru-RU"/>
        </w:rPr>
        <w:t>.</w:t>
      </w:r>
    </w:p>
    <w:p w:rsidR="00722D54" w:rsidRPr="00861140" w:rsidRDefault="00722D54" w:rsidP="00376D83">
      <w:pPr>
        <w:autoSpaceDE w:val="0"/>
        <w:autoSpaceDN w:val="0"/>
        <w:adjustRightInd w:val="0"/>
        <w:spacing w:after="0" w:line="240" w:lineRule="auto"/>
        <w:ind w:firstLine="540"/>
        <w:jc w:val="both"/>
        <w:rPr>
          <w:rFonts w:ascii="Times New Roman" w:eastAsiaTheme="minorHAnsi" w:hAnsi="Times New Roman"/>
          <w:sz w:val="23"/>
          <w:szCs w:val="23"/>
        </w:rPr>
      </w:pPr>
    </w:p>
    <w:p w:rsidR="00376D83" w:rsidRPr="00861140" w:rsidRDefault="00376D83" w:rsidP="00722D54">
      <w:pPr>
        <w:autoSpaceDE w:val="0"/>
        <w:autoSpaceDN w:val="0"/>
        <w:adjustRightInd w:val="0"/>
        <w:spacing w:after="0" w:line="240" w:lineRule="auto"/>
        <w:ind w:firstLine="540"/>
        <w:jc w:val="both"/>
        <w:rPr>
          <w:rFonts w:ascii="Times New Roman" w:eastAsiaTheme="minorHAnsi" w:hAnsi="Times New Roman"/>
          <w:sz w:val="23"/>
          <w:szCs w:val="23"/>
        </w:rPr>
      </w:pPr>
      <w:r w:rsidRPr="00861140">
        <w:rPr>
          <w:rFonts w:ascii="Times New Roman" w:eastAsiaTheme="minorHAnsi" w:hAnsi="Times New Roman"/>
          <w:sz w:val="23"/>
          <w:szCs w:val="23"/>
        </w:rPr>
        <w:t>3.</w:t>
      </w:r>
      <w:r w:rsidR="000F6821" w:rsidRPr="00861140">
        <w:rPr>
          <w:rFonts w:ascii="Times New Roman" w:eastAsiaTheme="minorHAnsi" w:hAnsi="Times New Roman"/>
          <w:sz w:val="23"/>
          <w:szCs w:val="23"/>
        </w:rPr>
        <w:t>5</w:t>
      </w:r>
      <w:r w:rsidRPr="00861140">
        <w:rPr>
          <w:rFonts w:ascii="Times New Roman" w:eastAsiaTheme="minorHAnsi" w:hAnsi="Times New Roman"/>
          <w:sz w:val="23"/>
          <w:szCs w:val="23"/>
        </w:rPr>
        <w:t xml:space="preserve">. Подпрограмма </w:t>
      </w:r>
      <w:r w:rsidR="00722D54" w:rsidRPr="00861140">
        <w:rPr>
          <w:rFonts w:ascii="Times New Roman" w:eastAsiaTheme="minorHAnsi" w:hAnsi="Times New Roman"/>
          <w:sz w:val="23"/>
          <w:szCs w:val="23"/>
          <w:lang w:val="en-US"/>
        </w:rPr>
        <w:t>VI</w:t>
      </w:r>
      <w:r w:rsidR="007D6A59" w:rsidRPr="00861140">
        <w:rPr>
          <w:rFonts w:ascii="Times New Roman" w:eastAsiaTheme="minorHAnsi" w:hAnsi="Times New Roman"/>
          <w:sz w:val="23"/>
          <w:szCs w:val="23"/>
          <w:lang w:val="en-US"/>
        </w:rPr>
        <w:t>I</w:t>
      </w:r>
      <w:r w:rsidR="0020199B" w:rsidRPr="00861140">
        <w:rPr>
          <w:rFonts w:ascii="Times New Roman" w:eastAsiaTheme="minorHAnsi" w:hAnsi="Times New Roman"/>
          <w:sz w:val="23"/>
          <w:szCs w:val="23"/>
        </w:rPr>
        <w:t xml:space="preserve"> </w:t>
      </w:r>
      <w:r w:rsidRPr="00861140">
        <w:rPr>
          <w:rFonts w:ascii="Times New Roman" w:eastAsiaTheme="minorHAnsi" w:hAnsi="Times New Roman"/>
          <w:sz w:val="23"/>
          <w:szCs w:val="23"/>
        </w:rPr>
        <w:t xml:space="preserve">«Улучшение жилищных условий </w:t>
      </w:r>
      <w:r w:rsidR="000F6821" w:rsidRPr="00861140">
        <w:rPr>
          <w:rFonts w:ascii="Times New Roman" w:eastAsiaTheme="minorHAnsi" w:hAnsi="Times New Roman"/>
          <w:sz w:val="23"/>
          <w:szCs w:val="23"/>
        </w:rPr>
        <w:t>отдельных категорий многодетных семей</w:t>
      </w:r>
      <w:r w:rsidRPr="00861140">
        <w:rPr>
          <w:rFonts w:ascii="Times New Roman" w:eastAsiaTheme="minorHAnsi" w:hAnsi="Times New Roman"/>
          <w:sz w:val="23"/>
          <w:szCs w:val="23"/>
        </w:rPr>
        <w:t xml:space="preserve">» (далее </w:t>
      </w:r>
      <w:proofErr w:type="gramStart"/>
      <w:r w:rsidRPr="00861140">
        <w:rPr>
          <w:rFonts w:ascii="Times New Roman" w:eastAsiaTheme="minorHAnsi" w:hAnsi="Times New Roman"/>
          <w:sz w:val="23"/>
          <w:szCs w:val="23"/>
        </w:rPr>
        <w:t>–П</w:t>
      </w:r>
      <w:proofErr w:type="gramEnd"/>
      <w:r w:rsidRPr="00861140">
        <w:rPr>
          <w:rFonts w:ascii="Times New Roman" w:eastAsiaTheme="minorHAnsi" w:hAnsi="Times New Roman"/>
          <w:sz w:val="23"/>
          <w:szCs w:val="23"/>
        </w:rPr>
        <w:t xml:space="preserve">одпрограмма </w:t>
      </w:r>
      <w:r w:rsidR="00722D54" w:rsidRPr="00861140">
        <w:rPr>
          <w:rFonts w:ascii="Times New Roman" w:eastAsiaTheme="minorHAnsi" w:hAnsi="Times New Roman"/>
          <w:sz w:val="23"/>
          <w:szCs w:val="23"/>
          <w:lang w:val="en-US"/>
        </w:rPr>
        <w:t>VI</w:t>
      </w:r>
      <w:r w:rsidR="007D6A59" w:rsidRPr="00861140">
        <w:rPr>
          <w:rFonts w:ascii="Times New Roman" w:eastAsiaTheme="minorHAnsi" w:hAnsi="Times New Roman"/>
          <w:sz w:val="23"/>
          <w:szCs w:val="23"/>
          <w:lang w:val="en-US"/>
        </w:rPr>
        <w:t>I</w:t>
      </w:r>
      <w:r w:rsidR="0020199B" w:rsidRPr="00861140">
        <w:rPr>
          <w:rFonts w:ascii="Times New Roman" w:eastAsiaTheme="minorHAnsi" w:hAnsi="Times New Roman"/>
          <w:sz w:val="23"/>
          <w:szCs w:val="23"/>
        </w:rPr>
        <w:t>) направлена на:</w:t>
      </w:r>
    </w:p>
    <w:p w:rsidR="00DD1937" w:rsidRPr="00861140" w:rsidRDefault="00DD1937" w:rsidP="00376D83">
      <w:pPr>
        <w:autoSpaceDE w:val="0"/>
        <w:autoSpaceDN w:val="0"/>
        <w:adjustRightInd w:val="0"/>
        <w:spacing w:after="0" w:line="240" w:lineRule="auto"/>
        <w:ind w:firstLine="540"/>
        <w:jc w:val="both"/>
        <w:rPr>
          <w:rFonts w:ascii="Times New Roman" w:hAnsi="Times New Roman"/>
          <w:sz w:val="23"/>
          <w:szCs w:val="23"/>
          <w:lang w:eastAsia="ru-RU"/>
        </w:rPr>
      </w:pPr>
      <w:r w:rsidRPr="00861140">
        <w:rPr>
          <w:rFonts w:ascii="Times New Roman" w:hAnsi="Times New Roman"/>
          <w:sz w:val="23"/>
          <w:szCs w:val="23"/>
          <w:lang w:eastAsia="ru-RU"/>
        </w:rPr>
        <w:t>- формирование списков семей, имеющих семь и более детей, нуждающихся в жилых помещениях</w:t>
      </w:r>
      <w:r w:rsidR="00722D54" w:rsidRPr="00861140">
        <w:rPr>
          <w:rFonts w:ascii="Times New Roman" w:hAnsi="Times New Roman"/>
          <w:sz w:val="23"/>
          <w:szCs w:val="23"/>
          <w:lang w:eastAsia="ru-RU"/>
        </w:rPr>
        <w:t>;</w:t>
      </w:r>
    </w:p>
    <w:p w:rsidR="00DD1937" w:rsidRPr="00861140" w:rsidRDefault="00DD1937" w:rsidP="00376D83">
      <w:pPr>
        <w:autoSpaceDE w:val="0"/>
        <w:autoSpaceDN w:val="0"/>
        <w:adjustRightInd w:val="0"/>
        <w:spacing w:after="0" w:line="240" w:lineRule="auto"/>
        <w:ind w:firstLine="540"/>
        <w:jc w:val="both"/>
        <w:rPr>
          <w:rFonts w:ascii="Times New Roman" w:hAnsi="Times New Roman"/>
          <w:sz w:val="23"/>
          <w:szCs w:val="23"/>
          <w:lang w:eastAsia="ru-RU"/>
        </w:rPr>
      </w:pPr>
      <w:r w:rsidRPr="00861140">
        <w:rPr>
          <w:rFonts w:ascii="Times New Roman" w:hAnsi="Times New Roman"/>
          <w:sz w:val="23"/>
          <w:szCs w:val="23"/>
          <w:lang w:eastAsia="ru-RU"/>
        </w:rPr>
        <w:t>- предоставление жилищной субсидии на приобретение жилого помещения или строительство индивидуального жилого дома</w:t>
      </w:r>
      <w:r w:rsidR="00722D54" w:rsidRPr="00861140">
        <w:rPr>
          <w:rFonts w:ascii="Times New Roman" w:hAnsi="Times New Roman"/>
          <w:sz w:val="23"/>
          <w:szCs w:val="23"/>
          <w:lang w:eastAsia="ru-RU"/>
        </w:rPr>
        <w:t>.</w:t>
      </w:r>
    </w:p>
    <w:p w:rsidR="00722D54" w:rsidRPr="00861140" w:rsidRDefault="00722D54" w:rsidP="00376D83">
      <w:pPr>
        <w:autoSpaceDE w:val="0"/>
        <w:autoSpaceDN w:val="0"/>
        <w:adjustRightInd w:val="0"/>
        <w:spacing w:after="0" w:line="240" w:lineRule="auto"/>
        <w:ind w:firstLine="540"/>
        <w:jc w:val="both"/>
        <w:rPr>
          <w:rFonts w:ascii="Times New Roman" w:eastAsiaTheme="minorHAnsi" w:hAnsi="Times New Roman"/>
          <w:sz w:val="23"/>
          <w:szCs w:val="23"/>
        </w:rPr>
      </w:pPr>
    </w:p>
    <w:p w:rsidR="00376D83" w:rsidRPr="00861140" w:rsidRDefault="00376D83" w:rsidP="00376D83">
      <w:pPr>
        <w:autoSpaceDE w:val="0"/>
        <w:autoSpaceDN w:val="0"/>
        <w:adjustRightInd w:val="0"/>
        <w:spacing w:after="0" w:line="240" w:lineRule="auto"/>
        <w:ind w:firstLine="540"/>
        <w:jc w:val="both"/>
        <w:rPr>
          <w:rFonts w:ascii="Times New Roman" w:eastAsiaTheme="minorHAnsi" w:hAnsi="Times New Roman"/>
          <w:sz w:val="23"/>
          <w:szCs w:val="23"/>
        </w:rPr>
      </w:pPr>
      <w:r w:rsidRPr="00861140">
        <w:rPr>
          <w:rFonts w:ascii="Times New Roman" w:eastAsiaTheme="minorHAnsi" w:hAnsi="Times New Roman"/>
          <w:sz w:val="23"/>
          <w:szCs w:val="23"/>
        </w:rPr>
        <w:t>3.</w:t>
      </w:r>
      <w:r w:rsidR="000F6821" w:rsidRPr="00861140">
        <w:rPr>
          <w:rFonts w:ascii="Times New Roman" w:eastAsiaTheme="minorHAnsi" w:hAnsi="Times New Roman"/>
          <w:sz w:val="23"/>
          <w:szCs w:val="23"/>
        </w:rPr>
        <w:t>6</w:t>
      </w:r>
      <w:r w:rsidRPr="00861140">
        <w:rPr>
          <w:rFonts w:ascii="Times New Roman" w:eastAsiaTheme="minorHAnsi" w:hAnsi="Times New Roman"/>
          <w:sz w:val="23"/>
          <w:szCs w:val="23"/>
        </w:rPr>
        <w:t xml:space="preserve">. Подпрограмма </w:t>
      </w:r>
      <w:r w:rsidR="00722D54" w:rsidRPr="00861140">
        <w:rPr>
          <w:rFonts w:ascii="Times New Roman" w:eastAsiaTheme="minorHAnsi" w:hAnsi="Times New Roman"/>
          <w:sz w:val="23"/>
          <w:szCs w:val="23"/>
          <w:lang w:val="en-US"/>
        </w:rPr>
        <w:t>VI</w:t>
      </w:r>
      <w:r w:rsidR="007D6A59" w:rsidRPr="00861140">
        <w:rPr>
          <w:rFonts w:ascii="Times New Roman" w:eastAsiaTheme="minorHAnsi" w:hAnsi="Times New Roman"/>
          <w:sz w:val="23"/>
          <w:szCs w:val="23"/>
          <w:lang w:val="en-US"/>
        </w:rPr>
        <w:t>I</w:t>
      </w:r>
      <w:r w:rsidR="00722D54" w:rsidRPr="00861140">
        <w:rPr>
          <w:rFonts w:ascii="Times New Roman" w:eastAsiaTheme="minorHAnsi" w:hAnsi="Times New Roman"/>
          <w:sz w:val="23"/>
          <w:szCs w:val="23"/>
          <w:lang w:val="en-US"/>
        </w:rPr>
        <w:t>I</w:t>
      </w:r>
      <w:r w:rsidR="0020199B" w:rsidRPr="00861140">
        <w:rPr>
          <w:rFonts w:ascii="Times New Roman" w:eastAsiaTheme="minorHAnsi" w:hAnsi="Times New Roman"/>
          <w:sz w:val="23"/>
          <w:szCs w:val="23"/>
        </w:rPr>
        <w:t xml:space="preserve"> </w:t>
      </w:r>
      <w:r w:rsidRPr="00861140">
        <w:rPr>
          <w:rFonts w:ascii="Times New Roman" w:eastAsiaTheme="minorHAnsi" w:hAnsi="Times New Roman"/>
          <w:sz w:val="23"/>
          <w:szCs w:val="23"/>
        </w:rPr>
        <w:t xml:space="preserve">«Обеспечение жильем отдельных категорий граждан, установленных федеральным законодательством» (далее – Подпрограмма </w:t>
      </w:r>
      <w:r w:rsidR="00722D54" w:rsidRPr="00861140">
        <w:rPr>
          <w:rFonts w:ascii="Times New Roman" w:eastAsiaTheme="minorHAnsi" w:hAnsi="Times New Roman"/>
          <w:sz w:val="23"/>
          <w:szCs w:val="23"/>
          <w:lang w:val="en-US"/>
        </w:rPr>
        <w:t>VI</w:t>
      </w:r>
      <w:r w:rsidR="007D6A59" w:rsidRPr="00861140">
        <w:rPr>
          <w:rFonts w:ascii="Times New Roman" w:eastAsiaTheme="minorHAnsi" w:hAnsi="Times New Roman"/>
          <w:sz w:val="23"/>
          <w:szCs w:val="23"/>
          <w:lang w:val="en-US"/>
        </w:rPr>
        <w:t>I</w:t>
      </w:r>
      <w:r w:rsidR="00722D54" w:rsidRPr="00861140">
        <w:rPr>
          <w:rFonts w:ascii="Times New Roman" w:eastAsiaTheme="minorHAnsi" w:hAnsi="Times New Roman"/>
          <w:sz w:val="23"/>
          <w:szCs w:val="23"/>
          <w:lang w:val="en-US"/>
        </w:rPr>
        <w:t>I</w:t>
      </w:r>
      <w:r w:rsidR="0020199B" w:rsidRPr="00861140">
        <w:rPr>
          <w:rFonts w:ascii="Times New Roman" w:eastAsiaTheme="minorHAnsi" w:hAnsi="Times New Roman"/>
          <w:sz w:val="23"/>
          <w:szCs w:val="23"/>
        </w:rPr>
        <w:t xml:space="preserve">) направлена </w:t>
      </w:r>
      <w:proofErr w:type="gramStart"/>
      <w:r w:rsidR="0020199B" w:rsidRPr="00861140">
        <w:rPr>
          <w:rFonts w:ascii="Times New Roman" w:eastAsiaTheme="minorHAnsi" w:hAnsi="Times New Roman"/>
          <w:sz w:val="23"/>
          <w:szCs w:val="23"/>
        </w:rPr>
        <w:t>на</w:t>
      </w:r>
      <w:proofErr w:type="gramEnd"/>
      <w:r w:rsidR="0020199B" w:rsidRPr="00861140">
        <w:rPr>
          <w:rFonts w:ascii="Times New Roman" w:eastAsiaTheme="minorHAnsi" w:hAnsi="Times New Roman"/>
          <w:sz w:val="23"/>
          <w:szCs w:val="23"/>
        </w:rPr>
        <w:t>:</w:t>
      </w:r>
    </w:p>
    <w:p w:rsidR="00DD1937" w:rsidRPr="00861140" w:rsidRDefault="00DD1937" w:rsidP="00C95277">
      <w:pPr>
        <w:spacing w:after="0" w:line="240" w:lineRule="auto"/>
        <w:ind w:firstLine="540"/>
        <w:rPr>
          <w:rFonts w:ascii="Times New Roman" w:eastAsia="Times New Roman" w:hAnsi="Times New Roman"/>
          <w:sz w:val="23"/>
          <w:szCs w:val="23"/>
          <w:lang w:eastAsia="ru-RU"/>
        </w:rPr>
      </w:pPr>
      <w:r w:rsidRPr="00861140">
        <w:rPr>
          <w:rFonts w:ascii="Times New Roman" w:eastAsia="Times New Roman" w:hAnsi="Times New Roman"/>
          <w:sz w:val="23"/>
          <w:szCs w:val="23"/>
          <w:lang w:eastAsia="ru-RU"/>
        </w:rPr>
        <w:t xml:space="preserve">- </w:t>
      </w:r>
      <w:r w:rsidR="00C95277" w:rsidRPr="00861140">
        <w:rPr>
          <w:rFonts w:ascii="Times New Roman" w:eastAsia="Times New Roman" w:hAnsi="Times New Roman"/>
          <w:sz w:val="23"/>
          <w:szCs w:val="23"/>
          <w:lang w:eastAsia="ru-RU"/>
        </w:rPr>
        <w:t>формирование и утверждение сводного списка граждан, имеющих право на получение мер социальной поддержки по обеспечению жилыми помещениями на основании Федерального закона от 12.01.1995 № 5-ФЗ «О ветеранах», в соответствии с Указом Президента Российской Федерации от 07.05.2008 № 714 «Об обеспечении жильем ветеранов Великой Отечественной войны 1941-1945 годов»</w:t>
      </w:r>
      <w:r w:rsidR="00722D54" w:rsidRPr="00861140">
        <w:rPr>
          <w:rFonts w:ascii="Times New Roman" w:eastAsia="Times New Roman" w:hAnsi="Times New Roman"/>
          <w:sz w:val="23"/>
          <w:szCs w:val="23"/>
          <w:lang w:eastAsia="ru-RU"/>
        </w:rPr>
        <w:t>;</w:t>
      </w:r>
    </w:p>
    <w:p w:rsidR="00C95277" w:rsidRPr="00861140" w:rsidRDefault="00C95277" w:rsidP="00C95277">
      <w:pPr>
        <w:autoSpaceDE w:val="0"/>
        <w:autoSpaceDN w:val="0"/>
        <w:adjustRightInd w:val="0"/>
        <w:spacing w:after="0" w:line="240" w:lineRule="auto"/>
        <w:ind w:firstLine="540"/>
        <w:jc w:val="both"/>
        <w:rPr>
          <w:rFonts w:ascii="Times New Roman" w:eastAsia="Times New Roman" w:hAnsi="Times New Roman"/>
          <w:sz w:val="23"/>
          <w:szCs w:val="23"/>
          <w:lang w:eastAsia="ru-RU"/>
        </w:rPr>
      </w:pPr>
      <w:r w:rsidRPr="00861140">
        <w:rPr>
          <w:rFonts w:ascii="Times New Roman" w:eastAsia="Times New Roman" w:hAnsi="Times New Roman"/>
          <w:sz w:val="23"/>
          <w:szCs w:val="23"/>
          <w:lang w:eastAsia="ru-RU"/>
        </w:rPr>
        <w:t xml:space="preserve">- формирование и утверждение сводного списка граждан, имеющих право на получение мер социальной поддержки по обеспечению жилыми помещениями на основании Федерального закона от 12.01.1995 № 5-ФЗ «О ветеранах», Федерального закона от 24.11.1995  № 181-ФЗ </w:t>
      </w:r>
      <w:r w:rsidR="00093AC2" w:rsidRPr="00861140">
        <w:rPr>
          <w:rFonts w:ascii="Times New Roman" w:eastAsia="Times New Roman" w:hAnsi="Times New Roman"/>
          <w:sz w:val="23"/>
          <w:szCs w:val="23"/>
          <w:lang w:eastAsia="ru-RU"/>
        </w:rPr>
        <w:t>–</w:t>
      </w:r>
      <w:proofErr w:type="gramStart"/>
      <w:r w:rsidRPr="00861140">
        <w:rPr>
          <w:rFonts w:ascii="Times New Roman" w:eastAsia="Times New Roman" w:hAnsi="Times New Roman"/>
          <w:sz w:val="23"/>
          <w:szCs w:val="23"/>
          <w:lang w:eastAsia="ru-RU"/>
        </w:rPr>
        <w:t>«О</w:t>
      </w:r>
      <w:proofErr w:type="gramEnd"/>
      <w:r w:rsidRPr="00861140">
        <w:rPr>
          <w:rFonts w:ascii="Times New Roman" w:eastAsia="Times New Roman" w:hAnsi="Times New Roman"/>
          <w:sz w:val="23"/>
          <w:szCs w:val="23"/>
          <w:lang w:eastAsia="ru-RU"/>
        </w:rPr>
        <w:t xml:space="preserve"> социальной защите инвалидов в Российской Федерации»</w:t>
      </w:r>
      <w:r w:rsidR="00722D54" w:rsidRPr="00861140">
        <w:rPr>
          <w:rFonts w:ascii="Times New Roman" w:eastAsia="Times New Roman" w:hAnsi="Times New Roman"/>
          <w:sz w:val="23"/>
          <w:szCs w:val="23"/>
          <w:lang w:eastAsia="ru-RU"/>
        </w:rPr>
        <w:t>;</w:t>
      </w:r>
    </w:p>
    <w:p w:rsidR="00C95277" w:rsidRPr="00861140" w:rsidRDefault="00C95277" w:rsidP="00C95277">
      <w:pPr>
        <w:autoSpaceDE w:val="0"/>
        <w:autoSpaceDN w:val="0"/>
        <w:adjustRightInd w:val="0"/>
        <w:spacing w:after="0" w:line="240" w:lineRule="auto"/>
        <w:ind w:firstLine="540"/>
        <w:jc w:val="both"/>
        <w:rPr>
          <w:rFonts w:ascii="Times New Roman" w:eastAsia="Times New Roman" w:hAnsi="Times New Roman"/>
          <w:sz w:val="23"/>
          <w:szCs w:val="23"/>
          <w:lang w:eastAsia="ru-RU"/>
        </w:rPr>
      </w:pPr>
      <w:r w:rsidRPr="00861140">
        <w:rPr>
          <w:rFonts w:ascii="Times New Roman" w:eastAsia="Times New Roman" w:hAnsi="Times New Roman"/>
          <w:sz w:val="23"/>
          <w:szCs w:val="23"/>
          <w:lang w:eastAsia="ru-RU"/>
        </w:rPr>
        <w:t>- формирование и утверждение сводного списка  граждан, уволенных с военной службы, и приравненных к ним лиц, имеющих право на обеспечение жильем в соответствии с Федеральным законом от 08.12.2010 № 342-ФЗ «О внесении изменений в Федеральный закон «О статусе военнослужащих» и об обеспечении жилыми помещениями некоторых категорий граждан»</w:t>
      </w:r>
      <w:r w:rsidR="00722D54" w:rsidRPr="00861140">
        <w:rPr>
          <w:rFonts w:ascii="Times New Roman" w:eastAsia="Times New Roman" w:hAnsi="Times New Roman"/>
          <w:sz w:val="23"/>
          <w:szCs w:val="23"/>
          <w:lang w:eastAsia="ru-RU"/>
        </w:rPr>
        <w:t>;</w:t>
      </w:r>
    </w:p>
    <w:p w:rsidR="00722D54" w:rsidRPr="00861140" w:rsidRDefault="00722D54" w:rsidP="00722D54">
      <w:pPr>
        <w:autoSpaceDE w:val="0"/>
        <w:autoSpaceDN w:val="0"/>
        <w:adjustRightInd w:val="0"/>
        <w:spacing w:after="0" w:line="240" w:lineRule="auto"/>
        <w:ind w:firstLine="540"/>
        <w:jc w:val="both"/>
        <w:rPr>
          <w:rFonts w:ascii="Times New Roman" w:eastAsiaTheme="minorHAnsi" w:hAnsi="Times New Roman"/>
          <w:sz w:val="23"/>
          <w:szCs w:val="23"/>
        </w:rPr>
      </w:pPr>
      <w:r w:rsidRPr="00861140">
        <w:rPr>
          <w:rFonts w:ascii="Times New Roman" w:eastAsia="Times New Roman" w:hAnsi="Times New Roman"/>
          <w:sz w:val="23"/>
          <w:szCs w:val="23"/>
          <w:lang w:eastAsia="ru-RU"/>
        </w:rPr>
        <w:t>- о</w:t>
      </w:r>
      <w:r w:rsidR="00C95277" w:rsidRPr="00861140">
        <w:rPr>
          <w:rFonts w:ascii="Times New Roman" w:eastAsiaTheme="minorHAnsi" w:hAnsi="Times New Roman"/>
          <w:sz w:val="23"/>
          <w:szCs w:val="23"/>
        </w:rPr>
        <w:t>рганизация выдачи свидетельств о праве на получение мер социальной поддержки по обеспечению отдельных категорий граждан жилыми помещениями за счет средств федерального бюджета</w:t>
      </w:r>
      <w:r w:rsidRPr="00861140">
        <w:rPr>
          <w:rFonts w:ascii="Times New Roman" w:eastAsiaTheme="minorHAnsi" w:hAnsi="Times New Roman"/>
          <w:sz w:val="23"/>
          <w:szCs w:val="23"/>
        </w:rPr>
        <w:t>;</w:t>
      </w:r>
    </w:p>
    <w:p w:rsidR="00C95277" w:rsidRPr="00861140" w:rsidRDefault="00C95277" w:rsidP="00722D54">
      <w:pPr>
        <w:autoSpaceDE w:val="0"/>
        <w:autoSpaceDN w:val="0"/>
        <w:adjustRightInd w:val="0"/>
        <w:spacing w:after="0" w:line="240" w:lineRule="auto"/>
        <w:ind w:firstLine="540"/>
        <w:jc w:val="both"/>
        <w:rPr>
          <w:rFonts w:ascii="Times New Roman" w:eastAsiaTheme="minorHAnsi" w:hAnsi="Times New Roman"/>
          <w:sz w:val="23"/>
          <w:szCs w:val="23"/>
        </w:rPr>
      </w:pPr>
      <w:r w:rsidRPr="00861140">
        <w:rPr>
          <w:rFonts w:ascii="Times New Roman" w:eastAsiaTheme="minorHAnsi" w:hAnsi="Times New Roman"/>
          <w:sz w:val="23"/>
          <w:szCs w:val="23"/>
        </w:rPr>
        <w:t>- организацию выдачи свидетельств о праве на получение мер социальной поддержки по обеспечению отдельных категорий граждан жилыми помещениями за счет средств федерального бюджета</w:t>
      </w:r>
      <w:r w:rsidR="00722D54" w:rsidRPr="00861140">
        <w:rPr>
          <w:rFonts w:ascii="Times New Roman" w:eastAsiaTheme="minorHAnsi" w:hAnsi="Times New Roman"/>
          <w:sz w:val="23"/>
          <w:szCs w:val="23"/>
        </w:rPr>
        <w:t>.</w:t>
      </w:r>
    </w:p>
    <w:p w:rsidR="00C95277" w:rsidRPr="00861140" w:rsidRDefault="00C95277" w:rsidP="00C95277">
      <w:pPr>
        <w:spacing w:after="0" w:line="240" w:lineRule="auto"/>
        <w:rPr>
          <w:rFonts w:ascii="Times New Roman" w:eastAsiaTheme="minorHAnsi" w:hAnsi="Times New Roman"/>
          <w:sz w:val="23"/>
          <w:szCs w:val="23"/>
        </w:rPr>
      </w:pPr>
    </w:p>
    <w:p w:rsidR="00A32276" w:rsidRPr="00861140" w:rsidRDefault="00AC39D2" w:rsidP="00F70111">
      <w:pPr>
        <w:autoSpaceDE w:val="0"/>
        <w:autoSpaceDN w:val="0"/>
        <w:adjustRightInd w:val="0"/>
        <w:spacing w:after="0" w:line="240" w:lineRule="auto"/>
        <w:jc w:val="center"/>
        <w:outlineLvl w:val="0"/>
        <w:rPr>
          <w:rFonts w:ascii="Times New Roman" w:eastAsiaTheme="minorHAnsi" w:hAnsi="Times New Roman"/>
          <w:sz w:val="23"/>
          <w:szCs w:val="23"/>
        </w:rPr>
      </w:pPr>
      <w:r w:rsidRPr="00861140">
        <w:rPr>
          <w:rFonts w:ascii="Times New Roman" w:eastAsiaTheme="minorHAnsi" w:hAnsi="Times New Roman"/>
          <w:sz w:val="23"/>
          <w:szCs w:val="23"/>
        </w:rPr>
        <w:t>4</w:t>
      </w:r>
      <w:r w:rsidR="00A32276" w:rsidRPr="00861140">
        <w:rPr>
          <w:rFonts w:ascii="Times New Roman" w:eastAsiaTheme="minorHAnsi" w:hAnsi="Times New Roman"/>
          <w:sz w:val="23"/>
          <w:szCs w:val="23"/>
        </w:rPr>
        <w:t>. Обобщенная характеристика основных мероприятий</w:t>
      </w:r>
      <w:r w:rsidR="00C6548C" w:rsidRPr="00861140">
        <w:rPr>
          <w:rFonts w:ascii="Times New Roman" w:eastAsiaTheme="minorHAnsi" w:hAnsi="Times New Roman"/>
          <w:sz w:val="23"/>
          <w:szCs w:val="23"/>
        </w:rPr>
        <w:t xml:space="preserve"> </w:t>
      </w:r>
      <w:r w:rsidR="009121B3" w:rsidRPr="00861140">
        <w:rPr>
          <w:rFonts w:ascii="Times New Roman" w:eastAsiaTheme="minorHAnsi" w:hAnsi="Times New Roman"/>
          <w:sz w:val="23"/>
          <w:szCs w:val="23"/>
        </w:rPr>
        <w:t>Муниципальной</w:t>
      </w:r>
      <w:r w:rsidR="00A32276" w:rsidRPr="00861140">
        <w:rPr>
          <w:rFonts w:ascii="Times New Roman" w:eastAsiaTheme="minorHAnsi" w:hAnsi="Times New Roman"/>
          <w:sz w:val="23"/>
          <w:szCs w:val="23"/>
        </w:rPr>
        <w:t xml:space="preserve"> программы с обоснованием</w:t>
      </w:r>
      <w:r w:rsidR="00F70111" w:rsidRPr="00861140">
        <w:rPr>
          <w:rFonts w:ascii="Times New Roman" w:eastAsiaTheme="minorHAnsi" w:hAnsi="Times New Roman"/>
          <w:sz w:val="23"/>
          <w:szCs w:val="23"/>
        </w:rPr>
        <w:t xml:space="preserve"> </w:t>
      </w:r>
      <w:r w:rsidR="00A32276" w:rsidRPr="00861140">
        <w:rPr>
          <w:rFonts w:ascii="Times New Roman" w:eastAsiaTheme="minorHAnsi" w:hAnsi="Times New Roman"/>
          <w:sz w:val="23"/>
          <w:szCs w:val="23"/>
        </w:rPr>
        <w:t>необходимости их осуществления</w:t>
      </w:r>
    </w:p>
    <w:p w:rsidR="0020199B" w:rsidRPr="00861140" w:rsidRDefault="0020199B" w:rsidP="00F70111">
      <w:pPr>
        <w:autoSpaceDE w:val="0"/>
        <w:autoSpaceDN w:val="0"/>
        <w:adjustRightInd w:val="0"/>
        <w:spacing w:after="0" w:line="240" w:lineRule="auto"/>
        <w:ind w:firstLine="567"/>
        <w:jc w:val="both"/>
        <w:outlineLvl w:val="0"/>
        <w:rPr>
          <w:rFonts w:ascii="Times New Roman" w:eastAsiaTheme="minorHAnsi" w:hAnsi="Times New Roman"/>
          <w:sz w:val="23"/>
          <w:szCs w:val="23"/>
        </w:rPr>
      </w:pPr>
      <w:r w:rsidRPr="00861140">
        <w:rPr>
          <w:rFonts w:ascii="Times New Roman" w:eastAsiaTheme="minorHAnsi" w:hAnsi="Times New Roman"/>
          <w:sz w:val="23"/>
          <w:szCs w:val="23"/>
        </w:rPr>
        <w:tab/>
        <w:t xml:space="preserve">Подпрограмма </w:t>
      </w:r>
      <w:r w:rsidR="0066578E" w:rsidRPr="00861140">
        <w:rPr>
          <w:rFonts w:ascii="Times New Roman" w:eastAsiaTheme="minorHAnsi" w:hAnsi="Times New Roman"/>
          <w:sz w:val="23"/>
          <w:szCs w:val="23"/>
          <w:lang w:val="en-US"/>
        </w:rPr>
        <w:t>I</w:t>
      </w:r>
      <w:r w:rsidRPr="00861140">
        <w:rPr>
          <w:rFonts w:ascii="Times New Roman" w:eastAsiaTheme="minorHAnsi" w:hAnsi="Times New Roman"/>
          <w:sz w:val="23"/>
          <w:szCs w:val="23"/>
        </w:rPr>
        <w:t>:</w:t>
      </w:r>
    </w:p>
    <w:p w:rsidR="0020199B" w:rsidRPr="00861140" w:rsidRDefault="0020199B" w:rsidP="0020199B">
      <w:pPr>
        <w:autoSpaceDE w:val="0"/>
        <w:autoSpaceDN w:val="0"/>
        <w:adjustRightInd w:val="0"/>
        <w:spacing w:after="0" w:line="240" w:lineRule="auto"/>
        <w:ind w:firstLine="567"/>
        <w:jc w:val="both"/>
        <w:outlineLvl w:val="0"/>
        <w:rPr>
          <w:rFonts w:ascii="Times New Roman" w:eastAsiaTheme="minorHAnsi" w:hAnsi="Times New Roman"/>
          <w:sz w:val="23"/>
          <w:szCs w:val="23"/>
        </w:rPr>
      </w:pPr>
      <w:r w:rsidRPr="00861140">
        <w:rPr>
          <w:rFonts w:ascii="Times New Roman" w:eastAsiaTheme="minorHAnsi" w:hAnsi="Times New Roman"/>
          <w:sz w:val="23"/>
          <w:szCs w:val="23"/>
        </w:rPr>
        <w:t>– основное мероприятие 1</w:t>
      </w:r>
      <w:r w:rsidR="003710DB" w:rsidRPr="00861140">
        <w:rPr>
          <w:rFonts w:ascii="Times New Roman" w:eastAsiaTheme="minorHAnsi" w:hAnsi="Times New Roman"/>
          <w:sz w:val="23"/>
          <w:szCs w:val="23"/>
        </w:rPr>
        <w:t xml:space="preserve"> «Создание условий для развития рынка доступного жилья, развития жилищного строительства»</w:t>
      </w:r>
      <w:r w:rsidRPr="00861140">
        <w:rPr>
          <w:rFonts w:ascii="Times New Roman" w:eastAsiaTheme="minorHAnsi" w:hAnsi="Times New Roman"/>
          <w:sz w:val="23"/>
          <w:szCs w:val="23"/>
        </w:rPr>
        <w:t xml:space="preserve"> направлено на создание условий для развития рынка доступного жилья, развитие жилищного строительства, в том числе строительство жилья экономического класса;</w:t>
      </w:r>
    </w:p>
    <w:p w:rsidR="0020199B" w:rsidRPr="00861140" w:rsidRDefault="0020199B" w:rsidP="0020199B">
      <w:pPr>
        <w:autoSpaceDE w:val="0"/>
        <w:autoSpaceDN w:val="0"/>
        <w:adjustRightInd w:val="0"/>
        <w:spacing w:after="0" w:line="240" w:lineRule="auto"/>
        <w:ind w:firstLine="540"/>
        <w:jc w:val="both"/>
        <w:rPr>
          <w:rFonts w:ascii="Times New Roman" w:eastAsiaTheme="minorHAnsi" w:hAnsi="Times New Roman"/>
          <w:sz w:val="23"/>
          <w:szCs w:val="23"/>
        </w:rPr>
      </w:pPr>
      <w:r w:rsidRPr="00861140">
        <w:rPr>
          <w:rFonts w:ascii="Times New Roman" w:eastAsiaTheme="minorHAnsi" w:hAnsi="Times New Roman"/>
          <w:sz w:val="23"/>
          <w:szCs w:val="23"/>
        </w:rPr>
        <w:t xml:space="preserve">- основное мероприятие </w:t>
      </w:r>
      <w:r w:rsidR="003710DB" w:rsidRPr="00861140">
        <w:rPr>
          <w:rFonts w:ascii="Times New Roman" w:eastAsiaTheme="minorHAnsi" w:hAnsi="Times New Roman"/>
          <w:sz w:val="23"/>
          <w:szCs w:val="23"/>
        </w:rPr>
        <w:t xml:space="preserve">4 «Обеспечение прав пострадавших </w:t>
      </w:r>
      <w:proofErr w:type="spellStart"/>
      <w:r w:rsidR="003710DB" w:rsidRPr="00861140">
        <w:rPr>
          <w:rFonts w:ascii="Times New Roman" w:eastAsiaTheme="minorHAnsi" w:hAnsi="Times New Roman"/>
          <w:sz w:val="23"/>
          <w:szCs w:val="23"/>
        </w:rPr>
        <w:t>граждан-соинвесторов</w:t>
      </w:r>
      <w:proofErr w:type="spellEnd"/>
      <w:r w:rsidR="003710DB" w:rsidRPr="00861140">
        <w:rPr>
          <w:rFonts w:ascii="Times New Roman" w:eastAsiaTheme="minorHAnsi" w:hAnsi="Times New Roman"/>
          <w:sz w:val="23"/>
          <w:szCs w:val="23"/>
        </w:rPr>
        <w:t>»</w:t>
      </w:r>
      <w:r w:rsidRPr="00861140">
        <w:rPr>
          <w:rFonts w:ascii="Times New Roman" w:eastAsiaTheme="minorHAnsi" w:hAnsi="Times New Roman"/>
          <w:sz w:val="23"/>
          <w:szCs w:val="23"/>
        </w:rPr>
        <w:t xml:space="preserve"> направлено на обеспечение защиты прав граждан на жилище.</w:t>
      </w:r>
    </w:p>
    <w:p w:rsidR="009C4598" w:rsidRPr="00861140" w:rsidRDefault="009C4598" w:rsidP="0020199B">
      <w:pPr>
        <w:autoSpaceDE w:val="0"/>
        <w:autoSpaceDN w:val="0"/>
        <w:adjustRightInd w:val="0"/>
        <w:spacing w:after="0" w:line="240" w:lineRule="auto"/>
        <w:ind w:firstLine="540"/>
        <w:jc w:val="both"/>
        <w:rPr>
          <w:rFonts w:ascii="Times New Roman" w:eastAsiaTheme="minorHAnsi" w:hAnsi="Times New Roman"/>
          <w:sz w:val="23"/>
          <w:szCs w:val="23"/>
        </w:rPr>
      </w:pPr>
      <w:r w:rsidRPr="00861140">
        <w:rPr>
          <w:rFonts w:ascii="Times New Roman" w:eastAsiaTheme="minorHAnsi" w:hAnsi="Times New Roman"/>
          <w:sz w:val="23"/>
          <w:szCs w:val="23"/>
        </w:rPr>
        <w:t xml:space="preserve">Подпрограмма </w:t>
      </w:r>
      <w:r w:rsidR="0066578E" w:rsidRPr="00861140">
        <w:rPr>
          <w:rFonts w:ascii="Times New Roman" w:eastAsiaTheme="minorHAnsi" w:hAnsi="Times New Roman"/>
          <w:sz w:val="23"/>
          <w:szCs w:val="23"/>
          <w:lang w:val="en-US"/>
        </w:rPr>
        <w:t>II</w:t>
      </w:r>
      <w:r w:rsidRPr="00861140">
        <w:rPr>
          <w:rFonts w:ascii="Times New Roman" w:eastAsiaTheme="minorHAnsi" w:hAnsi="Times New Roman"/>
          <w:sz w:val="23"/>
          <w:szCs w:val="23"/>
        </w:rPr>
        <w:t>:</w:t>
      </w:r>
    </w:p>
    <w:p w:rsidR="009C4598" w:rsidRPr="00861140" w:rsidRDefault="009C4598" w:rsidP="0020199B">
      <w:pPr>
        <w:autoSpaceDE w:val="0"/>
        <w:autoSpaceDN w:val="0"/>
        <w:adjustRightInd w:val="0"/>
        <w:spacing w:after="0" w:line="240" w:lineRule="auto"/>
        <w:ind w:firstLine="540"/>
        <w:jc w:val="both"/>
        <w:rPr>
          <w:rFonts w:ascii="Times New Roman" w:eastAsiaTheme="minorHAnsi" w:hAnsi="Times New Roman"/>
          <w:sz w:val="23"/>
          <w:szCs w:val="23"/>
        </w:rPr>
      </w:pPr>
      <w:r w:rsidRPr="00861140">
        <w:rPr>
          <w:rFonts w:ascii="Times New Roman" w:eastAsiaTheme="minorHAnsi" w:hAnsi="Times New Roman"/>
          <w:sz w:val="23"/>
          <w:szCs w:val="23"/>
        </w:rPr>
        <w:t>- основное мероприятие</w:t>
      </w:r>
      <w:r w:rsidR="00586181" w:rsidRPr="00861140">
        <w:rPr>
          <w:rFonts w:ascii="Times New Roman" w:eastAsiaTheme="minorHAnsi" w:hAnsi="Times New Roman"/>
          <w:sz w:val="23"/>
          <w:szCs w:val="23"/>
        </w:rPr>
        <w:t xml:space="preserve"> 1</w:t>
      </w:r>
      <w:r w:rsidR="003710DB" w:rsidRPr="00861140">
        <w:rPr>
          <w:rFonts w:ascii="Times New Roman" w:eastAsiaTheme="minorHAnsi" w:hAnsi="Times New Roman"/>
          <w:sz w:val="23"/>
          <w:szCs w:val="23"/>
        </w:rPr>
        <w:t xml:space="preserve"> «Оказание государственной поддержки молодым семьям в виде социальных выплат на приобретение жилого помещения или на создание объекта индивидуального жилищного строительства»</w:t>
      </w:r>
      <w:r w:rsidR="00265E70" w:rsidRPr="00861140">
        <w:rPr>
          <w:rFonts w:ascii="Times New Roman" w:eastAsiaTheme="minorHAnsi" w:hAnsi="Times New Roman"/>
          <w:sz w:val="23"/>
          <w:szCs w:val="23"/>
        </w:rPr>
        <w:t xml:space="preserve"> направлено на оказание п</w:t>
      </w:r>
      <w:r w:rsidR="003710DB" w:rsidRPr="00861140">
        <w:rPr>
          <w:rFonts w:ascii="Times New Roman" w:eastAsiaTheme="minorHAnsi" w:hAnsi="Times New Roman"/>
          <w:sz w:val="23"/>
          <w:szCs w:val="23"/>
        </w:rPr>
        <w:t>оддержк</w:t>
      </w:r>
      <w:r w:rsidR="00265E70" w:rsidRPr="00861140">
        <w:rPr>
          <w:rFonts w:ascii="Times New Roman" w:eastAsiaTheme="minorHAnsi" w:hAnsi="Times New Roman"/>
          <w:sz w:val="23"/>
          <w:szCs w:val="23"/>
        </w:rPr>
        <w:t>и молодым семьям</w:t>
      </w:r>
      <w:r w:rsidR="003710DB" w:rsidRPr="00861140">
        <w:rPr>
          <w:rFonts w:ascii="Times New Roman" w:eastAsiaTheme="minorHAnsi" w:hAnsi="Times New Roman"/>
          <w:sz w:val="23"/>
          <w:szCs w:val="23"/>
        </w:rPr>
        <w:t xml:space="preserve"> с целью улучшения </w:t>
      </w:r>
      <w:r w:rsidR="00265E70" w:rsidRPr="00861140">
        <w:rPr>
          <w:rFonts w:ascii="Times New Roman" w:eastAsiaTheme="minorHAnsi" w:hAnsi="Times New Roman"/>
          <w:sz w:val="23"/>
          <w:szCs w:val="23"/>
        </w:rPr>
        <w:t xml:space="preserve">их </w:t>
      </w:r>
      <w:r w:rsidR="003710DB" w:rsidRPr="00861140">
        <w:rPr>
          <w:rFonts w:ascii="Times New Roman" w:eastAsiaTheme="minorHAnsi" w:hAnsi="Times New Roman"/>
          <w:sz w:val="23"/>
          <w:szCs w:val="23"/>
        </w:rPr>
        <w:t>жилищных условий</w:t>
      </w:r>
      <w:r w:rsidRPr="00861140">
        <w:rPr>
          <w:rFonts w:ascii="Times New Roman" w:eastAsiaTheme="minorHAnsi" w:hAnsi="Times New Roman"/>
          <w:sz w:val="23"/>
          <w:szCs w:val="23"/>
        </w:rPr>
        <w:t>.</w:t>
      </w:r>
    </w:p>
    <w:p w:rsidR="009C4598" w:rsidRPr="00861140" w:rsidRDefault="009C4598" w:rsidP="0020199B">
      <w:pPr>
        <w:autoSpaceDE w:val="0"/>
        <w:autoSpaceDN w:val="0"/>
        <w:adjustRightInd w:val="0"/>
        <w:spacing w:after="0" w:line="240" w:lineRule="auto"/>
        <w:ind w:firstLine="540"/>
        <w:jc w:val="both"/>
        <w:rPr>
          <w:rFonts w:ascii="Times New Roman" w:eastAsiaTheme="minorHAnsi" w:hAnsi="Times New Roman"/>
          <w:sz w:val="23"/>
          <w:szCs w:val="23"/>
        </w:rPr>
      </w:pPr>
      <w:r w:rsidRPr="00861140">
        <w:rPr>
          <w:rFonts w:ascii="Times New Roman" w:eastAsiaTheme="minorHAnsi" w:hAnsi="Times New Roman"/>
          <w:sz w:val="23"/>
          <w:szCs w:val="23"/>
        </w:rPr>
        <w:t xml:space="preserve">Подпрограмма </w:t>
      </w:r>
      <w:r w:rsidR="0066578E" w:rsidRPr="00861140">
        <w:rPr>
          <w:rFonts w:ascii="Times New Roman" w:eastAsiaTheme="minorHAnsi" w:hAnsi="Times New Roman"/>
          <w:sz w:val="23"/>
          <w:szCs w:val="23"/>
          <w:lang w:val="en-US"/>
        </w:rPr>
        <w:t>III</w:t>
      </w:r>
      <w:r w:rsidRPr="00861140">
        <w:rPr>
          <w:rFonts w:ascii="Times New Roman" w:eastAsiaTheme="minorHAnsi" w:hAnsi="Times New Roman"/>
          <w:sz w:val="23"/>
          <w:szCs w:val="23"/>
        </w:rPr>
        <w:t>:</w:t>
      </w:r>
    </w:p>
    <w:p w:rsidR="0066578E" w:rsidRPr="00861140" w:rsidRDefault="009C4598" w:rsidP="0020199B">
      <w:pPr>
        <w:autoSpaceDE w:val="0"/>
        <w:autoSpaceDN w:val="0"/>
        <w:adjustRightInd w:val="0"/>
        <w:spacing w:after="0" w:line="240" w:lineRule="auto"/>
        <w:ind w:firstLine="540"/>
        <w:jc w:val="both"/>
        <w:rPr>
          <w:rFonts w:ascii="Times New Roman" w:eastAsiaTheme="minorHAnsi" w:hAnsi="Times New Roman"/>
          <w:sz w:val="23"/>
          <w:szCs w:val="23"/>
        </w:rPr>
      </w:pPr>
      <w:r w:rsidRPr="00861140">
        <w:rPr>
          <w:rFonts w:ascii="Times New Roman" w:eastAsiaTheme="minorHAnsi" w:hAnsi="Times New Roman"/>
          <w:sz w:val="23"/>
          <w:szCs w:val="23"/>
        </w:rPr>
        <w:lastRenderedPageBreak/>
        <w:t xml:space="preserve">- основное мероприятие </w:t>
      </w:r>
      <w:r w:rsidR="00265E70" w:rsidRPr="00861140">
        <w:rPr>
          <w:rFonts w:ascii="Times New Roman" w:eastAsiaTheme="minorHAnsi" w:hAnsi="Times New Roman"/>
          <w:sz w:val="23"/>
          <w:szCs w:val="23"/>
        </w:rPr>
        <w:t>1 «О</w:t>
      </w:r>
      <w:r w:rsidR="0066578E" w:rsidRPr="00861140">
        <w:rPr>
          <w:rFonts w:ascii="Times New Roman" w:eastAsiaTheme="minorHAnsi" w:hAnsi="Times New Roman"/>
          <w:sz w:val="23"/>
          <w:szCs w:val="23"/>
        </w:rPr>
        <w:t>казание государственной поддержки в решении жилищной проблемы детей-сирот и детей, оставшихся без попечения родителей, лиц из числа детей-сирот и детей, оставшихся без попечения родителей</w:t>
      </w:r>
      <w:r w:rsidR="00265E70" w:rsidRPr="00861140">
        <w:rPr>
          <w:rFonts w:ascii="Times New Roman" w:eastAsiaTheme="minorHAnsi" w:hAnsi="Times New Roman"/>
          <w:sz w:val="23"/>
          <w:szCs w:val="23"/>
        </w:rPr>
        <w:t>» направлено на обеспечение указанной категории граждан благоустроенными жилыми помещениями</w:t>
      </w:r>
      <w:r w:rsidR="0066578E" w:rsidRPr="00861140">
        <w:rPr>
          <w:rFonts w:ascii="Times New Roman" w:eastAsiaTheme="minorHAnsi" w:hAnsi="Times New Roman"/>
          <w:sz w:val="23"/>
          <w:szCs w:val="23"/>
        </w:rPr>
        <w:t>.</w:t>
      </w:r>
    </w:p>
    <w:p w:rsidR="00DD1937" w:rsidRPr="00861140" w:rsidRDefault="00DD1937" w:rsidP="0020199B">
      <w:pPr>
        <w:autoSpaceDE w:val="0"/>
        <w:autoSpaceDN w:val="0"/>
        <w:adjustRightInd w:val="0"/>
        <w:spacing w:after="0" w:line="240" w:lineRule="auto"/>
        <w:ind w:firstLine="540"/>
        <w:jc w:val="both"/>
        <w:rPr>
          <w:rFonts w:ascii="Times New Roman" w:eastAsiaTheme="minorHAnsi" w:hAnsi="Times New Roman"/>
          <w:sz w:val="23"/>
          <w:szCs w:val="23"/>
        </w:rPr>
      </w:pPr>
      <w:r w:rsidRPr="00861140">
        <w:rPr>
          <w:rFonts w:ascii="Times New Roman" w:eastAsiaTheme="minorHAnsi" w:hAnsi="Times New Roman"/>
          <w:sz w:val="23"/>
          <w:szCs w:val="23"/>
        </w:rPr>
        <w:t xml:space="preserve">Подпрограмма </w:t>
      </w:r>
      <w:r w:rsidR="0066578E" w:rsidRPr="00861140">
        <w:rPr>
          <w:rFonts w:ascii="Times New Roman" w:eastAsiaTheme="minorHAnsi" w:hAnsi="Times New Roman"/>
          <w:sz w:val="23"/>
          <w:szCs w:val="23"/>
          <w:lang w:val="en-US"/>
        </w:rPr>
        <w:t>IV</w:t>
      </w:r>
      <w:r w:rsidRPr="00861140">
        <w:rPr>
          <w:rFonts w:ascii="Times New Roman" w:eastAsiaTheme="minorHAnsi" w:hAnsi="Times New Roman"/>
          <w:sz w:val="23"/>
          <w:szCs w:val="23"/>
        </w:rPr>
        <w:t>:</w:t>
      </w:r>
    </w:p>
    <w:p w:rsidR="00DD1937" w:rsidRPr="00861140" w:rsidRDefault="00DD1937" w:rsidP="0020199B">
      <w:pPr>
        <w:autoSpaceDE w:val="0"/>
        <w:autoSpaceDN w:val="0"/>
        <w:adjustRightInd w:val="0"/>
        <w:spacing w:after="0" w:line="240" w:lineRule="auto"/>
        <w:ind w:firstLine="540"/>
        <w:jc w:val="both"/>
        <w:rPr>
          <w:rFonts w:ascii="Times New Roman" w:eastAsiaTheme="minorHAnsi" w:hAnsi="Times New Roman"/>
          <w:sz w:val="23"/>
          <w:szCs w:val="23"/>
        </w:rPr>
      </w:pPr>
      <w:r w:rsidRPr="00861140">
        <w:rPr>
          <w:rFonts w:ascii="Times New Roman" w:eastAsiaTheme="minorHAnsi" w:hAnsi="Times New Roman"/>
          <w:sz w:val="23"/>
          <w:szCs w:val="23"/>
        </w:rPr>
        <w:t xml:space="preserve">- основное мероприятие </w:t>
      </w:r>
      <w:r w:rsidR="00265E70" w:rsidRPr="00861140">
        <w:rPr>
          <w:rFonts w:ascii="Times New Roman" w:eastAsiaTheme="minorHAnsi" w:hAnsi="Times New Roman"/>
          <w:sz w:val="23"/>
          <w:szCs w:val="23"/>
        </w:rPr>
        <w:t xml:space="preserve">1 </w:t>
      </w:r>
      <w:r w:rsidR="00586181" w:rsidRPr="00861140">
        <w:rPr>
          <w:rFonts w:ascii="Times New Roman" w:eastAsiaTheme="minorHAnsi" w:hAnsi="Times New Roman"/>
          <w:sz w:val="23"/>
          <w:szCs w:val="23"/>
          <w:lang w:val="en-US"/>
        </w:rPr>
        <w:t>I</w:t>
      </w:r>
      <w:r w:rsidR="00586181" w:rsidRPr="00861140">
        <w:rPr>
          <w:rFonts w:ascii="Times New Roman" w:eastAsiaTheme="minorHAnsi" w:hAnsi="Times New Roman"/>
          <w:sz w:val="23"/>
          <w:szCs w:val="23"/>
        </w:rPr>
        <w:t xml:space="preserve"> этап реализации подпрограммы 4. </w:t>
      </w:r>
      <w:r w:rsidR="00265E70" w:rsidRPr="00861140">
        <w:rPr>
          <w:rFonts w:ascii="Times New Roman" w:eastAsiaTheme="minorHAnsi" w:hAnsi="Times New Roman"/>
          <w:sz w:val="23"/>
          <w:szCs w:val="23"/>
        </w:rPr>
        <w:t>К</w:t>
      </w:r>
      <w:r w:rsidR="0066578E" w:rsidRPr="00861140">
        <w:rPr>
          <w:rFonts w:ascii="Times New Roman" w:eastAsiaTheme="minorHAnsi" w:hAnsi="Times New Roman"/>
          <w:sz w:val="23"/>
          <w:szCs w:val="23"/>
        </w:rPr>
        <w:t>омпенсация оплаты основного долга по ипотечному жилищному кредиту</w:t>
      </w:r>
      <w:r w:rsidRPr="00861140">
        <w:rPr>
          <w:rFonts w:ascii="Times New Roman" w:eastAsiaTheme="minorHAnsi" w:hAnsi="Times New Roman"/>
          <w:sz w:val="23"/>
          <w:szCs w:val="23"/>
        </w:rPr>
        <w:t>.</w:t>
      </w:r>
    </w:p>
    <w:p w:rsidR="00DD1937" w:rsidRPr="00861140" w:rsidRDefault="00DD1937" w:rsidP="00DD1937">
      <w:pPr>
        <w:autoSpaceDE w:val="0"/>
        <w:autoSpaceDN w:val="0"/>
        <w:adjustRightInd w:val="0"/>
        <w:spacing w:after="0" w:line="240" w:lineRule="auto"/>
        <w:ind w:firstLine="540"/>
        <w:jc w:val="both"/>
        <w:rPr>
          <w:rFonts w:ascii="Times New Roman" w:eastAsiaTheme="minorHAnsi" w:hAnsi="Times New Roman"/>
          <w:sz w:val="23"/>
          <w:szCs w:val="23"/>
        </w:rPr>
      </w:pPr>
      <w:r w:rsidRPr="00861140">
        <w:rPr>
          <w:rFonts w:ascii="Times New Roman" w:eastAsiaTheme="minorHAnsi" w:hAnsi="Times New Roman"/>
          <w:sz w:val="23"/>
          <w:szCs w:val="23"/>
        </w:rPr>
        <w:t xml:space="preserve">Подпрограмма </w:t>
      </w:r>
      <w:r w:rsidR="0066578E" w:rsidRPr="00861140">
        <w:rPr>
          <w:rFonts w:ascii="Times New Roman" w:eastAsiaTheme="minorHAnsi" w:hAnsi="Times New Roman"/>
          <w:sz w:val="23"/>
          <w:szCs w:val="23"/>
          <w:lang w:val="en-US"/>
        </w:rPr>
        <w:t>V</w:t>
      </w:r>
      <w:r w:rsidR="007D6A59" w:rsidRPr="00861140">
        <w:rPr>
          <w:rFonts w:ascii="Times New Roman" w:eastAsiaTheme="minorHAnsi" w:hAnsi="Times New Roman"/>
          <w:sz w:val="23"/>
          <w:szCs w:val="23"/>
          <w:lang w:val="en-US"/>
        </w:rPr>
        <w:t>I</w:t>
      </w:r>
      <w:r w:rsidR="0066578E" w:rsidRPr="00861140">
        <w:rPr>
          <w:rFonts w:ascii="Times New Roman" w:eastAsiaTheme="minorHAnsi" w:hAnsi="Times New Roman"/>
          <w:sz w:val="23"/>
          <w:szCs w:val="23"/>
          <w:lang w:val="en-US"/>
        </w:rPr>
        <w:t>I</w:t>
      </w:r>
      <w:r w:rsidRPr="00861140">
        <w:rPr>
          <w:rFonts w:ascii="Times New Roman" w:eastAsiaTheme="minorHAnsi" w:hAnsi="Times New Roman"/>
          <w:sz w:val="23"/>
          <w:szCs w:val="23"/>
        </w:rPr>
        <w:t>:</w:t>
      </w:r>
    </w:p>
    <w:p w:rsidR="00DD1937" w:rsidRPr="00861140" w:rsidRDefault="00DD1937" w:rsidP="00DD1937">
      <w:pPr>
        <w:autoSpaceDE w:val="0"/>
        <w:autoSpaceDN w:val="0"/>
        <w:adjustRightInd w:val="0"/>
        <w:spacing w:after="0" w:line="240" w:lineRule="auto"/>
        <w:ind w:firstLine="540"/>
        <w:jc w:val="both"/>
        <w:rPr>
          <w:rFonts w:ascii="Times New Roman" w:eastAsiaTheme="minorHAnsi" w:hAnsi="Times New Roman"/>
          <w:sz w:val="23"/>
          <w:szCs w:val="23"/>
        </w:rPr>
      </w:pPr>
      <w:r w:rsidRPr="00861140">
        <w:rPr>
          <w:rFonts w:ascii="Times New Roman" w:eastAsiaTheme="minorHAnsi" w:hAnsi="Times New Roman"/>
          <w:sz w:val="23"/>
          <w:szCs w:val="23"/>
        </w:rPr>
        <w:t xml:space="preserve">- основное мероприятие </w:t>
      </w:r>
      <w:r w:rsidR="00265E70" w:rsidRPr="00861140">
        <w:rPr>
          <w:rFonts w:ascii="Times New Roman" w:eastAsiaTheme="minorHAnsi" w:hAnsi="Times New Roman"/>
          <w:sz w:val="23"/>
          <w:szCs w:val="23"/>
        </w:rPr>
        <w:t>1 «П</w:t>
      </w:r>
      <w:r w:rsidRPr="00861140">
        <w:rPr>
          <w:rFonts w:ascii="Times New Roman" w:eastAsia="Times New Roman" w:hAnsi="Times New Roman"/>
          <w:sz w:val="23"/>
          <w:szCs w:val="23"/>
          <w:lang w:eastAsia="ru-RU"/>
        </w:rPr>
        <w:t xml:space="preserve">редоставление </w:t>
      </w:r>
      <w:r w:rsidR="00265E70" w:rsidRPr="00861140">
        <w:rPr>
          <w:rFonts w:ascii="Times New Roman" w:eastAsia="Times New Roman" w:hAnsi="Times New Roman"/>
          <w:sz w:val="23"/>
          <w:szCs w:val="23"/>
          <w:lang w:eastAsia="ru-RU"/>
        </w:rPr>
        <w:t>многодетным семьям</w:t>
      </w:r>
      <w:r w:rsidR="0058263E" w:rsidRPr="00861140">
        <w:rPr>
          <w:rFonts w:ascii="Times New Roman" w:eastAsia="Times New Roman" w:hAnsi="Times New Roman"/>
          <w:sz w:val="23"/>
          <w:szCs w:val="23"/>
          <w:lang w:eastAsia="ru-RU"/>
        </w:rPr>
        <w:t xml:space="preserve"> жилищных субсидий на приобретение жилого помещения или строительство индивидуального жилого дома</w:t>
      </w:r>
      <w:r w:rsidR="00265E70" w:rsidRPr="00861140">
        <w:rPr>
          <w:rFonts w:ascii="Times New Roman" w:eastAsia="Times New Roman" w:hAnsi="Times New Roman"/>
          <w:sz w:val="23"/>
          <w:szCs w:val="23"/>
          <w:lang w:eastAsia="ru-RU"/>
        </w:rPr>
        <w:t xml:space="preserve">» направлено на </w:t>
      </w:r>
      <w:r w:rsidR="00265E70" w:rsidRPr="00861140">
        <w:rPr>
          <w:rFonts w:ascii="Times New Roman" w:eastAsiaTheme="minorHAnsi" w:hAnsi="Times New Roman"/>
          <w:sz w:val="23"/>
          <w:szCs w:val="23"/>
        </w:rPr>
        <w:t>оказание поддержки многодетным семьям с целью улучшения их жилищных условий</w:t>
      </w:r>
      <w:r w:rsidR="0058263E" w:rsidRPr="00861140">
        <w:rPr>
          <w:rFonts w:ascii="Times New Roman" w:eastAsia="Times New Roman" w:hAnsi="Times New Roman"/>
          <w:sz w:val="23"/>
          <w:szCs w:val="23"/>
          <w:lang w:eastAsia="ru-RU"/>
        </w:rPr>
        <w:t>.</w:t>
      </w:r>
    </w:p>
    <w:p w:rsidR="00C95277" w:rsidRPr="00861140" w:rsidRDefault="00C95277" w:rsidP="00472962">
      <w:pPr>
        <w:autoSpaceDE w:val="0"/>
        <w:autoSpaceDN w:val="0"/>
        <w:adjustRightInd w:val="0"/>
        <w:spacing w:after="0" w:line="240" w:lineRule="auto"/>
        <w:ind w:firstLine="540"/>
        <w:jc w:val="both"/>
        <w:rPr>
          <w:rFonts w:ascii="Times New Roman" w:eastAsiaTheme="minorHAnsi" w:hAnsi="Times New Roman"/>
          <w:sz w:val="23"/>
          <w:szCs w:val="23"/>
        </w:rPr>
      </w:pPr>
      <w:r w:rsidRPr="00861140">
        <w:rPr>
          <w:rFonts w:ascii="Times New Roman" w:eastAsiaTheme="minorHAnsi" w:hAnsi="Times New Roman"/>
          <w:sz w:val="23"/>
          <w:szCs w:val="23"/>
        </w:rPr>
        <w:t xml:space="preserve">Подпрограмма </w:t>
      </w:r>
      <w:r w:rsidR="0058263E" w:rsidRPr="00861140">
        <w:rPr>
          <w:rFonts w:ascii="Times New Roman" w:eastAsiaTheme="minorHAnsi" w:hAnsi="Times New Roman"/>
          <w:sz w:val="23"/>
          <w:szCs w:val="23"/>
          <w:lang w:val="en-US"/>
        </w:rPr>
        <w:t>VI</w:t>
      </w:r>
      <w:r w:rsidR="007D6A59" w:rsidRPr="00861140">
        <w:rPr>
          <w:rFonts w:ascii="Times New Roman" w:eastAsiaTheme="minorHAnsi" w:hAnsi="Times New Roman"/>
          <w:sz w:val="23"/>
          <w:szCs w:val="23"/>
          <w:lang w:val="en-US"/>
        </w:rPr>
        <w:t>I</w:t>
      </w:r>
      <w:r w:rsidR="0058263E" w:rsidRPr="00861140">
        <w:rPr>
          <w:rFonts w:ascii="Times New Roman" w:eastAsiaTheme="minorHAnsi" w:hAnsi="Times New Roman"/>
          <w:sz w:val="23"/>
          <w:szCs w:val="23"/>
          <w:lang w:val="en-US"/>
        </w:rPr>
        <w:t>I</w:t>
      </w:r>
      <w:r w:rsidRPr="00861140">
        <w:rPr>
          <w:rFonts w:ascii="Times New Roman" w:eastAsiaTheme="minorHAnsi" w:hAnsi="Times New Roman"/>
          <w:sz w:val="23"/>
          <w:szCs w:val="23"/>
        </w:rPr>
        <w:t>:</w:t>
      </w:r>
    </w:p>
    <w:p w:rsidR="009112DC" w:rsidRPr="00861140" w:rsidRDefault="00C95277" w:rsidP="00586181">
      <w:pPr>
        <w:autoSpaceDE w:val="0"/>
        <w:autoSpaceDN w:val="0"/>
        <w:adjustRightInd w:val="0"/>
        <w:spacing w:after="0" w:line="240" w:lineRule="auto"/>
        <w:ind w:firstLine="540"/>
        <w:jc w:val="both"/>
        <w:rPr>
          <w:rFonts w:ascii="Times New Roman" w:eastAsiaTheme="minorHAnsi" w:hAnsi="Times New Roman"/>
          <w:sz w:val="23"/>
          <w:szCs w:val="23"/>
        </w:rPr>
      </w:pPr>
      <w:r w:rsidRPr="00861140">
        <w:rPr>
          <w:rFonts w:ascii="Times New Roman" w:eastAsiaTheme="minorHAnsi" w:hAnsi="Times New Roman"/>
          <w:sz w:val="23"/>
          <w:szCs w:val="23"/>
        </w:rPr>
        <w:t>- основн</w:t>
      </w:r>
      <w:r w:rsidR="00586181" w:rsidRPr="00861140">
        <w:rPr>
          <w:rFonts w:ascii="Times New Roman" w:eastAsiaTheme="minorHAnsi" w:hAnsi="Times New Roman"/>
          <w:sz w:val="23"/>
          <w:szCs w:val="23"/>
        </w:rPr>
        <w:t xml:space="preserve">ое мероприятие </w:t>
      </w:r>
      <w:r w:rsidR="009112DC" w:rsidRPr="00861140">
        <w:rPr>
          <w:rFonts w:ascii="Times New Roman" w:eastAsiaTheme="minorHAnsi" w:hAnsi="Times New Roman"/>
          <w:sz w:val="23"/>
          <w:szCs w:val="23"/>
        </w:rPr>
        <w:t>0</w:t>
      </w:r>
      <w:r w:rsidR="00586181" w:rsidRPr="00861140">
        <w:rPr>
          <w:rFonts w:ascii="Times New Roman" w:eastAsiaTheme="minorHAnsi" w:hAnsi="Times New Roman"/>
          <w:sz w:val="23"/>
          <w:szCs w:val="23"/>
        </w:rPr>
        <w:t>2</w:t>
      </w:r>
      <w:r w:rsidR="009112DC" w:rsidRPr="00861140">
        <w:rPr>
          <w:rFonts w:ascii="Times New Roman" w:eastAsiaTheme="minorHAnsi" w:hAnsi="Times New Roman"/>
          <w:sz w:val="23"/>
          <w:szCs w:val="23"/>
        </w:rPr>
        <w:t xml:space="preserve"> </w:t>
      </w:r>
      <w:r w:rsidR="00265E70" w:rsidRPr="00861140">
        <w:rPr>
          <w:rFonts w:ascii="Times New Roman" w:eastAsiaTheme="minorHAnsi" w:hAnsi="Times New Roman"/>
          <w:sz w:val="23"/>
          <w:szCs w:val="23"/>
        </w:rPr>
        <w:t>«О</w:t>
      </w:r>
      <w:r w:rsidR="0058263E" w:rsidRPr="00861140">
        <w:rPr>
          <w:rFonts w:ascii="Times New Roman" w:eastAsia="Times New Roman" w:hAnsi="Times New Roman"/>
          <w:sz w:val="23"/>
          <w:szCs w:val="23"/>
          <w:lang w:eastAsia="ru-RU"/>
        </w:rPr>
        <w:t>казание государственной поддержки по обеспечению жильем отдельных категорий граждан, установленных Федеральным</w:t>
      </w:r>
      <w:r w:rsidR="00586181" w:rsidRPr="00861140">
        <w:rPr>
          <w:rFonts w:ascii="Times New Roman" w:eastAsia="Times New Roman" w:hAnsi="Times New Roman"/>
          <w:sz w:val="23"/>
          <w:szCs w:val="23"/>
          <w:lang w:eastAsia="ru-RU"/>
        </w:rPr>
        <w:t>и</w:t>
      </w:r>
      <w:r w:rsidR="00265E70" w:rsidRPr="00861140">
        <w:rPr>
          <w:rFonts w:ascii="Times New Roman" w:eastAsia="Times New Roman" w:hAnsi="Times New Roman"/>
          <w:sz w:val="23"/>
          <w:szCs w:val="23"/>
          <w:lang w:eastAsia="ru-RU"/>
        </w:rPr>
        <w:t xml:space="preserve"> закон</w:t>
      </w:r>
      <w:r w:rsidR="00586181" w:rsidRPr="00861140">
        <w:rPr>
          <w:rFonts w:ascii="Times New Roman" w:eastAsia="Times New Roman" w:hAnsi="Times New Roman"/>
          <w:sz w:val="23"/>
          <w:szCs w:val="23"/>
          <w:lang w:eastAsia="ru-RU"/>
        </w:rPr>
        <w:t>ами</w:t>
      </w:r>
      <w:r w:rsidR="0058263E" w:rsidRPr="00861140">
        <w:rPr>
          <w:rFonts w:ascii="Times New Roman" w:eastAsia="Times New Roman" w:hAnsi="Times New Roman"/>
          <w:sz w:val="23"/>
          <w:szCs w:val="23"/>
          <w:lang w:eastAsia="ru-RU"/>
        </w:rPr>
        <w:t xml:space="preserve"> от 12 января 1995 года № 5-ФЗ «О ветеранах»</w:t>
      </w:r>
      <w:r w:rsidR="00586181" w:rsidRPr="00861140">
        <w:rPr>
          <w:rFonts w:ascii="Times New Roman" w:eastAsia="Times New Roman" w:hAnsi="Times New Roman"/>
          <w:sz w:val="23"/>
          <w:szCs w:val="23"/>
          <w:lang w:eastAsia="ru-RU"/>
        </w:rPr>
        <w:t xml:space="preserve"> и от 24 ноября 1995 года № 181-ФЗ «О социальной защите инвалидов в Российской Федерации»;</w:t>
      </w:r>
    </w:p>
    <w:p w:rsidR="009112DC" w:rsidRPr="00861140" w:rsidRDefault="00586181" w:rsidP="00586181">
      <w:pPr>
        <w:autoSpaceDE w:val="0"/>
        <w:autoSpaceDN w:val="0"/>
        <w:adjustRightInd w:val="0"/>
        <w:spacing w:after="0" w:line="240" w:lineRule="auto"/>
        <w:ind w:firstLine="540"/>
        <w:jc w:val="both"/>
        <w:rPr>
          <w:rFonts w:ascii="Times New Roman" w:eastAsiaTheme="minorHAnsi" w:hAnsi="Times New Roman"/>
          <w:sz w:val="23"/>
          <w:szCs w:val="23"/>
        </w:rPr>
      </w:pPr>
      <w:r w:rsidRPr="00861140">
        <w:rPr>
          <w:rFonts w:ascii="Times New Roman" w:eastAsia="Times New Roman" w:hAnsi="Times New Roman"/>
          <w:sz w:val="23"/>
          <w:szCs w:val="23"/>
          <w:lang w:eastAsia="ru-RU"/>
        </w:rPr>
        <w:t xml:space="preserve">- основное мероприятие </w:t>
      </w:r>
      <w:r w:rsidR="009112DC" w:rsidRPr="00861140">
        <w:rPr>
          <w:rFonts w:ascii="Times New Roman" w:eastAsia="Times New Roman" w:hAnsi="Times New Roman"/>
          <w:sz w:val="23"/>
          <w:szCs w:val="23"/>
          <w:lang w:eastAsia="ru-RU"/>
        </w:rPr>
        <w:t xml:space="preserve">03 – «Оказание государственной поддержки по обеспечению жильем граждан, уволенных с военной службы, и приравненных к ним лиц в соответствии с Федеральным законом от 8 декабря 2010 года № 342-ФЗ «О внесении изменений в Федеральный закон «О статусе военнослужащих» и об обеспечении жилыми помещениями некоторых категорий граждан». </w:t>
      </w:r>
    </w:p>
    <w:p w:rsidR="009C4598" w:rsidRPr="00861140" w:rsidRDefault="009C4598" w:rsidP="0020199B">
      <w:pPr>
        <w:autoSpaceDE w:val="0"/>
        <w:autoSpaceDN w:val="0"/>
        <w:adjustRightInd w:val="0"/>
        <w:spacing w:after="0" w:line="240" w:lineRule="auto"/>
        <w:ind w:firstLine="540"/>
        <w:jc w:val="both"/>
        <w:rPr>
          <w:rFonts w:ascii="Times New Roman" w:eastAsiaTheme="minorHAnsi" w:hAnsi="Times New Roman"/>
          <w:sz w:val="23"/>
          <w:szCs w:val="23"/>
        </w:rPr>
      </w:pPr>
    </w:p>
    <w:p w:rsidR="00CD3150" w:rsidRPr="00861140" w:rsidRDefault="00CD3150" w:rsidP="00DA6ECA">
      <w:pPr>
        <w:autoSpaceDE w:val="0"/>
        <w:autoSpaceDN w:val="0"/>
        <w:adjustRightInd w:val="0"/>
        <w:spacing w:after="0" w:line="240" w:lineRule="auto"/>
        <w:ind w:firstLine="567"/>
        <w:jc w:val="center"/>
        <w:outlineLvl w:val="0"/>
        <w:rPr>
          <w:rFonts w:ascii="Times New Roman" w:eastAsiaTheme="minorHAnsi" w:hAnsi="Times New Roman"/>
          <w:sz w:val="23"/>
          <w:szCs w:val="23"/>
        </w:rPr>
      </w:pPr>
    </w:p>
    <w:p w:rsidR="00CD3150" w:rsidRPr="00861140" w:rsidRDefault="00CD3150" w:rsidP="00DA6ECA">
      <w:pPr>
        <w:autoSpaceDE w:val="0"/>
        <w:autoSpaceDN w:val="0"/>
        <w:adjustRightInd w:val="0"/>
        <w:spacing w:after="0" w:line="240" w:lineRule="auto"/>
        <w:ind w:firstLine="567"/>
        <w:jc w:val="center"/>
        <w:outlineLvl w:val="0"/>
        <w:rPr>
          <w:rFonts w:ascii="Times New Roman" w:eastAsiaTheme="minorHAnsi" w:hAnsi="Times New Roman"/>
          <w:sz w:val="23"/>
          <w:szCs w:val="23"/>
        </w:rPr>
      </w:pPr>
    </w:p>
    <w:p w:rsidR="00CD3150" w:rsidRPr="00861140" w:rsidRDefault="00CD3150" w:rsidP="00DA6ECA">
      <w:pPr>
        <w:autoSpaceDE w:val="0"/>
        <w:autoSpaceDN w:val="0"/>
        <w:adjustRightInd w:val="0"/>
        <w:spacing w:after="0" w:line="240" w:lineRule="auto"/>
        <w:ind w:firstLine="567"/>
        <w:jc w:val="center"/>
        <w:outlineLvl w:val="0"/>
        <w:rPr>
          <w:rFonts w:ascii="Times New Roman" w:eastAsiaTheme="minorHAnsi" w:hAnsi="Times New Roman"/>
          <w:sz w:val="23"/>
          <w:szCs w:val="23"/>
        </w:rPr>
      </w:pPr>
    </w:p>
    <w:p w:rsidR="00CD3150" w:rsidRPr="00861140" w:rsidRDefault="00CD3150" w:rsidP="00DA6ECA">
      <w:pPr>
        <w:autoSpaceDE w:val="0"/>
        <w:autoSpaceDN w:val="0"/>
        <w:adjustRightInd w:val="0"/>
        <w:spacing w:after="0" w:line="240" w:lineRule="auto"/>
        <w:ind w:firstLine="567"/>
        <w:jc w:val="center"/>
        <w:outlineLvl w:val="0"/>
        <w:rPr>
          <w:rFonts w:ascii="Times New Roman" w:eastAsiaTheme="minorHAnsi" w:hAnsi="Times New Roman"/>
          <w:sz w:val="23"/>
          <w:szCs w:val="23"/>
        </w:rPr>
      </w:pPr>
    </w:p>
    <w:p w:rsidR="00CD3150" w:rsidRPr="00861140" w:rsidRDefault="00CD3150" w:rsidP="00DA6ECA">
      <w:pPr>
        <w:autoSpaceDE w:val="0"/>
        <w:autoSpaceDN w:val="0"/>
        <w:adjustRightInd w:val="0"/>
        <w:spacing w:after="0" w:line="240" w:lineRule="auto"/>
        <w:ind w:firstLine="567"/>
        <w:jc w:val="center"/>
        <w:outlineLvl w:val="0"/>
        <w:rPr>
          <w:rFonts w:ascii="Times New Roman" w:eastAsiaTheme="minorHAnsi" w:hAnsi="Times New Roman"/>
          <w:sz w:val="23"/>
          <w:szCs w:val="23"/>
        </w:rPr>
      </w:pPr>
    </w:p>
    <w:p w:rsidR="00CD3150" w:rsidRPr="00861140" w:rsidRDefault="00CD3150" w:rsidP="00DA6ECA">
      <w:pPr>
        <w:autoSpaceDE w:val="0"/>
        <w:autoSpaceDN w:val="0"/>
        <w:adjustRightInd w:val="0"/>
        <w:spacing w:after="0" w:line="240" w:lineRule="auto"/>
        <w:ind w:firstLine="567"/>
        <w:jc w:val="center"/>
        <w:outlineLvl w:val="0"/>
        <w:rPr>
          <w:rFonts w:ascii="Times New Roman" w:eastAsiaTheme="minorHAnsi" w:hAnsi="Times New Roman"/>
          <w:sz w:val="23"/>
          <w:szCs w:val="23"/>
        </w:rPr>
      </w:pPr>
    </w:p>
    <w:p w:rsidR="00CD3150" w:rsidRPr="00861140" w:rsidRDefault="00CD3150" w:rsidP="00DA6ECA">
      <w:pPr>
        <w:autoSpaceDE w:val="0"/>
        <w:autoSpaceDN w:val="0"/>
        <w:adjustRightInd w:val="0"/>
        <w:spacing w:after="0" w:line="240" w:lineRule="auto"/>
        <w:ind w:firstLine="567"/>
        <w:jc w:val="center"/>
        <w:outlineLvl w:val="0"/>
        <w:rPr>
          <w:rFonts w:ascii="Times New Roman" w:eastAsiaTheme="minorHAnsi" w:hAnsi="Times New Roman"/>
          <w:sz w:val="23"/>
          <w:szCs w:val="23"/>
        </w:rPr>
      </w:pPr>
    </w:p>
    <w:p w:rsidR="00CD3150" w:rsidRPr="00861140" w:rsidRDefault="00CD3150" w:rsidP="00DA6ECA">
      <w:pPr>
        <w:autoSpaceDE w:val="0"/>
        <w:autoSpaceDN w:val="0"/>
        <w:adjustRightInd w:val="0"/>
        <w:spacing w:after="0" w:line="240" w:lineRule="auto"/>
        <w:ind w:firstLine="567"/>
        <w:jc w:val="center"/>
        <w:outlineLvl w:val="0"/>
        <w:rPr>
          <w:rFonts w:ascii="Times New Roman" w:eastAsiaTheme="minorHAnsi" w:hAnsi="Times New Roman"/>
          <w:sz w:val="23"/>
          <w:szCs w:val="23"/>
        </w:rPr>
      </w:pPr>
    </w:p>
    <w:p w:rsidR="00FA2998" w:rsidRPr="00861140" w:rsidRDefault="00FA2998">
      <w:pPr>
        <w:spacing w:after="0" w:line="240" w:lineRule="auto"/>
        <w:rPr>
          <w:rFonts w:ascii="Times New Roman" w:eastAsiaTheme="minorHAnsi" w:hAnsi="Times New Roman"/>
          <w:sz w:val="23"/>
          <w:szCs w:val="23"/>
        </w:rPr>
      </w:pPr>
    </w:p>
    <w:p w:rsidR="007C1CCB" w:rsidRPr="00861140" w:rsidRDefault="007C1CCB">
      <w:pPr>
        <w:spacing w:after="0" w:line="240" w:lineRule="auto"/>
        <w:rPr>
          <w:rFonts w:ascii="Times New Roman" w:eastAsiaTheme="minorHAnsi" w:hAnsi="Times New Roman"/>
          <w:sz w:val="23"/>
          <w:szCs w:val="23"/>
        </w:rPr>
      </w:pPr>
      <w:r w:rsidRPr="00861140">
        <w:rPr>
          <w:rFonts w:ascii="Times New Roman" w:eastAsiaTheme="minorHAnsi" w:hAnsi="Times New Roman"/>
          <w:sz w:val="23"/>
          <w:szCs w:val="23"/>
        </w:rPr>
        <w:br w:type="page"/>
      </w:r>
    </w:p>
    <w:p w:rsidR="00DA6ECA" w:rsidRPr="00861140" w:rsidRDefault="002F7CC2" w:rsidP="00DA6ECA">
      <w:pPr>
        <w:autoSpaceDE w:val="0"/>
        <w:autoSpaceDN w:val="0"/>
        <w:adjustRightInd w:val="0"/>
        <w:spacing w:after="0" w:line="240" w:lineRule="auto"/>
        <w:ind w:firstLine="567"/>
        <w:jc w:val="center"/>
        <w:outlineLvl w:val="0"/>
        <w:rPr>
          <w:rFonts w:ascii="Times New Roman" w:eastAsiaTheme="minorHAnsi" w:hAnsi="Times New Roman"/>
          <w:sz w:val="23"/>
          <w:szCs w:val="23"/>
        </w:rPr>
      </w:pPr>
      <w:r w:rsidRPr="00861140">
        <w:rPr>
          <w:rFonts w:ascii="Times New Roman" w:eastAsiaTheme="minorHAnsi" w:hAnsi="Times New Roman"/>
          <w:sz w:val="23"/>
          <w:szCs w:val="23"/>
        </w:rPr>
        <w:lastRenderedPageBreak/>
        <w:t>5</w:t>
      </w:r>
      <w:r w:rsidR="00DA6ECA" w:rsidRPr="00861140">
        <w:rPr>
          <w:rFonts w:ascii="Times New Roman" w:eastAsiaTheme="minorHAnsi" w:hAnsi="Times New Roman"/>
          <w:sz w:val="23"/>
          <w:szCs w:val="23"/>
        </w:rPr>
        <w:t xml:space="preserve">. Планируемые результаты реализации </w:t>
      </w:r>
      <w:r w:rsidR="0058263E" w:rsidRPr="00861140">
        <w:rPr>
          <w:rFonts w:ascii="Times New Roman" w:eastAsiaTheme="minorHAnsi" w:hAnsi="Times New Roman"/>
          <w:sz w:val="23"/>
          <w:szCs w:val="23"/>
        </w:rPr>
        <w:t>м</w:t>
      </w:r>
      <w:r w:rsidR="009121B3" w:rsidRPr="00861140">
        <w:rPr>
          <w:rFonts w:ascii="Times New Roman" w:eastAsiaTheme="minorHAnsi" w:hAnsi="Times New Roman"/>
          <w:sz w:val="23"/>
          <w:szCs w:val="23"/>
        </w:rPr>
        <w:t>униципальной</w:t>
      </w:r>
      <w:r w:rsidR="00DA6ECA" w:rsidRPr="00861140">
        <w:rPr>
          <w:rFonts w:ascii="Times New Roman" w:eastAsiaTheme="minorHAnsi" w:hAnsi="Times New Roman"/>
          <w:sz w:val="23"/>
          <w:szCs w:val="23"/>
        </w:rPr>
        <w:t xml:space="preserve"> программы</w:t>
      </w:r>
    </w:p>
    <w:p w:rsidR="0058263E" w:rsidRPr="00861140" w:rsidRDefault="0058263E" w:rsidP="00DA6ECA">
      <w:pPr>
        <w:autoSpaceDE w:val="0"/>
        <w:autoSpaceDN w:val="0"/>
        <w:adjustRightInd w:val="0"/>
        <w:spacing w:after="0" w:line="240" w:lineRule="auto"/>
        <w:ind w:firstLine="567"/>
        <w:jc w:val="center"/>
        <w:outlineLvl w:val="0"/>
        <w:rPr>
          <w:rFonts w:ascii="Times New Roman" w:eastAsiaTheme="minorHAnsi" w:hAnsi="Times New Roman"/>
          <w:sz w:val="23"/>
          <w:szCs w:val="23"/>
        </w:rPr>
      </w:pPr>
      <w:r w:rsidRPr="00861140">
        <w:rPr>
          <w:rFonts w:ascii="Times New Roman" w:eastAsiaTheme="minorHAnsi" w:hAnsi="Times New Roman"/>
          <w:sz w:val="23"/>
          <w:szCs w:val="23"/>
        </w:rPr>
        <w:t>муниципального образования «Сергиево-Посадский городской округ Московской области»</w:t>
      </w:r>
    </w:p>
    <w:p w:rsidR="0058263E" w:rsidRPr="00861140" w:rsidRDefault="0058263E" w:rsidP="00DA6ECA">
      <w:pPr>
        <w:autoSpaceDE w:val="0"/>
        <w:autoSpaceDN w:val="0"/>
        <w:adjustRightInd w:val="0"/>
        <w:spacing w:after="0" w:line="240" w:lineRule="auto"/>
        <w:ind w:firstLine="567"/>
        <w:jc w:val="center"/>
        <w:outlineLvl w:val="0"/>
        <w:rPr>
          <w:rFonts w:ascii="Times New Roman" w:eastAsiaTheme="minorHAnsi" w:hAnsi="Times New Roman"/>
          <w:sz w:val="23"/>
          <w:szCs w:val="23"/>
        </w:rPr>
      </w:pPr>
      <w:r w:rsidRPr="00861140">
        <w:rPr>
          <w:rFonts w:ascii="Times New Roman" w:eastAsiaTheme="minorHAnsi" w:hAnsi="Times New Roman"/>
          <w:sz w:val="23"/>
          <w:szCs w:val="23"/>
        </w:rPr>
        <w:t>«Жилище»</w:t>
      </w:r>
    </w:p>
    <w:p w:rsidR="00AC39D2" w:rsidRPr="00861140" w:rsidRDefault="00AC39D2" w:rsidP="00DA6ECA">
      <w:pPr>
        <w:autoSpaceDE w:val="0"/>
        <w:autoSpaceDN w:val="0"/>
        <w:adjustRightInd w:val="0"/>
        <w:spacing w:after="0" w:line="240" w:lineRule="auto"/>
        <w:ind w:firstLine="567"/>
        <w:jc w:val="center"/>
        <w:outlineLvl w:val="0"/>
        <w:rPr>
          <w:rFonts w:ascii="Times New Roman" w:eastAsiaTheme="minorHAnsi" w:hAnsi="Times New Roman"/>
          <w:sz w:val="23"/>
          <w:szCs w:val="23"/>
        </w:rPr>
      </w:pPr>
    </w:p>
    <w:tbl>
      <w:tblPr>
        <w:tblW w:w="14698"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46"/>
        <w:gridCol w:w="2715"/>
        <w:gridCol w:w="1276"/>
        <w:gridCol w:w="1275"/>
        <w:gridCol w:w="1418"/>
        <w:gridCol w:w="1134"/>
        <w:gridCol w:w="1134"/>
        <w:gridCol w:w="1275"/>
        <w:gridCol w:w="1134"/>
        <w:gridCol w:w="1134"/>
        <w:gridCol w:w="1657"/>
      </w:tblGrid>
      <w:tr w:rsidR="00AC39D2" w:rsidRPr="00861140" w:rsidTr="00AC39D2">
        <w:tc>
          <w:tcPr>
            <w:tcW w:w="546" w:type="dxa"/>
            <w:vMerge w:val="restart"/>
            <w:tcBorders>
              <w:top w:val="single" w:sz="4" w:space="0" w:color="auto"/>
              <w:left w:val="single" w:sz="4" w:space="0" w:color="auto"/>
              <w:bottom w:val="single" w:sz="4" w:space="0" w:color="auto"/>
              <w:right w:val="single" w:sz="4" w:space="0" w:color="auto"/>
            </w:tcBorders>
            <w:hideMark/>
          </w:tcPr>
          <w:p w:rsidR="00AC39D2" w:rsidRPr="00861140" w:rsidRDefault="00AC39D2" w:rsidP="00AC39D2">
            <w:pPr>
              <w:widowControl w:val="0"/>
              <w:autoSpaceDE w:val="0"/>
              <w:autoSpaceDN w:val="0"/>
              <w:spacing w:after="0" w:line="240" w:lineRule="auto"/>
              <w:jc w:val="center"/>
              <w:rPr>
                <w:rFonts w:ascii="Times New Roman" w:hAnsi="Times New Roman"/>
                <w:sz w:val="23"/>
                <w:szCs w:val="23"/>
              </w:rPr>
            </w:pPr>
            <w:r w:rsidRPr="00861140">
              <w:rPr>
                <w:rFonts w:ascii="Times New Roman" w:hAnsi="Times New Roman"/>
                <w:sz w:val="23"/>
                <w:szCs w:val="23"/>
              </w:rPr>
              <w:t xml:space="preserve">№ </w:t>
            </w:r>
            <w:proofErr w:type="spellStart"/>
            <w:proofErr w:type="gramStart"/>
            <w:r w:rsidRPr="00861140">
              <w:rPr>
                <w:rFonts w:ascii="Times New Roman" w:hAnsi="Times New Roman"/>
                <w:sz w:val="23"/>
                <w:szCs w:val="23"/>
              </w:rPr>
              <w:t>п</w:t>
            </w:r>
            <w:proofErr w:type="spellEnd"/>
            <w:proofErr w:type="gramEnd"/>
            <w:r w:rsidRPr="00861140">
              <w:rPr>
                <w:rFonts w:ascii="Times New Roman" w:hAnsi="Times New Roman"/>
                <w:sz w:val="23"/>
                <w:szCs w:val="23"/>
              </w:rPr>
              <w:t>/</w:t>
            </w:r>
            <w:proofErr w:type="spellStart"/>
            <w:r w:rsidRPr="00861140">
              <w:rPr>
                <w:rFonts w:ascii="Times New Roman" w:hAnsi="Times New Roman"/>
                <w:sz w:val="23"/>
                <w:szCs w:val="23"/>
              </w:rPr>
              <w:t>п</w:t>
            </w:r>
            <w:proofErr w:type="spellEnd"/>
          </w:p>
        </w:tc>
        <w:tc>
          <w:tcPr>
            <w:tcW w:w="2715" w:type="dxa"/>
            <w:vMerge w:val="restart"/>
            <w:tcBorders>
              <w:top w:val="single" w:sz="4" w:space="0" w:color="auto"/>
              <w:left w:val="single" w:sz="4" w:space="0" w:color="auto"/>
              <w:bottom w:val="single" w:sz="4" w:space="0" w:color="auto"/>
              <w:right w:val="single" w:sz="4" w:space="0" w:color="auto"/>
            </w:tcBorders>
            <w:hideMark/>
          </w:tcPr>
          <w:p w:rsidR="00AC39D2" w:rsidRPr="00861140" w:rsidRDefault="00AC39D2" w:rsidP="00AC39D2">
            <w:pPr>
              <w:widowControl w:val="0"/>
              <w:autoSpaceDE w:val="0"/>
              <w:autoSpaceDN w:val="0"/>
              <w:spacing w:after="0" w:line="240" w:lineRule="auto"/>
              <w:jc w:val="center"/>
              <w:rPr>
                <w:rFonts w:ascii="Times New Roman" w:hAnsi="Times New Roman"/>
                <w:sz w:val="23"/>
                <w:szCs w:val="23"/>
              </w:rPr>
            </w:pPr>
            <w:r w:rsidRPr="00861140">
              <w:rPr>
                <w:rFonts w:ascii="Times New Roman" w:hAnsi="Times New Roman"/>
                <w:sz w:val="23"/>
                <w:szCs w:val="23"/>
              </w:rPr>
              <w:t xml:space="preserve">Планируемые результаты реализации муниципальной программы </w:t>
            </w:r>
          </w:p>
        </w:tc>
        <w:tc>
          <w:tcPr>
            <w:tcW w:w="1276" w:type="dxa"/>
            <w:vMerge w:val="restart"/>
            <w:tcBorders>
              <w:top w:val="single" w:sz="4" w:space="0" w:color="auto"/>
              <w:left w:val="single" w:sz="4" w:space="0" w:color="auto"/>
              <w:right w:val="single" w:sz="4" w:space="0" w:color="auto"/>
            </w:tcBorders>
          </w:tcPr>
          <w:p w:rsidR="00AC39D2" w:rsidRPr="00861140" w:rsidRDefault="00AC39D2" w:rsidP="00AC39D2">
            <w:pPr>
              <w:widowControl w:val="0"/>
              <w:autoSpaceDE w:val="0"/>
              <w:autoSpaceDN w:val="0"/>
              <w:spacing w:after="0" w:line="240" w:lineRule="auto"/>
              <w:jc w:val="center"/>
              <w:rPr>
                <w:rFonts w:ascii="Times New Roman" w:hAnsi="Times New Roman"/>
                <w:sz w:val="23"/>
                <w:szCs w:val="23"/>
              </w:rPr>
            </w:pPr>
            <w:r w:rsidRPr="00861140">
              <w:rPr>
                <w:rFonts w:ascii="Times New Roman" w:hAnsi="Times New Roman"/>
                <w:sz w:val="23"/>
                <w:szCs w:val="23"/>
              </w:rPr>
              <w:t>Тип показателя*</w:t>
            </w:r>
          </w:p>
        </w:tc>
        <w:tc>
          <w:tcPr>
            <w:tcW w:w="1275" w:type="dxa"/>
            <w:vMerge w:val="restart"/>
            <w:tcBorders>
              <w:top w:val="single" w:sz="4" w:space="0" w:color="auto"/>
              <w:left w:val="single" w:sz="4" w:space="0" w:color="auto"/>
              <w:bottom w:val="single" w:sz="4" w:space="0" w:color="auto"/>
              <w:right w:val="single" w:sz="4" w:space="0" w:color="auto"/>
            </w:tcBorders>
            <w:hideMark/>
          </w:tcPr>
          <w:p w:rsidR="00AC39D2" w:rsidRPr="00861140" w:rsidRDefault="00AC39D2" w:rsidP="00AC39D2">
            <w:pPr>
              <w:widowControl w:val="0"/>
              <w:autoSpaceDE w:val="0"/>
              <w:autoSpaceDN w:val="0"/>
              <w:spacing w:after="0" w:line="240" w:lineRule="auto"/>
              <w:jc w:val="center"/>
              <w:rPr>
                <w:rFonts w:ascii="Times New Roman" w:hAnsi="Times New Roman"/>
                <w:sz w:val="23"/>
                <w:szCs w:val="23"/>
              </w:rPr>
            </w:pPr>
            <w:r w:rsidRPr="00861140">
              <w:rPr>
                <w:rFonts w:ascii="Times New Roman" w:hAnsi="Times New Roman"/>
                <w:sz w:val="23"/>
                <w:szCs w:val="23"/>
              </w:rPr>
              <w:t>Единица измерения</w:t>
            </w:r>
          </w:p>
        </w:tc>
        <w:tc>
          <w:tcPr>
            <w:tcW w:w="1418" w:type="dxa"/>
            <w:vMerge w:val="restart"/>
            <w:tcBorders>
              <w:top w:val="single" w:sz="4" w:space="0" w:color="auto"/>
              <w:left w:val="single" w:sz="4" w:space="0" w:color="auto"/>
              <w:bottom w:val="single" w:sz="4" w:space="0" w:color="auto"/>
              <w:right w:val="single" w:sz="4" w:space="0" w:color="auto"/>
            </w:tcBorders>
            <w:hideMark/>
          </w:tcPr>
          <w:p w:rsidR="00AC39D2" w:rsidRPr="00861140" w:rsidRDefault="00AC39D2" w:rsidP="00AC39D2">
            <w:pPr>
              <w:widowControl w:val="0"/>
              <w:autoSpaceDE w:val="0"/>
              <w:autoSpaceDN w:val="0"/>
              <w:spacing w:after="0" w:line="240" w:lineRule="auto"/>
              <w:jc w:val="center"/>
              <w:rPr>
                <w:rFonts w:ascii="Times New Roman" w:hAnsi="Times New Roman"/>
                <w:sz w:val="23"/>
                <w:szCs w:val="23"/>
              </w:rPr>
            </w:pPr>
            <w:r w:rsidRPr="00861140">
              <w:rPr>
                <w:rFonts w:ascii="Times New Roman" w:hAnsi="Times New Roman"/>
                <w:sz w:val="23"/>
                <w:szCs w:val="23"/>
              </w:rPr>
              <w:t>Базовое значение на начало реализации подпрограммы</w:t>
            </w:r>
          </w:p>
        </w:tc>
        <w:tc>
          <w:tcPr>
            <w:tcW w:w="5811" w:type="dxa"/>
            <w:gridSpan w:val="5"/>
            <w:tcBorders>
              <w:top w:val="single" w:sz="4" w:space="0" w:color="auto"/>
              <w:left w:val="single" w:sz="4" w:space="0" w:color="auto"/>
              <w:bottom w:val="single" w:sz="4" w:space="0" w:color="auto"/>
              <w:right w:val="single" w:sz="4" w:space="0" w:color="auto"/>
            </w:tcBorders>
            <w:hideMark/>
          </w:tcPr>
          <w:p w:rsidR="00AC39D2" w:rsidRPr="00861140" w:rsidRDefault="00AC39D2" w:rsidP="00AC39D2">
            <w:pPr>
              <w:widowControl w:val="0"/>
              <w:autoSpaceDE w:val="0"/>
              <w:autoSpaceDN w:val="0"/>
              <w:spacing w:after="0" w:line="240" w:lineRule="auto"/>
              <w:jc w:val="center"/>
              <w:rPr>
                <w:rFonts w:ascii="Times New Roman" w:hAnsi="Times New Roman"/>
                <w:sz w:val="23"/>
                <w:szCs w:val="23"/>
              </w:rPr>
            </w:pPr>
            <w:r w:rsidRPr="00861140">
              <w:rPr>
                <w:rFonts w:ascii="Times New Roman" w:hAnsi="Times New Roman"/>
                <w:sz w:val="23"/>
                <w:szCs w:val="23"/>
              </w:rPr>
              <w:t>Планируемое значение по годам реализации</w:t>
            </w:r>
          </w:p>
        </w:tc>
        <w:tc>
          <w:tcPr>
            <w:tcW w:w="1657" w:type="dxa"/>
            <w:vMerge w:val="restart"/>
            <w:tcBorders>
              <w:top w:val="single" w:sz="4" w:space="0" w:color="auto"/>
              <w:left w:val="single" w:sz="4" w:space="0" w:color="auto"/>
              <w:right w:val="single" w:sz="4" w:space="0" w:color="auto"/>
            </w:tcBorders>
          </w:tcPr>
          <w:p w:rsidR="00AC39D2" w:rsidRPr="00861140" w:rsidRDefault="00AC39D2" w:rsidP="00AC39D2">
            <w:pPr>
              <w:widowControl w:val="0"/>
              <w:autoSpaceDE w:val="0"/>
              <w:autoSpaceDN w:val="0"/>
              <w:spacing w:after="0" w:line="240" w:lineRule="auto"/>
              <w:jc w:val="center"/>
              <w:rPr>
                <w:rFonts w:ascii="Times New Roman" w:hAnsi="Times New Roman"/>
                <w:sz w:val="23"/>
                <w:szCs w:val="23"/>
              </w:rPr>
            </w:pPr>
            <w:r w:rsidRPr="00861140">
              <w:rPr>
                <w:rFonts w:ascii="Times New Roman" w:hAnsi="Times New Roman"/>
                <w:sz w:val="23"/>
                <w:szCs w:val="23"/>
              </w:rPr>
              <w:t>№ основного мероприятия в перечне мероприятий подпрограммы</w:t>
            </w:r>
          </w:p>
        </w:tc>
      </w:tr>
      <w:tr w:rsidR="00AC39D2" w:rsidRPr="00861140" w:rsidTr="00AC39D2">
        <w:tc>
          <w:tcPr>
            <w:tcW w:w="546" w:type="dxa"/>
            <w:vMerge/>
            <w:tcBorders>
              <w:top w:val="single" w:sz="4" w:space="0" w:color="auto"/>
              <w:left w:val="single" w:sz="4" w:space="0" w:color="auto"/>
              <w:bottom w:val="single" w:sz="4" w:space="0" w:color="auto"/>
              <w:right w:val="single" w:sz="4" w:space="0" w:color="auto"/>
            </w:tcBorders>
            <w:vAlign w:val="center"/>
            <w:hideMark/>
          </w:tcPr>
          <w:p w:rsidR="00AC39D2" w:rsidRPr="00861140" w:rsidRDefault="00AC39D2" w:rsidP="00AC39D2">
            <w:pPr>
              <w:spacing w:after="0" w:line="240" w:lineRule="auto"/>
              <w:jc w:val="center"/>
              <w:rPr>
                <w:rFonts w:ascii="Times New Roman" w:hAnsi="Times New Roman"/>
                <w:sz w:val="23"/>
                <w:szCs w:val="23"/>
              </w:rPr>
            </w:pPr>
          </w:p>
        </w:tc>
        <w:tc>
          <w:tcPr>
            <w:tcW w:w="2715" w:type="dxa"/>
            <w:vMerge/>
            <w:tcBorders>
              <w:top w:val="single" w:sz="4" w:space="0" w:color="auto"/>
              <w:left w:val="single" w:sz="4" w:space="0" w:color="auto"/>
              <w:bottom w:val="single" w:sz="4" w:space="0" w:color="auto"/>
              <w:right w:val="single" w:sz="4" w:space="0" w:color="auto"/>
            </w:tcBorders>
            <w:vAlign w:val="center"/>
            <w:hideMark/>
          </w:tcPr>
          <w:p w:rsidR="00AC39D2" w:rsidRPr="00861140" w:rsidRDefault="00AC39D2" w:rsidP="00AC39D2">
            <w:pPr>
              <w:spacing w:after="0" w:line="240" w:lineRule="auto"/>
              <w:rPr>
                <w:rFonts w:ascii="Times New Roman" w:hAnsi="Times New Roman"/>
                <w:sz w:val="23"/>
                <w:szCs w:val="23"/>
              </w:rPr>
            </w:pPr>
          </w:p>
        </w:tc>
        <w:tc>
          <w:tcPr>
            <w:tcW w:w="1276" w:type="dxa"/>
            <w:vMerge/>
            <w:tcBorders>
              <w:left w:val="single" w:sz="4" w:space="0" w:color="auto"/>
              <w:bottom w:val="single" w:sz="4" w:space="0" w:color="auto"/>
              <w:right w:val="single" w:sz="4" w:space="0" w:color="auto"/>
            </w:tcBorders>
          </w:tcPr>
          <w:p w:rsidR="00AC39D2" w:rsidRPr="00861140" w:rsidRDefault="00AC39D2" w:rsidP="00AC39D2">
            <w:pPr>
              <w:spacing w:after="0" w:line="240" w:lineRule="auto"/>
              <w:rPr>
                <w:rFonts w:ascii="Times New Roman" w:hAnsi="Times New Roman"/>
                <w:sz w:val="23"/>
                <w:szCs w:val="23"/>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AC39D2" w:rsidRPr="00861140" w:rsidRDefault="00AC39D2" w:rsidP="00AC39D2">
            <w:pPr>
              <w:spacing w:after="0" w:line="240" w:lineRule="auto"/>
              <w:rPr>
                <w:rFonts w:ascii="Times New Roman" w:hAnsi="Times New Roman"/>
                <w:sz w:val="23"/>
                <w:szCs w:val="23"/>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AC39D2" w:rsidRPr="00861140" w:rsidRDefault="00AC39D2" w:rsidP="00AC39D2">
            <w:pPr>
              <w:spacing w:after="0" w:line="240" w:lineRule="auto"/>
              <w:rPr>
                <w:rFonts w:ascii="Times New Roman" w:hAnsi="Times New Roman"/>
                <w:sz w:val="23"/>
                <w:szCs w:val="23"/>
              </w:rPr>
            </w:pPr>
          </w:p>
        </w:tc>
        <w:tc>
          <w:tcPr>
            <w:tcW w:w="1134" w:type="dxa"/>
            <w:tcBorders>
              <w:top w:val="single" w:sz="4" w:space="0" w:color="auto"/>
              <w:left w:val="single" w:sz="4" w:space="0" w:color="auto"/>
              <w:bottom w:val="single" w:sz="4" w:space="0" w:color="auto"/>
              <w:right w:val="single" w:sz="4" w:space="0" w:color="auto"/>
            </w:tcBorders>
          </w:tcPr>
          <w:p w:rsidR="00AC39D2" w:rsidRPr="00861140" w:rsidRDefault="00AC39D2" w:rsidP="00A531A4">
            <w:pPr>
              <w:widowControl w:val="0"/>
              <w:autoSpaceDE w:val="0"/>
              <w:autoSpaceDN w:val="0"/>
              <w:spacing w:after="0" w:line="240" w:lineRule="auto"/>
              <w:jc w:val="center"/>
              <w:rPr>
                <w:rFonts w:ascii="Times New Roman" w:hAnsi="Times New Roman"/>
                <w:sz w:val="23"/>
                <w:szCs w:val="23"/>
              </w:rPr>
            </w:pPr>
            <w:r w:rsidRPr="00861140">
              <w:rPr>
                <w:rFonts w:ascii="Times New Roman" w:hAnsi="Times New Roman"/>
                <w:sz w:val="23"/>
                <w:szCs w:val="23"/>
              </w:rPr>
              <w:t>20</w:t>
            </w:r>
            <w:r w:rsidR="00A531A4" w:rsidRPr="00861140">
              <w:rPr>
                <w:rFonts w:ascii="Times New Roman" w:hAnsi="Times New Roman"/>
                <w:sz w:val="23"/>
                <w:szCs w:val="23"/>
              </w:rPr>
              <w:t>20</w:t>
            </w:r>
            <w:r w:rsidRPr="00861140">
              <w:rPr>
                <w:rFonts w:ascii="Times New Roman" w:hAnsi="Times New Roman"/>
                <w:sz w:val="23"/>
                <w:szCs w:val="23"/>
              </w:rPr>
              <w:t xml:space="preserve"> год</w:t>
            </w:r>
          </w:p>
        </w:tc>
        <w:tc>
          <w:tcPr>
            <w:tcW w:w="1134" w:type="dxa"/>
            <w:tcBorders>
              <w:top w:val="single" w:sz="4" w:space="0" w:color="auto"/>
              <w:left w:val="single" w:sz="4" w:space="0" w:color="auto"/>
              <w:bottom w:val="single" w:sz="4" w:space="0" w:color="auto"/>
              <w:right w:val="single" w:sz="4" w:space="0" w:color="auto"/>
            </w:tcBorders>
          </w:tcPr>
          <w:p w:rsidR="00AC39D2" w:rsidRPr="00861140" w:rsidRDefault="00AC39D2" w:rsidP="00A531A4">
            <w:pPr>
              <w:widowControl w:val="0"/>
              <w:autoSpaceDE w:val="0"/>
              <w:autoSpaceDN w:val="0"/>
              <w:spacing w:after="0" w:line="240" w:lineRule="auto"/>
              <w:jc w:val="center"/>
              <w:rPr>
                <w:rFonts w:ascii="Times New Roman" w:hAnsi="Times New Roman"/>
                <w:sz w:val="23"/>
                <w:szCs w:val="23"/>
              </w:rPr>
            </w:pPr>
            <w:r w:rsidRPr="00861140">
              <w:rPr>
                <w:rFonts w:ascii="Times New Roman" w:hAnsi="Times New Roman"/>
                <w:sz w:val="23"/>
                <w:szCs w:val="23"/>
              </w:rPr>
              <w:t>20</w:t>
            </w:r>
            <w:r w:rsidR="00A531A4" w:rsidRPr="00861140">
              <w:rPr>
                <w:rFonts w:ascii="Times New Roman" w:hAnsi="Times New Roman"/>
                <w:sz w:val="23"/>
                <w:szCs w:val="23"/>
              </w:rPr>
              <w:t>21</w:t>
            </w:r>
            <w:r w:rsidRPr="00861140">
              <w:rPr>
                <w:rFonts w:ascii="Times New Roman" w:hAnsi="Times New Roman"/>
                <w:sz w:val="23"/>
                <w:szCs w:val="23"/>
              </w:rPr>
              <w:t xml:space="preserve"> год</w:t>
            </w:r>
          </w:p>
        </w:tc>
        <w:tc>
          <w:tcPr>
            <w:tcW w:w="1275" w:type="dxa"/>
            <w:tcBorders>
              <w:top w:val="single" w:sz="4" w:space="0" w:color="auto"/>
              <w:left w:val="single" w:sz="4" w:space="0" w:color="auto"/>
              <w:bottom w:val="single" w:sz="4" w:space="0" w:color="auto"/>
              <w:right w:val="single" w:sz="4" w:space="0" w:color="auto"/>
            </w:tcBorders>
          </w:tcPr>
          <w:p w:rsidR="00AC39D2" w:rsidRPr="00861140" w:rsidRDefault="00AC39D2" w:rsidP="00A531A4">
            <w:pPr>
              <w:widowControl w:val="0"/>
              <w:autoSpaceDE w:val="0"/>
              <w:autoSpaceDN w:val="0"/>
              <w:spacing w:after="0" w:line="240" w:lineRule="auto"/>
              <w:jc w:val="center"/>
              <w:rPr>
                <w:rFonts w:ascii="Times New Roman" w:hAnsi="Times New Roman"/>
                <w:sz w:val="23"/>
                <w:szCs w:val="23"/>
              </w:rPr>
            </w:pPr>
            <w:r w:rsidRPr="00861140">
              <w:rPr>
                <w:rFonts w:ascii="Times New Roman" w:hAnsi="Times New Roman"/>
                <w:sz w:val="23"/>
                <w:szCs w:val="23"/>
              </w:rPr>
              <w:t>20</w:t>
            </w:r>
            <w:r w:rsidR="00A531A4" w:rsidRPr="00861140">
              <w:rPr>
                <w:rFonts w:ascii="Times New Roman" w:hAnsi="Times New Roman"/>
                <w:sz w:val="23"/>
                <w:szCs w:val="23"/>
              </w:rPr>
              <w:t>22</w:t>
            </w:r>
            <w:r w:rsidRPr="00861140">
              <w:rPr>
                <w:rFonts w:ascii="Times New Roman" w:hAnsi="Times New Roman"/>
                <w:sz w:val="23"/>
                <w:szCs w:val="23"/>
              </w:rPr>
              <w:t xml:space="preserve"> год</w:t>
            </w:r>
          </w:p>
        </w:tc>
        <w:tc>
          <w:tcPr>
            <w:tcW w:w="1134" w:type="dxa"/>
            <w:tcBorders>
              <w:top w:val="single" w:sz="4" w:space="0" w:color="auto"/>
              <w:left w:val="single" w:sz="4" w:space="0" w:color="auto"/>
              <w:bottom w:val="single" w:sz="4" w:space="0" w:color="auto"/>
              <w:right w:val="single" w:sz="4" w:space="0" w:color="auto"/>
            </w:tcBorders>
          </w:tcPr>
          <w:p w:rsidR="00AC39D2" w:rsidRPr="00861140" w:rsidRDefault="00AC39D2" w:rsidP="00A531A4">
            <w:pPr>
              <w:widowControl w:val="0"/>
              <w:autoSpaceDE w:val="0"/>
              <w:autoSpaceDN w:val="0"/>
              <w:spacing w:after="0" w:line="240" w:lineRule="auto"/>
              <w:jc w:val="center"/>
              <w:rPr>
                <w:rFonts w:ascii="Times New Roman" w:hAnsi="Times New Roman"/>
                <w:sz w:val="23"/>
                <w:szCs w:val="23"/>
              </w:rPr>
            </w:pPr>
            <w:r w:rsidRPr="00861140">
              <w:rPr>
                <w:rFonts w:ascii="Times New Roman" w:hAnsi="Times New Roman"/>
                <w:sz w:val="23"/>
                <w:szCs w:val="23"/>
              </w:rPr>
              <w:t>20</w:t>
            </w:r>
            <w:r w:rsidR="00A531A4" w:rsidRPr="00861140">
              <w:rPr>
                <w:rFonts w:ascii="Times New Roman" w:hAnsi="Times New Roman"/>
                <w:sz w:val="23"/>
                <w:szCs w:val="23"/>
              </w:rPr>
              <w:t>23</w:t>
            </w:r>
            <w:r w:rsidRPr="00861140">
              <w:rPr>
                <w:rFonts w:ascii="Times New Roman" w:hAnsi="Times New Roman"/>
                <w:sz w:val="23"/>
                <w:szCs w:val="23"/>
              </w:rPr>
              <w:t xml:space="preserve"> год</w:t>
            </w:r>
          </w:p>
        </w:tc>
        <w:tc>
          <w:tcPr>
            <w:tcW w:w="1134" w:type="dxa"/>
            <w:tcBorders>
              <w:top w:val="single" w:sz="4" w:space="0" w:color="auto"/>
              <w:left w:val="single" w:sz="4" w:space="0" w:color="auto"/>
              <w:bottom w:val="single" w:sz="4" w:space="0" w:color="auto"/>
              <w:right w:val="single" w:sz="4" w:space="0" w:color="auto"/>
            </w:tcBorders>
          </w:tcPr>
          <w:p w:rsidR="00AC39D2" w:rsidRPr="00861140" w:rsidRDefault="00AC39D2" w:rsidP="00A531A4">
            <w:pPr>
              <w:widowControl w:val="0"/>
              <w:autoSpaceDE w:val="0"/>
              <w:autoSpaceDN w:val="0"/>
              <w:spacing w:after="0" w:line="240" w:lineRule="auto"/>
              <w:jc w:val="center"/>
              <w:rPr>
                <w:rFonts w:ascii="Times New Roman" w:hAnsi="Times New Roman"/>
                <w:sz w:val="23"/>
                <w:szCs w:val="23"/>
              </w:rPr>
            </w:pPr>
            <w:r w:rsidRPr="00861140">
              <w:rPr>
                <w:rFonts w:ascii="Times New Roman" w:hAnsi="Times New Roman"/>
                <w:sz w:val="23"/>
                <w:szCs w:val="23"/>
              </w:rPr>
              <w:t>202</w:t>
            </w:r>
            <w:r w:rsidR="00A531A4" w:rsidRPr="00861140">
              <w:rPr>
                <w:rFonts w:ascii="Times New Roman" w:hAnsi="Times New Roman"/>
                <w:sz w:val="23"/>
                <w:szCs w:val="23"/>
              </w:rPr>
              <w:t>4</w:t>
            </w:r>
            <w:r w:rsidRPr="00861140">
              <w:rPr>
                <w:rFonts w:ascii="Times New Roman" w:hAnsi="Times New Roman"/>
                <w:sz w:val="23"/>
                <w:szCs w:val="23"/>
              </w:rPr>
              <w:t xml:space="preserve"> год</w:t>
            </w:r>
          </w:p>
        </w:tc>
        <w:tc>
          <w:tcPr>
            <w:tcW w:w="1657" w:type="dxa"/>
            <w:vMerge/>
            <w:tcBorders>
              <w:left w:val="single" w:sz="4" w:space="0" w:color="auto"/>
              <w:bottom w:val="single" w:sz="4" w:space="0" w:color="auto"/>
              <w:right w:val="single" w:sz="4" w:space="0" w:color="auto"/>
            </w:tcBorders>
          </w:tcPr>
          <w:p w:rsidR="00AC39D2" w:rsidRPr="00861140" w:rsidRDefault="00AC39D2" w:rsidP="00AC39D2">
            <w:pPr>
              <w:widowControl w:val="0"/>
              <w:autoSpaceDE w:val="0"/>
              <w:autoSpaceDN w:val="0"/>
              <w:spacing w:after="0" w:line="240" w:lineRule="auto"/>
              <w:jc w:val="center"/>
              <w:rPr>
                <w:rFonts w:ascii="Times New Roman" w:hAnsi="Times New Roman"/>
                <w:sz w:val="23"/>
                <w:szCs w:val="23"/>
              </w:rPr>
            </w:pPr>
          </w:p>
        </w:tc>
      </w:tr>
      <w:tr w:rsidR="00AC39D2" w:rsidRPr="00861140" w:rsidTr="00AC39D2">
        <w:tc>
          <w:tcPr>
            <w:tcW w:w="546" w:type="dxa"/>
            <w:tcBorders>
              <w:top w:val="single" w:sz="4" w:space="0" w:color="auto"/>
              <w:left w:val="single" w:sz="4" w:space="0" w:color="auto"/>
              <w:bottom w:val="single" w:sz="4" w:space="0" w:color="auto"/>
              <w:right w:val="single" w:sz="4" w:space="0" w:color="auto"/>
            </w:tcBorders>
            <w:hideMark/>
          </w:tcPr>
          <w:p w:rsidR="00AC39D2" w:rsidRPr="00861140" w:rsidRDefault="00AC39D2" w:rsidP="00AC39D2">
            <w:pPr>
              <w:widowControl w:val="0"/>
              <w:autoSpaceDE w:val="0"/>
              <w:autoSpaceDN w:val="0"/>
              <w:spacing w:after="0" w:line="240" w:lineRule="auto"/>
              <w:jc w:val="center"/>
              <w:rPr>
                <w:rFonts w:ascii="Times New Roman" w:hAnsi="Times New Roman"/>
                <w:sz w:val="23"/>
                <w:szCs w:val="23"/>
              </w:rPr>
            </w:pPr>
            <w:r w:rsidRPr="00861140">
              <w:rPr>
                <w:rFonts w:ascii="Times New Roman" w:hAnsi="Times New Roman"/>
                <w:sz w:val="23"/>
                <w:szCs w:val="23"/>
              </w:rPr>
              <w:t>1</w:t>
            </w:r>
          </w:p>
        </w:tc>
        <w:tc>
          <w:tcPr>
            <w:tcW w:w="2715" w:type="dxa"/>
            <w:tcBorders>
              <w:top w:val="single" w:sz="4" w:space="0" w:color="auto"/>
              <w:left w:val="single" w:sz="4" w:space="0" w:color="auto"/>
              <w:bottom w:val="single" w:sz="4" w:space="0" w:color="auto"/>
              <w:right w:val="single" w:sz="4" w:space="0" w:color="auto"/>
            </w:tcBorders>
            <w:hideMark/>
          </w:tcPr>
          <w:p w:rsidR="00AC39D2" w:rsidRPr="00861140" w:rsidRDefault="00AC39D2" w:rsidP="00AC39D2">
            <w:pPr>
              <w:widowControl w:val="0"/>
              <w:autoSpaceDE w:val="0"/>
              <w:autoSpaceDN w:val="0"/>
              <w:spacing w:after="0" w:line="240" w:lineRule="auto"/>
              <w:jc w:val="center"/>
              <w:rPr>
                <w:rFonts w:ascii="Times New Roman" w:hAnsi="Times New Roman"/>
                <w:sz w:val="23"/>
                <w:szCs w:val="23"/>
              </w:rPr>
            </w:pPr>
            <w:r w:rsidRPr="00861140">
              <w:rPr>
                <w:rFonts w:ascii="Times New Roman" w:hAnsi="Times New Roman"/>
                <w:sz w:val="23"/>
                <w:szCs w:val="23"/>
              </w:rPr>
              <w:t>2</w:t>
            </w:r>
          </w:p>
        </w:tc>
        <w:tc>
          <w:tcPr>
            <w:tcW w:w="1276" w:type="dxa"/>
            <w:tcBorders>
              <w:top w:val="single" w:sz="4" w:space="0" w:color="auto"/>
              <w:left w:val="single" w:sz="4" w:space="0" w:color="auto"/>
              <w:bottom w:val="single" w:sz="4" w:space="0" w:color="auto"/>
              <w:right w:val="single" w:sz="4" w:space="0" w:color="auto"/>
            </w:tcBorders>
          </w:tcPr>
          <w:p w:rsidR="00AC39D2" w:rsidRPr="00861140" w:rsidRDefault="00AC39D2" w:rsidP="00AC39D2">
            <w:pPr>
              <w:widowControl w:val="0"/>
              <w:autoSpaceDE w:val="0"/>
              <w:autoSpaceDN w:val="0"/>
              <w:spacing w:after="0" w:line="240" w:lineRule="auto"/>
              <w:jc w:val="center"/>
              <w:rPr>
                <w:rFonts w:ascii="Times New Roman" w:hAnsi="Times New Roman"/>
                <w:sz w:val="23"/>
                <w:szCs w:val="23"/>
              </w:rPr>
            </w:pPr>
            <w:r w:rsidRPr="00861140">
              <w:rPr>
                <w:rFonts w:ascii="Times New Roman" w:hAnsi="Times New Roman"/>
                <w:sz w:val="23"/>
                <w:szCs w:val="23"/>
              </w:rPr>
              <w:t>3</w:t>
            </w:r>
          </w:p>
        </w:tc>
        <w:tc>
          <w:tcPr>
            <w:tcW w:w="1275" w:type="dxa"/>
            <w:tcBorders>
              <w:top w:val="single" w:sz="4" w:space="0" w:color="auto"/>
              <w:left w:val="single" w:sz="4" w:space="0" w:color="auto"/>
              <w:bottom w:val="single" w:sz="4" w:space="0" w:color="auto"/>
              <w:right w:val="single" w:sz="4" w:space="0" w:color="auto"/>
            </w:tcBorders>
            <w:hideMark/>
          </w:tcPr>
          <w:p w:rsidR="00AC39D2" w:rsidRPr="00861140" w:rsidRDefault="00AC39D2" w:rsidP="00AC39D2">
            <w:pPr>
              <w:widowControl w:val="0"/>
              <w:autoSpaceDE w:val="0"/>
              <w:autoSpaceDN w:val="0"/>
              <w:spacing w:after="0" w:line="240" w:lineRule="auto"/>
              <w:jc w:val="center"/>
              <w:rPr>
                <w:rFonts w:ascii="Times New Roman" w:hAnsi="Times New Roman"/>
                <w:sz w:val="23"/>
                <w:szCs w:val="23"/>
              </w:rPr>
            </w:pPr>
            <w:r w:rsidRPr="00861140">
              <w:rPr>
                <w:rFonts w:ascii="Times New Roman" w:hAnsi="Times New Roman"/>
                <w:sz w:val="23"/>
                <w:szCs w:val="23"/>
              </w:rPr>
              <w:t>4</w:t>
            </w:r>
          </w:p>
        </w:tc>
        <w:tc>
          <w:tcPr>
            <w:tcW w:w="1418" w:type="dxa"/>
            <w:tcBorders>
              <w:top w:val="single" w:sz="4" w:space="0" w:color="auto"/>
              <w:left w:val="single" w:sz="4" w:space="0" w:color="auto"/>
              <w:bottom w:val="single" w:sz="4" w:space="0" w:color="auto"/>
              <w:right w:val="single" w:sz="4" w:space="0" w:color="auto"/>
            </w:tcBorders>
            <w:hideMark/>
          </w:tcPr>
          <w:p w:rsidR="00AC39D2" w:rsidRPr="00861140" w:rsidRDefault="00AC39D2" w:rsidP="00AC39D2">
            <w:pPr>
              <w:widowControl w:val="0"/>
              <w:autoSpaceDE w:val="0"/>
              <w:autoSpaceDN w:val="0"/>
              <w:spacing w:after="0" w:line="240" w:lineRule="auto"/>
              <w:jc w:val="center"/>
              <w:rPr>
                <w:rFonts w:ascii="Times New Roman" w:hAnsi="Times New Roman"/>
                <w:sz w:val="23"/>
                <w:szCs w:val="23"/>
              </w:rPr>
            </w:pPr>
            <w:r w:rsidRPr="00861140">
              <w:rPr>
                <w:rFonts w:ascii="Times New Roman" w:hAnsi="Times New Roman"/>
                <w:sz w:val="23"/>
                <w:szCs w:val="23"/>
              </w:rPr>
              <w:t>5</w:t>
            </w:r>
          </w:p>
        </w:tc>
        <w:tc>
          <w:tcPr>
            <w:tcW w:w="1134" w:type="dxa"/>
            <w:tcBorders>
              <w:top w:val="single" w:sz="4" w:space="0" w:color="auto"/>
              <w:left w:val="single" w:sz="4" w:space="0" w:color="auto"/>
              <w:bottom w:val="single" w:sz="4" w:space="0" w:color="auto"/>
              <w:right w:val="single" w:sz="4" w:space="0" w:color="auto"/>
            </w:tcBorders>
            <w:hideMark/>
          </w:tcPr>
          <w:p w:rsidR="00AC39D2" w:rsidRPr="00861140" w:rsidRDefault="00AC39D2" w:rsidP="00AC39D2">
            <w:pPr>
              <w:widowControl w:val="0"/>
              <w:autoSpaceDE w:val="0"/>
              <w:autoSpaceDN w:val="0"/>
              <w:spacing w:after="0" w:line="240" w:lineRule="auto"/>
              <w:jc w:val="center"/>
              <w:rPr>
                <w:rFonts w:ascii="Times New Roman" w:hAnsi="Times New Roman"/>
                <w:sz w:val="23"/>
                <w:szCs w:val="23"/>
              </w:rPr>
            </w:pPr>
            <w:r w:rsidRPr="00861140">
              <w:rPr>
                <w:rFonts w:ascii="Times New Roman" w:hAnsi="Times New Roman"/>
                <w:sz w:val="23"/>
                <w:szCs w:val="23"/>
              </w:rPr>
              <w:t>6</w:t>
            </w:r>
          </w:p>
        </w:tc>
        <w:tc>
          <w:tcPr>
            <w:tcW w:w="1134" w:type="dxa"/>
            <w:tcBorders>
              <w:top w:val="single" w:sz="4" w:space="0" w:color="auto"/>
              <w:left w:val="single" w:sz="4" w:space="0" w:color="auto"/>
              <w:bottom w:val="single" w:sz="4" w:space="0" w:color="auto"/>
              <w:right w:val="single" w:sz="4" w:space="0" w:color="auto"/>
            </w:tcBorders>
            <w:hideMark/>
          </w:tcPr>
          <w:p w:rsidR="00AC39D2" w:rsidRPr="00861140" w:rsidRDefault="00AC39D2" w:rsidP="00AC39D2">
            <w:pPr>
              <w:widowControl w:val="0"/>
              <w:autoSpaceDE w:val="0"/>
              <w:autoSpaceDN w:val="0"/>
              <w:spacing w:after="0" w:line="240" w:lineRule="auto"/>
              <w:jc w:val="center"/>
              <w:rPr>
                <w:rFonts w:ascii="Times New Roman" w:hAnsi="Times New Roman"/>
                <w:sz w:val="23"/>
                <w:szCs w:val="23"/>
              </w:rPr>
            </w:pPr>
            <w:r w:rsidRPr="00861140">
              <w:rPr>
                <w:rFonts w:ascii="Times New Roman" w:hAnsi="Times New Roman"/>
                <w:sz w:val="23"/>
                <w:szCs w:val="23"/>
              </w:rPr>
              <w:t>7</w:t>
            </w:r>
          </w:p>
        </w:tc>
        <w:tc>
          <w:tcPr>
            <w:tcW w:w="1275" w:type="dxa"/>
            <w:tcBorders>
              <w:top w:val="single" w:sz="4" w:space="0" w:color="auto"/>
              <w:left w:val="single" w:sz="4" w:space="0" w:color="auto"/>
              <w:bottom w:val="single" w:sz="4" w:space="0" w:color="auto"/>
              <w:right w:val="single" w:sz="4" w:space="0" w:color="auto"/>
            </w:tcBorders>
            <w:hideMark/>
          </w:tcPr>
          <w:p w:rsidR="00AC39D2" w:rsidRPr="00861140" w:rsidRDefault="00AC39D2" w:rsidP="00AC39D2">
            <w:pPr>
              <w:widowControl w:val="0"/>
              <w:autoSpaceDE w:val="0"/>
              <w:autoSpaceDN w:val="0"/>
              <w:spacing w:after="0" w:line="240" w:lineRule="auto"/>
              <w:jc w:val="center"/>
              <w:rPr>
                <w:rFonts w:ascii="Times New Roman" w:hAnsi="Times New Roman"/>
                <w:sz w:val="23"/>
                <w:szCs w:val="23"/>
              </w:rPr>
            </w:pPr>
            <w:r w:rsidRPr="00861140">
              <w:rPr>
                <w:rFonts w:ascii="Times New Roman" w:hAnsi="Times New Roman"/>
                <w:sz w:val="23"/>
                <w:szCs w:val="23"/>
              </w:rPr>
              <w:t>8</w:t>
            </w:r>
          </w:p>
        </w:tc>
        <w:tc>
          <w:tcPr>
            <w:tcW w:w="1134" w:type="dxa"/>
            <w:tcBorders>
              <w:top w:val="single" w:sz="4" w:space="0" w:color="auto"/>
              <w:left w:val="single" w:sz="4" w:space="0" w:color="auto"/>
              <w:bottom w:val="single" w:sz="4" w:space="0" w:color="auto"/>
              <w:right w:val="single" w:sz="4" w:space="0" w:color="auto"/>
            </w:tcBorders>
            <w:hideMark/>
          </w:tcPr>
          <w:p w:rsidR="00AC39D2" w:rsidRPr="00861140" w:rsidRDefault="00AC39D2" w:rsidP="00AC39D2">
            <w:pPr>
              <w:widowControl w:val="0"/>
              <w:autoSpaceDE w:val="0"/>
              <w:autoSpaceDN w:val="0"/>
              <w:spacing w:after="0" w:line="240" w:lineRule="auto"/>
              <w:jc w:val="center"/>
              <w:rPr>
                <w:rFonts w:ascii="Times New Roman" w:hAnsi="Times New Roman"/>
                <w:sz w:val="23"/>
                <w:szCs w:val="23"/>
              </w:rPr>
            </w:pPr>
            <w:r w:rsidRPr="00861140">
              <w:rPr>
                <w:rFonts w:ascii="Times New Roman" w:hAnsi="Times New Roman"/>
                <w:sz w:val="23"/>
                <w:szCs w:val="23"/>
              </w:rPr>
              <w:t>9</w:t>
            </w:r>
          </w:p>
        </w:tc>
        <w:tc>
          <w:tcPr>
            <w:tcW w:w="1134" w:type="dxa"/>
            <w:tcBorders>
              <w:top w:val="single" w:sz="4" w:space="0" w:color="auto"/>
              <w:left w:val="single" w:sz="4" w:space="0" w:color="auto"/>
              <w:bottom w:val="single" w:sz="4" w:space="0" w:color="auto"/>
              <w:right w:val="single" w:sz="4" w:space="0" w:color="auto"/>
            </w:tcBorders>
          </w:tcPr>
          <w:p w:rsidR="00AC39D2" w:rsidRPr="00861140" w:rsidRDefault="00AC39D2" w:rsidP="00AC39D2">
            <w:pPr>
              <w:widowControl w:val="0"/>
              <w:autoSpaceDE w:val="0"/>
              <w:autoSpaceDN w:val="0"/>
              <w:spacing w:after="0" w:line="240" w:lineRule="auto"/>
              <w:jc w:val="center"/>
              <w:rPr>
                <w:rFonts w:ascii="Times New Roman" w:hAnsi="Times New Roman"/>
                <w:sz w:val="23"/>
                <w:szCs w:val="23"/>
              </w:rPr>
            </w:pPr>
            <w:r w:rsidRPr="00861140">
              <w:rPr>
                <w:rFonts w:ascii="Times New Roman" w:hAnsi="Times New Roman"/>
                <w:sz w:val="23"/>
                <w:szCs w:val="23"/>
              </w:rPr>
              <w:t>10</w:t>
            </w:r>
          </w:p>
        </w:tc>
        <w:tc>
          <w:tcPr>
            <w:tcW w:w="1657" w:type="dxa"/>
            <w:tcBorders>
              <w:top w:val="single" w:sz="4" w:space="0" w:color="auto"/>
              <w:left w:val="single" w:sz="4" w:space="0" w:color="auto"/>
              <w:bottom w:val="single" w:sz="4" w:space="0" w:color="auto"/>
              <w:right w:val="single" w:sz="4" w:space="0" w:color="auto"/>
            </w:tcBorders>
          </w:tcPr>
          <w:p w:rsidR="00AC39D2" w:rsidRPr="00861140" w:rsidRDefault="00AC39D2" w:rsidP="00AC39D2">
            <w:pPr>
              <w:widowControl w:val="0"/>
              <w:autoSpaceDE w:val="0"/>
              <w:autoSpaceDN w:val="0"/>
              <w:spacing w:after="0" w:line="240" w:lineRule="auto"/>
              <w:jc w:val="center"/>
              <w:rPr>
                <w:rFonts w:ascii="Times New Roman" w:hAnsi="Times New Roman"/>
                <w:sz w:val="23"/>
                <w:szCs w:val="23"/>
              </w:rPr>
            </w:pPr>
            <w:r w:rsidRPr="00861140">
              <w:rPr>
                <w:rFonts w:ascii="Times New Roman" w:hAnsi="Times New Roman"/>
                <w:sz w:val="23"/>
                <w:szCs w:val="23"/>
              </w:rPr>
              <w:t>11</w:t>
            </w:r>
          </w:p>
        </w:tc>
      </w:tr>
      <w:tr w:rsidR="00AC39D2" w:rsidRPr="00861140" w:rsidTr="00AC39D2">
        <w:tc>
          <w:tcPr>
            <w:tcW w:w="546" w:type="dxa"/>
            <w:tcBorders>
              <w:top w:val="single" w:sz="4" w:space="0" w:color="auto"/>
              <w:left w:val="single" w:sz="4" w:space="0" w:color="auto"/>
              <w:bottom w:val="single" w:sz="4" w:space="0" w:color="auto"/>
              <w:right w:val="single" w:sz="4" w:space="0" w:color="auto"/>
            </w:tcBorders>
          </w:tcPr>
          <w:p w:rsidR="00AC39D2" w:rsidRPr="00861140" w:rsidRDefault="00AC39D2" w:rsidP="00AC39D2">
            <w:pPr>
              <w:spacing w:after="0" w:line="240" w:lineRule="auto"/>
              <w:jc w:val="center"/>
              <w:rPr>
                <w:rFonts w:ascii="Times New Roman" w:hAnsi="Times New Roman"/>
                <w:sz w:val="23"/>
                <w:szCs w:val="23"/>
              </w:rPr>
            </w:pPr>
            <w:r w:rsidRPr="00861140">
              <w:rPr>
                <w:rFonts w:ascii="Times New Roman" w:hAnsi="Times New Roman"/>
                <w:sz w:val="23"/>
                <w:szCs w:val="23"/>
              </w:rPr>
              <w:t>1</w:t>
            </w:r>
          </w:p>
        </w:tc>
        <w:tc>
          <w:tcPr>
            <w:tcW w:w="12495" w:type="dxa"/>
            <w:gridSpan w:val="9"/>
            <w:tcBorders>
              <w:top w:val="single" w:sz="4" w:space="0" w:color="auto"/>
              <w:left w:val="single" w:sz="4" w:space="0" w:color="auto"/>
              <w:bottom w:val="single" w:sz="4" w:space="0" w:color="auto"/>
              <w:right w:val="single" w:sz="4" w:space="0" w:color="auto"/>
            </w:tcBorders>
          </w:tcPr>
          <w:p w:rsidR="00AC39D2" w:rsidRPr="00861140" w:rsidRDefault="00AC39D2" w:rsidP="0058263E">
            <w:pPr>
              <w:widowControl w:val="0"/>
              <w:autoSpaceDE w:val="0"/>
              <w:autoSpaceDN w:val="0"/>
              <w:spacing w:after="0" w:line="240" w:lineRule="auto"/>
              <w:rPr>
                <w:rFonts w:ascii="Times New Roman" w:hAnsi="Times New Roman"/>
                <w:sz w:val="23"/>
                <w:szCs w:val="23"/>
              </w:rPr>
            </w:pPr>
            <w:r w:rsidRPr="00861140">
              <w:rPr>
                <w:rFonts w:ascii="Times New Roman" w:hAnsi="Times New Roman"/>
                <w:sz w:val="23"/>
                <w:szCs w:val="23"/>
              </w:rPr>
              <w:t xml:space="preserve">Подпрограмма </w:t>
            </w:r>
            <w:r w:rsidR="0058263E" w:rsidRPr="00861140">
              <w:rPr>
                <w:rFonts w:ascii="Times New Roman" w:hAnsi="Times New Roman"/>
                <w:sz w:val="23"/>
                <w:szCs w:val="23"/>
                <w:lang w:val="en-US"/>
              </w:rPr>
              <w:t>I</w:t>
            </w:r>
            <w:r w:rsidRPr="00861140">
              <w:rPr>
                <w:rFonts w:ascii="Times New Roman" w:hAnsi="Times New Roman"/>
                <w:sz w:val="23"/>
                <w:szCs w:val="23"/>
              </w:rPr>
              <w:t xml:space="preserve"> «Комплексное освоение земельных участков в целях жилищного строительства и развитие застроенных территорий»</w:t>
            </w:r>
          </w:p>
        </w:tc>
        <w:tc>
          <w:tcPr>
            <w:tcW w:w="1657" w:type="dxa"/>
            <w:tcBorders>
              <w:top w:val="single" w:sz="4" w:space="0" w:color="auto"/>
              <w:left w:val="single" w:sz="4" w:space="0" w:color="auto"/>
              <w:bottom w:val="single" w:sz="4" w:space="0" w:color="auto"/>
              <w:right w:val="single" w:sz="4" w:space="0" w:color="auto"/>
            </w:tcBorders>
          </w:tcPr>
          <w:p w:rsidR="00AC39D2" w:rsidRPr="00861140" w:rsidRDefault="00AC39D2" w:rsidP="00AC39D2">
            <w:pPr>
              <w:widowControl w:val="0"/>
              <w:autoSpaceDE w:val="0"/>
              <w:autoSpaceDN w:val="0"/>
              <w:spacing w:after="0" w:line="240" w:lineRule="auto"/>
              <w:jc w:val="center"/>
              <w:rPr>
                <w:rFonts w:ascii="Times New Roman" w:hAnsi="Times New Roman"/>
                <w:szCs w:val="23"/>
              </w:rPr>
            </w:pPr>
            <w:r w:rsidRPr="00861140">
              <w:rPr>
                <w:rFonts w:ascii="Times New Roman" w:hAnsi="Times New Roman"/>
                <w:szCs w:val="23"/>
              </w:rPr>
              <w:t>Х</w:t>
            </w:r>
          </w:p>
        </w:tc>
      </w:tr>
      <w:tr w:rsidR="00AC39D2" w:rsidRPr="00861140" w:rsidTr="00AC39D2">
        <w:tc>
          <w:tcPr>
            <w:tcW w:w="546" w:type="dxa"/>
            <w:tcBorders>
              <w:top w:val="single" w:sz="4" w:space="0" w:color="auto"/>
              <w:left w:val="single" w:sz="4" w:space="0" w:color="auto"/>
              <w:bottom w:val="single" w:sz="4" w:space="0" w:color="auto"/>
              <w:right w:val="single" w:sz="4" w:space="0" w:color="auto"/>
            </w:tcBorders>
          </w:tcPr>
          <w:p w:rsidR="00AC39D2" w:rsidRPr="00861140" w:rsidRDefault="00AC39D2" w:rsidP="00AC39D2">
            <w:pPr>
              <w:spacing w:after="0" w:line="240" w:lineRule="auto"/>
              <w:jc w:val="center"/>
              <w:rPr>
                <w:rFonts w:ascii="Times New Roman" w:hAnsi="Times New Roman"/>
                <w:sz w:val="23"/>
                <w:szCs w:val="23"/>
              </w:rPr>
            </w:pPr>
            <w:r w:rsidRPr="00861140">
              <w:rPr>
                <w:rFonts w:ascii="Times New Roman" w:hAnsi="Times New Roman"/>
                <w:sz w:val="23"/>
                <w:szCs w:val="23"/>
              </w:rPr>
              <w:t>1.1</w:t>
            </w:r>
          </w:p>
        </w:tc>
        <w:tc>
          <w:tcPr>
            <w:tcW w:w="2715" w:type="dxa"/>
            <w:tcBorders>
              <w:top w:val="single" w:sz="4" w:space="0" w:color="auto"/>
              <w:left w:val="single" w:sz="4" w:space="0" w:color="auto"/>
              <w:bottom w:val="single" w:sz="4" w:space="0" w:color="auto"/>
              <w:right w:val="single" w:sz="4" w:space="0" w:color="auto"/>
            </w:tcBorders>
            <w:hideMark/>
          </w:tcPr>
          <w:p w:rsidR="00AC39D2" w:rsidRPr="00861140" w:rsidRDefault="0058263E" w:rsidP="0058263E">
            <w:pPr>
              <w:widowControl w:val="0"/>
              <w:autoSpaceDE w:val="0"/>
              <w:autoSpaceDN w:val="0"/>
              <w:spacing w:after="0" w:line="240" w:lineRule="auto"/>
              <w:rPr>
                <w:rFonts w:ascii="Times New Roman" w:hAnsi="Times New Roman"/>
                <w:sz w:val="23"/>
                <w:szCs w:val="23"/>
              </w:rPr>
            </w:pPr>
            <w:r w:rsidRPr="00861140">
              <w:rPr>
                <w:rFonts w:ascii="Times New Roman" w:hAnsi="Times New Roman"/>
                <w:sz w:val="23"/>
                <w:szCs w:val="23"/>
              </w:rPr>
              <w:t>Объем ввода индивидуального жилищного строительства, построенного населением за счет собственных и (или) кредитных средств</w:t>
            </w:r>
          </w:p>
        </w:tc>
        <w:tc>
          <w:tcPr>
            <w:tcW w:w="1276" w:type="dxa"/>
            <w:tcBorders>
              <w:top w:val="single" w:sz="4" w:space="0" w:color="auto"/>
              <w:left w:val="single" w:sz="4" w:space="0" w:color="auto"/>
              <w:bottom w:val="single" w:sz="4" w:space="0" w:color="auto"/>
              <w:right w:val="single" w:sz="4" w:space="0" w:color="auto"/>
            </w:tcBorders>
          </w:tcPr>
          <w:p w:rsidR="00440683" w:rsidRPr="00861140" w:rsidRDefault="00440683" w:rsidP="00AC39D2">
            <w:pPr>
              <w:widowControl w:val="0"/>
              <w:autoSpaceDE w:val="0"/>
              <w:autoSpaceDN w:val="0"/>
              <w:spacing w:after="0" w:line="240" w:lineRule="auto"/>
              <w:rPr>
                <w:rFonts w:ascii="Times New Roman" w:hAnsi="Times New Roman"/>
                <w:sz w:val="23"/>
                <w:szCs w:val="23"/>
              </w:rPr>
            </w:pPr>
            <w:r w:rsidRPr="00861140">
              <w:rPr>
                <w:rFonts w:ascii="Times New Roman" w:hAnsi="Times New Roman"/>
                <w:sz w:val="23"/>
                <w:szCs w:val="23"/>
              </w:rPr>
              <w:t>Приоритет</w:t>
            </w:r>
          </w:p>
          <w:p w:rsidR="00AC39D2" w:rsidRPr="00861140" w:rsidRDefault="00440683" w:rsidP="00AC39D2">
            <w:pPr>
              <w:widowControl w:val="0"/>
              <w:autoSpaceDE w:val="0"/>
              <w:autoSpaceDN w:val="0"/>
              <w:spacing w:after="0" w:line="240" w:lineRule="auto"/>
              <w:rPr>
                <w:rFonts w:ascii="Times New Roman" w:hAnsi="Times New Roman"/>
                <w:sz w:val="23"/>
                <w:szCs w:val="23"/>
              </w:rPr>
            </w:pPr>
            <w:proofErr w:type="spellStart"/>
            <w:r w:rsidRPr="00861140">
              <w:rPr>
                <w:rFonts w:ascii="Times New Roman" w:hAnsi="Times New Roman"/>
                <w:sz w:val="23"/>
                <w:szCs w:val="23"/>
              </w:rPr>
              <w:t>ный</w:t>
            </w:r>
            <w:proofErr w:type="spellEnd"/>
          </w:p>
        </w:tc>
        <w:tc>
          <w:tcPr>
            <w:tcW w:w="1275" w:type="dxa"/>
            <w:tcBorders>
              <w:top w:val="single" w:sz="4" w:space="0" w:color="auto"/>
              <w:left w:val="single" w:sz="4" w:space="0" w:color="auto"/>
              <w:bottom w:val="single" w:sz="4" w:space="0" w:color="auto"/>
              <w:right w:val="single" w:sz="4" w:space="0" w:color="auto"/>
            </w:tcBorders>
          </w:tcPr>
          <w:p w:rsidR="00AC39D2" w:rsidRPr="00861140" w:rsidRDefault="00AC39D2" w:rsidP="00AC39D2">
            <w:pPr>
              <w:spacing w:after="0" w:line="240" w:lineRule="auto"/>
              <w:jc w:val="center"/>
              <w:rPr>
                <w:rFonts w:ascii="Times New Roman" w:hAnsi="Times New Roman"/>
                <w:sz w:val="23"/>
                <w:szCs w:val="23"/>
              </w:rPr>
            </w:pPr>
            <w:r w:rsidRPr="00861140">
              <w:rPr>
                <w:rFonts w:ascii="Times New Roman" w:hAnsi="Times New Roman"/>
                <w:sz w:val="23"/>
                <w:szCs w:val="23"/>
              </w:rPr>
              <w:t>Тыс.</w:t>
            </w:r>
          </w:p>
          <w:p w:rsidR="00AC39D2" w:rsidRPr="00861140" w:rsidRDefault="00AC39D2" w:rsidP="00AC39D2">
            <w:pPr>
              <w:widowControl w:val="0"/>
              <w:autoSpaceDE w:val="0"/>
              <w:autoSpaceDN w:val="0"/>
              <w:spacing w:after="0" w:line="240" w:lineRule="auto"/>
              <w:jc w:val="center"/>
              <w:rPr>
                <w:rFonts w:ascii="Times New Roman" w:hAnsi="Times New Roman"/>
                <w:sz w:val="23"/>
                <w:szCs w:val="23"/>
              </w:rPr>
            </w:pPr>
            <w:r w:rsidRPr="00861140">
              <w:rPr>
                <w:rFonts w:ascii="Times New Roman" w:hAnsi="Times New Roman"/>
                <w:sz w:val="23"/>
                <w:szCs w:val="23"/>
              </w:rPr>
              <w:t>кв.м.</w:t>
            </w:r>
          </w:p>
        </w:tc>
        <w:tc>
          <w:tcPr>
            <w:tcW w:w="1418" w:type="dxa"/>
            <w:tcBorders>
              <w:top w:val="single" w:sz="4" w:space="0" w:color="auto"/>
              <w:left w:val="single" w:sz="4" w:space="0" w:color="auto"/>
              <w:bottom w:val="single" w:sz="4" w:space="0" w:color="auto"/>
              <w:right w:val="single" w:sz="4" w:space="0" w:color="auto"/>
            </w:tcBorders>
          </w:tcPr>
          <w:p w:rsidR="007508EA" w:rsidRPr="00861140" w:rsidRDefault="007508EA" w:rsidP="003559EC">
            <w:pPr>
              <w:spacing w:after="0" w:line="240" w:lineRule="auto"/>
              <w:jc w:val="center"/>
              <w:rPr>
                <w:rFonts w:ascii="Times New Roman" w:hAnsi="Times New Roman"/>
                <w:sz w:val="23"/>
                <w:szCs w:val="23"/>
              </w:rPr>
            </w:pPr>
            <w:r w:rsidRPr="00861140">
              <w:rPr>
                <w:rFonts w:ascii="Times New Roman" w:hAnsi="Times New Roman"/>
                <w:sz w:val="23"/>
                <w:szCs w:val="23"/>
              </w:rPr>
              <w:t>83,94</w:t>
            </w:r>
          </w:p>
        </w:tc>
        <w:tc>
          <w:tcPr>
            <w:tcW w:w="1134" w:type="dxa"/>
            <w:tcBorders>
              <w:top w:val="single" w:sz="4" w:space="0" w:color="auto"/>
              <w:left w:val="single" w:sz="4" w:space="0" w:color="auto"/>
              <w:bottom w:val="single" w:sz="4" w:space="0" w:color="auto"/>
              <w:right w:val="single" w:sz="4" w:space="0" w:color="auto"/>
            </w:tcBorders>
          </w:tcPr>
          <w:p w:rsidR="00AC39D2" w:rsidRPr="00861140" w:rsidRDefault="0054284C" w:rsidP="003559EC">
            <w:pPr>
              <w:spacing w:after="0" w:line="240" w:lineRule="auto"/>
              <w:jc w:val="center"/>
              <w:rPr>
                <w:rFonts w:ascii="Times New Roman" w:hAnsi="Times New Roman"/>
                <w:sz w:val="23"/>
                <w:szCs w:val="23"/>
              </w:rPr>
            </w:pPr>
            <w:r w:rsidRPr="00861140">
              <w:rPr>
                <w:rFonts w:ascii="Times New Roman" w:hAnsi="Times New Roman"/>
                <w:sz w:val="23"/>
                <w:szCs w:val="23"/>
              </w:rPr>
              <w:t>80,00</w:t>
            </w:r>
          </w:p>
        </w:tc>
        <w:tc>
          <w:tcPr>
            <w:tcW w:w="1134" w:type="dxa"/>
            <w:tcBorders>
              <w:top w:val="single" w:sz="4" w:space="0" w:color="auto"/>
              <w:left w:val="single" w:sz="4" w:space="0" w:color="auto"/>
              <w:bottom w:val="single" w:sz="4" w:space="0" w:color="auto"/>
              <w:right w:val="single" w:sz="4" w:space="0" w:color="auto"/>
            </w:tcBorders>
          </w:tcPr>
          <w:p w:rsidR="00AC39D2" w:rsidRPr="00861140" w:rsidRDefault="0054284C" w:rsidP="003559EC">
            <w:pPr>
              <w:spacing w:after="0" w:line="240" w:lineRule="auto"/>
              <w:jc w:val="center"/>
              <w:rPr>
                <w:rFonts w:ascii="Times New Roman" w:hAnsi="Times New Roman"/>
                <w:sz w:val="23"/>
                <w:szCs w:val="23"/>
              </w:rPr>
            </w:pPr>
            <w:r w:rsidRPr="00861140">
              <w:rPr>
                <w:rFonts w:ascii="Times New Roman" w:hAnsi="Times New Roman"/>
                <w:sz w:val="23"/>
                <w:szCs w:val="23"/>
              </w:rPr>
              <w:t>73,20</w:t>
            </w:r>
          </w:p>
        </w:tc>
        <w:tc>
          <w:tcPr>
            <w:tcW w:w="1275" w:type="dxa"/>
            <w:tcBorders>
              <w:top w:val="single" w:sz="4" w:space="0" w:color="auto"/>
              <w:left w:val="single" w:sz="4" w:space="0" w:color="auto"/>
              <w:bottom w:val="single" w:sz="4" w:space="0" w:color="auto"/>
              <w:right w:val="single" w:sz="4" w:space="0" w:color="auto"/>
            </w:tcBorders>
          </w:tcPr>
          <w:p w:rsidR="00AC39D2" w:rsidRPr="00861140" w:rsidRDefault="0054284C" w:rsidP="003559EC">
            <w:pPr>
              <w:spacing w:after="0" w:line="240" w:lineRule="auto"/>
              <w:jc w:val="center"/>
              <w:rPr>
                <w:rFonts w:ascii="Times New Roman" w:hAnsi="Times New Roman"/>
                <w:sz w:val="23"/>
                <w:szCs w:val="23"/>
              </w:rPr>
            </w:pPr>
            <w:r w:rsidRPr="00861140">
              <w:rPr>
                <w:rFonts w:ascii="Times New Roman" w:hAnsi="Times New Roman"/>
                <w:sz w:val="23"/>
                <w:szCs w:val="23"/>
              </w:rPr>
              <w:t>53,22</w:t>
            </w:r>
          </w:p>
        </w:tc>
        <w:tc>
          <w:tcPr>
            <w:tcW w:w="1134" w:type="dxa"/>
            <w:tcBorders>
              <w:top w:val="single" w:sz="4" w:space="0" w:color="auto"/>
              <w:left w:val="single" w:sz="4" w:space="0" w:color="auto"/>
              <w:bottom w:val="single" w:sz="4" w:space="0" w:color="auto"/>
              <w:right w:val="single" w:sz="4" w:space="0" w:color="auto"/>
            </w:tcBorders>
          </w:tcPr>
          <w:p w:rsidR="00AC39D2" w:rsidRPr="00861140" w:rsidRDefault="0054284C" w:rsidP="00CB4C7D">
            <w:pPr>
              <w:spacing w:after="0" w:line="240" w:lineRule="auto"/>
              <w:jc w:val="center"/>
              <w:rPr>
                <w:rFonts w:ascii="Times New Roman" w:hAnsi="Times New Roman"/>
                <w:sz w:val="23"/>
                <w:szCs w:val="23"/>
              </w:rPr>
            </w:pPr>
            <w:r w:rsidRPr="00861140">
              <w:rPr>
                <w:rFonts w:ascii="Times New Roman" w:hAnsi="Times New Roman"/>
                <w:sz w:val="23"/>
                <w:szCs w:val="23"/>
              </w:rPr>
              <w:t>51,30</w:t>
            </w:r>
          </w:p>
        </w:tc>
        <w:tc>
          <w:tcPr>
            <w:tcW w:w="1134" w:type="dxa"/>
            <w:tcBorders>
              <w:top w:val="single" w:sz="4" w:space="0" w:color="auto"/>
              <w:left w:val="single" w:sz="4" w:space="0" w:color="auto"/>
              <w:bottom w:val="single" w:sz="4" w:space="0" w:color="auto"/>
              <w:right w:val="single" w:sz="4" w:space="0" w:color="auto"/>
            </w:tcBorders>
          </w:tcPr>
          <w:p w:rsidR="00AC39D2" w:rsidRPr="00861140" w:rsidRDefault="0054284C" w:rsidP="003559EC">
            <w:pPr>
              <w:spacing w:after="0" w:line="240" w:lineRule="auto"/>
              <w:jc w:val="center"/>
              <w:rPr>
                <w:rFonts w:ascii="Times New Roman" w:hAnsi="Times New Roman"/>
                <w:sz w:val="23"/>
                <w:szCs w:val="23"/>
              </w:rPr>
            </w:pPr>
            <w:r w:rsidRPr="00861140">
              <w:rPr>
                <w:rFonts w:ascii="Times New Roman" w:hAnsi="Times New Roman"/>
                <w:sz w:val="23"/>
                <w:szCs w:val="23"/>
              </w:rPr>
              <w:t>53,40</w:t>
            </w:r>
          </w:p>
        </w:tc>
        <w:tc>
          <w:tcPr>
            <w:tcW w:w="1657" w:type="dxa"/>
            <w:tcBorders>
              <w:top w:val="single" w:sz="4" w:space="0" w:color="auto"/>
              <w:left w:val="single" w:sz="4" w:space="0" w:color="auto"/>
              <w:bottom w:val="single" w:sz="4" w:space="0" w:color="auto"/>
              <w:right w:val="single" w:sz="4" w:space="0" w:color="auto"/>
            </w:tcBorders>
          </w:tcPr>
          <w:p w:rsidR="00AC39D2" w:rsidRPr="00861140" w:rsidRDefault="008A0DA5" w:rsidP="00AC39D2">
            <w:pPr>
              <w:widowControl w:val="0"/>
              <w:autoSpaceDE w:val="0"/>
              <w:autoSpaceDN w:val="0"/>
              <w:spacing w:after="0" w:line="240" w:lineRule="auto"/>
              <w:jc w:val="center"/>
              <w:rPr>
                <w:rFonts w:ascii="Times New Roman" w:hAnsi="Times New Roman"/>
                <w:sz w:val="23"/>
                <w:szCs w:val="23"/>
              </w:rPr>
            </w:pPr>
            <w:r w:rsidRPr="00861140">
              <w:rPr>
                <w:rFonts w:ascii="Times New Roman" w:hAnsi="Times New Roman"/>
                <w:sz w:val="23"/>
                <w:szCs w:val="23"/>
              </w:rPr>
              <w:t>1</w:t>
            </w:r>
          </w:p>
        </w:tc>
      </w:tr>
      <w:tr w:rsidR="00440683" w:rsidRPr="00861140" w:rsidTr="00AC39D2">
        <w:tc>
          <w:tcPr>
            <w:tcW w:w="546" w:type="dxa"/>
            <w:tcBorders>
              <w:top w:val="single" w:sz="4" w:space="0" w:color="auto"/>
              <w:left w:val="single" w:sz="4" w:space="0" w:color="auto"/>
              <w:bottom w:val="single" w:sz="4" w:space="0" w:color="auto"/>
              <w:right w:val="single" w:sz="4" w:space="0" w:color="auto"/>
            </w:tcBorders>
          </w:tcPr>
          <w:p w:rsidR="00440683" w:rsidRPr="00861140" w:rsidRDefault="00440683" w:rsidP="00AC39D2">
            <w:pPr>
              <w:spacing w:after="0" w:line="240" w:lineRule="auto"/>
              <w:jc w:val="center"/>
              <w:rPr>
                <w:rFonts w:ascii="Times New Roman" w:hAnsi="Times New Roman"/>
                <w:sz w:val="23"/>
                <w:szCs w:val="23"/>
              </w:rPr>
            </w:pPr>
            <w:r w:rsidRPr="00861140">
              <w:rPr>
                <w:rFonts w:ascii="Times New Roman" w:hAnsi="Times New Roman"/>
                <w:sz w:val="23"/>
                <w:szCs w:val="23"/>
              </w:rPr>
              <w:t>1.2</w:t>
            </w:r>
          </w:p>
        </w:tc>
        <w:tc>
          <w:tcPr>
            <w:tcW w:w="2715" w:type="dxa"/>
            <w:tcBorders>
              <w:top w:val="single" w:sz="4" w:space="0" w:color="auto"/>
              <w:left w:val="single" w:sz="4" w:space="0" w:color="auto"/>
              <w:bottom w:val="single" w:sz="4" w:space="0" w:color="auto"/>
              <w:right w:val="single" w:sz="4" w:space="0" w:color="auto"/>
            </w:tcBorders>
            <w:hideMark/>
          </w:tcPr>
          <w:p w:rsidR="00440683" w:rsidRPr="00861140" w:rsidRDefault="00440683" w:rsidP="0058263E">
            <w:pPr>
              <w:autoSpaceDE w:val="0"/>
              <w:autoSpaceDN w:val="0"/>
              <w:adjustRightInd w:val="0"/>
              <w:spacing w:after="0" w:line="240" w:lineRule="auto"/>
              <w:rPr>
                <w:rFonts w:ascii="Times New Roman" w:hAnsi="Times New Roman"/>
                <w:sz w:val="23"/>
                <w:szCs w:val="23"/>
              </w:rPr>
            </w:pPr>
            <w:r w:rsidRPr="00861140">
              <w:rPr>
                <w:rFonts w:ascii="Times New Roman" w:hAnsi="Times New Roman"/>
                <w:sz w:val="23"/>
                <w:szCs w:val="23"/>
              </w:rPr>
              <w:t>Количество семей, улучшивших жилищные условия</w:t>
            </w:r>
          </w:p>
        </w:tc>
        <w:tc>
          <w:tcPr>
            <w:tcW w:w="1276" w:type="dxa"/>
            <w:tcBorders>
              <w:top w:val="single" w:sz="4" w:space="0" w:color="auto"/>
              <w:left w:val="single" w:sz="4" w:space="0" w:color="auto"/>
              <w:bottom w:val="single" w:sz="4" w:space="0" w:color="auto"/>
              <w:right w:val="single" w:sz="4" w:space="0" w:color="auto"/>
            </w:tcBorders>
          </w:tcPr>
          <w:p w:rsidR="00C742BA" w:rsidRPr="00861140" w:rsidRDefault="00C742BA" w:rsidP="00C742BA">
            <w:pPr>
              <w:widowControl w:val="0"/>
              <w:autoSpaceDE w:val="0"/>
              <w:autoSpaceDN w:val="0"/>
              <w:spacing w:after="0" w:line="240" w:lineRule="auto"/>
              <w:rPr>
                <w:rFonts w:ascii="Times New Roman" w:hAnsi="Times New Roman"/>
                <w:sz w:val="23"/>
                <w:szCs w:val="23"/>
              </w:rPr>
            </w:pPr>
            <w:r w:rsidRPr="00861140">
              <w:rPr>
                <w:rFonts w:ascii="Times New Roman" w:hAnsi="Times New Roman"/>
                <w:sz w:val="23"/>
                <w:szCs w:val="23"/>
              </w:rPr>
              <w:t>Приоритет</w:t>
            </w:r>
          </w:p>
          <w:p w:rsidR="00440683" w:rsidRPr="00861140" w:rsidRDefault="00C742BA" w:rsidP="00C742BA">
            <w:proofErr w:type="spellStart"/>
            <w:r w:rsidRPr="00861140">
              <w:rPr>
                <w:rFonts w:ascii="Times New Roman" w:hAnsi="Times New Roman"/>
                <w:sz w:val="23"/>
                <w:szCs w:val="23"/>
              </w:rPr>
              <w:t>ный</w:t>
            </w:r>
            <w:proofErr w:type="spellEnd"/>
          </w:p>
        </w:tc>
        <w:tc>
          <w:tcPr>
            <w:tcW w:w="1275" w:type="dxa"/>
            <w:tcBorders>
              <w:top w:val="single" w:sz="4" w:space="0" w:color="auto"/>
              <w:left w:val="single" w:sz="4" w:space="0" w:color="auto"/>
              <w:bottom w:val="single" w:sz="4" w:space="0" w:color="auto"/>
              <w:right w:val="single" w:sz="4" w:space="0" w:color="auto"/>
            </w:tcBorders>
          </w:tcPr>
          <w:p w:rsidR="00440683" w:rsidRPr="00861140" w:rsidRDefault="00A376F0" w:rsidP="003559EC">
            <w:pPr>
              <w:spacing w:after="0" w:line="240" w:lineRule="auto"/>
              <w:jc w:val="center"/>
              <w:rPr>
                <w:rFonts w:ascii="Times New Roman" w:hAnsi="Times New Roman"/>
                <w:sz w:val="23"/>
                <w:szCs w:val="23"/>
              </w:rPr>
            </w:pPr>
            <w:r w:rsidRPr="00861140">
              <w:rPr>
                <w:rFonts w:ascii="Times New Roman" w:hAnsi="Times New Roman"/>
                <w:sz w:val="23"/>
                <w:szCs w:val="23"/>
              </w:rPr>
              <w:t>Единица</w:t>
            </w:r>
          </w:p>
        </w:tc>
        <w:tc>
          <w:tcPr>
            <w:tcW w:w="1418" w:type="dxa"/>
            <w:tcBorders>
              <w:top w:val="single" w:sz="4" w:space="0" w:color="auto"/>
              <w:left w:val="single" w:sz="4" w:space="0" w:color="auto"/>
              <w:bottom w:val="single" w:sz="4" w:space="0" w:color="auto"/>
              <w:right w:val="single" w:sz="4" w:space="0" w:color="auto"/>
            </w:tcBorders>
          </w:tcPr>
          <w:p w:rsidR="00440683" w:rsidRPr="00861140" w:rsidRDefault="00D241C3" w:rsidP="003559EC">
            <w:pPr>
              <w:spacing w:after="0" w:line="240" w:lineRule="auto"/>
              <w:jc w:val="center"/>
              <w:rPr>
                <w:rFonts w:ascii="Times New Roman" w:hAnsi="Times New Roman"/>
                <w:sz w:val="23"/>
                <w:szCs w:val="23"/>
              </w:rPr>
            </w:pPr>
            <w:r w:rsidRPr="00861140">
              <w:rPr>
                <w:rFonts w:ascii="Times New Roman" w:hAnsi="Times New Roman"/>
                <w:sz w:val="23"/>
                <w:szCs w:val="23"/>
              </w:rPr>
              <w:t>37</w:t>
            </w:r>
          </w:p>
        </w:tc>
        <w:tc>
          <w:tcPr>
            <w:tcW w:w="1134" w:type="dxa"/>
            <w:tcBorders>
              <w:top w:val="single" w:sz="4" w:space="0" w:color="auto"/>
              <w:left w:val="single" w:sz="4" w:space="0" w:color="auto"/>
              <w:bottom w:val="single" w:sz="4" w:space="0" w:color="auto"/>
              <w:right w:val="single" w:sz="4" w:space="0" w:color="auto"/>
            </w:tcBorders>
          </w:tcPr>
          <w:p w:rsidR="00440683" w:rsidRPr="00861140" w:rsidRDefault="00D241C3" w:rsidP="003559EC">
            <w:pPr>
              <w:spacing w:after="0" w:line="240" w:lineRule="auto"/>
              <w:jc w:val="center"/>
              <w:rPr>
                <w:rFonts w:ascii="Times New Roman" w:hAnsi="Times New Roman"/>
                <w:sz w:val="23"/>
                <w:szCs w:val="23"/>
              </w:rPr>
            </w:pPr>
            <w:r w:rsidRPr="00861140">
              <w:rPr>
                <w:rFonts w:ascii="Times New Roman" w:hAnsi="Times New Roman"/>
                <w:sz w:val="23"/>
                <w:szCs w:val="23"/>
              </w:rPr>
              <w:t>37</w:t>
            </w:r>
          </w:p>
        </w:tc>
        <w:tc>
          <w:tcPr>
            <w:tcW w:w="1134" w:type="dxa"/>
            <w:tcBorders>
              <w:top w:val="single" w:sz="4" w:space="0" w:color="auto"/>
              <w:left w:val="single" w:sz="4" w:space="0" w:color="auto"/>
              <w:bottom w:val="single" w:sz="4" w:space="0" w:color="auto"/>
              <w:right w:val="single" w:sz="4" w:space="0" w:color="auto"/>
            </w:tcBorders>
          </w:tcPr>
          <w:p w:rsidR="00440683" w:rsidRPr="00861140" w:rsidRDefault="00D241C3" w:rsidP="003559EC">
            <w:pPr>
              <w:spacing w:after="0" w:line="240" w:lineRule="auto"/>
              <w:jc w:val="center"/>
              <w:rPr>
                <w:rFonts w:ascii="Times New Roman" w:hAnsi="Times New Roman"/>
                <w:sz w:val="23"/>
                <w:szCs w:val="23"/>
              </w:rPr>
            </w:pPr>
            <w:r w:rsidRPr="00861140">
              <w:rPr>
                <w:rFonts w:ascii="Times New Roman" w:hAnsi="Times New Roman"/>
                <w:sz w:val="23"/>
                <w:szCs w:val="23"/>
              </w:rPr>
              <w:t>37</w:t>
            </w:r>
          </w:p>
        </w:tc>
        <w:tc>
          <w:tcPr>
            <w:tcW w:w="1275" w:type="dxa"/>
            <w:tcBorders>
              <w:top w:val="single" w:sz="4" w:space="0" w:color="auto"/>
              <w:left w:val="single" w:sz="4" w:space="0" w:color="auto"/>
              <w:bottom w:val="single" w:sz="4" w:space="0" w:color="auto"/>
              <w:right w:val="single" w:sz="4" w:space="0" w:color="auto"/>
            </w:tcBorders>
          </w:tcPr>
          <w:p w:rsidR="00440683" w:rsidRPr="00861140" w:rsidRDefault="00D241C3" w:rsidP="003559EC">
            <w:pPr>
              <w:spacing w:after="0" w:line="240" w:lineRule="auto"/>
              <w:jc w:val="center"/>
              <w:rPr>
                <w:rFonts w:ascii="Times New Roman" w:hAnsi="Times New Roman"/>
                <w:sz w:val="23"/>
                <w:szCs w:val="23"/>
              </w:rPr>
            </w:pPr>
            <w:r w:rsidRPr="00861140">
              <w:rPr>
                <w:rFonts w:ascii="Times New Roman" w:hAnsi="Times New Roman"/>
                <w:sz w:val="23"/>
                <w:szCs w:val="23"/>
              </w:rPr>
              <w:t>37</w:t>
            </w:r>
          </w:p>
        </w:tc>
        <w:tc>
          <w:tcPr>
            <w:tcW w:w="1134" w:type="dxa"/>
            <w:tcBorders>
              <w:top w:val="single" w:sz="4" w:space="0" w:color="auto"/>
              <w:left w:val="single" w:sz="4" w:space="0" w:color="auto"/>
              <w:bottom w:val="single" w:sz="4" w:space="0" w:color="auto"/>
              <w:right w:val="single" w:sz="4" w:space="0" w:color="auto"/>
            </w:tcBorders>
          </w:tcPr>
          <w:p w:rsidR="00440683" w:rsidRPr="00861140" w:rsidRDefault="00D241C3" w:rsidP="003559EC">
            <w:pPr>
              <w:spacing w:after="0" w:line="240" w:lineRule="auto"/>
              <w:jc w:val="center"/>
              <w:rPr>
                <w:rFonts w:ascii="Times New Roman" w:hAnsi="Times New Roman"/>
                <w:sz w:val="23"/>
                <w:szCs w:val="23"/>
              </w:rPr>
            </w:pPr>
            <w:r w:rsidRPr="00861140">
              <w:rPr>
                <w:rFonts w:ascii="Times New Roman" w:hAnsi="Times New Roman"/>
                <w:sz w:val="23"/>
                <w:szCs w:val="23"/>
              </w:rPr>
              <w:t>37</w:t>
            </w:r>
          </w:p>
        </w:tc>
        <w:tc>
          <w:tcPr>
            <w:tcW w:w="1134" w:type="dxa"/>
            <w:tcBorders>
              <w:top w:val="single" w:sz="4" w:space="0" w:color="auto"/>
              <w:left w:val="single" w:sz="4" w:space="0" w:color="auto"/>
              <w:bottom w:val="single" w:sz="4" w:space="0" w:color="auto"/>
              <w:right w:val="single" w:sz="4" w:space="0" w:color="auto"/>
            </w:tcBorders>
          </w:tcPr>
          <w:p w:rsidR="00440683" w:rsidRPr="00861140" w:rsidRDefault="00D241C3" w:rsidP="003559EC">
            <w:pPr>
              <w:spacing w:after="0" w:line="240" w:lineRule="auto"/>
              <w:jc w:val="center"/>
              <w:rPr>
                <w:rFonts w:ascii="Times New Roman" w:hAnsi="Times New Roman"/>
                <w:sz w:val="23"/>
                <w:szCs w:val="23"/>
              </w:rPr>
            </w:pPr>
            <w:r w:rsidRPr="00861140">
              <w:rPr>
                <w:rFonts w:ascii="Times New Roman" w:hAnsi="Times New Roman"/>
                <w:sz w:val="23"/>
                <w:szCs w:val="23"/>
              </w:rPr>
              <w:t>37</w:t>
            </w:r>
          </w:p>
        </w:tc>
        <w:tc>
          <w:tcPr>
            <w:tcW w:w="1657" w:type="dxa"/>
            <w:tcBorders>
              <w:top w:val="single" w:sz="4" w:space="0" w:color="auto"/>
              <w:left w:val="single" w:sz="4" w:space="0" w:color="auto"/>
              <w:bottom w:val="single" w:sz="4" w:space="0" w:color="auto"/>
              <w:right w:val="single" w:sz="4" w:space="0" w:color="auto"/>
            </w:tcBorders>
          </w:tcPr>
          <w:p w:rsidR="00440683" w:rsidRPr="00861140" w:rsidRDefault="00D241C3" w:rsidP="00AC39D2">
            <w:pPr>
              <w:widowControl w:val="0"/>
              <w:autoSpaceDE w:val="0"/>
              <w:autoSpaceDN w:val="0"/>
              <w:spacing w:after="0" w:line="240" w:lineRule="auto"/>
              <w:jc w:val="center"/>
              <w:rPr>
                <w:rFonts w:ascii="Times New Roman" w:hAnsi="Times New Roman"/>
                <w:sz w:val="23"/>
                <w:szCs w:val="23"/>
              </w:rPr>
            </w:pPr>
            <w:r w:rsidRPr="00861140">
              <w:rPr>
                <w:rFonts w:ascii="Times New Roman" w:hAnsi="Times New Roman"/>
                <w:sz w:val="23"/>
                <w:szCs w:val="23"/>
              </w:rPr>
              <w:t>1</w:t>
            </w:r>
          </w:p>
        </w:tc>
      </w:tr>
      <w:tr w:rsidR="00440683" w:rsidRPr="00861140" w:rsidTr="00AC39D2">
        <w:trPr>
          <w:trHeight w:val="103"/>
        </w:trPr>
        <w:tc>
          <w:tcPr>
            <w:tcW w:w="546" w:type="dxa"/>
            <w:tcBorders>
              <w:top w:val="single" w:sz="4" w:space="0" w:color="auto"/>
              <w:left w:val="single" w:sz="4" w:space="0" w:color="auto"/>
              <w:bottom w:val="single" w:sz="4" w:space="0" w:color="auto"/>
              <w:right w:val="single" w:sz="4" w:space="0" w:color="auto"/>
            </w:tcBorders>
          </w:tcPr>
          <w:p w:rsidR="00440683" w:rsidRPr="00861140" w:rsidRDefault="00440683" w:rsidP="00AC39D2">
            <w:pPr>
              <w:spacing w:after="0" w:line="240" w:lineRule="auto"/>
              <w:jc w:val="center"/>
              <w:rPr>
                <w:rFonts w:ascii="Times New Roman" w:hAnsi="Times New Roman"/>
                <w:sz w:val="23"/>
                <w:szCs w:val="23"/>
              </w:rPr>
            </w:pPr>
            <w:r w:rsidRPr="00861140">
              <w:rPr>
                <w:rFonts w:ascii="Times New Roman" w:hAnsi="Times New Roman"/>
                <w:sz w:val="23"/>
                <w:szCs w:val="23"/>
              </w:rPr>
              <w:t>1.3.</w:t>
            </w:r>
          </w:p>
        </w:tc>
        <w:tc>
          <w:tcPr>
            <w:tcW w:w="2715" w:type="dxa"/>
            <w:tcBorders>
              <w:top w:val="single" w:sz="4" w:space="0" w:color="auto"/>
              <w:left w:val="single" w:sz="4" w:space="0" w:color="auto"/>
              <w:bottom w:val="single" w:sz="4" w:space="0" w:color="auto"/>
              <w:right w:val="single" w:sz="4" w:space="0" w:color="auto"/>
            </w:tcBorders>
          </w:tcPr>
          <w:p w:rsidR="00440683" w:rsidRPr="00861140" w:rsidRDefault="00440683" w:rsidP="00AC39D2">
            <w:pPr>
              <w:widowControl w:val="0"/>
              <w:autoSpaceDE w:val="0"/>
              <w:autoSpaceDN w:val="0"/>
              <w:spacing w:after="0" w:line="240" w:lineRule="auto"/>
              <w:rPr>
                <w:rFonts w:ascii="Times New Roman" w:hAnsi="Times New Roman"/>
                <w:sz w:val="23"/>
                <w:szCs w:val="23"/>
              </w:rPr>
            </w:pPr>
            <w:r w:rsidRPr="00861140">
              <w:rPr>
                <w:rFonts w:ascii="Times New Roman" w:hAnsi="Times New Roman"/>
                <w:sz w:val="23"/>
                <w:szCs w:val="23"/>
              </w:rPr>
              <w:t>Количество земельных участков, вовлеченных в индивидуальное жилищное строительство</w:t>
            </w:r>
          </w:p>
        </w:tc>
        <w:tc>
          <w:tcPr>
            <w:tcW w:w="1276" w:type="dxa"/>
            <w:tcBorders>
              <w:top w:val="single" w:sz="4" w:space="0" w:color="auto"/>
              <w:left w:val="single" w:sz="4" w:space="0" w:color="auto"/>
              <w:bottom w:val="single" w:sz="4" w:space="0" w:color="auto"/>
              <w:right w:val="single" w:sz="4" w:space="0" w:color="auto"/>
            </w:tcBorders>
          </w:tcPr>
          <w:p w:rsidR="00C742BA" w:rsidRPr="00861140" w:rsidRDefault="00C742BA" w:rsidP="00C742BA">
            <w:pPr>
              <w:widowControl w:val="0"/>
              <w:autoSpaceDE w:val="0"/>
              <w:autoSpaceDN w:val="0"/>
              <w:spacing w:after="0" w:line="240" w:lineRule="auto"/>
              <w:rPr>
                <w:rFonts w:ascii="Times New Roman" w:hAnsi="Times New Roman"/>
                <w:sz w:val="23"/>
                <w:szCs w:val="23"/>
              </w:rPr>
            </w:pPr>
            <w:r w:rsidRPr="00861140">
              <w:rPr>
                <w:rFonts w:ascii="Times New Roman" w:hAnsi="Times New Roman"/>
                <w:sz w:val="23"/>
                <w:szCs w:val="23"/>
              </w:rPr>
              <w:t>Приоритет</w:t>
            </w:r>
          </w:p>
          <w:p w:rsidR="00440683" w:rsidRPr="00861140" w:rsidRDefault="00C742BA" w:rsidP="00C742BA">
            <w:proofErr w:type="spellStart"/>
            <w:r w:rsidRPr="00861140">
              <w:rPr>
                <w:rFonts w:ascii="Times New Roman" w:hAnsi="Times New Roman"/>
                <w:sz w:val="23"/>
                <w:szCs w:val="23"/>
              </w:rPr>
              <w:t>ный</w:t>
            </w:r>
            <w:proofErr w:type="spellEnd"/>
          </w:p>
        </w:tc>
        <w:tc>
          <w:tcPr>
            <w:tcW w:w="1275" w:type="dxa"/>
            <w:tcBorders>
              <w:top w:val="single" w:sz="4" w:space="0" w:color="auto"/>
              <w:left w:val="single" w:sz="4" w:space="0" w:color="auto"/>
              <w:bottom w:val="single" w:sz="4" w:space="0" w:color="auto"/>
              <w:right w:val="single" w:sz="4" w:space="0" w:color="auto"/>
            </w:tcBorders>
          </w:tcPr>
          <w:p w:rsidR="00440683" w:rsidRPr="00861140" w:rsidRDefault="00440683" w:rsidP="003559EC">
            <w:pPr>
              <w:spacing w:after="0" w:line="240" w:lineRule="auto"/>
              <w:jc w:val="center"/>
              <w:rPr>
                <w:rFonts w:ascii="Times New Roman" w:hAnsi="Times New Roman"/>
                <w:sz w:val="23"/>
                <w:szCs w:val="23"/>
              </w:rPr>
            </w:pPr>
            <w:r w:rsidRPr="00861140">
              <w:rPr>
                <w:rFonts w:ascii="Times New Roman" w:hAnsi="Times New Roman"/>
                <w:sz w:val="23"/>
                <w:szCs w:val="23"/>
              </w:rPr>
              <w:t>Единица</w:t>
            </w:r>
          </w:p>
        </w:tc>
        <w:tc>
          <w:tcPr>
            <w:tcW w:w="1418" w:type="dxa"/>
            <w:tcBorders>
              <w:top w:val="single" w:sz="4" w:space="0" w:color="auto"/>
              <w:left w:val="single" w:sz="4" w:space="0" w:color="auto"/>
              <w:bottom w:val="single" w:sz="4" w:space="0" w:color="auto"/>
              <w:right w:val="single" w:sz="4" w:space="0" w:color="auto"/>
            </w:tcBorders>
          </w:tcPr>
          <w:p w:rsidR="00440683" w:rsidRPr="00861140" w:rsidRDefault="00062F2A" w:rsidP="00062F2A">
            <w:pPr>
              <w:tabs>
                <w:tab w:val="left" w:pos="576"/>
                <w:tab w:val="center" w:pos="647"/>
              </w:tabs>
              <w:spacing w:after="0" w:line="240" w:lineRule="auto"/>
              <w:jc w:val="center"/>
              <w:rPr>
                <w:rFonts w:ascii="Times New Roman" w:hAnsi="Times New Roman"/>
                <w:sz w:val="23"/>
                <w:szCs w:val="23"/>
              </w:rPr>
            </w:pPr>
            <w:r w:rsidRPr="00861140">
              <w:rPr>
                <w:rFonts w:ascii="Times New Roman" w:hAnsi="Times New Roman"/>
                <w:sz w:val="23"/>
                <w:szCs w:val="23"/>
              </w:rPr>
              <w:t>81</w:t>
            </w:r>
          </w:p>
        </w:tc>
        <w:tc>
          <w:tcPr>
            <w:tcW w:w="1134" w:type="dxa"/>
            <w:tcBorders>
              <w:top w:val="single" w:sz="4" w:space="0" w:color="auto"/>
              <w:left w:val="single" w:sz="4" w:space="0" w:color="auto"/>
              <w:bottom w:val="single" w:sz="4" w:space="0" w:color="auto"/>
              <w:right w:val="single" w:sz="4" w:space="0" w:color="auto"/>
            </w:tcBorders>
          </w:tcPr>
          <w:p w:rsidR="00440683" w:rsidRPr="00861140" w:rsidRDefault="00364873" w:rsidP="003559EC">
            <w:pPr>
              <w:spacing w:after="0" w:line="240" w:lineRule="auto"/>
              <w:jc w:val="center"/>
              <w:rPr>
                <w:rFonts w:ascii="Times New Roman" w:hAnsi="Times New Roman"/>
                <w:sz w:val="23"/>
                <w:szCs w:val="23"/>
              </w:rPr>
            </w:pPr>
            <w:r w:rsidRPr="00861140">
              <w:rPr>
                <w:rFonts w:ascii="Times New Roman" w:hAnsi="Times New Roman"/>
                <w:sz w:val="23"/>
                <w:szCs w:val="23"/>
              </w:rPr>
              <w:t>65</w:t>
            </w:r>
          </w:p>
        </w:tc>
        <w:tc>
          <w:tcPr>
            <w:tcW w:w="1134" w:type="dxa"/>
            <w:tcBorders>
              <w:top w:val="single" w:sz="4" w:space="0" w:color="auto"/>
              <w:left w:val="single" w:sz="4" w:space="0" w:color="auto"/>
              <w:bottom w:val="single" w:sz="4" w:space="0" w:color="auto"/>
              <w:right w:val="single" w:sz="4" w:space="0" w:color="auto"/>
            </w:tcBorders>
          </w:tcPr>
          <w:p w:rsidR="00440683" w:rsidRPr="00861140" w:rsidRDefault="00364873" w:rsidP="003559EC">
            <w:pPr>
              <w:spacing w:after="0" w:line="240" w:lineRule="auto"/>
              <w:jc w:val="center"/>
              <w:rPr>
                <w:rFonts w:ascii="Times New Roman" w:hAnsi="Times New Roman"/>
                <w:sz w:val="23"/>
                <w:szCs w:val="23"/>
              </w:rPr>
            </w:pPr>
            <w:r w:rsidRPr="00861140">
              <w:rPr>
                <w:rFonts w:ascii="Times New Roman" w:hAnsi="Times New Roman"/>
                <w:sz w:val="23"/>
                <w:szCs w:val="23"/>
              </w:rPr>
              <w:t>60</w:t>
            </w:r>
          </w:p>
        </w:tc>
        <w:tc>
          <w:tcPr>
            <w:tcW w:w="1275" w:type="dxa"/>
            <w:tcBorders>
              <w:top w:val="single" w:sz="4" w:space="0" w:color="auto"/>
              <w:left w:val="single" w:sz="4" w:space="0" w:color="auto"/>
              <w:bottom w:val="single" w:sz="4" w:space="0" w:color="auto"/>
              <w:right w:val="single" w:sz="4" w:space="0" w:color="auto"/>
            </w:tcBorders>
          </w:tcPr>
          <w:p w:rsidR="00440683" w:rsidRPr="00861140" w:rsidRDefault="00364873" w:rsidP="003559EC">
            <w:pPr>
              <w:spacing w:after="0" w:line="240" w:lineRule="auto"/>
              <w:jc w:val="center"/>
              <w:rPr>
                <w:rFonts w:ascii="Times New Roman" w:hAnsi="Times New Roman"/>
                <w:sz w:val="23"/>
                <w:szCs w:val="23"/>
              </w:rPr>
            </w:pPr>
            <w:r w:rsidRPr="00861140">
              <w:rPr>
                <w:rFonts w:ascii="Times New Roman" w:hAnsi="Times New Roman"/>
                <w:sz w:val="23"/>
                <w:szCs w:val="23"/>
              </w:rPr>
              <w:t>55</w:t>
            </w:r>
          </w:p>
        </w:tc>
        <w:tc>
          <w:tcPr>
            <w:tcW w:w="1134" w:type="dxa"/>
            <w:tcBorders>
              <w:top w:val="single" w:sz="4" w:space="0" w:color="auto"/>
              <w:left w:val="single" w:sz="4" w:space="0" w:color="auto"/>
              <w:bottom w:val="single" w:sz="4" w:space="0" w:color="auto"/>
              <w:right w:val="single" w:sz="4" w:space="0" w:color="auto"/>
            </w:tcBorders>
          </w:tcPr>
          <w:p w:rsidR="00440683" w:rsidRPr="00861140" w:rsidRDefault="00364873" w:rsidP="003559EC">
            <w:pPr>
              <w:spacing w:after="0" w:line="240" w:lineRule="auto"/>
              <w:jc w:val="center"/>
              <w:rPr>
                <w:rFonts w:ascii="Times New Roman" w:hAnsi="Times New Roman"/>
                <w:sz w:val="23"/>
                <w:szCs w:val="23"/>
              </w:rPr>
            </w:pPr>
            <w:r w:rsidRPr="00861140">
              <w:rPr>
                <w:rFonts w:ascii="Times New Roman" w:hAnsi="Times New Roman"/>
                <w:sz w:val="23"/>
                <w:szCs w:val="23"/>
              </w:rPr>
              <w:t>50</w:t>
            </w:r>
          </w:p>
        </w:tc>
        <w:tc>
          <w:tcPr>
            <w:tcW w:w="1134" w:type="dxa"/>
            <w:tcBorders>
              <w:top w:val="single" w:sz="4" w:space="0" w:color="auto"/>
              <w:left w:val="single" w:sz="4" w:space="0" w:color="auto"/>
              <w:bottom w:val="single" w:sz="4" w:space="0" w:color="auto"/>
              <w:right w:val="single" w:sz="4" w:space="0" w:color="auto"/>
            </w:tcBorders>
          </w:tcPr>
          <w:p w:rsidR="00440683" w:rsidRPr="00861140" w:rsidRDefault="00062F2A" w:rsidP="003559EC">
            <w:pPr>
              <w:spacing w:after="0" w:line="240" w:lineRule="auto"/>
              <w:jc w:val="center"/>
              <w:rPr>
                <w:rFonts w:ascii="Times New Roman" w:hAnsi="Times New Roman"/>
                <w:sz w:val="23"/>
                <w:szCs w:val="23"/>
              </w:rPr>
            </w:pPr>
            <w:r w:rsidRPr="00861140">
              <w:rPr>
                <w:rFonts w:ascii="Times New Roman" w:hAnsi="Times New Roman"/>
                <w:sz w:val="23"/>
                <w:szCs w:val="23"/>
              </w:rPr>
              <w:t>50</w:t>
            </w:r>
          </w:p>
        </w:tc>
        <w:tc>
          <w:tcPr>
            <w:tcW w:w="1657" w:type="dxa"/>
            <w:tcBorders>
              <w:top w:val="single" w:sz="4" w:space="0" w:color="auto"/>
              <w:left w:val="single" w:sz="4" w:space="0" w:color="auto"/>
              <w:bottom w:val="single" w:sz="4" w:space="0" w:color="auto"/>
              <w:right w:val="single" w:sz="4" w:space="0" w:color="auto"/>
            </w:tcBorders>
          </w:tcPr>
          <w:p w:rsidR="00440683" w:rsidRPr="00861140" w:rsidRDefault="008A0DA5" w:rsidP="00AC39D2">
            <w:pPr>
              <w:widowControl w:val="0"/>
              <w:autoSpaceDE w:val="0"/>
              <w:autoSpaceDN w:val="0"/>
              <w:spacing w:after="0" w:line="240" w:lineRule="auto"/>
              <w:jc w:val="center"/>
              <w:rPr>
                <w:rFonts w:ascii="Times New Roman" w:hAnsi="Times New Roman"/>
                <w:sz w:val="23"/>
                <w:szCs w:val="23"/>
              </w:rPr>
            </w:pPr>
            <w:r w:rsidRPr="00861140">
              <w:rPr>
                <w:rFonts w:ascii="Times New Roman" w:hAnsi="Times New Roman"/>
                <w:sz w:val="23"/>
                <w:szCs w:val="23"/>
              </w:rPr>
              <w:t>1</w:t>
            </w:r>
          </w:p>
        </w:tc>
      </w:tr>
      <w:tr w:rsidR="00440683" w:rsidRPr="00861140" w:rsidTr="00AC39D2">
        <w:trPr>
          <w:trHeight w:val="103"/>
        </w:trPr>
        <w:tc>
          <w:tcPr>
            <w:tcW w:w="546" w:type="dxa"/>
            <w:tcBorders>
              <w:top w:val="single" w:sz="4" w:space="0" w:color="auto"/>
              <w:left w:val="single" w:sz="4" w:space="0" w:color="auto"/>
              <w:bottom w:val="single" w:sz="4" w:space="0" w:color="auto"/>
              <w:right w:val="single" w:sz="4" w:space="0" w:color="auto"/>
            </w:tcBorders>
          </w:tcPr>
          <w:p w:rsidR="00440683" w:rsidRPr="00861140" w:rsidRDefault="00440683" w:rsidP="00AC39D2">
            <w:pPr>
              <w:spacing w:after="0" w:line="240" w:lineRule="auto"/>
              <w:jc w:val="center"/>
              <w:rPr>
                <w:rFonts w:ascii="Times New Roman" w:hAnsi="Times New Roman"/>
                <w:sz w:val="23"/>
                <w:szCs w:val="23"/>
              </w:rPr>
            </w:pPr>
            <w:r w:rsidRPr="00861140">
              <w:rPr>
                <w:rFonts w:ascii="Times New Roman" w:hAnsi="Times New Roman"/>
                <w:sz w:val="23"/>
                <w:szCs w:val="23"/>
              </w:rPr>
              <w:t>1.4.</w:t>
            </w:r>
          </w:p>
        </w:tc>
        <w:tc>
          <w:tcPr>
            <w:tcW w:w="2715" w:type="dxa"/>
            <w:tcBorders>
              <w:top w:val="single" w:sz="4" w:space="0" w:color="auto"/>
              <w:left w:val="single" w:sz="4" w:space="0" w:color="auto"/>
              <w:bottom w:val="single" w:sz="4" w:space="0" w:color="auto"/>
              <w:right w:val="single" w:sz="4" w:space="0" w:color="auto"/>
            </w:tcBorders>
          </w:tcPr>
          <w:p w:rsidR="00440683" w:rsidRPr="00861140" w:rsidRDefault="00440683" w:rsidP="00AC39D2">
            <w:pPr>
              <w:widowControl w:val="0"/>
              <w:autoSpaceDE w:val="0"/>
              <w:autoSpaceDN w:val="0"/>
              <w:spacing w:after="0" w:line="240" w:lineRule="auto"/>
              <w:rPr>
                <w:rFonts w:ascii="Times New Roman" w:hAnsi="Times New Roman"/>
                <w:sz w:val="23"/>
                <w:szCs w:val="23"/>
              </w:rPr>
            </w:pPr>
            <w:r w:rsidRPr="00861140">
              <w:rPr>
                <w:rFonts w:ascii="Times New Roman" w:hAnsi="Times New Roman"/>
                <w:sz w:val="23"/>
                <w:szCs w:val="23"/>
              </w:rPr>
              <w:t>Площадь земельных участков, вовлеченных в индивидуальное жилищное строительство</w:t>
            </w:r>
          </w:p>
        </w:tc>
        <w:tc>
          <w:tcPr>
            <w:tcW w:w="1276" w:type="dxa"/>
            <w:tcBorders>
              <w:top w:val="single" w:sz="4" w:space="0" w:color="auto"/>
              <w:left w:val="single" w:sz="4" w:space="0" w:color="auto"/>
              <w:bottom w:val="single" w:sz="4" w:space="0" w:color="auto"/>
              <w:right w:val="single" w:sz="4" w:space="0" w:color="auto"/>
            </w:tcBorders>
          </w:tcPr>
          <w:p w:rsidR="00C742BA" w:rsidRPr="00861140" w:rsidRDefault="00C742BA" w:rsidP="00C742BA">
            <w:pPr>
              <w:widowControl w:val="0"/>
              <w:autoSpaceDE w:val="0"/>
              <w:autoSpaceDN w:val="0"/>
              <w:spacing w:after="0" w:line="240" w:lineRule="auto"/>
              <w:rPr>
                <w:rFonts w:ascii="Times New Roman" w:hAnsi="Times New Roman"/>
                <w:sz w:val="23"/>
                <w:szCs w:val="23"/>
              </w:rPr>
            </w:pPr>
            <w:r w:rsidRPr="00861140">
              <w:rPr>
                <w:rFonts w:ascii="Times New Roman" w:hAnsi="Times New Roman"/>
                <w:sz w:val="23"/>
                <w:szCs w:val="23"/>
              </w:rPr>
              <w:t>Приоритет</w:t>
            </w:r>
          </w:p>
          <w:p w:rsidR="00440683" w:rsidRPr="00861140" w:rsidRDefault="00C742BA" w:rsidP="00C742BA">
            <w:proofErr w:type="spellStart"/>
            <w:r w:rsidRPr="00861140">
              <w:rPr>
                <w:rFonts w:ascii="Times New Roman" w:hAnsi="Times New Roman"/>
                <w:sz w:val="23"/>
                <w:szCs w:val="23"/>
              </w:rPr>
              <w:t>ный</w:t>
            </w:r>
            <w:proofErr w:type="spellEnd"/>
          </w:p>
        </w:tc>
        <w:tc>
          <w:tcPr>
            <w:tcW w:w="1275" w:type="dxa"/>
            <w:tcBorders>
              <w:top w:val="single" w:sz="4" w:space="0" w:color="auto"/>
              <w:left w:val="single" w:sz="4" w:space="0" w:color="auto"/>
              <w:bottom w:val="single" w:sz="4" w:space="0" w:color="auto"/>
              <w:right w:val="single" w:sz="4" w:space="0" w:color="auto"/>
            </w:tcBorders>
          </w:tcPr>
          <w:p w:rsidR="00440683" w:rsidRPr="00861140" w:rsidRDefault="00440683" w:rsidP="0061532E">
            <w:pPr>
              <w:spacing w:line="240" w:lineRule="auto"/>
              <w:jc w:val="center"/>
              <w:rPr>
                <w:rFonts w:ascii="Times New Roman" w:hAnsi="Times New Roman"/>
                <w:sz w:val="23"/>
                <w:szCs w:val="23"/>
              </w:rPr>
            </w:pPr>
            <w:r w:rsidRPr="00861140">
              <w:rPr>
                <w:rFonts w:ascii="Times New Roman" w:hAnsi="Times New Roman"/>
                <w:sz w:val="23"/>
                <w:szCs w:val="23"/>
              </w:rPr>
              <w:t>Га</w:t>
            </w:r>
          </w:p>
        </w:tc>
        <w:tc>
          <w:tcPr>
            <w:tcW w:w="1418" w:type="dxa"/>
            <w:tcBorders>
              <w:top w:val="single" w:sz="4" w:space="0" w:color="auto"/>
              <w:left w:val="single" w:sz="4" w:space="0" w:color="auto"/>
              <w:bottom w:val="single" w:sz="4" w:space="0" w:color="auto"/>
              <w:right w:val="single" w:sz="4" w:space="0" w:color="auto"/>
            </w:tcBorders>
          </w:tcPr>
          <w:p w:rsidR="00440683" w:rsidRPr="00861140" w:rsidRDefault="00364873" w:rsidP="0061532E">
            <w:pPr>
              <w:spacing w:line="240" w:lineRule="auto"/>
              <w:jc w:val="center"/>
              <w:rPr>
                <w:rFonts w:ascii="Times New Roman" w:hAnsi="Times New Roman"/>
                <w:sz w:val="23"/>
                <w:szCs w:val="23"/>
              </w:rPr>
            </w:pPr>
            <w:r w:rsidRPr="00861140">
              <w:rPr>
                <w:rFonts w:ascii="Times New Roman" w:hAnsi="Times New Roman"/>
                <w:sz w:val="23"/>
                <w:szCs w:val="23"/>
              </w:rPr>
              <w:t>9,53</w:t>
            </w:r>
          </w:p>
        </w:tc>
        <w:tc>
          <w:tcPr>
            <w:tcW w:w="1134" w:type="dxa"/>
            <w:tcBorders>
              <w:top w:val="single" w:sz="4" w:space="0" w:color="auto"/>
              <w:left w:val="single" w:sz="4" w:space="0" w:color="auto"/>
              <w:bottom w:val="single" w:sz="4" w:space="0" w:color="auto"/>
              <w:right w:val="single" w:sz="4" w:space="0" w:color="auto"/>
            </w:tcBorders>
          </w:tcPr>
          <w:p w:rsidR="00440683" w:rsidRPr="00861140" w:rsidRDefault="00364873" w:rsidP="0061532E">
            <w:pPr>
              <w:spacing w:line="240" w:lineRule="auto"/>
              <w:jc w:val="center"/>
              <w:rPr>
                <w:rFonts w:ascii="Times New Roman" w:hAnsi="Times New Roman"/>
                <w:sz w:val="23"/>
                <w:szCs w:val="23"/>
              </w:rPr>
            </w:pPr>
            <w:r w:rsidRPr="00861140">
              <w:rPr>
                <w:rFonts w:ascii="Times New Roman" w:hAnsi="Times New Roman"/>
                <w:sz w:val="23"/>
                <w:szCs w:val="23"/>
              </w:rPr>
              <w:t>6,5</w:t>
            </w:r>
          </w:p>
        </w:tc>
        <w:tc>
          <w:tcPr>
            <w:tcW w:w="1134" w:type="dxa"/>
            <w:tcBorders>
              <w:top w:val="single" w:sz="4" w:space="0" w:color="auto"/>
              <w:left w:val="single" w:sz="4" w:space="0" w:color="auto"/>
              <w:bottom w:val="single" w:sz="4" w:space="0" w:color="auto"/>
              <w:right w:val="single" w:sz="4" w:space="0" w:color="auto"/>
            </w:tcBorders>
          </w:tcPr>
          <w:p w:rsidR="00440683" w:rsidRPr="00861140" w:rsidRDefault="00364873" w:rsidP="0061532E">
            <w:pPr>
              <w:spacing w:line="240" w:lineRule="auto"/>
              <w:jc w:val="center"/>
              <w:rPr>
                <w:rFonts w:ascii="Times New Roman" w:hAnsi="Times New Roman"/>
                <w:sz w:val="23"/>
                <w:szCs w:val="23"/>
              </w:rPr>
            </w:pPr>
            <w:r w:rsidRPr="00861140">
              <w:rPr>
                <w:rFonts w:ascii="Times New Roman" w:hAnsi="Times New Roman"/>
                <w:sz w:val="23"/>
                <w:szCs w:val="23"/>
              </w:rPr>
              <w:t>6</w:t>
            </w:r>
          </w:p>
        </w:tc>
        <w:tc>
          <w:tcPr>
            <w:tcW w:w="1275" w:type="dxa"/>
            <w:tcBorders>
              <w:top w:val="single" w:sz="4" w:space="0" w:color="auto"/>
              <w:left w:val="single" w:sz="4" w:space="0" w:color="auto"/>
              <w:bottom w:val="single" w:sz="4" w:space="0" w:color="auto"/>
              <w:right w:val="single" w:sz="4" w:space="0" w:color="auto"/>
            </w:tcBorders>
          </w:tcPr>
          <w:p w:rsidR="00440683" w:rsidRPr="00861140" w:rsidRDefault="00364873" w:rsidP="0061532E">
            <w:pPr>
              <w:spacing w:line="240" w:lineRule="auto"/>
              <w:jc w:val="center"/>
              <w:rPr>
                <w:rFonts w:ascii="Times New Roman" w:hAnsi="Times New Roman"/>
                <w:sz w:val="23"/>
                <w:szCs w:val="23"/>
              </w:rPr>
            </w:pPr>
            <w:r w:rsidRPr="00861140">
              <w:rPr>
                <w:rFonts w:ascii="Times New Roman" w:hAnsi="Times New Roman"/>
                <w:sz w:val="23"/>
                <w:szCs w:val="23"/>
              </w:rPr>
              <w:t>5,5</w:t>
            </w:r>
          </w:p>
        </w:tc>
        <w:tc>
          <w:tcPr>
            <w:tcW w:w="1134" w:type="dxa"/>
            <w:tcBorders>
              <w:top w:val="single" w:sz="4" w:space="0" w:color="auto"/>
              <w:left w:val="single" w:sz="4" w:space="0" w:color="auto"/>
              <w:bottom w:val="single" w:sz="4" w:space="0" w:color="auto"/>
              <w:right w:val="single" w:sz="4" w:space="0" w:color="auto"/>
            </w:tcBorders>
          </w:tcPr>
          <w:p w:rsidR="00440683" w:rsidRPr="00861140" w:rsidRDefault="00364873" w:rsidP="0061532E">
            <w:pPr>
              <w:spacing w:line="240" w:lineRule="auto"/>
              <w:jc w:val="center"/>
              <w:rPr>
                <w:rFonts w:ascii="Times New Roman" w:hAnsi="Times New Roman"/>
                <w:sz w:val="23"/>
                <w:szCs w:val="23"/>
              </w:rPr>
            </w:pPr>
            <w:r w:rsidRPr="00861140">
              <w:rPr>
                <w:rFonts w:ascii="Times New Roman" w:hAnsi="Times New Roman"/>
                <w:sz w:val="23"/>
                <w:szCs w:val="23"/>
              </w:rPr>
              <w:t>5</w:t>
            </w:r>
          </w:p>
        </w:tc>
        <w:tc>
          <w:tcPr>
            <w:tcW w:w="1134" w:type="dxa"/>
            <w:tcBorders>
              <w:top w:val="single" w:sz="4" w:space="0" w:color="auto"/>
              <w:left w:val="single" w:sz="4" w:space="0" w:color="auto"/>
              <w:bottom w:val="single" w:sz="4" w:space="0" w:color="auto"/>
              <w:right w:val="single" w:sz="4" w:space="0" w:color="auto"/>
            </w:tcBorders>
          </w:tcPr>
          <w:p w:rsidR="00440683" w:rsidRPr="00861140" w:rsidRDefault="00364873" w:rsidP="0061532E">
            <w:pPr>
              <w:spacing w:line="240" w:lineRule="auto"/>
              <w:jc w:val="center"/>
              <w:rPr>
                <w:rFonts w:ascii="Times New Roman" w:hAnsi="Times New Roman"/>
                <w:sz w:val="23"/>
                <w:szCs w:val="23"/>
              </w:rPr>
            </w:pPr>
            <w:r w:rsidRPr="00861140">
              <w:rPr>
                <w:rFonts w:ascii="Times New Roman" w:hAnsi="Times New Roman"/>
                <w:sz w:val="23"/>
                <w:szCs w:val="23"/>
              </w:rPr>
              <w:t>5</w:t>
            </w:r>
          </w:p>
        </w:tc>
        <w:tc>
          <w:tcPr>
            <w:tcW w:w="1657" w:type="dxa"/>
            <w:tcBorders>
              <w:top w:val="single" w:sz="4" w:space="0" w:color="auto"/>
              <w:left w:val="single" w:sz="4" w:space="0" w:color="auto"/>
              <w:bottom w:val="single" w:sz="4" w:space="0" w:color="auto"/>
              <w:right w:val="single" w:sz="4" w:space="0" w:color="auto"/>
            </w:tcBorders>
          </w:tcPr>
          <w:p w:rsidR="00440683" w:rsidRPr="00861140" w:rsidRDefault="008A0DA5" w:rsidP="00AC39D2">
            <w:pPr>
              <w:widowControl w:val="0"/>
              <w:autoSpaceDE w:val="0"/>
              <w:autoSpaceDN w:val="0"/>
              <w:spacing w:after="0" w:line="240" w:lineRule="auto"/>
              <w:jc w:val="center"/>
              <w:rPr>
                <w:rFonts w:ascii="Times New Roman" w:hAnsi="Times New Roman"/>
                <w:sz w:val="23"/>
                <w:szCs w:val="23"/>
              </w:rPr>
            </w:pPr>
            <w:r w:rsidRPr="00861140">
              <w:rPr>
                <w:rFonts w:ascii="Times New Roman" w:hAnsi="Times New Roman"/>
                <w:sz w:val="23"/>
                <w:szCs w:val="23"/>
              </w:rPr>
              <w:t>1</w:t>
            </w:r>
          </w:p>
        </w:tc>
      </w:tr>
      <w:tr w:rsidR="00FC120F" w:rsidRPr="00861140" w:rsidTr="00AC39D2">
        <w:trPr>
          <w:trHeight w:val="103"/>
        </w:trPr>
        <w:tc>
          <w:tcPr>
            <w:tcW w:w="546" w:type="dxa"/>
            <w:tcBorders>
              <w:top w:val="single" w:sz="4" w:space="0" w:color="auto"/>
              <w:left w:val="single" w:sz="4" w:space="0" w:color="auto"/>
              <w:bottom w:val="single" w:sz="4" w:space="0" w:color="auto"/>
              <w:right w:val="single" w:sz="4" w:space="0" w:color="auto"/>
            </w:tcBorders>
          </w:tcPr>
          <w:p w:rsidR="00FC120F" w:rsidRPr="003A0123" w:rsidRDefault="00FC120F" w:rsidP="0071702A">
            <w:pPr>
              <w:spacing w:after="0" w:line="240" w:lineRule="auto"/>
              <w:jc w:val="center"/>
              <w:rPr>
                <w:rFonts w:ascii="Times New Roman" w:hAnsi="Times New Roman"/>
                <w:sz w:val="23"/>
                <w:szCs w:val="23"/>
              </w:rPr>
            </w:pPr>
            <w:r w:rsidRPr="003A0123">
              <w:rPr>
                <w:rFonts w:ascii="Times New Roman" w:hAnsi="Times New Roman"/>
                <w:sz w:val="23"/>
                <w:szCs w:val="23"/>
              </w:rPr>
              <w:lastRenderedPageBreak/>
              <w:t>1.</w:t>
            </w:r>
            <w:r w:rsidR="0071702A" w:rsidRPr="003A0123">
              <w:rPr>
                <w:rFonts w:ascii="Times New Roman" w:hAnsi="Times New Roman"/>
                <w:sz w:val="23"/>
                <w:szCs w:val="23"/>
              </w:rPr>
              <w:t>5</w:t>
            </w:r>
            <w:r w:rsidRPr="003A0123">
              <w:rPr>
                <w:rFonts w:ascii="Times New Roman" w:hAnsi="Times New Roman"/>
                <w:sz w:val="23"/>
                <w:szCs w:val="23"/>
              </w:rPr>
              <w:t>.</w:t>
            </w:r>
          </w:p>
        </w:tc>
        <w:tc>
          <w:tcPr>
            <w:tcW w:w="2715" w:type="dxa"/>
            <w:tcBorders>
              <w:top w:val="single" w:sz="4" w:space="0" w:color="auto"/>
              <w:left w:val="single" w:sz="4" w:space="0" w:color="auto"/>
              <w:bottom w:val="single" w:sz="4" w:space="0" w:color="auto"/>
              <w:right w:val="single" w:sz="4" w:space="0" w:color="auto"/>
            </w:tcBorders>
          </w:tcPr>
          <w:p w:rsidR="00FC120F" w:rsidRPr="003A0123" w:rsidRDefault="00FC120F" w:rsidP="00F85795">
            <w:pPr>
              <w:widowControl w:val="0"/>
              <w:autoSpaceDE w:val="0"/>
              <w:autoSpaceDN w:val="0"/>
              <w:spacing w:after="0" w:line="240" w:lineRule="auto"/>
              <w:rPr>
                <w:rFonts w:ascii="Times New Roman" w:hAnsi="Times New Roman"/>
                <w:sz w:val="24"/>
                <w:szCs w:val="24"/>
              </w:rPr>
            </w:pPr>
            <w:r w:rsidRPr="003A0123">
              <w:rPr>
                <w:rFonts w:ascii="Times New Roman" w:hAnsi="Times New Roman"/>
                <w:sz w:val="23"/>
                <w:szCs w:val="23"/>
              </w:rPr>
              <w:t>Решаем проблемы дольщиков. Поиск и реализация решений по обеспечению прав пострадавших граждан-участников долевого строительства</w:t>
            </w:r>
          </w:p>
        </w:tc>
        <w:tc>
          <w:tcPr>
            <w:tcW w:w="1276" w:type="dxa"/>
            <w:tcBorders>
              <w:top w:val="single" w:sz="4" w:space="0" w:color="auto"/>
              <w:left w:val="single" w:sz="4" w:space="0" w:color="auto"/>
              <w:bottom w:val="single" w:sz="4" w:space="0" w:color="auto"/>
              <w:right w:val="single" w:sz="4" w:space="0" w:color="auto"/>
            </w:tcBorders>
          </w:tcPr>
          <w:p w:rsidR="00FC120F" w:rsidRPr="003A0123" w:rsidRDefault="00FC120F" w:rsidP="00F85795">
            <w:pPr>
              <w:widowControl w:val="0"/>
              <w:autoSpaceDE w:val="0"/>
              <w:autoSpaceDN w:val="0"/>
              <w:spacing w:after="0" w:line="240" w:lineRule="auto"/>
              <w:rPr>
                <w:rFonts w:ascii="Times New Roman" w:hAnsi="Times New Roman"/>
                <w:sz w:val="23"/>
                <w:szCs w:val="23"/>
              </w:rPr>
            </w:pPr>
            <w:r w:rsidRPr="003A0123">
              <w:rPr>
                <w:rFonts w:ascii="Times New Roman" w:hAnsi="Times New Roman"/>
                <w:sz w:val="23"/>
                <w:szCs w:val="23"/>
              </w:rPr>
              <w:t>Приоритет</w:t>
            </w:r>
          </w:p>
          <w:p w:rsidR="00FC120F" w:rsidRPr="003A0123" w:rsidRDefault="00FC120F" w:rsidP="00F85795">
            <w:pPr>
              <w:widowControl w:val="0"/>
              <w:autoSpaceDE w:val="0"/>
              <w:autoSpaceDN w:val="0"/>
              <w:spacing w:after="0" w:line="240" w:lineRule="auto"/>
              <w:rPr>
                <w:rFonts w:ascii="Times New Roman" w:hAnsi="Times New Roman"/>
                <w:sz w:val="23"/>
                <w:szCs w:val="23"/>
              </w:rPr>
            </w:pPr>
            <w:proofErr w:type="spellStart"/>
            <w:r w:rsidRPr="003A0123">
              <w:rPr>
                <w:rFonts w:ascii="Times New Roman" w:hAnsi="Times New Roman"/>
                <w:sz w:val="23"/>
                <w:szCs w:val="23"/>
              </w:rPr>
              <w:t>ный</w:t>
            </w:r>
            <w:proofErr w:type="spellEnd"/>
          </w:p>
        </w:tc>
        <w:tc>
          <w:tcPr>
            <w:tcW w:w="1275" w:type="dxa"/>
            <w:tcBorders>
              <w:top w:val="single" w:sz="4" w:space="0" w:color="auto"/>
              <w:left w:val="single" w:sz="4" w:space="0" w:color="auto"/>
              <w:bottom w:val="single" w:sz="4" w:space="0" w:color="auto"/>
              <w:right w:val="single" w:sz="4" w:space="0" w:color="auto"/>
            </w:tcBorders>
          </w:tcPr>
          <w:p w:rsidR="00FC120F" w:rsidRPr="003A0123" w:rsidRDefault="00FC120F" w:rsidP="00F85795">
            <w:pPr>
              <w:spacing w:line="240" w:lineRule="auto"/>
              <w:jc w:val="center"/>
              <w:rPr>
                <w:rFonts w:ascii="Times New Roman" w:hAnsi="Times New Roman"/>
                <w:sz w:val="23"/>
                <w:szCs w:val="23"/>
              </w:rPr>
            </w:pPr>
            <w:r w:rsidRPr="003A0123">
              <w:rPr>
                <w:rFonts w:ascii="Times New Roman" w:hAnsi="Times New Roman"/>
                <w:sz w:val="23"/>
                <w:szCs w:val="23"/>
              </w:rPr>
              <w:t>Процент</w:t>
            </w:r>
          </w:p>
        </w:tc>
        <w:tc>
          <w:tcPr>
            <w:tcW w:w="1418" w:type="dxa"/>
            <w:tcBorders>
              <w:top w:val="single" w:sz="4" w:space="0" w:color="auto"/>
              <w:left w:val="single" w:sz="4" w:space="0" w:color="auto"/>
              <w:bottom w:val="single" w:sz="4" w:space="0" w:color="auto"/>
              <w:right w:val="single" w:sz="4" w:space="0" w:color="auto"/>
            </w:tcBorders>
          </w:tcPr>
          <w:p w:rsidR="00FC120F" w:rsidRPr="003A0123" w:rsidRDefault="00FC120F" w:rsidP="00F85795">
            <w:pPr>
              <w:spacing w:line="240" w:lineRule="auto"/>
              <w:jc w:val="center"/>
              <w:rPr>
                <w:rFonts w:ascii="Times New Roman" w:hAnsi="Times New Roman"/>
                <w:sz w:val="23"/>
                <w:szCs w:val="23"/>
              </w:rPr>
            </w:pPr>
            <w:r w:rsidRPr="003A0123">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FC120F" w:rsidRPr="003A0123" w:rsidRDefault="00FC120F" w:rsidP="00F85795">
            <w:pPr>
              <w:spacing w:line="240" w:lineRule="auto"/>
              <w:jc w:val="center"/>
              <w:rPr>
                <w:rFonts w:ascii="Times New Roman" w:hAnsi="Times New Roman"/>
                <w:sz w:val="23"/>
                <w:szCs w:val="23"/>
              </w:rPr>
            </w:pPr>
            <w:r w:rsidRPr="003A0123">
              <w:rPr>
                <w:rFonts w:ascii="Times New Roman" w:hAnsi="Times New Roman"/>
                <w:sz w:val="23"/>
                <w:szCs w:val="23"/>
              </w:rPr>
              <w:t>80</w:t>
            </w:r>
          </w:p>
        </w:tc>
        <w:tc>
          <w:tcPr>
            <w:tcW w:w="1134" w:type="dxa"/>
            <w:tcBorders>
              <w:top w:val="single" w:sz="4" w:space="0" w:color="auto"/>
              <w:left w:val="single" w:sz="4" w:space="0" w:color="auto"/>
              <w:bottom w:val="single" w:sz="4" w:space="0" w:color="auto"/>
              <w:right w:val="single" w:sz="4" w:space="0" w:color="auto"/>
            </w:tcBorders>
          </w:tcPr>
          <w:p w:rsidR="00FC120F" w:rsidRPr="003A0123" w:rsidRDefault="00193184" w:rsidP="00F85795">
            <w:pPr>
              <w:spacing w:line="240" w:lineRule="auto"/>
              <w:jc w:val="center"/>
              <w:rPr>
                <w:rFonts w:ascii="Times New Roman" w:hAnsi="Times New Roman"/>
                <w:sz w:val="23"/>
                <w:szCs w:val="23"/>
              </w:rPr>
            </w:pPr>
            <w:r w:rsidRPr="003A0123">
              <w:rPr>
                <w:rFonts w:ascii="Times New Roman" w:hAnsi="Times New Roman"/>
                <w:sz w:val="23"/>
                <w:szCs w:val="23"/>
              </w:rPr>
              <w:t>6</w:t>
            </w:r>
            <w:r w:rsidR="00FC120F" w:rsidRPr="003A0123">
              <w:rPr>
                <w:rFonts w:ascii="Times New Roman" w:hAnsi="Times New Roman"/>
                <w:sz w:val="23"/>
                <w:szCs w:val="23"/>
              </w:rPr>
              <w:t>0</w:t>
            </w:r>
          </w:p>
        </w:tc>
        <w:tc>
          <w:tcPr>
            <w:tcW w:w="1275" w:type="dxa"/>
            <w:tcBorders>
              <w:top w:val="single" w:sz="4" w:space="0" w:color="auto"/>
              <w:left w:val="single" w:sz="4" w:space="0" w:color="auto"/>
              <w:bottom w:val="single" w:sz="4" w:space="0" w:color="auto"/>
              <w:right w:val="single" w:sz="4" w:space="0" w:color="auto"/>
            </w:tcBorders>
          </w:tcPr>
          <w:p w:rsidR="00FC120F" w:rsidRPr="003A0123" w:rsidRDefault="00FC120F" w:rsidP="00F85795">
            <w:pPr>
              <w:spacing w:line="240" w:lineRule="auto"/>
              <w:jc w:val="center"/>
              <w:rPr>
                <w:rFonts w:ascii="Times New Roman" w:hAnsi="Times New Roman"/>
                <w:sz w:val="23"/>
                <w:szCs w:val="23"/>
              </w:rPr>
            </w:pPr>
            <w:r w:rsidRPr="003A0123">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FC120F" w:rsidRPr="003A0123" w:rsidRDefault="00FC120F" w:rsidP="00F85795">
            <w:pPr>
              <w:spacing w:line="240" w:lineRule="auto"/>
              <w:jc w:val="center"/>
              <w:rPr>
                <w:rFonts w:ascii="Times New Roman" w:hAnsi="Times New Roman"/>
                <w:sz w:val="23"/>
                <w:szCs w:val="23"/>
              </w:rPr>
            </w:pPr>
            <w:r w:rsidRPr="003A0123">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FC120F" w:rsidRPr="003A0123" w:rsidRDefault="00FC120F" w:rsidP="00F85795">
            <w:pPr>
              <w:spacing w:line="240" w:lineRule="auto"/>
              <w:jc w:val="center"/>
              <w:rPr>
                <w:rFonts w:ascii="Times New Roman" w:hAnsi="Times New Roman"/>
                <w:sz w:val="23"/>
                <w:szCs w:val="23"/>
              </w:rPr>
            </w:pPr>
            <w:r w:rsidRPr="003A0123">
              <w:rPr>
                <w:rFonts w:ascii="Times New Roman" w:hAnsi="Times New Roman"/>
                <w:sz w:val="23"/>
                <w:szCs w:val="23"/>
              </w:rPr>
              <w:t>0</w:t>
            </w:r>
          </w:p>
        </w:tc>
        <w:tc>
          <w:tcPr>
            <w:tcW w:w="1657" w:type="dxa"/>
            <w:tcBorders>
              <w:top w:val="single" w:sz="4" w:space="0" w:color="auto"/>
              <w:left w:val="single" w:sz="4" w:space="0" w:color="auto"/>
              <w:bottom w:val="single" w:sz="4" w:space="0" w:color="auto"/>
              <w:right w:val="single" w:sz="4" w:space="0" w:color="auto"/>
            </w:tcBorders>
          </w:tcPr>
          <w:p w:rsidR="00FC120F" w:rsidRPr="003A0123" w:rsidRDefault="00FC120F" w:rsidP="00F85795">
            <w:pPr>
              <w:widowControl w:val="0"/>
              <w:autoSpaceDE w:val="0"/>
              <w:autoSpaceDN w:val="0"/>
              <w:spacing w:after="0" w:line="240" w:lineRule="auto"/>
              <w:jc w:val="center"/>
              <w:rPr>
                <w:rFonts w:ascii="Times New Roman" w:hAnsi="Times New Roman"/>
                <w:sz w:val="23"/>
                <w:szCs w:val="23"/>
              </w:rPr>
            </w:pPr>
            <w:r w:rsidRPr="003A0123">
              <w:rPr>
                <w:rFonts w:ascii="Times New Roman" w:hAnsi="Times New Roman"/>
                <w:sz w:val="23"/>
                <w:szCs w:val="23"/>
              </w:rPr>
              <w:t>4</w:t>
            </w:r>
          </w:p>
        </w:tc>
      </w:tr>
      <w:tr w:rsidR="00FC120F" w:rsidRPr="00861140" w:rsidTr="00AC39D2">
        <w:trPr>
          <w:trHeight w:val="103"/>
        </w:trPr>
        <w:tc>
          <w:tcPr>
            <w:tcW w:w="546" w:type="dxa"/>
            <w:tcBorders>
              <w:top w:val="single" w:sz="4" w:space="0" w:color="auto"/>
              <w:left w:val="single" w:sz="4" w:space="0" w:color="auto"/>
              <w:bottom w:val="single" w:sz="4" w:space="0" w:color="auto"/>
              <w:right w:val="single" w:sz="4" w:space="0" w:color="auto"/>
            </w:tcBorders>
          </w:tcPr>
          <w:p w:rsidR="00FC120F" w:rsidRPr="003A0123" w:rsidRDefault="00FC120F" w:rsidP="0071702A">
            <w:pPr>
              <w:spacing w:after="0" w:line="240" w:lineRule="auto"/>
              <w:jc w:val="center"/>
              <w:rPr>
                <w:rFonts w:ascii="Times New Roman" w:hAnsi="Times New Roman"/>
                <w:sz w:val="23"/>
                <w:szCs w:val="23"/>
              </w:rPr>
            </w:pPr>
            <w:r w:rsidRPr="003A0123">
              <w:rPr>
                <w:rFonts w:ascii="Times New Roman" w:hAnsi="Times New Roman"/>
                <w:sz w:val="23"/>
                <w:szCs w:val="23"/>
              </w:rPr>
              <w:t>1.</w:t>
            </w:r>
            <w:r w:rsidR="0071702A" w:rsidRPr="003A0123">
              <w:rPr>
                <w:rFonts w:ascii="Times New Roman" w:hAnsi="Times New Roman"/>
                <w:sz w:val="23"/>
                <w:szCs w:val="23"/>
              </w:rPr>
              <w:t>6</w:t>
            </w:r>
          </w:p>
        </w:tc>
        <w:tc>
          <w:tcPr>
            <w:tcW w:w="2715" w:type="dxa"/>
            <w:tcBorders>
              <w:top w:val="single" w:sz="4" w:space="0" w:color="auto"/>
              <w:left w:val="single" w:sz="4" w:space="0" w:color="auto"/>
              <w:bottom w:val="single" w:sz="4" w:space="0" w:color="auto"/>
              <w:right w:val="single" w:sz="4" w:space="0" w:color="auto"/>
            </w:tcBorders>
          </w:tcPr>
          <w:p w:rsidR="00FC120F" w:rsidRPr="003A0123" w:rsidRDefault="00FC120F" w:rsidP="00F85795">
            <w:pPr>
              <w:widowControl w:val="0"/>
              <w:autoSpaceDE w:val="0"/>
              <w:autoSpaceDN w:val="0"/>
              <w:spacing w:after="0" w:line="240" w:lineRule="auto"/>
              <w:rPr>
                <w:rFonts w:ascii="Times New Roman" w:hAnsi="Times New Roman"/>
                <w:sz w:val="23"/>
                <w:szCs w:val="23"/>
              </w:rPr>
            </w:pPr>
            <w:r w:rsidRPr="003A0123">
              <w:rPr>
                <w:rFonts w:ascii="Times New Roman" w:hAnsi="Times New Roman"/>
                <w:sz w:val="23"/>
                <w:szCs w:val="23"/>
              </w:rPr>
              <w:t>Встречи с дольщиками. Встречи с гражданами-участниками долевого строительства</w:t>
            </w:r>
          </w:p>
        </w:tc>
        <w:tc>
          <w:tcPr>
            <w:tcW w:w="1276" w:type="dxa"/>
            <w:tcBorders>
              <w:top w:val="single" w:sz="4" w:space="0" w:color="auto"/>
              <w:left w:val="single" w:sz="4" w:space="0" w:color="auto"/>
              <w:bottom w:val="single" w:sz="4" w:space="0" w:color="auto"/>
              <w:right w:val="single" w:sz="4" w:space="0" w:color="auto"/>
            </w:tcBorders>
          </w:tcPr>
          <w:p w:rsidR="00FC120F" w:rsidRPr="003A0123" w:rsidRDefault="00FC120F" w:rsidP="00F85795">
            <w:pPr>
              <w:widowControl w:val="0"/>
              <w:autoSpaceDE w:val="0"/>
              <w:autoSpaceDN w:val="0"/>
              <w:spacing w:after="0" w:line="240" w:lineRule="auto"/>
              <w:rPr>
                <w:rFonts w:ascii="Times New Roman" w:hAnsi="Times New Roman"/>
                <w:sz w:val="23"/>
                <w:szCs w:val="23"/>
              </w:rPr>
            </w:pPr>
            <w:r w:rsidRPr="003A0123">
              <w:rPr>
                <w:rFonts w:ascii="Times New Roman" w:hAnsi="Times New Roman"/>
                <w:sz w:val="23"/>
                <w:szCs w:val="23"/>
              </w:rPr>
              <w:t>Приоритет</w:t>
            </w:r>
          </w:p>
          <w:p w:rsidR="00FC120F" w:rsidRPr="003A0123" w:rsidRDefault="00FC120F" w:rsidP="00F85795">
            <w:pPr>
              <w:widowControl w:val="0"/>
              <w:autoSpaceDE w:val="0"/>
              <w:autoSpaceDN w:val="0"/>
              <w:spacing w:after="0" w:line="240" w:lineRule="auto"/>
              <w:rPr>
                <w:rFonts w:ascii="Times New Roman" w:hAnsi="Times New Roman"/>
                <w:sz w:val="23"/>
                <w:szCs w:val="23"/>
              </w:rPr>
            </w:pPr>
            <w:proofErr w:type="spellStart"/>
            <w:r w:rsidRPr="003A0123">
              <w:rPr>
                <w:rFonts w:ascii="Times New Roman" w:hAnsi="Times New Roman"/>
                <w:sz w:val="23"/>
                <w:szCs w:val="23"/>
              </w:rPr>
              <w:t>ный</w:t>
            </w:r>
            <w:proofErr w:type="spellEnd"/>
          </w:p>
        </w:tc>
        <w:tc>
          <w:tcPr>
            <w:tcW w:w="1275" w:type="dxa"/>
            <w:tcBorders>
              <w:top w:val="single" w:sz="4" w:space="0" w:color="auto"/>
              <w:left w:val="single" w:sz="4" w:space="0" w:color="auto"/>
              <w:bottom w:val="single" w:sz="4" w:space="0" w:color="auto"/>
              <w:right w:val="single" w:sz="4" w:space="0" w:color="auto"/>
            </w:tcBorders>
          </w:tcPr>
          <w:p w:rsidR="00FC120F" w:rsidRPr="003A0123" w:rsidRDefault="00FC120F" w:rsidP="00F85795">
            <w:pPr>
              <w:spacing w:line="240" w:lineRule="auto"/>
              <w:jc w:val="center"/>
              <w:rPr>
                <w:rFonts w:ascii="Times New Roman" w:hAnsi="Times New Roman"/>
                <w:sz w:val="23"/>
                <w:szCs w:val="23"/>
              </w:rPr>
            </w:pPr>
            <w:r w:rsidRPr="003A0123">
              <w:rPr>
                <w:rFonts w:ascii="Times New Roman" w:hAnsi="Times New Roman"/>
                <w:sz w:val="23"/>
                <w:szCs w:val="23"/>
              </w:rPr>
              <w:t>Процент</w:t>
            </w:r>
          </w:p>
        </w:tc>
        <w:tc>
          <w:tcPr>
            <w:tcW w:w="1418" w:type="dxa"/>
            <w:tcBorders>
              <w:top w:val="single" w:sz="4" w:space="0" w:color="auto"/>
              <w:left w:val="single" w:sz="4" w:space="0" w:color="auto"/>
              <w:bottom w:val="single" w:sz="4" w:space="0" w:color="auto"/>
              <w:right w:val="single" w:sz="4" w:space="0" w:color="auto"/>
            </w:tcBorders>
          </w:tcPr>
          <w:p w:rsidR="00FC120F" w:rsidRPr="003A0123" w:rsidRDefault="00FC120F" w:rsidP="00F85795">
            <w:pPr>
              <w:spacing w:line="240" w:lineRule="auto"/>
              <w:jc w:val="center"/>
              <w:rPr>
                <w:rFonts w:ascii="Times New Roman" w:hAnsi="Times New Roman"/>
                <w:sz w:val="23"/>
                <w:szCs w:val="23"/>
              </w:rPr>
            </w:pPr>
            <w:r w:rsidRPr="003A0123">
              <w:rPr>
                <w:rFonts w:ascii="Times New Roman" w:hAnsi="Times New Roman"/>
                <w:sz w:val="23"/>
                <w:szCs w:val="23"/>
              </w:rPr>
              <w:t>0,12</w:t>
            </w:r>
          </w:p>
        </w:tc>
        <w:tc>
          <w:tcPr>
            <w:tcW w:w="1134" w:type="dxa"/>
            <w:tcBorders>
              <w:top w:val="single" w:sz="4" w:space="0" w:color="auto"/>
              <w:left w:val="single" w:sz="4" w:space="0" w:color="auto"/>
              <w:bottom w:val="single" w:sz="4" w:space="0" w:color="auto"/>
              <w:right w:val="single" w:sz="4" w:space="0" w:color="auto"/>
            </w:tcBorders>
          </w:tcPr>
          <w:p w:rsidR="00FC120F" w:rsidRPr="003A0123" w:rsidRDefault="00FC120F" w:rsidP="00F85795">
            <w:pPr>
              <w:spacing w:line="240" w:lineRule="auto"/>
              <w:jc w:val="center"/>
              <w:rPr>
                <w:rFonts w:ascii="Times New Roman" w:hAnsi="Times New Roman"/>
                <w:sz w:val="23"/>
                <w:szCs w:val="23"/>
              </w:rPr>
            </w:pPr>
            <w:r w:rsidRPr="003A0123">
              <w:rPr>
                <w:rFonts w:ascii="Times New Roman" w:hAnsi="Times New Roman"/>
                <w:sz w:val="23"/>
                <w:szCs w:val="23"/>
              </w:rPr>
              <w:t>0,12</w:t>
            </w:r>
          </w:p>
        </w:tc>
        <w:tc>
          <w:tcPr>
            <w:tcW w:w="1134" w:type="dxa"/>
            <w:tcBorders>
              <w:top w:val="single" w:sz="4" w:space="0" w:color="auto"/>
              <w:left w:val="single" w:sz="4" w:space="0" w:color="auto"/>
              <w:bottom w:val="single" w:sz="4" w:space="0" w:color="auto"/>
              <w:right w:val="single" w:sz="4" w:space="0" w:color="auto"/>
            </w:tcBorders>
          </w:tcPr>
          <w:p w:rsidR="00FC120F" w:rsidRPr="003A0123" w:rsidRDefault="00FC120F" w:rsidP="00F85795">
            <w:pPr>
              <w:spacing w:line="240" w:lineRule="auto"/>
              <w:jc w:val="center"/>
              <w:rPr>
                <w:rFonts w:ascii="Times New Roman" w:hAnsi="Times New Roman"/>
                <w:sz w:val="23"/>
                <w:szCs w:val="23"/>
              </w:rPr>
            </w:pPr>
            <w:r w:rsidRPr="003A0123">
              <w:rPr>
                <w:rFonts w:ascii="Times New Roman" w:hAnsi="Times New Roman"/>
                <w:sz w:val="23"/>
                <w:szCs w:val="23"/>
              </w:rPr>
              <w:t>0,1</w:t>
            </w:r>
          </w:p>
        </w:tc>
        <w:tc>
          <w:tcPr>
            <w:tcW w:w="1275" w:type="dxa"/>
            <w:tcBorders>
              <w:top w:val="single" w:sz="4" w:space="0" w:color="auto"/>
              <w:left w:val="single" w:sz="4" w:space="0" w:color="auto"/>
              <w:bottom w:val="single" w:sz="4" w:space="0" w:color="auto"/>
              <w:right w:val="single" w:sz="4" w:space="0" w:color="auto"/>
            </w:tcBorders>
          </w:tcPr>
          <w:p w:rsidR="00FC120F" w:rsidRPr="003A0123" w:rsidRDefault="00FC120F" w:rsidP="00F85795">
            <w:pPr>
              <w:spacing w:line="240" w:lineRule="auto"/>
              <w:jc w:val="center"/>
              <w:rPr>
                <w:rFonts w:ascii="Times New Roman" w:hAnsi="Times New Roman"/>
                <w:sz w:val="23"/>
                <w:szCs w:val="23"/>
              </w:rPr>
            </w:pPr>
            <w:r w:rsidRPr="003A0123">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FC120F" w:rsidRPr="003A0123" w:rsidRDefault="00FC120F" w:rsidP="00F85795">
            <w:pPr>
              <w:spacing w:line="240" w:lineRule="auto"/>
              <w:jc w:val="center"/>
              <w:rPr>
                <w:rFonts w:ascii="Times New Roman" w:hAnsi="Times New Roman"/>
                <w:sz w:val="23"/>
                <w:szCs w:val="23"/>
              </w:rPr>
            </w:pPr>
            <w:r w:rsidRPr="003A0123">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FC120F" w:rsidRPr="003A0123" w:rsidRDefault="00FC120F" w:rsidP="00F85795">
            <w:pPr>
              <w:spacing w:line="240" w:lineRule="auto"/>
              <w:jc w:val="center"/>
              <w:rPr>
                <w:rFonts w:ascii="Times New Roman" w:hAnsi="Times New Roman"/>
                <w:sz w:val="23"/>
                <w:szCs w:val="23"/>
              </w:rPr>
            </w:pPr>
            <w:r w:rsidRPr="003A0123">
              <w:rPr>
                <w:rFonts w:ascii="Times New Roman" w:hAnsi="Times New Roman"/>
                <w:sz w:val="23"/>
                <w:szCs w:val="23"/>
              </w:rPr>
              <w:t>0</w:t>
            </w:r>
          </w:p>
        </w:tc>
        <w:tc>
          <w:tcPr>
            <w:tcW w:w="1657" w:type="dxa"/>
            <w:tcBorders>
              <w:top w:val="single" w:sz="4" w:space="0" w:color="auto"/>
              <w:left w:val="single" w:sz="4" w:space="0" w:color="auto"/>
              <w:bottom w:val="single" w:sz="4" w:space="0" w:color="auto"/>
              <w:right w:val="single" w:sz="4" w:space="0" w:color="auto"/>
            </w:tcBorders>
          </w:tcPr>
          <w:p w:rsidR="00FC120F" w:rsidRPr="003A0123" w:rsidRDefault="00FC120F" w:rsidP="00F85795">
            <w:pPr>
              <w:widowControl w:val="0"/>
              <w:autoSpaceDE w:val="0"/>
              <w:autoSpaceDN w:val="0"/>
              <w:spacing w:after="0" w:line="240" w:lineRule="auto"/>
              <w:jc w:val="center"/>
              <w:rPr>
                <w:rFonts w:ascii="Times New Roman" w:hAnsi="Times New Roman"/>
                <w:sz w:val="23"/>
                <w:szCs w:val="23"/>
              </w:rPr>
            </w:pPr>
            <w:r w:rsidRPr="003A0123">
              <w:rPr>
                <w:rFonts w:ascii="Times New Roman" w:hAnsi="Times New Roman"/>
                <w:sz w:val="23"/>
                <w:szCs w:val="23"/>
              </w:rPr>
              <w:t>4</w:t>
            </w:r>
          </w:p>
        </w:tc>
      </w:tr>
      <w:tr w:rsidR="00770190" w:rsidRPr="00861140" w:rsidTr="005F695D">
        <w:trPr>
          <w:trHeight w:val="103"/>
        </w:trPr>
        <w:tc>
          <w:tcPr>
            <w:tcW w:w="546" w:type="dxa"/>
            <w:tcBorders>
              <w:top w:val="single" w:sz="4" w:space="0" w:color="auto"/>
              <w:left w:val="single" w:sz="4" w:space="0" w:color="auto"/>
              <w:bottom w:val="single" w:sz="4" w:space="0" w:color="auto"/>
              <w:right w:val="single" w:sz="4" w:space="0" w:color="auto"/>
            </w:tcBorders>
          </w:tcPr>
          <w:p w:rsidR="00770190" w:rsidRPr="00861140" w:rsidRDefault="00770190" w:rsidP="0071702A">
            <w:pPr>
              <w:spacing w:after="0" w:line="240" w:lineRule="auto"/>
              <w:jc w:val="center"/>
              <w:rPr>
                <w:rFonts w:ascii="Times New Roman" w:hAnsi="Times New Roman"/>
                <w:sz w:val="23"/>
                <w:szCs w:val="23"/>
              </w:rPr>
            </w:pPr>
            <w:r w:rsidRPr="00861140">
              <w:rPr>
                <w:rFonts w:ascii="Times New Roman" w:hAnsi="Times New Roman"/>
                <w:sz w:val="23"/>
                <w:szCs w:val="23"/>
              </w:rPr>
              <w:t>1.</w:t>
            </w:r>
            <w:r w:rsidR="0071702A">
              <w:rPr>
                <w:rFonts w:ascii="Times New Roman" w:hAnsi="Times New Roman"/>
                <w:sz w:val="23"/>
                <w:szCs w:val="23"/>
              </w:rPr>
              <w:t>7</w:t>
            </w:r>
          </w:p>
        </w:tc>
        <w:tc>
          <w:tcPr>
            <w:tcW w:w="2715" w:type="dxa"/>
            <w:tcBorders>
              <w:top w:val="single" w:sz="4" w:space="0" w:color="auto"/>
              <w:left w:val="single" w:sz="4" w:space="0" w:color="auto"/>
              <w:bottom w:val="single" w:sz="4" w:space="0" w:color="auto"/>
              <w:right w:val="single" w:sz="4" w:space="0" w:color="auto"/>
            </w:tcBorders>
            <w:shd w:val="clear" w:color="auto" w:fill="auto"/>
          </w:tcPr>
          <w:p w:rsidR="00770190" w:rsidRPr="00861140" w:rsidRDefault="00770190" w:rsidP="00AC39D2">
            <w:pPr>
              <w:widowControl w:val="0"/>
              <w:autoSpaceDE w:val="0"/>
              <w:autoSpaceDN w:val="0"/>
              <w:spacing w:after="0" w:line="240" w:lineRule="auto"/>
              <w:rPr>
                <w:rFonts w:ascii="Times New Roman" w:hAnsi="Times New Roman"/>
                <w:sz w:val="23"/>
                <w:szCs w:val="23"/>
              </w:rPr>
            </w:pPr>
            <w:proofErr w:type="gramStart"/>
            <w:r w:rsidRPr="00861140">
              <w:rPr>
                <w:rFonts w:ascii="Times New Roman" w:hAnsi="Times New Roman"/>
                <w:sz w:val="23"/>
                <w:szCs w:val="23"/>
              </w:rPr>
              <w:t>Количество уведомлений о соответствии (несоответствии) указанных в уведомлении о планируемом строительстве параметров объекта индивидуального жилищного строительства (далее – ИЖС) или садового дома установленным параметрам и допустимости размещения объекта ИЖС или садового дома на земельном участке, уведомлений о соответствии (несоответствии) построенных или реконструированных объектов ИЖС или садового дома</w:t>
            </w:r>
            <w:proofErr w:type="gramEnd"/>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70190" w:rsidRPr="00861140" w:rsidRDefault="00770190" w:rsidP="008A0DA5">
            <w:pPr>
              <w:widowControl w:val="0"/>
              <w:autoSpaceDE w:val="0"/>
              <w:autoSpaceDN w:val="0"/>
              <w:spacing w:after="0" w:line="240" w:lineRule="auto"/>
              <w:rPr>
                <w:rFonts w:ascii="Times New Roman" w:hAnsi="Times New Roman"/>
                <w:sz w:val="23"/>
                <w:szCs w:val="23"/>
              </w:rPr>
            </w:pPr>
            <w:r w:rsidRPr="00861140">
              <w:rPr>
                <w:rFonts w:ascii="Times New Roman" w:hAnsi="Times New Roman"/>
                <w:sz w:val="23"/>
                <w:szCs w:val="23"/>
              </w:rPr>
              <w:t>Приоритет</w:t>
            </w:r>
          </w:p>
          <w:p w:rsidR="00770190" w:rsidRPr="00861140" w:rsidRDefault="00770190" w:rsidP="008A0DA5">
            <w:pPr>
              <w:widowControl w:val="0"/>
              <w:autoSpaceDE w:val="0"/>
              <w:autoSpaceDN w:val="0"/>
              <w:spacing w:after="0" w:line="240" w:lineRule="auto"/>
              <w:rPr>
                <w:rFonts w:ascii="Times New Roman" w:hAnsi="Times New Roman"/>
                <w:sz w:val="23"/>
                <w:szCs w:val="23"/>
              </w:rPr>
            </w:pPr>
            <w:proofErr w:type="spellStart"/>
            <w:r w:rsidRPr="00861140">
              <w:rPr>
                <w:rFonts w:ascii="Times New Roman" w:hAnsi="Times New Roman"/>
                <w:sz w:val="23"/>
                <w:szCs w:val="23"/>
              </w:rPr>
              <w:t>ный</w:t>
            </w:r>
            <w:proofErr w:type="spellEnd"/>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770190" w:rsidRPr="00861140" w:rsidRDefault="00770190" w:rsidP="0061532E">
            <w:pPr>
              <w:spacing w:line="240" w:lineRule="auto"/>
              <w:jc w:val="center"/>
              <w:rPr>
                <w:rFonts w:ascii="Times New Roman" w:hAnsi="Times New Roman"/>
                <w:sz w:val="23"/>
                <w:szCs w:val="23"/>
              </w:rPr>
            </w:pPr>
            <w:r w:rsidRPr="00861140">
              <w:rPr>
                <w:rFonts w:ascii="Times New Roman" w:hAnsi="Times New Roman"/>
                <w:sz w:val="23"/>
                <w:szCs w:val="23"/>
              </w:rPr>
              <w:t>Штук</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70190" w:rsidRPr="00861140" w:rsidRDefault="00770190" w:rsidP="0061532E">
            <w:pPr>
              <w:spacing w:line="240" w:lineRule="auto"/>
              <w:jc w:val="center"/>
              <w:rPr>
                <w:rFonts w:ascii="Times New Roman" w:hAnsi="Times New Roman"/>
                <w:sz w:val="23"/>
                <w:szCs w:val="23"/>
              </w:rPr>
            </w:pPr>
            <w:r w:rsidRPr="00861140">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70190" w:rsidRPr="00861140" w:rsidRDefault="00770190" w:rsidP="00770190">
            <w:pPr>
              <w:spacing w:line="240" w:lineRule="auto"/>
              <w:jc w:val="center"/>
              <w:rPr>
                <w:rFonts w:ascii="Times New Roman" w:hAnsi="Times New Roman"/>
                <w:sz w:val="23"/>
                <w:szCs w:val="23"/>
              </w:rPr>
            </w:pPr>
            <w:r w:rsidRPr="00861140">
              <w:rPr>
                <w:rFonts w:ascii="Times New Roman" w:hAnsi="Times New Roman"/>
                <w:sz w:val="23"/>
                <w:szCs w:val="23"/>
              </w:rPr>
              <w:t>4250*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70190" w:rsidRPr="00861140" w:rsidRDefault="00770190" w:rsidP="00770190">
            <w:pPr>
              <w:spacing w:line="240" w:lineRule="auto"/>
              <w:jc w:val="center"/>
              <w:rPr>
                <w:rFonts w:ascii="Times New Roman" w:hAnsi="Times New Roman"/>
                <w:sz w:val="23"/>
                <w:szCs w:val="23"/>
              </w:rPr>
            </w:pPr>
            <w:r w:rsidRPr="00861140">
              <w:rPr>
                <w:rFonts w:ascii="Times New Roman" w:hAnsi="Times New Roman"/>
                <w:sz w:val="23"/>
                <w:szCs w:val="23"/>
              </w:rPr>
              <w:t>3400*</w:t>
            </w:r>
          </w:p>
          <w:p w:rsidR="00770190" w:rsidRPr="00861140" w:rsidRDefault="00770190" w:rsidP="00770190">
            <w:pPr>
              <w:spacing w:line="240" w:lineRule="auto"/>
              <w:jc w:val="center"/>
              <w:rPr>
                <w:rFonts w:ascii="Times New Roman" w:hAnsi="Times New Roman"/>
                <w:sz w:val="23"/>
                <w:szCs w:val="23"/>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770190" w:rsidRPr="00861140" w:rsidRDefault="00770190" w:rsidP="00770190">
            <w:pPr>
              <w:spacing w:line="240" w:lineRule="auto"/>
              <w:jc w:val="center"/>
              <w:rPr>
                <w:rFonts w:ascii="Times New Roman" w:hAnsi="Times New Roman"/>
                <w:sz w:val="23"/>
                <w:szCs w:val="23"/>
              </w:rPr>
            </w:pPr>
            <w:r w:rsidRPr="00861140">
              <w:rPr>
                <w:rFonts w:ascii="Times New Roman" w:hAnsi="Times New Roman"/>
                <w:sz w:val="23"/>
                <w:szCs w:val="23"/>
              </w:rPr>
              <w:t>3825*</w:t>
            </w:r>
          </w:p>
          <w:p w:rsidR="00770190" w:rsidRPr="00861140" w:rsidRDefault="00770190" w:rsidP="00770190">
            <w:pPr>
              <w:spacing w:line="240" w:lineRule="auto"/>
              <w:rPr>
                <w:rFonts w:ascii="Times New Roman" w:hAnsi="Times New Roman"/>
                <w:sz w:val="23"/>
                <w:szCs w:val="23"/>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70190" w:rsidRPr="00861140" w:rsidRDefault="00770190" w:rsidP="00770190">
            <w:pPr>
              <w:spacing w:line="240" w:lineRule="auto"/>
              <w:jc w:val="center"/>
              <w:rPr>
                <w:rFonts w:ascii="Times New Roman" w:hAnsi="Times New Roman"/>
                <w:sz w:val="23"/>
                <w:szCs w:val="23"/>
              </w:rPr>
            </w:pPr>
            <w:r w:rsidRPr="00861140">
              <w:rPr>
                <w:rFonts w:ascii="Times New Roman" w:hAnsi="Times New Roman"/>
                <w:sz w:val="23"/>
                <w:szCs w:val="23"/>
              </w:rPr>
              <w:t>4100*</w:t>
            </w:r>
          </w:p>
          <w:p w:rsidR="00770190" w:rsidRPr="00861140" w:rsidRDefault="00770190" w:rsidP="00770190">
            <w:pPr>
              <w:spacing w:line="240" w:lineRule="auto"/>
              <w:jc w:val="center"/>
              <w:rPr>
                <w:rFonts w:ascii="Times New Roman" w:hAnsi="Times New Roman"/>
                <w:sz w:val="23"/>
                <w:szCs w:val="23"/>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70190" w:rsidRPr="00861140" w:rsidRDefault="00770190" w:rsidP="00770190">
            <w:pPr>
              <w:spacing w:line="240" w:lineRule="auto"/>
              <w:jc w:val="center"/>
              <w:rPr>
                <w:rFonts w:ascii="Times New Roman" w:hAnsi="Times New Roman"/>
                <w:sz w:val="23"/>
                <w:szCs w:val="23"/>
              </w:rPr>
            </w:pPr>
            <w:r w:rsidRPr="00861140">
              <w:rPr>
                <w:rFonts w:ascii="Times New Roman" w:hAnsi="Times New Roman"/>
                <w:sz w:val="23"/>
                <w:szCs w:val="23"/>
              </w:rPr>
              <w:t>4100*</w:t>
            </w:r>
          </w:p>
          <w:p w:rsidR="00770190" w:rsidRPr="00861140" w:rsidRDefault="00770190" w:rsidP="00770190">
            <w:pPr>
              <w:spacing w:line="240" w:lineRule="auto"/>
              <w:jc w:val="center"/>
              <w:rPr>
                <w:rFonts w:ascii="Times New Roman" w:hAnsi="Times New Roman"/>
                <w:sz w:val="23"/>
                <w:szCs w:val="23"/>
              </w:rPr>
            </w:pPr>
          </w:p>
        </w:tc>
        <w:tc>
          <w:tcPr>
            <w:tcW w:w="1657" w:type="dxa"/>
            <w:tcBorders>
              <w:top w:val="single" w:sz="4" w:space="0" w:color="auto"/>
              <w:left w:val="single" w:sz="4" w:space="0" w:color="auto"/>
              <w:bottom w:val="single" w:sz="4" w:space="0" w:color="auto"/>
              <w:right w:val="single" w:sz="4" w:space="0" w:color="auto"/>
            </w:tcBorders>
            <w:shd w:val="clear" w:color="auto" w:fill="auto"/>
          </w:tcPr>
          <w:p w:rsidR="00770190" w:rsidRPr="00861140" w:rsidRDefault="00770190" w:rsidP="0054284C">
            <w:pPr>
              <w:widowControl w:val="0"/>
              <w:autoSpaceDE w:val="0"/>
              <w:autoSpaceDN w:val="0"/>
              <w:spacing w:after="0" w:line="240" w:lineRule="auto"/>
              <w:jc w:val="center"/>
              <w:rPr>
                <w:rFonts w:ascii="Times New Roman" w:hAnsi="Times New Roman"/>
                <w:color w:val="000000" w:themeColor="text1"/>
                <w:sz w:val="23"/>
                <w:szCs w:val="23"/>
              </w:rPr>
            </w:pPr>
            <w:r w:rsidRPr="00861140">
              <w:rPr>
                <w:rFonts w:ascii="Times New Roman" w:hAnsi="Times New Roman"/>
                <w:color w:val="000000" w:themeColor="text1"/>
                <w:sz w:val="23"/>
                <w:szCs w:val="23"/>
              </w:rPr>
              <w:t>7</w:t>
            </w:r>
          </w:p>
          <w:p w:rsidR="00770190" w:rsidRPr="00861140" w:rsidRDefault="00770190" w:rsidP="0054284C">
            <w:pPr>
              <w:widowControl w:val="0"/>
              <w:autoSpaceDE w:val="0"/>
              <w:autoSpaceDN w:val="0"/>
              <w:spacing w:after="0" w:line="240" w:lineRule="auto"/>
              <w:jc w:val="center"/>
              <w:rPr>
                <w:rFonts w:ascii="Times New Roman" w:hAnsi="Times New Roman"/>
                <w:color w:val="000000" w:themeColor="text1"/>
                <w:sz w:val="23"/>
                <w:szCs w:val="23"/>
              </w:rPr>
            </w:pPr>
          </w:p>
          <w:p w:rsidR="00770190" w:rsidRPr="00861140" w:rsidRDefault="00770190" w:rsidP="0054284C">
            <w:pPr>
              <w:widowControl w:val="0"/>
              <w:autoSpaceDE w:val="0"/>
              <w:autoSpaceDN w:val="0"/>
              <w:spacing w:after="0" w:line="240" w:lineRule="auto"/>
              <w:jc w:val="center"/>
              <w:rPr>
                <w:rFonts w:ascii="Times New Roman" w:hAnsi="Times New Roman"/>
                <w:color w:val="000000" w:themeColor="text1"/>
                <w:sz w:val="23"/>
                <w:szCs w:val="23"/>
              </w:rPr>
            </w:pPr>
          </w:p>
          <w:p w:rsidR="00770190" w:rsidRPr="00861140" w:rsidRDefault="00770190" w:rsidP="0054284C">
            <w:pPr>
              <w:widowControl w:val="0"/>
              <w:autoSpaceDE w:val="0"/>
              <w:autoSpaceDN w:val="0"/>
              <w:spacing w:after="0" w:line="240" w:lineRule="auto"/>
              <w:jc w:val="center"/>
              <w:rPr>
                <w:rFonts w:ascii="Times New Roman" w:hAnsi="Times New Roman"/>
                <w:color w:val="000000" w:themeColor="text1"/>
                <w:sz w:val="23"/>
                <w:szCs w:val="23"/>
              </w:rPr>
            </w:pPr>
          </w:p>
        </w:tc>
      </w:tr>
      <w:tr w:rsidR="0054284C" w:rsidRPr="00861140" w:rsidTr="005F695D">
        <w:tc>
          <w:tcPr>
            <w:tcW w:w="13041" w:type="dxa"/>
            <w:gridSpan w:val="10"/>
            <w:tcBorders>
              <w:top w:val="single" w:sz="4" w:space="0" w:color="auto"/>
              <w:left w:val="single" w:sz="4" w:space="0" w:color="auto"/>
              <w:bottom w:val="single" w:sz="4" w:space="0" w:color="auto"/>
              <w:right w:val="single" w:sz="4" w:space="0" w:color="auto"/>
            </w:tcBorders>
            <w:shd w:val="clear" w:color="auto" w:fill="auto"/>
          </w:tcPr>
          <w:p w:rsidR="0054284C" w:rsidRPr="00861140" w:rsidRDefault="00770190" w:rsidP="00A531A4">
            <w:pPr>
              <w:widowControl w:val="0"/>
              <w:autoSpaceDE w:val="0"/>
              <w:autoSpaceDN w:val="0"/>
              <w:spacing w:after="0" w:line="240" w:lineRule="auto"/>
              <w:rPr>
                <w:rFonts w:ascii="Times New Roman" w:hAnsi="Times New Roman"/>
                <w:sz w:val="23"/>
                <w:szCs w:val="23"/>
              </w:rPr>
            </w:pPr>
            <w:proofErr w:type="gramStart"/>
            <w:r w:rsidRPr="00861140">
              <w:rPr>
                <w:rFonts w:ascii="Times New Roman" w:hAnsi="Times New Roman"/>
                <w:szCs w:val="23"/>
              </w:rPr>
              <w:lastRenderedPageBreak/>
              <w:t>*  С учетом уведомлений об отказе в приеме уведомления о планируемых строительстве или реконструкции объекта индивидуального жилищного строительства или садового дома или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на земельном участка, уведомлений об отказе в приеме уведомления о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w:t>
            </w:r>
            <w:proofErr w:type="gramEnd"/>
            <w:r w:rsidRPr="00861140">
              <w:rPr>
                <w:rFonts w:ascii="Times New Roman" w:hAnsi="Times New Roman"/>
                <w:szCs w:val="23"/>
              </w:rPr>
              <w:t xml:space="preserve"> деятельности</w:t>
            </w:r>
          </w:p>
        </w:tc>
        <w:tc>
          <w:tcPr>
            <w:tcW w:w="1657" w:type="dxa"/>
            <w:tcBorders>
              <w:top w:val="single" w:sz="4" w:space="0" w:color="auto"/>
              <w:left w:val="single" w:sz="4" w:space="0" w:color="auto"/>
              <w:bottom w:val="single" w:sz="4" w:space="0" w:color="auto"/>
              <w:right w:val="single" w:sz="4" w:space="0" w:color="auto"/>
            </w:tcBorders>
          </w:tcPr>
          <w:p w:rsidR="0054284C" w:rsidRPr="00861140" w:rsidRDefault="0054284C" w:rsidP="00AC39D2">
            <w:pPr>
              <w:widowControl w:val="0"/>
              <w:autoSpaceDE w:val="0"/>
              <w:autoSpaceDN w:val="0"/>
              <w:spacing w:after="0" w:line="240" w:lineRule="auto"/>
              <w:jc w:val="center"/>
              <w:rPr>
                <w:rFonts w:ascii="Times New Roman" w:hAnsi="Times New Roman"/>
                <w:szCs w:val="23"/>
              </w:rPr>
            </w:pPr>
          </w:p>
        </w:tc>
      </w:tr>
      <w:tr w:rsidR="00E5518B" w:rsidRPr="00861140" w:rsidTr="00AC39D2">
        <w:tc>
          <w:tcPr>
            <w:tcW w:w="546" w:type="dxa"/>
            <w:tcBorders>
              <w:top w:val="single" w:sz="4" w:space="0" w:color="auto"/>
              <w:left w:val="single" w:sz="4" w:space="0" w:color="auto"/>
              <w:bottom w:val="single" w:sz="4" w:space="0" w:color="auto"/>
              <w:right w:val="single" w:sz="4" w:space="0" w:color="auto"/>
            </w:tcBorders>
          </w:tcPr>
          <w:p w:rsidR="00E5518B" w:rsidRPr="00861140" w:rsidRDefault="00E5518B" w:rsidP="00AC39D2">
            <w:pPr>
              <w:spacing w:after="0" w:line="240" w:lineRule="auto"/>
              <w:jc w:val="center"/>
              <w:rPr>
                <w:rFonts w:ascii="Times New Roman" w:hAnsi="Times New Roman"/>
                <w:sz w:val="23"/>
                <w:szCs w:val="23"/>
              </w:rPr>
            </w:pPr>
            <w:r w:rsidRPr="00861140">
              <w:rPr>
                <w:rFonts w:ascii="Times New Roman" w:hAnsi="Times New Roman"/>
                <w:sz w:val="23"/>
                <w:szCs w:val="23"/>
              </w:rPr>
              <w:t>2</w:t>
            </w:r>
          </w:p>
        </w:tc>
        <w:tc>
          <w:tcPr>
            <w:tcW w:w="12495" w:type="dxa"/>
            <w:gridSpan w:val="9"/>
            <w:tcBorders>
              <w:top w:val="single" w:sz="4" w:space="0" w:color="auto"/>
              <w:left w:val="single" w:sz="4" w:space="0" w:color="auto"/>
              <w:bottom w:val="single" w:sz="4" w:space="0" w:color="auto"/>
              <w:right w:val="single" w:sz="4" w:space="0" w:color="auto"/>
            </w:tcBorders>
            <w:hideMark/>
          </w:tcPr>
          <w:p w:rsidR="00E5518B" w:rsidRPr="00861140" w:rsidRDefault="00E5518B" w:rsidP="00A531A4">
            <w:pPr>
              <w:widowControl w:val="0"/>
              <w:autoSpaceDE w:val="0"/>
              <w:autoSpaceDN w:val="0"/>
              <w:spacing w:after="0" w:line="240" w:lineRule="auto"/>
              <w:rPr>
                <w:rFonts w:ascii="Times New Roman" w:hAnsi="Times New Roman"/>
                <w:sz w:val="23"/>
                <w:szCs w:val="23"/>
              </w:rPr>
            </w:pPr>
            <w:r w:rsidRPr="00861140">
              <w:rPr>
                <w:rFonts w:ascii="Times New Roman" w:hAnsi="Times New Roman"/>
                <w:sz w:val="23"/>
                <w:szCs w:val="23"/>
              </w:rPr>
              <w:t xml:space="preserve">Подпрограмма </w:t>
            </w:r>
            <w:r w:rsidR="00A531A4" w:rsidRPr="00861140">
              <w:rPr>
                <w:rFonts w:ascii="Times New Roman" w:hAnsi="Times New Roman"/>
                <w:sz w:val="23"/>
                <w:szCs w:val="23"/>
                <w:lang w:val="en-US"/>
              </w:rPr>
              <w:t>II</w:t>
            </w:r>
            <w:r w:rsidRPr="00861140">
              <w:rPr>
                <w:rFonts w:ascii="Times New Roman" w:hAnsi="Times New Roman"/>
                <w:sz w:val="23"/>
                <w:szCs w:val="23"/>
              </w:rPr>
              <w:t xml:space="preserve"> «Обеспечение жильем молодых семей»</w:t>
            </w:r>
          </w:p>
        </w:tc>
        <w:tc>
          <w:tcPr>
            <w:tcW w:w="1657" w:type="dxa"/>
            <w:tcBorders>
              <w:top w:val="single" w:sz="4" w:space="0" w:color="auto"/>
              <w:left w:val="single" w:sz="4" w:space="0" w:color="auto"/>
              <w:bottom w:val="single" w:sz="4" w:space="0" w:color="auto"/>
              <w:right w:val="single" w:sz="4" w:space="0" w:color="auto"/>
            </w:tcBorders>
          </w:tcPr>
          <w:p w:rsidR="00E5518B" w:rsidRPr="00861140" w:rsidRDefault="00E5518B" w:rsidP="00AC39D2">
            <w:pPr>
              <w:widowControl w:val="0"/>
              <w:autoSpaceDE w:val="0"/>
              <w:autoSpaceDN w:val="0"/>
              <w:spacing w:after="0" w:line="240" w:lineRule="auto"/>
              <w:jc w:val="center"/>
              <w:rPr>
                <w:rFonts w:ascii="Times New Roman" w:hAnsi="Times New Roman"/>
                <w:szCs w:val="23"/>
              </w:rPr>
            </w:pPr>
            <w:r w:rsidRPr="00861140">
              <w:rPr>
                <w:rFonts w:ascii="Times New Roman" w:hAnsi="Times New Roman"/>
                <w:szCs w:val="23"/>
              </w:rPr>
              <w:t>Х</w:t>
            </w:r>
          </w:p>
        </w:tc>
      </w:tr>
      <w:tr w:rsidR="00A531A4" w:rsidRPr="00861140" w:rsidTr="00AC39D2">
        <w:tc>
          <w:tcPr>
            <w:tcW w:w="546" w:type="dxa"/>
            <w:tcBorders>
              <w:top w:val="single" w:sz="4" w:space="0" w:color="auto"/>
              <w:left w:val="single" w:sz="4" w:space="0" w:color="auto"/>
              <w:bottom w:val="single" w:sz="4" w:space="0" w:color="auto"/>
              <w:right w:val="single" w:sz="4" w:space="0" w:color="auto"/>
            </w:tcBorders>
          </w:tcPr>
          <w:p w:rsidR="00A531A4" w:rsidRPr="00861140" w:rsidRDefault="00A531A4" w:rsidP="00AC39D2">
            <w:pPr>
              <w:spacing w:after="0" w:line="240" w:lineRule="auto"/>
              <w:jc w:val="center"/>
              <w:rPr>
                <w:rFonts w:ascii="Times New Roman" w:hAnsi="Times New Roman"/>
                <w:sz w:val="23"/>
                <w:szCs w:val="23"/>
              </w:rPr>
            </w:pPr>
            <w:r w:rsidRPr="00861140">
              <w:rPr>
                <w:rFonts w:ascii="Times New Roman" w:hAnsi="Times New Roman"/>
                <w:sz w:val="23"/>
                <w:szCs w:val="23"/>
              </w:rPr>
              <w:t>2.1.</w:t>
            </w:r>
          </w:p>
        </w:tc>
        <w:tc>
          <w:tcPr>
            <w:tcW w:w="2715" w:type="dxa"/>
            <w:tcBorders>
              <w:top w:val="single" w:sz="4" w:space="0" w:color="auto"/>
              <w:left w:val="single" w:sz="4" w:space="0" w:color="auto"/>
              <w:bottom w:val="single" w:sz="4" w:space="0" w:color="auto"/>
              <w:right w:val="single" w:sz="4" w:space="0" w:color="auto"/>
            </w:tcBorders>
          </w:tcPr>
          <w:p w:rsidR="00A531A4" w:rsidRPr="00861140" w:rsidRDefault="00A531A4" w:rsidP="007C1CCB">
            <w:pPr>
              <w:widowControl w:val="0"/>
              <w:autoSpaceDE w:val="0"/>
              <w:autoSpaceDN w:val="0"/>
              <w:spacing w:after="0" w:line="240" w:lineRule="auto"/>
              <w:rPr>
                <w:rFonts w:ascii="Times New Roman" w:hAnsi="Times New Roman"/>
                <w:sz w:val="23"/>
                <w:szCs w:val="23"/>
              </w:rPr>
            </w:pPr>
            <w:r w:rsidRPr="00861140">
              <w:rPr>
                <w:rFonts w:ascii="Times New Roman" w:hAnsi="Times New Roman"/>
                <w:sz w:val="23"/>
                <w:szCs w:val="23"/>
              </w:rPr>
              <w:t xml:space="preserve">Количество молодых семей, получивших свидетельство о праве на получение социальной выплаты </w:t>
            </w:r>
          </w:p>
        </w:tc>
        <w:tc>
          <w:tcPr>
            <w:tcW w:w="1276" w:type="dxa"/>
            <w:tcBorders>
              <w:top w:val="single" w:sz="4" w:space="0" w:color="auto"/>
              <w:left w:val="single" w:sz="4" w:space="0" w:color="auto"/>
              <w:bottom w:val="single" w:sz="4" w:space="0" w:color="auto"/>
              <w:right w:val="single" w:sz="4" w:space="0" w:color="auto"/>
            </w:tcBorders>
          </w:tcPr>
          <w:p w:rsidR="00A531A4" w:rsidRPr="00861140" w:rsidRDefault="00A531A4" w:rsidP="00AC39D2">
            <w:pPr>
              <w:widowControl w:val="0"/>
              <w:autoSpaceDE w:val="0"/>
              <w:autoSpaceDN w:val="0"/>
              <w:spacing w:after="0" w:line="240" w:lineRule="auto"/>
              <w:rPr>
                <w:rFonts w:ascii="Times New Roman" w:hAnsi="Times New Roman"/>
                <w:sz w:val="23"/>
                <w:szCs w:val="23"/>
              </w:rPr>
            </w:pPr>
            <w:r w:rsidRPr="00861140">
              <w:rPr>
                <w:rFonts w:ascii="Times New Roman" w:hAnsi="Times New Roman"/>
                <w:sz w:val="23"/>
                <w:szCs w:val="23"/>
              </w:rPr>
              <w:t>Приоритетный показатель</w:t>
            </w:r>
          </w:p>
        </w:tc>
        <w:tc>
          <w:tcPr>
            <w:tcW w:w="1275" w:type="dxa"/>
            <w:tcBorders>
              <w:top w:val="single" w:sz="4" w:space="0" w:color="auto"/>
              <w:left w:val="single" w:sz="4" w:space="0" w:color="auto"/>
              <w:bottom w:val="single" w:sz="4" w:space="0" w:color="auto"/>
              <w:right w:val="single" w:sz="4" w:space="0" w:color="auto"/>
            </w:tcBorders>
          </w:tcPr>
          <w:p w:rsidR="00A531A4" w:rsidRPr="00861140" w:rsidRDefault="00A531A4" w:rsidP="002F7CC2">
            <w:pPr>
              <w:spacing w:after="0" w:line="240" w:lineRule="auto"/>
              <w:jc w:val="center"/>
              <w:rPr>
                <w:rFonts w:ascii="Times New Roman" w:hAnsi="Times New Roman"/>
                <w:sz w:val="23"/>
                <w:szCs w:val="23"/>
              </w:rPr>
            </w:pPr>
            <w:r w:rsidRPr="00861140">
              <w:rPr>
                <w:rFonts w:ascii="Times New Roman" w:hAnsi="Times New Roman"/>
                <w:sz w:val="23"/>
                <w:szCs w:val="23"/>
              </w:rPr>
              <w:t>Семья</w:t>
            </w:r>
          </w:p>
        </w:tc>
        <w:tc>
          <w:tcPr>
            <w:tcW w:w="1418" w:type="dxa"/>
            <w:tcBorders>
              <w:top w:val="single" w:sz="4" w:space="0" w:color="auto"/>
              <w:left w:val="single" w:sz="4" w:space="0" w:color="auto"/>
              <w:bottom w:val="single" w:sz="4" w:space="0" w:color="auto"/>
              <w:right w:val="single" w:sz="4" w:space="0" w:color="auto"/>
            </w:tcBorders>
          </w:tcPr>
          <w:p w:rsidR="007D6A59" w:rsidRPr="00861140" w:rsidRDefault="007D6A59" w:rsidP="007D6A59">
            <w:pPr>
              <w:spacing w:after="0" w:line="240" w:lineRule="auto"/>
              <w:ind w:right="-108"/>
              <w:jc w:val="center"/>
              <w:rPr>
                <w:rFonts w:ascii="Times New Roman" w:hAnsi="Times New Roman"/>
                <w:sz w:val="23"/>
                <w:szCs w:val="23"/>
              </w:rPr>
            </w:pPr>
            <w:r w:rsidRPr="00861140">
              <w:rPr>
                <w:rFonts w:ascii="Times New Roman" w:hAnsi="Times New Roman"/>
                <w:sz w:val="23"/>
                <w:szCs w:val="23"/>
              </w:rPr>
              <w:t>20</w:t>
            </w:r>
          </w:p>
          <w:p w:rsidR="007D6A59" w:rsidRPr="00861140" w:rsidRDefault="007D6A59" w:rsidP="007D6A59">
            <w:pPr>
              <w:tabs>
                <w:tab w:val="left" w:pos="604"/>
              </w:tabs>
              <w:spacing w:after="0" w:line="240" w:lineRule="auto"/>
              <w:ind w:right="-108"/>
              <w:jc w:val="center"/>
              <w:rPr>
                <w:rFonts w:ascii="Times New Roman" w:hAnsi="Times New Roman"/>
                <w:sz w:val="23"/>
                <w:szCs w:val="23"/>
              </w:rPr>
            </w:pPr>
          </w:p>
          <w:p w:rsidR="007D6A59" w:rsidRPr="00861140" w:rsidRDefault="007D6A59" w:rsidP="007D6A59">
            <w:pPr>
              <w:tabs>
                <w:tab w:val="left" w:pos="604"/>
              </w:tabs>
              <w:spacing w:after="0" w:line="240" w:lineRule="auto"/>
              <w:ind w:right="-108"/>
              <w:jc w:val="center"/>
              <w:rPr>
                <w:rFonts w:ascii="Times New Roman" w:hAnsi="Times New Roman"/>
                <w:sz w:val="23"/>
                <w:szCs w:val="23"/>
              </w:rPr>
            </w:pPr>
            <w:proofErr w:type="gramStart"/>
            <w:r w:rsidRPr="00861140">
              <w:rPr>
                <w:rFonts w:ascii="Times New Roman" w:hAnsi="Times New Roman"/>
                <w:sz w:val="23"/>
                <w:szCs w:val="23"/>
              </w:rPr>
              <w:t>(из них:</w:t>
            </w:r>
            <w:proofErr w:type="gramEnd"/>
          </w:p>
          <w:p w:rsidR="007D6A59" w:rsidRPr="00861140" w:rsidRDefault="007D6A59" w:rsidP="007D6A59">
            <w:pPr>
              <w:tabs>
                <w:tab w:val="left" w:pos="604"/>
              </w:tabs>
              <w:spacing w:after="0" w:line="240" w:lineRule="auto"/>
              <w:ind w:right="-108"/>
              <w:jc w:val="center"/>
              <w:rPr>
                <w:rFonts w:ascii="Times New Roman" w:hAnsi="Times New Roman"/>
                <w:sz w:val="23"/>
                <w:szCs w:val="23"/>
              </w:rPr>
            </w:pPr>
            <w:r w:rsidRPr="00861140">
              <w:rPr>
                <w:rFonts w:ascii="Times New Roman" w:hAnsi="Times New Roman"/>
                <w:sz w:val="23"/>
                <w:szCs w:val="23"/>
              </w:rPr>
              <w:t xml:space="preserve">4 - г.п. </w:t>
            </w:r>
            <w:proofErr w:type="spellStart"/>
            <w:r w:rsidRPr="00861140">
              <w:rPr>
                <w:rFonts w:ascii="Times New Roman" w:hAnsi="Times New Roman"/>
                <w:sz w:val="23"/>
                <w:szCs w:val="23"/>
              </w:rPr>
              <w:t>Пересвет</w:t>
            </w:r>
            <w:proofErr w:type="spellEnd"/>
            <w:r w:rsidRPr="00861140">
              <w:rPr>
                <w:rFonts w:ascii="Times New Roman" w:hAnsi="Times New Roman"/>
                <w:sz w:val="23"/>
                <w:szCs w:val="23"/>
              </w:rPr>
              <w:t>, 1 - г.п. Хотьково;</w:t>
            </w:r>
          </w:p>
          <w:p w:rsidR="007D6A59" w:rsidRPr="00861140" w:rsidRDefault="007D6A59" w:rsidP="007D6A59">
            <w:pPr>
              <w:tabs>
                <w:tab w:val="left" w:pos="604"/>
              </w:tabs>
              <w:spacing w:after="0" w:line="240" w:lineRule="auto"/>
              <w:ind w:right="-108"/>
              <w:jc w:val="center"/>
              <w:rPr>
                <w:rFonts w:ascii="Times New Roman" w:hAnsi="Times New Roman"/>
                <w:sz w:val="23"/>
                <w:szCs w:val="23"/>
              </w:rPr>
            </w:pPr>
            <w:r w:rsidRPr="00861140">
              <w:rPr>
                <w:rFonts w:ascii="Times New Roman" w:hAnsi="Times New Roman"/>
                <w:sz w:val="23"/>
                <w:szCs w:val="23"/>
              </w:rPr>
              <w:t xml:space="preserve">1 – г.п. </w:t>
            </w:r>
            <w:proofErr w:type="spellStart"/>
            <w:r w:rsidRPr="00861140">
              <w:rPr>
                <w:rFonts w:ascii="Times New Roman" w:hAnsi="Times New Roman"/>
                <w:sz w:val="23"/>
                <w:szCs w:val="23"/>
              </w:rPr>
              <w:t>Богородское</w:t>
            </w:r>
            <w:proofErr w:type="spellEnd"/>
          </w:p>
          <w:p w:rsidR="007D6A59" w:rsidRPr="00861140" w:rsidRDefault="007D6A59" w:rsidP="007D6A59">
            <w:pPr>
              <w:tabs>
                <w:tab w:val="left" w:pos="604"/>
              </w:tabs>
              <w:spacing w:after="0" w:line="240" w:lineRule="auto"/>
              <w:jc w:val="center"/>
              <w:rPr>
                <w:rFonts w:ascii="Times New Roman" w:hAnsi="Times New Roman"/>
                <w:sz w:val="23"/>
                <w:szCs w:val="23"/>
              </w:rPr>
            </w:pPr>
            <w:r w:rsidRPr="00861140">
              <w:rPr>
                <w:rFonts w:ascii="Times New Roman" w:hAnsi="Times New Roman"/>
                <w:sz w:val="23"/>
                <w:szCs w:val="23"/>
              </w:rPr>
              <w:t xml:space="preserve">12- г.п. </w:t>
            </w:r>
            <w:proofErr w:type="gramStart"/>
            <w:r w:rsidRPr="00861140">
              <w:rPr>
                <w:rFonts w:ascii="Times New Roman" w:hAnsi="Times New Roman"/>
                <w:sz w:val="23"/>
                <w:szCs w:val="23"/>
              </w:rPr>
              <w:t>Сергиев Посад;</w:t>
            </w:r>
            <w:proofErr w:type="gramEnd"/>
          </w:p>
          <w:p w:rsidR="00A531A4" w:rsidRPr="00861140" w:rsidRDefault="007D6A59" w:rsidP="007D6A59">
            <w:pPr>
              <w:spacing w:after="0" w:line="240" w:lineRule="auto"/>
              <w:jc w:val="center"/>
              <w:rPr>
                <w:rFonts w:ascii="Times New Roman" w:hAnsi="Times New Roman"/>
                <w:sz w:val="23"/>
                <w:szCs w:val="23"/>
              </w:rPr>
            </w:pPr>
            <w:proofErr w:type="gramStart"/>
            <w:r w:rsidRPr="00861140">
              <w:rPr>
                <w:rFonts w:ascii="Times New Roman" w:hAnsi="Times New Roman"/>
                <w:sz w:val="23"/>
                <w:szCs w:val="23"/>
              </w:rPr>
              <w:t>2 - СПМР)</w:t>
            </w:r>
            <w:proofErr w:type="gramEnd"/>
          </w:p>
          <w:p w:rsidR="00BD4D34" w:rsidRPr="00861140" w:rsidRDefault="00BD4D34" w:rsidP="007D6A59">
            <w:pPr>
              <w:spacing w:after="0" w:line="240" w:lineRule="auto"/>
              <w:jc w:val="center"/>
              <w:rPr>
                <w:rFonts w:ascii="Times New Roman" w:hAnsi="Times New Roman"/>
                <w:sz w:val="23"/>
                <w:szCs w:val="23"/>
              </w:rPr>
            </w:pPr>
          </w:p>
          <w:p w:rsidR="00BD4D34" w:rsidRPr="00861140" w:rsidRDefault="00BD4D34" w:rsidP="007D6A59">
            <w:pPr>
              <w:spacing w:after="0" w:line="240" w:lineRule="auto"/>
              <w:jc w:val="center"/>
              <w:rPr>
                <w:rFonts w:ascii="Times New Roman" w:hAnsi="Times New Roman"/>
                <w:sz w:val="23"/>
                <w:szCs w:val="23"/>
              </w:rPr>
            </w:pPr>
          </w:p>
          <w:p w:rsidR="00BD4D34" w:rsidRPr="00861140" w:rsidRDefault="00BD4D34" w:rsidP="007D6A59">
            <w:pPr>
              <w:spacing w:after="0" w:line="240" w:lineRule="auto"/>
              <w:jc w:val="center"/>
              <w:rPr>
                <w:rFonts w:ascii="Times New Roman" w:hAnsi="Times New Roman"/>
                <w:sz w:val="23"/>
                <w:szCs w:val="23"/>
              </w:rPr>
            </w:pPr>
          </w:p>
          <w:p w:rsidR="005B524B" w:rsidRPr="00861140" w:rsidRDefault="005B524B" w:rsidP="007D6A59">
            <w:pPr>
              <w:spacing w:after="0" w:line="240" w:lineRule="auto"/>
              <w:jc w:val="center"/>
              <w:rPr>
                <w:rFonts w:ascii="Times New Roman" w:hAnsi="Times New Roman"/>
                <w:sz w:val="23"/>
                <w:szCs w:val="23"/>
              </w:rPr>
            </w:pPr>
          </w:p>
          <w:p w:rsidR="005B524B" w:rsidRPr="00861140" w:rsidRDefault="005B524B" w:rsidP="007D6A59">
            <w:pPr>
              <w:spacing w:after="0" w:line="240" w:lineRule="auto"/>
              <w:jc w:val="center"/>
              <w:rPr>
                <w:rFonts w:ascii="Times New Roman" w:hAnsi="Times New Roman"/>
                <w:sz w:val="23"/>
                <w:szCs w:val="23"/>
              </w:rPr>
            </w:pPr>
          </w:p>
        </w:tc>
        <w:tc>
          <w:tcPr>
            <w:tcW w:w="1134" w:type="dxa"/>
            <w:tcBorders>
              <w:top w:val="single" w:sz="4" w:space="0" w:color="auto"/>
              <w:left w:val="single" w:sz="4" w:space="0" w:color="auto"/>
              <w:bottom w:val="single" w:sz="4" w:space="0" w:color="auto"/>
              <w:right w:val="single" w:sz="4" w:space="0" w:color="auto"/>
            </w:tcBorders>
          </w:tcPr>
          <w:p w:rsidR="00A531A4" w:rsidRPr="00861140" w:rsidRDefault="00FA2998" w:rsidP="00A82509">
            <w:pPr>
              <w:tabs>
                <w:tab w:val="left" w:pos="604"/>
              </w:tabs>
              <w:spacing w:after="0" w:line="240" w:lineRule="auto"/>
              <w:ind w:right="-108"/>
              <w:jc w:val="center"/>
              <w:rPr>
                <w:rFonts w:ascii="Times New Roman" w:hAnsi="Times New Roman"/>
                <w:sz w:val="23"/>
                <w:szCs w:val="23"/>
              </w:rPr>
            </w:pPr>
            <w:r w:rsidRPr="00861140">
              <w:rPr>
                <w:rFonts w:ascii="Times New Roman" w:hAnsi="Times New Roman"/>
                <w:sz w:val="23"/>
                <w:szCs w:val="23"/>
              </w:rPr>
              <w:t>21</w:t>
            </w:r>
          </w:p>
        </w:tc>
        <w:tc>
          <w:tcPr>
            <w:tcW w:w="1134" w:type="dxa"/>
            <w:tcBorders>
              <w:top w:val="single" w:sz="4" w:space="0" w:color="auto"/>
              <w:left w:val="single" w:sz="4" w:space="0" w:color="auto"/>
              <w:bottom w:val="single" w:sz="4" w:space="0" w:color="auto"/>
              <w:right w:val="single" w:sz="4" w:space="0" w:color="auto"/>
            </w:tcBorders>
          </w:tcPr>
          <w:p w:rsidR="00A531A4" w:rsidRPr="00861140" w:rsidRDefault="00A531A4" w:rsidP="00A82509">
            <w:pPr>
              <w:spacing w:after="0" w:line="240" w:lineRule="auto"/>
              <w:ind w:right="-108"/>
              <w:jc w:val="center"/>
              <w:rPr>
                <w:rFonts w:ascii="Times New Roman" w:hAnsi="Times New Roman"/>
                <w:sz w:val="23"/>
                <w:szCs w:val="23"/>
              </w:rPr>
            </w:pPr>
            <w:r w:rsidRPr="00861140">
              <w:rPr>
                <w:rFonts w:ascii="Times New Roman" w:hAnsi="Times New Roman"/>
                <w:sz w:val="23"/>
                <w:szCs w:val="23"/>
              </w:rPr>
              <w:t>10</w:t>
            </w:r>
          </w:p>
        </w:tc>
        <w:tc>
          <w:tcPr>
            <w:tcW w:w="1275" w:type="dxa"/>
            <w:tcBorders>
              <w:top w:val="single" w:sz="4" w:space="0" w:color="auto"/>
              <w:left w:val="single" w:sz="4" w:space="0" w:color="auto"/>
              <w:bottom w:val="single" w:sz="4" w:space="0" w:color="auto"/>
              <w:right w:val="single" w:sz="4" w:space="0" w:color="auto"/>
            </w:tcBorders>
          </w:tcPr>
          <w:p w:rsidR="00A531A4" w:rsidRPr="00861140" w:rsidRDefault="00A531A4" w:rsidP="00B22E83">
            <w:pPr>
              <w:tabs>
                <w:tab w:val="left" w:pos="604"/>
              </w:tabs>
              <w:spacing w:after="0" w:line="240" w:lineRule="auto"/>
              <w:ind w:right="-108"/>
              <w:jc w:val="center"/>
              <w:rPr>
                <w:rFonts w:ascii="Times New Roman" w:hAnsi="Times New Roman"/>
                <w:sz w:val="23"/>
                <w:szCs w:val="23"/>
              </w:rPr>
            </w:pPr>
            <w:r w:rsidRPr="00861140">
              <w:rPr>
                <w:rFonts w:ascii="Times New Roman" w:hAnsi="Times New Roman"/>
                <w:sz w:val="23"/>
                <w:szCs w:val="23"/>
              </w:rPr>
              <w:t>10</w:t>
            </w:r>
          </w:p>
        </w:tc>
        <w:tc>
          <w:tcPr>
            <w:tcW w:w="1134" w:type="dxa"/>
            <w:tcBorders>
              <w:top w:val="single" w:sz="4" w:space="0" w:color="auto"/>
              <w:left w:val="single" w:sz="4" w:space="0" w:color="auto"/>
              <w:bottom w:val="single" w:sz="4" w:space="0" w:color="auto"/>
              <w:right w:val="single" w:sz="4" w:space="0" w:color="auto"/>
            </w:tcBorders>
          </w:tcPr>
          <w:p w:rsidR="00A531A4" w:rsidRPr="00861140" w:rsidRDefault="00A531A4" w:rsidP="002F7CC2">
            <w:pPr>
              <w:spacing w:after="0" w:line="240" w:lineRule="auto"/>
              <w:ind w:right="-108"/>
              <w:jc w:val="center"/>
              <w:rPr>
                <w:rFonts w:ascii="Times New Roman" w:hAnsi="Times New Roman"/>
                <w:sz w:val="23"/>
                <w:szCs w:val="23"/>
              </w:rPr>
            </w:pPr>
            <w:r w:rsidRPr="00861140">
              <w:rPr>
                <w:rFonts w:ascii="Times New Roman" w:hAnsi="Times New Roman"/>
                <w:sz w:val="23"/>
                <w:szCs w:val="23"/>
              </w:rPr>
              <w:t>10</w:t>
            </w:r>
          </w:p>
        </w:tc>
        <w:tc>
          <w:tcPr>
            <w:tcW w:w="1134" w:type="dxa"/>
            <w:tcBorders>
              <w:top w:val="single" w:sz="4" w:space="0" w:color="auto"/>
              <w:left w:val="single" w:sz="4" w:space="0" w:color="auto"/>
              <w:bottom w:val="single" w:sz="4" w:space="0" w:color="auto"/>
              <w:right w:val="single" w:sz="4" w:space="0" w:color="auto"/>
            </w:tcBorders>
          </w:tcPr>
          <w:p w:rsidR="00A531A4" w:rsidRPr="00861140" w:rsidRDefault="00A531A4" w:rsidP="002F7CC2">
            <w:pPr>
              <w:spacing w:after="0" w:line="240" w:lineRule="auto"/>
              <w:jc w:val="center"/>
              <w:rPr>
                <w:rFonts w:ascii="Times New Roman" w:hAnsi="Times New Roman"/>
                <w:sz w:val="23"/>
                <w:szCs w:val="23"/>
              </w:rPr>
            </w:pPr>
            <w:r w:rsidRPr="00861140">
              <w:rPr>
                <w:rFonts w:ascii="Times New Roman" w:hAnsi="Times New Roman"/>
                <w:sz w:val="23"/>
                <w:szCs w:val="23"/>
              </w:rPr>
              <w:t>-</w:t>
            </w:r>
          </w:p>
        </w:tc>
        <w:tc>
          <w:tcPr>
            <w:tcW w:w="1657" w:type="dxa"/>
            <w:tcBorders>
              <w:top w:val="single" w:sz="4" w:space="0" w:color="auto"/>
              <w:left w:val="single" w:sz="4" w:space="0" w:color="auto"/>
              <w:bottom w:val="single" w:sz="4" w:space="0" w:color="auto"/>
              <w:right w:val="single" w:sz="4" w:space="0" w:color="auto"/>
            </w:tcBorders>
          </w:tcPr>
          <w:p w:rsidR="00A531A4" w:rsidRPr="00861140" w:rsidRDefault="00541B0A" w:rsidP="00AC39D2">
            <w:pPr>
              <w:widowControl w:val="0"/>
              <w:autoSpaceDE w:val="0"/>
              <w:autoSpaceDN w:val="0"/>
              <w:spacing w:after="0" w:line="240" w:lineRule="auto"/>
              <w:jc w:val="center"/>
              <w:rPr>
                <w:rFonts w:ascii="Times New Roman" w:hAnsi="Times New Roman"/>
                <w:sz w:val="23"/>
                <w:szCs w:val="23"/>
              </w:rPr>
            </w:pPr>
            <w:r w:rsidRPr="00861140">
              <w:rPr>
                <w:rFonts w:ascii="Times New Roman" w:hAnsi="Times New Roman"/>
                <w:sz w:val="23"/>
                <w:szCs w:val="23"/>
                <w:lang w:val="en-US"/>
              </w:rPr>
              <w:t>0</w:t>
            </w:r>
            <w:r w:rsidR="00A531A4" w:rsidRPr="00861140">
              <w:rPr>
                <w:rFonts w:ascii="Times New Roman" w:hAnsi="Times New Roman"/>
                <w:sz w:val="23"/>
                <w:szCs w:val="23"/>
              </w:rPr>
              <w:t>1</w:t>
            </w:r>
          </w:p>
        </w:tc>
      </w:tr>
      <w:tr w:rsidR="00E5518B" w:rsidRPr="00861140" w:rsidTr="003559EC">
        <w:tc>
          <w:tcPr>
            <w:tcW w:w="546" w:type="dxa"/>
            <w:tcBorders>
              <w:top w:val="single" w:sz="4" w:space="0" w:color="auto"/>
              <w:left w:val="single" w:sz="4" w:space="0" w:color="auto"/>
              <w:bottom w:val="single" w:sz="4" w:space="0" w:color="auto"/>
              <w:right w:val="single" w:sz="4" w:space="0" w:color="auto"/>
            </w:tcBorders>
          </w:tcPr>
          <w:p w:rsidR="00E5518B" w:rsidRPr="00861140" w:rsidRDefault="00E5518B" w:rsidP="00AC39D2">
            <w:pPr>
              <w:spacing w:after="0" w:line="240" w:lineRule="auto"/>
              <w:jc w:val="center"/>
              <w:rPr>
                <w:rFonts w:ascii="Times New Roman" w:hAnsi="Times New Roman"/>
                <w:sz w:val="23"/>
                <w:szCs w:val="23"/>
              </w:rPr>
            </w:pPr>
            <w:r w:rsidRPr="00861140">
              <w:rPr>
                <w:rFonts w:ascii="Times New Roman" w:hAnsi="Times New Roman"/>
                <w:sz w:val="23"/>
                <w:szCs w:val="23"/>
              </w:rPr>
              <w:t>3</w:t>
            </w:r>
          </w:p>
        </w:tc>
        <w:tc>
          <w:tcPr>
            <w:tcW w:w="12495" w:type="dxa"/>
            <w:gridSpan w:val="9"/>
            <w:tcBorders>
              <w:top w:val="single" w:sz="4" w:space="0" w:color="auto"/>
              <w:left w:val="single" w:sz="4" w:space="0" w:color="auto"/>
              <w:bottom w:val="single" w:sz="4" w:space="0" w:color="auto"/>
              <w:right w:val="single" w:sz="4" w:space="0" w:color="auto"/>
            </w:tcBorders>
          </w:tcPr>
          <w:p w:rsidR="00E5518B" w:rsidRPr="00861140" w:rsidRDefault="00E5518B" w:rsidP="00A531A4">
            <w:pPr>
              <w:widowControl w:val="0"/>
              <w:autoSpaceDE w:val="0"/>
              <w:autoSpaceDN w:val="0"/>
              <w:spacing w:after="0" w:line="240" w:lineRule="auto"/>
              <w:rPr>
                <w:rFonts w:ascii="Times New Roman" w:hAnsi="Times New Roman"/>
                <w:sz w:val="23"/>
                <w:szCs w:val="23"/>
              </w:rPr>
            </w:pPr>
            <w:r w:rsidRPr="00861140">
              <w:rPr>
                <w:rFonts w:ascii="Times New Roman" w:hAnsi="Times New Roman"/>
                <w:sz w:val="23"/>
                <w:szCs w:val="23"/>
              </w:rPr>
              <w:t xml:space="preserve">Подпрограмма </w:t>
            </w:r>
            <w:r w:rsidR="00A531A4" w:rsidRPr="00861140">
              <w:rPr>
                <w:rFonts w:ascii="Times New Roman" w:hAnsi="Times New Roman"/>
                <w:sz w:val="23"/>
                <w:szCs w:val="23"/>
                <w:lang w:val="en-US"/>
              </w:rPr>
              <w:t>III</w:t>
            </w:r>
            <w:r w:rsidRPr="00861140">
              <w:rPr>
                <w:rFonts w:ascii="Times New Roman" w:hAnsi="Times New Roman"/>
                <w:sz w:val="23"/>
                <w:szCs w:val="23"/>
              </w:rPr>
              <w:t xml:space="preserve"> «Обеспечение жильем детей-сирот и детей, оставшихся без попечения родителей, лиц из числа детей-сирот и детей, оставшихся без попечения родителей»</w:t>
            </w:r>
          </w:p>
        </w:tc>
        <w:tc>
          <w:tcPr>
            <w:tcW w:w="1657" w:type="dxa"/>
            <w:tcBorders>
              <w:top w:val="single" w:sz="4" w:space="0" w:color="auto"/>
              <w:left w:val="single" w:sz="4" w:space="0" w:color="auto"/>
              <w:bottom w:val="single" w:sz="4" w:space="0" w:color="auto"/>
              <w:right w:val="single" w:sz="4" w:space="0" w:color="auto"/>
            </w:tcBorders>
          </w:tcPr>
          <w:p w:rsidR="00E5518B" w:rsidRPr="00861140" w:rsidRDefault="00E5518B" w:rsidP="00AC39D2">
            <w:pPr>
              <w:widowControl w:val="0"/>
              <w:autoSpaceDE w:val="0"/>
              <w:autoSpaceDN w:val="0"/>
              <w:spacing w:after="0" w:line="240" w:lineRule="auto"/>
              <w:jc w:val="center"/>
              <w:rPr>
                <w:rFonts w:ascii="Times New Roman" w:hAnsi="Times New Roman"/>
                <w:sz w:val="23"/>
                <w:szCs w:val="23"/>
              </w:rPr>
            </w:pPr>
            <w:r w:rsidRPr="00861140">
              <w:rPr>
                <w:rFonts w:ascii="Times New Roman" w:hAnsi="Times New Roman"/>
                <w:sz w:val="23"/>
                <w:szCs w:val="23"/>
              </w:rPr>
              <w:t>Х</w:t>
            </w:r>
          </w:p>
        </w:tc>
      </w:tr>
      <w:tr w:rsidR="00A531A4" w:rsidRPr="00861140" w:rsidTr="00AC39D2">
        <w:tc>
          <w:tcPr>
            <w:tcW w:w="546" w:type="dxa"/>
            <w:tcBorders>
              <w:top w:val="single" w:sz="4" w:space="0" w:color="auto"/>
              <w:left w:val="single" w:sz="4" w:space="0" w:color="auto"/>
              <w:bottom w:val="single" w:sz="4" w:space="0" w:color="auto"/>
              <w:right w:val="single" w:sz="4" w:space="0" w:color="auto"/>
            </w:tcBorders>
          </w:tcPr>
          <w:p w:rsidR="00A531A4" w:rsidRPr="00861140" w:rsidRDefault="00A531A4" w:rsidP="00AC39D2">
            <w:pPr>
              <w:spacing w:after="0" w:line="240" w:lineRule="auto"/>
              <w:jc w:val="center"/>
              <w:rPr>
                <w:rFonts w:ascii="Times New Roman" w:hAnsi="Times New Roman"/>
                <w:sz w:val="23"/>
                <w:szCs w:val="23"/>
              </w:rPr>
            </w:pPr>
            <w:r w:rsidRPr="00861140">
              <w:rPr>
                <w:rFonts w:ascii="Times New Roman" w:hAnsi="Times New Roman"/>
                <w:sz w:val="23"/>
                <w:szCs w:val="23"/>
              </w:rPr>
              <w:t>3.1</w:t>
            </w:r>
          </w:p>
        </w:tc>
        <w:tc>
          <w:tcPr>
            <w:tcW w:w="2715" w:type="dxa"/>
            <w:tcBorders>
              <w:top w:val="single" w:sz="4" w:space="0" w:color="auto"/>
              <w:left w:val="single" w:sz="4" w:space="0" w:color="auto"/>
              <w:bottom w:val="single" w:sz="4" w:space="0" w:color="auto"/>
              <w:right w:val="single" w:sz="4" w:space="0" w:color="auto"/>
            </w:tcBorders>
          </w:tcPr>
          <w:p w:rsidR="00A531A4" w:rsidRPr="00861140" w:rsidRDefault="00A531A4" w:rsidP="00A82509">
            <w:pPr>
              <w:widowControl w:val="0"/>
              <w:autoSpaceDE w:val="0"/>
              <w:autoSpaceDN w:val="0"/>
              <w:spacing w:after="0" w:line="240" w:lineRule="auto"/>
              <w:rPr>
                <w:rFonts w:ascii="Times New Roman" w:hAnsi="Times New Roman"/>
              </w:rPr>
            </w:pPr>
            <w:proofErr w:type="gramStart"/>
            <w:r w:rsidRPr="00861140">
              <w:rPr>
                <w:rFonts w:ascii="Times New Roman" w:hAnsi="Times New Roman"/>
                <w:sz w:val="23"/>
                <w:szCs w:val="23"/>
              </w:rPr>
              <w:t xml:space="preserve">Доля детей-сирот и детей, оставшихся без попечения родителей, лиц из числа детей-сирот и детей, оставшихся без попечения родителей, состоящих на учете на получение жилого </w:t>
            </w:r>
            <w:r w:rsidRPr="00861140">
              <w:rPr>
                <w:rFonts w:ascii="Times New Roman" w:hAnsi="Times New Roman"/>
                <w:sz w:val="23"/>
                <w:szCs w:val="23"/>
              </w:rPr>
              <w:lastRenderedPageBreak/>
              <w:t>помещения, включая лиц в возрасте от 23 лет и старше, обеспеченных жилыми помещениями за отчетный год, в общей численности детей-сирот и детей, оставшихся без попечения родителей, лиц из числа детей-сирот и детей, оставшихся без попечения родителей</w:t>
            </w:r>
            <w:proofErr w:type="gramEnd"/>
            <w:r w:rsidRPr="00861140">
              <w:rPr>
                <w:rFonts w:ascii="Times New Roman" w:hAnsi="Times New Roman"/>
                <w:sz w:val="23"/>
                <w:szCs w:val="23"/>
              </w:rPr>
              <w:t>, включенных в список детей-сирот и детей, оставшихся без попечения родителей, лиц из их числа, которые подлежат обеспечению жилыми помещениями, в отчетном году</w:t>
            </w:r>
          </w:p>
        </w:tc>
        <w:tc>
          <w:tcPr>
            <w:tcW w:w="1276" w:type="dxa"/>
            <w:tcBorders>
              <w:top w:val="single" w:sz="4" w:space="0" w:color="auto"/>
              <w:left w:val="single" w:sz="4" w:space="0" w:color="auto"/>
              <w:bottom w:val="single" w:sz="4" w:space="0" w:color="auto"/>
              <w:right w:val="single" w:sz="4" w:space="0" w:color="auto"/>
            </w:tcBorders>
          </w:tcPr>
          <w:p w:rsidR="00A531A4" w:rsidRPr="00861140" w:rsidRDefault="00A531A4" w:rsidP="00A82509">
            <w:pPr>
              <w:widowControl w:val="0"/>
              <w:autoSpaceDE w:val="0"/>
              <w:autoSpaceDN w:val="0"/>
              <w:spacing w:after="0" w:line="240" w:lineRule="auto"/>
              <w:rPr>
                <w:rFonts w:ascii="Times New Roman" w:hAnsi="Times New Roman"/>
                <w:sz w:val="23"/>
                <w:szCs w:val="23"/>
              </w:rPr>
            </w:pPr>
            <w:r w:rsidRPr="00861140">
              <w:rPr>
                <w:rFonts w:ascii="Times New Roman" w:hAnsi="Times New Roman"/>
                <w:sz w:val="23"/>
                <w:szCs w:val="23"/>
              </w:rPr>
              <w:lastRenderedPageBreak/>
              <w:t>Приоритетный показатель</w:t>
            </w:r>
          </w:p>
        </w:tc>
        <w:tc>
          <w:tcPr>
            <w:tcW w:w="1275" w:type="dxa"/>
            <w:tcBorders>
              <w:top w:val="single" w:sz="4" w:space="0" w:color="auto"/>
              <w:left w:val="single" w:sz="4" w:space="0" w:color="auto"/>
              <w:bottom w:val="single" w:sz="4" w:space="0" w:color="auto"/>
              <w:right w:val="single" w:sz="4" w:space="0" w:color="auto"/>
            </w:tcBorders>
          </w:tcPr>
          <w:p w:rsidR="00A531A4" w:rsidRPr="00861140" w:rsidRDefault="00A531A4" w:rsidP="00A82509">
            <w:pPr>
              <w:spacing w:after="0" w:line="240" w:lineRule="auto"/>
              <w:jc w:val="center"/>
              <w:rPr>
                <w:rFonts w:ascii="Times New Roman" w:hAnsi="Times New Roman"/>
                <w:sz w:val="23"/>
                <w:szCs w:val="23"/>
              </w:rPr>
            </w:pPr>
            <w:r w:rsidRPr="00861140">
              <w:rPr>
                <w:rFonts w:ascii="Times New Roman" w:hAnsi="Times New Roman"/>
                <w:sz w:val="23"/>
                <w:szCs w:val="23"/>
              </w:rPr>
              <w:t>Процент</w:t>
            </w:r>
          </w:p>
        </w:tc>
        <w:tc>
          <w:tcPr>
            <w:tcW w:w="1418" w:type="dxa"/>
            <w:tcBorders>
              <w:top w:val="single" w:sz="4" w:space="0" w:color="auto"/>
              <w:left w:val="single" w:sz="4" w:space="0" w:color="auto"/>
              <w:bottom w:val="single" w:sz="4" w:space="0" w:color="auto"/>
              <w:right w:val="single" w:sz="4" w:space="0" w:color="auto"/>
            </w:tcBorders>
          </w:tcPr>
          <w:p w:rsidR="00A531A4" w:rsidRPr="00861140" w:rsidRDefault="00A531A4" w:rsidP="00A82509">
            <w:pPr>
              <w:spacing w:after="0" w:line="240" w:lineRule="auto"/>
              <w:jc w:val="center"/>
              <w:rPr>
                <w:rFonts w:ascii="Times New Roman" w:hAnsi="Times New Roman"/>
                <w:sz w:val="23"/>
                <w:szCs w:val="23"/>
              </w:rPr>
            </w:pPr>
            <w:r w:rsidRPr="00861140">
              <w:rPr>
                <w:rFonts w:ascii="Times New Roman" w:hAnsi="Times New Roman"/>
                <w:sz w:val="23"/>
                <w:szCs w:val="23"/>
              </w:rPr>
              <w:t>100</w:t>
            </w:r>
          </w:p>
        </w:tc>
        <w:tc>
          <w:tcPr>
            <w:tcW w:w="1134" w:type="dxa"/>
            <w:tcBorders>
              <w:top w:val="single" w:sz="4" w:space="0" w:color="auto"/>
              <w:left w:val="single" w:sz="4" w:space="0" w:color="auto"/>
              <w:bottom w:val="single" w:sz="4" w:space="0" w:color="auto"/>
              <w:right w:val="single" w:sz="4" w:space="0" w:color="auto"/>
            </w:tcBorders>
          </w:tcPr>
          <w:p w:rsidR="00A531A4" w:rsidRPr="00861140" w:rsidRDefault="00A531A4" w:rsidP="00A82509">
            <w:pPr>
              <w:spacing w:after="0" w:line="240" w:lineRule="auto"/>
              <w:jc w:val="center"/>
              <w:rPr>
                <w:rFonts w:ascii="Times New Roman" w:hAnsi="Times New Roman"/>
                <w:sz w:val="23"/>
                <w:szCs w:val="23"/>
              </w:rPr>
            </w:pPr>
            <w:r w:rsidRPr="00861140">
              <w:rPr>
                <w:rFonts w:ascii="Times New Roman" w:hAnsi="Times New Roman"/>
                <w:sz w:val="23"/>
                <w:szCs w:val="23"/>
              </w:rPr>
              <w:t>100</w:t>
            </w:r>
          </w:p>
        </w:tc>
        <w:tc>
          <w:tcPr>
            <w:tcW w:w="1134" w:type="dxa"/>
            <w:tcBorders>
              <w:top w:val="single" w:sz="4" w:space="0" w:color="auto"/>
              <w:left w:val="single" w:sz="4" w:space="0" w:color="auto"/>
              <w:bottom w:val="single" w:sz="4" w:space="0" w:color="auto"/>
              <w:right w:val="single" w:sz="4" w:space="0" w:color="auto"/>
            </w:tcBorders>
          </w:tcPr>
          <w:p w:rsidR="00A531A4" w:rsidRPr="00861140" w:rsidRDefault="00A531A4" w:rsidP="00A82509">
            <w:pPr>
              <w:spacing w:after="0" w:line="240" w:lineRule="auto"/>
              <w:jc w:val="center"/>
              <w:rPr>
                <w:rFonts w:ascii="Times New Roman" w:hAnsi="Times New Roman"/>
                <w:sz w:val="23"/>
                <w:szCs w:val="23"/>
              </w:rPr>
            </w:pPr>
            <w:r w:rsidRPr="00861140">
              <w:rPr>
                <w:rFonts w:ascii="Times New Roman" w:hAnsi="Times New Roman"/>
                <w:sz w:val="23"/>
                <w:szCs w:val="23"/>
              </w:rPr>
              <w:t>100</w:t>
            </w:r>
          </w:p>
        </w:tc>
        <w:tc>
          <w:tcPr>
            <w:tcW w:w="1275" w:type="dxa"/>
            <w:tcBorders>
              <w:top w:val="single" w:sz="4" w:space="0" w:color="auto"/>
              <w:left w:val="single" w:sz="4" w:space="0" w:color="auto"/>
              <w:bottom w:val="single" w:sz="4" w:space="0" w:color="auto"/>
              <w:right w:val="single" w:sz="4" w:space="0" w:color="auto"/>
            </w:tcBorders>
          </w:tcPr>
          <w:p w:rsidR="00A531A4" w:rsidRPr="00861140" w:rsidRDefault="00A531A4" w:rsidP="00A82509">
            <w:pPr>
              <w:spacing w:after="0" w:line="240" w:lineRule="auto"/>
              <w:jc w:val="center"/>
              <w:rPr>
                <w:rFonts w:ascii="Times New Roman" w:hAnsi="Times New Roman"/>
                <w:sz w:val="23"/>
                <w:szCs w:val="23"/>
              </w:rPr>
            </w:pPr>
            <w:r w:rsidRPr="00861140">
              <w:rPr>
                <w:rFonts w:ascii="Times New Roman" w:hAnsi="Times New Roman"/>
                <w:sz w:val="23"/>
                <w:szCs w:val="23"/>
              </w:rPr>
              <w:t>100</w:t>
            </w:r>
          </w:p>
        </w:tc>
        <w:tc>
          <w:tcPr>
            <w:tcW w:w="1134" w:type="dxa"/>
            <w:tcBorders>
              <w:top w:val="single" w:sz="4" w:space="0" w:color="auto"/>
              <w:left w:val="single" w:sz="4" w:space="0" w:color="auto"/>
              <w:bottom w:val="single" w:sz="4" w:space="0" w:color="auto"/>
              <w:right w:val="single" w:sz="4" w:space="0" w:color="auto"/>
            </w:tcBorders>
          </w:tcPr>
          <w:p w:rsidR="00A531A4" w:rsidRPr="00861140" w:rsidRDefault="00A531A4" w:rsidP="00A82509">
            <w:pPr>
              <w:spacing w:after="0" w:line="240" w:lineRule="auto"/>
              <w:jc w:val="center"/>
              <w:rPr>
                <w:rFonts w:ascii="Times New Roman" w:hAnsi="Times New Roman"/>
                <w:sz w:val="23"/>
                <w:szCs w:val="23"/>
              </w:rPr>
            </w:pPr>
            <w:r w:rsidRPr="00861140">
              <w:rPr>
                <w:rFonts w:ascii="Times New Roman" w:hAnsi="Times New Roman"/>
                <w:sz w:val="23"/>
                <w:szCs w:val="23"/>
              </w:rPr>
              <w:t>100</w:t>
            </w:r>
          </w:p>
        </w:tc>
        <w:tc>
          <w:tcPr>
            <w:tcW w:w="1134" w:type="dxa"/>
            <w:tcBorders>
              <w:top w:val="single" w:sz="4" w:space="0" w:color="auto"/>
              <w:left w:val="single" w:sz="4" w:space="0" w:color="auto"/>
              <w:bottom w:val="single" w:sz="4" w:space="0" w:color="auto"/>
              <w:right w:val="single" w:sz="4" w:space="0" w:color="auto"/>
            </w:tcBorders>
          </w:tcPr>
          <w:p w:rsidR="00A531A4" w:rsidRPr="00861140" w:rsidRDefault="00A531A4" w:rsidP="00A82509">
            <w:pPr>
              <w:spacing w:after="0" w:line="240" w:lineRule="auto"/>
              <w:jc w:val="center"/>
              <w:rPr>
                <w:rFonts w:ascii="Times New Roman" w:hAnsi="Times New Roman"/>
                <w:sz w:val="23"/>
                <w:szCs w:val="23"/>
              </w:rPr>
            </w:pPr>
            <w:r w:rsidRPr="00861140">
              <w:rPr>
                <w:rFonts w:ascii="Times New Roman" w:hAnsi="Times New Roman"/>
                <w:sz w:val="23"/>
                <w:szCs w:val="23"/>
              </w:rPr>
              <w:t>-</w:t>
            </w:r>
          </w:p>
        </w:tc>
        <w:tc>
          <w:tcPr>
            <w:tcW w:w="1657" w:type="dxa"/>
            <w:tcBorders>
              <w:top w:val="single" w:sz="4" w:space="0" w:color="auto"/>
              <w:left w:val="single" w:sz="4" w:space="0" w:color="auto"/>
              <w:bottom w:val="single" w:sz="4" w:space="0" w:color="auto"/>
              <w:right w:val="single" w:sz="4" w:space="0" w:color="auto"/>
            </w:tcBorders>
          </w:tcPr>
          <w:p w:rsidR="00A531A4" w:rsidRPr="00861140" w:rsidRDefault="00541B0A" w:rsidP="00A82509">
            <w:pPr>
              <w:widowControl w:val="0"/>
              <w:autoSpaceDE w:val="0"/>
              <w:autoSpaceDN w:val="0"/>
              <w:spacing w:after="0" w:line="240" w:lineRule="auto"/>
              <w:jc w:val="center"/>
              <w:rPr>
                <w:rFonts w:ascii="Times New Roman" w:hAnsi="Times New Roman"/>
                <w:sz w:val="23"/>
                <w:szCs w:val="23"/>
              </w:rPr>
            </w:pPr>
            <w:r w:rsidRPr="00861140">
              <w:rPr>
                <w:rFonts w:ascii="Times New Roman" w:hAnsi="Times New Roman"/>
                <w:sz w:val="23"/>
                <w:szCs w:val="23"/>
                <w:lang w:val="en-US"/>
              </w:rPr>
              <w:t>0</w:t>
            </w:r>
            <w:r w:rsidR="00A531A4" w:rsidRPr="00861140">
              <w:rPr>
                <w:rFonts w:ascii="Times New Roman" w:hAnsi="Times New Roman"/>
                <w:sz w:val="23"/>
                <w:szCs w:val="23"/>
              </w:rPr>
              <w:t>1</w:t>
            </w:r>
          </w:p>
        </w:tc>
      </w:tr>
      <w:tr w:rsidR="00E5518B" w:rsidRPr="00861140" w:rsidTr="00AC39D2">
        <w:tc>
          <w:tcPr>
            <w:tcW w:w="546" w:type="dxa"/>
            <w:tcBorders>
              <w:top w:val="single" w:sz="4" w:space="0" w:color="auto"/>
              <w:left w:val="single" w:sz="4" w:space="0" w:color="auto"/>
              <w:bottom w:val="single" w:sz="4" w:space="0" w:color="auto"/>
              <w:right w:val="single" w:sz="4" w:space="0" w:color="auto"/>
            </w:tcBorders>
          </w:tcPr>
          <w:p w:rsidR="00E5518B" w:rsidRPr="00861140" w:rsidRDefault="00E5518B" w:rsidP="00A531A4">
            <w:pPr>
              <w:spacing w:after="0" w:line="240" w:lineRule="auto"/>
              <w:jc w:val="center"/>
              <w:rPr>
                <w:rFonts w:ascii="Times New Roman" w:hAnsi="Times New Roman"/>
                <w:sz w:val="23"/>
                <w:szCs w:val="23"/>
              </w:rPr>
            </w:pPr>
            <w:r w:rsidRPr="00861140">
              <w:rPr>
                <w:rFonts w:ascii="Times New Roman" w:hAnsi="Times New Roman"/>
                <w:sz w:val="23"/>
                <w:szCs w:val="23"/>
              </w:rPr>
              <w:lastRenderedPageBreak/>
              <w:t>3.</w:t>
            </w:r>
            <w:r w:rsidR="00A531A4" w:rsidRPr="00861140">
              <w:rPr>
                <w:rFonts w:ascii="Times New Roman" w:hAnsi="Times New Roman"/>
                <w:sz w:val="23"/>
                <w:szCs w:val="23"/>
              </w:rPr>
              <w:t>2</w:t>
            </w:r>
          </w:p>
        </w:tc>
        <w:tc>
          <w:tcPr>
            <w:tcW w:w="2715" w:type="dxa"/>
            <w:tcBorders>
              <w:top w:val="single" w:sz="4" w:space="0" w:color="auto"/>
              <w:left w:val="single" w:sz="4" w:space="0" w:color="auto"/>
              <w:bottom w:val="single" w:sz="4" w:space="0" w:color="auto"/>
              <w:right w:val="single" w:sz="4" w:space="0" w:color="auto"/>
            </w:tcBorders>
          </w:tcPr>
          <w:p w:rsidR="0064628A" w:rsidRPr="00861140" w:rsidRDefault="00E5518B" w:rsidP="0064628A">
            <w:pPr>
              <w:widowControl w:val="0"/>
              <w:autoSpaceDE w:val="0"/>
              <w:autoSpaceDN w:val="0"/>
              <w:spacing w:after="0" w:line="240" w:lineRule="auto"/>
              <w:rPr>
                <w:rFonts w:ascii="Times New Roman" w:hAnsi="Times New Roman"/>
                <w:sz w:val="23"/>
                <w:szCs w:val="23"/>
              </w:rPr>
            </w:pPr>
            <w:r w:rsidRPr="00861140">
              <w:rPr>
                <w:rFonts w:ascii="Times New Roman" w:hAnsi="Times New Roman"/>
                <w:sz w:val="23"/>
                <w:szCs w:val="23"/>
              </w:rPr>
              <w:t>Численность детей-сирот,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специализированного жилищного фонда по договорам найма специализированных жилых помещений в отчетном финансовом году</w:t>
            </w:r>
          </w:p>
        </w:tc>
        <w:tc>
          <w:tcPr>
            <w:tcW w:w="1276" w:type="dxa"/>
            <w:tcBorders>
              <w:top w:val="single" w:sz="4" w:space="0" w:color="auto"/>
              <w:left w:val="single" w:sz="4" w:space="0" w:color="auto"/>
              <w:bottom w:val="single" w:sz="4" w:space="0" w:color="auto"/>
              <w:right w:val="single" w:sz="4" w:space="0" w:color="auto"/>
            </w:tcBorders>
          </w:tcPr>
          <w:p w:rsidR="00E5518B" w:rsidRPr="00861140" w:rsidRDefault="00E5518B" w:rsidP="00AC39D2">
            <w:pPr>
              <w:widowControl w:val="0"/>
              <w:autoSpaceDE w:val="0"/>
              <w:autoSpaceDN w:val="0"/>
              <w:spacing w:after="0" w:line="240" w:lineRule="auto"/>
              <w:rPr>
                <w:rFonts w:ascii="Times New Roman" w:hAnsi="Times New Roman"/>
                <w:sz w:val="23"/>
                <w:szCs w:val="23"/>
              </w:rPr>
            </w:pPr>
            <w:r w:rsidRPr="00861140">
              <w:rPr>
                <w:rFonts w:ascii="Times New Roman" w:hAnsi="Times New Roman"/>
                <w:sz w:val="23"/>
                <w:szCs w:val="23"/>
              </w:rPr>
              <w:t>Приоритетный показатель</w:t>
            </w:r>
          </w:p>
        </w:tc>
        <w:tc>
          <w:tcPr>
            <w:tcW w:w="1275" w:type="dxa"/>
            <w:tcBorders>
              <w:top w:val="single" w:sz="4" w:space="0" w:color="auto"/>
              <w:left w:val="single" w:sz="4" w:space="0" w:color="auto"/>
              <w:bottom w:val="single" w:sz="4" w:space="0" w:color="auto"/>
              <w:right w:val="single" w:sz="4" w:space="0" w:color="auto"/>
            </w:tcBorders>
          </w:tcPr>
          <w:p w:rsidR="00E5518B" w:rsidRPr="00861140" w:rsidRDefault="00E5518B" w:rsidP="003559EC">
            <w:pPr>
              <w:spacing w:after="0" w:line="240" w:lineRule="auto"/>
              <w:jc w:val="center"/>
              <w:rPr>
                <w:rFonts w:ascii="Times New Roman" w:hAnsi="Times New Roman"/>
                <w:sz w:val="23"/>
                <w:szCs w:val="23"/>
              </w:rPr>
            </w:pPr>
            <w:r w:rsidRPr="00861140">
              <w:rPr>
                <w:rFonts w:ascii="Times New Roman" w:hAnsi="Times New Roman"/>
                <w:sz w:val="23"/>
                <w:szCs w:val="23"/>
              </w:rPr>
              <w:t>Человек</w:t>
            </w:r>
          </w:p>
        </w:tc>
        <w:tc>
          <w:tcPr>
            <w:tcW w:w="1418" w:type="dxa"/>
            <w:tcBorders>
              <w:top w:val="single" w:sz="4" w:space="0" w:color="auto"/>
              <w:left w:val="single" w:sz="4" w:space="0" w:color="auto"/>
              <w:bottom w:val="single" w:sz="4" w:space="0" w:color="auto"/>
              <w:right w:val="single" w:sz="4" w:space="0" w:color="auto"/>
            </w:tcBorders>
          </w:tcPr>
          <w:p w:rsidR="00E5518B" w:rsidRPr="00861140" w:rsidRDefault="00A531A4" w:rsidP="003559EC">
            <w:pPr>
              <w:spacing w:after="0" w:line="240" w:lineRule="auto"/>
              <w:jc w:val="center"/>
              <w:rPr>
                <w:rFonts w:ascii="Times New Roman" w:hAnsi="Times New Roman"/>
                <w:sz w:val="23"/>
                <w:szCs w:val="23"/>
              </w:rPr>
            </w:pPr>
            <w:r w:rsidRPr="00861140">
              <w:rPr>
                <w:rFonts w:ascii="Times New Roman" w:hAnsi="Times New Roman"/>
                <w:sz w:val="23"/>
                <w:szCs w:val="23"/>
              </w:rPr>
              <w:t>25</w:t>
            </w:r>
          </w:p>
        </w:tc>
        <w:tc>
          <w:tcPr>
            <w:tcW w:w="1134" w:type="dxa"/>
            <w:tcBorders>
              <w:top w:val="single" w:sz="4" w:space="0" w:color="auto"/>
              <w:left w:val="single" w:sz="4" w:space="0" w:color="auto"/>
              <w:bottom w:val="single" w:sz="4" w:space="0" w:color="auto"/>
              <w:right w:val="single" w:sz="4" w:space="0" w:color="auto"/>
            </w:tcBorders>
          </w:tcPr>
          <w:p w:rsidR="00E5518B" w:rsidRPr="00861140" w:rsidRDefault="005B524B" w:rsidP="00863D11">
            <w:pPr>
              <w:spacing w:after="0" w:line="240" w:lineRule="auto"/>
              <w:jc w:val="center"/>
              <w:rPr>
                <w:rFonts w:ascii="Times New Roman" w:hAnsi="Times New Roman"/>
                <w:sz w:val="23"/>
                <w:szCs w:val="23"/>
              </w:rPr>
            </w:pPr>
            <w:r w:rsidRPr="00861140">
              <w:rPr>
                <w:rFonts w:ascii="Times New Roman" w:hAnsi="Times New Roman"/>
                <w:sz w:val="23"/>
                <w:szCs w:val="23"/>
              </w:rPr>
              <w:t>3</w:t>
            </w:r>
            <w:r w:rsidR="00863D11">
              <w:rPr>
                <w:rFonts w:ascii="Times New Roman" w:hAnsi="Times New Roman"/>
                <w:sz w:val="23"/>
                <w:szCs w:val="23"/>
              </w:rPr>
              <w:t>6</w:t>
            </w:r>
          </w:p>
        </w:tc>
        <w:tc>
          <w:tcPr>
            <w:tcW w:w="1134" w:type="dxa"/>
            <w:tcBorders>
              <w:top w:val="single" w:sz="4" w:space="0" w:color="auto"/>
              <w:left w:val="single" w:sz="4" w:space="0" w:color="auto"/>
              <w:bottom w:val="single" w:sz="4" w:space="0" w:color="auto"/>
              <w:right w:val="single" w:sz="4" w:space="0" w:color="auto"/>
            </w:tcBorders>
          </w:tcPr>
          <w:p w:rsidR="00E5518B" w:rsidRPr="00861140" w:rsidRDefault="005B524B" w:rsidP="00CB5082">
            <w:pPr>
              <w:spacing w:after="0" w:line="240" w:lineRule="auto"/>
              <w:jc w:val="center"/>
              <w:rPr>
                <w:rFonts w:ascii="Times New Roman" w:hAnsi="Times New Roman"/>
                <w:sz w:val="23"/>
                <w:szCs w:val="23"/>
              </w:rPr>
            </w:pPr>
            <w:r w:rsidRPr="00861140">
              <w:rPr>
                <w:rFonts w:ascii="Times New Roman" w:hAnsi="Times New Roman"/>
                <w:sz w:val="23"/>
                <w:szCs w:val="23"/>
              </w:rPr>
              <w:t>17</w:t>
            </w:r>
          </w:p>
        </w:tc>
        <w:tc>
          <w:tcPr>
            <w:tcW w:w="1275" w:type="dxa"/>
            <w:tcBorders>
              <w:top w:val="single" w:sz="4" w:space="0" w:color="auto"/>
              <w:left w:val="single" w:sz="4" w:space="0" w:color="auto"/>
              <w:bottom w:val="single" w:sz="4" w:space="0" w:color="auto"/>
              <w:right w:val="single" w:sz="4" w:space="0" w:color="auto"/>
            </w:tcBorders>
          </w:tcPr>
          <w:p w:rsidR="00E5518B" w:rsidRPr="00861140" w:rsidRDefault="005B524B" w:rsidP="003559EC">
            <w:pPr>
              <w:spacing w:after="0" w:line="240" w:lineRule="auto"/>
              <w:jc w:val="center"/>
              <w:rPr>
                <w:rFonts w:ascii="Times New Roman" w:hAnsi="Times New Roman"/>
                <w:sz w:val="23"/>
                <w:szCs w:val="23"/>
              </w:rPr>
            </w:pPr>
            <w:r w:rsidRPr="00861140">
              <w:rPr>
                <w:rFonts w:ascii="Times New Roman" w:hAnsi="Times New Roman"/>
                <w:sz w:val="23"/>
                <w:szCs w:val="23"/>
              </w:rPr>
              <w:t>15</w:t>
            </w:r>
          </w:p>
        </w:tc>
        <w:tc>
          <w:tcPr>
            <w:tcW w:w="1134" w:type="dxa"/>
            <w:tcBorders>
              <w:top w:val="single" w:sz="4" w:space="0" w:color="auto"/>
              <w:left w:val="single" w:sz="4" w:space="0" w:color="auto"/>
              <w:bottom w:val="single" w:sz="4" w:space="0" w:color="auto"/>
              <w:right w:val="single" w:sz="4" w:space="0" w:color="auto"/>
            </w:tcBorders>
          </w:tcPr>
          <w:p w:rsidR="00E5518B" w:rsidRPr="00861140" w:rsidRDefault="00A531A4" w:rsidP="003559EC">
            <w:pPr>
              <w:spacing w:after="0" w:line="240" w:lineRule="auto"/>
              <w:jc w:val="center"/>
              <w:rPr>
                <w:rFonts w:ascii="Times New Roman" w:hAnsi="Times New Roman"/>
                <w:sz w:val="23"/>
                <w:szCs w:val="23"/>
              </w:rPr>
            </w:pPr>
            <w:r w:rsidRPr="00861140">
              <w:rPr>
                <w:rFonts w:ascii="Times New Roman" w:hAnsi="Times New Roman"/>
                <w:sz w:val="23"/>
                <w:szCs w:val="23"/>
              </w:rPr>
              <w:t>5</w:t>
            </w:r>
          </w:p>
        </w:tc>
        <w:tc>
          <w:tcPr>
            <w:tcW w:w="1134" w:type="dxa"/>
            <w:tcBorders>
              <w:top w:val="single" w:sz="4" w:space="0" w:color="auto"/>
              <w:left w:val="single" w:sz="4" w:space="0" w:color="auto"/>
              <w:bottom w:val="single" w:sz="4" w:space="0" w:color="auto"/>
              <w:right w:val="single" w:sz="4" w:space="0" w:color="auto"/>
            </w:tcBorders>
          </w:tcPr>
          <w:p w:rsidR="00E5518B" w:rsidRPr="00861140" w:rsidRDefault="00E5518B" w:rsidP="003559EC">
            <w:pPr>
              <w:spacing w:after="0" w:line="240" w:lineRule="auto"/>
              <w:jc w:val="center"/>
              <w:rPr>
                <w:rFonts w:ascii="Times New Roman" w:hAnsi="Times New Roman"/>
                <w:sz w:val="23"/>
                <w:szCs w:val="23"/>
              </w:rPr>
            </w:pPr>
            <w:r w:rsidRPr="00861140">
              <w:rPr>
                <w:rFonts w:ascii="Times New Roman" w:hAnsi="Times New Roman"/>
                <w:sz w:val="23"/>
                <w:szCs w:val="23"/>
              </w:rPr>
              <w:t>5</w:t>
            </w:r>
          </w:p>
        </w:tc>
        <w:tc>
          <w:tcPr>
            <w:tcW w:w="1657" w:type="dxa"/>
            <w:tcBorders>
              <w:top w:val="single" w:sz="4" w:space="0" w:color="auto"/>
              <w:left w:val="single" w:sz="4" w:space="0" w:color="auto"/>
              <w:bottom w:val="single" w:sz="4" w:space="0" w:color="auto"/>
              <w:right w:val="single" w:sz="4" w:space="0" w:color="auto"/>
            </w:tcBorders>
          </w:tcPr>
          <w:p w:rsidR="00E5518B" w:rsidRPr="00861140" w:rsidRDefault="00541B0A" w:rsidP="00AC39D2">
            <w:pPr>
              <w:widowControl w:val="0"/>
              <w:autoSpaceDE w:val="0"/>
              <w:autoSpaceDN w:val="0"/>
              <w:spacing w:after="0" w:line="240" w:lineRule="auto"/>
              <w:jc w:val="center"/>
              <w:rPr>
                <w:rFonts w:ascii="Times New Roman" w:hAnsi="Times New Roman"/>
                <w:sz w:val="23"/>
                <w:szCs w:val="23"/>
              </w:rPr>
            </w:pPr>
            <w:r w:rsidRPr="00861140">
              <w:rPr>
                <w:rFonts w:ascii="Times New Roman" w:hAnsi="Times New Roman"/>
                <w:sz w:val="23"/>
                <w:szCs w:val="23"/>
                <w:lang w:val="en-US"/>
              </w:rPr>
              <w:t>0</w:t>
            </w:r>
            <w:r w:rsidR="00E5518B" w:rsidRPr="00861140">
              <w:rPr>
                <w:rFonts w:ascii="Times New Roman" w:hAnsi="Times New Roman"/>
                <w:sz w:val="23"/>
                <w:szCs w:val="23"/>
              </w:rPr>
              <w:t>1</w:t>
            </w:r>
          </w:p>
        </w:tc>
      </w:tr>
      <w:tr w:rsidR="00E5518B" w:rsidRPr="00861140" w:rsidTr="008C7E98">
        <w:trPr>
          <w:trHeight w:val="261"/>
        </w:trPr>
        <w:tc>
          <w:tcPr>
            <w:tcW w:w="546" w:type="dxa"/>
            <w:tcBorders>
              <w:top w:val="single" w:sz="4" w:space="0" w:color="auto"/>
              <w:left w:val="single" w:sz="4" w:space="0" w:color="auto"/>
              <w:bottom w:val="single" w:sz="4" w:space="0" w:color="auto"/>
              <w:right w:val="single" w:sz="4" w:space="0" w:color="auto"/>
            </w:tcBorders>
          </w:tcPr>
          <w:p w:rsidR="00E5518B" w:rsidRPr="00861140" w:rsidRDefault="00E5518B" w:rsidP="00AC39D2">
            <w:pPr>
              <w:spacing w:after="0" w:line="240" w:lineRule="auto"/>
              <w:jc w:val="center"/>
              <w:rPr>
                <w:rFonts w:ascii="Times New Roman" w:hAnsi="Times New Roman"/>
                <w:sz w:val="23"/>
                <w:szCs w:val="23"/>
              </w:rPr>
            </w:pPr>
            <w:r w:rsidRPr="00861140">
              <w:rPr>
                <w:rFonts w:ascii="Times New Roman" w:hAnsi="Times New Roman"/>
                <w:sz w:val="23"/>
                <w:szCs w:val="23"/>
              </w:rPr>
              <w:lastRenderedPageBreak/>
              <w:t>4</w:t>
            </w:r>
          </w:p>
        </w:tc>
        <w:tc>
          <w:tcPr>
            <w:tcW w:w="12495" w:type="dxa"/>
            <w:gridSpan w:val="9"/>
            <w:tcBorders>
              <w:top w:val="single" w:sz="4" w:space="0" w:color="auto"/>
              <w:left w:val="single" w:sz="4" w:space="0" w:color="auto"/>
              <w:bottom w:val="single" w:sz="4" w:space="0" w:color="auto"/>
              <w:right w:val="single" w:sz="4" w:space="0" w:color="auto"/>
            </w:tcBorders>
          </w:tcPr>
          <w:p w:rsidR="00E5518B" w:rsidRPr="00861140" w:rsidRDefault="00E5518B" w:rsidP="00A531A4">
            <w:pPr>
              <w:widowControl w:val="0"/>
              <w:autoSpaceDE w:val="0"/>
              <w:autoSpaceDN w:val="0"/>
              <w:spacing w:after="0" w:line="240" w:lineRule="auto"/>
              <w:rPr>
                <w:rFonts w:ascii="Times New Roman" w:hAnsi="Times New Roman"/>
                <w:sz w:val="23"/>
                <w:szCs w:val="23"/>
              </w:rPr>
            </w:pPr>
            <w:r w:rsidRPr="00861140">
              <w:rPr>
                <w:rFonts w:ascii="Times New Roman" w:hAnsi="Times New Roman"/>
                <w:sz w:val="23"/>
                <w:szCs w:val="23"/>
              </w:rPr>
              <w:t xml:space="preserve">Подпрограмма </w:t>
            </w:r>
            <w:r w:rsidR="00A531A4" w:rsidRPr="00861140">
              <w:rPr>
                <w:rFonts w:ascii="Times New Roman" w:hAnsi="Times New Roman"/>
                <w:sz w:val="23"/>
                <w:szCs w:val="23"/>
                <w:lang w:val="en-US"/>
              </w:rPr>
              <w:t>IV</w:t>
            </w:r>
            <w:r w:rsidRPr="00861140">
              <w:rPr>
                <w:rFonts w:ascii="Times New Roman" w:hAnsi="Times New Roman"/>
                <w:sz w:val="23"/>
                <w:szCs w:val="23"/>
              </w:rPr>
              <w:t xml:space="preserve"> «Социальная ипотека»</w:t>
            </w:r>
          </w:p>
        </w:tc>
        <w:tc>
          <w:tcPr>
            <w:tcW w:w="1657" w:type="dxa"/>
            <w:tcBorders>
              <w:top w:val="single" w:sz="4" w:space="0" w:color="auto"/>
              <w:left w:val="single" w:sz="4" w:space="0" w:color="auto"/>
              <w:bottom w:val="single" w:sz="4" w:space="0" w:color="auto"/>
              <w:right w:val="single" w:sz="4" w:space="0" w:color="auto"/>
            </w:tcBorders>
          </w:tcPr>
          <w:p w:rsidR="00E5518B" w:rsidRPr="00861140" w:rsidRDefault="00E5518B" w:rsidP="00AC39D2">
            <w:pPr>
              <w:widowControl w:val="0"/>
              <w:autoSpaceDE w:val="0"/>
              <w:autoSpaceDN w:val="0"/>
              <w:spacing w:after="0" w:line="240" w:lineRule="auto"/>
              <w:jc w:val="center"/>
              <w:rPr>
                <w:rFonts w:ascii="Times New Roman" w:hAnsi="Times New Roman"/>
                <w:sz w:val="23"/>
                <w:szCs w:val="23"/>
              </w:rPr>
            </w:pPr>
          </w:p>
        </w:tc>
      </w:tr>
      <w:tr w:rsidR="007D6A59" w:rsidRPr="00861140" w:rsidTr="00AC39D2">
        <w:tc>
          <w:tcPr>
            <w:tcW w:w="546" w:type="dxa"/>
            <w:tcBorders>
              <w:top w:val="single" w:sz="4" w:space="0" w:color="auto"/>
              <w:left w:val="single" w:sz="4" w:space="0" w:color="auto"/>
              <w:bottom w:val="single" w:sz="4" w:space="0" w:color="auto"/>
              <w:right w:val="single" w:sz="4" w:space="0" w:color="auto"/>
            </w:tcBorders>
          </w:tcPr>
          <w:p w:rsidR="007D6A59" w:rsidRPr="00861140" w:rsidRDefault="007D6A59" w:rsidP="00A82509">
            <w:pPr>
              <w:spacing w:after="0" w:line="240" w:lineRule="auto"/>
              <w:jc w:val="center"/>
              <w:rPr>
                <w:rFonts w:ascii="Times New Roman" w:hAnsi="Times New Roman"/>
                <w:sz w:val="23"/>
                <w:szCs w:val="23"/>
              </w:rPr>
            </w:pPr>
            <w:r w:rsidRPr="00861140">
              <w:rPr>
                <w:rFonts w:ascii="Times New Roman" w:hAnsi="Times New Roman"/>
                <w:sz w:val="23"/>
                <w:szCs w:val="23"/>
              </w:rPr>
              <w:t>4.1</w:t>
            </w:r>
          </w:p>
        </w:tc>
        <w:tc>
          <w:tcPr>
            <w:tcW w:w="2715" w:type="dxa"/>
            <w:tcBorders>
              <w:top w:val="single" w:sz="4" w:space="0" w:color="auto"/>
              <w:left w:val="single" w:sz="4" w:space="0" w:color="auto"/>
              <w:bottom w:val="single" w:sz="4" w:space="0" w:color="auto"/>
              <w:right w:val="single" w:sz="4" w:space="0" w:color="auto"/>
            </w:tcBorders>
          </w:tcPr>
          <w:p w:rsidR="007D6A59" w:rsidRPr="00861140" w:rsidRDefault="007D6A59" w:rsidP="00A82509">
            <w:pPr>
              <w:spacing w:after="0" w:line="240" w:lineRule="auto"/>
              <w:rPr>
                <w:rFonts w:ascii="Times New Roman" w:hAnsi="Times New Roman"/>
                <w:sz w:val="23"/>
                <w:szCs w:val="23"/>
              </w:rPr>
            </w:pPr>
            <w:r w:rsidRPr="00861140">
              <w:rPr>
                <w:rFonts w:ascii="Times New Roman" w:hAnsi="Times New Roman"/>
                <w:sz w:val="23"/>
                <w:szCs w:val="23"/>
              </w:rPr>
              <w:t>Количество участников подпрограммы, получивших финансовую помощь, предоставляемую для погашения основной части долга по ипотечному жилищному кредиту (</w:t>
            </w:r>
            <w:r w:rsidRPr="00861140">
              <w:rPr>
                <w:rFonts w:ascii="Times New Roman" w:hAnsi="Times New Roman"/>
                <w:sz w:val="23"/>
                <w:szCs w:val="23"/>
                <w:lang w:val="en-US"/>
              </w:rPr>
              <w:t>I</w:t>
            </w:r>
            <w:r w:rsidRPr="00861140">
              <w:rPr>
                <w:rFonts w:ascii="Times New Roman" w:hAnsi="Times New Roman"/>
                <w:sz w:val="23"/>
                <w:szCs w:val="23"/>
              </w:rPr>
              <w:t xml:space="preserve"> этап)</w:t>
            </w:r>
          </w:p>
        </w:tc>
        <w:tc>
          <w:tcPr>
            <w:tcW w:w="1276" w:type="dxa"/>
            <w:tcBorders>
              <w:top w:val="single" w:sz="4" w:space="0" w:color="auto"/>
              <w:left w:val="single" w:sz="4" w:space="0" w:color="auto"/>
              <w:bottom w:val="single" w:sz="4" w:space="0" w:color="auto"/>
              <w:right w:val="single" w:sz="4" w:space="0" w:color="auto"/>
            </w:tcBorders>
          </w:tcPr>
          <w:p w:rsidR="007D6A59" w:rsidRPr="00861140" w:rsidRDefault="007D6A59" w:rsidP="00A82509">
            <w:pPr>
              <w:widowControl w:val="0"/>
              <w:autoSpaceDE w:val="0"/>
              <w:autoSpaceDN w:val="0"/>
              <w:spacing w:after="0" w:line="240" w:lineRule="auto"/>
              <w:rPr>
                <w:rFonts w:ascii="Times New Roman" w:hAnsi="Times New Roman"/>
                <w:sz w:val="23"/>
                <w:szCs w:val="23"/>
              </w:rPr>
            </w:pPr>
            <w:r w:rsidRPr="00861140">
              <w:rPr>
                <w:rFonts w:ascii="Times New Roman" w:hAnsi="Times New Roman"/>
                <w:sz w:val="23"/>
                <w:szCs w:val="23"/>
              </w:rPr>
              <w:t>Приоритетный показатель</w:t>
            </w:r>
          </w:p>
        </w:tc>
        <w:tc>
          <w:tcPr>
            <w:tcW w:w="1275" w:type="dxa"/>
            <w:tcBorders>
              <w:top w:val="single" w:sz="4" w:space="0" w:color="auto"/>
              <w:left w:val="single" w:sz="4" w:space="0" w:color="auto"/>
              <w:bottom w:val="single" w:sz="4" w:space="0" w:color="auto"/>
              <w:right w:val="single" w:sz="4" w:space="0" w:color="auto"/>
            </w:tcBorders>
          </w:tcPr>
          <w:p w:rsidR="007D6A59" w:rsidRPr="00861140" w:rsidRDefault="007D6A59" w:rsidP="00A82509">
            <w:pPr>
              <w:spacing w:after="0" w:line="240" w:lineRule="auto"/>
              <w:jc w:val="center"/>
              <w:rPr>
                <w:rFonts w:ascii="Times New Roman" w:hAnsi="Times New Roman"/>
                <w:sz w:val="23"/>
                <w:szCs w:val="23"/>
              </w:rPr>
            </w:pPr>
            <w:r w:rsidRPr="00861140">
              <w:rPr>
                <w:rFonts w:ascii="Times New Roman" w:hAnsi="Times New Roman"/>
                <w:sz w:val="23"/>
                <w:szCs w:val="23"/>
              </w:rPr>
              <w:t xml:space="preserve">Человек </w:t>
            </w:r>
          </w:p>
        </w:tc>
        <w:tc>
          <w:tcPr>
            <w:tcW w:w="1418" w:type="dxa"/>
            <w:tcBorders>
              <w:top w:val="single" w:sz="4" w:space="0" w:color="auto"/>
              <w:left w:val="single" w:sz="4" w:space="0" w:color="auto"/>
              <w:bottom w:val="single" w:sz="4" w:space="0" w:color="auto"/>
              <w:right w:val="single" w:sz="4" w:space="0" w:color="auto"/>
            </w:tcBorders>
          </w:tcPr>
          <w:p w:rsidR="007D6A59" w:rsidRPr="00861140" w:rsidRDefault="007D6A59" w:rsidP="00A82509">
            <w:pPr>
              <w:spacing w:after="0" w:line="240" w:lineRule="auto"/>
              <w:jc w:val="center"/>
              <w:rPr>
                <w:rFonts w:ascii="Times New Roman" w:hAnsi="Times New Roman"/>
                <w:sz w:val="23"/>
                <w:szCs w:val="23"/>
              </w:rPr>
            </w:pPr>
            <w:r w:rsidRPr="00861140">
              <w:rPr>
                <w:rFonts w:ascii="Times New Roman" w:hAnsi="Times New Roman"/>
                <w:sz w:val="23"/>
                <w:szCs w:val="23"/>
              </w:rPr>
              <w:t>1</w:t>
            </w:r>
          </w:p>
        </w:tc>
        <w:tc>
          <w:tcPr>
            <w:tcW w:w="1134" w:type="dxa"/>
            <w:tcBorders>
              <w:top w:val="single" w:sz="4" w:space="0" w:color="auto"/>
              <w:left w:val="single" w:sz="4" w:space="0" w:color="auto"/>
              <w:bottom w:val="single" w:sz="4" w:space="0" w:color="auto"/>
              <w:right w:val="single" w:sz="4" w:space="0" w:color="auto"/>
            </w:tcBorders>
          </w:tcPr>
          <w:p w:rsidR="007D6A59" w:rsidRPr="00861140" w:rsidRDefault="007D6A59" w:rsidP="00A82509">
            <w:pPr>
              <w:spacing w:after="0" w:line="240" w:lineRule="auto"/>
              <w:jc w:val="center"/>
              <w:rPr>
                <w:rFonts w:ascii="Times New Roman" w:hAnsi="Times New Roman"/>
                <w:sz w:val="23"/>
                <w:szCs w:val="23"/>
              </w:rPr>
            </w:pPr>
            <w:r w:rsidRPr="00861140">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7D6A59" w:rsidRPr="00861140" w:rsidRDefault="007D6A59" w:rsidP="00A82509">
            <w:pPr>
              <w:spacing w:after="0" w:line="240" w:lineRule="auto"/>
              <w:jc w:val="center"/>
              <w:rPr>
                <w:rFonts w:ascii="Times New Roman" w:hAnsi="Times New Roman"/>
                <w:sz w:val="23"/>
                <w:szCs w:val="23"/>
              </w:rPr>
            </w:pPr>
            <w:r w:rsidRPr="00861140">
              <w:rPr>
                <w:rFonts w:ascii="Times New Roman" w:hAnsi="Times New Roman"/>
                <w:sz w:val="23"/>
                <w:szCs w:val="23"/>
              </w:rPr>
              <w:t>0</w:t>
            </w:r>
          </w:p>
        </w:tc>
        <w:tc>
          <w:tcPr>
            <w:tcW w:w="1275" w:type="dxa"/>
            <w:tcBorders>
              <w:top w:val="single" w:sz="4" w:space="0" w:color="auto"/>
              <w:left w:val="single" w:sz="4" w:space="0" w:color="auto"/>
              <w:bottom w:val="single" w:sz="4" w:space="0" w:color="auto"/>
              <w:right w:val="single" w:sz="4" w:space="0" w:color="auto"/>
            </w:tcBorders>
          </w:tcPr>
          <w:p w:rsidR="007D6A59" w:rsidRPr="00861140" w:rsidRDefault="007D6A59" w:rsidP="00A82509">
            <w:pPr>
              <w:spacing w:after="0" w:line="240" w:lineRule="auto"/>
              <w:jc w:val="center"/>
              <w:rPr>
                <w:rFonts w:ascii="Times New Roman" w:hAnsi="Times New Roman"/>
                <w:sz w:val="23"/>
                <w:szCs w:val="23"/>
              </w:rPr>
            </w:pPr>
            <w:r w:rsidRPr="00861140">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7D6A59" w:rsidRPr="00861140" w:rsidRDefault="007D6A59" w:rsidP="00A82509">
            <w:pPr>
              <w:spacing w:after="0" w:line="240" w:lineRule="auto"/>
              <w:jc w:val="center"/>
              <w:rPr>
                <w:rFonts w:ascii="Times New Roman" w:hAnsi="Times New Roman"/>
                <w:sz w:val="23"/>
                <w:szCs w:val="23"/>
              </w:rPr>
            </w:pPr>
            <w:r w:rsidRPr="00861140">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7D6A59" w:rsidRPr="00861140" w:rsidRDefault="007D6A59" w:rsidP="00A82509">
            <w:pPr>
              <w:spacing w:after="0" w:line="240" w:lineRule="auto"/>
              <w:jc w:val="center"/>
              <w:rPr>
                <w:rFonts w:ascii="Times New Roman" w:hAnsi="Times New Roman"/>
                <w:sz w:val="23"/>
                <w:szCs w:val="23"/>
              </w:rPr>
            </w:pPr>
            <w:r w:rsidRPr="00861140">
              <w:rPr>
                <w:rFonts w:ascii="Times New Roman" w:hAnsi="Times New Roman"/>
                <w:sz w:val="23"/>
                <w:szCs w:val="23"/>
              </w:rPr>
              <w:t>-</w:t>
            </w:r>
          </w:p>
        </w:tc>
        <w:tc>
          <w:tcPr>
            <w:tcW w:w="1657" w:type="dxa"/>
            <w:tcBorders>
              <w:top w:val="single" w:sz="4" w:space="0" w:color="auto"/>
              <w:left w:val="single" w:sz="4" w:space="0" w:color="auto"/>
              <w:bottom w:val="single" w:sz="4" w:space="0" w:color="auto"/>
              <w:right w:val="single" w:sz="4" w:space="0" w:color="auto"/>
            </w:tcBorders>
          </w:tcPr>
          <w:p w:rsidR="007D6A59" w:rsidRPr="00861140" w:rsidRDefault="00541B0A" w:rsidP="00A82509">
            <w:pPr>
              <w:widowControl w:val="0"/>
              <w:autoSpaceDE w:val="0"/>
              <w:autoSpaceDN w:val="0"/>
              <w:spacing w:after="0" w:line="240" w:lineRule="auto"/>
              <w:jc w:val="center"/>
              <w:rPr>
                <w:rFonts w:ascii="Times New Roman" w:hAnsi="Times New Roman"/>
                <w:sz w:val="23"/>
                <w:szCs w:val="23"/>
              </w:rPr>
            </w:pPr>
            <w:r w:rsidRPr="00861140">
              <w:rPr>
                <w:rFonts w:ascii="Times New Roman" w:hAnsi="Times New Roman"/>
                <w:sz w:val="23"/>
                <w:szCs w:val="23"/>
                <w:lang w:val="en-US"/>
              </w:rPr>
              <w:t>0</w:t>
            </w:r>
            <w:r w:rsidR="007D6A59" w:rsidRPr="00861140">
              <w:rPr>
                <w:rFonts w:ascii="Times New Roman" w:hAnsi="Times New Roman"/>
                <w:sz w:val="23"/>
                <w:szCs w:val="23"/>
              </w:rPr>
              <w:t>1</w:t>
            </w:r>
          </w:p>
        </w:tc>
      </w:tr>
      <w:tr w:rsidR="00E5518B" w:rsidRPr="00861140" w:rsidTr="003559EC">
        <w:tc>
          <w:tcPr>
            <w:tcW w:w="546" w:type="dxa"/>
            <w:tcBorders>
              <w:top w:val="single" w:sz="4" w:space="0" w:color="auto"/>
              <w:left w:val="single" w:sz="4" w:space="0" w:color="auto"/>
              <w:bottom w:val="single" w:sz="4" w:space="0" w:color="auto"/>
              <w:right w:val="single" w:sz="4" w:space="0" w:color="auto"/>
            </w:tcBorders>
          </w:tcPr>
          <w:p w:rsidR="00E5518B" w:rsidRPr="00861140" w:rsidRDefault="008A0DA5" w:rsidP="00AC39D2">
            <w:pPr>
              <w:spacing w:after="0" w:line="240" w:lineRule="auto"/>
              <w:jc w:val="center"/>
              <w:rPr>
                <w:rFonts w:ascii="Times New Roman" w:hAnsi="Times New Roman"/>
                <w:sz w:val="23"/>
                <w:szCs w:val="23"/>
              </w:rPr>
            </w:pPr>
            <w:r w:rsidRPr="00861140">
              <w:rPr>
                <w:rFonts w:ascii="Times New Roman" w:hAnsi="Times New Roman"/>
                <w:sz w:val="23"/>
                <w:szCs w:val="23"/>
              </w:rPr>
              <w:t>5</w:t>
            </w:r>
          </w:p>
        </w:tc>
        <w:tc>
          <w:tcPr>
            <w:tcW w:w="12495" w:type="dxa"/>
            <w:gridSpan w:val="9"/>
            <w:tcBorders>
              <w:top w:val="single" w:sz="4" w:space="0" w:color="auto"/>
              <w:left w:val="single" w:sz="4" w:space="0" w:color="auto"/>
              <w:bottom w:val="single" w:sz="4" w:space="0" w:color="auto"/>
              <w:right w:val="single" w:sz="4" w:space="0" w:color="auto"/>
            </w:tcBorders>
          </w:tcPr>
          <w:p w:rsidR="00E5518B" w:rsidRPr="00861140" w:rsidRDefault="00E5518B" w:rsidP="008A0DA5">
            <w:pPr>
              <w:widowControl w:val="0"/>
              <w:autoSpaceDE w:val="0"/>
              <w:autoSpaceDN w:val="0"/>
              <w:spacing w:after="0" w:line="240" w:lineRule="auto"/>
              <w:rPr>
                <w:rFonts w:ascii="Times New Roman" w:hAnsi="Times New Roman"/>
                <w:sz w:val="23"/>
                <w:szCs w:val="23"/>
              </w:rPr>
            </w:pPr>
            <w:r w:rsidRPr="00861140">
              <w:rPr>
                <w:rFonts w:ascii="Times New Roman" w:hAnsi="Times New Roman"/>
                <w:sz w:val="23"/>
                <w:szCs w:val="23"/>
              </w:rPr>
              <w:t xml:space="preserve">Подпрограмма </w:t>
            </w:r>
            <w:r w:rsidR="005838C6" w:rsidRPr="00861140">
              <w:rPr>
                <w:rFonts w:ascii="Times New Roman" w:hAnsi="Times New Roman"/>
                <w:sz w:val="23"/>
                <w:szCs w:val="23"/>
                <w:lang w:val="en-US"/>
              </w:rPr>
              <w:t>VI</w:t>
            </w:r>
            <w:r w:rsidR="00541B0A" w:rsidRPr="00861140">
              <w:rPr>
                <w:rFonts w:ascii="Times New Roman" w:hAnsi="Times New Roman"/>
                <w:sz w:val="23"/>
                <w:szCs w:val="23"/>
                <w:lang w:val="en-US"/>
              </w:rPr>
              <w:t>I</w:t>
            </w:r>
            <w:r w:rsidRPr="00861140">
              <w:rPr>
                <w:rFonts w:ascii="Times New Roman" w:hAnsi="Times New Roman"/>
                <w:sz w:val="23"/>
                <w:szCs w:val="23"/>
              </w:rPr>
              <w:t xml:space="preserve"> «Улучшение жилищных условий </w:t>
            </w:r>
            <w:r w:rsidR="008A0DA5" w:rsidRPr="00861140">
              <w:rPr>
                <w:rFonts w:ascii="Times New Roman" w:hAnsi="Times New Roman"/>
                <w:sz w:val="23"/>
                <w:szCs w:val="23"/>
              </w:rPr>
              <w:t>отдельных категорий многодетных семей</w:t>
            </w:r>
            <w:r w:rsidRPr="00861140">
              <w:rPr>
                <w:rFonts w:ascii="Times New Roman" w:hAnsi="Times New Roman"/>
                <w:sz w:val="23"/>
                <w:szCs w:val="23"/>
              </w:rPr>
              <w:t>»</w:t>
            </w:r>
          </w:p>
        </w:tc>
        <w:tc>
          <w:tcPr>
            <w:tcW w:w="1657" w:type="dxa"/>
            <w:tcBorders>
              <w:top w:val="single" w:sz="4" w:space="0" w:color="auto"/>
              <w:left w:val="single" w:sz="4" w:space="0" w:color="auto"/>
              <w:bottom w:val="single" w:sz="4" w:space="0" w:color="auto"/>
              <w:right w:val="single" w:sz="4" w:space="0" w:color="auto"/>
            </w:tcBorders>
          </w:tcPr>
          <w:p w:rsidR="00E5518B" w:rsidRPr="00861140" w:rsidRDefault="00E5518B" w:rsidP="00AC39D2">
            <w:pPr>
              <w:widowControl w:val="0"/>
              <w:autoSpaceDE w:val="0"/>
              <w:autoSpaceDN w:val="0"/>
              <w:spacing w:after="0" w:line="240" w:lineRule="auto"/>
              <w:jc w:val="center"/>
              <w:rPr>
                <w:rFonts w:ascii="Times New Roman" w:hAnsi="Times New Roman"/>
                <w:sz w:val="23"/>
                <w:szCs w:val="23"/>
              </w:rPr>
            </w:pPr>
          </w:p>
        </w:tc>
      </w:tr>
      <w:tr w:rsidR="00E5518B" w:rsidRPr="00861140" w:rsidTr="00AC39D2">
        <w:tc>
          <w:tcPr>
            <w:tcW w:w="546" w:type="dxa"/>
            <w:tcBorders>
              <w:top w:val="single" w:sz="4" w:space="0" w:color="auto"/>
              <w:left w:val="single" w:sz="4" w:space="0" w:color="auto"/>
              <w:bottom w:val="single" w:sz="4" w:space="0" w:color="auto"/>
              <w:right w:val="single" w:sz="4" w:space="0" w:color="auto"/>
            </w:tcBorders>
          </w:tcPr>
          <w:p w:rsidR="00E5518B" w:rsidRPr="00861140" w:rsidRDefault="008A0DA5" w:rsidP="00AC39D2">
            <w:pPr>
              <w:spacing w:after="0" w:line="240" w:lineRule="auto"/>
              <w:jc w:val="center"/>
              <w:rPr>
                <w:rFonts w:ascii="Times New Roman" w:hAnsi="Times New Roman"/>
                <w:sz w:val="23"/>
                <w:szCs w:val="23"/>
              </w:rPr>
            </w:pPr>
            <w:r w:rsidRPr="00861140">
              <w:rPr>
                <w:rFonts w:ascii="Times New Roman" w:hAnsi="Times New Roman"/>
                <w:sz w:val="23"/>
                <w:szCs w:val="23"/>
              </w:rPr>
              <w:t>5</w:t>
            </w:r>
            <w:r w:rsidR="00E5518B" w:rsidRPr="00861140">
              <w:rPr>
                <w:rFonts w:ascii="Times New Roman" w:hAnsi="Times New Roman"/>
                <w:sz w:val="23"/>
                <w:szCs w:val="23"/>
              </w:rPr>
              <w:t>.1</w:t>
            </w:r>
          </w:p>
        </w:tc>
        <w:tc>
          <w:tcPr>
            <w:tcW w:w="2715" w:type="dxa"/>
            <w:tcBorders>
              <w:top w:val="single" w:sz="4" w:space="0" w:color="auto"/>
              <w:left w:val="single" w:sz="4" w:space="0" w:color="auto"/>
              <w:bottom w:val="single" w:sz="4" w:space="0" w:color="auto"/>
              <w:right w:val="single" w:sz="4" w:space="0" w:color="auto"/>
            </w:tcBorders>
          </w:tcPr>
          <w:p w:rsidR="00E5518B" w:rsidRPr="00861140" w:rsidRDefault="00E5518B" w:rsidP="008A0DA5">
            <w:pPr>
              <w:spacing w:after="0" w:line="240" w:lineRule="auto"/>
              <w:rPr>
                <w:rFonts w:ascii="Times New Roman" w:hAnsi="Times New Roman"/>
                <w:sz w:val="23"/>
                <w:szCs w:val="23"/>
              </w:rPr>
            </w:pPr>
            <w:r w:rsidRPr="00861140">
              <w:rPr>
                <w:rFonts w:ascii="Times New Roman" w:hAnsi="Times New Roman"/>
                <w:sz w:val="23"/>
                <w:szCs w:val="23"/>
              </w:rPr>
              <w:t>Количество свидетельств о праве на получение жилищной субсидии на приобретение жилого помещения или строительство индивидуального жилого дома, выданных семьям</w:t>
            </w:r>
            <w:r w:rsidR="008A0DA5" w:rsidRPr="00861140">
              <w:rPr>
                <w:rFonts w:ascii="Times New Roman" w:hAnsi="Times New Roman"/>
                <w:sz w:val="23"/>
                <w:szCs w:val="23"/>
              </w:rPr>
              <w:t>, имеющим семь и более детей</w:t>
            </w:r>
          </w:p>
        </w:tc>
        <w:tc>
          <w:tcPr>
            <w:tcW w:w="1276" w:type="dxa"/>
            <w:tcBorders>
              <w:top w:val="single" w:sz="4" w:space="0" w:color="auto"/>
              <w:left w:val="single" w:sz="4" w:space="0" w:color="auto"/>
              <w:bottom w:val="single" w:sz="4" w:space="0" w:color="auto"/>
              <w:right w:val="single" w:sz="4" w:space="0" w:color="auto"/>
            </w:tcBorders>
          </w:tcPr>
          <w:p w:rsidR="00E5518B" w:rsidRPr="00861140" w:rsidRDefault="00E5518B" w:rsidP="00AC39D2">
            <w:pPr>
              <w:widowControl w:val="0"/>
              <w:autoSpaceDE w:val="0"/>
              <w:autoSpaceDN w:val="0"/>
              <w:spacing w:after="0" w:line="240" w:lineRule="auto"/>
              <w:rPr>
                <w:rFonts w:ascii="Times New Roman" w:hAnsi="Times New Roman"/>
                <w:sz w:val="23"/>
                <w:szCs w:val="23"/>
              </w:rPr>
            </w:pPr>
            <w:r w:rsidRPr="00861140">
              <w:rPr>
                <w:rFonts w:ascii="Times New Roman" w:hAnsi="Times New Roman"/>
                <w:sz w:val="23"/>
                <w:szCs w:val="23"/>
              </w:rPr>
              <w:t>Приоритетный показатель</w:t>
            </w:r>
          </w:p>
        </w:tc>
        <w:tc>
          <w:tcPr>
            <w:tcW w:w="1275" w:type="dxa"/>
            <w:tcBorders>
              <w:top w:val="single" w:sz="4" w:space="0" w:color="auto"/>
              <w:left w:val="single" w:sz="4" w:space="0" w:color="auto"/>
              <w:bottom w:val="single" w:sz="4" w:space="0" w:color="auto"/>
              <w:right w:val="single" w:sz="4" w:space="0" w:color="auto"/>
            </w:tcBorders>
          </w:tcPr>
          <w:p w:rsidR="00E5518B" w:rsidRPr="00861140" w:rsidRDefault="00E5518B" w:rsidP="008A0DA5">
            <w:pPr>
              <w:spacing w:after="0" w:line="240" w:lineRule="auto"/>
              <w:jc w:val="center"/>
              <w:rPr>
                <w:rFonts w:ascii="Times New Roman" w:hAnsi="Times New Roman"/>
                <w:sz w:val="23"/>
                <w:szCs w:val="23"/>
              </w:rPr>
            </w:pPr>
            <w:r w:rsidRPr="00861140">
              <w:rPr>
                <w:rFonts w:ascii="Times New Roman" w:hAnsi="Times New Roman"/>
                <w:sz w:val="23"/>
                <w:szCs w:val="23"/>
              </w:rPr>
              <w:t>Штук</w:t>
            </w:r>
          </w:p>
        </w:tc>
        <w:tc>
          <w:tcPr>
            <w:tcW w:w="1418" w:type="dxa"/>
            <w:tcBorders>
              <w:top w:val="single" w:sz="4" w:space="0" w:color="auto"/>
              <w:left w:val="single" w:sz="4" w:space="0" w:color="auto"/>
              <w:bottom w:val="single" w:sz="4" w:space="0" w:color="auto"/>
              <w:right w:val="single" w:sz="4" w:space="0" w:color="auto"/>
            </w:tcBorders>
          </w:tcPr>
          <w:p w:rsidR="00E5518B" w:rsidRPr="00861140" w:rsidRDefault="005838C6" w:rsidP="005838C6">
            <w:pPr>
              <w:spacing w:after="0" w:line="240" w:lineRule="auto"/>
              <w:jc w:val="center"/>
              <w:rPr>
                <w:rFonts w:ascii="Times New Roman" w:hAnsi="Times New Roman"/>
                <w:sz w:val="23"/>
                <w:szCs w:val="23"/>
                <w:lang w:val="en-US"/>
              </w:rPr>
            </w:pPr>
            <w:r w:rsidRPr="00861140">
              <w:rPr>
                <w:rFonts w:ascii="Times New Roman" w:hAnsi="Times New Roman"/>
                <w:sz w:val="23"/>
                <w:szCs w:val="23"/>
                <w:lang w:val="en-US"/>
              </w:rPr>
              <w:t>1</w:t>
            </w:r>
          </w:p>
        </w:tc>
        <w:tc>
          <w:tcPr>
            <w:tcW w:w="1134" w:type="dxa"/>
            <w:tcBorders>
              <w:top w:val="single" w:sz="4" w:space="0" w:color="auto"/>
              <w:left w:val="single" w:sz="4" w:space="0" w:color="auto"/>
              <w:bottom w:val="single" w:sz="4" w:space="0" w:color="auto"/>
              <w:right w:val="single" w:sz="4" w:space="0" w:color="auto"/>
            </w:tcBorders>
          </w:tcPr>
          <w:p w:rsidR="00E5518B" w:rsidRPr="00861140" w:rsidRDefault="00106E6C" w:rsidP="005838C6">
            <w:pPr>
              <w:spacing w:after="0" w:line="240" w:lineRule="auto"/>
              <w:jc w:val="center"/>
              <w:rPr>
                <w:rFonts w:ascii="Times New Roman" w:hAnsi="Times New Roman"/>
                <w:sz w:val="23"/>
                <w:szCs w:val="23"/>
              </w:rPr>
            </w:pPr>
            <w:r w:rsidRPr="00861140">
              <w:rPr>
                <w:rFonts w:ascii="Times New Roman" w:hAnsi="Times New Roman"/>
                <w:sz w:val="23"/>
                <w:szCs w:val="23"/>
              </w:rPr>
              <w:t>1</w:t>
            </w:r>
          </w:p>
        </w:tc>
        <w:tc>
          <w:tcPr>
            <w:tcW w:w="1134" w:type="dxa"/>
            <w:tcBorders>
              <w:top w:val="single" w:sz="4" w:space="0" w:color="auto"/>
              <w:left w:val="single" w:sz="4" w:space="0" w:color="auto"/>
              <w:bottom w:val="single" w:sz="4" w:space="0" w:color="auto"/>
              <w:right w:val="single" w:sz="4" w:space="0" w:color="auto"/>
            </w:tcBorders>
          </w:tcPr>
          <w:p w:rsidR="00E5518B" w:rsidRPr="00861140" w:rsidRDefault="005838C6" w:rsidP="003559EC">
            <w:pPr>
              <w:spacing w:after="0" w:line="240" w:lineRule="auto"/>
              <w:jc w:val="center"/>
              <w:rPr>
                <w:rFonts w:ascii="Times New Roman" w:hAnsi="Times New Roman"/>
                <w:sz w:val="23"/>
                <w:szCs w:val="23"/>
                <w:lang w:val="en-US"/>
              </w:rPr>
            </w:pPr>
            <w:r w:rsidRPr="00861140">
              <w:rPr>
                <w:rFonts w:ascii="Times New Roman" w:hAnsi="Times New Roman"/>
                <w:sz w:val="23"/>
                <w:szCs w:val="23"/>
                <w:lang w:val="en-US"/>
              </w:rPr>
              <w:t>1</w:t>
            </w:r>
          </w:p>
        </w:tc>
        <w:tc>
          <w:tcPr>
            <w:tcW w:w="1275" w:type="dxa"/>
            <w:tcBorders>
              <w:top w:val="single" w:sz="4" w:space="0" w:color="auto"/>
              <w:left w:val="single" w:sz="4" w:space="0" w:color="auto"/>
              <w:bottom w:val="single" w:sz="4" w:space="0" w:color="auto"/>
              <w:right w:val="single" w:sz="4" w:space="0" w:color="auto"/>
            </w:tcBorders>
          </w:tcPr>
          <w:p w:rsidR="00E5518B" w:rsidRPr="00861140" w:rsidRDefault="00E5518B" w:rsidP="003559EC">
            <w:pPr>
              <w:spacing w:after="0" w:line="240" w:lineRule="auto"/>
              <w:jc w:val="center"/>
              <w:rPr>
                <w:rFonts w:ascii="Times New Roman" w:hAnsi="Times New Roman"/>
                <w:sz w:val="23"/>
                <w:szCs w:val="23"/>
              </w:rPr>
            </w:pPr>
            <w:r w:rsidRPr="00861140">
              <w:rPr>
                <w:rFonts w:ascii="Times New Roman" w:hAnsi="Times New Roman"/>
                <w:sz w:val="23"/>
                <w:szCs w:val="23"/>
              </w:rPr>
              <w:t>1</w:t>
            </w:r>
          </w:p>
        </w:tc>
        <w:tc>
          <w:tcPr>
            <w:tcW w:w="1134" w:type="dxa"/>
            <w:tcBorders>
              <w:top w:val="single" w:sz="4" w:space="0" w:color="auto"/>
              <w:left w:val="single" w:sz="4" w:space="0" w:color="auto"/>
              <w:bottom w:val="single" w:sz="4" w:space="0" w:color="auto"/>
              <w:right w:val="single" w:sz="4" w:space="0" w:color="auto"/>
            </w:tcBorders>
          </w:tcPr>
          <w:p w:rsidR="00E5518B" w:rsidRPr="00861140" w:rsidRDefault="00E5518B" w:rsidP="003559EC">
            <w:pPr>
              <w:spacing w:after="0" w:line="240" w:lineRule="auto"/>
              <w:jc w:val="center"/>
              <w:rPr>
                <w:rFonts w:ascii="Times New Roman" w:hAnsi="Times New Roman"/>
                <w:sz w:val="23"/>
                <w:szCs w:val="23"/>
              </w:rPr>
            </w:pPr>
            <w:r w:rsidRPr="00861140">
              <w:rPr>
                <w:rFonts w:ascii="Times New Roman" w:hAnsi="Times New Roman"/>
                <w:sz w:val="23"/>
                <w:szCs w:val="23"/>
              </w:rPr>
              <w:t>1</w:t>
            </w:r>
          </w:p>
        </w:tc>
        <w:tc>
          <w:tcPr>
            <w:tcW w:w="1134" w:type="dxa"/>
            <w:tcBorders>
              <w:top w:val="single" w:sz="4" w:space="0" w:color="auto"/>
              <w:left w:val="single" w:sz="4" w:space="0" w:color="auto"/>
              <w:bottom w:val="single" w:sz="4" w:space="0" w:color="auto"/>
              <w:right w:val="single" w:sz="4" w:space="0" w:color="auto"/>
            </w:tcBorders>
          </w:tcPr>
          <w:p w:rsidR="00E5518B" w:rsidRPr="00861140" w:rsidRDefault="00E5518B" w:rsidP="003559EC">
            <w:pPr>
              <w:spacing w:after="0" w:line="240" w:lineRule="auto"/>
              <w:jc w:val="center"/>
              <w:rPr>
                <w:rFonts w:ascii="Times New Roman" w:hAnsi="Times New Roman"/>
                <w:sz w:val="23"/>
                <w:szCs w:val="23"/>
              </w:rPr>
            </w:pPr>
            <w:r w:rsidRPr="00861140">
              <w:rPr>
                <w:rFonts w:ascii="Times New Roman" w:hAnsi="Times New Roman"/>
                <w:sz w:val="23"/>
                <w:szCs w:val="23"/>
              </w:rPr>
              <w:t>-</w:t>
            </w:r>
          </w:p>
        </w:tc>
        <w:tc>
          <w:tcPr>
            <w:tcW w:w="1657" w:type="dxa"/>
            <w:tcBorders>
              <w:top w:val="single" w:sz="4" w:space="0" w:color="auto"/>
              <w:left w:val="single" w:sz="4" w:space="0" w:color="auto"/>
              <w:bottom w:val="single" w:sz="4" w:space="0" w:color="auto"/>
              <w:right w:val="single" w:sz="4" w:space="0" w:color="auto"/>
            </w:tcBorders>
          </w:tcPr>
          <w:p w:rsidR="00E5518B" w:rsidRPr="00861140" w:rsidRDefault="00541B0A" w:rsidP="00AC39D2">
            <w:pPr>
              <w:widowControl w:val="0"/>
              <w:autoSpaceDE w:val="0"/>
              <w:autoSpaceDN w:val="0"/>
              <w:spacing w:after="0" w:line="240" w:lineRule="auto"/>
              <w:jc w:val="center"/>
              <w:rPr>
                <w:rFonts w:ascii="Times New Roman" w:hAnsi="Times New Roman"/>
                <w:sz w:val="23"/>
                <w:szCs w:val="23"/>
              </w:rPr>
            </w:pPr>
            <w:r w:rsidRPr="00861140">
              <w:rPr>
                <w:rFonts w:ascii="Times New Roman" w:hAnsi="Times New Roman"/>
                <w:sz w:val="23"/>
                <w:szCs w:val="23"/>
                <w:lang w:val="en-US"/>
              </w:rPr>
              <w:t>0</w:t>
            </w:r>
            <w:r w:rsidR="00E5518B" w:rsidRPr="00861140">
              <w:rPr>
                <w:rFonts w:ascii="Times New Roman" w:hAnsi="Times New Roman"/>
                <w:sz w:val="23"/>
                <w:szCs w:val="23"/>
              </w:rPr>
              <w:t>1</w:t>
            </w:r>
          </w:p>
        </w:tc>
      </w:tr>
      <w:tr w:rsidR="00E5518B" w:rsidRPr="00861140" w:rsidTr="003559EC">
        <w:tc>
          <w:tcPr>
            <w:tcW w:w="546" w:type="dxa"/>
            <w:tcBorders>
              <w:top w:val="single" w:sz="4" w:space="0" w:color="auto"/>
              <w:left w:val="single" w:sz="4" w:space="0" w:color="auto"/>
              <w:bottom w:val="single" w:sz="4" w:space="0" w:color="auto"/>
              <w:right w:val="single" w:sz="4" w:space="0" w:color="auto"/>
            </w:tcBorders>
          </w:tcPr>
          <w:p w:rsidR="00E5518B" w:rsidRPr="00861140" w:rsidRDefault="008A0DA5" w:rsidP="00AC39D2">
            <w:pPr>
              <w:spacing w:after="0" w:line="240" w:lineRule="auto"/>
              <w:jc w:val="center"/>
              <w:rPr>
                <w:rFonts w:ascii="Times New Roman" w:hAnsi="Times New Roman"/>
                <w:sz w:val="23"/>
                <w:szCs w:val="23"/>
              </w:rPr>
            </w:pPr>
            <w:r w:rsidRPr="00861140">
              <w:rPr>
                <w:rFonts w:ascii="Times New Roman" w:hAnsi="Times New Roman"/>
                <w:sz w:val="23"/>
                <w:szCs w:val="23"/>
              </w:rPr>
              <w:t>6</w:t>
            </w:r>
          </w:p>
        </w:tc>
        <w:tc>
          <w:tcPr>
            <w:tcW w:w="12495" w:type="dxa"/>
            <w:gridSpan w:val="9"/>
            <w:tcBorders>
              <w:top w:val="single" w:sz="4" w:space="0" w:color="auto"/>
              <w:left w:val="single" w:sz="4" w:space="0" w:color="auto"/>
              <w:bottom w:val="single" w:sz="4" w:space="0" w:color="auto"/>
              <w:right w:val="single" w:sz="4" w:space="0" w:color="auto"/>
            </w:tcBorders>
          </w:tcPr>
          <w:p w:rsidR="00E5518B" w:rsidRPr="00861140" w:rsidRDefault="00E5518B" w:rsidP="005838C6">
            <w:pPr>
              <w:widowControl w:val="0"/>
              <w:autoSpaceDE w:val="0"/>
              <w:autoSpaceDN w:val="0"/>
              <w:spacing w:after="0" w:line="240" w:lineRule="auto"/>
              <w:rPr>
                <w:rFonts w:ascii="Times New Roman" w:hAnsi="Times New Roman"/>
                <w:sz w:val="23"/>
                <w:szCs w:val="23"/>
              </w:rPr>
            </w:pPr>
            <w:r w:rsidRPr="00861140">
              <w:rPr>
                <w:rFonts w:ascii="Times New Roman" w:hAnsi="Times New Roman"/>
                <w:sz w:val="23"/>
                <w:szCs w:val="23"/>
              </w:rPr>
              <w:t xml:space="preserve">Подпрограмма </w:t>
            </w:r>
            <w:r w:rsidR="005838C6" w:rsidRPr="00861140">
              <w:rPr>
                <w:rFonts w:ascii="Times New Roman" w:hAnsi="Times New Roman"/>
                <w:sz w:val="23"/>
                <w:szCs w:val="23"/>
                <w:lang w:val="en-US"/>
              </w:rPr>
              <w:t>VI</w:t>
            </w:r>
            <w:r w:rsidR="00541B0A" w:rsidRPr="00861140">
              <w:rPr>
                <w:rFonts w:ascii="Times New Roman" w:hAnsi="Times New Roman"/>
                <w:sz w:val="23"/>
                <w:szCs w:val="23"/>
                <w:lang w:val="en-US"/>
              </w:rPr>
              <w:t>I</w:t>
            </w:r>
            <w:r w:rsidR="005838C6" w:rsidRPr="00861140">
              <w:rPr>
                <w:rFonts w:ascii="Times New Roman" w:hAnsi="Times New Roman"/>
                <w:sz w:val="23"/>
                <w:szCs w:val="23"/>
                <w:lang w:val="en-US"/>
              </w:rPr>
              <w:t>I</w:t>
            </w:r>
            <w:r w:rsidRPr="00861140">
              <w:rPr>
                <w:rFonts w:ascii="Times New Roman" w:hAnsi="Times New Roman"/>
                <w:sz w:val="23"/>
                <w:szCs w:val="23"/>
              </w:rPr>
              <w:t xml:space="preserve"> «Обеспечение жильем отдельных категорий граждан, установленных федеральным законодательством»</w:t>
            </w:r>
          </w:p>
        </w:tc>
        <w:tc>
          <w:tcPr>
            <w:tcW w:w="1657" w:type="dxa"/>
            <w:tcBorders>
              <w:top w:val="single" w:sz="4" w:space="0" w:color="auto"/>
              <w:left w:val="single" w:sz="4" w:space="0" w:color="auto"/>
              <w:bottom w:val="single" w:sz="4" w:space="0" w:color="auto"/>
              <w:right w:val="single" w:sz="4" w:space="0" w:color="auto"/>
            </w:tcBorders>
          </w:tcPr>
          <w:p w:rsidR="00E5518B" w:rsidRPr="00861140" w:rsidRDefault="00E5518B" w:rsidP="00AC39D2">
            <w:pPr>
              <w:widowControl w:val="0"/>
              <w:autoSpaceDE w:val="0"/>
              <w:autoSpaceDN w:val="0"/>
              <w:spacing w:after="0" w:line="240" w:lineRule="auto"/>
              <w:jc w:val="center"/>
              <w:rPr>
                <w:rFonts w:ascii="Times New Roman" w:hAnsi="Times New Roman"/>
                <w:sz w:val="23"/>
                <w:szCs w:val="23"/>
              </w:rPr>
            </w:pPr>
          </w:p>
        </w:tc>
      </w:tr>
      <w:tr w:rsidR="00E5518B" w:rsidRPr="00861140" w:rsidTr="00AC39D2">
        <w:tc>
          <w:tcPr>
            <w:tcW w:w="546" w:type="dxa"/>
            <w:tcBorders>
              <w:top w:val="single" w:sz="4" w:space="0" w:color="auto"/>
              <w:left w:val="single" w:sz="4" w:space="0" w:color="auto"/>
              <w:bottom w:val="single" w:sz="4" w:space="0" w:color="auto"/>
              <w:right w:val="single" w:sz="4" w:space="0" w:color="auto"/>
            </w:tcBorders>
          </w:tcPr>
          <w:p w:rsidR="00E5518B" w:rsidRPr="00861140" w:rsidRDefault="00C77F66" w:rsidP="00AC39D2">
            <w:pPr>
              <w:spacing w:after="0" w:line="240" w:lineRule="auto"/>
              <w:jc w:val="center"/>
              <w:rPr>
                <w:rFonts w:ascii="Times New Roman" w:hAnsi="Times New Roman"/>
                <w:sz w:val="23"/>
                <w:szCs w:val="23"/>
              </w:rPr>
            </w:pPr>
            <w:r w:rsidRPr="00861140">
              <w:rPr>
                <w:rFonts w:ascii="Times New Roman" w:hAnsi="Times New Roman"/>
                <w:sz w:val="23"/>
                <w:szCs w:val="23"/>
              </w:rPr>
              <w:t>6</w:t>
            </w:r>
            <w:r w:rsidR="00E5518B" w:rsidRPr="00861140">
              <w:rPr>
                <w:rFonts w:ascii="Times New Roman" w:hAnsi="Times New Roman"/>
                <w:sz w:val="23"/>
                <w:szCs w:val="23"/>
              </w:rPr>
              <w:t>.1</w:t>
            </w:r>
          </w:p>
        </w:tc>
        <w:tc>
          <w:tcPr>
            <w:tcW w:w="2715" w:type="dxa"/>
            <w:tcBorders>
              <w:top w:val="single" w:sz="4" w:space="0" w:color="auto"/>
              <w:left w:val="single" w:sz="4" w:space="0" w:color="auto"/>
              <w:bottom w:val="single" w:sz="4" w:space="0" w:color="auto"/>
              <w:right w:val="single" w:sz="4" w:space="0" w:color="auto"/>
            </w:tcBorders>
          </w:tcPr>
          <w:p w:rsidR="00E5518B" w:rsidRPr="00861140" w:rsidRDefault="00541B0A" w:rsidP="00AC39D2">
            <w:pPr>
              <w:widowControl w:val="0"/>
              <w:autoSpaceDE w:val="0"/>
              <w:autoSpaceDN w:val="0"/>
              <w:spacing w:after="0" w:line="240" w:lineRule="auto"/>
              <w:rPr>
                <w:rFonts w:ascii="Times New Roman" w:hAnsi="Times New Roman"/>
                <w:sz w:val="23"/>
                <w:szCs w:val="23"/>
              </w:rPr>
            </w:pPr>
            <w:r w:rsidRPr="00861140">
              <w:rPr>
                <w:rFonts w:ascii="Times New Roman" w:hAnsi="Times New Roman"/>
                <w:sz w:val="23"/>
                <w:szCs w:val="23"/>
              </w:rPr>
              <w:t xml:space="preserve">Количество ветеранов и инвалидов Великой Отечественной войны, членов семей погибших (умерших) инвалидов и участников Великой Отечественной войны, получивших государственную поддержку по </w:t>
            </w:r>
            <w:r w:rsidRPr="00861140">
              <w:rPr>
                <w:rFonts w:ascii="Times New Roman" w:hAnsi="Times New Roman"/>
                <w:sz w:val="23"/>
                <w:szCs w:val="23"/>
              </w:rPr>
              <w:lastRenderedPageBreak/>
              <w:t>обеспечению жилыми помещениями за счет средств федерального бюджета</w:t>
            </w:r>
          </w:p>
        </w:tc>
        <w:tc>
          <w:tcPr>
            <w:tcW w:w="1276" w:type="dxa"/>
            <w:tcBorders>
              <w:top w:val="single" w:sz="4" w:space="0" w:color="auto"/>
              <w:left w:val="single" w:sz="4" w:space="0" w:color="auto"/>
              <w:bottom w:val="single" w:sz="4" w:space="0" w:color="auto"/>
              <w:right w:val="single" w:sz="4" w:space="0" w:color="auto"/>
            </w:tcBorders>
          </w:tcPr>
          <w:p w:rsidR="00E5518B" w:rsidRPr="00861140" w:rsidRDefault="00E5518B" w:rsidP="00AC39D2">
            <w:pPr>
              <w:widowControl w:val="0"/>
              <w:autoSpaceDE w:val="0"/>
              <w:autoSpaceDN w:val="0"/>
              <w:spacing w:after="0" w:line="240" w:lineRule="auto"/>
              <w:rPr>
                <w:rFonts w:ascii="Times New Roman" w:hAnsi="Times New Roman"/>
                <w:sz w:val="23"/>
                <w:szCs w:val="23"/>
              </w:rPr>
            </w:pPr>
            <w:r w:rsidRPr="00861140">
              <w:rPr>
                <w:rFonts w:ascii="Times New Roman" w:hAnsi="Times New Roman"/>
                <w:sz w:val="23"/>
                <w:szCs w:val="23"/>
              </w:rPr>
              <w:lastRenderedPageBreak/>
              <w:t>Приоритетный показатель</w:t>
            </w:r>
          </w:p>
        </w:tc>
        <w:tc>
          <w:tcPr>
            <w:tcW w:w="1275" w:type="dxa"/>
            <w:tcBorders>
              <w:top w:val="single" w:sz="4" w:space="0" w:color="auto"/>
              <w:left w:val="single" w:sz="4" w:space="0" w:color="auto"/>
              <w:bottom w:val="single" w:sz="4" w:space="0" w:color="auto"/>
              <w:right w:val="single" w:sz="4" w:space="0" w:color="auto"/>
            </w:tcBorders>
          </w:tcPr>
          <w:p w:rsidR="00E5518B" w:rsidRPr="00861140" w:rsidRDefault="00E5518B" w:rsidP="003559EC">
            <w:pPr>
              <w:spacing w:after="0" w:line="240" w:lineRule="auto"/>
              <w:jc w:val="center"/>
              <w:rPr>
                <w:rFonts w:ascii="Times New Roman" w:hAnsi="Times New Roman"/>
                <w:sz w:val="23"/>
                <w:szCs w:val="23"/>
              </w:rPr>
            </w:pPr>
            <w:r w:rsidRPr="00861140">
              <w:rPr>
                <w:rFonts w:ascii="Times New Roman" w:hAnsi="Times New Roman"/>
                <w:sz w:val="23"/>
                <w:szCs w:val="23"/>
              </w:rPr>
              <w:t>Человек</w:t>
            </w:r>
          </w:p>
        </w:tc>
        <w:tc>
          <w:tcPr>
            <w:tcW w:w="1418" w:type="dxa"/>
            <w:tcBorders>
              <w:top w:val="single" w:sz="4" w:space="0" w:color="auto"/>
              <w:left w:val="single" w:sz="4" w:space="0" w:color="auto"/>
              <w:bottom w:val="single" w:sz="4" w:space="0" w:color="auto"/>
              <w:right w:val="single" w:sz="4" w:space="0" w:color="auto"/>
            </w:tcBorders>
          </w:tcPr>
          <w:p w:rsidR="00E5518B" w:rsidRPr="00861140" w:rsidRDefault="00541B0A" w:rsidP="003559EC">
            <w:pPr>
              <w:spacing w:after="0" w:line="240" w:lineRule="auto"/>
              <w:jc w:val="center"/>
              <w:rPr>
                <w:rFonts w:ascii="Times New Roman" w:hAnsi="Times New Roman"/>
                <w:sz w:val="23"/>
                <w:szCs w:val="23"/>
                <w:lang w:val="en-US"/>
              </w:rPr>
            </w:pPr>
            <w:r w:rsidRPr="00861140">
              <w:rPr>
                <w:rFonts w:ascii="Times New Roman" w:hAnsi="Times New Roman"/>
                <w:sz w:val="23"/>
                <w:szCs w:val="23"/>
                <w:lang w:val="en-US"/>
              </w:rPr>
              <w:t>1</w:t>
            </w:r>
          </w:p>
        </w:tc>
        <w:tc>
          <w:tcPr>
            <w:tcW w:w="1134" w:type="dxa"/>
            <w:tcBorders>
              <w:top w:val="single" w:sz="4" w:space="0" w:color="auto"/>
              <w:left w:val="single" w:sz="4" w:space="0" w:color="auto"/>
              <w:bottom w:val="single" w:sz="4" w:space="0" w:color="auto"/>
              <w:right w:val="single" w:sz="4" w:space="0" w:color="auto"/>
            </w:tcBorders>
          </w:tcPr>
          <w:p w:rsidR="00E5518B" w:rsidRPr="00861140" w:rsidRDefault="00E5518B" w:rsidP="003559EC">
            <w:pPr>
              <w:spacing w:after="0" w:line="240" w:lineRule="auto"/>
              <w:jc w:val="center"/>
              <w:rPr>
                <w:rFonts w:ascii="Times New Roman" w:hAnsi="Times New Roman"/>
                <w:sz w:val="23"/>
                <w:szCs w:val="23"/>
              </w:rPr>
            </w:pPr>
            <w:r w:rsidRPr="00861140">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E5518B" w:rsidRPr="00861140" w:rsidRDefault="00E5518B" w:rsidP="003559EC">
            <w:pPr>
              <w:spacing w:after="0" w:line="240" w:lineRule="auto"/>
              <w:jc w:val="center"/>
              <w:rPr>
                <w:rFonts w:ascii="Times New Roman" w:hAnsi="Times New Roman"/>
                <w:sz w:val="23"/>
                <w:szCs w:val="23"/>
              </w:rPr>
            </w:pPr>
            <w:r w:rsidRPr="00861140">
              <w:rPr>
                <w:rFonts w:ascii="Times New Roman" w:hAnsi="Times New Roman"/>
                <w:sz w:val="23"/>
                <w:szCs w:val="23"/>
              </w:rPr>
              <w:t>0</w:t>
            </w:r>
          </w:p>
        </w:tc>
        <w:tc>
          <w:tcPr>
            <w:tcW w:w="1275" w:type="dxa"/>
            <w:tcBorders>
              <w:top w:val="single" w:sz="4" w:space="0" w:color="auto"/>
              <w:left w:val="single" w:sz="4" w:space="0" w:color="auto"/>
              <w:bottom w:val="single" w:sz="4" w:space="0" w:color="auto"/>
              <w:right w:val="single" w:sz="4" w:space="0" w:color="auto"/>
            </w:tcBorders>
          </w:tcPr>
          <w:p w:rsidR="00E5518B" w:rsidRPr="00861140" w:rsidRDefault="00541B0A" w:rsidP="003559EC">
            <w:pPr>
              <w:spacing w:after="0" w:line="240" w:lineRule="auto"/>
              <w:jc w:val="center"/>
              <w:rPr>
                <w:rFonts w:ascii="Times New Roman" w:hAnsi="Times New Roman"/>
                <w:sz w:val="23"/>
                <w:szCs w:val="23"/>
                <w:lang w:val="en-US"/>
              </w:rPr>
            </w:pPr>
            <w:r w:rsidRPr="00861140">
              <w:rPr>
                <w:rFonts w:ascii="Times New Roman" w:hAnsi="Times New Roman"/>
                <w:sz w:val="23"/>
                <w:szCs w:val="23"/>
                <w:lang w:val="en-US"/>
              </w:rPr>
              <w:t>0</w:t>
            </w:r>
          </w:p>
        </w:tc>
        <w:tc>
          <w:tcPr>
            <w:tcW w:w="1134" w:type="dxa"/>
            <w:tcBorders>
              <w:top w:val="single" w:sz="4" w:space="0" w:color="auto"/>
              <w:left w:val="single" w:sz="4" w:space="0" w:color="auto"/>
              <w:bottom w:val="single" w:sz="4" w:space="0" w:color="auto"/>
              <w:right w:val="single" w:sz="4" w:space="0" w:color="auto"/>
            </w:tcBorders>
          </w:tcPr>
          <w:p w:rsidR="00E5518B" w:rsidRPr="00861140" w:rsidRDefault="00E5518B" w:rsidP="003559EC">
            <w:pPr>
              <w:spacing w:after="0" w:line="240" w:lineRule="auto"/>
              <w:jc w:val="center"/>
              <w:rPr>
                <w:rFonts w:ascii="Times New Roman" w:hAnsi="Times New Roman"/>
                <w:sz w:val="23"/>
                <w:szCs w:val="23"/>
              </w:rPr>
            </w:pPr>
            <w:r w:rsidRPr="00861140">
              <w:rPr>
                <w:rFonts w:ascii="Times New Roman" w:hAnsi="Times New Roman"/>
                <w:sz w:val="23"/>
                <w:szCs w:val="23"/>
              </w:rPr>
              <w:t>-</w:t>
            </w:r>
          </w:p>
        </w:tc>
        <w:tc>
          <w:tcPr>
            <w:tcW w:w="1134" w:type="dxa"/>
            <w:tcBorders>
              <w:top w:val="single" w:sz="4" w:space="0" w:color="auto"/>
              <w:left w:val="single" w:sz="4" w:space="0" w:color="auto"/>
              <w:bottom w:val="single" w:sz="4" w:space="0" w:color="auto"/>
              <w:right w:val="single" w:sz="4" w:space="0" w:color="auto"/>
            </w:tcBorders>
          </w:tcPr>
          <w:p w:rsidR="00E5518B" w:rsidRPr="00861140" w:rsidRDefault="00E5518B" w:rsidP="003559EC">
            <w:pPr>
              <w:spacing w:after="0" w:line="240" w:lineRule="auto"/>
              <w:jc w:val="center"/>
              <w:rPr>
                <w:rFonts w:ascii="Times New Roman" w:hAnsi="Times New Roman"/>
                <w:sz w:val="23"/>
                <w:szCs w:val="23"/>
              </w:rPr>
            </w:pPr>
            <w:r w:rsidRPr="00861140">
              <w:rPr>
                <w:rFonts w:ascii="Times New Roman" w:hAnsi="Times New Roman"/>
                <w:sz w:val="23"/>
                <w:szCs w:val="23"/>
              </w:rPr>
              <w:t>-</w:t>
            </w:r>
          </w:p>
        </w:tc>
        <w:tc>
          <w:tcPr>
            <w:tcW w:w="1657" w:type="dxa"/>
            <w:tcBorders>
              <w:top w:val="single" w:sz="4" w:space="0" w:color="auto"/>
              <w:left w:val="single" w:sz="4" w:space="0" w:color="auto"/>
              <w:bottom w:val="single" w:sz="4" w:space="0" w:color="auto"/>
              <w:right w:val="single" w:sz="4" w:space="0" w:color="auto"/>
            </w:tcBorders>
          </w:tcPr>
          <w:p w:rsidR="00A26507" w:rsidRPr="00861140" w:rsidRDefault="00077D6D" w:rsidP="00077D6D">
            <w:pPr>
              <w:widowControl w:val="0"/>
              <w:autoSpaceDE w:val="0"/>
              <w:autoSpaceDN w:val="0"/>
              <w:spacing w:after="0" w:line="240" w:lineRule="auto"/>
              <w:jc w:val="center"/>
              <w:rPr>
                <w:rFonts w:ascii="Times New Roman" w:hAnsi="Times New Roman"/>
                <w:sz w:val="23"/>
                <w:szCs w:val="23"/>
              </w:rPr>
            </w:pPr>
            <w:r>
              <w:rPr>
                <w:rFonts w:ascii="Times New Roman" w:hAnsi="Times New Roman"/>
                <w:sz w:val="23"/>
                <w:szCs w:val="23"/>
              </w:rPr>
              <w:t>02</w:t>
            </w:r>
          </w:p>
        </w:tc>
      </w:tr>
      <w:tr w:rsidR="00E5518B" w:rsidRPr="00861140" w:rsidTr="00AC39D2">
        <w:tc>
          <w:tcPr>
            <w:tcW w:w="546" w:type="dxa"/>
            <w:tcBorders>
              <w:top w:val="single" w:sz="4" w:space="0" w:color="auto"/>
              <w:left w:val="single" w:sz="4" w:space="0" w:color="auto"/>
              <w:bottom w:val="single" w:sz="4" w:space="0" w:color="auto"/>
              <w:right w:val="single" w:sz="4" w:space="0" w:color="auto"/>
            </w:tcBorders>
          </w:tcPr>
          <w:p w:rsidR="00E5518B" w:rsidRPr="00861140" w:rsidRDefault="00C77F66" w:rsidP="00AC39D2">
            <w:pPr>
              <w:spacing w:after="0" w:line="240" w:lineRule="auto"/>
              <w:jc w:val="center"/>
              <w:rPr>
                <w:rFonts w:ascii="Times New Roman" w:hAnsi="Times New Roman"/>
                <w:sz w:val="23"/>
                <w:szCs w:val="23"/>
              </w:rPr>
            </w:pPr>
            <w:r w:rsidRPr="00861140">
              <w:rPr>
                <w:rFonts w:ascii="Times New Roman" w:hAnsi="Times New Roman"/>
                <w:sz w:val="23"/>
                <w:szCs w:val="23"/>
              </w:rPr>
              <w:lastRenderedPageBreak/>
              <w:t>6</w:t>
            </w:r>
            <w:r w:rsidR="00E5518B" w:rsidRPr="00861140">
              <w:rPr>
                <w:rFonts w:ascii="Times New Roman" w:hAnsi="Times New Roman"/>
                <w:sz w:val="23"/>
                <w:szCs w:val="23"/>
              </w:rPr>
              <w:t>.2</w:t>
            </w:r>
          </w:p>
        </w:tc>
        <w:tc>
          <w:tcPr>
            <w:tcW w:w="2715" w:type="dxa"/>
            <w:tcBorders>
              <w:top w:val="single" w:sz="4" w:space="0" w:color="auto"/>
              <w:left w:val="single" w:sz="4" w:space="0" w:color="auto"/>
              <w:bottom w:val="single" w:sz="4" w:space="0" w:color="auto"/>
              <w:right w:val="single" w:sz="4" w:space="0" w:color="auto"/>
            </w:tcBorders>
          </w:tcPr>
          <w:p w:rsidR="00E5518B" w:rsidRPr="00861140" w:rsidRDefault="00541B0A" w:rsidP="00AC39D2">
            <w:pPr>
              <w:widowControl w:val="0"/>
              <w:autoSpaceDE w:val="0"/>
              <w:autoSpaceDN w:val="0"/>
              <w:spacing w:after="0" w:line="240" w:lineRule="auto"/>
              <w:rPr>
                <w:rFonts w:ascii="Times New Roman" w:hAnsi="Times New Roman"/>
                <w:sz w:val="23"/>
                <w:szCs w:val="23"/>
              </w:rPr>
            </w:pPr>
            <w:r w:rsidRPr="00861140">
              <w:rPr>
                <w:rFonts w:ascii="Times New Roman" w:hAnsi="Times New Roman"/>
                <w:sz w:val="23"/>
                <w:szCs w:val="23"/>
              </w:rPr>
              <w:t>Количество инвалидов и семей, имеющих детей-инвалидов, получивших государственную поддержку по обеспечению жилыми помещениями за счет средств федерального бюджета</w:t>
            </w:r>
          </w:p>
        </w:tc>
        <w:tc>
          <w:tcPr>
            <w:tcW w:w="1276" w:type="dxa"/>
            <w:tcBorders>
              <w:top w:val="single" w:sz="4" w:space="0" w:color="auto"/>
              <w:left w:val="single" w:sz="4" w:space="0" w:color="auto"/>
              <w:bottom w:val="single" w:sz="4" w:space="0" w:color="auto"/>
              <w:right w:val="single" w:sz="4" w:space="0" w:color="auto"/>
            </w:tcBorders>
          </w:tcPr>
          <w:p w:rsidR="00E5518B" w:rsidRPr="00861140" w:rsidRDefault="00E5518B" w:rsidP="00AC39D2">
            <w:pPr>
              <w:widowControl w:val="0"/>
              <w:autoSpaceDE w:val="0"/>
              <w:autoSpaceDN w:val="0"/>
              <w:spacing w:after="0" w:line="240" w:lineRule="auto"/>
              <w:rPr>
                <w:rFonts w:ascii="Times New Roman" w:hAnsi="Times New Roman"/>
                <w:sz w:val="23"/>
                <w:szCs w:val="23"/>
              </w:rPr>
            </w:pPr>
            <w:r w:rsidRPr="00861140">
              <w:rPr>
                <w:rFonts w:ascii="Times New Roman" w:hAnsi="Times New Roman"/>
                <w:sz w:val="23"/>
                <w:szCs w:val="23"/>
              </w:rPr>
              <w:t>Приоритетный показатель</w:t>
            </w:r>
          </w:p>
        </w:tc>
        <w:tc>
          <w:tcPr>
            <w:tcW w:w="1275" w:type="dxa"/>
            <w:tcBorders>
              <w:top w:val="single" w:sz="4" w:space="0" w:color="auto"/>
              <w:left w:val="single" w:sz="4" w:space="0" w:color="auto"/>
              <w:bottom w:val="single" w:sz="4" w:space="0" w:color="auto"/>
              <w:right w:val="single" w:sz="4" w:space="0" w:color="auto"/>
            </w:tcBorders>
          </w:tcPr>
          <w:p w:rsidR="00E5518B" w:rsidRPr="00861140" w:rsidRDefault="00E5518B" w:rsidP="003559EC">
            <w:pPr>
              <w:spacing w:after="0" w:line="240" w:lineRule="auto"/>
              <w:jc w:val="center"/>
              <w:rPr>
                <w:rFonts w:ascii="Times New Roman" w:hAnsi="Times New Roman"/>
                <w:sz w:val="23"/>
                <w:szCs w:val="23"/>
              </w:rPr>
            </w:pPr>
            <w:r w:rsidRPr="00861140">
              <w:rPr>
                <w:rFonts w:ascii="Times New Roman" w:hAnsi="Times New Roman"/>
                <w:sz w:val="23"/>
                <w:szCs w:val="23"/>
              </w:rPr>
              <w:t xml:space="preserve">Человек </w:t>
            </w:r>
          </w:p>
        </w:tc>
        <w:tc>
          <w:tcPr>
            <w:tcW w:w="1418" w:type="dxa"/>
            <w:tcBorders>
              <w:top w:val="single" w:sz="4" w:space="0" w:color="auto"/>
              <w:left w:val="single" w:sz="4" w:space="0" w:color="auto"/>
              <w:bottom w:val="single" w:sz="4" w:space="0" w:color="auto"/>
              <w:right w:val="single" w:sz="4" w:space="0" w:color="auto"/>
            </w:tcBorders>
          </w:tcPr>
          <w:p w:rsidR="00E5518B" w:rsidRPr="00861140" w:rsidRDefault="00541B0A" w:rsidP="003559EC">
            <w:pPr>
              <w:spacing w:after="0" w:line="240" w:lineRule="auto"/>
              <w:jc w:val="center"/>
              <w:rPr>
                <w:rFonts w:ascii="Times New Roman" w:hAnsi="Times New Roman"/>
                <w:sz w:val="23"/>
                <w:szCs w:val="23"/>
                <w:lang w:val="en-US"/>
              </w:rPr>
            </w:pPr>
            <w:r w:rsidRPr="00861140">
              <w:rPr>
                <w:rFonts w:ascii="Times New Roman" w:hAnsi="Times New Roman"/>
                <w:sz w:val="23"/>
                <w:szCs w:val="23"/>
                <w:lang w:val="en-US"/>
              </w:rPr>
              <w:t>2</w:t>
            </w:r>
          </w:p>
        </w:tc>
        <w:tc>
          <w:tcPr>
            <w:tcW w:w="1134" w:type="dxa"/>
            <w:tcBorders>
              <w:top w:val="single" w:sz="4" w:space="0" w:color="auto"/>
              <w:left w:val="single" w:sz="4" w:space="0" w:color="auto"/>
              <w:bottom w:val="single" w:sz="4" w:space="0" w:color="auto"/>
              <w:right w:val="single" w:sz="4" w:space="0" w:color="auto"/>
            </w:tcBorders>
          </w:tcPr>
          <w:p w:rsidR="00E5518B" w:rsidRPr="00861140" w:rsidRDefault="00541B0A" w:rsidP="003559EC">
            <w:pPr>
              <w:spacing w:after="0" w:line="240" w:lineRule="auto"/>
              <w:jc w:val="center"/>
              <w:rPr>
                <w:rFonts w:ascii="Times New Roman" w:hAnsi="Times New Roman"/>
                <w:sz w:val="23"/>
                <w:szCs w:val="23"/>
                <w:lang w:val="en-US"/>
              </w:rPr>
            </w:pPr>
            <w:r w:rsidRPr="00861140">
              <w:rPr>
                <w:rFonts w:ascii="Times New Roman" w:hAnsi="Times New Roman"/>
                <w:sz w:val="23"/>
                <w:szCs w:val="23"/>
                <w:lang w:val="en-US"/>
              </w:rPr>
              <w:t>1</w:t>
            </w:r>
          </w:p>
        </w:tc>
        <w:tc>
          <w:tcPr>
            <w:tcW w:w="1134" w:type="dxa"/>
            <w:tcBorders>
              <w:top w:val="single" w:sz="4" w:space="0" w:color="auto"/>
              <w:left w:val="single" w:sz="4" w:space="0" w:color="auto"/>
              <w:bottom w:val="single" w:sz="4" w:space="0" w:color="auto"/>
              <w:right w:val="single" w:sz="4" w:space="0" w:color="auto"/>
            </w:tcBorders>
          </w:tcPr>
          <w:p w:rsidR="00E5518B" w:rsidRPr="00861140" w:rsidRDefault="00FF752F" w:rsidP="003559EC">
            <w:pPr>
              <w:spacing w:after="0" w:line="240" w:lineRule="auto"/>
              <w:jc w:val="center"/>
              <w:rPr>
                <w:rFonts w:ascii="Times New Roman" w:hAnsi="Times New Roman"/>
                <w:sz w:val="23"/>
                <w:szCs w:val="23"/>
              </w:rPr>
            </w:pPr>
            <w:r w:rsidRPr="00861140">
              <w:rPr>
                <w:rFonts w:ascii="Times New Roman" w:hAnsi="Times New Roman"/>
                <w:sz w:val="23"/>
                <w:szCs w:val="23"/>
              </w:rPr>
              <w:t>0</w:t>
            </w:r>
          </w:p>
        </w:tc>
        <w:tc>
          <w:tcPr>
            <w:tcW w:w="1275" w:type="dxa"/>
            <w:tcBorders>
              <w:top w:val="single" w:sz="4" w:space="0" w:color="auto"/>
              <w:left w:val="single" w:sz="4" w:space="0" w:color="auto"/>
              <w:bottom w:val="single" w:sz="4" w:space="0" w:color="auto"/>
              <w:right w:val="single" w:sz="4" w:space="0" w:color="auto"/>
            </w:tcBorders>
          </w:tcPr>
          <w:p w:rsidR="00E5518B" w:rsidRPr="00861140" w:rsidRDefault="00C65B7D" w:rsidP="003559EC">
            <w:pPr>
              <w:spacing w:after="0" w:line="240" w:lineRule="auto"/>
              <w:jc w:val="center"/>
              <w:rPr>
                <w:rFonts w:ascii="Times New Roman" w:hAnsi="Times New Roman"/>
                <w:sz w:val="23"/>
                <w:szCs w:val="23"/>
              </w:rPr>
            </w:pPr>
            <w:r w:rsidRPr="00861140">
              <w:rPr>
                <w:rFonts w:ascii="Times New Roman" w:hAnsi="Times New Roman"/>
                <w:sz w:val="23"/>
                <w:szCs w:val="23"/>
              </w:rPr>
              <w:t>1</w:t>
            </w:r>
          </w:p>
        </w:tc>
        <w:tc>
          <w:tcPr>
            <w:tcW w:w="1134" w:type="dxa"/>
            <w:tcBorders>
              <w:top w:val="single" w:sz="4" w:space="0" w:color="auto"/>
              <w:left w:val="single" w:sz="4" w:space="0" w:color="auto"/>
              <w:bottom w:val="single" w:sz="4" w:space="0" w:color="auto"/>
              <w:right w:val="single" w:sz="4" w:space="0" w:color="auto"/>
            </w:tcBorders>
          </w:tcPr>
          <w:p w:rsidR="00E5518B" w:rsidRPr="00861140" w:rsidRDefault="00541B0A" w:rsidP="003559EC">
            <w:pPr>
              <w:spacing w:after="0" w:line="240" w:lineRule="auto"/>
              <w:jc w:val="center"/>
              <w:rPr>
                <w:rFonts w:ascii="Times New Roman" w:hAnsi="Times New Roman"/>
                <w:sz w:val="23"/>
                <w:szCs w:val="23"/>
                <w:lang w:val="en-US"/>
              </w:rPr>
            </w:pPr>
            <w:r w:rsidRPr="00861140">
              <w:rPr>
                <w:rFonts w:ascii="Times New Roman" w:hAnsi="Times New Roman"/>
                <w:sz w:val="23"/>
                <w:szCs w:val="23"/>
                <w:lang w:val="en-US"/>
              </w:rPr>
              <w:t>0</w:t>
            </w:r>
          </w:p>
        </w:tc>
        <w:tc>
          <w:tcPr>
            <w:tcW w:w="1134" w:type="dxa"/>
            <w:tcBorders>
              <w:top w:val="single" w:sz="4" w:space="0" w:color="auto"/>
              <w:left w:val="single" w:sz="4" w:space="0" w:color="auto"/>
              <w:bottom w:val="single" w:sz="4" w:space="0" w:color="auto"/>
              <w:right w:val="single" w:sz="4" w:space="0" w:color="auto"/>
            </w:tcBorders>
          </w:tcPr>
          <w:p w:rsidR="00E5518B" w:rsidRPr="00861140" w:rsidRDefault="00E5518B" w:rsidP="003559EC">
            <w:pPr>
              <w:spacing w:after="0" w:line="240" w:lineRule="auto"/>
              <w:jc w:val="center"/>
              <w:rPr>
                <w:rFonts w:ascii="Times New Roman" w:hAnsi="Times New Roman"/>
                <w:sz w:val="23"/>
                <w:szCs w:val="23"/>
              </w:rPr>
            </w:pPr>
            <w:r w:rsidRPr="00861140">
              <w:rPr>
                <w:rFonts w:ascii="Times New Roman" w:hAnsi="Times New Roman"/>
                <w:sz w:val="23"/>
                <w:szCs w:val="23"/>
              </w:rPr>
              <w:t>-</w:t>
            </w:r>
          </w:p>
        </w:tc>
        <w:tc>
          <w:tcPr>
            <w:tcW w:w="1657" w:type="dxa"/>
            <w:tcBorders>
              <w:top w:val="single" w:sz="4" w:space="0" w:color="auto"/>
              <w:left w:val="single" w:sz="4" w:space="0" w:color="auto"/>
              <w:bottom w:val="single" w:sz="4" w:space="0" w:color="auto"/>
              <w:right w:val="single" w:sz="4" w:space="0" w:color="auto"/>
            </w:tcBorders>
          </w:tcPr>
          <w:p w:rsidR="00E5518B" w:rsidRPr="00861140" w:rsidRDefault="00541B0A" w:rsidP="00541B0A">
            <w:pPr>
              <w:widowControl w:val="0"/>
              <w:autoSpaceDE w:val="0"/>
              <w:autoSpaceDN w:val="0"/>
              <w:spacing w:after="0" w:line="240" w:lineRule="auto"/>
              <w:jc w:val="center"/>
              <w:rPr>
                <w:rFonts w:ascii="Times New Roman" w:hAnsi="Times New Roman"/>
                <w:sz w:val="23"/>
                <w:szCs w:val="23"/>
              </w:rPr>
            </w:pPr>
            <w:r w:rsidRPr="00861140">
              <w:rPr>
                <w:rFonts w:ascii="Times New Roman" w:hAnsi="Times New Roman"/>
                <w:sz w:val="23"/>
                <w:szCs w:val="23"/>
                <w:lang w:val="en-US"/>
              </w:rPr>
              <w:t>02</w:t>
            </w:r>
          </w:p>
        </w:tc>
      </w:tr>
      <w:tr w:rsidR="00541B0A" w:rsidRPr="00861140" w:rsidTr="00AC39D2">
        <w:tc>
          <w:tcPr>
            <w:tcW w:w="546" w:type="dxa"/>
            <w:tcBorders>
              <w:top w:val="single" w:sz="4" w:space="0" w:color="auto"/>
              <w:left w:val="single" w:sz="4" w:space="0" w:color="auto"/>
              <w:bottom w:val="single" w:sz="4" w:space="0" w:color="auto"/>
              <w:right w:val="single" w:sz="4" w:space="0" w:color="auto"/>
            </w:tcBorders>
          </w:tcPr>
          <w:p w:rsidR="00541B0A" w:rsidRPr="00861140" w:rsidRDefault="00C77F66" w:rsidP="00AC39D2">
            <w:pPr>
              <w:spacing w:after="0" w:line="240" w:lineRule="auto"/>
              <w:jc w:val="center"/>
              <w:rPr>
                <w:rFonts w:ascii="Times New Roman" w:hAnsi="Times New Roman"/>
                <w:sz w:val="23"/>
                <w:szCs w:val="23"/>
                <w:lang w:val="en-US"/>
              </w:rPr>
            </w:pPr>
            <w:r w:rsidRPr="00861140">
              <w:rPr>
                <w:rFonts w:ascii="Times New Roman" w:hAnsi="Times New Roman"/>
                <w:sz w:val="23"/>
                <w:szCs w:val="23"/>
              </w:rPr>
              <w:t>6</w:t>
            </w:r>
            <w:r w:rsidR="00541B0A" w:rsidRPr="00861140">
              <w:rPr>
                <w:rFonts w:ascii="Times New Roman" w:hAnsi="Times New Roman"/>
                <w:sz w:val="23"/>
                <w:szCs w:val="23"/>
                <w:lang w:val="en-US"/>
              </w:rPr>
              <w:t>.3</w:t>
            </w:r>
          </w:p>
        </w:tc>
        <w:tc>
          <w:tcPr>
            <w:tcW w:w="2715" w:type="dxa"/>
            <w:tcBorders>
              <w:top w:val="single" w:sz="4" w:space="0" w:color="auto"/>
              <w:left w:val="single" w:sz="4" w:space="0" w:color="auto"/>
              <w:bottom w:val="single" w:sz="4" w:space="0" w:color="auto"/>
              <w:right w:val="single" w:sz="4" w:space="0" w:color="auto"/>
            </w:tcBorders>
          </w:tcPr>
          <w:p w:rsidR="00541B0A" w:rsidRPr="00861140" w:rsidRDefault="00541B0A" w:rsidP="00AC39D2">
            <w:pPr>
              <w:widowControl w:val="0"/>
              <w:autoSpaceDE w:val="0"/>
              <w:autoSpaceDN w:val="0"/>
              <w:spacing w:after="0" w:line="240" w:lineRule="auto"/>
              <w:rPr>
                <w:rFonts w:ascii="Times New Roman" w:hAnsi="Times New Roman"/>
                <w:sz w:val="23"/>
                <w:szCs w:val="23"/>
              </w:rPr>
            </w:pPr>
            <w:r w:rsidRPr="00861140">
              <w:rPr>
                <w:rFonts w:ascii="Times New Roman" w:hAnsi="Times New Roman"/>
                <w:sz w:val="23"/>
                <w:szCs w:val="23"/>
              </w:rPr>
              <w:t>Количество инвалидов и ветеранов боевых действий, членов семей погибших (умерших) инвалидов и ветеранов боевых действий, получивших государственную поддержку по обеспечению жилыми помещениями за счет средств федерального бюджета</w:t>
            </w:r>
          </w:p>
        </w:tc>
        <w:tc>
          <w:tcPr>
            <w:tcW w:w="1276" w:type="dxa"/>
            <w:tcBorders>
              <w:top w:val="single" w:sz="4" w:space="0" w:color="auto"/>
              <w:left w:val="single" w:sz="4" w:space="0" w:color="auto"/>
              <w:bottom w:val="single" w:sz="4" w:space="0" w:color="auto"/>
              <w:right w:val="single" w:sz="4" w:space="0" w:color="auto"/>
            </w:tcBorders>
          </w:tcPr>
          <w:p w:rsidR="00541B0A" w:rsidRPr="00861140" w:rsidRDefault="00541B0A" w:rsidP="00A82509">
            <w:pPr>
              <w:widowControl w:val="0"/>
              <w:autoSpaceDE w:val="0"/>
              <w:autoSpaceDN w:val="0"/>
              <w:spacing w:after="0" w:line="240" w:lineRule="auto"/>
              <w:rPr>
                <w:rFonts w:ascii="Times New Roman" w:hAnsi="Times New Roman"/>
                <w:sz w:val="23"/>
                <w:szCs w:val="23"/>
              </w:rPr>
            </w:pPr>
            <w:r w:rsidRPr="00861140">
              <w:rPr>
                <w:rFonts w:ascii="Times New Roman" w:hAnsi="Times New Roman"/>
                <w:sz w:val="23"/>
                <w:szCs w:val="23"/>
              </w:rPr>
              <w:t>Приоритетный показатель</w:t>
            </w:r>
          </w:p>
        </w:tc>
        <w:tc>
          <w:tcPr>
            <w:tcW w:w="1275" w:type="dxa"/>
            <w:tcBorders>
              <w:top w:val="single" w:sz="4" w:space="0" w:color="auto"/>
              <w:left w:val="single" w:sz="4" w:space="0" w:color="auto"/>
              <w:bottom w:val="single" w:sz="4" w:space="0" w:color="auto"/>
              <w:right w:val="single" w:sz="4" w:space="0" w:color="auto"/>
            </w:tcBorders>
          </w:tcPr>
          <w:p w:rsidR="00541B0A" w:rsidRPr="00861140" w:rsidRDefault="00541B0A" w:rsidP="00A82509">
            <w:pPr>
              <w:spacing w:after="0" w:line="240" w:lineRule="auto"/>
              <w:jc w:val="center"/>
              <w:rPr>
                <w:rFonts w:ascii="Times New Roman" w:hAnsi="Times New Roman"/>
                <w:sz w:val="23"/>
                <w:szCs w:val="23"/>
              </w:rPr>
            </w:pPr>
            <w:r w:rsidRPr="00861140">
              <w:rPr>
                <w:rFonts w:ascii="Times New Roman" w:hAnsi="Times New Roman"/>
                <w:sz w:val="23"/>
                <w:szCs w:val="23"/>
              </w:rPr>
              <w:t xml:space="preserve">Человек </w:t>
            </w:r>
          </w:p>
        </w:tc>
        <w:tc>
          <w:tcPr>
            <w:tcW w:w="1418" w:type="dxa"/>
            <w:tcBorders>
              <w:top w:val="single" w:sz="4" w:space="0" w:color="auto"/>
              <w:left w:val="single" w:sz="4" w:space="0" w:color="auto"/>
              <w:bottom w:val="single" w:sz="4" w:space="0" w:color="auto"/>
              <w:right w:val="single" w:sz="4" w:space="0" w:color="auto"/>
            </w:tcBorders>
          </w:tcPr>
          <w:p w:rsidR="00541B0A" w:rsidRPr="00861140" w:rsidRDefault="00541B0A" w:rsidP="003559EC">
            <w:pPr>
              <w:spacing w:line="240" w:lineRule="auto"/>
              <w:jc w:val="center"/>
              <w:rPr>
                <w:rFonts w:ascii="Times New Roman" w:hAnsi="Times New Roman"/>
                <w:sz w:val="23"/>
                <w:szCs w:val="23"/>
                <w:lang w:val="en-US"/>
              </w:rPr>
            </w:pPr>
            <w:r w:rsidRPr="00861140">
              <w:rPr>
                <w:rFonts w:ascii="Times New Roman" w:hAnsi="Times New Roman"/>
                <w:sz w:val="23"/>
                <w:szCs w:val="23"/>
                <w:lang w:val="en-US"/>
              </w:rPr>
              <w:t>0</w:t>
            </w:r>
          </w:p>
        </w:tc>
        <w:tc>
          <w:tcPr>
            <w:tcW w:w="1134" w:type="dxa"/>
            <w:tcBorders>
              <w:top w:val="single" w:sz="4" w:space="0" w:color="auto"/>
              <w:left w:val="single" w:sz="4" w:space="0" w:color="auto"/>
              <w:bottom w:val="single" w:sz="4" w:space="0" w:color="auto"/>
              <w:right w:val="single" w:sz="4" w:space="0" w:color="auto"/>
            </w:tcBorders>
          </w:tcPr>
          <w:p w:rsidR="00541B0A" w:rsidRPr="00861140" w:rsidRDefault="00541B0A" w:rsidP="003559EC">
            <w:pPr>
              <w:spacing w:line="240" w:lineRule="auto"/>
              <w:jc w:val="center"/>
              <w:rPr>
                <w:rFonts w:ascii="Times New Roman" w:hAnsi="Times New Roman"/>
                <w:sz w:val="23"/>
                <w:szCs w:val="23"/>
                <w:lang w:val="en-US"/>
              </w:rPr>
            </w:pPr>
            <w:r w:rsidRPr="00861140">
              <w:rPr>
                <w:rFonts w:ascii="Times New Roman" w:hAnsi="Times New Roman"/>
                <w:sz w:val="23"/>
                <w:szCs w:val="23"/>
                <w:lang w:val="en-US"/>
              </w:rPr>
              <w:t>1</w:t>
            </w:r>
          </w:p>
        </w:tc>
        <w:tc>
          <w:tcPr>
            <w:tcW w:w="1134" w:type="dxa"/>
            <w:tcBorders>
              <w:top w:val="single" w:sz="4" w:space="0" w:color="auto"/>
              <w:left w:val="single" w:sz="4" w:space="0" w:color="auto"/>
              <w:bottom w:val="single" w:sz="4" w:space="0" w:color="auto"/>
              <w:right w:val="single" w:sz="4" w:space="0" w:color="auto"/>
            </w:tcBorders>
          </w:tcPr>
          <w:p w:rsidR="00541B0A" w:rsidRPr="00861140" w:rsidRDefault="00FF752F" w:rsidP="003559EC">
            <w:pPr>
              <w:spacing w:line="240" w:lineRule="auto"/>
              <w:jc w:val="center"/>
              <w:rPr>
                <w:rFonts w:ascii="Times New Roman" w:hAnsi="Times New Roman"/>
                <w:sz w:val="23"/>
                <w:szCs w:val="23"/>
              </w:rPr>
            </w:pPr>
            <w:r w:rsidRPr="00861140">
              <w:rPr>
                <w:rFonts w:ascii="Times New Roman" w:hAnsi="Times New Roman"/>
                <w:sz w:val="23"/>
                <w:szCs w:val="23"/>
              </w:rPr>
              <w:t>0</w:t>
            </w:r>
          </w:p>
        </w:tc>
        <w:tc>
          <w:tcPr>
            <w:tcW w:w="1275" w:type="dxa"/>
            <w:tcBorders>
              <w:top w:val="single" w:sz="4" w:space="0" w:color="auto"/>
              <w:left w:val="single" w:sz="4" w:space="0" w:color="auto"/>
              <w:bottom w:val="single" w:sz="4" w:space="0" w:color="auto"/>
              <w:right w:val="single" w:sz="4" w:space="0" w:color="auto"/>
            </w:tcBorders>
          </w:tcPr>
          <w:p w:rsidR="00541B0A" w:rsidRPr="00861140" w:rsidRDefault="00C65B7D" w:rsidP="003559EC">
            <w:pPr>
              <w:spacing w:line="240" w:lineRule="auto"/>
              <w:jc w:val="center"/>
              <w:rPr>
                <w:rFonts w:ascii="Times New Roman" w:hAnsi="Times New Roman"/>
                <w:sz w:val="23"/>
                <w:szCs w:val="23"/>
              </w:rPr>
            </w:pPr>
            <w:r w:rsidRPr="00861140">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541B0A" w:rsidRPr="00861140" w:rsidRDefault="00541B0A" w:rsidP="003559EC">
            <w:pPr>
              <w:spacing w:line="240" w:lineRule="auto"/>
              <w:jc w:val="center"/>
              <w:rPr>
                <w:rFonts w:ascii="Times New Roman" w:hAnsi="Times New Roman"/>
                <w:sz w:val="23"/>
                <w:szCs w:val="23"/>
                <w:lang w:val="en-US"/>
              </w:rPr>
            </w:pPr>
            <w:r w:rsidRPr="00861140">
              <w:rPr>
                <w:rFonts w:ascii="Times New Roman" w:hAnsi="Times New Roman"/>
                <w:sz w:val="23"/>
                <w:szCs w:val="23"/>
                <w:lang w:val="en-US"/>
              </w:rPr>
              <w:t>0</w:t>
            </w:r>
          </w:p>
        </w:tc>
        <w:tc>
          <w:tcPr>
            <w:tcW w:w="1134" w:type="dxa"/>
            <w:tcBorders>
              <w:top w:val="single" w:sz="4" w:space="0" w:color="auto"/>
              <w:left w:val="single" w:sz="4" w:space="0" w:color="auto"/>
              <w:bottom w:val="single" w:sz="4" w:space="0" w:color="auto"/>
              <w:right w:val="single" w:sz="4" w:space="0" w:color="auto"/>
            </w:tcBorders>
          </w:tcPr>
          <w:p w:rsidR="00541B0A" w:rsidRPr="00861140" w:rsidRDefault="00541B0A" w:rsidP="003559EC">
            <w:pPr>
              <w:spacing w:line="240" w:lineRule="auto"/>
              <w:jc w:val="center"/>
              <w:rPr>
                <w:rFonts w:ascii="Times New Roman" w:hAnsi="Times New Roman"/>
                <w:sz w:val="23"/>
                <w:szCs w:val="23"/>
                <w:lang w:val="en-US"/>
              </w:rPr>
            </w:pPr>
            <w:r w:rsidRPr="00861140">
              <w:rPr>
                <w:rFonts w:ascii="Times New Roman" w:hAnsi="Times New Roman"/>
                <w:sz w:val="23"/>
                <w:szCs w:val="23"/>
                <w:lang w:val="en-US"/>
              </w:rPr>
              <w:t>-</w:t>
            </w:r>
          </w:p>
        </w:tc>
        <w:tc>
          <w:tcPr>
            <w:tcW w:w="1657" w:type="dxa"/>
            <w:tcBorders>
              <w:top w:val="single" w:sz="4" w:space="0" w:color="auto"/>
              <w:left w:val="single" w:sz="4" w:space="0" w:color="auto"/>
              <w:bottom w:val="single" w:sz="4" w:space="0" w:color="auto"/>
              <w:right w:val="single" w:sz="4" w:space="0" w:color="auto"/>
            </w:tcBorders>
          </w:tcPr>
          <w:p w:rsidR="00541B0A" w:rsidRPr="00861140" w:rsidRDefault="00541B0A" w:rsidP="00AC39D2">
            <w:pPr>
              <w:widowControl w:val="0"/>
              <w:autoSpaceDE w:val="0"/>
              <w:autoSpaceDN w:val="0"/>
              <w:spacing w:after="0" w:line="240" w:lineRule="auto"/>
              <w:jc w:val="center"/>
              <w:rPr>
                <w:rFonts w:ascii="Times New Roman" w:hAnsi="Times New Roman"/>
                <w:sz w:val="23"/>
                <w:szCs w:val="23"/>
                <w:lang w:val="en-US"/>
              </w:rPr>
            </w:pPr>
            <w:r w:rsidRPr="00861140">
              <w:rPr>
                <w:rFonts w:ascii="Times New Roman" w:hAnsi="Times New Roman"/>
                <w:sz w:val="23"/>
                <w:szCs w:val="23"/>
                <w:lang w:val="en-US"/>
              </w:rPr>
              <w:t>02</w:t>
            </w:r>
          </w:p>
        </w:tc>
      </w:tr>
      <w:tr w:rsidR="00E5518B" w:rsidRPr="00861140" w:rsidTr="00AC39D2">
        <w:tc>
          <w:tcPr>
            <w:tcW w:w="546" w:type="dxa"/>
            <w:tcBorders>
              <w:top w:val="single" w:sz="4" w:space="0" w:color="auto"/>
              <w:left w:val="single" w:sz="4" w:space="0" w:color="auto"/>
              <w:bottom w:val="single" w:sz="4" w:space="0" w:color="auto"/>
              <w:right w:val="single" w:sz="4" w:space="0" w:color="auto"/>
            </w:tcBorders>
          </w:tcPr>
          <w:p w:rsidR="00E5518B" w:rsidRPr="00861140" w:rsidRDefault="00C77F66" w:rsidP="00541B0A">
            <w:pPr>
              <w:spacing w:after="0" w:line="240" w:lineRule="auto"/>
              <w:jc w:val="center"/>
              <w:rPr>
                <w:rFonts w:ascii="Times New Roman" w:hAnsi="Times New Roman"/>
                <w:sz w:val="23"/>
                <w:szCs w:val="23"/>
                <w:lang w:val="en-US"/>
              </w:rPr>
            </w:pPr>
            <w:r w:rsidRPr="00861140">
              <w:rPr>
                <w:rFonts w:ascii="Times New Roman" w:hAnsi="Times New Roman"/>
                <w:sz w:val="23"/>
                <w:szCs w:val="23"/>
              </w:rPr>
              <w:t>6</w:t>
            </w:r>
            <w:r w:rsidR="00E5518B" w:rsidRPr="00861140">
              <w:rPr>
                <w:rFonts w:ascii="Times New Roman" w:hAnsi="Times New Roman"/>
                <w:sz w:val="23"/>
                <w:szCs w:val="23"/>
              </w:rPr>
              <w:t>.</w:t>
            </w:r>
            <w:r w:rsidR="00541B0A" w:rsidRPr="00861140">
              <w:rPr>
                <w:rFonts w:ascii="Times New Roman" w:hAnsi="Times New Roman"/>
                <w:sz w:val="23"/>
                <w:szCs w:val="23"/>
                <w:lang w:val="en-US"/>
              </w:rPr>
              <w:t>4</w:t>
            </w:r>
          </w:p>
        </w:tc>
        <w:tc>
          <w:tcPr>
            <w:tcW w:w="2715" w:type="dxa"/>
            <w:tcBorders>
              <w:top w:val="single" w:sz="4" w:space="0" w:color="auto"/>
              <w:left w:val="single" w:sz="4" w:space="0" w:color="auto"/>
              <w:bottom w:val="single" w:sz="4" w:space="0" w:color="auto"/>
              <w:right w:val="single" w:sz="4" w:space="0" w:color="auto"/>
            </w:tcBorders>
          </w:tcPr>
          <w:p w:rsidR="00E5518B" w:rsidRPr="00861140" w:rsidRDefault="00E5518B" w:rsidP="00AC39D2">
            <w:pPr>
              <w:widowControl w:val="0"/>
              <w:autoSpaceDE w:val="0"/>
              <w:autoSpaceDN w:val="0"/>
              <w:spacing w:after="0" w:line="240" w:lineRule="auto"/>
              <w:rPr>
                <w:rFonts w:ascii="Times New Roman" w:hAnsi="Times New Roman"/>
                <w:sz w:val="23"/>
                <w:szCs w:val="23"/>
              </w:rPr>
            </w:pPr>
            <w:r w:rsidRPr="00861140">
              <w:rPr>
                <w:rFonts w:ascii="Times New Roman" w:hAnsi="Times New Roman"/>
                <w:sz w:val="23"/>
                <w:szCs w:val="23"/>
              </w:rPr>
              <w:t xml:space="preserve">Количество граждан, уволенных с военной службы, и приравненных к ним лиц, получивших государственную поддержку по обеспечению жилыми помещениями за счет </w:t>
            </w:r>
            <w:r w:rsidRPr="00861140">
              <w:rPr>
                <w:rFonts w:ascii="Times New Roman" w:hAnsi="Times New Roman"/>
                <w:sz w:val="23"/>
                <w:szCs w:val="23"/>
              </w:rPr>
              <w:lastRenderedPageBreak/>
              <w:t>средств федерального бюджета</w:t>
            </w:r>
          </w:p>
        </w:tc>
        <w:tc>
          <w:tcPr>
            <w:tcW w:w="1276" w:type="dxa"/>
            <w:tcBorders>
              <w:top w:val="single" w:sz="4" w:space="0" w:color="auto"/>
              <w:left w:val="single" w:sz="4" w:space="0" w:color="auto"/>
              <w:bottom w:val="single" w:sz="4" w:space="0" w:color="auto"/>
              <w:right w:val="single" w:sz="4" w:space="0" w:color="auto"/>
            </w:tcBorders>
          </w:tcPr>
          <w:p w:rsidR="00E5518B" w:rsidRPr="00861140" w:rsidRDefault="00CF56B0" w:rsidP="00AC39D2">
            <w:pPr>
              <w:widowControl w:val="0"/>
              <w:autoSpaceDE w:val="0"/>
              <w:autoSpaceDN w:val="0"/>
              <w:spacing w:after="0" w:line="240" w:lineRule="auto"/>
              <w:rPr>
                <w:rFonts w:ascii="Times New Roman" w:hAnsi="Times New Roman"/>
                <w:sz w:val="23"/>
                <w:szCs w:val="23"/>
              </w:rPr>
            </w:pPr>
            <w:r w:rsidRPr="00861140">
              <w:rPr>
                <w:rFonts w:ascii="Times New Roman" w:hAnsi="Times New Roman"/>
                <w:sz w:val="23"/>
                <w:szCs w:val="23"/>
              </w:rPr>
              <w:lastRenderedPageBreak/>
              <w:t xml:space="preserve">Отраслевой </w:t>
            </w:r>
            <w:r w:rsidR="00E5518B" w:rsidRPr="00861140">
              <w:rPr>
                <w:rFonts w:ascii="Times New Roman" w:hAnsi="Times New Roman"/>
                <w:sz w:val="23"/>
                <w:szCs w:val="23"/>
              </w:rPr>
              <w:t>показатель</w:t>
            </w:r>
          </w:p>
        </w:tc>
        <w:tc>
          <w:tcPr>
            <w:tcW w:w="1275" w:type="dxa"/>
            <w:tcBorders>
              <w:top w:val="single" w:sz="4" w:space="0" w:color="auto"/>
              <w:left w:val="single" w:sz="4" w:space="0" w:color="auto"/>
              <w:bottom w:val="single" w:sz="4" w:space="0" w:color="auto"/>
              <w:right w:val="single" w:sz="4" w:space="0" w:color="auto"/>
            </w:tcBorders>
          </w:tcPr>
          <w:p w:rsidR="00E5518B" w:rsidRPr="00861140" w:rsidRDefault="00E5518B" w:rsidP="003559EC">
            <w:pPr>
              <w:spacing w:line="240" w:lineRule="auto"/>
              <w:jc w:val="center"/>
              <w:rPr>
                <w:rFonts w:ascii="Times New Roman" w:hAnsi="Times New Roman"/>
                <w:sz w:val="23"/>
                <w:szCs w:val="23"/>
              </w:rPr>
            </w:pPr>
            <w:r w:rsidRPr="00861140">
              <w:rPr>
                <w:rFonts w:ascii="Times New Roman" w:hAnsi="Times New Roman"/>
                <w:sz w:val="23"/>
                <w:szCs w:val="23"/>
              </w:rPr>
              <w:t xml:space="preserve">Человек </w:t>
            </w:r>
          </w:p>
        </w:tc>
        <w:tc>
          <w:tcPr>
            <w:tcW w:w="1418" w:type="dxa"/>
            <w:tcBorders>
              <w:top w:val="single" w:sz="4" w:space="0" w:color="auto"/>
              <w:left w:val="single" w:sz="4" w:space="0" w:color="auto"/>
              <w:bottom w:val="single" w:sz="4" w:space="0" w:color="auto"/>
              <w:right w:val="single" w:sz="4" w:space="0" w:color="auto"/>
            </w:tcBorders>
          </w:tcPr>
          <w:p w:rsidR="00E5518B" w:rsidRPr="00861140" w:rsidRDefault="00E5518B" w:rsidP="003559EC">
            <w:pPr>
              <w:spacing w:line="240" w:lineRule="auto"/>
              <w:jc w:val="center"/>
              <w:rPr>
                <w:rFonts w:ascii="Times New Roman" w:hAnsi="Times New Roman"/>
                <w:sz w:val="23"/>
                <w:szCs w:val="23"/>
              </w:rPr>
            </w:pPr>
            <w:r w:rsidRPr="00861140">
              <w:rPr>
                <w:rFonts w:ascii="Times New Roman" w:hAnsi="Times New Roman"/>
                <w:sz w:val="23"/>
                <w:szCs w:val="23"/>
              </w:rPr>
              <w:t>1</w:t>
            </w:r>
          </w:p>
        </w:tc>
        <w:tc>
          <w:tcPr>
            <w:tcW w:w="1134" w:type="dxa"/>
            <w:tcBorders>
              <w:top w:val="single" w:sz="4" w:space="0" w:color="auto"/>
              <w:left w:val="single" w:sz="4" w:space="0" w:color="auto"/>
              <w:bottom w:val="single" w:sz="4" w:space="0" w:color="auto"/>
              <w:right w:val="single" w:sz="4" w:space="0" w:color="auto"/>
            </w:tcBorders>
          </w:tcPr>
          <w:p w:rsidR="00E5518B" w:rsidRPr="00861140" w:rsidRDefault="00541B0A" w:rsidP="003559EC">
            <w:pPr>
              <w:spacing w:line="240" w:lineRule="auto"/>
              <w:jc w:val="center"/>
              <w:rPr>
                <w:rFonts w:ascii="Times New Roman" w:hAnsi="Times New Roman"/>
                <w:sz w:val="23"/>
                <w:szCs w:val="23"/>
                <w:lang w:val="en-US"/>
              </w:rPr>
            </w:pPr>
            <w:r w:rsidRPr="00861140">
              <w:rPr>
                <w:rFonts w:ascii="Times New Roman" w:hAnsi="Times New Roman"/>
                <w:sz w:val="23"/>
                <w:szCs w:val="23"/>
                <w:lang w:val="en-US"/>
              </w:rPr>
              <w:t>0</w:t>
            </w:r>
          </w:p>
        </w:tc>
        <w:tc>
          <w:tcPr>
            <w:tcW w:w="1134" w:type="dxa"/>
            <w:tcBorders>
              <w:top w:val="single" w:sz="4" w:space="0" w:color="auto"/>
              <w:left w:val="single" w:sz="4" w:space="0" w:color="auto"/>
              <w:bottom w:val="single" w:sz="4" w:space="0" w:color="auto"/>
              <w:right w:val="single" w:sz="4" w:space="0" w:color="auto"/>
            </w:tcBorders>
          </w:tcPr>
          <w:p w:rsidR="00E5518B" w:rsidRPr="00861140" w:rsidRDefault="00541B0A" w:rsidP="003559EC">
            <w:pPr>
              <w:spacing w:line="240" w:lineRule="auto"/>
              <w:jc w:val="center"/>
              <w:rPr>
                <w:rFonts w:ascii="Times New Roman" w:hAnsi="Times New Roman"/>
                <w:sz w:val="23"/>
                <w:szCs w:val="23"/>
                <w:lang w:val="en-US"/>
              </w:rPr>
            </w:pPr>
            <w:r w:rsidRPr="00861140">
              <w:rPr>
                <w:rFonts w:ascii="Times New Roman" w:hAnsi="Times New Roman"/>
                <w:sz w:val="23"/>
                <w:szCs w:val="23"/>
                <w:lang w:val="en-US"/>
              </w:rPr>
              <w:t>0</w:t>
            </w:r>
          </w:p>
        </w:tc>
        <w:tc>
          <w:tcPr>
            <w:tcW w:w="1275" w:type="dxa"/>
            <w:tcBorders>
              <w:top w:val="single" w:sz="4" w:space="0" w:color="auto"/>
              <w:left w:val="single" w:sz="4" w:space="0" w:color="auto"/>
              <w:bottom w:val="single" w:sz="4" w:space="0" w:color="auto"/>
              <w:right w:val="single" w:sz="4" w:space="0" w:color="auto"/>
            </w:tcBorders>
          </w:tcPr>
          <w:p w:rsidR="00E5518B" w:rsidRPr="00861140" w:rsidRDefault="00E5518B" w:rsidP="003559EC">
            <w:pPr>
              <w:spacing w:line="240" w:lineRule="auto"/>
              <w:jc w:val="center"/>
              <w:rPr>
                <w:rFonts w:ascii="Times New Roman" w:hAnsi="Times New Roman"/>
                <w:sz w:val="23"/>
                <w:szCs w:val="23"/>
              </w:rPr>
            </w:pPr>
            <w:r w:rsidRPr="00861140">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E5518B" w:rsidRPr="00861140" w:rsidRDefault="00E5518B" w:rsidP="003559EC">
            <w:pPr>
              <w:spacing w:line="240" w:lineRule="auto"/>
              <w:jc w:val="center"/>
              <w:rPr>
                <w:rFonts w:ascii="Times New Roman" w:hAnsi="Times New Roman"/>
                <w:sz w:val="23"/>
                <w:szCs w:val="23"/>
              </w:rPr>
            </w:pPr>
            <w:r w:rsidRPr="00861140">
              <w:rPr>
                <w:rFonts w:ascii="Times New Roman" w:hAnsi="Times New Roman"/>
                <w:sz w:val="23"/>
                <w:szCs w:val="23"/>
              </w:rPr>
              <w:t>0</w:t>
            </w:r>
          </w:p>
        </w:tc>
        <w:tc>
          <w:tcPr>
            <w:tcW w:w="1134" w:type="dxa"/>
            <w:tcBorders>
              <w:top w:val="single" w:sz="4" w:space="0" w:color="auto"/>
              <w:left w:val="single" w:sz="4" w:space="0" w:color="auto"/>
              <w:bottom w:val="single" w:sz="4" w:space="0" w:color="auto"/>
              <w:right w:val="single" w:sz="4" w:space="0" w:color="auto"/>
            </w:tcBorders>
          </w:tcPr>
          <w:p w:rsidR="00E5518B" w:rsidRPr="00861140" w:rsidRDefault="00E5518B" w:rsidP="003559EC">
            <w:pPr>
              <w:spacing w:line="240" w:lineRule="auto"/>
              <w:jc w:val="center"/>
              <w:rPr>
                <w:rFonts w:ascii="Times New Roman" w:hAnsi="Times New Roman"/>
                <w:sz w:val="23"/>
                <w:szCs w:val="23"/>
              </w:rPr>
            </w:pPr>
            <w:r w:rsidRPr="00861140">
              <w:rPr>
                <w:rFonts w:ascii="Times New Roman" w:hAnsi="Times New Roman"/>
                <w:sz w:val="23"/>
                <w:szCs w:val="23"/>
              </w:rPr>
              <w:t>-</w:t>
            </w:r>
          </w:p>
        </w:tc>
        <w:tc>
          <w:tcPr>
            <w:tcW w:w="1657" w:type="dxa"/>
            <w:tcBorders>
              <w:top w:val="single" w:sz="4" w:space="0" w:color="auto"/>
              <w:left w:val="single" w:sz="4" w:space="0" w:color="auto"/>
              <w:bottom w:val="single" w:sz="4" w:space="0" w:color="auto"/>
              <w:right w:val="single" w:sz="4" w:space="0" w:color="auto"/>
            </w:tcBorders>
          </w:tcPr>
          <w:p w:rsidR="00E5518B" w:rsidRPr="00861140" w:rsidRDefault="00541B0A" w:rsidP="00AC39D2">
            <w:pPr>
              <w:widowControl w:val="0"/>
              <w:autoSpaceDE w:val="0"/>
              <w:autoSpaceDN w:val="0"/>
              <w:spacing w:after="0" w:line="240" w:lineRule="auto"/>
              <w:jc w:val="center"/>
              <w:rPr>
                <w:rFonts w:ascii="Times New Roman" w:hAnsi="Times New Roman"/>
                <w:sz w:val="23"/>
                <w:szCs w:val="23"/>
                <w:lang w:val="en-US"/>
              </w:rPr>
            </w:pPr>
            <w:r w:rsidRPr="00861140">
              <w:rPr>
                <w:rFonts w:ascii="Times New Roman" w:hAnsi="Times New Roman"/>
                <w:sz w:val="23"/>
                <w:szCs w:val="23"/>
                <w:lang w:val="en-US"/>
              </w:rPr>
              <w:t>03</w:t>
            </w:r>
          </w:p>
        </w:tc>
      </w:tr>
    </w:tbl>
    <w:p w:rsidR="00E5518B" w:rsidRPr="00861140" w:rsidRDefault="00E5518B" w:rsidP="002C42EC">
      <w:pPr>
        <w:autoSpaceDE w:val="0"/>
        <w:autoSpaceDN w:val="0"/>
        <w:adjustRightInd w:val="0"/>
        <w:spacing w:after="0" w:line="240" w:lineRule="auto"/>
        <w:jc w:val="center"/>
        <w:rPr>
          <w:rFonts w:ascii="Times New Roman" w:eastAsiaTheme="minorHAnsi" w:hAnsi="Times New Roman"/>
          <w:sz w:val="23"/>
          <w:szCs w:val="23"/>
        </w:rPr>
      </w:pPr>
    </w:p>
    <w:p w:rsidR="00CC1C99" w:rsidRPr="00861140" w:rsidRDefault="002F7CC2" w:rsidP="002C42EC">
      <w:pPr>
        <w:autoSpaceDE w:val="0"/>
        <w:autoSpaceDN w:val="0"/>
        <w:adjustRightInd w:val="0"/>
        <w:spacing w:after="0" w:line="240" w:lineRule="auto"/>
        <w:jc w:val="center"/>
        <w:rPr>
          <w:rFonts w:ascii="Times New Roman" w:eastAsiaTheme="minorHAnsi" w:hAnsi="Times New Roman"/>
          <w:sz w:val="23"/>
          <w:szCs w:val="23"/>
        </w:rPr>
      </w:pPr>
      <w:r w:rsidRPr="00861140">
        <w:rPr>
          <w:rFonts w:ascii="Times New Roman" w:eastAsiaTheme="minorHAnsi" w:hAnsi="Times New Roman"/>
          <w:sz w:val="23"/>
          <w:szCs w:val="23"/>
        </w:rPr>
        <w:t>6</w:t>
      </w:r>
      <w:r w:rsidR="00CC1C99" w:rsidRPr="00861140">
        <w:rPr>
          <w:rFonts w:ascii="Times New Roman" w:eastAsiaTheme="minorHAnsi" w:hAnsi="Times New Roman"/>
          <w:sz w:val="23"/>
          <w:szCs w:val="23"/>
        </w:rPr>
        <w:t>. Методика расчета значений показателей реализации</w:t>
      </w:r>
    </w:p>
    <w:p w:rsidR="00CC1C99" w:rsidRPr="00861140" w:rsidRDefault="009121B3" w:rsidP="00CC1C99">
      <w:pPr>
        <w:autoSpaceDE w:val="0"/>
        <w:autoSpaceDN w:val="0"/>
        <w:adjustRightInd w:val="0"/>
        <w:spacing w:after="0" w:line="240" w:lineRule="auto"/>
        <w:ind w:firstLine="540"/>
        <w:jc w:val="center"/>
        <w:rPr>
          <w:rFonts w:ascii="Times New Roman" w:eastAsiaTheme="minorHAnsi" w:hAnsi="Times New Roman"/>
          <w:sz w:val="23"/>
          <w:szCs w:val="23"/>
        </w:rPr>
      </w:pPr>
      <w:r w:rsidRPr="00861140">
        <w:rPr>
          <w:rFonts w:ascii="Times New Roman" w:eastAsiaTheme="minorHAnsi" w:hAnsi="Times New Roman"/>
          <w:sz w:val="23"/>
          <w:szCs w:val="23"/>
        </w:rPr>
        <w:t>Муниципальной</w:t>
      </w:r>
      <w:r w:rsidR="00CC1C99" w:rsidRPr="00861140">
        <w:rPr>
          <w:rFonts w:ascii="Times New Roman" w:eastAsiaTheme="minorHAnsi" w:hAnsi="Times New Roman"/>
          <w:sz w:val="23"/>
          <w:szCs w:val="23"/>
        </w:rPr>
        <w:t xml:space="preserve"> программы (подпрограммы)</w:t>
      </w:r>
    </w:p>
    <w:p w:rsidR="00CC1C99" w:rsidRPr="00861140" w:rsidRDefault="00CC1C99" w:rsidP="00CC1C99">
      <w:pPr>
        <w:autoSpaceDE w:val="0"/>
        <w:autoSpaceDN w:val="0"/>
        <w:adjustRightInd w:val="0"/>
        <w:spacing w:after="0" w:line="240" w:lineRule="auto"/>
        <w:ind w:firstLine="540"/>
        <w:jc w:val="both"/>
        <w:rPr>
          <w:rFonts w:ascii="Times New Roman" w:eastAsiaTheme="minorHAnsi" w:hAnsi="Times New Roman"/>
          <w:sz w:val="23"/>
          <w:szCs w:val="23"/>
        </w:rPr>
      </w:pPr>
    </w:p>
    <w:p w:rsidR="00CC1C99" w:rsidRPr="00861140" w:rsidRDefault="00CC1C99"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861140">
        <w:rPr>
          <w:rFonts w:ascii="Times New Roman" w:eastAsiaTheme="minorHAnsi" w:hAnsi="Times New Roman"/>
          <w:sz w:val="23"/>
          <w:szCs w:val="23"/>
        </w:rPr>
        <w:t xml:space="preserve">Оценка эффективности </w:t>
      </w:r>
      <w:r w:rsidR="009121B3" w:rsidRPr="00861140">
        <w:rPr>
          <w:rFonts w:ascii="Times New Roman" w:eastAsiaTheme="minorHAnsi" w:hAnsi="Times New Roman"/>
          <w:sz w:val="23"/>
          <w:szCs w:val="23"/>
        </w:rPr>
        <w:t>Муниципальной</w:t>
      </w:r>
      <w:r w:rsidRPr="00861140">
        <w:rPr>
          <w:rFonts w:ascii="Times New Roman" w:eastAsiaTheme="minorHAnsi" w:hAnsi="Times New Roman"/>
          <w:sz w:val="23"/>
          <w:szCs w:val="23"/>
        </w:rPr>
        <w:t xml:space="preserve"> программы ежегодно производится на основе использования целевых показателей, обеспечивающих мониторинг динамики изменений в жилищной сфере за оцениваемый период с целью уточнения задач </w:t>
      </w:r>
      <w:r w:rsidR="009121B3" w:rsidRPr="00861140">
        <w:rPr>
          <w:rFonts w:ascii="Times New Roman" w:eastAsiaTheme="minorHAnsi" w:hAnsi="Times New Roman"/>
          <w:sz w:val="23"/>
          <w:szCs w:val="23"/>
        </w:rPr>
        <w:t>Муниципальной</w:t>
      </w:r>
      <w:r w:rsidRPr="00861140">
        <w:rPr>
          <w:rFonts w:ascii="Times New Roman" w:eastAsiaTheme="minorHAnsi" w:hAnsi="Times New Roman"/>
          <w:sz w:val="23"/>
          <w:szCs w:val="23"/>
        </w:rPr>
        <w:t xml:space="preserve"> программы и подпрограмм.</w:t>
      </w:r>
    </w:p>
    <w:p w:rsidR="00CC1C99" w:rsidRPr="00861140" w:rsidRDefault="00CC1C99"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861140">
        <w:rPr>
          <w:rFonts w:ascii="Times New Roman" w:eastAsiaTheme="minorHAnsi" w:hAnsi="Times New Roman"/>
          <w:sz w:val="23"/>
          <w:szCs w:val="23"/>
        </w:rPr>
        <w:t xml:space="preserve">Оценка эффективности </w:t>
      </w:r>
      <w:r w:rsidR="009121B3" w:rsidRPr="00861140">
        <w:rPr>
          <w:rFonts w:ascii="Times New Roman" w:eastAsiaTheme="minorHAnsi" w:hAnsi="Times New Roman"/>
          <w:sz w:val="23"/>
          <w:szCs w:val="23"/>
        </w:rPr>
        <w:t>Муниципальной</w:t>
      </w:r>
      <w:r w:rsidRPr="00861140">
        <w:rPr>
          <w:rFonts w:ascii="Times New Roman" w:eastAsiaTheme="minorHAnsi" w:hAnsi="Times New Roman"/>
          <w:sz w:val="23"/>
          <w:szCs w:val="23"/>
        </w:rPr>
        <w:t xml:space="preserve"> программы будет производиться путем сравнения текущих значений показателей с установленными </w:t>
      </w:r>
      <w:r w:rsidR="009121B3" w:rsidRPr="00861140">
        <w:rPr>
          <w:rFonts w:ascii="Times New Roman" w:eastAsiaTheme="minorHAnsi" w:hAnsi="Times New Roman"/>
          <w:sz w:val="23"/>
          <w:szCs w:val="23"/>
        </w:rPr>
        <w:t>Муниципальной</w:t>
      </w:r>
      <w:r w:rsidR="00C742BA" w:rsidRPr="00861140">
        <w:rPr>
          <w:rFonts w:ascii="Times New Roman" w:eastAsiaTheme="minorHAnsi" w:hAnsi="Times New Roman"/>
          <w:sz w:val="23"/>
          <w:szCs w:val="23"/>
        </w:rPr>
        <w:t xml:space="preserve"> программой значениями на 2020</w:t>
      </w:r>
      <w:r w:rsidRPr="00861140">
        <w:rPr>
          <w:rFonts w:ascii="Times New Roman" w:eastAsiaTheme="minorHAnsi" w:hAnsi="Times New Roman"/>
          <w:sz w:val="23"/>
          <w:szCs w:val="23"/>
        </w:rPr>
        <w:t>-</w:t>
      </w:r>
      <w:r w:rsidR="0049772F" w:rsidRPr="00861140">
        <w:rPr>
          <w:rFonts w:ascii="Times New Roman" w:eastAsiaTheme="minorHAnsi" w:hAnsi="Times New Roman"/>
          <w:sz w:val="23"/>
          <w:szCs w:val="23"/>
        </w:rPr>
        <w:t> </w:t>
      </w:r>
      <w:r w:rsidRPr="00861140">
        <w:rPr>
          <w:rFonts w:ascii="Times New Roman" w:eastAsiaTheme="minorHAnsi" w:hAnsi="Times New Roman"/>
          <w:sz w:val="23"/>
          <w:szCs w:val="23"/>
        </w:rPr>
        <w:t>20</w:t>
      </w:r>
      <w:r w:rsidR="0049772F" w:rsidRPr="00861140">
        <w:rPr>
          <w:rFonts w:ascii="Times New Roman" w:eastAsiaTheme="minorHAnsi" w:hAnsi="Times New Roman"/>
          <w:sz w:val="23"/>
          <w:szCs w:val="23"/>
        </w:rPr>
        <w:t>2</w:t>
      </w:r>
      <w:r w:rsidR="00C742BA" w:rsidRPr="00861140">
        <w:rPr>
          <w:rFonts w:ascii="Times New Roman" w:eastAsiaTheme="minorHAnsi" w:hAnsi="Times New Roman"/>
          <w:sz w:val="23"/>
          <w:szCs w:val="23"/>
        </w:rPr>
        <w:t>4</w:t>
      </w:r>
      <w:r w:rsidR="0049772F" w:rsidRPr="00861140">
        <w:rPr>
          <w:rFonts w:ascii="Times New Roman" w:eastAsiaTheme="minorHAnsi" w:hAnsi="Times New Roman"/>
          <w:sz w:val="23"/>
          <w:szCs w:val="23"/>
        </w:rPr>
        <w:t> </w:t>
      </w:r>
      <w:r w:rsidRPr="00861140">
        <w:rPr>
          <w:rFonts w:ascii="Times New Roman" w:eastAsiaTheme="minorHAnsi" w:hAnsi="Times New Roman"/>
          <w:sz w:val="23"/>
          <w:szCs w:val="23"/>
        </w:rPr>
        <w:t>годы.</w:t>
      </w:r>
    </w:p>
    <w:p w:rsidR="00CC1C99" w:rsidRPr="00861140" w:rsidRDefault="00CC1C99" w:rsidP="002D5CE9">
      <w:pPr>
        <w:autoSpaceDE w:val="0"/>
        <w:autoSpaceDN w:val="0"/>
        <w:adjustRightInd w:val="0"/>
        <w:spacing w:after="0" w:line="240" w:lineRule="auto"/>
        <w:jc w:val="both"/>
        <w:outlineLvl w:val="0"/>
        <w:rPr>
          <w:rFonts w:ascii="Times New Roman" w:eastAsiaTheme="minorHAnsi" w:hAnsi="Times New Roman"/>
          <w:sz w:val="23"/>
          <w:szCs w:val="23"/>
        </w:rPr>
      </w:pPr>
    </w:p>
    <w:p w:rsidR="00FE3733" w:rsidRDefault="00FE3733" w:rsidP="002D5CE9">
      <w:pPr>
        <w:pStyle w:val="ac"/>
        <w:autoSpaceDE w:val="0"/>
        <w:autoSpaceDN w:val="0"/>
        <w:adjustRightInd w:val="0"/>
        <w:spacing w:line="254" w:lineRule="auto"/>
        <w:ind w:left="0"/>
        <w:jc w:val="center"/>
        <w:rPr>
          <w:sz w:val="23"/>
          <w:szCs w:val="23"/>
        </w:rPr>
      </w:pPr>
    </w:p>
    <w:p w:rsidR="00A82509" w:rsidRPr="00861140" w:rsidRDefault="00A82509" w:rsidP="002D5CE9">
      <w:pPr>
        <w:pStyle w:val="ac"/>
        <w:autoSpaceDE w:val="0"/>
        <w:autoSpaceDN w:val="0"/>
        <w:adjustRightInd w:val="0"/>
        <w:spacing w:line="254" w:lineRule="auto"/>
        <w:ind w:left="0"/>
        <w:jc w:val="center"/>
        <w:rPr>
          <w:sz w:val="23"/>
          <w:szCs w:val="23"/>
        </w:rPr>
      </w:pPr>
      <w:r w:rsidRPr="00861140">
        <w:rPr>
          <w:sz w:val="23"/>
          <w:szCs w:val="23"/>
        </w:rPr>
        <w:t>6.1. Объем ввода индивидуального жилищного строительства,</w:t>
      </w:r>
    </w:p>
    <w:p w:rsidR="00A82509" w:rsidRPr="00861140" w:rsidRDefault="00A82509" w:rsidP="002D5CE9">
      <w:pPr>
        <w:pStyle w:val="ac"/>
        <w:autoSpaceDE w:val="0"/>
        <w:autoSpaceDN w:val="0"/>
        <w:adjustRightInd w:val="0"/>
        <w:spacing w:line="254" w:lineRule="auto"/>
        <w:ind w:left="0"/>
        <w:jc w:val="center"/>
        <w:rPr>
          <w:sz w:val="23"/>
          <w:szCs w:val="23"/>
        </w:rPr>
      </w:pPr>
      <w:proofErr w:type="gramStart"/>
      <w:r w:rsidRPr="00861140">
        <w:rPr>
          <w:sz w:val="23"/>
          <w:szCs w:val="23"/>
        </w:rPr>
        <w:t>построенного</w:t>
      </w:r>
      <w:proofErr w:type="gramEnd"/>
      <w:r w:rsidRPr="00861140">
        <w:rPr>
          <w:sz w:val="23"/>
          <w:szCs w:val="23"/>
        </w:rPr>
        <w:t xml:space="preserve"> населением за счет собственных и (или) кредитных средств</w:t>
      </w:r>
    </w:p>
    <w:p w:rsidR="004A0876" w:rsidRPr="00861140" w:rsidRDefault="004A0876" w:rsidP="002D5CE9">
      <w:pPr>
        <w:pStyle w:val="ac"/>
        <w:autoSpaceDE w:val="0"/>
        <w:autoSpaceDN w:val="0"/>
        <w:adjustRightInd w:val="0"/>
        <w:spacing w:line="254" w:lineRule="auto"/>
        <w:ind w:left="0"/>
        <w:jc w:val="center"/>
        <w:rPr>
          <w:sz w:val="23"/>
          <w:szCs w:val="23"/>
        </w:rPr>
      </w:pPr>
    </w:p>
    <w:p w:rsidR="00D03DDF" w:rsidRPr="00861140" w:rsidRDefault="00D03DDF" w:rsidP="002D5CE9">
      <w:pPr>
        <w:pStyle w:val="ac"/>
        <w:autoSpaceDE w:val="0"/>
        <w:autoSpaceDN w:val="0"/>
        <w:adjustRightInd w:val="0"/>
        <w:spacing w:line="254" w:lineRule="auto"/>
        <w:ind w:left="0" w:firstLine="708"/>
        <w:jc w:val="both"/>
        <w:rPr>
          <w:sz w:val="23"/>
          <w:szCs w:val="23"/>
        </w:rPr>
      </w:pPr>
      <w:r w:rsidRPr="00861140">
        <w:rPr>
          <w:sz w:val="23"/>
          <w:szCs w:val="23"/>
        </w:rPr>
        <w:t>6.1.1. При расчете значения целевого показателя применяются данные о вводе индивидуального жилищного строительства (тыс. кв. м).</w:t>
      </w:r>
    </w:p>
    <w:p w:rsidR="00D03DDF" w:rsidRPr="00861140" w:rsidRDefault="00D03DDF" w:rsidP="002D5CE9">
      <w:pPr>
        <w:pStyle w:val="ac"/>
        <w:autoSpaceDE w:val="0"/>
        <w:autoSpaceDN w:val="0"/>
        <w:adjustRightInd w:val="0"/>
        <w:spacing w:line="254" w:lineRule="auto"/>
        <w:ind w:left="0"/>
        <w:jc w:val="both"/>
        <w:rPr>
          <w:sz w:val="23"/>
          <w:szCs w:val="23"/>
        </w:rPr>
      </w:pPr>
      <w:r w:rsidRPr="00861140">
        <w:rPr>
          <w:sz w:val="23"/>
          <w:szCs w:val="23"/>
        </w:rPr>
        <w:t xml:space="preserve">Источник данных - Территориальный орган Федеральной службы государственной статистики по </w:t>
      </w:r>
      <w:r w:rsidR="00F271B3" w:rsidRPr="00861140">
        <w:rPr>
          <w:sz w:val="23"/>
          <w:szCs w:val="23"/>
        </w:rPr>
        <w:t>Сергиево-Посадскому городскому округу Московской области</w:t>
      </w:r>
      <w:proofErr w:type="gramStart"/>
      <w:r w:rsidR="00F271B3" w:rsidRPr="00861140">
        <w:rPr>
          <w:sz w:val="23"/>
          <w:szCs w:val="23"/>
        </w:rPr>
        <w:t>.</w:t>
      </w:r>
      <w:proofErr w:type="gramEnd"/>
      <w:r w:rsidR="00F271B3" w:rsidRPr="00861140">
        <w:rPr>
          <w:sz w:val="23"/>
          <w:szCs w:val="23"/>
        </w:rPr>
        <w:t xml:space="preserve"> </w:t>
      </w:r>
      <w:r w:rsidRPr="00861140">
        <w:rPr>
          <w:sz w:val="23"/>
          <w:szCs w:val="23"/>
        </w:rPr>
        <w:t>(</w:t>
      </w:r>
      <w:proofErr w:type="gramStart"/>
      <w:r w:rsidRPr="00861140">
        <w:rPr>
          <w:sz w:val="23"/>
          <w:szCs w:val="23"/>
        </w:rPr>
        <w:t>д</w:t>
      </w:r>
      <w:proofErr w:type="gramEnd"/>
      <w:r w:rsidRPr="00861140">
        <w:rPr>
          <w:sz w:val="23"/>
          <w:szCs w:val="23"/>
        </w:rPr>
        <w:t>алее - орган государственной статистики).</w:t>
      </w:r>
    </w:p>
    <w:p w:rsidR="00D03DDF" w:rsidRPr="00861140" w:rsidRDefault="00D03DDF" w:rsidP="002D5CE9">
      <w:pPr>
        <w:pStyle w:val="ac"/>
        <w:autoSpaceDE w:val="0"/>
        <w:autoSpaceDN w:val="0"/>
        <w:adjustRightInd w:val="0"/>
        <w:spacing w:line="254" w:lineRule="auto"/>
        <w:ind w:left="0" w:firstLine="708"/>
        <w:jc w:val="both"/>
        <w:rPr>
          <w:sz w:val="23"/>
          <w:szCs w:val="23"/>
        </w:rPr>
      </w:pPr>
      <w:r w:rsidRPr="00861140">
        <w:rPr>
          <w:sz w:val="23"/>
          <w:szCs w:val="23"/>
        </w:rPr>
        <w:t xml:space="preserve">6.1.2. Алгоритм расчета значений целевого показателя по Сергиево-Посадскому </w:t>
      </w:r>
      <w:r w:rsidR="00C742BA" w:rsidRPr="00861140">
        <w:rPr>
          <w:sz w:val="23"/>
          <w:szCs w:val="23"/>
        </w:rPr>
        <w:t xml:space="preserve">городскому округу </w:t>
      </w:r>
      <w:r w:rsidRPr="00861140">
        <w:rPr>
          <w:sz w:val="23"/>
          <w:szCs w:val="23"/>
        </w:rPr>
        <w:t>Московской области.</w:t>
      </w:r>
    </w:p>
    <w:p w:rsidR="00D03DDF" w:rsidRPr="00861140" w:rsidRDefault="002D5CE9" w:rsidP="002D5CE9">
      <w:pPr>
        <w:pStyle w:val="ac"/>
        <w:autoSpaceDE w:val="0"/>
        <w:autoSpaceDN w:val="0"/>
        <w:adjustRightInd w:val="0"/>
        <w:spacing w:line="254" w:lineRule="auto"/>
        <w:ind w:left="0" w:firstLine="708"/>
        <w:jc w:val="both"/>
        <w:rPr>
          <w:sz w:val="23"/>
          <w:szCs w:val="23"/>
        </w:rPr>
      </w:pPr>
      <w:r w:rsidRPr="00861140">
        <w:rPr>
          <w:sz w:val="23"/>
          <w:szCs w:val="23"/>
        </w:rPr>
        <w:t xml:space="preserve">6.1.3. </w:t>
      </w:r>
      <w:r w:rsidR="00D03DDF" w:rsidRPr="00861140">
        <w:rPr>
          <w:sz w:val="23"/>
          <w:szCs w:val="23"/>
        </w:rPr>
        <w:t>Значение целевого показателя ежегодно рассчитывается органом государственной статистики.</w:t>
      </w:r>
    </w:p>
    <w:p w:rsidR="00F576D5" w:rsidRPr="00861140" w:rsidRDefault="00A82509" w:rsidP="002D5CE9">
      <w:pPr>
        <w:pStyle w:val="ac"/>
        <w:autoSpaceDE w:val="0"/>
        <w:autoSpaceDN w:val="0"/>
        <w:adjustRightInd w:val="0"/>
        <w:spacing w:line="254" w:lineRule="auto"/>
        <w:ind w:left="0"/>
        <w:jc w:val="both"/>
        <w:rPr>
          <w:color w:val="FF0000"/>
          <w:sz w:val="23"/>
          <w:szCs w:val="23"/>
        </w:rPr>
      </w:pPr>
      <w:r w:rsidRPr="00861140">
        <w:rPr>
          <w:sz w:val="23"/>
          <w:szCs w:val="23"/>
        </w:rPr>
        <w:t>Объем ввода индивидуального жилищного строительства, построенного населением за счет собственных и (или) кредитных средств</w:t>
      </w:r>
      <w:r w:rsidRPr="005425E7">
        <w:rPr>
          <w:sz w:val="23"/>
          <w:szCs w:val="23"/>
        </w:rPr>
        <w:t xml:space="preserve">, </w:t>
      </w:r>
      <w:r w:rsidR="009F3AD7" w:rsidRPr="005425E7">
        <w:rPr>
          <w:sz w:val="23"/>
          <w:szCs w:val="23"/>
        </w:rPr>
        <w:t xml:space="preserve">в 2020 году </w:t>
      </w:r>
      <w:r w:rsidR="003A5D54" w:rsidRPr="005425E7">
        <w:rPr>
          <w:sz w:val="23"/>
          <w:szCs w:val="23"/>
        </w:rPr>
        <w:t>–</w:t>
      </w:r>
      <w:r w:rsidR="009F3AD7" w:rsidRPr="005425E7">
        <w:rPr>
          <w:sz w:val="23"/>
          <w:szCs w:val="23"/>
        </w:rPr>
        <w:t xml:space="preserve"> </w:t>
      </w:r>
      <w:r w:rsidR="003A5D54" w:rsidRPr="005425E7">
        <w:rPr>
          <w:sz w:val="23"/>
          <w:szCs w:val="23"/>
        </w:rPr>
        <w:t>80,0</w:t>
      </w:r>
      <w:r w:rsidR="009F3AD7" w:rsidRPr="005425E7">
        <w:rPr>
          <w:sz w:val="23"/>
          <w:szCs w:val="23"/>
        </w:rPr>
        <w:t xml:space="preserve"> тыс.кв.м., в 2021 году </w:t>
      </w:r>
      <w:r w:rsidR="003A5D54" w:rsidRPr="005425E7">
        <w:rPr>
          <w:sz w:val="23"/>
          <w:szCs w:val="23"/>
        </w:rPr>
        <w:t>–</w:t>
      </w:r>
      <w:r w:rsidR="009F3AD7" w:rsidRPr="005425E7">
        <w:rPr>
          <w:sz w:val="23"/>
          <w:szCs w:val="23"/>
        </w:rPr>
        <w:t xml:space="preserve"> </w:t>
      </w:r>
      <w:r w:rsidR="003A5D54" w:rsidRPr="005425E7">
        <w:rPr>
          <w:sz w:val="23"/>
          <w:szCs w:val="23"/>
        </w:rPr>
        <w:t xml:space="preserve">73,2 </w:t>
      </w:r>
      <w:r w:rsidR="009F3AD7" w:rsidRPr="005425E7">
        <w:rPr>
          <w:sz w:val="23"/>
          <w:szCs w:val="23"/>
        </w:rPr>
        <w:t xml:space="preserve"> тыс.кв.м., в 2022 году </w:t>
      </w:r>
      <w:r w:rsidR="003A5D54" w:rsidRPr="005425E7">
        <w:rPr>
          <w:sz w:val="23"/>
          <w:szCs w:val="23"/>
        </w:rPr>
        <w:t>–</w:t>
      </w:r>
      <w:r w:rsidR="009F3AD7" w:rsidRPr="005425E7">
        <w:rPr>
          <w:sz w:val="23"/>
          <w:szCs w:val="23"/>
        </w:rPr>
        <w:t xml:space="preserve"> </w:t>
      </w:r>
      <w:r w:rsidR="003A5D54" w:rsidRPr="005425E7">
        <w:rPr>
          <w:sz w:val="23"/>
          <w:szCs w:val="23"/>
        </w:rPr>
        <w:t>53,22 тыс.кв.м., в 2023 году – 51,30 тыс.кв</w:t>
      </w:r>
      <w:proofErr w:type="gramStart"/>
      <w:r w:rsidR="003A5D54" w:rsidRPr="005425E7">
        <w:rPr>
          <w:sz w:val="23"/>
          <w:szCs w:val="23"/>
        </w:rPr>
        <w:t>.м</w:t>
      </w:r>
      <w:proofErr w:type="gramEnd"/>
      <w:r w:rsidR="003A5D54" w:rsidRPr="005425E7">
        <w:rPr>
          <w:sz w:val="23"/>
          <w:szCs w:val="23"/>
        </w:rPr>
        <w:t xml:space="preserve">, в 2024 году – 53,40 </w:t>
      </w:r>
      <w:r w:rsidR="009F3AD7" w:rsidRPr="005425E7">
        <w:rPr>
          <w:sz w:val="23"/>
          <w:szCs w:val="23"/>
        </w:rPr>
        <w:t xml:space="preserve"> тыс.кв.м,</w:t>
      </w:r>
    </w:p>
    <w:p w:rsidR="00F576D5" w:rsidRPr="00861140" w:rsidRDefault="00F576D5" w:rsidP="002D5CE9">
      <w:pPr>
        <w:pStyle w:val="ac"/>
        <w:autoSpaceDE w:val="0"/>
        <w:autoSpaceDN w:val="0"/>
        <w:adjustRightInd w:val="0"/>
        <w:spacing w:line="254" w:lineRule="auto"/>
        <w:ind w:left="0"/>
        <w:jc w:val="both"/>
        <w:rPr>
          <w:color w:val="FF0000"/>
          <w:sz w:val="23"/>
          <w:szCs w:val="23"/>
        </w:rPr>
      </w:pPr>
    </w:p>
    <w:p w:rsidR="00A82509" w:rsidRPr="00861140" w:rsidRDefault="00D13278" w:rsidP="002D5CE9">
      <w:pPr>
        <w:autoSpaceDE w:val="0"/>
        <w:autoSpaceDN w:val="0"/>
        <w:adjustRightInd w:val="0"/>
        <w:jc w:val="center"/>
        <w:rPr>
          <w:rFonts w:ascii="Times New Roman" w:hAnsi="Times New Roman"/>
          <w:sz w:val="23"/>
          <w:szCs w:val="23"/>
        </w:rPr>
      </w:pPr>
      <w:r w:rsidRPr="00861140">
        <w:rPr>
          <w:rFonts w:ascii="Times New Roman" w:eastAsiaTheme="minorHAnsi" w:hAnsi="Times New Roman"/>
          <w:sz w:val="23"/>
          <w:szCs w:val="23"/>
        </w:rPr>
        <w:t xml:space="preserve">6.2. </w:t>
      </w:r>
      <w:r w:rsidR="00A82509" w:rsidRPr="00861140">
        <w:rPr>
          <w:rFonts w:ascii="Times New Roman" w:hAnsi="Times New Roman"/>
          <w:sz w:val="23"/>
          <w:szCs w:val="23"/>
        </w:rPr>
        <w:t>Количество семей, улучшивших жилищные условия</w:t>
      </w:r>
    </w:p>
    <w:p w:rsidR="00A82509" w:rsidRPr="00861140" w:rsidRDefault="00A82509" w:rsidP="002D5CE9">
      <w:pPr>
        <w:pStyle w:val="ac"/>
        <w:tabs>
          <w:tab w:val="left" w:pos="3330"/>
        </w:tabs>
        <w:autoSpaceDE w:val="0"/>
        <w:autoSpaceDN w:val="0"/>
        <w:adjustRightInd w:val="0"/>
        <w:spacing w:line="254" w:lineRule="auto"/>
        <w:ind w:left="0" w:firstLine="491"/>
        <w:jc w:val="both"/>
        <w:rPr>
          <w:sz w:val="23"/>
          <w:szCs w:val="23"/>
        </w:rPr>
      </w:pPr>
      <w:r w:rsidRPr="00861140">
        <w:rPr>
          <w:sz w:val="23"/>
          <w:szCs w:val="23"/>
        </w:rPr>
        <w:t>6.2.1. Исходные данные.</w:t>
      </w:r>
      <w:r w:rsidR="00D241C3" w:rsidRPr="00861140">
        <w:rPr>
          <w:sz w:val="23"/>
          <w:szCs w:val="23"/>
        </w:rPr>
        <w:tab/>
      </w:r>
    </w:p>
    <w:p w:rsidR="00D241C3" w:rsidRPr="00861140" w:rsidRDefault="00D241C3" w:rsidP="002D5CE9">
      <w:pPr>
        <w:pStyle w:val="ac"/>
        <w:tabs>
          <w:tab w:val="left" w:pos="3330"/>
        </w:tabs>
        <w:autoSpaceDE w:val="0"/>
        <w:autoSpaceDN w:val="0"/>
        <w:adjustRightInd w:val="0"/>
        <w:spacing w:line="254" w:lineRule="auto"/>
        <w:ind w:left="0" w:firstLine="491"/>
        <w:jc w:val="both"/>
        <w:rPr>
          <w:sz w:val="23"/>
          <w:szCs w:val="23"/>
        </w:rPr>
      </w:pPr>
      <w:proofErr w:type="gramStart"/>
      <w:r w:rsidRPr="00861140">
        <w:rPr>
          <w:sz w:val="23"/>
          <w:szCs w:val="23"/>
        </w:rPr>
        <w:t xml:space="preserve">При расчете значения целевого показателя применяются отчетные данные </w:t>
      </w:r>
      <w:r w:rsidR="00C77F66" w:rsidRPr="00861140">
        <w:rPr>
          <w:sz w:val="23"/>
          <w:szCs w:val="23"/>
        </w:rPr>
        <w:t>о количестве семей, получивших жилое помещение в домах-новостройках или за счет освободившейся за выездом площади, и улучшивших жилищные условия с помощью социальных выплат в отчетном году, которые до момента получения или приобретения жилого помещения состояли на учете в качестве нуждающихся в жилых помещениях.</w:t>
      </w:r>
      <w:proofErr w:type="gramEnd"/>
    </w:p>
    <w:p w:rsidR="00A82509" w:rsidRPr="00861140" w:rsidRDefault="00A82509" w:rsidP="002D5CE9">
      <w:pPr>
        <w:pStyle w:val="ac"/>
        <w:autoSpaceDE w:val="0"/>
        <w:autoSpaceDN w:val="0"/>
        <w:adjustRightInd w:val="0"/>
        <w:spacing w:line="254" w:lineRule="auto"/>
        <w:ind w:left="0" w:firstLine="491"/>
        <w:jc w:val="both"/>
        <w:rPr>
          <w:sz w:val="23"/>
          <w:szCs w:val="23"/>
        </w:rPr>
      </w:pPr>
      <w:r w:rsidRPr="00861140">
        <w:rPr>
          <w:sz w:val="23"/>
          <w:szCs w:val="23"/>
        </w:rPr>
        <w:t>6.2.2. Алгоритм расчета значения целевого показателя.</w:t>
      </w:r>
    </w:p>
    <w:p w:rsidR="00D241C3" w:rsidRPr="00861140" w:rsidRDefault="00D241C3" w:rsidP="002D5CE9">
      <w:pPr>
        <w:autoSpaceDE w:val="0"/>
        <w:autoSpaceDN w:val="0"/>
        <w:adjustRightInd w:val="0"/>
        <w:spacing w:after="0" w:line="240" w:lineRule="auto"/>
        <w:ind w:firstLine="491"/>
        <w:jc w:val="both"/>
        <w:rPr>
          <w:rFonts w:ascii="Times New Roman" w:eastAsiaTheme="minorHAnsi" w:hAnsi="Times New Roman"/>
          <w:sz w:val="24"/>
          <w:szCs w:val="24"/>
        </w:rPr>
      </w:pPr>
      <w:r w:rsidRPr="00861140">
        <w:rPr>
          <w:rFonts w:ascii="Times New Roman" w:eastAsiaTheme="minorHAnsi" w:hAnsi="Times New Roman"/>
          <w:sz w:val="24"/>
          <w:szCs w:val="24"/>
        </w:rPr>
        <w:t xml:space="preserve">Значение целевого показателя рассчитывается на основе </w:t>
      </w:r>
      <w:r w:rsidRPr="00861140">
        <w:rPr>
          <w:rFonts w:ascii="Times New Roman" w:hAnsi="Times New Roman"/>
          <w:color w:val="000000"/>
          <w:sz w:val="24"/>
          <w:szCs w:val="24"/>
        </w:rPr>
        <w:t xml:space="preserve">данных о количестве семей, обеспеченных жилыми помещениями, по данным Сергиево-Посадского городского округа.  </w:t>
      </w:r>
    </w:p>
    <w:p w:rsidR="00A82509" w:rsidRPr="00861140" w:rsidRDefault="00A82509" w:rsidP="002D5CE9">
      <w:pPr>
        <w:pStyle w:val="ac"/>
        <w:autoSpaceDE w:val="0"/>
        <w:autoSpaceDN w:val="0"/>
        <w:adjustRightInd w:val="0"/>
        <w:spacing w:line="254" w:lineRule="auto"/>
        <w:ind w:left="0" w:firstLine="491"/>
        <w:jc w:val="both"/>
        <w:rPr>
          <w:sz w:val="23"/>
          <w:szCs w:val="23"/>
        </w:rPr>
      </w:pPr>
      <w:r w:rsidRPr="00861140">
        <w:rPr>
          <w:sz w:val="23"/>
          <w:szCs w:val="23"/>
        </w:rPr>
        <w:t>6.2.3. Значения целевого показателя.</w:t>
      </w:r>
    </w:p>
    <w:p w:rsidR="004A0876" w:rsidRPr="00861140" w:rsidRDefault="00A82509" w:rsidP="002D5CE9">
      <w:pPr>
        <w:pStyle w:val="ac"/>
        <w:autoSpaceDE w:val="0"/>
        <w:autoSpaceDN w:val="0"/>
        <w:adjustRightInd w:val="0"/>
        <w:spacing w:line="254" w:lineRule="auto"/>
        <w:ind w:left="0" w:firstLine="491"/>
        <w:jc w:val="both"/>
        <w:rPr>
          <w:sz w:val="23"/>
          <w:szCs w:val="23"/>
        </w:rPr>
      </w:pPr>
      <w:proofErr w:type="gramStart"/>
      <w:r w:rsidRPr="00861140">
        <w:rPr>
          <w:sz w:val="23"/>
          <w:szCs w:val="23"/>
        </w:rPr>
        <w:t xml:space="preserve">Количество семей, улучшивших жилищные условия, в 2020 году - </w:t>
      </w:r>
      <w:r w:rsidR="00D241C3" w:rsidRPr="00861140">
        <w:rPr>
          <w:sz w:val="23"/>
          <w:szCs w:val="23"/>
        </w:rPr>
        <w:t xml:space="preserve">37 </w:t>
      </w:r>
      <w:r w:rsidR="00C77F66" w:rsidRPr="00861140">
        <w:rPr>
          <w:sz w:val="23"/>
          <w:szCs w:val="23"/>
        </w:rPr>
        <w:t>шт</w:t>
      </w:r>
      <w:r w:rsidR="00D241C3" w:rsidRPr="00861140">
        <w:rPr>
          <w:sz w:val="23"/>
          <w:szCs w:val="23"/>
        </w:rPr>
        <w:t>.</w:t>
      </w:r>
      <w:r w:rsidRPr="00861140">
        <w:rPr>
          <w:sz w:val="23"/>
          <w:szCs w:val="23"/>
        </w:rPr>
        <w:t xml:space="preserve">, в 2021 году - </w:t>
      </w:r>
      <w:r w:rsidR="00D241C3" w:rsidRPr="00861140">
        <w:rPr>
          <w:sz w:val="23"/>
          <w:szCs w:val="23"/>
        </w:rPr>
        <w:t xml:space="preserve">37 </w:t>
      </w:r>
      <w:r w:rsidR="00C77F66" w:rsidRPr="00861140">
        <w:rPr>
          <w:sz w:val="23"/>
          <w:szCs w:val="23"/>
        </w:rPr>
        <w:t>шт</w:t>
      </w:r>
      <w:r w:rsidR="00D241C3" w:rsidRPr="00861140">
        <w:rPr>
          <w:sz w:val="23"/>
          <w:szCs w:val="23"/>
        </w:rPr>
        <w:t>.</w:t>
      </w:r>
      <w:r w:rsidRPr="00861140">
        <w:rPr>
          <w:sz w:val="23"/>
          <w:szCs w:val="23"/>
        </w:rPr>
        <w:t>, в</w:t>
      </w:r>
      <w:r w:rsidR="00C5600F" w:rsidRPr="00861140">
        <w:rPr>
          <w:sz w:val="23"/>
          <w:szCs w:val="23"/>
        </w:rPr>
        <w:t xml:space="preserve"> 2022 году - </w:t>
      </w:r>
      <w:r w:rsidR="00D241C3" w:rsidRPr="00861140">
        <w:rPr>
          <w:sz w:val="23"/>
          <w:szCs w:val="23"/>
        </w:rPr>
        <w:t xml:space="preserve">37 </w:t>
      </w:r>
      <w:r w:rsidR="00C77F66" w:rsidRPr="00861140">
        <w:rPr>
          <w:sz w:val="23"/>
          <w:szCs w:val="23"/>
        </w:rPr>
        <w:t>шт</w:t>
      </w:r>
      <w:r w:rsidR="00D241C3" w:rsidRPr="00861140">
        <w:rPr>
          <w:sz w:val="23"/>
          <w:szCs w:val="23"/>
        </w:rPr>
        <w:t>.</w:t>
      </w:r>
      <w:r w:rsidR="00C5600F" w:rsidRPr="00861140">
        <w:rPr>
          <w:sz w:val="23"/>
          <w:szCs w:val="23"/>
        </w:rPr>
        <w:t xml:space="preserve">, в 2023 году - </w:t>
      </w:r>
      <w:r w:rsidR="00C77F66" w:rsidRPr="00861140">
        <w:rPr>
          <w:sz w:val="23"/>
          <w:szCs w:val="23"/>
        </w:rPr>
        <w:t>37 шт</w:t>
      </w:r>
      <w:r w:rsidR="00D241C3" w:rsidRPr="00861140">
        <w:rPr>
          <w:sz w:val="23"/>
          <w:szCs w:val="23"/>
        </w:rPr>
        <w:t>.</w:t>
      </w:r>
      <w:r w:rsidR="00C5600F" w:rsidRPr="00861140">
        <w:rPr>
          <w:sz w:val="23"/>
          <w:szCs w:val="23"/>
        </w:rPr>
        <w:t>, в 2024 году -</w:t>
      </w:r>
      <w:r w:rsidR="00D241C3" w:rsidRPr="00861140">
        <w:rPr>
          <w:sz w:val="23"/>
          <w:szCs w:val="23"/>
        </w:rPr>
        <w:t xml:space="preserve">37 </w:t>
      </w:r>
      <w:r w:rsidR="00C77F66" w:rsidRPr="00861140">
        <w:rPr>
          <w:sz w:val="23"/>
          <w:szCs w:val="23"/>
        </w:rPr>
        <w:t>шт</w:t>
      </w:r>
      <w:r w:rsidR="00D241C3" w:rsidRPr="00861140">
        <w:rPr>
          <w:sz w:val="23"/>
          <w:szCs w:val="23"/>
        </w:rPr>
        <w:t>.</w:t>
      </w:r>
      <w:proofErr w:type="gramEnd"/>
    </w:p>
    <w:p w:rsidR="00A82509" w:rsidRPr="00861140" w:rsidRDefault="00A82509" w:rsidP="002D5CE9">
      <w:pPr>
        <w:pStyle w:val="ac"/>
        <w:autoSpaceDE w:val="0"/>
        <w:autoSpaceDN w:val="0"/>
        <w:adjustRightInd w:val="0"/>
        <w:ind w:left="0"/>
        <w:jc w:val="center"/>
        <w:rPr>
          <w:sz w:val="23"/>
          <w:szCs w:val="23"/>
        </w:rPr>
      </w:pPr>
      <w:r w:rsidRPr="00861140">
        <w:rPr>
          <w:sz w:val="23"/>
          <w:szCs w:val="23"/>
        </w:rPr>
        <w:lastRenderedPageBreak/>
        <w:t>6.3. Количество земельных участков, вовлеченных в индивидуальное жилищное строительство.</w:t>
      </w:r>
    </w:p>
    <w:p w:rsidR="00A82509" w:rsidRPr="00861140" w:rsidRDefault="00A82509" w:rsidP="002D5CE9">
      <w:pPr>
        <w:pStyle w:val="ac"/>
        <w:autoSpaceDE w:val="0"/>
        <w:autoSpaceDN w:val="0"/>
        <w:adjustRightInd w:val="0"/>
        <w:ind w:left="0"/>
        <w:rPr>
          <w:sz w:val="23"/>
          <w:szCs w:val="23"/>
        </w:rPr>
      </w:pPr>
    </w:p>
    <w:p w:rsidR="00A82509" w:rsidRPr="00861140" w:rsidRDefault="00A82509" w:rsidP="002D5CE9">
      <w:pPr>
        <w:pStyle w:val="ac"/>
        <w:autoSpaceDE w:val="0"/>
        <w:autoSpaceDN w:val="0"/>
        <w:adjustRightInd w:val="0"/>
        <w:spacing w:line="254" w:lineRule="auto"/>
        <w:ind w:left="0" w:firstLine="578"/>
        <w:jc w:val="both"/>
        <w:rPr>
          <w:sz w:val="23"/>
          <w:szCs w:val="23"/>
        </w:rPr>
      </w:pPr>
      <w:r w:rsidRPr="00861140">
        <w:rPr>
          <w:sz w:val="23"/>
          <w:szCs w:val="23"/>
        </w:rPr>
        <w:t>6.3.1. Исходные данные.</w:t>
      </w:r>
    </w:p>
    <w:p w:rsidR="002D5CE9" w:rsidRPr="00861140" w:rsidRDefault="002D5CE9" w:rsidP="002D5CE9">
      <w:pPr>
        <w:pStyle w:val="ac"/>
        <w:autoSpaceDE w:val="0"/>
        <w:autoSpaceDN w:val="0"/>
        <w:adjustRightInd w:val="0"/>
        <w:spacing w:line="254" w:lineRule="auto"/>
        <w:ind w:left="0" w:firstLine="578"/>
        <w:jc w:val="both"/>
        <w:rPr>
          <w:sz w:val="23"/>
          <w:szCs w:val="23"/>
        </w:rPr>
      </w:pPr>
      <w:proofErr w:type="gramStart"/>
      <w:r w:rsidRPr="00861140">
        <w:rPr>
          <w:sz w:val="23"/>
          <w:szCs w:val="23"/>
        </w:rPr>
        <w:t>При расчете целевого показателя применяется количество земельных участков, принадлежащих юридическим и (или) физическим лицам на праве собственности, аренды, субаренды, ином имущественном праве, используемых в целях строительства многоквартирных жилых домов или объектов индивидуального жилищного строительства, а также количество земельных участков, на которых расположены садовые дома, переведенные в установленном порядке в жилые дома, которая позволяет произвести расчет количества земельных участков, вовлеченных в</w:t>
      </w:r>
      <w:proofErr w:type="gramEnd"/>
      <w:r w:rsidRPr="00861140">
        <w:rPr>
          <w:sz w:val="23"/>
          <w:szCs w:val="23"/>
        </w:rPr>
        <w:t xml:space="preserve"> индивидуальное жилищное строительство на территории Сергиево-Посадского городского округа.</w:t>
      </w:r>
    </w:p>
    <w:p w:rsidR="002D5CE9" w:rsidRPr="00861140" w:rsidRDefault="00A82509" w:rsidP="002D5CE9">
      <w:pPr>
        <w:pStyle w:val="ac"/>
        <w:autoSpaceDE w:val="0"/>
        <w:autoSpaceDN w:val="0"/>
        <w:adjustRightInd w:val="0"/>
        <w:spacing w:line="254" w:lineRule="auto"/>
        <w:ind w:left="0" w:firstLine="578"/>
        <w:jc w:val="both"/>
        <w:rPr>
          <w:sz w:val="23"/>
          <w:szCs w:val="23"/>
        </w:rPr>
      </w:pPr>
      <w:r w:rsidRPr="00861140">
        <w:rPr>
          <w:sz w:val="23"/>
          <w:szCs w:val="23"/>
        </w:rPr>
        <w:t>6.3.2. Алгоритм расчета значения целевого показателя.</w:t>
      </w:r>
    </w:p>
    <w:p w:rsidR="002D5CE9" w:rsidRPr="00861140" w:rsidRDefault="002D5CE9" w:rsidP="002D5CE9">
      <w:pPr>
        <w:pStyle w:val="ac"/>
        <w:autoSpaceDE w:val="0"/>
        <w:autoSpaceDN w:val="0"/>
        <w:adjustRightInd w:val="0"/>
        <w:spacing w:line="254" w:lineRule="auto"/>
        <w:ind w:left="0" w:firstLine="578"/>
        <w:jc w:val="both"/>
        <w:rPr>
          <w:sz w:val="23"/>
          <w:szCs w:val="23"/>
        </w:rPr>
      </w:pPr>
      <w:r w:rsidRPr="00861140">
        <w:rPr>
          <w:sz w:val="24"/>
          <w:szCs w:val="24"/>
        </w:rPr>
        <w:t xml:space="preserve">Значение целевого показателя рассчитывается на основе </w:t>
      </w:r>
      <w:r w:rsidRPr="00861140">
        <w:rPr>
          <w:color w:val="000000"/>
          <w:sz w:val="24"/>
          <w:szCs w:val="24"/>
        </w:rPr>
        <w:t>данных о количестве</w:t>
      </w:r>
      <w:r w:rsidRPr="00861140">
        <w:rPr>
          <w:sz w:val="23"/>
          <w:szCs w:val="23"/>
        </w:rPr>
        <w:t xml:space="preserve"> земельных участков, вовлеченных в индивидуальное жилищное строительство на территории Сергиево-Посадского городского округа</w:t>
      </w:r>
    </w:p>
    <w:p w:rsidR="00A82509" w:rsidRPr="00861140" w:rsidRDefault="00A82509" w:rsidP="002D5CE9">
      <w:pPr>
        <w:pStyle w:val="ac"/>
        <w:autoSpaceDE w:val="0"/>
        <w:autoSpaceDN w:val="0"/>
        <w:adjustRightInd w:val="0"/>
        <w:spacing w:line="254" w:lineRule="auto"/>
        <w:ind w:left="0" w:firstLine="578"/>
        <w:jc w:val="both"/>
        <w:rPr>
          <w:sz w:val="23"/>
          <w:szCs w:val="23"/>
        </w:rPr>
      </w:pPr>
      <w:r w:rsidRPr="00861140">
        <w:rPr>
          <w:sz w:val="23"/>
          <w:szCs w:val="23"/>
        </w:rPr>
        <w:t>6.3.3. Значения целевого показателя.</w:t>
      </w:r>
    </w:p>
    <w:p w:rsidR="00A82509" w:rsidRPr="00861140" w:rsidRDefault="00A82509" w:rsidP="002D5CE9">
      <w:pPr>
        <w:pStyle w:val="ac"/>
        <w:autoSpaceDE w:val="0"/>
        <w:autoSpaceDN w:val="0"/>
        <w:adjustRightInd w:val="0"/>
        <w:spacing w:line="254" w:lineRule="auto"/>
        <w:ind w:left="0" w:firstLine="578"/>
        <w:jc w:val="both"/>
        <w:rPr>
          <w:sz w:val="23"/>
          <w:szCs w:val="23"/>
        </w:rPr>
      </w:pPr>
      <w:r w:rsidRPr="00861140">
        <w:rPr>
          <w:sz w:val="23"/>
          <w:szCs w:val="23"/>
        </w:rPr>
        <w:t xml:space="preserve">Количество земельных участков, вовлеченных в индивидуальное жилищное строительство, в 2020 году -  </w:t>
      </w:r>
      <w:r w:rsidR="00CE7526" w:rsidRPr="00861140">
        <w:rPr>
          <w:sz w:val="23"/>
          <w:szCs w:val="23"/>
        </w:rPr>
        <w:t>65</w:t>
      </w:r>
      <w:r w:rsidR="00C0790B" w:rsidRPr="00861140">
        <w:rPr>
          <w:sz w:val="23"/>
          <w:szCs w:val="23"/>
        </w:rPr>
        <w:t xml:space="preserve"> ед.</w:t>
      </w:r>
      <w:r w:rsidRPr="00861140">
        <w:rPr>
          <w:sz w:val="23"/>
          <w:szCs w:val="23"/>
        </w:rPr>
        <w:t xml:space="preserve">, в 2021 году </w:t>
      </w:r>
      <w:r w:rsidR="00C0790B" w:rsidRPr="00861140">
        <w:rPr>
          <w:sz w:val="23"/>
          <w:szCs w:val="23"/>
        </w:rPr>
        <w:t xml:space="preserve">– </w:t>
      </w:r>
      <w:r w:rsidR="00CE7526" w:rsidRPr="00861140">
        <w:rPr>
          <w:sz w:val="23"/>
          <w:szCs w:val="23"/>
        </w:rPr>
        <w:t xml:space="preserve">60 </w:t>
      </w:r>
      <w:r w:rsidR="00C0790B" w:rsidRPr="00861140">
        <w:rPr>
          <w:sz w:val="23"/>
          <w:szCs w:val="23"/>
        </w:rPr>
        <w:t>ед.</w:t>
      </w:r>
      <w:r w:rsidRPr="00861140">
        <w:rPr>
          <w:sz w:val="23"/>
          <w:szCs w:val="23"/>
        </w:rPr>
        <w:t>, в 2022 году</w:t>
      </w:r>
      <w:r w:rsidR="00C0790B" w:rsidRPr="00861140">
        <w:rPr>
          <w:sz w:val="23"/>
          <w:szCs w:val="23"/>
        </w:rPr>
        <w:t xml:space="preserve"> – </w:t>
      </w:r>
      <w:r w:rsidR="00CE7526" w:rsidRPr="00861140">
        <w:rPr>
          <w:sz w:val="23"/>
          <w:szCs w:val="23"/>
        </w:rPr>
        <w:t>55</w:t>
      </w:r>
      <w:r w:rsidR="00C0790B" w:rsidRPr="00861140">
        <w:rPr>
          <w:sz w:val="23"/>
          <w:szCs w:val="23"/>
        </w:rPr>
        <w:t xml:space="preserve"> ед., </w:t>
      </w:r>
      <w:r w:rsidR="00C5600F" w:rsidRPr="00861140">
        <w:rPr>
          <w:sz w:val="23"/>
          <w:szCs w:val="23"/>
        </w:rPr>
        <w:t xml:space="preserve">в 2023 году </w:t>
      </w:r>
      <w:r w:rsidR="00C0790B" w:rsidRPr="00861140">
        <w:rPr>
          <w:sz w:val="23"/>
          <w:szCs w:val="23"/>
        </w:rPr>
        <w:t>–</w:t>
      </w:r>
      <w:r w:rsidR="00C5600F" w:rsidRPr="00861140">
        <w:rPr>
          <w:sz w:val="23"/>
          <w:szCs w:val="23"/>
        </w:rPr>
        <w:t xml:space="preserve"> </w:t>
      </w:r>
      <w:r w:rsidR="00CE7526" w:rsidRPr="00861140">
        <w:rPr>
          <w:sz w:val="23"/>
          <w:szCs w:val="23"/>
        </w:rPr>
        <w:t>50</w:t>
      </w:r>
      <w:r w:rsidR="00C0790B" w:rsidRPr="00861140">
        <w:rPr>
          <w:sz w:val="23"/>
          <w:szCs w:val="23"/>
        </w:rPr>
        <w:t xml:space="preserve"> ед.</w:t>
      </w:r>
      <w:r w:rsidR="00C5600F" w:rsidRPr="00861140">
        <w:rPr>
          <w:sz w:val="23"/>
          <w:szCs w:val="23"/>
        </w:rPr>
        <w:t>,</w:t>
      </w:r>
      <w:r w:rsidR="00C5600F" w:rsidRPr="00861140">
        <w:t xml:space="preserve"> </w:t>
      </w:r>
      <w:r w:rsidR="00C5600F" w:rsidRPr="00861140">
        <w:rPr>
          <w:sz w:val="23"/>
          <w:szCs w:val="23"/>
        </w:rPr>
        <w:t xml:space="preserve">в 2024 году </w:t>
      </w:r>
      <w:r w:rsidR="00C0790B" w:rsidRPr="00861140">
        <w:rPr>
          <w:sz w:val="23"/>
          <w:szCs w:val="23"/>
        </w:rPr>
        <w:t xml:space="preserve">– </w:t>
      </w:r>
      <w:r w:rsidR="00CE7526" w:rsidRPr="00861140">
        <w:rPr>
          <w:sz w:val="23"/>
          <w:szCs w:val="23"/>
        </w:rPr>
        <w:t>50</w:t>
      </w:r>
      <w:r w:rsidR="00C0790B" w:rsidRPr="00861140">
        <w:rPr>
          <w:sz w:val="23"/>
          <w:szCs w:val="23"/>
        </w:rPr>
        <w:t xml:space="preserve"> ед.</w:t>
      </w:r>
    </w:p>
    <w:p w:rsidR="00A82509" w:rsidRPr="00861140" w:rsidRDefault="00A82509" w:rsidP="002D5CE9">
      <w:pPr>
        <w:pStyle w:val="ac"/>
        <w:autoSpaceDE w:val="0"/>
        <w:autoSpaceDN w:val="0"/>
        <w:adjustRightInd w:val="0"/>
        <w:ind w:left="0"/>
        <w:rPr>
          <w:sz w:val="23"/>
          <w:szCs w:val="23"/>
        </w:rPr>
      </w:pPr>
    </w:p>
    <w:p w:rsidR="00A82509" w:rsidRPr="00861140" w:rsidRDefault="00A82509" w:rsidP="002D5CE9">
      <w:pPr>
        <w:pStyle w:val="ac"/>
        <w:autoSpaceDE w:val="0"/>
        <w:autoSpaceDN w:val="0"/>
        <w:adjustRightInd w:val="0"/>
        <w:ind w:left="0"/>
        <w:jc w:val="center"/>
        <w:rPr>
          <w:sz w:val="23"/>
          <w:szCs w:val="23"/>
        </w:rPr>
      </w:pPr>
      <w:r w:rsidRPr="00861140">
        <w:rPr>
          <w:sz w:val="23"/>
          <w:szCs w:val="23"/>
        </w:rPr>
        <w:t>6.4. Площадь земельных участков, вовлеченных в индивидуальное жилищное строительство</w:t>
      </w:r>
    </w:p>
    <w:p w:rsidR="00A82509" w:rsidRPr="00861140" w:rsidRDefault="00A82509" w:rsidP="002D5CE9">
      <w:pPr>
        <w:pStyle w:val="ac"/>
        <w:autoSpaceDE w:val="0"/>
        <w:autoSpaceDN w:val="0"/>
        <w:adjustRightInd w:val="0"/>
        <w:ind w:left="0"/>
        <w:rPr>
          <w:sz w:val="23"/>
          <w:szCs w:val="23"/>
        </w:rPr>
      </w:pPr>
    </w:p>
    <w:p w:rsidR="00A82509" w:rsidRPr="00861140" w:rsidRDefault="00A82509" w:rsidP="002D5CE9">
      <w:pPr>
        <w:pStyle w:val="ac"/>
        <w:autoSpaceDE w:val="0"/>
        <w:autoSpaceDN w:val="0"/>
        <w:adjustRightInd w:val="0"/>
        <w:spacing w:line="254" w:lineRule="auto"/>
        <w:ind w:left="0" w:firstLine="567"/>
        <w:jc w:val="both"/>
        <w:rPr>
          <w:sz w:val="23"/>
          <w:szCs w:val="23"/>
        </w:rPr>
      </w:pPr>
      <w:r w:rsidRPr="00861140">
        <w:rPr>
          <w:sz w:val="23"/>
          <w:szCs w:val="23"/>
        </w:rPr>
        <w:t>6.4.1. Исходные данные.</w:t>
      </w:r>
    </w:p>
    <w:p w:rsidR="002D5CE9" w:rsidRPr="00861140" w:rsidRDefault="002D5CE9" w:rsidP="002D5CE9">
      <w:pPr>
        <w:pStyle w:val="ac"/>
        <w:autoSpaceDE w:val="0"/>
        <w:autoSpaceDN w:val="0"/>
        <w:adjustRightInd w:val="0"/>
        <w:spacing w:line="254" w:lineRule="auto"/>
        <w:ind w:left="0" w:firstLine="567"/>
        <w:jc w:val="both"/>
        <w:rPr>
          <w:sz w:val="23"/>
          <w:szCs w:val="23"/>
        </w:rPr>
      </w:pPr>
      <w:proofErr w:type="gramStart"/>
      <w:r w:rsidRPr="00861140">
        <w:rPr>
          <w:sz w:val="23"/>
          <w:szCs w:val="23"/>
        </w:rPr>
        <w:t>При расчете целевого показателя применяется площадь земельных участков, принадлежащих юридическим и (или) физическим лицам на праве собственности, аренды, субаренды, ином имущественном праве, используемых в целях строительства многоквартирных жилых домов или объектов индивидуального жилищного строительства, а также площадь земельных участков, на которых расположены садовые дома, переведенные в установленном порядке в жилые дома на территории Сергиево-Посадского городского округа.</w:t>
      </w:r>
      <w:proofErr w:type="gramEnd"/>
    </w:p>
    <w:p w:rsidR="00A82509" w:rsidRPr="00861140" w:rsidRDefault="00A82509" w:rsidP="002D5CE9">
      <w:pPr>
        <w:pStyle w:val="ac"/>
        <w:autoSpaceDE w:val="0"/>
        <w:autoSpaceDN w:val="0"/>
        <w:adjustRightInd w:val="0"/>
        <w:spacing w:line="254" w:lineRule="auto"/>
        <w:ind w:left="0" w:firstLine="567"/>
        <w:jc w:val="both"/>
        <w:rPr>
          <w:sz w:val="23"/>
          <w:szCs w:val="23"/>
        </w:rPr>
      </w:pPr>
      <w:r w:rsidRPr="00861140">
        <w:rPr>
          <w:sz w:val="23"/>
          <w:szCs w:val="23"/>
        </w:rPr>
        <w:t>6.4.2. Алгоритм расчета значения целевого показателя.</w:t>
      </w:r>
    </w:p>
    <w:p w:rsidR="002D5CE9" w:rsidRPr="00861140" w:rsidRDefault="002D5CE9" w:rsidP="002D5CE9">
      <w:pPr>
        <w:pStyle w:val="ac"/>
        <w:autoSpaceDE w:val="0"/>
        <w:autoSpaceDN w:val="0"/>
        <w:adjustRightInd w:val="0"/>
        <w:spacing w:line="254" w:lineRule="auto"/>
        <w:ind w:left="0" w:firstLine="567"/>
        <w:jc w:val="both"/>
        <w:rPr>
          <w:sz w:val="23"/>
          <w:szCs w:val="23"/>
        </w:rPr>
      </w:pPr>
      <w:r w:rsidRPr="00861140">
        <w:rPr>
          <w:sz w:val="23"/>
          <w:szCs w:val="23"/>
        </w:rPr>
        <w:t>Расчет показателя осуществляется по формуле:</w:t>
      </w:r>
    </w:p>
    <w:p w:rsidR="002D5CE9" w:rsidRPr="00861140" w:rsidRDefault="002D5CE9" w:rsidP="002D5CE9">
      <w:pPr>
        <w:pStyle w:val="ac"/>
        <w:autoSpaceDE w:val="0"/>
        <w:autoSpaceDN w:val="0"/>
        <w:adjustRightInd w:val="0"/>
        <w:spacing w:line="254" w:lineRule="auto"/>
        <w:ind w:left="0" w:firstLine="567"/>
        <w:jc w:val="both"/>
        <w:rPr>
          <w:sz w:val="23"/>
          <w:szCs w:val="23"/>
        </w:rPr>
      </w:pPr>
      <w:proofErr w:type="spellStart"/>
      <w:proofErr w:type="gramStart"/>
      <w:r w:rsidRPr="00861140">
        <w:rPr>
          <w:sz w:val="23"/>
          <w:szCs w:val="23"/>
        </w:rPr>
        <w:t>S</w:t>
      </w:r>
      <w:proofErr w:type="gramEnd"/>
      <w:r w:rsidRPr="00861140">
        <w:rPr>
          <w:sz w:val="23"/>
          <w:szCs w:val="23"/>
        </w:rPr>
        <w:t>взусi</w:t>
      </w:r>
      <w:proofErr w:type="spellEnd"/>
      <w:r w:rsidRPr="00861140">
        <w:rPr>
          <w:sz w:val="23"/>
          <w:szCs w:val="23"/>
        </w:rPr>
        <w:t xml:space="preserve"> = </w:t>
      </w:r>
      <w:proofErr w:type="spellStart"/>
      <w:r w:rsidRPr="00861140">
        <w:rPr>
          <w:sz w:val="23"/>
          <w:szCs w:val="23"/>
        </w:rPr>
        <w:t>Sмкдi</w:t>
      </w:r>
      <w:proofErr w:type="spellEnd"/>
      <w:r w:rsidRPr="00861140">
        <w:rPr>
          <w:sz w:val="23"/>
          <w:szCs w:val="23"/>
        </w:rPr>
        <w:t xml:space="preserve"> + </w:t>
      </w:r>
      <w:proofErr w:type="spellStart"/>
      <w:r w:rsidRPr="00861140">
        <w:rPr>
          <w:sz w:val="23"/>
          <w:szCs w:val="23"/>
        </w:rPr>
        <w:t>Sижсi</w:t>
      </w:r>
      <w:proofErr w:type="spellEnd"/>
      <w:r w:rsidRPr="00861140">
        <w:rPr>
          <w:sz w:val="23"/>
          <w:szCs w:val="23"/>
        </w:rPr>
        <w:t xml:space="preserve"> +...+ </w:t>
      </w:r>
      <w:proofErr w:type="spellStart"/>
      <w:proofErr w:type="gramStart"/>
      <w:r w:rsidRPr="00861140">
        <w:rPr>
          <w:sz w:val="23"/>
          <w:szCs w:val="23"/>
        </w:rPr>
        <w:t>S</w:t>
      </w:r>
      <w:proofErr w:type="gramEnd"/>
      <w:r w:rsidRPr="00861140">
        <w:rPr>
          <w:sz w:val="23"/>
          <w:szCs w:val="23"/>
        </w:rPr>
        <w:t>сдi</w:t>
      </w:r>
      <w:proofErr w:type="spellEnd"/>
      <w:r w:rsidRPr="00861140">
        <w:rPr>
          <w:sz w:val="23"/>
          <w:szCs w:val="23"/>
        </w:rPr>
        <w:t>,</w:t>
      </w:r>
    </w:p>
    <w:p w:rsidR="002D5CE9" w:rsidRPr="00861140" w:rsidRDefault="002D5CE9" w:rsidP="002D5CE9">
      <w:pPr>
        <w:pStyle w:val="ac"/>
        <w:autoSpaceDE w:val="0"/>
        <w:autoSpaceDN w:val="0"/>
        <w:adjustRightInd w:val="0"/>
        <w:spacing w:line="254" w:lineRule="auto"/>
        <w:ind w:left="0" w:firstLine="567"/>
        <w:jc w:val="both"/>
        <w:rPr>
          <w:sz w:val="23"/>
          <w:szCs w:val="23"/>
        </w:rPr>
      </w:pPr>
      <w:r w:rsidRPr="00861140">
        <w:rPr>
          <w:sz w:val="23"/>
          <w:szCs w:val="23"/>
        </w:rPr>
        <w:t>где:</w:t>
      </w:r>
    </w:p>
    <w:p w:rsidR="002D5CE9" w:rsidRPr="00861140" w:rsidRDefault="002D5CE9" w:rsidP="002D5CE9">
      <w:pPr>
        <w:pStyle w:val="ac"/>
        <w:autoSpaceDE w:val="0"/>
        <w:autoSpaceDN w:val="0"/>
        <w:adjustRightInd w:val="0"/>
        <w:spacing w:line="254" w:lineRule="auto"/>
        <w:ind w:left="0" w:firstLine="567"/>
        <w:jc w:val="both"/>
        <w:rPr>
          <w:sz w:val="23"/>
          <w:szCs w:val="23"/>
        </w:rPr>
      </w:pPr>
      <w:proofErr w:type="spellStart"/>
      <w:proofErr w:type="gramStart"/>
      <w:r w:rsidRPr="00861140">
        <w:rPr>
          <w:sz w:val="23"/>
          <w:szCs w:val="23"/>
        </w:rPr>
        <w:t>S</w:t>
      </w:r>
      <w:proofErr w:type="gramEnd"/>
      <w:r w:rsidRPr="00861140">
        <w:rPr>
          <w:sz w:val="23"/>
          <w:szCs w:val="23"/>
        </w:rPr>
        <w:t>взусi</w:t>
      </w:r>
      <w:proofErr w:type="spellEnd"/>
      <w:r w:rsidRPr="00861140">
        <w:rPr>
          <w:sz w:val="23"/>
          <w:szCs w:val="23"/>
        </w:rPr>
        <w:t xml:space="preserve"> - общая площадь земельных участков, вовлеченных в оборот в целях жилищного строительства на территории Сергиево-Посадского городского округа;</w:t>
      </w:r>
    </w:p>
    <w:p w:rsidR="002D5CE9" w:rsidRPr="00861140" w:rsidRDefault="002D5CE9" w:rsidP="002D5CE9">
      <w:pPr>
        <w:pStyle w:val="ac"/>
        <w:autoSpaceDE w:val="0"/>
        <w:autoSpaceDN w:val="0"/>
        <w:adjustRightInd w:val="0"/>
        <w:spacing w:line="254" w:lineRule="auto"/>
        <w:ind w:left="0" w:firstLine="567"/>
        <w:jc w:val="both"/>
        <w:rPr>
          <w:sz w:val="23"/>
          <w:szCs w:val="23"/>
        </w:rPr>
      </w:pPr>
      <w:proofErr w:type="spellStart"/>
      <w:proofErr w:type="gramStart"/>
      <w:r w:rsidRPr="00861140">
        <w:rPr>
          <w:sz w:val="23"/>
          <w:szCs w:val="23"/>
        </w:rPr>
        <w:t>S</w:t>
      </w:r>
      <w:proofErr w:type="gramEnd"/>
      <w:r w:rsidRPr="00861140">
        <w:rPr>
          <w:sz w:val="23"/>
          <w:szCs w:val="23"/>
        </w:rPr>
        <w:t>мкдi</w:t>
      </w:r>
      <w:proofErr w:type="spellEnd"/>
      <w:r w:rsidRPr="00861140">
        <w:rPr>
          <w:sz w:val="23"/>
          <w:szCs w:val="23"/>
        </w:rPr>
        <w:t xml:space="preserve"> - общая площадь земельных участков, на которых возведены многоквартирные жилые дома, в соответствии с разрешением на ввод объекта в эксплуатацию в отчетном периоде на территории Сергиево-Посадского городского округа;</w:t>
      </w:r>
    </w:p>
    <w:p w:rsidR="002D5CE9" w:rsidRPr="00861140" w:rsidRDefault="002D5CE9" w:rsidP="002D5CE9">
      <w:pPr>
        <w:pStyle w:val="ac"/>
        <w:autoSpaceDE w:val="0"/>
        <w:autoSpaceDN w:val="0"/>
        <w:adjustRightInd w:val="0"/>
        <w:spacing w:line="254" w:lineRule="auto"/>
        <w:ind w:left="0" w:firstLine="567"/>
        <w:jc w:val="both"/>
        <w:rPr>
          <w:sz w:val="23"/>
          <w:szCs w:val="23"/>
        </w:rPr>
      </w:pPr>
      <w:proofErr w:type="spellStart"/>
      <w:proofErr w:type="gramStart"/>
      <w:r w:rsidRPr="00861140">
        <w:rPr>
          <w:sz w:val="23"/>
          <w:szCs w:val="23"/>
        </w:rPr>
        <w:t>S</w:t>
      </w:r>
      <w:proofErr w:type="gramEnd"/>
      <w:r w:rsidRPr="00861140">
        <w:rPr>
          <w:sz w:val="23"/>
          <w:szCs w:val="23"/>
        </w:rPr>
        <w:t>ижсi</w:t>
      </w:r>
      <w:proofErr w:type="spellEnd"/>
      <w:r w:rsidRPr="00861140">
        <w:rPr>
          <w:sz w:val="23"/>
          <w:szCs w:val="23"/>
        </w:rPr>
        <w:t xml:space="preserve"> - общая площадь земельных участков, на которых возведены объекты индивидуального жилищного строительства, в соответствии с уведомлением об окончании строительства объекта индивидуального жилищного строительства в отчетном периоде на территории Сергиево-Посадского городского округа;</w:t>
      </w:r>
    </w:p>
    <w:p w:rsidR="002D5CE9" w:rsidRPr="00861140" w:rsidRDefault="002D5CE9" w:rsidP="002D5CE9">
      <w:pPr>
        <w:pStyle w:val="ac"/>
        <w:autoSpaceDE w:val="0"/>
        <w:autoSpaceDN w:val="0"/>
        <w:adjustRightInd w:val="0"/>
        <w:spacing w:line="254" w:lineRule="auto"/>
        <w:ind w:left="0" w:firstLine="567"/>
        <w:jc w:val="both"/>
        <w:rPr>
          <w:sz w:val="23"/>
          <w:szCs w:val="23"/>
        </w:rPr>
      </w:pPr>
      <w:proofErr w:type="spellStart"/>
      <w:proofErr w:type="gramStart"/>
      <w:r w:rsidRPr="00861140">
        <w:rPr>
          <w:sz w:val="23"/>
          <w:szCs w:val="23"/>
        </w:rPr>
        <w:t>S</w:t>
      </w:r>
      <w:proofErr w:type="gramEnd"/>
      <w:r w:rsidRPr="00861140">
        <w:rPr>
          <w:sz w:val="23"/>
          <w:szCs w:val="23"/>
        </w:rPr>
        <w:t>сдi</w:t>
      </w:r>
      <w:proofErr w:type="spellEnd"/>
      <w:r w:rsidRPr="00861140">
        <w:rPr>
          <w:sz w:val="23"/>
          <w:szCs w:val="23"/>
        </w:rPr>
        <w:t xml:space="preserve"> - общая площадь земельных участков, на которых расположены садовые дома, переведенные в установленном порядке в жилые дома в отчетном периоде на территории Сергиево-Посадского городского округа.</w:t>
      </w:r>
    </w:p>
    <w:p w:rsidR="00A82509" w:rsidRPr="00861140" w:rsidRDefault="00A82509" w:rsidP="002D5CE9">
      <w:pPr>
        <w:pStyle w:val="ac"/>
        <w:autoSpaceDE w:val="0"/>
        <w:autoSpaceDN w:val="0"/>
        <w:adjustRightInd w:val="0"/>
        <w:spacing w:line="254" w:lineRule="auto"/>
        <w:ind w:left="0" w:firstLine="567"/>
        <w:jc w:val="both"/>
        <w:rPr>
          <w:sz w:val="23"/>
          <w:szCs w:val="23"/>
        </w:rPr>
      </w:pPr>
      <w:r w:rsidRPr="00861140">
        <w:rPr>
          <w:sz w:val="23"/>
          <w:szCs w:val="23"/>
        </w:rPr>
        <w:lastRenderedPageBreak/>
        <w:t>6.4.3. Значения целевого показателя.</w:t>
      </w:r>
    </w:p>
    <w:p w:rsidR="00A82509" w:rsidRPr="00C65B7D" w:rsidRDefault="00A82509" w:rsidP="002D5CE9">
      <w:pPr>
        <w:pStyle w:val="ac"/>
        <w:autoSpaceDE w:val="0"/>
        <w:autoSpaceDN w:val="0"/>
        <w:adjustRightInd w:val="0"/>
        <w:ind w:left="0" w:firstLine="567"/>
        <w:rPr>
          <w:sz w:val="23"/>
          <w:szCs w:val="23"/>
        </w:rPr>
      </w:pPr>
      <w:r w:rsidRPr="00861140">
        <w:rPr>
          <w:sz w:val="23"/>
          <w:szCs w:val="23"/>
        </w:rPr>
        <w:t xml:space="preserve">Площадь земельных участков, вовлеченных в индивидуальное жилищное строительство, в 2020 году </w:t>
      </w:r>
      <w:r w:rsidR="00C0790B" w:rsidRPr="00861140">
        <w:rPr>
          <w:sz w:val="23"/>
          <w:szCs w:val="23"/>
        </w:rPr>
        <w:t>–</w:t>
      </w:r>
      <w:r w:rsidRPr="00861140">
        <w:rPr>
          <w:sz w:val="23"/>
          <w:szCs w:val="23"/>
        </w:rPr>
        <w:t xml:space="preserve"> </w:t>
      </w:r>
      <w:r w:rsidR="00CE7526" w:rsidRPr="00861140">
        <w:rPr>
          <w:sz w:val="23"/>
          <w:szCs w:val="23"/>
        </w:rPr>
        <w:t>6,5</w:t>
      </w:r>
      <w:r w:rsidR="00C0790B" w:rsidRPr="00861140">
        <w:rPr>
          <w:sz w:val="23"/>
          <w:szCs w:val="23"/>
        </w:rPr>
        <w:t xml:space="preserve"> га</w:t>
      </w:r>
      <w:proofErr w:type="gramStart"/>
      <w:r w:rsidRPr="00861140">
        <w:rPr>
          <w:sz w:val="23"/>
          <w:szCs w:val="23"/>
        </w:rPr>
        <w:t xml:space="preserve"> ,</w:t>
      </w:r>
      <w:proofErr w:type="gramEnd"/>
      <w:r w:rsidRPr="00861140">
        <w:rPr>
          <w:sz w:val="23"/>
          <w:szCs w:val="23"/>
        </w:rPr>
        <w:t xml:space="preserve"> в 2021 го</w:t>
      </w:r>
      <w:r w:rsidR="004A0876" w:rsidRPr="00861140">
        <w:rPr>
          <w:sz w:val="23"/>
          <w:szCs w:val="23"/>
        </w:rPr>
        <w:t xml:space="preserve">ду </w:t>
      </w:r>
      <w:r w:rsidR="00C0790B" w:rsidRPr="00861140">
        <w:rPr>
          <w:sz w:val="23"/>
          <w:szCs w:val="23"/>
        </w:rPr>
        <w:t>–</w:t>
      </w:r>
      <w:r w:rsidR="004A0876" w:rsidRPr="00861140">
        <w:rPr>
          <w:sz w:val="23"/>
          <w:szCs w:val="23"/>
        </w:rPr>
        <w:t xml:space="preserve"> </w:t>
      </w:r>
      <w:r w:rsidR="00CE7526" w:rsidRPr="00861140">
        <w:rPr>
          <w:sz w:val="23"/>
          <w:szCs w:val="23"/>
        </w:rPr>
        <w:t xml:space="preserve">6 </w:t>
      </w:r>
      <w:r w:rsidR="00C0790B" w:rsidRPr="00861140">
        <w:rPr>
          <w:sz w:val="23"/>
          <w:szCs w:val="23"/>
        </w:rPr>
        <w:t xml:space="preserve"> га</w:t>
      </w:r>
      <w:r w:rsidR="004A0876" w:rsidRPr="00861140">
        <w:rPr>
          <w:sz w:val="23"/>
          <w:szCs w:val="23"/>
        </w:rPr>
        <w:t xml:space="preserve">, в 2022 году </w:t>
      </w:r>
      <w:r w:rsidR="00C0790B" w:rsidRPr="00861140">
        <w:rPr>
          <w:sz w:val="23"/>
          <w:szCs w:val="23"/>
        </w:rPr>
        <w:t>–</w:t>
      </w:r>
      <w:r w:rsidR="004A0876" w:rsidRPr="00861140">
        <w:rPr>
          <w:sz w:val="23"/>
          <w:szCs w:val="23"/>
        </w:rPr>
        <w:t xml:space="preserve"> </w:t>
      </w:r>
      <w:r w:rsidR="00CE7526" w:rsidRPr="00861140">
        <w:rPr>
          <w:sz w:val="23"/>
          <w:szCs w:val="23"/>
        </w:rPr>
        <w:t>5,5</w:t>
      </w:r>
      <w:r w:rsidR="00C0790B" w:rsidRPr="00861140">
        <w:rPr>
          <w:sz w:val="23"/>
          <w:szCs w:val="23"/>
        </w:rPr>
        <w:t xml:space="preserve"> га</w:t>
      </w:r>
      <w:r w:rsidR="004A0876" w:rsidRPr="00861140">
        <w:rPr>
          <w:sz w:val="23"/>
          <w:szCs w:val="23"/>
        </w:rPr>
        <w:t xml:space="preserve">, в 2023 </w:t>
      </w:r>
      <w:r w:rsidRPr="00861140">
        <w:rPr>
          <w:sz w:val="23"/>
          <w:szCs w:val="23"/>
        </w:rPr>
        <w:t xml:space="preserve">году </w:t>
      </w:r>
      <w:r w:rsidR="00C0790B" w:rsidRPr="00861140">
        <w:rPr>
          <w:sz w:val="23"/>
          <w:szCs w:val="23"/>
        </w:rPr>
        <w:t>–</w:t>
      </w:r>
      <w:r w:rsidR="00C5600F" w:rsidRPr="00861140">
        <w:rPr>
          <w:sz w:val="23"/>
          <w:szCs w:val="23"/>
        </w:rPr>
        <w:t xml:space="preserve"> </w:t>
      </w:r>
      <w:r w:rsidR="00CE7526" w:rsidRPr="00861140">
        <w:rPr>
          <w:sz w:val="23"/>
          <w:szCs w:val="23"/>
        </w:rPr>
        <w:t>5</w:t>
      </w:r>
      <w:r w:rsidR="00C0790B" w:rsidRPr="00861140">
        <w:rPr>
          <w:sz w:val="23"/>
          <w:szCs w:val="23"/>
        </w:rPr>
        <w:t xml:space="preserve"> га</w:t>
      </w:r>
      <w:r w:rsidR="00C5600F" w:rsidRPr="00861140">
        <w:rPr>
          <w:sz w:val="23"/>
          <w:szCs w:val="23"/>
        </w:rPr>
        <w:t xml:space="preserve">, в 2024 году </w:t>
      </w:r>
      <w:r w:rsidR="00C0790B" w:rsidRPr="00861140">
        <w:rPr>
          <w:sz w:val="23"/>
          <w:szCs w:val="23"/>
        </w:rPr>
        <w:t xml:space="preserve">– </w:t>
      </w:r>
      <w:r w:rsidR="00CE7526" w:rsidRPr="00861140">
        <w:rPr>
          <w:sz w:val="23"/>
          <w:szCs w:val="23"/>
        </w:rPr>
        <w:t xml:space="preserve">5 </w:t>
      </w:r>
      <w:r w:rsidR="00C0790B" w:rsidRPr="00861140">
        <w:rPr>
          <w:sz w:val="23"/>
          <w:szCs w:val="23"/>
        </w:rPr>
        <w:t xml:space="preserve"> га.</w:t>
      </w:r>
    </w:p>
    <w:p w:rsidR="00A82509" w:rsidRPr="003F3B87" w:rsidRDefault="00A82509" w:rsidP="00A82509">
      <w:pPr>
        <w:pStyle w:val="ac"/>
        <w:autoSpaceDE w:val="0"/>
        <w:autoSpaceDN w:val="0"/>
        <w:adjustRightInd w:val="0"/>
        <w:ind w:left="502"/>
        <w:rPr>
          <w:sz w:val="23"/>
          <w:szCs w:val="23"/>
        </w:rPr>
      </w:pPr>
    </w:p>
    <w:p w:rsidR="00557FCE" w:rsidRPr="003A0123" w:rsidRDefault="00F576D5" w:rsidP="009F3AD7">
      <w:pPr>
        <w:pStyle w:val="ac"/>
        <w:autoSpaceDE w:val="0"/>
        <w:autoSpaceDN w:val="0"/>
        <w:adjustRightInd w:val="0"/>
        <w:ind w:left="0" w:firstLine="426"/>
        <w:jc w:val="center"/>
        <w:rPr>
          <w:sz w:val="23"/>
          <w:szCs w:val="23"/>
        </w:rPr>
      </w:pPr>
      <w:r w:rsidRPr="0031676B">
        <w:rPr>
          <w:sz w:val="23"/>
          <w:szCs w:val="23"/>
        </w:rPr>
        <w:t>6.5</w:t>
      </w:r>
      <w:r w:rsidR="00A82509" w:rsidRPr="0031676B">
        <w:rPr>
          <w:sz w:val="23"/>
          <w:szCs w:val="23"/>
        </w:rPr>
        <w:t xml:space="preserve">. </w:t>
      </w:r>
      <w:r w:rsidR="0031676B" w:rsidRPr="0031676B">
        <w:rPr>
          <w:sz w:val="23"/>
          <w:szCs w:val="23"/>
        </w:rPr>
        <w:t>Решаем проблемы дольщиков</w:t>
      </w:r>
      <w:r w:rsidR="00D87192" w:rsidRPr="0031676B">
        <w:rPr>
          <w:sz w:val="23"/>
          <w:szCs w:val="23"/>
        </w:rPr>
        <w:t xml:space="preserve">. </w:t>
      </w:r>
      <w:r w:rsidR="00A82509" w:rsidRPr="003A0123">
        <w:rPr>
          <w:sz w:val="23"/>
          <w:szCs w:val="23"/>
        </w:rPr>
        <w:t>Поиск и реализация решений по обеспечению прав пострадавших граждан-уч</w:t>
      </w:r>
      <w:r w:rsidR="00557FCE" w:rsidRPr="003A0123">
        <w:rPr>
          <w:sz w:val="23"/>
          <w:szCs w:val="23"/>
        </w:rPr>
        <w:t>астников долевого строительства</w:t>
      </w:r>
    </w:p>
    <w:p w:rsidR="00557FCE" w:rsidRPr="003A0123" w:rsidRDefault="00F576D5" w:rsidP="009F3AD7">
      <w:pPr>
        <w:pStyle w:val="ac"/>
        <w:autoSpaceDE w:val="0"/>
        <w:autoSpaceDN w:val="0"/>
        <w:adjustRightInd w:val="0"/>
        <w:ind w:left="0" w:firstLine="426"/>
        <w:rPr>
          <w:sz w:val="23"/>
          <w:szCs w:val="23"/>
        </w:rPr>
      </w:pPr>
      <w:r w:rsidRPr="003A0123">
        <w:rPr>
          <w:sz w:val="23"/>
          <w:szCs w:val="23"/>
        </w:rPr>
        <w:t>6.5</w:t>
      </w:r>
      <w:r w:rsidR="00557FCE" w:rsidRPr="003A0123">
        <w:rPr>
          <w:sz w:val="23"/>
          <w:szCs w:val="23"/>
        </w:rPr>
        <w:t>.1. Исходные данные.</w:t>
      </w:r>
    </w:p>
    <w:p w:rsidR="00557FCE" w:rsidRPr="003A0123" w:rsidRDefault="00557FCE" w:rsidP="009F3AD7">
      <w:pPr>
        <w:pStyle w:val="ac"/>
        <w:autoSpaceDE w:val="0"/>
        <w:autoSpaceDN w:val="0"/>
        <w:adjustRightInd w:val="0"/>
        <w:ind w:left="0" w:firstLine="426"/>
        <w:rPr>
          <w:sz w:val="23"/>
          <w:szCs w:val="23"/>
        </w:rPr>
      </w:pPr>
      <w:r w:rsidRPr="003A0123">
        <w:rPr>
          <w:sz w:val="23"/>
          <w:szCs w:val="23"/>
        </w:rPr>
        <w:t>При расчете значения целевого показателя применяются данные о количестве многоквартирных домов, при строительстве которых нарушены права граждан, находящихся на контроле Министерства жилищной политики Московской области, и по которым ОМС не приняты меры по восстановлению нарушенных прав граждан.</w:t>
      </w:r>
    </w:p>
    <w:p w:rsidR="00557FCE" w:rsidRPr="003A0123" w:rsidRDefault="00F576D5" w:rsidP="009F3AD7">
      <w:pPr>
        <w:pStyle w:val="ac"/>
        <w:autoSpaceDE w:val="0"/>
        <w:autoSpaceDN w:val="0"/>
        <w:adjustRightInd w:val="0"/>
        <w:ind w:left="0" w:firstLine="426"/>
        <w:rPr>
          <w:sz w:val="23"/>
          <w:szCs w:val="23"/>
        </w:rPr>
      </w:pPr>
      <w:r w:rsidRPr="003A0123">
        <w:rPr>
          <w:sz w:val="23"/>
          <w:szCs w:val="23"/>
        </w:rPr>
        <w:t>6.5</w:t>
      </w:r>
      <w:r w:rsidR="00557FCE" w:rsidRPr="003A0123">
        <w:rPr>
          <w:sz w:val="23"/>
          <w:szCs w:val="23"/>
        </w:rPr>
        <w:t xml:space="preserve">.2. Алгоритм расчета значений целевого показателя по </w:t>
      </w:r>
      <w:r w:rsidR="00071588" w:rsidRPr="003A0123">
        <w:rPr>
          <w:sz w:val="23"/>
          <w:szCs w:val="23"/>
        </w:rPr>
        <w:t>Сергиево-Посадскому городскому округу Московской области</w:t>
      </w:r>
      <w:r w:rsidR="00557FCE" w:rsidRPr="003A0123">
        <w:rPr>
          <w:sz w:val="23"/>
          <w:szCs w:val="23"/>
        </w:rPr>
        <w:t>.</w:t>
      </w:r>
    </w:p>
    <w:p w:rsidR="00557FCE" w:rsidRPr="003A0123" w:rsidRDefault="00557FCE" w:rsidP="009F3AD7">
      <w:pPr>
        <w:pStyle w:val="ac"/>
        <w:autoSpaceDE w:val="0"/>
        <w:autoSpaceDN w:val="0"/>
        <w:adjustRightInd w:val="0"/>
        <w:ind w:left="0" w:firstLine="426"/>
        <w:rPr>
          <w:sz w:val="23"/>
          <w:szCs w:val="23"/>
        </w:rPr>
      </w:pPr>
      <w:r w:rsidRPr="003A0123">
        <w:rPr>
          <w:sz w:val="23"/>
          <w:szCs w:val="23"/>
        </w:rPr>
        <w:t>Показатель «Поиск и реализация решений по обеспечению прав пострадавших граждан – участников долевого строительства»  (ПРР) рассчитывается по следующей формуле:</w:t>
      </w:r>
    </w:p>
    <w:p w:rsidR="00557FCE" w:rsidRPr="003A0123" w:rsidRDefault="00557FCE" w:rsidP="009F3AD7">
      <w:pPr>
        <w:pStyle w:val="ac"/>
        <w:autoSpaceDE w:val="0"/>
        <w:autoSpaceDN w:val="0"/>
        <w:adjustRightInd w:val="0"/>
        <w:ind w:left="0" w:firstLine="426"/>
        <w:rPr>
          <w:sz w:val="23"/>
          <w:szCs w:val="23"/>
        </w:rPr>
      </w:pPr>
    </w:p>
    <w:p w:rsidR="00557FCE" w:rsidRPr="003A0123" w:rsidRDefault="00557FCE" w:rsidP="009F3AD7">
      <w:pPr>
        <w:pStyle w:val="ac"/>
        <w:autoSpaceDE w:val="0"/>
        <w:autoSpaceDN w:val="0"/>
        <w:adjustRightInd w:val="0"/>
        <w:ind w:left="0" w:firstLine="426"/>
        <w:jc w:val="center"/>
        <w:rPr>
          <w:sz w:val="23"/>
          <w:szCs w:val="23"/>
        </w:rPr>
      </w:pPr>
      <w:r w:rsidRPr="003A0123">
        <w:rPr>
          <w:sz w:val="23"/>
          <w:szCs w:val="23"/>
        </w:rPr>
        <w:t>ПРР=(</w:t>
      </w:r>
      <w:proofErr w:type="spellStart"/>
      <w:r w:rsidRPr="003A0123">
        <w:rPr>
          <w:sz w:val="23"/>
          <w:szCs w:val="23"/>
        </w:rPr>
        <w:t>МКДкнм</w:t>
      </w:r>
      <w:proofErr w:type="spellEnd"/>
      <w:r w:rsidRPr="003A0123">
        <w:rPr>
          <w:sz w:val="23"/>
          <w:szCs w:val="23"/>
        </w:rPr>
        <w:t>/</w:t>
      </w:r>
      <w:proofErr w:type="spellStart"/>
      <w:r w:rsidRPr="003A0123">
        <w:rPr>
          <w:sz w:val="23"/>
          <w:szCs w:val="23"/>
        </w:rPr>
        <w:t>МКДк</w:t>
      </w:r>
      <w:proofErr w:type="spellEnd"/>
      <w:r w:rsidRPr="003A0123">
        <w:rPr>
          <w:sz w:val="23"/>
          <w:szCs w:val="23"/>
        </w:rPr>
        <w:t>)*100%*</w:t>
      </w:r>
      <w:proofErr w:type="spellStart"/>
      <w:r w:rsidRPr="003A0123">
        <w:rPr>
          <w:sz w:val="23"/>
          <w:szCs w:val="23"/>
        </w:rPr>
        <w:t>Кобщ</w:t>
      </w:r>
      <w:proofErr w:type="spellEnd"/>
      <w:r w:rsidRPr="003A0123">
        <w:rPr>
          <w:sz w:val="23"/>
          <w:szCs w:val="23"/>
        </w:rPr>
        <w:t>, где:</w:t>
      </w:r>
    </w:p>
    <w:p w:rsidR="00557FCE" w:rsidRPr="003A0123" w:rsidRDefault="00557FCE" w:rsidP="009F3AD7">
      <w:pPr>
        <w:pStyle w:val="ac"/>
        <w:autoSpaceDE w:val="0"/>
        <w:autoSpaceDN w:val="0"/>
        <w:adjustRightInd w:val="0"/>
        <w:ind w:left="0" w:firstLine="426"/>
        <w:rPr>
          <w:sz w:val="23"/>
          <w:szCs w:val="23"/>
        </w:rPr>
      </w:pPr>
    </w:p>
    <w:p w:rsidR="00557FCE" w:rsidRPr="003A0123" w:rsidRDefault="00557FCE" w:rsidP="009F3AD7">
      <w:pPr>
        <w:pStyle w:val="ac"/>
        <w:autoSpaceDE w:val="0"/>
        <w:autoSpaceDN w:val="0"/>
        <w:adjustRightInd w:val="0"/>
        <w:ind w:left="0" w:firstLine="426"/>
        <w:jc w:val="both"/>
        <w:rPr>
          <w:sz w:val="23"/>
          <w:szCs w:val="23"/>
        </w:rPr>
      </w:pPr>
      <w:proofErr w:type="spellStart"/>
      <w:r w:rsidRPr="003A0123">
        <w:rPr>
          <w:sz w:val="23"/>
          <w:szCs w:val="23"/>
        </w:rPr>
        <w:t>МКДк</w:t>
      </w:r>
      <w:proofErr w:type="spellEnd"/>
      <w:r w:rsidRPr="003A0123">
        <w:rPr>
          <w:sz w:val="23"/>
          <w:szCs w:val="23"/>
        </w:rPr>
        <w:t xml:space="preserve"> – общее количество МКД, при строительстве которых нарушены права граждан, находящиеся на контроле Министерства, </w:t>
      </w:r>
      <w:r w:rsidR="00DF2D25" w:rsidRPr="003A0123">
        <w:rPr>
          <w:sz w:val="23"/>
          <w:szCs w:val="23"/>
        </w:rPr>
        <w:br/>
      </w:r>
      <w:r w:rsidRPr="003A0123">
        <w:rPr>
          <w:sz w:val="23"/>
          <w:szCs w:val="23"/>
        </w:rPr>
        <w:t>по состоянию на первое число отчетного периода.</w:t>
      </w:r>
    </w:p>
    <w:p w:rsidR="00557FCE" w:rsidRPr="003A0123" w:rsidRDefault="00557FCE" w:rsidP="009F3AD7">
      <w:pPr>
        <w:pStyle w:val="ac"/>
        <w:autoSpaceDE w:val="0"/>
        <w:autoSpaceDN w:val="0"/>
        <w:adjustRightInd w:val="0"/>
        <w:ind w:left="0" w:firstLine="426"/>
        <w:jc w:val="both"/>
        <w:rPr>
          <w:sz w:val="23"/>
          <w:szCs w:val="23"/>
        </w:rPr>
      </w:pPr>
      <w:proofErr w:type="spellStart"/>
      <w:r w:rsidRPr="003A0123">
        <w:rPr>
          <w:sz w:val="23"/>
          <w:szCs w:val="23"/>
        </w:rPr>
        <w:t>МКДкнм</w:t>
      </w:r>
      <w:proofErr w:type="spellEnd"/>
      <w:r w:rsidRPr="003A0123">
        <w:rPr>
          <w:sz w:val="23"/>
          <w:szCs w:val="23"/>
        </w:rPr>
        <w:t xml:space="preserve"> – количество МКД, при строительстве которых нарушены права граждан, находящиеся на контроле Министерства, и по которым ОМС не приняты меры по восстановлению нарушенных прав граждан, по состоянию на последнее число отчетного периода (квартал).</w:t>
      </w:r>
    </w:p>
    <w:p w:rsidR="00557FCE" w:rsidRPr="003A0123" w:rsidRDefault="00557FCE" w:rsidP="009F3AD7">
      <w:pPr>
        <w:pStyle w:val="ac"/>
        <w:autoSpaceDE w:val="0"/>
        <w:autoSpaceDN w:val="0"/>
        <w:adjustRightInd w:val="0"/>
        <w:ind w:left="0" w:firstLine="426"/>
        <w:jc w:val="both"/>
        <w:rPr>
          <w:sz w:val="23"/>
          <w:szCs w:val="23"/>
        </w:rPr>
      </w:pPr>
      <w:proofErr w:type="spellStart"/>
      <w:r w:rsidRPr="003A0123">
        <w:rPr>
          <w:sz w:val="23"/>
          <w:szCs w:val="23"/>
        </w:rPr>
        <w:t>Кобщ</w:t>
      </w:r>
      <w:proofErr w:type="spellEnd"/>
      <w:r w:rsidRPr="003A0123">
        <w:rPr>
          <w:sz w:val="23"/>
          <w:szCs w:val="23"/>
        </w:rPr>
        <w:t xml:space="preserve"> – общий коэффициент, являющийся производным всех</w:t>
      </w:r>
      <w:proofErr w:type="gramStart"/>
      <w:r w:rsidRPr="003A0123">
        <w:rPr>
          <w:sz w:val="23"/>
          <w:szCs w:val="23"/>
        </w:rPr>
        <w:t xml:space="preserve"> К</w:t>
      </w:r>
      <w:proofErr w:type="gramEnd"/>
      <w:r w:rsidRPr="003A0123">
        <w:rPr>
          <w:sz w:val="23"/>
          <w:szCs w:val="23"/>
        </w:rPr>
        <w:t>, где</w:t>
      </w:r>
    </w:p>
    <w:p w:rsidR="00557FCE" w:rsidRPr="003A0123" w:rsidRDefault="00557FCE" w:rsidP="009F3AD7">
      <w:pPr>
        <w:pStyle w:val="ac"/>
        <w:autoSpaceDE w:val="0"/>
        <w:autoSpaceDN w:val="0"/>
        <w:adjustRightInd w:val="0"/>
        <w:ind w:left="0" w:firstLine="426"/>
        <w:jc w:val="both"/>
        <w:rPr>
          <w:sz w:val="23"/>
          <w:szCs w:val="23"/>
        </w:rPr>
      </w:pPr>
      <w:r w:rsidRPr="003A0123">
        <w:rPr>
          <w:sz w:val="23"/>
          <w:szCs w:val="23"/>
        </w:rPr>
        <w:t xml:space="preserve">К – </w:t>
      </w:r>
      <w:proofErr w:type="gramStart"/>
      <w:r w:rsidRPr="003A0123">
        <w:rPr>
          <w:sz w:val="23"/>
          <w:szCs w:val="23"/>
        </w:rPr>
        <w:t>коэффициент</w:t>
      </w:r>
      <w:proofErr w:type="gramEnd"/>
      <w:r w:rsidRPr="003A0123">
        <w:rPr>
          <w:sz w:val="23"/>
          <w:szCs w:val="23"/>
        </w:rPr>
        <w:t xml:space="preserve"> установленный в размере:</w:t>
      </w:r>
    </w:p>
    <w:p w:rsidR="00557FCE" w:rsidRPr="003A0123" w:rsidRDefault="00557FCE" w:rsidP="009F3AD7">
      <w:pPr>
        <w:pStyle w:val="ac"/>
        <w:autoSpaceDE w:val="0"/>
        <w:autoSpaceDN w:val="0"/>
        <w:adjustRightInd w:val="0"/>
        <w:ind w:left="0" w:firstLine="426"/>
        <w:jc w:val="both"/>
        <w:rPr>
          <w:sz w:val="23"/>
          <w:szCs w:val="23"/>
        </w:rPr>
      </w:pPr>
      <w:r w:rsidRPr="003A0123">
        <w:rPr>
          <w:sz w:val="23"/>
          <w:szCs w:val="23"/>
        </w:rPr>
        <w:t xml:space="preserve">К=0,8 при исполнении протокольных поручений в установленный срок на 100% в части обеспечения прав пострадавших граждан </w:t>
      </w:r>
      <w:r w:rsidR="00DF2D25" w:rsidRPr="003A0123">
        <w:rPr>
          <w:sz w:val="23"/>
          <w:szCs w:val="23"/>
        </w:rPr>
        <w:br/>
      </w:r>
      <w:r w:rsidRPr="003A0123">
        <w:rPr>
          <w:sz w:val="23"/>
          <w:szCs w:val="23"/>
        </w:rPr>
        <w:t>в соответствии с протоколами встреч в Министерстве;</w:t>
      </w:r>
    </w:p>
    <w:p w:rsidR="00557FCE" w:rsidRPr="003A0123" w:rsidRDefault="00557FCE" w:rsidP="009F3AD7">
      <w:pPr>
        <w:pStyle w:val="ac"/>
        <w:autoSpaceDE w:val="0"/>
        <w:autoSpaceDN w:val="0"/>
        <w:adjustRightInd w:val="0"/>
        <w:ind w:left="0" w:firstLine="426"/>
        <w:jc w:val="both"/>
        <w:rPr>
          <w:sz w:val="23"/>
          <w:szCs w:val="23"/>
        </w:rPr>
      </w:pPr>
      <w:r w:rsidRPr="003A0123">
        <w:rPr>
          <w:sz w:val="23"/>
          <w:szCs w:val="23"/>
        </w:rPr>
        <w:t xml:space="preserve">К=0,9 при исполнении протокольных поручений в установленный срок на 75-99% в части обеспечения прав пострадавших граждан </w:t>
      </w:r>
      <w:r w:rsidR="00DF2D25" w:rsidRPr="003A0123">
        <w:rPr>
          <w:sz w:val="23"/>
          <w:szCs w:val="23"/>
        </w:rPr>
        <w:br/>
      </w:r>
      <w:r w:rsidRPr="003A0123">
        <w:rPr>
          <w:sz w:val="23"/>
          <w:szCs w:val="23"/>
        </w:rPr>
        <w:t>в соответствии с протоколами встреч в Министерстве;</w:t>
      </w:r>
    </w:p>
    <w:p w:rsidR="00F576D5" w:rsidRPr="003A0123" w:rsidRDefault="00F576D5" w:rsidP="00F576D5">
      <w:pPr>
        <w:pStyle w:val="ac"/>
        <w:autoSpaceDE w:val="0"/>
        <w:autoSpaceDN w:val="0"/>
        <w:adjustRightInd w:val="0"/>
        <w:ind w:left="0" w:firstLine="426"/>
        <w:jc w:val="both"/>
        <w:rPr>
          <w:sz w:val="23"/>
          <w:szCs w:val="23"/>
        </w:rPr>
      </w:pPr>
      <w:r w:rsidRPr="003A0123">
        <w:rPr>
          <w:sz w:val="23"/>
          <w:szCs w:val="23"/>
        </w:rPr>
        <w:t xml:space="preserve">К=1,0 не были даны поручения; </w:t>
      </w:r>
    </w:p>
    <w:p w:rsidR="00557FCE" w:rsidRPr="003A0123" w:rsidRDefault="00557FCE" w:rsidP="009F3AD7">
      <w:pPr>
        <w:pStyle w:val="ac"/>
        <w:autoSpaceDE w:val="0"/>
        <w:autoSpaceDN w:val="0"/>
        <w:adjustRightInd w:val="0"/>
        <w:ind w:left="0" w:firstLine="426"/>
        <w:jc w:val="both"/>
        <w:rPr>
          <w:sz w:val="23"/>
          <w:szCs w:val="23"/>
        </w:rPr>
      </w:pPr>
      <w:r w:rsidRPr="003A0123">
        <w:rPr>
          <w:sz w:val="23"/>
          <w:szCs w:val="23"/>
        </w:rPr>
        <w:t xml:space="preserve">К=1,1 при исполнении протокольных поручений в установленный срок на 51-74% в части обеспечения прав пострадавших граждан </w:t>
      </w:r>
      <w:r w:rsidR="00DF2D25" w:rsidRPr="003A0123">
        <w:rPr>
          <w:sz w:val="23"/>
          <w:szCs w:val="23"/>
        </w:rPr>
        <w:br/>
      </w:r>
      <w:r w:rsidRPr="003A0123">
        <w:rPr>
          <w:sz w:val="23"/>
          <w:szCs w:val="23"/>
        </w:rPr>
        <w:t>в соответствии с протоколами встреч в Министерстве;</w:t>
      </w:r>
    </w:p>
    <w:p w:rsidR="00557FCE" w:rsidRPr="003A0123" w:rsidRDefault="00557FCE" w:rsidP="009F3AD7">
      <w:pPr>
        <w:pStyle w:val="ac"/>
        <w:autoSpaceDE w:val="0"/>
        <w:autoSpaceDN w:val="0"/>
        <w:adjustRightInd w:val="0"/>
        <w:ind w:left="0" w:firstLine="426"/>
        <w:jc w:val="both"/>
        <w:rPr>
          <w:sz w:val="23"/>
          <w:szCs w:val="23"/>
        </w:rPr>
      </w:pPr>
      <w:r w:rsidRPr="003A0123">
        <w:rPr>
          <w:sz w:val="23"/>
          <w:szCs w:val="23"/>
        </w:rPr>
        <w:t xml:space="preserve">К=1,2 при исполнении протокольных поручений в установленный срок на 50% и менее в части обеспечения прав пострадавших граждан </w:t>
      </w:r>
      <w:r w:rsidR="00DF2D25" w:rsidRPr="003A0123">
        <w:rPr>
          <w:sz w:val="23"/>
          <w:szCs w:val="23"/>
        </w:rPr>
        <w:br/>
      </w:r>
      <w:r w:rsidRPr="003A0123">
        <w:rPr>
          <w:sz w:val="23"/>
          <w:szCs w:val="23"/>
        </w:rPr>
        <w:t>в соответствии с протоколами встреч в Министерстве;</w:t>
      </w:r>
    </w:p>
    <w:p w:rsidR="00960C1F" w:rsidRPr="003A0123" w:rsidRDefault="00557FCE" w:rsidP="00960C1F">
      <w:pPr>
        <w:pStyle w:val="ac"/>
        <w:autoSpaceDE w:val="0"/>
        <w:autoSpaceDN w:val="0"/>
        <w:adjustRightInd w:val="0"/>
        <w:ind w:left="0" w:firstLine="426"/>
        <w:jc w:val="both"/>
        <w:rPr>
          <w:sz w:val="23"/>
          <w:szCs w:val="23"/>
        </w:rPr>
      </w:pPr>
      <w:r w:rsidRPr="003A0123">
        <w:rPr>
          <w:sz w:val="23"/>
          <w:szCs w:val="23"/>
        </w:rPr>
        <w:t>К=0,8 в случае нахождения 3 и более мер в отношении 1М</w:t>
      </w:r>
      <w:r w:rsidR="00960C1F" w:rsidRPr="003A0123">
        <w:rPr>
          <w:sz w:val="23"/>
          <w:szCs w:val="23"/>
        </w:rPr>
        <w:t>КД в отчетный период (квартал);</w:t>
      </w:r>
    </w:p>
    <w:p w:rsidR="00960C1F" w:rsidRPr="003A0123" w:rsidRDefault="00960C1F" w:rsidP="009F3AD7">
      <w:pPr>
        <w:pStyle w:val="ac"/>
        <w:autoSpaceDE w:val="0"/>
        <w:autoSpaceDN w:val="0"/>
        <w:adjustRightInd w:val="0"/>
        <w:ind w:left="0" w:firstLine="426"/>
        <w:jc w:val="both"/>
        <w:rPr>
          <w:sz w:val="23"/>
          <w:szCs w:val="23"/>
        </w:rPr>
      </w:pPr>
      <w:r w:rsidRPr="003A0123">
        <w:rPr>
          <w:sz w:val="23"/>
          <w:szCs w:val="23"/>
        </w:rPr>
        <w:t>К=1,3- при неисполнении поручений;</w:t>
      </w:r>
    </w:p>
    <w:p w:rsidR="00960C1F" w:rsidRPr="003A0123" w:rsidRDefault="00960C1F" w:rsidP="009F3AD7">
      <w:pPr>
        <w:pStyle w:val="ac"/>
        <w:autoSpaceDE w:val="0"/>
        <w:autoSpaceDN w:val="0"/>
        <w:adjustRightInd w:val="0"/>
        <w:ind w:left="0" w:firstLine="426"/>
        <w:jc w:val="both"/>
        <w:rPr>
          <w:sz w:val="23"/>
          <w:szCs w:val="23"/>
        </w:rPr>
      </w:pPr>
      <w:r w:rsidRPr="003A0123">
        <w:rPr>
          <w:sz w:val="23"/>
          <w:szCs w:val="23"/>
        </w:rPr>
        <w:t xml:space="preserve">К=1,5 – срыв ввода  объекта в эксплуатацию, отсутствие  </w:t>
      </w:r>
      <w:proofErr w:type="gramStart"/>
      <w:r w:rsidRPr="003A0123">
        <w:rPr>
          <w:sz w:val="23"/>
          <w:szCs w:val="23"/>
        </w:rPr>
        <w:t>контроля  за</w:t>
      </w:r>
      <w:proofErr w:type="gramEnd"/>
      <w:r w:rsidRPr="003A0123">
        <w:rPr>
          <w:sz w:val="23"/>
          <w:szCs w:val="23"/>
        </w:rPr>
        <w:t xml:space="preserve"> мероприятиями, проводимыми после ввода объекта в эксплуатацию,  в том числе передачей квартир гражданам (выдача ключей) и соблюдением требований законодательства к деятельности по управлению многоквартирным домом, ввод объекта в эксплуатацию по суду. </w:t>
      </w:r>
    </w:p>
    <w:p w:rsidR="00557FCE" w:rsidRPr="003A0123" w:rsidRDefault="00F576D5" w:rsidP="009F3AD7">
      <w:pPr>
        <w:pStyle w:val="ac"/>
        <w:autoSpaceDE w:val="0"/>
        <w:autoSpaceDN w:val="0"/>
        <w:adjustRightInd w:val="0"/>
        <w:ind w:left="0" w:firstLine="426"/>
        <w:jc w:val="both"/>
        <w:rPr>
          <w:sz w:val="23"/>
          <w:szCs w:val="23"/>
        </w:rPr>
      </w:pPr>
      <w:r w:rsidRPr="003A0123">
        <w:rPr>
          <w:sz w:val="23"/>
          <w:szCs w:val="23"/>
        </w:rPr>
        <w:t>6.5</w:t>
      </w:r>
      <w:r w:rsidR="00557FCE" w:rsidRPr="003A0123">
        <w:rPr>
          <w:sz w:val="23"/>
          <w:szCs w:val="23"/>
        </w:rPr>
        <w:t>.3. Значения целевого показателя.</w:t>
      </w:r>
    </w:p>
    <w:p w:rsidR="002E58FD" w:rsidRPr="003A0123" w:rsidRDefault="00A82509" w:rsidP="009F3AD7">
      <w:pPr>
        <w:pStyle w:val="ac"/>
        <w:autoSpaceDE w:val="0"/>
        <w:autoSpaceDN w:val="0"/>
        <w:adjustRightInd w:val="0"/>
        <w:ind w:left="0" w:firstLine="426"/>
        <w:jc w:val="both"/>
        <w:rPr>
          <w:sz w:val="23"/>
          <w:szCs w:val="23"/>
        </w:rPr>
      </w:pPr>
      <w:r w:rsidRPr="003A0123">
        <w:rPr>
          <w:sz w:val="23"/>
          <w:szCs w:val="23"/>
        </w:rPr>
        <w:lastRenderedPageBreak/>
        <w:t>Поиск и реализация решений по обеспечению прав пострадавших граждан-участников долевого строительства</w:t>
      </w:r>
      <w:r w:rsidRPr="003A0123">
        <w:rPr>
          <w:color w:val="000000" w:themeColor="text1"/>
          <w:sz w:val="23"/>
          <w:szCs w:val="23"/>
        </w:rPr>
        <w:t xml:space="preserve">, в 2020 году </w:t>
      </w:r>
      <w:r w:rsidR="009E1A4C" w:rsidRPr="003A0123">
        <w:rPr>
          <w:color w:val="000000" w:themeColor="text1"/>
          <w:sz w:val="23"/>
          <w:szCs w:val="23"/>
        </w:rPr>
        <w:t>–</w:t>
      </w:r>
      <w:r w:rsidRPr="003A0123">
        <w:rPr>
          <w:color w:val="000000" w:themeColor="text1"/>
          <w:sz w:val="23"/>
          <w:szCs w:val="23"/>
        </w:rPr>
        <w:t xml:space="preserve"> </w:t>
      </w:r>
      <w:r w:rsidR="009D27D3" w:rsidRPr="003A0123">
        <w:rPr>
          <w:color w:val="000000" w:themeColor="text1"/>
          <w:sz w:val="23"/>
          <w:szCs w:val="23"/>
        </w:rPr>
        <w:t>80</w:t>
      </w:r>
      <w:r w:rsidR="009E1A4C" w:rsidRPr="003A0123">
        <w:rPr>
          <w:color w:val="000000" w:themeColor="text1"/>
          <w:sz w:val="23"/>
          <w:szCs w:val="23"/>
        </w:rPr>
        <w:t>%</w:t>
      </w:r>
      <w:r w:rsidR="00557FCE" w:rsidRPr="003A0123">
        <w:rPr>
          <w:color w:val="000000" w:themeColor="text1"/>
          <w:sz w:val="23"/>
          <w:szCs w:val="23"/>
        </w:rPr>
        <w:t xml:space="preserve">  ,</w:t>
      </w:r>
      <w:r w:rsidRPr="003A0123">
        <w:rPr>
          <w:color w:val="000000" w:themeColor="text1"/>
          <w:sz w:val="23"/>
          <w:szCs w:val="23"/>
        </w:rPr>
        <w:t xml:space="preserve"> </w:t>
      </w:r>
      <w:r w:rsidRPr="003A0123">
        <w:rPr>
          <w:sz w:val="23"/>
          <w:szCs w:val="23"/>
        </w:rPr>
        <w:t xml:space="preserve">2021 году </w:t>
      </w:r>
      <w:r w:rsidR="003350DF" w:rsidRPr="003A0123">
        <w:rPr>
          <w:sz w:val="23"/>
          <w:szCs w:val="23"/>
        </w:rPr>
        <w:t>–</w:t>
      </w:r>
      <w:r w:rsidRPr="003A0123">
        <w:rPr>
          <w:sz w:val="23"/>
          <w:szCs w:val="23"/>
        </w:rPr>
        <w:t xml:space="preserve"> </w:t>
      </w:r>
      <w:r w:rsidR="00193184" w:rsidRPr="003A0123">
        <w:rPr>
          <w:sz w:val="23"/>
          <w:szCs w:val="23"/>
        </w:rPr>
        <w:t>6</w:t>
      </w:r>
      <w:r w:rsidR="003350DF" w:rsidRPr="003A0123">
        <w:rPr>
          <w:sz w:val="23"/>
          <w:szCs w:val="23"/>
        </w:rPr>
        <w:t>0 %</w:t>
      </w:r>
      <w:r w:rsidRPr="003A0123">
        <w:rPr>
          <w:sz w:val="23"/>
          <w:szCs w:val="23"/>
        </w:rPr>
        <w:t xml:space="preserve"> , в 2022 году </w:t>
      </w:r>
      <w:r w:rsidR="003350DF" w:rsidRPr="003A0123">
        <w:rPr>
          <w:sz w:val="23"/>
          <w:szCs w:val="23"/>
        </w:rPr>
        <w:t>–</w:t>
      </w:r>
      <w:r w:rsidRPr="003A0123">
        <w:rPr>
          <w:sz w:val="23"/>
          <w:szCs w:val="23"/>
        </w:rPr>
        <w:t xml:space="preserve"> </w:t>
      </w:r>
      <w:r w:rsidR="003350DF" w:rsidRPr="003A0123">
        <w:rPr>
          <w:sz w:val="23"/>
          <w:szCs w:val="23"/>
        </w:rPr>
        <w:t>0  %</w:t>
      </w:r>
      <w:r w:rsidRPr="003A0123">
        <w:rPr>
          <w:sz w:val="23"/>
          <w:szCs w:val="23"/>
        </w:rPr>
        <w:t xml:space="preserve"> , в 2023 году</w:t>
      </w:r>
      <w:r w:rsidR="00CB4C7D" w:rsidRPr="003A0123">
        <w:rPr>
          <w:sz w:val="23"/>
          <w:szCs w:val="23"/>
        </w:rPr>
        <w:t xml:space="preserve"> – 0 %, в 2024 – 0 </w:t>
      </w:r>
      <w:r w:rsidR="009D27D3" w:rsidRPr="003A0123">
        <w:rPr>
          <w:sz w:val="23"/>
          <w:szCs w:val="23"/>
        </w:rPr>
        <w:t>%.</w:t>
      </w:r>
    </w:p>
    <w:p w:rsidR="00A82509" w:rsidRPr="003A0123" w:rsidRDefault="00A82509" w:rsidP="00A82509">
      <w:pPr>
        <w:pStyle w:val="ac"/>
        <w:tabs>
          <w:tab w:val="center" w:pos="4677"/>
          <w:tab w:val="right" w:pos="9355"/>
        </w:tabs>
        <w:autoSpaceDE w:val="0"/>
        <w:autoSpaceDN w:val="0"/>
        <w:adjustRightInd w:val="0"/>
        <w:ind w:left="502"/>
        <w:rPr>
          <w:sz w:val="24"/>
          <w:szCs w:val="24"/>
        </w:rPr>
      </w:pPr>
    </w:p>
    <w:p w:rsidR="00A82509" w:rsidRPr="003A0123" w:rsidRDefault="00C906F5" w:rsidP="00A82509">
      <w:pPr>
        <w:pStyle w:val="ac"/>
        <w:tabs>
          <w:tab w:val="center" w:pos="4677"/>
          <w:tab w:val="right" w:pos="9355"/>
        </w:tabs>
        <w:autoSpaceDE w:val="0"/>
        <w:autoSpaceDN w:val="0"/>
        <w:adjustRightInd w:val="0"/>
        <w:ind w:left="502"/>
        <w:jc w:val="center"/>
        <w:rPr>
          <w:sz w:val="23"/>
          <w:szCs w:val="23"/>
        </w:rPr>
      </w:pPr>
      <w:r w:rsidRPr="003A0123">
        <w:rPr>
          <w:sz w:val="24"/>
          <w:szCs w:val="24"/>
        </w:rPr>
        <w:t>6.6</w:t>
      </w:r>
      <w:r w:rsidR="00A82509" w:rsidRPr="003A0123">
        <w:rPr>
          <w:sz w:val="24"/>
          <w:szCs w:val="24"/>
        </w:rPr>
        <w:t xml:space="preserve">. </w:t>
      </w:r>
      <w:r w:rsidR="00D87192" w:rsidRPr="003A0123">
        <w:rPr>
          <w:sz w:val="24"/>
          <w:szCs w:val="24"/>
        </w:rPr>
        <w:t xml:space="preserve">Встречи с дольщиками. </w:t>
      </w:r>
      <w:r w:rsidR="00A82509" w:rsidRPr="003A0123">
        <w:rPr>
          <w:sz w:val="24"/>
          <w:szCs w:val="24"/>
        </w:rPr>
        <w:t>Встречи с гражданами-участниками долевого строительства</w:t>
      </w:r>
    </w:p>
    <w:p w:rsidR="00FE0F59" w:rsidRPr="003A0123" w:rsidRDefault="00FE0F59" w:rsidP="009F3AD7">
      <w:pPr>
        <w:pStyle w:val="ac"/>
        <w:autoSpaceDE w:val="0"/>
        <w:autoSpaceDN w:val="0"/>
        <w:adjustRightInd w:val="0"/>
        <w:spacing w:line="254" w:lineRule="auto"/>
        <w:ind w:left="0" w:firstLine="426"/>
        <w:jc w:val="both"/>
        <w:rPr>
          <w:sz w:val="23"/>
          <w:szCs w:val="23"/>
        </w:rPr>
      </w:pPr>
    </w:p>
    <w:p w:rsidR="00557FCE" w:rsidRPr="003A0123" w:rsidRDefault="00557FCE" w:rsidP="009F3AD7">
      <w:pPr>
        <w:pStyle w:val="ac"/>
        <w:autoSpaceDE w:val="0"/>
        <w:autoSpaceDN w:val="0"/>
        <w:adjustRightInd w:val="0"/>
        <w:ind w:left="0" w:firstLine="426"/>
        <w:rPr>
          <w:sz w:val="23"/>
          <w:szCs w:val="23"/>
        </w:rPr>
      </w:pPr>
      <w:r w:rsidRPr="003A0123">
        <w:rPr>
          <w:sz w:val="23"/>
          <w:szCs w:val="23"/>
        </w:rPr>
        <w:t>6.</w:t>
      </w:r>
      <w:r w:rsidR="00C906F5" w:rsidRPr="003A0123">
        <w:rPr>
          <w:sz w:val="23"/>
          <w:szCs w:val="23"/>
        </w:rPr>
        <w:t>6</w:t>
      </w:r>
      <w:r w:rsidRPr="003A0123">
        <w:rPr>
          <w:sz w:val="23"/>
          <w:szCs w:val="23"/>
        </w:rPr>
        <w:t>.1. Исходные данные.</w:t>
      </w:r>
    </w:p>
    <w:p w:rsidR="00557FCE" w:rsidRPr="003A0123" w:rsidRDefault="00557FCE" w:rsidP="009F3AD7">
      <w:pPr>
        <w:pStyle w:val="ac"/>
        <w:autoSpaceDE w:val="0"/>
        <w:autoSpaceDN w:val="0"/>
        <w:adjustRightInd w:val="0"/>
        <w:ind w:left="0" w:firstLine="426"/>
        <w:rPr>
          <w:sz w:val="23"/>
          <w:szCs w:val="23"/>
        </w:rPr>
      </w:pPr>
      <w:r w:rsidRPr="003A0123">
        <w:rPr>
          <w:sz w:val="23"/>
          <w:szCs w:val="23"/>
        </w:rPr>
        <w:t xml:space="preserve">При расчете значения целевого показателя применяются данные о количестве  зарегистрированных в правительстве Московской области обращений, митингов и пикетов граждан – участников долевого строительства МКД на территории муниципального образования за отчетный период, количество квартир на территории муниципального образования, </w:t>
      </w:r>
      <w:proofErr w:type="gramStart"/>
      <w:r w:rsidRPr="003A0123">
        <w:rPr>
          <w:sz w:val="23"/>
          <w:szCs w:val="23"/>
        </w:rPr>
        <w:t>сроки</w:t>
      </w:r>
      <w:proofErr w:type="gramEnd"/>
      <w:r w:rsidRPr="003A0123">
        <w:rPr>
          <w:sz w:val="23"/>
          <w:szCs w:val="23"/>
        </w:rPr>
        <w:t xml:space="preserve"> передачи которых гражданам – участникам </w:t>
      </w:r>
      <w:proofErr w:type="spellStart"/>
      <w:r w:rsidRPr="003A0123">
        <w:rPr>
          <w:sz w:val="23"/>
          <w:szCs w:val="23"/>
        </w:rPr>
        <w:t>долевго</w:t>
      </w:r>
      <w:proofErr w:type="spellEnd"/>
      <w:r w:rsidRPr="003A0123">
        <w:rPr>
          <w:sz w:val="23"/>
          <w:szCs w:val="23"/>
        </w:rPr>
        <w:t xml:space="preserve"> строительства нарушены, в объектах, находящихся на контроле Министерства жилищной политики Московской области по состоянию на начало отчетного периода и количество встреч с пострадавшими гражданами за отчетный период.</w:t>
      </w:r>
    </w:p>
    <w:p w:rsidR="00557FCE" w:rsidRPr="003A0123" w:rsidRDefault="00557FCE" w:rsidP="009F3AD7">
      <w:pPr>
        <w:pStyle w:val="ac"/>
        <w:autoSpaceDE w:val="0"/>
        <w:autoSpaceDN w:val="0"/>
        <w:adjustRightInd w:val="0"/>
        <w:ind w:left="0" w:firstLine="426"/>
        <w:rPr>
          <w:sz w:val="23"/>
          <w:szCs w:val="23"/>
        </w:rPr>
      </w:pPr>
      <w:r w:rsidRPr="003A0123">
        <w:rPr>
          <w:sz w:val="23"/>
          <w:szCs w:val="23"/>
        </w:rPr>
        <w:t>Источник данных - органы местного самоуправления муниципальных образований Московской области, Правительство Московской области, Министерство жилищной политики.</w:t>
      </w:r>
    </w:p>
    <w:p w:rsidR="00557FCE" w:rsidRPr="003A0123" w:rsidRDefault="00557FCE" w:rsidP="009F3AD7">
      <w:pPr>
        <w:pStyle w:val="ac"/>
        <w:autoSpaceDE w:val="0"/>
        <w:autoSpaceDN w:val="0"/>
        <w:adjustRightInd w:val="0"/>
        <w:ind w:left="0" w:firstLine="502"/>
        <w:rPr>
          <w:sz w:val="23"/>
          <w:szCs w:val="23"/>
        </w:rPr>
      </w:pPr>
      <w:r w:rsidRPr="003A0123">
        <w:rPr>
          <w:sz w:val="23"/>
          <w:szCs w:val="23"/>
        </w:rPr>
        <w:t>6.</w:t>
      </w:r>
      <w:r w:rsidR="00066FE8" w:rsidRPr="003A0123">
        <w:rPr>
          <w:sz w:val="23"/>
          <w:szCs w:val="23"/>
        </w:rPr>
        <w:t>6</w:t>
      </w:r>
      <w:r w:rsidRPr="003A0123">
        <w:rPr>
          <w:sz w:val="23"/>
          <w:szCs w:val="23"/>
        </w:rPr>
        <w:t>.2. Алгоритм расчета значения целевого показателя.</w:t>
      </w:r>
    </w:p>
    <w:p w:rsidR="00557FCE" w:rsidRPr="003A0123" w:rsidRDefault="00557FCE" w:rsidP="009F3AD7">
      <w:pPr>
        <w:pStyle w:val="ac"/>
        <w:autoSpaceDE w:val="0"/>
        <w:autoSpaceDN w:val="0"/>
        <w:adjustRightInd w:val="0"/>
        <w:ind w:left="0" w:firstLine="502"/>
        <w:rPr>
          <w:sz w:val="23"/>
          <w:szCs w:val="23"/>
        </w:rPr>
      </w:pPr>
      <w:r w:rsidRPr="003A0123">
        <w:rPr>
          <w:sz w:val="23"/>
          <w:szCs w:val="23"/>
        </w:rPr>
        <w:t xml:space="preserve">Показатель «Встречи с гражданами – участниками долевого строительства»  (ВГ) рассчитывается по формуле: </w:t>
      </w:r>
    </w:p>
    <w:p w:rsidR="009D27D3" w:rsidRPr="003A0123" w:rsidRDefault="009D27D3" w:rsidP="009F3AD7">
      <w:pPr>
        <w:pStyle w:val="ac"/>
        <w:autoSpaceDE w:val="0"/>
        <w:autoSpaceDN w:val="0"/>
        <w:adjustRightInd w:val="0"/>
        <w:ind w:left="0" w:firstLine="502"/>
        <w:rPr>
          <w:sz w:val="23"/>
          <w:szCs w:val="23"/>
        </w:rPr>
      </w:pPr>
    </w:p>
    <w:p w:rsidR="00557FCE" w:rsidRPr="003A0123" w:rsidRDefault="009D27D3" w:rsidP="009D27D3">
      <w:pPr>
        <w:pStyle w:val="ac"/>
        <w:autoSpaceDE w:val="0"/>
        <w:autoSpaceDN w:val="0"/>
        <w:adjustRightInd w:val="0"/>
        <w:ind w:left="0" w:firstLine="502"/>
        <w:jc w:val="center"/>
        <w:rPr>
          <w:sz w:val="23"/>
          <w:szCs w:val="23"/>
        </w:rPr>
      </w:pPr>
      <w:proofErr w:type="spellStart"/>
      <w:r w:rsidRPr="003A0123">
        <w:rPr>
          <w:sz w:val="23"/>
          <w:szCs w:val="23"/>
        </w:rPr>
        <w:t>ВГ=Кобр</w:t>
      </w:r>
      <w:proofErr w:type="spellEnd"/>
      <w:r w:rsidRPr="003A0123">
        <w:rPr>
          <w:sz w:val="23"/>
          <w:szCs w:val="23"/>
        </w:rPr>
        <w:t>/</w:t>
      </w:r>
      <w:proofErr w:type="spellStart"/>
      <w:r w:rsidR="00557FCE" w:rsidRPr="003A0123">
        <w:rPr>
          <w:sz w:val="23"/>
          <w:szCs w:val="23"/>
        </w:rPr>
        <w:t>Ккв</w:t>
      </w:r>
      <w:proofErr w:type="spellEnd"/>
      <w:r w:rsidR="00557FCE" w:rsidRPr="003A0123">
        <w:rPr>
          <w:sz w:val="23"/>
          <w:szCs w:val="23"/>
        </w:rPr>
        <w:t>*</w:t>
      </w:r>
      <w:r w:rsidRPr="003A0123">
        <w:rPr>
          <w:sz w:val="23"/>
          <w:szCs w:val="23"/>
        </w:rPr>
        <w:t>(1+</w:t>
      </w:r>
      <w:r w:rsidR="00557FCE" w:rsidRPr="003A0123">
        <w:rPr>
          <w:sz w:val="23"/>
          <w:szCs w:val="23"/>
        </w:rPr>
        <w:t>Квс)*</w:t>
      </w:r>
      <w:proofErr w:type="spellStart"/>
      <w:r w:rsidR="00557FCE" w:rsidRPr="003A0123">
        <w:rPr>
          <w:sz w:val="23"/>
          <w:szCs w:val="23"/>
        </w:rPr>
        <w:t>Пкд</w:t>
      </w:r>
      <w:proofErr w:type="spellEnd"/>
      <w:r w:rsidR="00557FCE" w:rsidRPr="003A0123">
        <w:rPr>
          <w:sz w:val="23"/>
          <w:szCs w:val="23"/>
        </w:rPr>
        <w:t>*100%, где</w:t>
      </w:r>
    </w:p>
    <w:p w:rsidR="009D27D3" w:rsidRPr="003A0123" w:rsidRDefault="009D27D3" w:rsidP="009D27D3">
      <w:pPr>
        <w:pStyle w:val="ac"/>
        <w:autoSpaceDE w:val="0"/>
        <w:autoSpaceDN w:val="0"/>
        <w:adjustRightInd w:val="0"/>
        <w:ind w:left="0" w:firstLine="502"/>
        <w:jc w:val="center"/>
        <w:rPr>
          <w:sz w:val="23"/>
          <w:szCs w:val="23"/>
        </w:rPr>
      </w:pPr>
    </w:p>
    <w:p w:rsidR="00557FCE" w:rsidRPr="003A0123" w:rsidRDefault="00557FCE" w:rsidP="009F3AD7">
      <w:pPr>
        <w:pStyle w:val="ac"/>
        <w:autoSpaceDE w:val="0"/>
        <w:autoSpaceDN w:val="0"/>
        <w:adjustRightInd w:val="0"/>
        <w:ind w:left="0" w:firstLine="502"/>
        <w:rPr>
          <w:sz w:val="23"/>
          <w:szCs w:val="23"/>
        </w:rPr>
      </w:pPr>
      <w:proofErr w:type="spellStart"/>
      <w:r w:rsidRPr="003A0123">
        <w:rPr>
          <w:sz w:val="23"/>
          <w:szCs w:val="23"/>
        </w:rPr>
        <w:t>Ккв</w:t>
      </w:r>
      <w:proofErr w:type="spellEnd"/>
      <w:r w:rsidRPr="003A0123">
        <w:rPr>
          <w:sz w:val="23"/>
          <w:szCs w:val="23"/>
        </w:rPr>
        <w:t xml:space="preserve"> – количество квартир на территории муниципального образования, </w:t>
      </w:r>
      <w:proofErr w:type="gramStart"/>
      <w:r w:rsidRPr="003A0123">
        <w:rPr>
          <w:sz w:val="23"/>
          <w:szCs w:val="23"/>
        </w:rPr>
        <w:t>сроки</w:t>
      </w:r>
      <w:proofErr w:type="gramEnd"/>
      <w:r w:rsidRPr="003A0123">
        <w:rPr>
          <w:sz w:val="23"/>
          <w:szCs w:val="23"/>
        </w:rPr>
        <w:t xml:space="preserve"> передачи которых гражданам-участникам долевого строительства нарушены, в объектах, находящихся на контроле Министерства, по состоянию на начало отчетного периода.</w:t>
      </w:r>
    </w:p>
    <w:p w:rsidR="00557FCE" w:rsidRPr="003A0123" w:rsidRDefault="00557FCE" w:rsidP="009F3AD7">
      <w:pPr>
        <w:pStyle w:val="ac"/>
        <w:autoSpaceDE w:val="0"/>
        <w:autoSpaceDN w:val="0"/>
        <w:adjustRightInd w:val="0"/>
        <w:ind w:left="0" w:firstLine="502"/>
        <w:rPr>
          <w:sz w:val="23"/>
          <w:szCs w:val="23"/>
        </w:rPr>
      </w:pPr>
      <w:proofErr w:type="spellStart"/>
      <w:r w:rsidRPr="003A0123">
        <w:rPr>
          <w:sz w:val="23"/>
          <w:szCs w:val="23"/>
        </w:rPr>
        <w:t>Квс</w:t>
      </w:r>
      <w:proofErr w:type="spellEnd"/>
      <w:r w:rsidRPr="003A0123">
        <w:rPr>
          <w:sz w:val="23"/>
          <w:szCs w:val="23"/>
        </w:rPr>
        <w:t xml:space="preserve"> -  количество встреч с пострадавшими гражданами-участниками долевого строительства МКД на территории муниципального образования, проведенных руководителем или заместителем руководителя ОМС за отчетный период.</w:t>
      </w:r>
    </w:p>
    <w:p w:rsidR="00557FCE" w:rsidRPr="003A0123" w:rsidRDefault="00557FCE" w:rsidP="009F3AD7">
      <w:pPr>
        <w:pStyle w:val="ac"/>
        <w:autoSpaceDE w:val="0"/>
        <w:autoSpaceDN w:val="0"/>
        <w:adjustRightInd w:val="0"/>
        <w:ind w:left="0" w:firstLine="502"/>
        <w:rPr>
          <w:sz w:val="23"/>
          <w:szCs w:val="23"/>
        </w:rPr>
      </w:pPr>
      <w:r w:rsidRPr="003A0123">
        <w:rPr>
          <w:sz w:val="23"/>
          <w:szCs w:val="23"/>
        </w:rPr>
        <w:t>Кобр – количество зарегистрированных в Правительстве Московской области обращений, митингов и пикетов граждан-участников долевого строительства МКД на территории муниципального образования за отчетный период.</w:t>
      </w:r>
    </w:p>
    <w:p w:rsidR="009D27D3" w:rsidRPr="003A0123" w:rsidRDefault="009D27D3" w:rsidP="009F3AD7">
      <w:pPr>
        <w:pStyle w:val="ac"/>
        <w:autoSpaceDE w:val="0"/>
        <w:autoSpaceDN w:val="0"/>
        <w:adjustRightInd w:val="0"/>
        <w:ind w:left="0" w:firstLine="502"/>
        <w:rPr>
          <w:sz w:val="23"/>
          <w:szCs w:val="23"/>
        </w:rPr>
      </w:pPr>
    </w:p>
    <w:p w:rsidR="00557FCE" w:rsidRPr="003A0123" w:rsidRDefault="00071588" w:rsidP="009D27D3">
      <w:pPr>
        <w:pStyle w:val="ac"/>
        <w:autoSpaceDE w:val="0"/>
        <w:autoSpaceDN w:val="0"/>
        <w:adjustRightInd w:val="0"/>
        <w:ind w:left="0" w:firstLine="502"/>
        <w:jc w:val="center"/>
        <w:rPr>
          <w:sz w:val="23"/>
          <w:szCs w:val="23"/>
        </w:rPr>
      </w:pPr>
      <w:r w:rsidRPr="003A0123">
        <w:rPr>
          <w:sz w:val="23"/>
          <w:szCs w:val="23"/>
        </w:rPr>
        <w:t>Кобр=Ком+Кос+2*</w:t>
      </w:r>
      <w:proofErr w:type="spellStart"/>
      <w:r w:rsidRPr="003A0123">
        <w:rPr>
          <w:sz w:val="23"/>
          <w:szCs w:val="23"/>
        </w:rPr>
        <w:t>Кпр</w:t>
      </w:r>
      <w:proofErr w:type="spellEnd"/>
      <w:r w:rsidRPr="003A0123">
        <w:rPr>
          <w:sz w:val="23"/>
          <w:szCs w:val="23"/>
        </w:rPr>
        <w:t>, где</w:t>
      </w:r>
    </w:p>
    <w:p w:rsidR="009D27D3" w:rsidRPr="003A0123" w:rsidRDefault="009D27D3" w:rsidP="009D27D3">
      <w:pPr>
        <w:pStyle w:val="ac"/>
        <w:autoSpaceDE w:val="0"/>
        <w:autoSpaceDN w:val="0"/>
        <w:adjustRightInd w:val="0"/>
        <w:ind w:left="0" w:firstLine="502"/>
        <w:jc w:val="center"/>
        <w:rPr>
          <w:sz w:val="23"/>
          <w:szCs w:val="23"/>
        </w:rPr>
      </w:pPr>
    </w:p>
    <w:p w:rsidR="00557FCE" w:rsidRPr="003A0123" w:rsidRDefault="00557FCE" w:rsidP="009F3AD7">
      <w:pPr>
        <w:pStyle w:val="ac"/>
        <w:autoSpaceDE w:val="0"/>
        <w:autoSpaceDN w:val="0"/>
        <w:adjustRightInd w:val="0"/>
        <w:ind w:left="0" w:firstLine="502"/>
        <w:rPr>
          <w:sz w:val="23"/>
          <w:szCs w:val="23"/>
        </w:rPr>
      </w:pPr>
      <w:r w:rsidRPr="003A0123">
        <w:rPr>
          <w:sz w:val="23"/>
          <w:szCs w:val="23"/>
        </w:rPr>
        <w:t>Ком - количество  обращений пострадавших граждан-участников долевого строительства многоквартирных жилых домов на территории муниципального образования, поступивших в соответствии с Федеральным законом от 02.05.2006 № 59-ФЗ «О порядке  рассмотрения гражданам Российской Федерации» в письменной форме электронного  документа, за отчетный период  в Правительство Московской области или должностным лицам Правительства Московской области.</w:t>
      </w:r>
    </w:p>
    <w:p w:rsidR="00557FCE" w:rsidRPr="003A0123" w:rsidRDefault="00557FCE" w:rsidP="009F3AD7">
      <w:pPr>
        <w:pStyle w:val="ac"/>
        <w:autoSpaceDE w:val="0"/>
        <w:autoSpaceDN w:val="0"/>
        <w:adjustRightInd w:val="0"/>
        <w:ind w:left="0" w:firstLine="502"/>
        <w:rPr>
          <w:sz w:val="23"/>
          <w:szCs w:val="23"/>
        </w:rPr>
      </w:pPr>
      <w:r w:rsidRPr="003A0123">
        <w:rPr>
          <w:sz w:val="23"/>
          <w:szCs w:val="23"/>
        </w:rPr>
        <w:t>Кос - количество обращений пострадавших граждан</w:t>
      </w:r>
      <w:r w:rsidR="00071588" w:rsidRPr="003A0123">
        <w:rPr>
          <w:sz w:val="23"/>
          <w:szCs w:val="23"/>
        </w:rPr>
        <w:t xml:space="preserve"> </w:t>
      </w:r>
      <w:r w:rsidRPr="003A0123">
        <w:rPr>
          <w:sz w:val="23"/>
          <w:szCs w:val="23"/>
        </w:rPr>
        <w:t>- участников долевого  строительства многоквартирных жилых домов на территории муниципального образования  по вопросам долевого строительства в социальных сетях на страницах Правительства Московской области, Губернатора Московской области, пресс-службы Губернатора Московской области за отчётный период.</w:t>
      </w:r>
    </w:p>
    <w:p w:rsidR="00557FCE" w:rsidRPr="003A0123" w:rsidRDefault="00557FCE" w:rsidP="009F3AD7">
      <w:pPr>
        <w:pStyle w:val="ac"/>
        <w:autoSpaceDE w:val="0"/>
        <w:autoSpaceDN w:val="0"/>
        <w:adjustRightInd w:val="0"/>
        <w:ind w:left="0" w:firstLine="502"/>
        <w:rPr>
          <w:sz w:val="23"/>
          <w:szCs w:val="23"/>
        </w:rPr>
      </w:pPr>
      <w:proofErr w:type="spellStart"/>
      <w:r w:rsidRPr="003A0123">
        <w:rPr>
          <w:sz w:val="23"/>
          <w:szCs w:val="23"/>
        </w:rPr>
        <w:t>Кпр</w:t>
      </w:r>
      <w:proofErr w:type="spellEnd"/>
      <w:r w:rsidRPr="003A0123">
        <w:rPr>
          <w:sz w:val="23"/>
          <w:szCs w:val="23"/>
        </w:rPr>
        <w:t xml:space="preserve"> – количество зарегистрированных в Министерстве  протестных акций пострадавших граждан-участников  долевого строительства многоквартирных жилых домов на территории муниципального образования.</w:t>
      </w:r>
      <w:r w:rsidR="00071588" w:rsidRPr="003A0123">
        <w:rPr>
          <w:sz w:val="23"/>
          <w:szCs w:val="23"/>
        </w:rPr>
        <w:t xml:space="preserve">  </w:t>
      </w:r>
    </w:p>
    <w:p w:rsidR="00557FCE" w:rsidRPr="003A0123" w:rsidRDefault="00557FCE" w:rsidP="009F3AD7">
      <w:pPr>
        <w:pStyle w:val="ac"/>
        <w:autoSpaceDE w:val="0"/>
        <w:autoSpaceDN w:val="0"/>
        <w:adjustRightInd w:val="0"/>
        <w:ind w:left="0" w:firstLine="502"/>
        <w:rPr>
          <w:sz w:val="23"/>
          <w:szCs w:val="23"/>
        </w:rPr>
      </w:pPr>
      <w:proofErr w:type="spellStart"/>
      <w:r w:rsidRPr="003A0123">
        <w:rPr>
          <w:sz w:val="23"/>
          <w:szCs w:val="23"/>
        </w:rPr>
        <w:lastRenderedPageBreak/>
        <w:t>Пкд</w:t>
      </w:r>
      <w:proofErr w:type="spellEnd"/>
      <w:r w:rsidRPr="003A0123">
        <w:rPr>
          <w:sz w:val="23"/>
          <w:szCs w:val="23"/>
        </w:rPr>
        <w:t xml:space="preserve"> – коэффициент, применяется к показателю за работу органа местного самоуправления  для снижения протестного настроения  граждан-участников долевого строительства, права которых нарушены.</w:t>
      </w:r>
    </w:p>
    <w:p w:rsidR="00557FCE" w:rsidRPr="003A0123" w:rsidRDefault="00071588" w:rsidP="009F3AD7">
      <w:pPr>
        <w:pStyle w:val="ac"/>
        <w:autoSpaceDE w:val="0"/>
        <w:autoSpaceDN w:val="0"/>
        <w:adjustRightInd w:val="0"/>
        <w:ind w:left="0" w:firstLine="502"/>
        <w:rPr>
          <w:sz w:val="23"/>
          <w:szCs w:val="23"/>
        </w:rPr>
      </w:pPr>
      <w:proofErr w:type="spellStart"/>
      <w:r w:rsidRPr="003A0123">
        <w:rPr>
          <w:sz w:val="23"/>
          <w:szCs w:val="23"/>
        </w:rPr>
        <w:t>Пкд=Ки</w:t>
      </w:r>
      <w:proofErr w:type="spellEnd"/>
      <w:r w:rsidRPr="003A0123">
        <w:rPr>
          <w:sz w:val="23"/>
          <w:szCs w:val="23"/>
        </w:rPr>
        <w:t>*</w:t>
      </w:r>
      <w:proofErr w:type="spellStart"/>
      <w:r w:rsidRPr="003A0123">
        <w:rPr>
          <w:sz w:val="23"/>
          <w:szCs w:val="23"/>
        </w:rPr>
        <w:t>Кп</w:t>
      </w:r>
      <w:proofErr w:type="spellEnd"/>
    </w:p>
    <w:p w:rsidR="00557FCE" w:rsidRPr="003A0123" w:rsidRDefault="00557FCE" w:rsidP="009F3AD7">
      <w:pPr>
        <w:pStyle w:val="ac"/>
        <w:autoSpaceDE w:val="0"/>
        <w:autoSpaceDN w:val="0"/>
        <w:adjustRightInd w:val="0"/>
        <w:ind w:left="0" w:firstLine="502"/>
        <w:rPr>
          <w:sz w:val="23"/>
          <w:szCs w:val="23"/>
        </w:rPr>
      </w:pPr>
      <w:r w:rsidRPr="003A0123">
        <w:rPr>
          <w:sz w:val="23"/>
          <w:szCs w:val="23"/>
        </w:rPr>
        <w:t>Ки-1,3 коэффициент применяется при выявлении одного или нескольких следующих фактов:</w:t>
      </w:r>
    </w:p>
    <w:p w:rsidR="00557FCE" w:rsidRPr="003A0123" w:rsidRDefault="00557FCE" w:rsidP="009F3AD7">
      <w:pPr>
        <w:pStyle w:val="ac"/>
        <w:autoSpaceDE w:val="0"/>
        <w:autoSpaceDN w:val="0"/>
        <w:adjustRightInd w:val="0"/>
        <w:ind w:left="0" w:firstLine="502"/>
        <w:rPr>
          <w:sz w:val="23"/>
          <w:szCs w:val="23"/>
        </w:rPr>
      </w:pPr>
      <w:r w:rsidRPr="003A0123">
        <w:rPr>
          <w:sz w:val="23"/>
          <w:szCs w:val="23"/>
        </w:rPr>
        <w:t xml:space="preserve">представление недостоверной информации  органов местного самоуправлении пострадавшим </w:t>
      </w:r>
      <w:proofErr w:type="spellStart"/>
      <w:proofErr w:type="gramStart"/>
      <w:r w:rsidRPr="003A0123">
        <w:rPr>
          <w:sz w:val="23"/>
          <w:szCs w:val="23"/>
        </w:rPr>
        <w:t>гражданам-участника</w:t>
      </w:r>
      <w:proofErr w:type="spellEnd"/>
      <w:proofErr w:type="gramEnd"/>
      <w:r w:rsidRPr="003A0123">
        <w:rPr>
          <w:sz w:val="23"/>
          <w:szCs w:val="23"/>
        </w:rPr>
        <w:t xml:space="preserve"> долевого строительства;</w:t>
      </w:r>
    </w:p>
    <w:p w:rsidR="00557FCE" w:rsidRPr="003A0123" w:rsidRDefault="00557FCE" w:rsidP="009F3AD7">
      <w:pPr>
        <w:pStyle w:val="ac"/>
        <w:autoSpaceDE w:val="0"/>
        <w:autoSpaceDN w:val="0"/>
        <w:adjustRightInd w:val="0"/>
        <w:ind w:left="0" w:firstLine="502"/>
        <w:rPr>
          <w:sz w:val="23"/>
          <w:szCs w:val="23"/>
        </w:rPr>
      </w:pPr>
      <w:r w:rsidRPr="003A0123">
        <w:rPr>
          <w:sz w:val="23"/>
          <w:szCs w:val="23"/>
        </w:rPr>
        <w:t>игнорирование вопросов гражданам-участникам долевого строительства в чатах, созданных Министерством.</w:t>
      </w:r>
    </w:p>
    <w:p w:rsidR="009D27D3" w:rsidRPr="003A0123" w:rsidRDefault="009D27D3" w:rsidP="009D27D3">
      <w:pPr>
        <w:pStyle w:val="ac"/>
        <w:autoSpaceDE w:val="0"/>
        <w:autoSpaceDN w:val="0"/>
        <w:adjustRightInd w:val="0"/>
        <w:ind w:left="0" w:firstLine="502"/>
        <w:rPr>
          <w:sz w:val="23"/>
          <w:szCs w:val="23"/>
        </w:rPr>
      </w:pPr>
      <w:r w:rsidRPr="003A0123">
        <w:rPr>
          <w:sz w:val="23"/>
          <w:szCs w:val="23"/>
        </w:rPr>
        <w:t>Ки-1 – при отсутствии вышеуказанных факторов;</w:t>
      </w:r>
    </w:p>
    <w:p w:rsidR="009D27D3" w:rsidRPr="003A0123" w:rsidRDefault="009D27D3" w:rsidP="009D27D3">
      <w:pPr>
        <w:pStyle w:val="ac"/>
        <w:autoSpaceDE w:val="0"/>
        <w:autoSpaceDN w:val="0"/>
        <w:adjustRightInd w:val="0"/>
        <w:ind w:left="0" w:firstLine="502"/>
        <w:rPr>
          <w:sz w:val="23"/>
          <w:szCs w:val="23"/>
        </w:rPr>
      </w:pPr>
    </w:p>
    <w:p w:rsidR="00557FCE" w:rsidRPr="003A0123" w:rsidRDefault="00557FCE" w:rsidP="009F3AD7">
      <w:pPr>
        <w:pStyle w:val="ac"/>
        <w:autoSpaceDE w:val="0"/>
        <w:autoSpaceDN w:val="0"/>
        <w:adjustRightInd w:val="0"/>
        <w:ind w:left="0" w:firstLine="502"/>
        <w:rPr>
          <w:sz w:val="23"/>
          <w:szCs w:val="23"/>
        </w:rPr>
      </w:pPr>
      <w:r w:rsidRPr="003A0123">
        <w:rPr>
          <w:sz w:val="23"/>
          <w:szCs w:val="23"/>
        </w:rPr>
        <w:t>Кп=0,8- коэффициент, применяемый при расчёте показателя для  органов местного самоуправления, которые выполнили 100% поручений в части информационной работы с гражданами в соответствии с протоколами встреч  в Министерстве.</w:t>
      </w:r>
    </w:p>
    <w:p w:rsidR="00557FCE" w:rsidRPr="003A0123" w:rsidRDefault="00557FCE" w:rsidP="009F3AD7">
      <w:pPr>
        <w:pStyle w:val="ac"/>
        <w:autoSpaceDE w:val="0"/>
        <w:autoSpaceDN w:val="0"/>
        <w:adjustRightInd w:val="0"/>
        <w:ind w:left="0" w:firstLine="502"/>
        <w:rPr>
          <w:sz w:val="23"/>
          <w:szCs w:val="23"/>
        </w:rPr>
      </w:pPr>
      <w:r w:rsidRPr="003A0123">
        <w:rPr>
          <w:sz w:val="23"/>
          <w:szCs w:val="23"/>
        </w:rPr>
        <w:t xml:space="preserve">Кп=0,9 –коэффициент,  применяемый при расчёте показателя для органов местного самоуправления, которые выполнили 75-99 % поручений в части информационной работы с гражданами в соответствии с протоколами встреч  в Министерстве. </w:t>
      </w:r>
    </w:p>
    <w:p w:rsidR="00557FCE" w:rsidRPr="003A0123" w:rsidRDefault="00557FCE" w:rsidP="009F3AD7">
      <w:pPr>
        <w:pStyle w:val="ac"/>
        <w:autoSpaceDE w:val="0"/>
        <w:autoSpaceDN w:val="0"/>
        <w:adjustRightInd w:val="0"/>
        <w:ind w:left="0" w:firstLine="502"/>
        <w:rPr>
          <w:sz w:val="23"/>
          <w:szCs w:val="23"/>
        </w:rPr>
      </w:pPr>
      <w:r w:rsidRPr="003A0123">
        <w:rPr>
          <w:sz w:val="23"/>
          <w:szCs w:val="23"/>
        </w:rPr>
        <w:t>Кп=1,1 - коэффициент,  применяемый при расчёте показателя для органов местного самоуправления, которые выполнили 51-74 % поручений в части информационной работы с гражданами в соответствии с протоколами встреч  в Министерстве.</w:t>
      </w:r>
    </w:p>
    <w:p w:rsidR="00557FCE" w:rsidRPr="003A0123" w:rsidRDefault="00557FCE" w:rsidP="009F3AD7">
      <w:pPr>
        <w:pStyle w:val="ac"/>
        <w:autoSpaceDE w:val="0"/>
        <w:autoSpaceDN w:val="0"/>
        <w:adjustRightInd w:val="0"/>
        <w:ind w:left="0" w:firstLine="502"/>
        <w:rPr>
          <w:sz w:val="23"/>
          <w:szCs w:val="23"/>
        </w:rPr>
      </w:pPr>
      <w:r w:rsidRPr="003A0123">
        <w:rPr>
          <w:sz w:val="23"/>
          <w:szCs w:val="23"/>
        </w:rPr>
        <w:t>Кп=1,2 - коэффициент,  применяемый при расчёте показателя для органов местного самоуправления, которые выполнили менее 50 % поручений в части информационной работы с гражданами в соответствии с протоколами встреч  в Министерстве.</w:t>
      </w:r>
    </w:p>
    <w:p w:rsidR="00557FCE" w:rsidRPr="003A0123" w:rsidRDefault="00557FCE" w:rsidP="009F3AD7">
      <w:pPr>
        <w:pStyle w:val="ac"/>
        <w:autoSpaceDE w:val="0"/>
        <w:autoSpaceDN w:val="0"/>
        <w:adjustRightInd w:val="0"/>
        <w:ind w:left="0" w:firstLine="502"/>
        <w:rPr>
          <w:sz w:val="23"/>
          <w:szCs w:val="23"/>
        </w:rPr>
      </w:pPr>
      <w:r w:rsidRPr="003A0123">
        <w:rPr>
          <w:sz w:val="23"/>
          <w:szCs w:val="23"/>
        </w:rPr>
        <w:t>6.</w:t>
      </w:r>
      <w:r w:rsidR="00C906F5" w:rsidRPr="003A0123">
        <w:rPr>
          <w:sz w:val="23"/>
          <w:szCs w:val="23"/>
        </w:rPr>
        <w:t>5</w:t>
      </w:r>
      <w:r w:rsidRPr="003A0123">
        <w:rPr>
          <w:sz w:val="23"/>
          <w:szCs w:val="23"/>
        </w:rPr>
        <w:t>.3. Значения целевого показателя.</w:t>
      </w:r>
    </w:p>
    <w:p w:rsidR="00FE0F59" w:rsidRDefault="00FE0F59" w:rsidP="009F3AD7">
      <w:pPr>
        <w:pStyle w:val="ac"/>
        <w:autoSpaceDE w:val="0"/>
        <w:autoSpaceDN w:val="0"/>
        <w:adjustRightInd w:val="0"/>
        <w:ind w:left="0" w:firstLine="502"/>
        <w:jc w:val="both"/>
        <w:rPr>
          <w:sz w:val="23"/>
          <w:szCs w:val="23"/>
        </w:rPr>
      </w:pPr>
      <w:r w:rsidRPr="003A0123">
        <w:rPr>
          <w:sz w:val="24"/>
          <w:szCs w:val="24"/>
        </w:rPr>
        <w:t>Встречи с гражданами-участниками долевого строительства</w:t>
      </w:r>
      <w:r w:rsidRPr="003A0123">
        <w:rPr>
          <w:sz w:val="23"/>
          <w:szCs w:val="23"/>
        </w:rPr>
        <w:t xml:space="preserve">, в 2020 году </w:t>
      </w:r>
      <w:r w:rsidR="00E57BBF" w:rsidRPr="003A0123">
        <w:rPr>
          <w:sz w:val="23"/>
          <w:szCs w:val="23"/>
        </w:rPr>
        <w:t xml:space="preserve">– </w:t>
      </w:r>
      <w:r w:rsidR="00861140" w:rsidRPr="003A0123">
        <w:rPr>
          <w:sz w:val="23"/>
          <w:szCs w:val="23"/>
        </w:rPr>
        <w:t>0,12</w:t>
      </w:r>
      <w:r w:rsidR="00E57BBF" w:rsidRPr="003A0123">
        <w:rPr>
          <w:sz w:val="23"/>
          <w:szCs w:val="23"/>
        </w:rPr>
        <w:t xml:space="preserve"> </w:t>
      </w:r>
      <w:r w:rsidR="00E57BBF" w:rsidRPr="0031676B">
        <w:rPr>
          <w:sz w:val="23"/>
          <w:szCs w:val="23"/>
        </w:rPr>
        <w:t>%</w:t>
      </w:r>
      <w:r w:rsidRPr="0031676B">
        <w:rPr>
          <w:sz w:val="23"/>
          <w:szCs w:val="23"/>
        </w:rPr>
        <w:t xml:space="preserve">  , в 2021 году -  </w:t>
      </w:r>
      <w:r w:rsidR="00861140" w:rsidRPr="0031676B">
        <w:rPr>
          <w:sz w:val="23"/>
          <w:szCs w:val="23"/>
        </w:rPr>
        <w:t xml:space="preserve">0,12 </w:t>
      </w:r>
      <w:r w:rsidR="00E57BBF" w:rsidRPr="0031676B">
        <w:rPr>
          <w:sz w:val="23"/>
          <w:szCs w:val="23"/>
        </w:rPr>
        <w:t>%</w:t>
      </w:r>
      <w:r w:rsidRPr="0031676B">
        <w:rPr>
          <w:sz w:val="23"/>
          <w:szCs w:val="23"/>
        </w:rPr>
        <w:t xml:space="preserve">, в 2022 году </w:t>
      </w:r>
      <w:r w:rsidR="00E57BBF" w:rsidRPr="0031676B">
        <w:rPr>
          <w:sz w:val="23"/>
          <w:szCs w:val="23"/>
        </w:rPr>
        <w:t>–</w:t>
      </w:r>
      <w:r w:rsidRPr="0031676B">
        <w:rPr>
          <w:sz w:val="23"/>
          <w:szCs w:val="23"/>
        </w:rPr>
        <w:t xml:space="preserve"> </w:t>
      </w:r>
      <w:r w:rsidR="00E57BBF" w:rsidRPr="0031676B">
        <w:rPr>
          <w:sz w:val="23"/>
          <w:szCs w:val="23"/>
        </w:rPr>
        <w:t>0</w:t>
      </w:r>
      <w:r w:rsidR="00193184" w:rsidRPr="0031676B">
        <w:rPr>
          <w:sz w:val="23"/>
          <w:szCs w:val="23"/>
        </w:rPr>
        <w:t>,1</w:t>
      </w:r>
      <w:r w:rsidR="00E57BBF" w:rsidRPr="0031676B">
        <w:rPr>
          <w:sz w:val="23"/>
          <w:szCs w:val="23"/>
        </w:rPr>
        <w:t xml:space="preserve"> %</w:t>
      </w:r>
      <w:r w:rsidRPr="0031676B">
        <w:rPr>
          <w:sz w:val="23"/>
          <w:szCs w:val="23"/>
        </w:rPr>
        <w:t xml:space="preserve"> , </w:t>
      </w:r>
      <w:r w:rsidR="00CB4C7D" w:rsidRPr="003A0123">
        <w:rPr>
          <w:sz w:val="23"/>
          <w:szCs w:val="23"/>
        </w:rPr>
        <w:br/>
      </w:r>
      <w:r w:rsidRPr="003A0123">
        <w:rPr>
          <w:sz w:val="23"/>
          <w:szCs w:val="23"/>
        </w:rPr>
        <w:t>в 2023 году</w:t>
      </w:r>
      <w:r w:rsidR="00E57BBF" w:rsidRPr="003A0123">
        <w:rPr>
          <w:sz w:val="23"/>
          <w:szCs w:val="23"/>
        </w:rPr>
        <w:t xml:space="preserve"> – 0%</w:t>
      </w:r>
      <w:r w:rsidR="00CB4C7D" w:rsidRPr="003A0123">
        <w:rPr>
          <w:sz w:val="23"/>
          <w:szCs w:val="23"/>
        </w:rPr>
        <w:t xml:space="preserve">, в 2024 – 0 </w:t>
      </w:r>
      <w:r w:rsidR="0031676B">
        <w:rPr>
          <w:sz w:val="23"/>
          <w:szCs w:val="23"/>
        </w:rPr>
        <w:t>%</w:t>
      </w:r>
    </w:p>
    <w:p w:rsidR="00D87192" w:rsidRPr="003F3B87" w:rsidRDefault="00D87192" w:rsidP="009F3AD7">
      <w:pPr>
        <w:pStyle w:val="ac"/>
        <w:autoSpaceDE w:val="0"/>
        <w:autoSpaceDN w:val="0"/>
        <w:adjustRightInd w:val="0"/>
        <w:ind w:left="0" w:firstLine="502"/>
        <w:jc w:val="both"/>
        <w:rPr>
          <w:sz w:val="23"/>
          <w:szCs w:val="23"/>
        </w:rPr>
      </w:pPr>
    </w:p>
    <w:p w:rsidR="002421DA" w:rsidRPr="005D4771" w:rsidRDefault="002421DA" w:rsidP="005F695D">
      <w:pPr>
        <w:autoSpaceDE w:val="0"/>
        <w:autoSpaceDN w:val="0"/>
        <w:adjustRightInd w:val="0"/>
        <w:spacing w:after="0" w:line="254" w:lineRule="auto"/>
        <w:ind w:left="360" w:firstLine="708"/>
        <w:jc w:val="center"/>
        <w:rPr>
          <w:rFonts w:ascii="Times New Roman" w:hAnsi="Times New Roman"/>
          <w:sz w:val="24"/>
          <w:szCs w:val="24"/>
        </w:rPr>
      </w:pPr>
      <w:r w:rsidRPr="005D4771">
        <w:rPr>
          <w:rFonts w:ascii="Times New Roman" w:hAnsi="Times New Roman"/>
          <w:sz w:val="24"/>
          <w:szCs w:val="24"/>
        </w:rPr>
        <w:t>6.</w:t>
      </w:r>
      <w:r w:rsidR="0071702A">
        <w:rPr>
          <w:rFonts w:ascii="Times New Roman" w:hAnsi="Times New Roman"/>
          <w:sz w:val="24"/>
          <w:szCs w:val="24"/>
        </w:rPr>
        <w:t>7</w:t>
      </w:r>
      <w:r w:rsidRPr="005D4771">
        <w:rPr>
          <w:rFonts w:ascii="Times New Roman" w:hAnsi="Times New Roman"/>
          <w:sz w:val="24"/>
          <w:szCs w:val="24"/>
        </w:rPr>
        <w:t xml:space="preserve">. </w:t>
      </w:r>
      <w:proofErr w:type="gramStart"/>
      <w:r w:rsidRPr="005D4771">
        <w:rPr>
          <w:rFonts w:ascii="Times New Roman" w:hAnsi="Times New Roman"/>
          <w:sz w:val="24"/>
          <w:szCs w:val="24"/>
        </w:rPr>
        <w:t>Количество уведомлений о соответствии (несоответствии) указанных в уведомлении о планируемом строительстве параметров объекта индивидуального жилищного строительства (далее – ИЖС) или садового дома установленным параметрам и допустимости размещения объекта ИЖС или садового дома на земельном участке, уведомлений о соответствии (несоответствии) построенных или реконструированных объектов ИЖС или садового дома</w:t>
      </w:r>
      <w:proofErr w:type="gramEnd"/>
    </w:p>
    <w:p w:rsidR="002421DA" w:rsidRPr="005D4771" w:rsidRDefault="002421DA" w:rsidP="005F695D">
      <w:pPr>
        <w:autoSpaceDE w:val="0"/>
        <w:autoSpaceDN w:val="0"/>
        <w:adjustRightInd w:val="0"/>
        <w:spacing w:after="0" w:line="254" w:lineRule="auto"/>
        <w:ind w:left="360" w:firstLine="708"/>
        <w:jc w:val="center"/>
        <w:rPr>
          <w:rFonts w:ascii="Times New Roman" w:hAnsi="Times New Roman"/>
          <w:sz w:val="24"/>
          <w:szCs w:val="24"/>
        </w:rPr>
      </w:pPr>
    </w:p>
    <w:p w:rsidR="002421DA" w:rsidRPr="005D4771" w:rsidRDefault="002421DA" w:rsidP="005F695D">
      <w:pPr>
        <w:pStyle w:val="ac"/>
        <w:autoSpaceDE w:val="0"/>
        <w:autoSpaceDN w:val="0"/>
        <w:adjustRightInd w:val="0"/>
        <w:spacing w:line="254" w:lineRule="auto"/>
        <w:ind w:left="567"/>
        <w:jc w:val="both"/>
        <w:rPr>
          <w:sz w:val="23"/>
          <w:szCs w:val="23"/>
        </w:rPr>
      </w:pPr>
      <w:r w:rsidRPr="005D4771">
        <w:rPr>
          <w:sz w:val="23"/>
          <w:szCs w:val="23"/>
        </w:rPr>
        <w:t>6.</w:t>
      </w:r>
      <w:r w:rsidR="0071702A">
        <w:rPr>
          <w:sz w:val="23"/>
          <w:szCs w:val="23"/>
        </w:rPr>
        <w:t>7</w:t>
      </w:r>
      <w:r w:rsidRPr="005D4771">
        <w:rPr>
          <w:sz w:val="23"/>
          <w:szCs w:val="23"/>
        </w:rPr>
        <w:t>.1. Исходные данные.</w:t>
      </w:r>
    </w:p>
    <w:p w:rsidR="002421DA" w:rsidRPr="00861140" w:rsidRDefault="002421DA" w:rsidP="005F695D">
      <w:pPr>
        <w:pStyle w:val="ac"/>
        <w:autoSpaceDE w:val="0"/>
        <w:autoSpaceDN w:val="0"/>
        <w:adjustRightInd w:val="0"/>
        <w:ind w:left="567"/>
        <w:jc w:val="both"/>
        <w:rPr>
          <w:color w:val="000000" w:themeColor="text1"/>
          <w:sz w:val="23"/>
          <w:szCs w:val="23"/>
        </w:rPr>
      </w:pPr>
      <w:proofErr w:type="gramStart"/>
      <w:r w:rsidRPr="005D4771">
        <w:rPr>
          <w:sz w:val="23"/>
          <w:szCs w:val="23"/>
        </w:rPr>
        <w:t xml:space="preserve">При расчете значения целевого показателя применяются данные о количестве выданных </w:t>
      </w:r>
      <w:r w:rsidRPr="005D4771">
        <w:rPr>
          <w:sz w:val="24"/>
          <w:szCs w:val="23"/>
        </w:rPr>
        <w:t>уведомлений о соответствии (несоответствии) указанных в уведомлении о планируемом строительстве параметров объекта индивидуального жилищного строительства (далее – ИЖС) или садового дома установленным параметрам и допустимости размещения объекта ИЖС или садового дома на земельном участке, уведомлений о соответствии (несоответствии) построенных или реконструированных объектов ИЖС или садового дома</w:t>
      </w:r>
      <w:r w:rsidRPr="005D4771">
        <w:rPr>
          <w:sz w:val="23"/>
          <w:szCs w:val="23"/>
        </w:rPr>
        <w:t>,</w:t>
      </w:r>
      <w:r w:rsidRPr="005D4771">
        <w:t xml:space="preserve"> </w:t>
      </w:r>
      <w:r w:rsidRPr="005D4771">
        <w:rPr>
          <w:i/>
          <w:sz w:val="23"/>
          <w:szCs w:val="23"/>
        </w:rPr>
        <w:t>требованиям законодательства о градостроительной деятельности</w:t>
      </w:r>
      <w:proofErr w:type="gramEnd"/>
      <w:r w:rsidRPr="005D4771">
        <w:rPr>
          <w:i/>
          <w:sz w:val="23"/>
          <w:szCs w:val="23"/>
        </w:rPr>
        <w:t xml:space="preserve">, </w:t>
      </w:r>
      <w:proofErr w:type="gramStart"/>
      <w:r w:rsidRPr="005D4771">
        <w:rPr>
          <w:i/>
          <w:sz w:val="23"/>
          <w:szCs w:val="23"/>
        </w:rPr>
        <w:t>с</w:t>
      </w:r>
      <w:r w:rsidRPr="005D4771">
        <w:rPr>
          <w:sz w:val="24"/>
          <w:szCs w:val="23"/>
        </w:rPr>
        <w:t xml:space="preserve"> учетом уведомлений об отказе в приеме уведомления о планируемых строительстве или реконструкции объекта индивидуального жилищного строительства или садового дома или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на земельном участка, уведомлений об отказе в приеме уведомления о построенных или реконструированных объекта индивидуального жилищного строительства или садового дома требованиям законодательства о </w:t>
      </w:r>
      <w:r w:rsidRPr="005D4771">
        <w:rPr>
          <w:sz w:val="24"/>
          <w:szCs w:val="23"/>
        </w:rPr>
        <w:lastRenderedPageBreak/>
        <w:t>градостроительной</w:t>
      </w:r>
      <w:proofErr w:type="gramEnd"/>
      <w:r w:rsidRPr="005D4771">
        <w:rPr>
          <w:sz w:val="24"/>
          <w:szCs w:val="23"/>
        </w:rPr>
        <w:t xml:space="preserve"> деятельности, в отчетном году, с учетом уведомлений об отказе в прие</w:t>
      </w:r>
      <w:r w:rsidRPr="00861140">
        <w:rPr>
          <w:color w:val="000000" w:themeColor="text1"/>
          <w:sz w:val="24"/>
          <w:szCs w:val="23"/>
        </w:rPr>
        <w:t xml:space="preserve">ме </w:t>
      </w:r>
      <w:r w:rsidRPr="00861140">
        <w:rPr>
          <w:color w:val="000000" w:themeColor="text1"/>
          <w:sz w:val="23"/>
          <w:szCs w:val="23"/>
        </w:rPr>
        <w:t xml:space="preserve">в </w:t>
      </w:r>
      <w:r w:rsidRPr="00904EF4">
        <w:rPr>
          <w:color w:val="000000" w:themeColor="text1"/>
          <w:sz w:val="23"/>
          <w:szCs w:val="23"/>
        </w:rPr>
        <w:t xml:space="preserve">2020 году – </w:t>
      </w:r>
      <w:r w:rsidR="005425E7" w:rsidRPr="00904EF4">
        <w:rPr>
          <w:color w:val="000000" w:themeColor="text1"/>
          <w:sz w:val="23"/>
          <w:szCs w:val="23"/>
        </w:rPr>
        <w:t>4250</w:t>
      </w:r>
      <w:r w:rsidRPr="00904EF4">
        <w:rPr>
          <w:color w:val="000000" w:themeColor="text1"/>
          <w:sz w:val="23"/>
          <w:szCs w:val="23"/>
        </w:rPr>
        <w:t xml:space="preserve"> шт., в 2021 году -</w:t>
      </w:r>
      <w:r w:rsidR="005425E7" w:rsidRPr="00904EF4">
        <w:rPr>
          <w:color w:val="000000" w:themeColor="text1"/>
          <w:sz w:val="23"/>
          <w:szCs w:val="23"/>
        </w:rPr>
        <w:t>3400</w:t>
      </w:r>
      <w:r w:rsidRPr="00904EF4">
        <w:rPr>
          <w:color w:val="000000" w:themeColor="text1"/>
          <w:sz w:val="23"/>
          <w:szCs w:val="23"/>
        </w:rPr>
        <w:t>шт., в 2022 году -</w:t>
      </w:r>
      <w:r w:rsidR="005425E7" w:rsidRPr="00904EF4">
        <w:rPr>
          <w:color w:val="000000" w:themeColor="text1"/>
          <w:sz w:val="23"/>
          <w:szCs w:val="23"/>
        </w:rPr>
        <w:t>3825</w:t>
      </w:r>
      <w:r w:rsidRPr="00904EF4">
        <w:rPr>
          <w:color w:val="000000" w:themeColor="text1"/>
          <w:sz w:val="23"/>
          <w:szCs w:val="23"/>
        </w:rPr>
        <w:t xml:space="preserve"> шт., в 2023 году – 4100 шт., в 2024 году – 4100 шт.</w:t>
      </w:r>
    </w:p>
    <w:p w:rsidR="00FE0F59" w:rsidRDefault="00FE0F59" w:rsidP="00A80B3A">
      <w:pPr>
        <w:pStyle w:val="ac"/>
        <w:autoSpaceDE w:val="0"/>
        <w:autoSpaceDN w:val="0"/>
        <w:adjustRightInd w:val="0"/>
        <w:ind w:left="567"/>
        <w:rPr>
          <w:sz w:val="23"/>
          <w:szCs w:val="23"/>
        </w:rPr>
      </w:pPr>
    </w:p>
    <w:p w:rsidR="00F54321" w:rsidRPr="00D13278" w:rsidRDefault="002F7CC2" w:rsidP="0093073B">
      <w:pPr>
        <w:spacing w:after="0" w:line="240" w:lineRule="auto"/>
        <w:jc w:val="center"/>
        <w:rPr>
          <w:rFonts w:ascii="Times New Roman" w:hAnsi="Times New Roman"/>
          <w:sz w:val="24"/>
          <w:szCs w:val="23"/>
        </w:rPr>
      </w:pPr>
      <w:r w:rsidRPr="00D13278">
        <w:rPr>
          <w:rFonts w:ascii="Times New Roman" w:eastAsiaTheme="minorHAnsi" w:hAnsi="Times New Roman"/>
          <w:sz w:val="24"/>
          <w:szCs w:val="23"/>
        </w:rPr>
        <w:t>6</w:t>
      </w:r>
      <w:r w:rsidR="00CC1C99" w:rsidRPr="00D13278">
        <w:rPr>
          <w:rFonts w:ascii="Times New Roman" w:eastAsiaTheme="minorHAnsi" w:hAnsi="Times New Roman"/>
          <w:sz w:val="24"/>
          <w:szCs w:val="23"/>
        </w:rPr>
        <w:t>.</w:t>
      </w:r>
      <w:r w:rsidR="0071702A">
        <w:rPr>
          <w:rFonts w:ascii="Times New Roman" w:eastAsiaTheme="minorHAnsi" w:hAnsi="Times New Roman"/>
          <w:sz w:val="24"/>
          <w:szCs w:val="23"/>
        </w:rPr>
        <w:t>8</w:t>
      </w:r>
      <w:r w:rsidR="00FE0F59" w:rsidRPr="00D13278">
        <w:rPr>
          <w:rFonts w:ascii="Times New Roman" w:eastAsiaTheme="minorHAnsi" w:hAnsi="Times New Roman"/>
          <w:sz w:val="24"/>
          <w:szCs w:val="23"/>
        </w:rPr>
        <w:t>.</w:t>
      </w:r>
      <w:r w:rsidR="00CC1C99" w:rsidRPr="00D13278">
        <w:rPr>
          <w:rFonts w:ascii="Times New Roman" w:eastAsiaTheme="minorHAnsi" w:hAnsi="Times New Roman"/>
          <w:sz w:val="24"/>
          <w:szCs w:val="23"/>
        </w:rPr>
        <w:t xml:space="preserve"> </w:t>
      </w:r>
      <w:r w:rsidR="0093073B" w:rsidRPr="00D13278">
        <w:rPr>
          <w:rFonts w:ascii="Times New Roman" w:hAnsi="Times New Roman"/>
          <w:sz w:val="24"/>
          <w:szCs w:val="23"/>
        </w:rPr>
        <w:t>Количе</w:t>
      </w:r>
      <w:r w:rsidR="00F54321" w:rsidRPr="00D13278">
        <w:rPr>
          <w:rFonts w:ascii="Times New Roman" w:hAnsi="Times New Roman"/>
          <w:sz w:val="24"/>
          <w:szCs w:val="23"/>
        </w:rPr>
        <w:t>ство молодых семей,</w:t>
      </w:r>
    </w:p>
    <w:p w:rsidR="00CC1C99" w:rsidRPr="00D13278" w:rsidRDefault="0093073B" w:rsidP="0093073B">
      <w:pPr>
        <w:spacing w:after="0" w:line="240" w:lineRule="auto"/>
        <w:jc w:val="center"/>
        <w:rPr>
          <w:rFonts w:ascii="Times New Roman" w:hAnsi="Times New Roman"/>
          <w:sz w:val="24"/>
          <w:szCs w:val="23"/>
        </w:rPr>
      </w:pPr>
      <w:proofErr w:type="gramStart"/>
      <w:r w:rsidRPr="00D13278">
        <w:rPr>
          <w:rFonts w:ascii="Times New Roman" w:hAnsi="Times New Roman"/>
          <w:sz w:val="24"/>
          <w:szCs w:val="23"/>
        </w:rPr>
        <w:t>получивших</w:t>
      </w:r>
      <w:proofErr w:type="gramEnd"/>
      <w:r w:rsidRPr="00D13278">
        <w:rPr>
          <w:rFonts w:ascii="Times New Roman" w:hAnsi="Times New Roman"/>
          <w:sz w:val="24"/>
          <w:szCs w:val="23"/>
        </w:rPr>
        <w:t xml:space="preserve"> свидетельство о праве на получение социальной выплаты </w:t>
      </w:r>
    </w:p>
    <w:p w:rsidR="00F54321" w:rsidRPr="003108DD" w:rsidRDefault="00F54321" w:rsidP="00F54321">
      <w:pPr>
        <w:spacing w:after="0" w:line="240" w:lineRule="auto"/>
        <w:rPr>
          <w:rFonts w:ascii="Times New Roman" w:eastAsiaTheme="minorHAnsi" w:hAnsi="Times New Roman"/>
          <w:sz w:val="23"/>
          <w:szCs w:val="23"/>
        </w:rPr>
      </w:pPr>
    </w:p>
    <w:p w:rsidR="00CC1C99" w:rsidRPr="003108DD" w:rsidRDefault="002F7CC2" w:rsidP="00CC1C99">
      <w:pPr>
        <w:autoSpaceDE w:val="0"/>
        <w:autoSpaceDN w:val="0"/>
        <w:adjustRightInd w:val="0"/>
        <w:spacing w:after="0" w:line="254" w:lineRule="auto"/>
        <w:ind w:firstLine="540"/>
        <w:jc w:val="both"/>
        <w:rPr>
          <w:rFonts w:ascii="Times New Roman" w:eastAsiaTheme="minorHAnsi" w:hAnsi="Times New Roman"/>
          <w:sz w:val="23"/>
          <w:szCs w:val="23"/>
        </w:rPr>
      </w:pPr>
      <w:r w:rsidRPr="003108DD">
        <w:rPr>
          <w:rFonts w:ascii="Times New Roman" w:eastAsiaTheme="minorHAnsi" w:hAnsi="Times New Roman"/>
          <w:sz w:val="23"/>
          <w:szCs w:val="23"/>
        </w:rPr>
        <w:t>6</w:t>
      </w:r>
      <w:r w:rsidR="00CC1C99" w:rsidRPr="003108DD">
        <w:rPr>
          <w:rFonts w:ascii="Times New Roman" w:eastAsiaTheme="minorHAnsi" w:hAnsi="Times New Roman"/>
          <w:sz w:val="23"/>
          <w:szCs w:val="23"/>
        </w:rPr>
        <w:t>.</w:t>
      </w:r>
      <w:r w:rsidR="0071702A">
        <w:rPr>
          <w:rFonts w:ascii="Times New Roman" w:eastAsiaTheme="minorHAnsi" w:hAnsi="Times New Roman"/>
          <w:sz w:val="23"/>
          <w:szCs w:val="23"/>
        </w:rPr>
        <w:t>8</w:t>
      </w:r>
      <w:r w:rsidR="00CC1C99" w:rsidRPr="003108DD">
        <w:rPr>
          <w:rFonts w:ascii="Times New Roman" w:eastAsiaTheme="minorHAnsi" w:hAnsi="Times New Roman"/>
          <w:sz w:val="23"/>
          <w:szCs w:val="23"/>
        </w:rPr>
        <w:t>.1. Исходные данные.</w:t>
      </w:r>
    </w:p>
    <w:p w:rsidR="00CC1C99" w:rsidRPr="003108DD" w:rsidRDefault="00CC1C99" w:rsidP="00CC1C99">
      <w:pPr>
        <w:autoSpaceDE w:val="0"/>
        <w:autoSpaceDN w:val="0"/>
        <w:adjustRightInd w:val="0"/>
        <w:spacing w:after="0" w:line="254" w:lineRule="auto"/>
        <w:ind w:firstLine="540"/>
        <w:jc w:val="both"/>
        <w:rPr>
          <w:rFonts w:ascii="Times New Roman" w:eastAsiaTheme="minorHAnsi" w:hAnsi="Times New Roman"/>
          <w:sz w:val="23"/>
          <w:szCs w:val="23"/>
        </w:rPr>
      </w:pPr>
      <w:r w:rsidRPr="003108DD">
        <w:rPr>
          <w:rFonts w:ascii="Times New Roman" w:eastAsiaTheme="minorHAnsi" w:hAnsi="Times New Roman"/>
          <w:sz w:val="23"/>
          <w:szCs w:val="23"/>
        </w:rPr>
        <w:t xml:space="preserve">При расчете значения целевого показателя применяются данные отчетов </w:t>
      </w:r>
      <w:r w:rsidR="005E504C" w:rsidRPr="003108DD">
        <w:rPr>
          <w:rFonts w:ascii="Times New Roman" w:eastAsiaTheme="minorHAnsi" w:hAnsi="Times New Roman"/>
          <w:sz w:val="23"/>
          <w:szCs w:val="23"/>
        </w:rPr>
        <w:t xml:space="preserve">Сергиево-Посадского </w:t>
      </w:r>
      <w:r w:rsidR="00FE0F59">
        <w:rPr>
          <w:rFonts w:ascii="Times New Roman" w:eastAsiaTheme="minorHAnsi" w:hAnsi="Times New Roman"/>
          <w:sz w:val="23"/>
          <w:szCs w:val="23"/>
        </w:rPr>
        <w:t>городского округа</w:t>
      </w:r>
      <w:r w:rsidR="005E504C" w:rsidRPr="003108DD">
        <w:rPr>
          <w:rFonts w:ascii="Times New Roman" w:eastAsiaTheme="minorHAnsi" w:hAnsi="Times New Roman"/>
          <w:sz w:val="23"/>
          <w:szCs w:val="23"/>
        </w:rPr>
        <w:t xml:space="preserve"> </w:t>
      </w:r>
      <w:r w:rsidRPr="003108DD">
        <w:rPr>
          <w:rFonts w:ascii="Times New Roman" w:eastAsiaTheme="minorHAnsi" w:hAnsi="Times New Roman"/>
          <w:sz w:val="23"/>
          <w:szCs w:val="23"/>
        </w:rPr>
        <w:t xml:space="preserve">Московской области о реализации Подпрограммы </w:t>
      </w:r>
      <w:r w:rsidR="00FE0F59">
        <w:rPr>
          <w:rFonts w:ascii="Times New Roman" w:eastAsiaTheme="minorHAnsi" w:hAnsi="Times New Roman"/>
          <w:sz w:val="23"/>
          <w:szCs w:val="23"/>
          <w:lang w:val="en-US"/>
        </w:rPr>
        <w:t>II</w:t>
      </w:r>
      <w:r w:rsidRPr="003108DD">
        <w:rPr>
          <w:rFonts w:ascii="Times New Roman" w:eastAsiaTheme="minorHAnsi" w:hAnsi="Times New Roman"/>
          <w:sz w:val="23"/>
          <w:szCs w:val="23"/>
        </w:rPr>
        <w:t>.</w:t>
      </w:r>
    </w:p>
    <w:p w:rsidR="00CC1C99" w:rsidRPr="003108DD" w:rsidRDefault="002F7CC2" w:rsidP="00CC1C99">
      <w:pPr>
        <w:autoSpaceDE w:val="0"/>
        <w:autoSpaceDN w:val="0"/>
        <w:adjustRightInd w:val="0"/>
        <w:spacing w:after="0" w:line="254" w:lineRule="auto"/>
        <w:ind w:firstLine="540"/>
        <w:jc w:val="both"/>
        <w:rPr>
          <w:rFonts w:ascii="Times New Roman" w:eastAsiaTheme="minorHAnsi" w:hAnsi="Times New Roman"/>
          <w:sz w:val="23"/>
          <w:szCs w:val="23"/>
        </w:rPr>
      </w:pPr>
      <w:r w:rsidRPr="003108DD">
        <w:rPr>
          <w:rFonts w:ascii="Times New Roman" w:eastAsiaTheme="minorHAnsi" w:hAnsi="Times New Roman"/>
          <w:sz w:val="23"/>
          <w:szCs w:val="23"/>
        </w:rPr>
        <w:t>6</w:t>
      </w:r>
      <w:r w:rsidR="00CC1C99" w:rsidRPr="003108DD">
        <w:rPr>
          <w:rFonts w:ascii="Times New Roman" w:eastAsiaTheme="minorHAnsi" w:hAnsi="Times New Roman"/>
          <w:sz w:val="23"/>
          <w:szCs w:val="23"/>
        </w:rPr>
        <w:t>.</w:t>
      </w:r>
      <w:r w:rsidR="0071702A">
        <w:rPr>
          <w:rFonts w:ascii="Times New Roman" w:eastAsiaTheme="minorHAnsi" w:hAnsi="Times New Roman"/>
          <w:sz w:val="23"/>
          <w:szCs w:val="23"/>
        </w:rPr>
        <w:t>8</w:t>
      </w:r>
      <w:r w:rsidR="00CC1C99" w:rsidRPr="003108DD">
        <w:rPr>
          <w:rFonts w:ascii="Times New Roman" w:eastAsiaTheme="minorHAnsi" w:hAnsi="Times New Roman"/>
          <w:sz w:val="23"/>
          <w:szCs w:val="23"/>
        </w:rPr>
        <w:t>.2. Алгоритм расчета значения целевого показателя.</w:t>
      </w:r>
    </w:p>
    <w:p w:rsidR="00C77F66" w:rsidRDefault="00C77F66" w:rsidP="00CC1C99">
      <w:pPr>
        <w:autoSpaceDE w:val="0"/>
        <w:autoSpaceDN w:val="0"/>
        <w:adjustRightInd w:val="0"/>
        <w:spacing w:after="0" w:line="254" w:lineRule="auto"/>
        <w:ind w:firstLine="540"/>
        <w:jc w:val="both"/>
        <w:rPr>
          <w:rFonts w:ascii="Times New Roman" w:eastAsiaTheme="minorHAnsi" w:hAnsi="Times New Roman"/>
          <w:sz w:val="23"/>
          <w:szCs w:val="23"/>
        </w:rPr>
      </w:pPr>
      <w:r w:rsidRPr="00C77F66">
        <w:rPr>
          <w:rFonts w:ascii="Times New Roman" w:eastAsiaTheme="minorHAnsi" w:hAnsi="Times New Roman"/>
          <w:sz w:val="23"/>
          <w:szCs w:val="23"/>
        </w:rPr>
        <w:t>Значение показателя определяется данными о количестве выданных свидетельств участникам подпрограммы II «Обеспечение жильем молодых семей»</w:t>
      </w:r>
    </w:p>
    <w:p w:rsidR="00CC1C99" w:rsidRPr="003108DD" w:rsidRDefault="002F7CC2" w:rsidP="00CC1C99">
      <w:pPr>
        <w:autoSpaceDE w:val="0"/>
        <w:autoSpaceDN w:val="0"/>
        <w:adjustRightInd w:val="0"/>
        <w:spacing w:after="0" w:line="254" w:lineRule="auto"/>
        <w:ind w:firstLine="540"/>
        <w:jc w:val="both"/>
        <w:rPr>
          <w:rFonts w:ascii="Times New Roman" w:eastAsiaTheme="minorHAnsi" w:hAnsi="Times New Roman"/>
          <w:sz w:val="23"/>
          <w:szCs w:val="23"/>
        </w:rPr>
      </w:pPr>
      <w:r w:rsidRPr="003108DD">
        <w:rPr>
          <w:rFonts w:ascii="Times New Roman" w:eastAsiaTheme="minorHAnsi" w:hAnsi="Times New Roman"/>
          <w:sz w:val="23"/>
          <w:szCs w:val="23"/>
        </w:rPr>
        <w:t>6</w:t>
      </w:r>
      <w:r w:rsidR="00CC1C99" w:rsidRPr="003108DD">
        <w:rPr>
          <w:rFonts w:ascii="Times New Roman" w:eastAsiaTheme="minorHAnsi" w:hAnsi="Times New Roman"/>
          <w:sz w:val="23"/>
          <w:szCs w:val="23"/>
        </w:rPr>
        <w:t>.</w:t>
      </w:r>
      <w:r w:rsidR="0071702A">
        <w:rPr>
          <w:rFonts w:ascii="Times New Roman" w:eastAsiaTheme="minorHAnsi" w:hAnsi="Times New Roman"/>
          <w:sz w:val="23"/>
          <w:szCs w:val="23"/>
        </w:rPr>
        <w:t>8</w:t>
      </w:r>
      <w:r w:rsidR="00CC1C99" w:rsidRPr="003108DD">
        <w:rPr>
          <w:rFonts w:ascii="Times New Roman" w:eastAsiaTheme="minorHAnsi" w:hAnsi="Times New Roman"/>
          <w:sz w:val="23"/>
          <w:szCs w:val="23"/>
        </w:rPr>
        <w:t>.3. Значения целевого показателя.</w:t>
      </w:r>
    </w:p>
    <w:p w:rsidR="00CC1C99" w:rsidRDefault="0093073B" w:rsidP="00CC1C99">
      <w:pPr>
        <w:autoSpaceDE w:val="0"/>
        <w:autoSpaceDN w:val="0"/>
        <w:adjustRightInd w:val="0"/>
        <w:spacing w:after="0" w:line="254" w:lineRule="auto"/>
        <w:ind w:firstLine="540"/>
        <w:jc w:val="both"/>
        <w:rPr>
          <w:rFonts w:ascii="Times New Roman" w:eastAsiaTheme="minorHAnsi" w:hAnsi="Times New Roman"/>
          <w:sz w:val="23"/>
          <w:szCs w:val="23"/>
        </w:rPr>
      </w:pPr>
      <w:r w:rsidRPr="003108DD">
        <w:rPr>
          <w:rFonts w:ascii="Times New Roman" w:hAnsi="Times New Roman"/>
          <w:sz w:val="23"/>
          <w:szCs w:val="23"/>
        </w:rPr>
        <w:t>Количество молодых семей, получивших свидетельство о праве на получение социальной выплаты на приобретение (строительство) жилого дома</w:t>
      </w:r>
      <w:r w:rsidR="00CC1C99" w:rsidRPr="003108DD">
        <w:rPr>
          <w:rFonts w:ascii="Times New Roman" w:eastAsiaTheme="minorHAnsi" w:hAnsi="Times New Roman"/>
          <w:sz w:val="23"/>
          <w:szCs w:val="23"/>
        </w:rPr>
        <w:t>, в 20</w:t>
      </w:r>
      <w:r w:rsidR="00FE0F59">
        <w:rPr>
          <w:rFonts w:ascii="Times New Roman" w:eastAsiaTheme="minorHAnsi" w:hAnsi="Times New Roman"/>
          <w:sz w:val="23"/>
          <w:szCs w:val="23"/>
        </w:rPr>
        <w:t xml:space="preserve">20 </w:t>
      </w:r>
      <w:r w:rsidR="00CC1C99" w:rsidRPr="003108DD">
        <w:rPr>
          <w:rFonts w:ascii="Times New Roman" w:eastAsiaTheme="minorHAnsi" w:hAnsi="Times New Roman"/>
          <w:sz w:val="23"/>
          <w:szCs w:val="23"/>
        </w:rPr>
        <w:t xml:space="preserve">году -  </w:t>
      </w:r>
      <w:r w:rsidR="00FA2998">
        <w:rPr>
          <w:rFonts w:ascii="Times New Roman" w:eastAsiaTheme="minorHAnsi" w:hAnsi="Times New Roman"/>
          <w:sz w:val="23"/>
          <w:szCs w:val="23"/>
        </w:rPr>
        <w:t>21</w:t>
      </w:r>
      <w:r w:rsidR="001A5BEC" w:rsidRPr="003108DD">
        <w:rPr>
          <w:rFonts w:ascii="Times New Roman" w:eastAsiaTheme="minorHAnsi" w:hAnsi="Times New Roman"/>
          <w:sz w:val="23"/>
          <w:szCs w:val="23"/>
        </w:rPr>
        <w:t> </w:t>
      </w:r>
      <w:r w:rsidRPr="003108DD">
        <w:rPr>
          <w:rFonts w:ascii="Times New Roman" w:eastAsiaTheme="minorHAnsi" w:hAnsi="Times New Roman"/>
          <w:sz w:val="23"/>
          <w:szCs w:val="23"/>
        </w:rPr>
        <w:t>сем</w:t>
      </w:r>
      <w:r w:rsidR="00FA2998">
        <w:rPr>
          <w:rFonts w:ascii="Times New Roman" w:eastAsiaTheme="minorHAnsi" w:hAnsi="Times New Roman"/>
          <w:sz w:val="23"/>
          <w:szCs w:val="23"/>
        </w:rPr>
        <w:t>ья</w:t>
      </w:r>
      <w:r w:rsidR="00CC1C99" w:rsidRPr="003108DD">
        <w:rPr>
          <w:rFonts w:ascii="Times New Roman" w:eastAsiaTheme="minorHAnsi" w:hAnsi="Times New Roman"/>
          <w:sz w:val="23"/>
          <w:szCs w:val="23"/>
        </w:rPr>
        <w:t>, в 20</w:t>
      </w:r>
      <w:r w:rsidR="00FE0F59">
        <w:rPr>
          <w:rFonts w:ascii="Times New Roman" w:eastAsiaTheme="minorHAnsi" w:hAnsi="Times New Roman"/>
          <w:sz w:val="23"/>
          <w:szCs w:val="23"/>
        </w:rPr>
        <w:t>21</w:t>
      </w:r>
      <w:r w:rsidR="00CC1C99" w:rsidRPr="003108DD">
        <w:rPr>
          <w:rFonts w:ascii="Times New Roman" w:eastAsiaTheme="minorHAnsi" w:hAnsi="Times New Roman"/>
          <w:sz w:val="23"/>
          <w:szCs w:val="23"/>
        </w:rPr>
        <w:t xml:space="preserve"> году - </w:t>
      </w:r>
      <w:r w:rsidR="00F31D1C">
        <w:rPr>
          <w:rFonts w:ascii="Times New Roman" w:eastAsiaTheme="minorHAnsi" w:hAnsi="Times New Roman"/>
          <w:sz w:val="23"/>
          <w:szCs w:val="23"/>
        </w:rPr>
        <w:t>10</w:t>
      </w:r>
      <w:r w:rsidR="00CC1C99" w:rsidRPr="003108DD">
        <w:rPr>
          <w:rFonts w:ascii="Times New Roman" w:eastAsiaTheme="minorHAnsi" w:hAnsi="Times New Roman"/>
          <w:sz w:val="23"/>
          <w:szCs w:val="23"/>
        </w:rPr>
        <w:t xml:space="preserve"> </w:t>
      </w:r>
      <w:r w:rsidR="00590F55" w:rsidRPr="003108DD">
        <w:rPr>
          <w:rFonts w:ascii="Times New Roman" w:eastAsiaTheme="minorHAnsi" w:hAnsi="Times New Roman"/>
          <w:sz w:val="23"/>
          <w:szCs w:val="23"/>
        </w:rPr>
        <w:t>сем</w:t>
      </w:r>
      <w:r w:rsidR="00F31D1C">
        <w:rPr>
          <w:rFonts w:ascii="Times New Roman" w:eastAsiaTheme="minorHAnsi" w:hAnsi="Times New Roman"/>
          <w:sz w:val="23"/>
          <w:szCs w:val="23"/>
        </w:rPr>
        <w:t>ей</w:t>
      </w:r>
      <w:r w:rsidR="00CC1C99" w:rsidRPr="003108DD">
        <w:rPr>
          <w:rFonts w:ascii="Times New Roman" w:eastAsiaTheme="minorHAnsi" w:hAnsi="Times New Roman"/>
          <w:sz w:val="23"/>
          <w:szCs w:val="23"/>
        </w:rPr>
        <w:t>, в 20</w:t>
      </w:r>
      <w:r w:rsidR="00FE0F59">
        <w:rPr>
          <w:rFonts w:ascii="Times New Roman" w:eastAsiaTheme="minorHAnsi" w:hAnsi="Times New Roman"/>
          <w:sz w:val="23"/>
          <w:szCs w:val="23"/>
        </w:rPr>
        <w:t>22</w:t>
      </w:r>
      <w:r w:rsidR="00CC1C99" w:rsidRPr="003108DD">
        <w:rPr>
          <w:rFonts w:ascii="Times New Roman" w:eastAsiaTheme="minorHAnsi" w:hAnsi="Times New Roman"/>
          <w:sz w:val="23"/>
          <w:szCs w:val="23"/>
        </w:rPr>
        <w:t xml:space="preserve"> году - </w:t>
      </w:r>
      <w:r w:rsidR="00F31D1C">
        <w:rPr>
          <w:rFonts w:ascii="Times New Roman" w:eastAsiaTheme="minorHAnsi" w:hAnsi="Times New Roman"/>
          <w:sz w:val="23"/>
          <w:szCs w:val="23"/>
        </w:rPr>
        <w:t>1</w:t>
      </w:r>
      <w:r w:rsidR="00B22E83" w:rsidRPr="003108DD">
        <w:rPr>
          <w:rFonts w:ascii="Times New Roman" w:eastAsiaTheme="minorHAnsi" w:hAnsi="Times New Roman"/>
          <w:sz w:val="23"/>
          <w:szCs w:val="23"/>
        </w:rPr>
        <w:t>0</w:t>
      </w:r>
      <w:r w:rsidR="00CC1C99" w:rsidRPr="003108DD">
        <w:rPr>
          <w:rFonts w:ascii="Times New Roman" w:eastAsiaTheme="minorHAnsi" w:hAnsi="Times New Roman"/>
          <w:sz w:val="23"/>
          <w:szCs w:val="23"/>
        </w:rPr>
        <w:t xml:space="preserve"> </w:t>
      </w:r>
      <w:r w:rsidRPr="003108DD">
        <w:rPr>
          <w:rFonts w:ascii="Times New Roman" w:eastAsiaTheme="minorHAnsi" w:hAnsi="Times New Roman"/>
          <w:sz w:val="23"/>
          <w:szCs w:val="23"/>
        </w:rPr>
        <w:t>семей</w:t>
      </w:r>
      <w:r w:rsidR="003B7BDD" w:rsidRPr="003108DD">
        <w:rPr>
          <w:rFonts w:ascii="Times New Roman" w:eastAsiaTheme="minorHAnsi" w:hAnsi="Times New Roman"/>
          <w:sz w:val="23"/>
          <w:szCs w:val="23"/>
        </w:rPr>
        <w:t>, в 202</w:t>
      </w:r>
      <w:r w:rsidR="00FE0F59">
        <w:rPr>
          <w:rFonts w:ascii="Times New Roman" w:eastAsiaTheme="minorHAnsi" w:hAnsi="Times New Roman"/>
          <w:sz w:val="23"/>
          <w:szCs w:val="23"/>
        </w:rPr>
        <w:t>3</w:t>
      </w:r>
      <w:r w:rsidR="003B7BDD" w:rsidRPr="003108DD">
        <w:rPr>
          <w:rFonts w:ascii="Times New Roman" w:eastAsiaTheme="minorHAnsi" w:hAnsi="Times New Roman"/>
          <w:sz w:val="23"/>
          <w:szCs w:val="23"/>
        </w:rPr>
        <w:t xml:space="preserve"> году - 10 семей.</w:t>
      </w:r>
    </w:p>
    <w:p w:rsidR="00F31D1C" w:rsidRDefault="00F31D1C" w:rsidP="00CC1C99">
      <w:pPr>
        <w:autoSpaceDE w:val="0"/>
        <w:autoSpaceDN w:val="0"/>
        <w:adjustRightInd w:val="0"/>
        <w:spacing w:after="0" w:line="254" w:lineRule="auto"/>
        <w:ind w:firstLine="540"/>
        <w:jc w:val="both"/>
        <w:rPr>
          <w:rFonts w:ascii="Times New Roman" w:eastAsiaTheme="minorHAnsi" w:hAnsi="Times New Roman"/>
          <w:sz w:val="23"/>
          <w:szCs w:val="23"/>
        </w:rPr>
      </w:pPr>
    </w:p>
    <w:p w:rsidR="00F31D1C" w:rsidRPr="00D13278" w:rsidRDefault="00F31D1C" w:rsidP="00F31D1C">
      <w:pPr>
        <w:autoSpaceDE w:val="0"/>
        <w:autoSpaceDN w:val="0"/>
        <w:adjustRightInd w:val="0"/>
        <w:spacing w:after="0" w:line="240" w:lineRule="auto"/>
        <w:jc w:val="center"/>
        <w:outlineLvl w:val="0"/>
        <w:rPr>
          <w:rFonts w:ascii="Times New Roman" w:hAnsi="Times New Roman"/>
          <w:sz w:val="24"/>
          <w:szCs w:val="23"/>
        </w:rPr>
      </w:pPr>
      <w:r w:rsidRPr="00D13278">
        <w:rPr>
          <w:rFonts w:ascii="Times New Roman" w:hAnsi="Times New Roman"/>
          <w:sz w:val="24"/>
          <w:szCs w:val="23"/>
        </w:rPr>
        <w:t>6.</w:t>
      </w:r>
      <w:r w:rsidR="0071702A">
        <w:rPr>
          <w:rFonts w:ascii="Times New Roman" w:hAnsi="Times New Roman"/>
          <w:sz w:val="24"/>
          <w:szCs w:val="23"/>
        </w:rPr>
        <w:t>9</w:t>
      </w:r>
      <w:r w:rsidRPr="00D13278">
        <w:rPr>
          <w:rFonts w:ascii="Times New Roman" w:hAnsi="Times New Roman"/>
          <w:sz w:val="24"/>
          <w:szCs w:val="23"/>
        </w:rPr>
        <w:t xml:space="preserve">. </w:t>
      </w:r>
      <w:proofErr w:type="gramStart"/>
      <w:r w:rsidRPr="00D13278">
        <w:rPr>
          <w:rFonts w:ascii="Times New Roman" w:hAnsi="Times New Roman"/>
          <w:sz w:val="24"/>
          <w:szCs w:val="23"/>
        </w:rPr>
        <w:t>Доля детей-сирот и детей, оставшихся без попечения родителей, лиц из числа детей-сирот и детей, оставшихся без попечения родителей, состоящих на учете на получение жилого помещения, включая лиц в возрасте от 23 лет и старше, обеспеченных жилыми помещениями за отчетный год, в общей численности детей-сирот и детей, оставшихся без попечения родителей, лиц из числа детей-сирот и детей, оставшихся без попечения родителей</w:t>
      </w:r>
      <w:proofErr w:type="gramEnd"/>
      <w:r w:rsidRPr="00D13278">
        <w:rPr>
          <w:rFonts w:ascii="Times New Roman" w:hAnsi="Times New Roman"/>
          <w:sz w:val="24"/>
          <w:szCs w:val="23"/>
        </w:rPr>
        <w:t>, включенных в список детей-сирот и детей, оставшихся без попечения родителей, лиц из их числа, которые подлежат обеспечению жилыми помещениями, в отчетном году</w:t>
      </w:r>
    </w:p>
    <w:p w:rsidR="00F31D1C" w:rsidRDefault="00F31D1C" w:rsidP="00F31D1C">
      <w:pPr>
        <w:autoSpaceDE w:val="0"/>
        <w:autoSpaceDN w:val="0"/>
        <w:adjustRightInd w:val="0"/>
        <w:spacing w:after="0" w:line="240" w:lineRule="auto"/>
        <w:ind w:firstLine="540"/>
        <w:jc w:val="both"/>
        <w:rPr>
          <w:rFonts w:ascii="Times New Roman" w:eastAsiaTheme="minorHAnsi" w:hAnsi="Times New Roman"/>
          <w:sz w:val="23"/>
          <w:szCs w:val="23"/>
        </w:rPr>
      </w:pPr>
    </w:p>
    <w:p w:rsidR="00F31D1C" w:rsidRDefault="00F31D1C" w:rsidP="00F31D1C">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71702A">
        <w:rPr>
          <w:rFonts w:ascii="Times New Roman" w:eastAsiaTheme="minorHAnsi" w:hAnsi="Times New Roman"/>
          <w:sz w:val="23"/>
          <w:szCs w:val="23"/>
        </w:rPr>
        <w:t>9</w:t>
      </w:r>
      <w:r>
        <w:rPr>
          <w:rFonts w:ascii="Times New Roman" w:eastAsiaTheme="minorHAnsi" w:hAnsi="Times New Roman"/>
          <w:sz w:val="23"/>
          <w:szCs w:val="23"/>
        </w:rPr>
        <w:t>.1. Исходные данные</w:t>
      </w:r>
    </w:p>
    <w:p w:rsidR="00F31D1C" w:rsidRPr="002C42EC" w:rsidRDefault="00F31D1C" w:rsidP="00F31D1C">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При расчете значения целевого показателя применяются данные о </w:t>
      </w:r>
      <w:r>
        <w:rPr>
          <w:rFonts w:ascii="Times New Roman" w:eastAsiaTheme="minorHAnsi" w:hAnsi="Times New Roman"/>
          <w:sz w:val="23"/>
          <w:szCs w:val="23"/>
        </w:rPr>
        <w:t>количестве</w:t>
      </w:r>
      <w:r w:rsidRPr="002C42EC">
        <w:rPr>
          <w:rFonts w:ascii="Times New Roman" w:eastAsiaTheme="minorHAnsi" w:hAnsi="Times New Roman"/>
          <w:sz w:val="23"/>
          <w:szCs w:val="23"/>
        </w:rPr>
        <w:t xml:space="preserve"> жилых помещений</w:t>
      </w:r>
      <w:r>
        <w:rPr>
          <w:rFonts w:ascii="Times New Roman" w:eastAsiaTheme="minorHAnsi" w:hAnsi="Times New Roman"/>
          <w:sz w:val="23"/>
          <w:szCs w:val="23"/>
        </w:rPr>
        <w:t>, предоставленных</w:t>
      </w:r>
      <w:r w:rsidRPr="002C42EC">
        <w:rPr>
          <w:rFonts w:ascii="Times New Roman" w:eastAsiaTheme="minorHAnsi" w:hAnsi="Times New Roman"/>
          <w:sz w:val="23"/>
          <w:szCs w:val="23"/>
        </w:rPr>
        <w:t xml:space="preserve"> детям-сиротам и детям, оставшимся без попечения родителей, лицам из их числа по договорам найма специализированных жилых помещений.</w:t>
      </w:r>
    </w:p>
    <w:p w:rsidR="00F31D1C" w:rsidRPr="002C42EC" w:rsidRDefault="00F31D1C" w:rsidP="00F31D1C">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71702A">
        <w:rPr>
          <w:rFonts w:ascii="Times New Roman" w:eastAsiaTheme="minorHAnsi" w:hAnsi="Times New Roman"/>
          <w:sz w:val="23"/>
          <w:szCs w:val="23"/>
        </w:rPr>
        <w:t>9</w:t>
      </w:r>
      <w:r>
        <w:rPr>
          <w:rFonts w:ascii="Times New Roman" w:eastAsiaTheme="minorHAnsi" w:hAnsi="Times New Roman"/>
          <w:sz w:val="23"/>
          <w:szCs w:val="23"/>
        </w:rPr>
        <w:t xml:space="preserve">.2. </w:t>
      </w:r>
      <w:r w:rsidRPr="002C42EC">
        <w:rPr>
          <w:rFonts w:ascii="Times New Roman" w:eastAsiaTheme="minorHAnsi" w:hAnsi="Times New Roman"/>
          <w:sz w:val="23"/>
          <w:szCs w:val="23"/>
        </w:rPr>
        <w:t>Алгоритм расчета значения целевого показателя.</w:t>
      </w:r>
    </w:p>
    <w:p w:rsidR="00C77F66" w:rsidRPr="00C77F66" w:rsidRDefault="00C77F66" w:rsidP="00C77F66">
      <w:pPr>
        <w:autoSpaceDE w:val="0"/>
        <w:autoSpaceDN w:val="0"/>
        <w:adjustRightInd w:val="0"/>
        <w:spacing w:after="0" w:line="240" w:lineRule="auto"/>
        <w:ind w:firstLine="540"/>
        <w:jc w:val="both"/>
        <w:rPr>
          <w:rFonts w:ascii="Times New Roman" w:eastAsiaTheme="minorHAnsi" w:hAnsi="Times New Roman"/>
          <w:sz w:val="23"/>
          <w:szCs w:val="23"/>
        </w:rPr>
      </w:pPr>
      <w:r w:rsidRPr="00C77F66">
        <w:rPr>
          <w:rFonts w:ascii="Times New Roman" w:eastAsiaTheme="minorHAnsi" w:hAnsi="Times New Roman"/>
          <w:sz w:val="23"/>
          <w:szCs w:val="23"/>
        </w:rPr>
        <w:t xml:space="preserve">Значение целевого показателя по </w:t>
      </w:r>
      <w:r>
        <w:rPr>
          <w:rFonts w:ascii="Times New Roman" w:eastAsiaTheme="minorHAnsi" w:hAnsi="Times New Roman"/>
          <w:sz w:val="23"/>
          <w:szCs w:val="23"/>
        </w:rPr>
        <w:t>Сергиево-Посадскому городскому округу</w:t>
      </w:r>
      <w:r w:rsidRPr="00C77F66">
        <w:rPr>
          <w:rFonts w:ascii="Times New Roman" w:eastAsiaTheme="minorHAnsi" w:hAnsi="Times New Roman"/>
          <w:sz w:val="23"/>
          <w:szCs w:val="23"/>
        </w:rPr>
        <w:t xml:space="preserve"> рассчитывается по формуле:</w:t>
      </w:r>
    </w:p>
    <w:p w:rsidR="00C77F66" w:rsidRPr="00C77F66" w:rsidRDefault="00C77F66" w:rsidP="00C77F66">
      <w:pPr>
        <w:autoSpaceDE w:val="0"/>
        <w:autoSpaceDN w:val="0"/>
        <w:adjustRightInd w:val="0"/>
        <w:spacing w:after="0" w:line="240" w:lineRule="auto"/>
        <w:ind w:firstLine="540"/>
        <w:jc w:val="both"/>
        <w:rPr>
          <w:rFonts w:ascii="Times New Roman" w:eastAsiaTheme="minorHAnsi" w:hAnsi="Times New Roman"/>
          <w:sz w:val="23"/>
          <w:szCs w:val="23"/>
        </w:rPr>
      </w:pPr>
      <w:r w:rsidRPr="00C77F66">
        <w:rPr>
          <w:rFonts w:ascii="Times New Roman" w:eastAsiaTheme="minorHAnsi" w:hAnsi="Times New Roman"/>
          <w:sz w:val="23"/>
          <w:szCs w:val="23"/>
        </w:rPr>
        <w:t xml:space="preserve">Д = </w:t>
      </w:r>
      <w:proofErr w:type="spellStart"/>
      <w:r w:rsidRPr="00C77F66">
        <w:rPr>
          <w:rFonts w:ascii="Times New Roman" w:eastAsiaTheme="minorHAnsi" w:hAnsi="Times New Roman"/>
          <w:sz w:val="23"/>
          <w:szCs w:val="23"/>
        </w:rPr>
        <w:t>Чобесп</w:t>
      </w:r>
      <w:proofErr w:type="spellEnd"/>
      <w:r w:rsidRPr="00C77F66">
        <w:rPr>
          <w:rFonts w:ascii="Times New Roman" w:eastAsiaTheme="minorHAnsi" w:hAnsi="Times New Roman"/>
          <w:sz w:val="23"/>
          <w:szCs w:val="23"/>
        </w:rPr>
        <w:t xml:space="preserve"> / </w:t>
      </w:r>
      <w:proofErr w:type="spellStart"/>
      <w:r w:rsidRPr="00C77F66">
        <w:rPr>
          <w:rFonts w:ascii="Times New Roman" w:eastAsiaTheme="minorHAnsi" w:hAnsi="Times New Roman"/>
          <w:sz w:val="23"/>
          <w:szCs w:val="23"/>
        </w:rPr>
        <w:t>Чобщ</w:t>
      </w:r>
      <w:proofErr w:type="spellEnd"/>
      <w:r w:rsidRPr="00C77F66">
        <w:rPr>
          <w:rFonts w:ascii="Times New Roman" w:eastAsiaTheme="minorHAnsi" w:hAnsi="Times New Roman"/>
          <w:sz w:val="23"/>
          <w:szCs w:val="23"/>
        </w:rPr>
        <w:t xml:space="preserve"> * 100%,</w:t>
      </w:r>
    </w:p>
    <w:p w:rsidR="00C77F66" w:rsidRPr="00C77F66" w:rsidRDefault="00C77F66" w:rsidP="00C77F66">
      <w:pPr>
        <w:autoSpaceDE w:val="0"/>
        <w:autoSpaceDN w:val="0"/>
        <w:adjustRightInd w:val="0"/>
        <w:spacing w:after="0" w:line="240" w:lineRule="auto"/>
        <w:ind w:firstLine="540"/>
        <w:jc w:val="both"/>
        <w:rPr>
          <w:rFonts w:ascii="Times New Roman" w:eastAsiaTheme="minorHAnsi" w:hAnsi="Times New Roman"/>
          <w:sz w:val="23"/>
          <w:szCs w:val="23"/>
        </w:rPr>
      </w:pPr>
      <w:r w:rsidRPr="00C77F66">
        <w:rPr>
          <w:rFonts w:ascii="Times New Roman" w:eastAsiaTheme="minorHAnsi" w:hAnsi="Times New Roman"/>
          <w:sz w:val="23"/>
          <w:szCs w:val="23"/>
        </w:rPr>
        <w:t>где:</w:t>
      </w:r>
    </w:p>
    <w:p w:rsidR="00C77F66" w:rsidRPr="00C77F66" w:rsidRDefault="00C77F66" w:rsidP="00C77F66">
      <w:pPr>
        <w:autoSpaceDE w:val="0"/>
        <w:autoSpaceDN w:val="0"/>
        <w:adjustRightInd w:val="0"/>
        <w:spacing w:after="0" w:line="240" w:lineRule="auto"/>
        <w:ind w:firstLine="540"/>
        <w:jc w:val="both"/>
        <w:rPr>
          <w:rFonts w:ascii="Times New Roman" w:eastAsiaTheme="minorHAnsi" w:hAnsi="Times New Roman"/>
          <w:sz w:val="23"/>
          <w:szCs w:val="23"/>
        </w:rPr>
      </w:pPr>
      <w:proofErr w:type="gramStart"/>
      <w:r w:rsidRPr="00C77F66">
        <w:rPr>
          <w:rFonts w:ascii="Times New Roman" w:eastAsiaTheme="minorHAnsi" w:hAnsi="Times New Roman"/>
          <w:sz w:val="23"/>
          <w:szCs w:val="23"/>
        </w:rPr>
        <w:t>Д - доля детей-сирот и детей, оставшихся без попечения родителей, лиц из числа детей-сирот и детей, оставшихся без попечения родителей, состоящих на учете на получение жилого помещения, включая лиц в возрасте от 23 лет и старше, обеспеченных жилыми помещениями за отчетный год, в общей численности детей-сирот и детей, оставшихся без попечения родителей, лиц из числа детей-сирот и детей, оставшихся без попечения</w:t>
      </w:r>
      <w:proofErr w:type="gramEnd"/>
      <w:r w:rsidRPr="00C77F66">
        <w:rPr>
          <w:rFonts w:ascii="Times New Roman" w:eastAsiaTheme="minorHAnsi" w:hAnsi="Times New Roman"/>
          <w:sz w:val="23"/>
          <w:szCs w:val="23"/>
        </w:rPr>
        <w:t xml:space="preserve"> родителей, включенных в список детей-сирот и детей, оставшихся без попечения родителей, лиц из их числа, которые подлежат обеспечению жилыми помещениями, в отчетном году, процент;</w:t>
      </w:r>
    </w:p>
    <w:p w:rsidR="00C77F66" w:rsidRPr="00C77F66" w:rsidRDefault="00C77F66" w:rsidP="00C77F66">
      <w:pPr>
        <w:autoSpaceDE w:val="0"/>
        <w:autoSpaceDN w:val="0"/>
        <w:adjustRightInd w:val="0"/>
        <w:spacing w:after="0" w:line="240" w:lineRule="auto"/>
        <w:ind w:firstLine="540"/>
        <w:jc w:val="both"/>
        <w:rPr>
          <w:rFonts w:ascii="Times New Roman" w:eastAsiaTheme="minorHAnsi" w:hAnsi="Times New Roman"/>
          <w:sz w:val="23"/>
          <w:szCs w:val="23"/>
        </w:rPr>
      </w:pPr>
      <w:proofErr w:type="spellStart"/>
      <w:r w:rsidRPr="00C77F66">
        <w:rPr>
          <w:rFonts w:ascii="Times New Roman" w:eastAsiaTheme="minorHAnsi" w:hAnsi="Times New Roman"/>
          <w:sz w:val="23"/>
          <w:szCs w:val="23"/>
        </w:rPr>
        <w:t>Чобесп</w:t>
      </w:r>
      <w:proofErr w:type="spellEnd"/>
      <w:r w:rsidRPr="00C77F66">
        <w:rPr>
          <w:rFonts w:ascii="Times New Roman" w:eastAsiaTheme="minorHAnsi" w:hAnsi="Times New Roman"/>
          <w:sz w:val="23"/>
          <w:szCs w:val="23"/>
        </w:rPr>
        <w:t xml:space="preserve"> - численность детей-сирот и детей, оставшихся без попечения родителей, лиц из числа детей-сирот и детей, оставшихся без попечения родителей, обеспеченных жилыми помещениями за отчетный год, человек;</w:t>
      </w:r>
    </w:p>
    <w:p w:rsidR="00C77F66" w:rsidRDefault="00C77F66" w:rsidP="00C77F66">
      <w:pPr>
        <w:autoSpaceDE w:val="0"/>
        <w:autoSpaceDN w:val="0"/>
        <w:adjustRightInd w:val="0"/>
        <w:spacing w:after="0" w:line="240" w:lineRule="auto"/>
        <w:ind w:firstLine="540"/>
        <w:jc w:val="both"/>
        <w:rPr>
          <w:rFonts w:ascii="Times New Roman" w:eastAsiaTheme="minorHAnsi" w:hAnsi="Times New Roman"/>
          <w:sz w:val="23"/>
          <w:szCs w:val="23"/>
        </w:rPr>
      </w:pPr>
      <w:proofErr w:type="spellStart"/>
      <w:r w:rsidRPr="00C77F66">
        <w:rPr>
          <w:rFonts w:ascii="Times New Roman" w:eastAsiaTheme="minorHAnsi" w:hAnsi="Times New Roman"/>
          <w:sz w:val="23"/>
          <w:szCs w:val="23"/>
        </w:rPr>
        <w:lastRenderedPageBreak/>
        <w:t>Чобщ</w:t>
      </w:r>
      <w:proofErr w:type="spellEnd"/>
      <w:r w:rsidRPr="00C77F66">
        <w:rPr>
          <w:rFonts w:ascii="Times New Roman" w:eastAsiaTheme="minorHAnsi" w:hAnsi="Times New Roman"/>
          <w:sz w:val="23"/>
          <w:szCs w:val="23"/>
        </w:rPr>
        <w:t xml:space="preserve"> - численность детей-сирот и детей, оставшихся без попечения родителей, лиц из числа детей-сирот и детей, оставшихся без попечения родителей, включенных в список детей-сирот и детей, оставшихся без попечения родителей, лиц из их числа, которые подлежат обеспечению жилыми помещениями, в отчетном году, человек.</w:t>
      </w:r>
    </w:p>
    <w:p w:rsidR="00F31D1C" w:rsidRPr="002C42EC" w:rsidRDefault="00F31D1C" w:rsidP="00C77F66">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71702A">
        <w:rPr>
          <w:rFonts w:ascii="Times New Roman" w:eastAsiaTheme="minorHAnsi" w:hAnsi="Times New Roman"/>
          <w:sz w:val="23"/>
          <w:szCs w:val="23"/>
        </w:rPr>
        <w:t>9</w:t>
      </w:r>
      <w:r>
        <w:rPr>
          <w:rFonts w:ascii="Times New Roman" w:eastAsiaTheme="minorHAnsi" w:hAnsi="Times New Roman"/>
          <w:sz w:val="23"/>
          <w:szCs w:val="23"/>
        </w:rPr>
        <w:t xml:space="preserve">.3. </w:t>
      </w:r>
      <w:r w:rsidRPr="002C42EC">
        <w:rPr>
          <w:rFonts w:ascii="Times New Roman" w:eastAsiaTheme="minorHAnsi" w:hAnsi="Times New Roman"/>
          <w:sz w:val="23"/>
          <w:szCs w:val="23"/>
        </w:rPr>
        <w:t>Значения целевого показателя.</w:t>
      </w:r>
    </w:p>
    <w:p w:rsidR="00F31D1C" w:rsidRDefault="00F31D1C" w:rsidP="00F31D1C">
      <w:pPr>
        <w:autoSpaceDE w:val="0"/>
        <w:autoSpaceDN w:val="0"/>
        <w:adjustRightInd w:val="0"/>
        <w:spacing w:after="0" w:line="240" w:lineRule="auto"/>
        <w:ind w:firstLine="540"/>
        <w:jc w:val="both"/>
        <w:outlineLvl w:val="0"/>
        <w:rPr>
          <w:rFonts w:ascii="Times New Roman" w:eastAsiaTheme="minorHAnsi" w:hAnsi="Times New Roman"/>
          <w:sz w:val="23"/>
          <w:szCs w:val="23"/>
        </w:rPr>
      </w:pPr>
      <w:proofErr w:type="gramStart"/>
      <w:r w:rsidRPr="006409EE">
        <w:rPr>
          <w:rFonts w:ascii="Times New Roman" w:hAnsi="Times New Roman"/>
          <w:sz w:val="23"/>
          <w:szCs w:val="23"/>
        </w:rPr>
        <w:t>Доля детей-сирот и детей, оставшихся без попечения родителей, лиц из числа детей-сирот и детей, оставшихся без попечения родителей, состоящих на учете на получение жилого помещения, включая лиц в возрасте от 23 лет и старше, обеспеченных жилыми помещениями за отчетный год, в общей численности детей-сирот и детей, оставшихся без попечения родителей, лиц из числа детей-сирот и детей, оставшихся без попечения родителей</w:t>
      </w:r>
      <w:proofErr w:type="gramEnd"/>
      <w:r w:rsidRPr="006409EE">
        <w:rPr>
          <w:rFonts w:ascii="Times New Roman" w:hAnsi="Times New Roman"/>
          <w:sz w:val="23"/>
          <w:szCs w:val="23"/>
        </w:rPr>
        <w:t>, лиц из их числа, которые подлежат обеспечению жилыми помещениями, в отчетном году</w:t>
      </w:r>
      <w:r w:rsidRPr="002C42EC">
        <w:rPr>
          <w:rFonts w:ascii="Times New Roman" w:eastAsiaTheme="minorHAnsi" w:hAnsi="Times New Roman"/>
          <w:color w:val="000000" w:themeColor="text1"/>
          <w:sz w:val="23"/>
          <w:szCs w:val="23"/>
        </w:rPr>
        <w:t>, в том числе в 20</w:t>
      </w:r>
      <w:r>
        <w:rPr>
          <w:rFonts w:ascii="Times New Roman" w:eastAsiaTheme="minorHAnsi" w:hAnsi="Times New Roman"/>
          <w:color w:val="000000" w:themeColor="text1"/>
          <w:sz w:val="23"/>
          <w:szCs w:val="23"/>
        </w:rPr>
        <w:t>20</w:t>
      </w:r>
      <w:r w:rsidRPr="002C42EC">
        <w:rPr>
          <w:rFonts w:ascii="Times New Roman" w:eastAsiaTheme="minorHAnsi" w:hAnsi="Times New Roman"/>
          <w:color w:val="000000" w:themeColor="text1"/>
          <w:sz w:val="23"/>
          <w:szCs w:val="23"/>
        </w:rPr>
        <w:t xml:space="preserve"> году – </w:t>
      </w:r>
      <w:r>
        <w:rPr>
          <w:rFonts w:ascii="Times New Roman" w:eastAsiaTheme="minorHAnsi" w:hAnsi="Times New Roman"/>
          <w:color w:val="000000" w:themeColor="text1"/>
          <w:sz w:val="23"/>
          <w:szCs w:val="23"/>
        </w:rPr>
        <w:t>100 процентов</w:t>
      </w:r>
      <w:r w:rsidRPr="002C42EC">
        <w:rPr>
          <w:rFonts w:ascii="Times New Roman" w:eastAsiaTheme="minorHAnsi" w:hAnsi="Times New Roman"/>
          <w:color w:val="000000" w:themeColor="text1"/>
          <w:sz w:val="23"/>
          <w:szCs w:val="23"/>
        </w:rPr>
        <w:t>, в 20</w:t>
      </w:r>
      <w:r>
        <w:rPr>
          <w:rFonts w:ascii="Times New Roman" w:eastAsiaTheme="minorHAnsi" w:hAnsi="Times New Roman"/>
          <w:color w:val="000000" w:themeColor="text1"/>
          <w:sz w:val="23"/>
          <w:szCs w:val="23"/>
        </w:rPr>
        <w:t>21</w:t>
      </w:r>
      <w:r w:rsidRPr="002C42EC">
        <w:rPr>
          <w:rFonts w:ascii="Times New Roman" w:eastAsiaTheme="minorHAnsi" w:hAnsi="Times New Roman"/>
          <w:color w:val="000000" w:themeColor="text1"/>
          <w:sz w:val="23"/>
          <w:szCs w:val="23"/>
        </w:rPr>
        <w:t xml:space="preserve"> году – </w:t>
      </w:r>
      <w:r>
        <w:rPr>
          <w:rFonts w:ascii="Times New Roman" w:eastAsiaTheme="minorHAnsi" w:hAnsi="Times New Roman"/>
          <w:color w:val="000000" w:themeColor="text1"/>
          <w:sz w:val="23"/>
          <w:szCs w:val="23"/>
        </w:rPr>
        <w:t>100 процентов</w:t>
      </w:r>
      <w:r w:rsidRPr="002C42EC">
        <w:rPr>
          <w:rFonts w:ascii="Times New Roman" w:eastAsiaTheme="minorHAnsi" w:hAnsi="Times New Roman"/>
          <w:color w:val="000000" w:themeColor="text1"/>
          <w:sz w:val="23"/>
          <w:szCs w:val="23"/>
        </w:rPr>
        <w:t>, в 20</w:t>
      </w:r>
      <w:r>
        <w:rPr>
          <w:rFonts w:ascii="Times New Roman" w:eastAsiaTheme="minorHAnsi" w:hAnsi="Times New Roman"/>
          <w:color w:val="000000" w:themeColor="text1"/>
          <w:sz w:val="23"/>
          <w:szCs w:val="23"/>
        </w:rPr>
        <w:t>22</w:t>
      </w:r>
      <w:r w:rsidRPr="002C42EC">
        <w:rPr>
          <w:rFonts w:ascii="Times New Roman" w:eastAsiaTheme="minorHAnsi" w:hAnsi="Times New Roman"/>
          <w:color w:val="000000" w:themeColor="text1"/>
          <w:sz w:val="23"/>
          <w:szCs w:val="23"/>
        </w:rPr>
        <w:t xml:space="preserve"> году – </w:t>
      </w:r>
      <w:r>
        <w:rPr>
          <w:rFonts w:ascii="Times New Roman" w:eastAsiaTheme="minorHAnsi" w:hAnsi="Times New Roman"/>
          <w:color w:val="000000" w:themeColor="text1"/>
          <w:sz w:val="23"/>
          <w:szCs w:val="23"/>
        </w:rPr>
        <w:t xml:space="preserve">100 процентов, </w:t>
      </w:r>
      <w:r w:rsidRPr="002C42EC">
        <w:rPr>
          <w:rFonts w:ascii="Times New Roman" w:eastAsiaTheme="minorHAnsi" w:hAnsi="Times New Roman"/>
          <w:color w:val="000000" w:themeColor="text1"/>
          <w:sz w:val="23"/>
          <w:szCs w:val="23"/>
        </w:rPr>
        <w:t>в 20</w:t>
      </w:r>
      <w:r>
        <w:rPr>
          <w:rFonts w:ascii="Times New Roman" w:eastAsiaTheme="minorHAnsi" w:hAnsi="Times New Roman"/>
          <w:color w:val="000000" w:themeColor="text1"/>
          <w:sz w:val="23"/>
          <w:szCs w:val="23"/>
        </w:rPr>
        <w:t>23</w:t>
      </w:r>
      <w:r w:rsidRPr="002C42EC">
        <w:rPr>
          <w:rFonts w:ascii="Times New Roman" w:eastAsiaTheme="minorHAnsi" w:hAnsi="Times New Roman"/>
          <w:color w:val="000000" w:themeColor="text1"/>
          <w:sz w:val="23"/>
          <w:szCs w:val="23"/>
        </w:rPr>
        <w:t xml:space="preserve"> году – </w:t>
      </w:r>
      <w:r>
        <w:rPr>
          <w:rFonts w:ascii="Times New Roman" w:eastAsiaTheme="minorHAnsi" w:hAnsi="Times New Roman"/>
          <w:color w:val="000000" w:themeColor="text1"/>
          <w:sz w:val="23"/>
          <w:szCs w:val="23"/>
        </w:rPr>
        <w:t xml:space="preserve">100 </w:t>
      </w:r>
      <w:r w:rsidRPr="00526A8C">
        <w:rPr>
          <w:rFonts w:ascii="Times New Roman" w:eastAsiaTheme="minorHAnsi" w:hAnsi="Times New Roman"/>
          <w:sz w:val="23"/>
          <w:szCs w:val="23"/>
        </w:rPr>
        <w:t>процентов.</w:t>
      </w:r>
    </w:p>
    <w:p w:rsidR="00CD3150" w:rsidRPr="003108DD" w:rsidRDefault="00CD3150" w:rsidP="00CC1C99">
      <w:pPr>
        <w:autoSpaceDE w:val="0"/>
        <w:autoSpaceDN w:val="0"/>
        <w:adjustRightInd w:val="0"/>
        <w:spacing w:after="0" w:line="254" w:lineRule="auto"/>
        <w:ind w:firstLine="540"/>
        <w:jc w:val="both"/>
        <w:rPr>
          <w:rFonts w:ascii="Times New Roman" w:eastAsiaTheme="minorHAnsi" w:hAnsi="Times New Roman"/>
          <w:sz w:val="23"/>
          <w:szCs w:val="23"/>
        </w:rPr>
      </w:pPr>
    </w:p>
    <w:p w:rsidR="00E37E4E" w:rsidRPr="00D13278" w:rsidRDefault="002F7CC2" w:rsidP="00F54321">
      <w:pPr>
        <w:autoSpaceDE w:val="0"/>
        <w:autoSpaceDN w:val="0"/>
        <w:adjustRightInd w:val="0"/>
        <w:spacing w:after="0" w:line="240" w:lineRule="auto"/>
        <w:ind w:firstLine="567"/>
        <w:jc w:val="center"/>
        <w:outlineLvl w:val="0"/>
        <w:rPr>
          <w:rFonts w:ascii="Times New Roman" w:hAnsi="Times New Roman"/>
          <w:sz w:val="24"/>
          <w:szCs w:val="23"/>
        </w:rPr>
      </w:pPr>
      <w:r w:rsidRPr="00D13278">
        <w:rPr>
          <w:rFonts w:ascii="Times New Roman" w:eastAsiaTheme="minorHAnsi" w:hAnsi="Times New Roman"/>
          <w:sz w:val="24"/>
          <w:szCs w:val="23"/>
        </w:rPr>
        <w:t>6</w:t>
      </w:r>
      <w:r w:rsidR="00CC1C99" w:rsidRPr="00D13278">
        <w:rPr>
          <w:rFonts w:ascii="Times New Roman" w:eastAsiaTheme="minorHAnsi" w:hAnsi="Times New Roman"/>
          <w:sz w:val="24"/>
          <w:szCs w:val="23"/>
        </w:rPr>
        <w:t>.</w:t>
      </w:r>
      <w:r w:rsidR="00F31D1C" w:rsidRPr="00D13278">
        <w:rPr>
          <w:rFonts w:ascii="Times New Roman" w:eastAsiaTheme="minorHAnsi" w:hAnsi="Times New Roman"/>
          <w:sz w:val="24"/>
          <w:szCs w:val="23"/>
        </w:rPr>
        <w:t>1</w:t>
      </w:r>
      <w:r w:rsidR="0071702A">
        <w:rPr>
          <w:rFonts w:ascii="Times New Roman" w:eastAsiaTheme="minorHAnsi" w:hAnsi="Times New Roman"/>
          <w:sz w:val="24"/>
          <w:szCs w:val="23"/>
        </w:rPr>
        <w:t>0</w:t>
      </w:r>
      <w:r w:rsidR="00CC1C99" w:rsidRPr="00D13278">
        <w:rPr>
          <w:rFonts w:ascii="Times New Roman" w:eastAsiaTheme="minorHAnsi" w:hAnsi="Times New Roman"/>
          <w:sz w:val="24"/>
          <w:szCs w:val="23"/>
        </w:rPr>
        <w:t xml:space="preserve">. </w:t>
      </w:r>
      <w:r w:rsidR="00CD77F3" w:rsidRPr="00D13278">
        <w:rPr>
          <w:rFonts w:ascii="Times New Roman" w:hAnsi="Times New Roman"/>
          <w:sz w:val="24"/>
          <w:szCs w:val="23"/>
        </w:rPr>
        <w:t>Численность детей-сирот, оставшихся без попечения родителей, ли</w:t>
      </w:r>
      <w:r w:rsidR="00E37E4E" w:rsidRPr="00D13278">
        <w:rPr>
          <w:rFonts w:ascii="Times New Roman" w:hAnsi="Times New Roman"/>
          <w:sz w:val="24"/>
          <w:szCs w:val="23"/>
        </w:rPr>
        <w:t>ц из числа детей-сирот и детей,</w:t>
      </w:r>
    </w:p>
    <w:p w:rsidR="00E37E4E" w:rsidRPr="00D13278" w:rsidRDefault="00CD77F3" w:rsidP="00F54321">
      <w:pPr>
        <w:autoSpaceDE w:val="0"/>
        <w:autoSpaceDN w:val="0"/>
        <w:adjustRightInd w:val="0"/>
        <w:spacing w:after="0" w:line="240" w:lineRule="auto"/>
        <w:ind w:firstLine="567"/>
        <w:jc w:val="center"/>
        <w:outlineLvl w:val="0"/>
        <w:rPr>
          <w:rFonts w:ascii="Times New Roman" w:hAnsi="Times New Roman"/>
          <w:sz w:val="24"/>
          <w:szCs w:val="23"/>
        </w:rPr>
      </w:pPr>
      <w:proofErr w:type="gramStart"/>
      <w:r w:rsidRPr="00D13278">
        <w:rPr>
          <w:rFonts w:ascii="Times New Roman" w:hAnsi="Times New Roman"/>
          <w:sz w:val="24"/>
          <w:szCs w:val="23"/>
        </w:rPr>
        <w:t xml:space="preserve">оставшихся без попечения родителей, обеспеченных благоустроенными жилыми помещениями </w:t>
      </w:r>
      <w:r w:rsidR="00E37E4E" w:rsidRPr="00D13278">
        <w:rPr>
          <w:rFonts w:ascii="Times New Roman" w:hAnsi="Times New Roman"/>
          <w:sz w:val="24"/>
          <w:szCs w:val="23"/>
        </w:rPr>
        <w:t>специализированного</w:t>
      </w:r>
      <w:proofErr w:type="gramEnd"/>
    </w:p>
    <w:p w:rsidR="00CC1C99" w:rsidRDefault="00CD77F3" w:rsidP="00F54321">
      <w:pPr>
        <w:autoSpaceDE w:val="0"/>
        <w:autoSpaceDN w:val="0"/>
        <w:adjustRightInd w:val="0"/>
        <w:spacing w:after="0" w:line="240" w:lineRule="auto"/>
        <w:ind w:firstLine="567"/>
        <w:jc w:val="center"/>
        <w:outlineLvl w:val="0"/>
        <w:rPr>
          <w:rFonts w:ascii="Times New Roman" w:hAnsi="Times New Roman"/>
          <w:sz w:val="24"/>
          <w:szCs w:val="23"/>
        </w:rPr>
      </w:pPr>
      <w:r w:rsidRPr="00D13278">
        <w:rPr>
          <w:rFonts w:ascii="Times New Roman" w:hAnsi="Times New Roman"/>
          <w:sz w:val="24"/>
          <w:szCs w:val="23"/>
        </w:rPr>
        <w:t>жилищного фонда по договорам найма специализированных жилых помещений в отчетном финансовом году</w:t>
      </w:r>
    </w:p>
    <w:p w:rsidR="00CD3150" w:rsidRPr="00D13278" w:rsidRDefault="00CD3150" w:rsidP="00F54321">
      <w:pPr>
        <w:autoSpaceDE w:val="0"/>
        <w:autoSpaceDN w:val="0"/>
        <w:adjustRightInd w:val="0"/>
        <w:spacing w:after="0" w:line="240" w:lineRule="auto"/>
        <w:ind w:firstLine="567"/>
        <w:jc w:val="center"/>
        <w:outlineLvl w:val="0"/>
        <w:rPr>
          <w:rFonts w:ascii="Times New Roman" w:eastAsiaTheme="minorHAnsi" w:hAnsi="Times New Roman"/>
          <w:sz w:val="24"/>
          <w:szCs w:val="23"/>
        </w:rPr>
      </w:pPr>
    </w:p>
    <w:p w:rsidR="00CC1C99" w:rsidRPr="003108DD" w:rsidRDefault="00CC1C99" w:rsidP="00CC1C99">
      <w:pPr>
        <w:autoSpaceDE w:val="0"/>
        <w:autoSpaceDN w:val="0"/>
        <w:adjustRightInd w:val="0"/>
        <w:spacing w:after="0" w:line="240" w:lineRule="auto"/>
        <w:jc w:val="both"/>
        <w:rPr>
          <w:rFonts w:ascii="Times New Roman" w:eastAsiaTheme="minorHAnsi" w:hAnsi="Times New Roman"/>
          <w:sz w:val="23"/>
          <w:szCs w:val="23"/>
        </w:rPr>
      </w:pPr>
    </w:p>
    <w:p w:rsidR="00CC1C99" w:rsidRPr="003108DD" w:rsidRDefault="002F7CC2"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3108DD">
        <w:rPr>
          <w:rFonts w:ascii="Times New Roman" w:eastAsiaTheme="minorHAnsi" w:hAnsi="Times New Roman"/>
          <w:sz w:val="23"/>
          <w:szCs w:val="23"/>
        </w:rPr>
        <w:t>6</w:t>
      </w:r>
      <w:r w:rsidR="00CC1C99" w:rsidRPr="003108DD">
        <w:rPr>
          <w:rFonts w:ascii="Times New Roman" w:eastAsiaTheme="minorHAnsi" w:hAnsi="Times New Roman"/>
          <w:sz w:val="23"/>
          <w:szCs w:val="23"/>
        </w:rPr>
        <w:t>.</w:t>
      </w:r>
      <w:r w:rsidR="00F31D1C">
        <w:rPr>
          <w:rFonts w:ascii="Times New Roman" w:eastAsiaTheme="minorHAnsi" w:hAnsi="Times New Roman"/>
          <w:sz w:val="23"/>
          <w:szCs w:val="23"/>
        </w:rPr>
        <w:t>1</w:t>
      </w:r>
      <w:r w:rsidR="0071702A">
        <w:rPr>
          <w:rFonts w:ascii="Times New Roman" w:eastAsiaTheme="minorHAnsi" w:hAnsi="Times New Roman"/>
          <w:sz w:val="23"/>
          <w:szCs w:val="23"/>
        </w:rPr>
        <w:t>0</w:t>
      </w:r>
      <w:r w:rsidR="00CC1C99" w:rsidRPr="003108DD">
        <w:rPr>
          <w:rFonts w:ascii="Times New Roman" w:eastAsiaTheme="minorHAnsi" w:hAnsi="Times New Roman"/>
          <w:sz w:val="23"/>
          <w:szCs w:val="23"/>
        </w:rPr>
        <w:t>.1. Исходные данные.</w:t>
      </w:r>
    </w:p>
    <w:p w:rsidR="00CC1C99" w:rsidRPr="002C42EC" w:rsidRDefault="00CC1C99"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3108DD">
        <w:rPr>
          <w:rFonts w:ascii="Times New Roman" w:eastAsiaTheme="minorHAnsi" w:hAnsi="Times New Roman"/>
          <w:sz w:val="23"/>
          <w:szCs w:val="23"/>
        </w:rPr>
        <w:t xml:space="preserve">При расчете значения целевого показателя применяются данные о </w:t>
      </w:r>
      <w:r w:rsidR="00DA7CE3" w:rsidRPr="003108DD">
        <w:rPr>
          <w:rFonts w:ascii="Times New Roman" w:eastAsiaTheme="minorHAnsi" w:hAnsi="Times New Roman"/>
          <w:sz w:val="23"/>
          <w:szCs w:val="23"/>
        </w:rPr>
        <w:t>предоставлении</w:t>
      </w:r>
      <w:r w:rsidRPr="003108DD">
        <w:rPr>
          <w:rFonts w:ascii="Times New Roman" w:eastAsiaTheme="minorHAnsi" w:hAnsi="Times New Roman"/>
          <w:sz w:val="23"/>
          <w:szCs w:val="23"/>
        </w:rPr>
        <w:t xml:space="preserve"> субвенций из бюджета Московской обла</w:t>
      </w:r>
      <w:r w:rsidRPr="002C42EC">
        <w:rPr>
          <w:rFonts w:ascii="Times New Roman" w:eastAsiaTheme="minorHAnsi" w:hAnsi="Times New Roman"/>
          <w:sz w:val="23"/>
          <w:szCs w:val="23"/>
        </w:rPr>
        <w:t>сти бюджет</w:t>
      </w:r>
      <w:r w:rsidR="00560AB9" w:rsidRPr="002C42EC">
        <w:rPr>
          <w:rFonts w:ascii="Times New Roman" w:eastAsiaTheme="minorHAnsi" w:hAnsi="Times New Roman"/>
          <w:sz w:val="23"/>
          <w:szCs w:val="23"/>
        </w:rPr>
        <w:t>у</w:t>
      </w:r>
      <w:r w:rsidRPr="002C42EC">
        <w:rPr>
          <w:rFonts w:ascii="Times New Roman" w:eastAsiaTheme="minorHAnsi" w:hAnsi="Times New Roman"/>
          <w:sz w:val="23"/>
          <w:szCs w:val="23"/>
        </w:rPr>
        <w:t xml:space="preserve"> </w:t>
      </w:r>
      <w:r w:rsidR="00560AB9" w:rsidRPr="002C42EC">
        <w:rPr>
          <w:rFonts w:ascii="Times New Roman" w:eastAsiaTheme="minorHAnsi" w:hAnsi="Times New Roman"/>
          <w:sz w:val="23"/>
          <w:szCs w:val="23"/>
        </w:rPr>
        <w:t xml:space="preserve">Сергиево-Посадского </w:t>
      </w:r>
      <w:r w:rsidR="00F31D1C">
        <w:rPr>
          <w:rFonts w:ascii="Times New Roman" w:eastAsiaTheme="minorHAnsi" w:hAnsi="Times New Roman"/>
          <w:sz w:val="23"/>
          <w:szCs w:val="23"/>
        </w:rPr>
        <w:t>городского округа</w:t>
      </w:r>
      <w:r w:rsidRPr="002C42EC">
        <w:rPr>
          <w:rFonts w:ascii="Times New Roman" w:eastAsiaTheme="minorHAnsi" w:hAnsi="Times New Roman"/>
          <w:sz w:val="23"/>
          <w:szCs w:val="23"/>
        </w:rPr>
        <w:t xml:space="preserve"> Московской области на обеспечение предоставления жилых помещений детям-сиротам и детям, оставшимся без попечения родителей, лицам из их числа по договорам найма специализированных жилых помещений.</w:t>
      </w:r>
    </w:p>
    <w:p w:rsidR="00CC1C99" w:rsidRPr="002C42EC" w:rsidRDefault="00B03799" w:rsidP="00CC1C99">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F31D1C">
        <w:rPr>
          <w:rFonts w:ascii="Times New Roman" w:eastAsiaTheme="minorHAnsi" w:hAnsi="Times New Roman"/>
          <w:sz w:val="23"/>
          <w:szCs w:val="23"/>
        </w:rPr>
        <w:t>1</w:t>
      </w:r>
      <w:r w:rsidR="0071702A">
        <w:rPr>
          <w:rFonts w:ascii="Times New Roman" w:eastAsiaTheme="minorHAnsi" w:hAnsi="Times New Roman"/>
          <w:sz w:val="23"/>
          <w:szCs w:val="23"/>
        </w:rPr>
        <w:t>0</w:t>
      </w:r>
      <w:r w:rsidR="00CC1C99" w:rsidRPr="002C42EC">
        <w:rPr>
          <w:rFonts w:ascii="Times New Roman" w:eastAsiaTheme="minorHAnsi" w:hAnsi="Times New Roman"/>
          <w:sz w:val="23"/>
          <w:szCs w:val="23"/>
        </w:rPr>
        <w:t>.2. Алгоритм расчета значения целевого показателя.</w:t>
      </w:r>
    </w:p>
    <w:p w:rsidR="00C77F66" w:rsidRDefault="00C77F66" w:rsidP="00CC1C99">
      <w:pPr>
        <w:autoSpaceDE w:val="0"/>
        <w:autoSpaceDN w:val="0"/>
        <w:adjustRightInd w:val="0"/>
        <w:spacing w:after="0" w:line="240" w:lineRule="auto"/>
        <w:ind w:firstLine="540"/>
        <w:jc w:val="both"/>
        <w:rPr>
          <w:rFonts w:ascii="Times New Roman" w:eastAsiaTheme="minorHAnsi" w:hAnsi="Times New Roman"/>
          <w:sz w:val="23"/>
          <w:szCs w:val="23"/>
        </w:rPr>
      </w:pPr>
      <w:r w:rsidRPr="00C77F66">
        <w:rPr>
          <w:rFonts w:ascii="Times New Roman" w:eastAsiaTheme="minorHAnsi" w:hAnsi="Times New Roman"/>
          <w:sz w:val="23"/>
          <w:szCs w:val="23"/>
        </w:rPr>
        <w:t>Значения показателя определяется данными о расходовании субвенций из бюджета Московской области на обеспечение предоставления жилых помещений детям-сиротам и детям, оставшимся без попечения родителей, лицам из числа детей-сирот и детей, оставшихся без помещения родителей, по договорам найма специализированных жилых помещений.</w:t>
      </w:r>
    </w:p>
    <w:p w:rsidR="00CC1C99" w:rsidRPr="002C42EC" w:rsidRDefault="00B03799" w:rsidP="00CC1C99">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F31D1C">
        <w:rPr>
          <w:rFonts w:ascii="Times New Roman" w:eastAsiaTheme="minorHAnsi" w:hAnsi="Times New Roman"/>
          <w:sz w:val="23"/>
          <w:szCs w:val="23"/>
        </w:rPr>
        <w:t>1</w:t>
      </w:r>
      <w:r w:rsidR="0071702A">
        <w:rPr>
          <w:rFonts w:ascii="Times New Roman" w:eastAsiaTheme="minorHAnsi" w:hAnsi="Times New Roman"/>
          <w:sz w:val="23"/>
          <w:szCs w:val="23"/>
        </w:rPr>
        <w:t>0</w:t>
      </w:r>
      <w:r w:rsidR="00CC1C99" w:rsidRPr="002C42EC">
        <w:rPr>
          <w:rFonts w:ascii="Times New Roman" w:eastAsiaTheme="minorHAnsi" w:hAnsi="Times New Roman"/>
          <w:sz w:val="23"/>
          <w:szCs w:val="23"/>
        </w:rPr>
        <w:t>.3. Значения целевого показателя.</w:t>
      </w:r>
    </w:p>
    <w:p w:rsidR="00CC1C99" w:rsidRPr="002C42EC" w:rsidRDefault="00DF07CA" w:rsidP="00CC1C99">
      <w:pPr>
        <w:autoSpaceDE w:val="0"/>
        <w:autoSpaceDN w:val="0"/>
        <w:adjustRightInd w:val="0"/>
        <w:spacing w:after="0" w:line="240" w:lineRule="auto"/>
        <w:ind w:firstLine="540"/>
        <w:jc w:val="both"/>
        <w:rPr>
          <w:rFonts w:ascii="Times New Roman" w:eastAsiaTheme="minorHAnsi" w:hAnsi="Times New Roman"/>
          <w:sz w:val="23"/>
          <w:szCs w:val="23"/>
        </w:rPr>
      </w:pPr>
      <w:proofErr w:type="gramStart"/>
      <w:r>
        <w:rPr>
          <w:rFonts w:ascii="Times New Roman" w:hAnsi="Times New Roman"/>
          <w:sz w:val="23"/>
          <w:szCs w:val="23"/>
        </w:rPr>
        <w:t>Численность детей-сирот,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специализированного жилищного фонда по договорам найма специализированных жилых помещений в отчетном финансовом году</w:t>
      </w:r>
      <w:r w:rsidR="00CC1C99" w:rsidRPr="002C42EC">
        <w:rPr>
          <w:rFonts w:ascii="Times New Roman" w:eastAsiaTheme="minorHAnsi" w:hAnsi="Times New Roman"/>
          <w:color w:val="000000" w:themeColor="text1"/>
          <w:sz w:val="23"/>
          <w:szCs w:val="23"/>
        </w:rPr>
        <w:t>, в том числе в 20</w:t>
      </w:r>
      <w:r w:rsidR="00F31D1C">
        <w:rPr>
          <w:rFonts w:ascii="Times New Roman" w:eastAsiaTheme="minorHAnsi" w:hAnsi="Times New Roman"/>
          <w:color w:val="000000" w:themeColor="text1"/>
          <w:sz w:val="23"/>
          <w:szCs w:val="23"/>
        </w:rPr>
        <w:t>20</w:t>
      </w:r>
      <w:r w:rsidR="00CC1C99" w:rsidRPr="002C42EC">
        <w:rPr>
          <w:rFonts w:ascii="Times New Roman" w:eastAsiaTheme="minorHAnsi" w:hAnsi="Times New Roman"/>
          <w:color w:val="000000" w:themeColor="text1"/>
          <w:sz w:val="23"/>
          <w:szCs w:val="23"/>
        </w:rPr>
        <w:t xml:space="preserve"> году </w:t>
      </w:r>
      <w:r w:rsidR="00784E77" w:rsidRPr="002C42EC">
        <w:rPr>
          <w:rFonts w:ascii="Times New Roman" w:eastAsiaTheme="minorHAnsi" w:hAnsi="Times New Roman"/>
          <w:color w:val="000000" w:themeColor="text1"/>
          <w:sz w:val="23"/>
          <w:szCs w:val="23"/>
        </w:rPr>
        <w:t>–</w:t>
      </w:r>
      <w:r w:rsidR="00CC1C99" w:rsidRPr="002C42EC">
        <w:rPr>
          <w:rFonts w:ascii="Times New Roman" w:eastAsiaTheme="minorHAnsi" w:hAnsi="Times New Roman"/>
          <w:color w:val="000000" w:themeColor="text1"/>
          <w:sz w:val="23"/>
          <w:szCs w:val="23"/>
        </w:rPr>
        <w:t xml:space="preserve"> </w:t>
      </w:r>
      <w:r w:rsidR="00C65B7D">
        <w:rPr>
          <w:rFonts w:ascii="Times New Roman" w:eastAsiaTheme="minorHAnsi" w:hAnsi="Times New Roman"/>
          <w:color w:val="000000" w:themeColor="text1"/>
          <w:sz w:val="23"/>
          <w:szCs w:val="23"/>
        </w:rPr>
        <w:t>3</w:t>
      </w:r>
      <w:r w:rsidR="00863D11">
        <w:rPr>
          <w:rFonts w:ascii="Times New Roman" w:eastAsiaTheme="minorHAnsi" w:hAnsi="Times New Roman"/>
          <w:color w:val="000000" w:themeColor="text1"/>
          <w:sz w:val="23"/>
          <w:szCs w:val="23"/>
        </w:rPr>
        <w:t>6</w:t>
      </w:r>
      <w:r w:rsidR="00784E77" w:rsidRPr="002C42EC">
        <w:rPr>
          <w:rFonts w:ascii="Times New Roman" w:eastAsiaTheme="minorHAnsi" w:hAnsi="Times New Roman"/>
          <w:color w:val="000000" w:themeColor="text1"/>
          <w:sz w:val="23"/>
          <w:szCs w:val="23"/>
        </w:rPr>
        <w:t xml:space="preserve"> </w:t>
      </w:r>
      <w:r w:rsidR="00CC1C99" w:rsidRPr="002C42EC">
        <w:rPr>
          <w:rFonts w:ascii="Times New Roman" w:eastAsiaTheme="minorHAnsi" w:hAnsi="Times New Roman"/>
          <w:color w:val="000000" w:themeColor="text1"/>
          <w:sz w:val="23"/>
          <w:szCs w:val="23"/>
        </w:rPr>
        <w:t>человек, в 20</w:t>
      </w:r>
      <w:r w:rsidR="00F31D1C">
        <w:rPr>
          <w:rFonts w:ascii="Times New Roman" w:eastAsiaTheme="minorHAnsi" w:hAnsi="Times New Roman"/>
          <w:color w:val="000000" w:themeColor="text1"/>
          <w:sz w:val="23"/>
          <w:szCs w:val="23"/>
        </w:rPr>
        <w:t>21</w:t>
      </w:r>
      <w:r w:rsidR="00CC1C99" w:rsidRPr="002C42EC">
        <w:rPr>
          <w:rFonts w:ascii="Times New Roman" w:eastAsiaTheme="minorHAnsi" w:hAnsi="Times New Roman"/>
          <w:color w:val="000000" w:themeColor="text1"/>
          <w:sz w:val="23"/>
          <w:szCs w:val="23"/>
        </w:rPr>
        <w:t xml:space="preserve"> году </w:t>
      </w:r>
      <w:r w:rsidR="00784E77" w:rsidRPr="002C42EC">
        <w:rPr>
          <w:rFonts w:ascii="Times New Roman" w:eastAsiaTheme="minorHAnsi" w:hAnsi="Times New Roman"/>
          <w:color w:val="000000" w:themeColor="text1"/>
          <w:sz w:val="23"/>
          <w:szCs w:val="23"/>
        </w:rPr>
        <w:t>–</w:t>
      </w:r>
      <w:r w:rsidR="00CC1C99" w:rsidRPr="002C42EC">
        <w:rPr>
          <w:rFonts w:ascii="Times New Roman" w:eastAsiaTheme="minorHAnsi" w:hAnsi="Times New Roman"/>
          <w:color w:val="000000" w:themeColor="text1"/>
          <w:sz w:val="23"/>
          <w:szCs w:val="23"/>
        </w:rPr>
        <w:t xml:space="preserve"> </w:t>
      </w:r>
      <w:r w:rsidR="00C65B7D">
        <w:rPr>
          <w:rFonts w:ascii="Times New Roman" w:eastAsiaTheme="minorHAnsi" w:hAnsi="Times New Roman"/>
          <w:color w:val="000000" w:themeColor="text1"/>
          <w:sz w:val="23"/>
          <w:szCs w:val="23"/>
        </w:rPr>
        <w:t>17</w:t>
      </w:r>
      <w:r w:rsidR="00784E77" w:rsidRPr="002C42EC">
        <w:rPr>
          <w:rFonts w:ascii="Times New Roman" w:eastAsiaTheme="minorHAnsi" w:hAnsi="Times New Roman"/>
          <w:color w:val="000000" w:themeColor="text1"/>
          <w:sz w:val="23"/>
          <w:szCs w:val="23"/>
        </w:rPr>
        <w:t xml:space="preserve"> </w:t>
      </w:r>
      <w:r w:rsidR="00CC1C99" w:rsidRPr="002C42EC">
        <w:rPr>
          <w:rFonts w:ascii="Times New Roman" w:eastAsiaTheme="minorHAnsi" w:hAnsi="Times New Roman"/>
          <w:color w:val="000000" w:themeColor="text1"/>
          <w:sz w:val="23"/>
          <w:szCs w:val="23"/>
        </w:rPr>
        <w:t>человек, в 20</w:t>
      </w:r>
      <w:r w:rsidR="00F31D1C">
        <w:rPr>
          <w:rFonts w:ascii="Times New Roman" w:eastAsiaTheme="minorHAnsi" w:hAnsi="Times New Roman"/>
          <w:color w:val="000000" w:themeColor="text1"/>
          <w:sz w:val="23"/>
          <w:szCs w:val="23"/>
        </w:rPr>
        <w:t>22</w:t>
      </w:r>
      <w:r w:rsidR="00875778" w:rsidRPr="002C42EC">
        <w:rPr>
          <w:rFonts w:ascii="Times New Roman" w:eastAsiaTheme="minorHAnsi" w:hAnsi="Times New Roman"/>
          <w:color w:val="000000" w:themeColor="text1"/>
          <w:sz w:val="23"/>
          <w:szCs w:val="23"/>
        </w:rPr>
        <w:t> </w:t>
      </w:r>
      <w:r w:rsidR="00CC1C99" w:rsidRPr="002C42EC">
        <w:rPr>
          <w:rFonts w:ascii="Times New Roman" w:eastAsiaTheme="minorHAnsi" w:hAnsi="Times New Roman"/>
          <w:color w:val="000000" w:themeColor="text1"/>
          <w:sz w:val="23"/>
          <w:szCs w:val="23"/>
        </w:rPr>
        <w:t xml:space="preserve">году – </w:t>
      </w:r>
      <w:r w:rsidR="00C65B7D">
        <w:rPr>
          <w:rFonts w:ascii="Times New Roman" w:eastAsiaTheme="minorHAnsi" w:hAnsi="Times New Roman"/>
          <w:color w:val="000000" w:themeColor="text1"/>
          <w:sz w:val="23"/>
          <w:szCs w:val="23"/>
        </w:rPr>
        <w:t>1</w:t>
      </w:r>
      <w:r w:rsidR="007E3E66">
        <w:rPr>
          <w:rFonts w:ascii="Times New Roman" w:eastAsiaTheme="minorHAnsi" w:hAnsi="Times New Roman"/>
          <w:color w:val="000000" w:themeColor="text1"/>
          <w:sz w:val="23"/>
          <w:szCs w:val="23"/>
        </w:rPr>
        <w:t>5</w:t>
      </w:r>
      <w:r w:rsidR="00CC1C99" w:rsidRPr="002C42EC">
        <w:rPr>
          <w:rFonts w:ascii="Times New Roman" w:eastAsiaTheme="minorHAnsi" w:hAnsi="Times New Roman"/>
          <w:color w:val="000000" w:themeColor="text1"/>
          <w:sz w:val="23"/>
          <w:szCs w:val="23"/>
        </w:rPr>
        <w:t xml:space="preserve"> человек, </w:t>
      </w:r>
      <w:r w:rsidR="00CC1C99" w:rsidRPr="0007282A">
        <w:rPr>
          <w:rFonts w:ascii="Times New Roman" w:eastAsiaTheme="minorHAnsi" w:hAnsi="Times New Roman"/>
          <w:color w:val="000000" w:themeColor="text1"/>
          <w:sz w:val="23"/>
          <w:szCs w:val="23"/>
        </w:rPr>
        <w:t>в 20</w:t>
      </w:r>
      <w:r w:rsidR="00875778" w:rsidRPr="0007282A">
        <w:rPr>
          <w:rFonts w:ascii="Times New Roman" w:eastAsiaTheme="minorHAnsi" w:hAnsi="Times New Roman"/>
          <w:color w:val="000000" w:themeColor="text1"/>
          <w:sz w:val="23"/>
          <w:szCs w:val="23"/>
        </w:rPr>
        <w:t>2</w:t>
      </w:r>
      <w:r w:rsidR="00F31D1C">
        <w:rPr>
          <w:rFonts w:ascii="Times New Roman" w:eastAsiaTheme="minorHAnsi" w:hAnsi="Times New Roman"/>
          <w:color w:val="000000" w:themeColor="text1"/>
          <w:sz w:val="23"/>
          <w:szCs w:val="23"/>
        </w:rPr>
        <w:t>3</w:t>
      </w:r>
      <w:r w:rsidR="00CC1C99" w:rsidRPr="0007282A">
        <w:rPr>
          <w:rFonts w:ascii="Times New Roman" w:eastAsiaTheme="minorHAnsi" w:hAnsi="Times New Roman"/>
          <w:color w:val="000000" w:themeColor="text1"/>
          <w:sz w:val="23"/>
          <w:szCs w:val="23"/>
        </w:rPr>
        <w:t xml:space="preserve"> году </w:t>
      </w:r>
      <w:r w:rsidR="00784E77" w:rsidRPr="0007282A">
        <w:rPr>
          <w:rFonts w:ascii="Times New Roman" w:eastAsiaTheme="minorHAnsi" w:hAnsi="Times New Roman"/>
          <w:color w:val="000000" w:themeColor="text1"/>
          <w:sz w:val="23"/>
          <w:szCs w:val="23"/>
        </w:rPr>
        <w:t>–</w:t>
      </w:r>
      <w:r w:rsidR="00CC1C99" w:rsidRPr="0007282A">
        <w:rPr>
          <w:rFonts w:ascii="Times New Roman" w:eastAsiaTheme="minorHAnsi" w:hAnsi="Times New Roman"/>
          <w:color w:val="000000" w:themeColor="text1"/>
          <w:sz w:val="23"/>
          <w:szCs w:val="23"/>
        </w:rPr>
        <w:t xml:space="preserve"> </w:t>
      </w:r>
      <w:r w:rsidR="00F31D1C">
        <w:rPr>
          <w:rFonts w:ascii="Times New Roman" w:eastAsiaTheme="minorHAnsi" w:hAnsi="Times New Roman"/>
          <w:color w:val="000000" w:themeColor="text1"/>
          <w:sz w:val="23"/>
          <w:szCs w:val="23"/>
        </w:rPr>
        <w:t>5</w:t>
      </w:r>
      <w:r w:rsidR="00784E77" w:rsidRPr="0007282A">
        <w:rPr>
          <w:rFonts w:ascii="Times New Roman" w:eastAsiaTheme="minorHAnsi" w:hAnsi="Times New Roman"/>
          <w:color w:val="000000" w:themeColor="text1"/>
          <w:sz w:val="23"/>
          <w:szCs w:val="23"/>
        </w:rPr>
        <w:t xml:space="preserve"> </w:t>
      </w:r>
      <w:r w:rsidR="00CC1C99" w:rsidRPr="0007282A">
        <w:rPr>
          <w:rFonts w:ascii="Times New Roman" w:eastAsiaTheme="minorHAnsi" w:hAnsi="Times New Roman"/>
          <w:color w:val="000000" w:themeColor="text1"/>
          <w:sz w:val="23"/>
          <w:szCs w:val="23"/>
        </w:rPr>
        <w:t>человек, в 20</w:t>
      </w:r>
      <w:r w:rsidR="00875778" w:rsidRPr="0007282A">
        <w:rPr>
          <w:rFonts w:ascii="Times New Roman" w:eastAsiaTheme="minorHAnsi" w:hAnsi="Times New Roman"/>
          <w:color w:val="000000" w:themeColor="text1"/>
          <w:sz w:val="23"/>
          <w:szCs w:val="23"/>
        </w:rPr>
        <w:t>2</w:t>
      </w:r>
      <w:r w:rsidR="00F31D1C">
        <w:rPr>
          <w:rFonts w:ascii="Times New Roman" w:eastAsiaTheme="minorHAnsi" w:hAnsi="Times New Roman"/>
          <w:color w:val="000000" w:themeColor="text1"/>
          <w:sz w:val="23"/>
          <w:szCs w:val="23"/>
        </w:rPr>
        <w:t>4</w:t>
      </w:r>
      <w:r w:rsidR="00CC1C99" w:rsidRPr="0007282A">
        <w:rPr>
          <w:rFonts w:ascii="Times New Roman" w:eastAsiaTheme="minorHAnsi" w:hAnsi="Times New Roman"/>
          <w:color w:val="000000" w:themeColor="text1"/>
          <w:sz w:val="23"/>
          <w:szCs w:val="23"/>
        </w:rPr>
        <w:t xml:space="preserve"> году - </w:t>
      </w:r>
      <w:r w:rsidR="007B00B8">
        <w:rPr>
          <w:rFonts w:ascii="Times New Roman" w:eastAsiaTheme="minorHAnsi" w:hAnsi="Times New Roman"/>
          <w:color w:val="000000" w:themeColor="text1"/>
          <w:sz w:val="23"/>
          <w:szCs w:val="23"/>
        </w:rPr>
        <w:t>5</w:t>
      </w:r>
      <w:proofErr w:type="gramEnd"/>
      <w:r w:rsidR="00CC1C99" w:rsidRPr="0007282A">
        <w:rPr>
          <w:rFonts w:ascii="Times New Roman" w:eastAsiaTheme="minorHAnsi" w:hAnsi="Times New Roman"/>
          <w:color w:val="000000" w:themeColor="text1"/>
          <w:sz w:val="23"/>
          <w:szCs w:val="23"/>
        </w:rPr>
        <w:t xml:space="preserve"> человек.</w:t>
      </w:r>
    </w:p>
    <w:p w:rsidR="00CC1C99" w:rsidRPr="002C42EC" w:rsidRDefault="00CC1C99" w:rsidP="00CC1C99">
      <w:pPr>
        <w:autoSpaceDE w:val="0"/>
        <w:autoSpaceDN w:val="0"/>
        <w:adjustRightInd w:val="0"/>
        <w:spacing w:after="0" w:line="240" w:lineRule="auto"/>
        <w:jc w:val="center"/>
        <w:outlineLvl w:val="0"/>
        <w:rPr>
          <w:rFonts w:ascii="Times New Roman" w:eastAsiaTheme="minorHAnsi" w:hAnsi="Times New Roman"/>
          <w:sz w:val="23"/>
          <w:szCs w:val="23"/>
        </w:rPr>
      </w:pPr>
    </w:p>
    <w:p w:rsidR="00E37E4E" w:rsidRPr="00D13278" w:rsidRDefault="00B03799" w:rsidP="00755B64">
      <w:pPr>
        <w:autoSpaceDE w:val="0"/>
        <w:autoSpaceDN w:val="0"/>
        <w:adjustRightInd w:val="0"/>
        <w:spacing w:after="0" w:line="240" w:lineRule="auto"/>
        <w:jc w:val="center"/>
        <w:outlineLvl w:val="0"/>
        <w:rPr>
          <w:rFonts w:ascii="Times New Roman" w:eastAsiaTheme="minorHAnsi" w:hAnsi="Times New Roman"/>
          <w:sz w:val="24"/>
          <w:szCs w:val="23"/>
        </w:rPr>
      </w:pPr>
      <w:r w:rsidRPr="00D13278">
        <w:rPr>
          <w:rFonts w:ascii="Times New Roman" w:eastAsiaTheme="minorHAnsi" w:hAnsi="Times New Roman"/>
          <w:sz w:val="24"/>
          <w:szCs w:val="23"/>
        </w:rPr>
        <w:t>6</w:t>
      </w:r>
      <w:r w:rsidR="00CC1C99" w:rsidRPr="00D13278">
        <w:rPr>
          <w:rFonts w:ascii="Times New Roman" w:eastAsiaTheme="minorHAnsi" w:hAnsi="Times New Roman"/>
          <w:sz w:val="24"/>
          <w:szCs w:val="23"/>
        </w:rPr>
        <w:t>.</w:t>
      </w:r>
      <w:r w:rsidR="00F31D1C" w:rsidRPr="00D13278">
        <w:rPr>
          <w:rFonts w:ascii="Times New Roman" w:eastAsiaTheme="minorHAnsi" w:hAnsi="Times New Roman"/>
          <w:sz w:val="24"/>
          <w:szCs w:val="23"/>
        </w:rPr>
        <w:t>1</w:t>
      </w:r>
      <w:r w:rsidR="0071702A">
        <w:rPr>
          <w:rFonts w:ascii="Times New Roman" w:eastAsiaTheme="minorHAnsi" w:hAnsi="Times New Roman"/>
          <w:sz w:val="24"/>
          <w:szCs w:val="23"/>
        </w:rPr>
        <w:t>1</w:t>
      </w:r>
      <w:r w:rsidR="00CC1C99" w:rsidRPr="00D13278">
        <w:rPr>
          <w:rFonts w:ascii="Times New Roman" w:eastAsiaTheme="minorHAnsi" w:hAnsi="Times New Roman"/>
          <w:sz w:val="24"/>
          <w:szCs w:val="23"/>
        </w:rPr>
        <w:t>. Количество участников подпрограммы</w:t>
      </w:r>
      <w:r w:rsidR="00E37E4E" w:rsidRPr="00D13278">
        <w:rPr>
          <w:rFonts w:ascii="Times New Roman" w:eastAsiaTheme="minorHAnsi" w:hAnsi="Times New Roman"/>
          <w:sz w:val="24"/>
          <w:szCs w:val="23"/>
        </w:rPr>
        <w:t>, получивших финансовую помощь,</w:t>
      </w:r>
    </w:p>
    <w:p w:rsidR="00CC1C99" w:rsidRPr="00D13278" w:rsidRDefault="00CC1C99" w:rsidP="00755B64">
      <w:pPr>
        <w:autoSpaceDE w:val="0"/>
        <w:autoSpaceDN w:val="0"/>
        <w:adjustRightInd w:val="0"/>
        <w:spacing w:after="0" w:line="240" w:lineRule="auto"/>
        <w:jc w:val="center"/>
        <w:outlineLvl w:val="0"/>
        <w:rPr>
          <w:rFonts w:ascii="Times New Roman" w:eastAsiaTheme="minorHAnsi" w:hAnsi="Times New Roman"/>
          <w:sz w:val="24"/>
          <w:szCs w:val="23"/>
        </w:rPr>
      </w:pPr>
      <w:proofErr w:type="gramStart"/>
      <w:r w:rsidRPr="00D13278">
        <w:rPr>
          <w:rFonts w:ascii="Times New Roman" w:eastAsiaTheme="minorHAnsi" w:hAnsi="Times New Roman"/>
          <w:sz w:val="24"/>
          <w:szCs w:val="23"/>
        </w:rPr>
        <w:t>предоставляемую</w:t>
      </w:r>
      <w:proofErr w:type="gramEnd"/>
      <w:r w:rsidRPr="00D13278">
        <w:rPr>
          <w:rFonts w:ascii="Times New Roman" w:eastAsiaTheme="minorHAnsi" w:hAnsi="Times New Roman"/>
          <w:sz w:val="24"/>
          <w:szCs w:val="23"/>
        </w:rPr>
        <w:t xml:space="preserve"> для погашения основной части долга по ипотечному жилищному кредиту</w:t>
      </w:r>
      <w:r w:rsidR="002B2F43" w:rsidRPr="00D13278">
        <w:rPr>
          <w:rFonts w:ascii="Times New Roman" w:eastAsiaTheme="minorHAnsi" w:hAnsi="Times New Roman"/>
          <w:sz w:val="24"/>
          <w:szCs w:val="23"/>
        </w:rPr>
        <w:t xml:space="preserve"> (</w:t>
      </w:r>
      <w:r w:rsidR="002B2F43" w:rsidRPr="00D13278">
        <w:rPr>
          <w:rFonts w:ascii="Times New Roman" w:eastAsiaTheme="minorHAnsi" w:hAnsi="Times New Roman"/>
          <w:sz w:val="24"/>
          <w:szCs w:val="23"/>
          <w:lang w:val="en-US"/>
        </w:rPr>
        <w:t>I</w:t>
      </w:r>
      <w:r w:rsidR="002B2F43" w:rsidRPr="00D13278">
        <w:rPr>
          <w:rFonts w:ascii="Times New Roman" w:eastAsiaTheme="minorHAnsi" w:hAnsi="Times New Roman"/>
          <w:sz w:val="24"/>
          <w:szCs w:val="23"/>
        </w:rPr>
        <w:t xml:space="preserve"> этап)</w:t>
      </w:r>
      <w:r w:rsidRPr="00D13278">
        <w:rPr>
          <w:rFonts w:ascii="Times New Roman" w:eastAsiaTheme="minorHAnsi" w:hAnsi="Times New Roman"/>
          <w:sz w:val="24"/>
          <w:szCs w:val="23"/>
        </w:rPr>
        <w:t xml:space="preserve"> </w:t>
      </w:r>
    </w:p>
    <w:p w:rsidR="00CC1C99" w:rsidRPr="002C42EC" w:rsidRDefault="00CC1C99" w:rsidP="00CC1C99">
      <w:pPr>
        <w:autoSpaceDE w:val="0"/>
        <w:autoSpaceDN w:val="0"/>
        <w:adjustRightInd w:val="0"/>
        <w:spacing w:after="0" w:line="254" w:lineRule="auto"/>
        <w:jc w:val="both"/>
        <w:rPr>
          <w:rFonts w:ascii="Times New Roman" w:eastAsiaTheme="minorHAnsi" w:hAnsi="Times New Roman"/>
          <w:sz w:val="23"/>
          <w:szCs w:val="23"/>
        </w:rPr>
      </w:pPr>
    </w:p>
    <w:p w:rsidR="00CC1C99" w:rsidRPr="002C42EC" w:rsidRDefault="00B03799" w:rsidP="00755B64">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FC1494" w:rsidRPr="002C42EC">
        <w:rPr>
          <w:rFonts w:ascii="Times New Roman" w:eastAsiaTheme="minorHAnsi" w:hAnsi="Times New Roman"/>
          <w:sz w:val="23"/>
          <w:szCs w:val="23"/>
        </w:rPr>
        <w:t>.</w:t>
      </w:r>
      <w:r w:rsidR="00F31D1C">
        <w:rPr>
          <w:rFonts w:ascii="Times New Roman" w:eastAsiaTheme="minorHAnsi" w:hAnsi="Times New Roman"/>
          <w:sz w:val="23"/>
          <w:szCs w:val="23"/>
        </w:rPr>
        <w:t>1</w:t>
      </w:r>
      <w:r w:rsidR="0071702A">
        <w:rPr>
          <w:rFonts w:ascii="Times New Roman" w:eastAsiaTheme="minorHAnsi" w:hAnsi="Times New Roman"/>
          <w:sz w:val="23"/>
          <w:szCs w:val="23"/>
        </w:rPr>
        <w:t>1</w:t>
      </w:r>
      <w:r w:rsidR="00CC1C99" w:rsidRPr="002C42EC">
        <w:rPr>
          <w:rFonts w:ascii="Times New Roman" w:eastAsiaTheme="minorHAnsi" w:hAnsi="Times New Roman"/>
          <w:sz w:val="23"/>
          <w:szCs w:val="23"/>
        </w:rPr>
        <w:t>.1. Исходные данные.</w:t>
      </w:r>
    </w:p>
    <w:p w:rsidR="00CC1C99" w:rsidRPr="002C42EC" w:rsidRDefault="00CC1C99" w:rsidP="00755B64">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При расчете значения целевого показателя применяются отчетные данные </w:t>
      </w:r>
      <w:r w:rsidR="00E049E3" w:rsidRPr="002C42EC">
        <w:rPr>
          <w:rFonts w:ascii="Times New Roman" w:eastAsiaTheme="minorHAnsi" w:hAnsi="Times New Roman"/>
          <w:sz w:val="23"/>
          <w:szCs w:val="23"/>
        </w:rPr>
        <w:t xml:space="preserve">Сергиево-Посадского </w:t>
      </w:r>
      <w:r w:rsidR="00F31D1C">
        <w:rPr>
          <w:rFonts w:ascii="Times New Roman" w:eastAsiaTheme="minorHAnsi" w:hAnsi="Times New Roman"/>
          <w:sz w:val="23"/>
          <w:szCs w:val="23"/>
        </w:rPr>
        <w:t>городского округа</w:t>
      </w:r>
      <w:r w:rsidRPr="002C42EC">
        <w:rPr>
          <w:rFonts w:ascii="Times New Roman" w:eastAsiaTheme="minorHAnsi" w:hAnsi="Times New Roman"/>
          <w:sz w:val="23"/>
          <w:szCs w:val="23"/>
        </w:rPr>
        <w:t xml:space="preserve"> Московской области о реализации мероприятий Подпрограммы </w:t>
      </w:r>
      <w:r w:rsidR="00F31D1C">
        <w:rPr>
          <w:rFonts w:ascii="Times New Roman" w:eastAsiaTheme="minorHAnsi" w:hAnsi="Times New Roman"/>
          <w:sz w:val="23"/>
          <w:szCs w:val="23"/>
          <w:lang w:val="en-US"/>
        </w:rPr>
        <w:t>IV</w:t>
      </w:r>
      <w:r w:rsidRPr="002C42EC">
        <w:rPr>
          <w:rFonts w:ascii="Times New Roman" w:eastAsiaTheme="minorHAnsi" w:hAnsi="Times New Roman"/>
          <w:sz w:val="23"/>
          <w:szCs w:val="23"/>
        </w:rPr>
        <w:t>.</w:t>
      </w:r>
    </w:p>
    <w:p w:rsidR="00CC1C99" w:rsidRPr="002C42EC" w:rsidRDefault="00B03799" w:rsidP="00755B64">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A231D2" w:rsidRPr="002C42EC">
        <w:rPr>
          <w:rFonts w:ascii="Times New Roman" w:eastAsiaTheme="minorHAnsi" w:hAnsi="Times New Roman"/>
          <w:sz w:val="23"/>
          <w:szCs w:val="23"/>
        </w:rPr>
        <w:t>.</w:t>
      </w:r>
      <w:r w:rsidR="00F31D1C">
        <w:rPr>
          <w:rFonts w:ascii="Times New Roman" w:eastAsiaTheme="minorHAnsi" w:hAnsi="Times New Roman"/>
          <w:sz w:val="23"/>
          <w:szCs w:val="23"/>
        </w:rPr>
        <w:t>1</w:t>
      </w:r>
      <w:r w:rsidR="0071702A">
        <w:rPr>
          <w:rFonts w:ascii="Times New Roman" w:eastAsiaTheme="minorHAnsi" w:hAnsi="Times New Roman"/>
          <w:sz w:val="23"/>
          <w:szCs w:val="23"/>
        </w:rPr>
        <w:t>1</w:t>
      </w:r>
      <w:r w:rsidR="00CC1C99" w:rsidRPr="002C42EC">
        <w:rPr>
          <w:rFonts w:ascii="Times New Roman" w:eastAsiaTheme="minorHAnsi" w:hAnsi="Times New Roman"/>
          <w:sz w:val="23"/>
          <w:szCs w:val="23"/>
        </w:rPr>
        <w:t>.2. Алгоритм расчета значения целевого показателя.</w:t>
      </w:r>
    </w:p>
    <w:p w:rsidR="00CC1C99" w:rsidRPr="002C42EC" w:rsidRDefault="00CC1C99" w:rsidP="00755B64">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lastRenderedPageBreak/>
        <w:t xml:space="preserve">Значение целевого показателя рассчитывается на основе данных о количестве участников Подпрограммы </w:t>
      </w:r>
      <w:r w:rsidR="00F31D1C">
        <w:rPr>
          <w:rFonts w:ascii="Times New Roman" w:eastAsiaTheme="minorHAnsi" w:hAnsi="Times New Roman"/>
          <w:sz w:val="23"/>
          <w:szCs w:val="23"/>
          <w:lang w:val="en-US"/>
        </w:rPr>
        <w:t>IV</w:t>
      </w:r>
      <w:r w:rsidRPr="002C42EC">
        <w:rPr>
          <w:rFonts w:ascii="Times New Roman" w:eastAsiaTheme="minorHAnsi" w:hAnsi="Times New Roman"/>
          <w:sz w:val="23"/>
          <w:szCs w:val="23"/>
        </w:rPr>
        <w:t>, получивших финансовую помощь, предоставляемую для погашения основной части долга по ипотечному жилищному кредиту.</w:t>
      </w:r>
    </w:p>
    <w:p w:rsidR="00CC1C99" w:rsidRPr="002C42EC" w:rsidRDefault="00B03799" w:rsidP="00755B64">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F31D1C">
        <w:rPr>
          <w:rFonts w:ascii="Times New Roman" w:eastAsiaTheme="minorHAnsi" w:hAnsi="Times New Roman"/>
          <w:sz w:val="23"/>
          <w:szCs w:val="23"/>
        </w:rPr>
        <w:t>1</w:t>
      </w:r>
      <w:r w:rsidR="0071702A">
        <w:rPr>
          <w:rFonts w:ascii="Times New Roman" w:eastAsiaTheme="minorHAnsi" w:hAnsi="Times New Roman"/>
          <w:sz w:val="23"/>
          <w:szCs w:val="23"/>
        </w:rPr>
        <w:t>1</w:t>
      </w:r>
      <w:r w:rsidR="00CC1C99" w:rsidRPr="002C42EC">
        <w:rPr>
          <w:rFonts w:ascii="Times New Roman" w:eastAsiaTheme="minorHAnsi" w:hAnsi="Times New Roman"/>
          <w:sz w:val="23"/>
          <w:szCs w:val="23"/>
        </w:rPr>
        <w:t>.</w:t>
      </w:r>
      <w:r w:rsidR="00E049E3" w:rsidRPr="002C42EC">
        <w:rPr>
          <w:rFonts w:ascii="Times New Roman" w:eastAsiaTheme="minorHAnsi" w:hAnsi="Times New Roman"/>
          <w:sz w:val="23"/>
          <w:szCs w:val="23"/>
        </w:rPr>
        <w:t>3</w:t>
      </w:r>
      <w:r w:rsidR="00CC1C99" w:rsidRPr="002C42EC">
        <w:rPr>
          <w:rFonts w:ascii="Times New Roman" w:eastAsiaTheme="minorHAnsi" w:hAnsi="Times New Roman"/>
          <w:sz w:val="23"/>
          <w:szCs w:val="23"/>
        </w:rPr>
        <w:t>. Значения целевого показателя.</w:t>
      </w:r>
    </w:p>
    <w:p w:rsidR="00CC1C99" w:rsidRDefault="00F31D1C" w:rsidP="00F31D1C">
      <w:pPr>
        <w:autoSpaceDE w:val="0"/>
        <w:autoSpaceDN w:val="0"/>
        <w:adjustRightInd w:val="0"/>
        <w:spacing w:after="0" w:line="240" w:lineRule="auto"/>
        <w:ind w:firstLine="540"/>
        <w:outlineLvl w:val="0"/>
        <w:rPr>
          <w:rFonts w:ascii="Times New Roman" w:eastAsiaTheme="minorHAnsi" w:hAnsi="Times New Roman"/>
          <w:sz w:val="23"/>
          <w:szCs w:val="23"/>
        </w:rPr>
      </w:pPr>
      <w:r w:rsidRPr="002C42EC">
        <w:rPr>
          <w:rFonts w:ascii="Times New Roman" w:eastAsiaTheme="minorHAnsi" w:hAnsi="Times New Roman"/>
          <w:sz w:val="23"/>
          <w:szCs w:val="23"/>
        </w:rPr>
        <w:t>Количество участников подпрограммы</w:t>
      </w:r>
      <w:r>
        <w:rPr>
          <w:rFonts w:ascii="Times New Roman" w:eastAsiaTheme="minorHAnsi" w:hAnsi="Times New Roman"/>
          <w:sz w:val="23"/>
          <w:szCs w:val="23"/>
        </w:rPr>
        <w:t xml:space="preserve">, получивших финансовую помощь, </w:t>
      </w:r>
      <w:r w:rsidRPr="002C42EC">
        <w:rPr>
          <w:rFonts w:ascii="Times New Roman" w:eastAsiaTheme="minorHAnsi" w:hAnsi="Times New Roman"/>
          <w:sz w:val="23"/>
          <w:szCs w:val="23"/>
        </w:rPr>
        <w:t>предоставляемую для погашения основной части долга по ипотечному жилищному кредиту</w:t>
      </w:r>
      <w:r>
        <w:rPr>
          <w:rFonts w:ascii="Times New Roman" w:eastAsiaTheme="minorHAnsi" w:hAnsi="Times New Roman"/>
          <w:sz w:val="23"/>
          <w:szCs w:val="23"/>
        </w:rPr>
        <w:t xml:space="preserve"> (</w:t>
      </w:r>
      <w:r>
        <w:rPr>
          <w:rFonts w:ascii="Times New Roman" w:eastAsiaTheme="minorHAnsi" w:hAnsi="Times New Roman"/>
          <w:sz w:val="23"/>
          <w:szCs w:val="23"/>
          <w:lang w:val="en-US"/>
        </w:rPr>
        <w:t>I</w:t>
      </w:r>
      <w:r w:rsidRPr="002B2F43">
        <w:rPr>
          <w:rFonts w:ascii="Times New Roman" w:eastAsiaTheme="minorHAnsi" w:hAnsi="Times New Roman"/>
          <w:sz w:val="23"/>
          <w:szCs w:val="23"/>
        </w:rPr>
        <w:t xml:space="preserve"> </w:t>
      </w:r>
      <w:r>
        <w:rPr>
          <w:rFonts w:ascii="Times New Roman" w:eastAsiaTheme="minorHAnsi" w:hAnsi="Times New Roman"/>
          <w:sz w:val="23"/>
          <w:szCs w:val="23"/>
        </w:rPr>
        <w:t>этап)</w:t>
      </w:r>
      <w:r w:rsidR="00CC1C99" w:rsidRPr="002C42EC">
        <w:rPr>
          <w:rFonts w:ascii="Times New Roman" w:eastAsiaTheme="minorHAnsi" w:hAnsi="Times New Roman"/>
          <w:sz w:val="23"/>
          <w:szCs w:val="23"/>
        </w:rPr>
        <w:t xml:space="preserve">, </w:t>
      </w:r>
      <w:r w:rsidR="001C5FCA" w:rsidRPr="002C42EC">
        <w:rPr>
          <w:rFonts w:ascii="Times New Roman" w:eastAsiaTheme="minorHAnsi" w:hAnsi="Times New Roman"/>
          <w:sz w:val="23"/>
          <w:szCs w:val="23"/>
        </w:rPr>
        <w:t>в</w:t>
      </w:r>
      <w:r w:rsidR="00CC1C99" w:rsidRPr="002C42EC">
        <w:rPr>
          <w:rFonts w:ascii="Times New Roman" w:eastAsiaTheme="minorHAnsi" w:hAnsi="Times New Roman"/>
          <w:sz w:val="23"/>
          <w:szCs w:val="23"/>
        </w:rPr>
        <w:t xml:space="preserve"> 20</w:t>
      </w:r>
      <w:r>
        <w:rPr>
          <w:rFonts w:ascii="Times New Roman" w:eastAsiaTheme="minorHAnsi" w:hAnsi="Times New Roman"/>
          <w:sz w:val="23"/>
          <w:szCs w:val="23"/>
        </w:rPr>
        <w:t>20</w:t>
      </w:r>
      <w:r w:rsidR="00CC1C99" w:rsidRPr="002C42EC">
        <w:rPr>
          <w:rFonts w:ascii="Times New Roman" w:eastAsiaTheme="minorHAnsi" w:hAnsi="Times New Roman"/>
          <w:sz w:val="23"/>
          <w:szCs w:val="23"/>
        </w:rPr>
        <w:t xml:space="preserve"> году - </w:t>
      </w:r>
      <w:r>
        <w:rPr>
          <w:rFonts w:ascii="Times New Roman" w:eastAsiaTheme="minorHAnsi" w:hAnsi="Times New Roman"/>
          <w:sz w:val="23"/>
          <w:szCs w:val="23"/>
        </w:rPr>
        <w:t>0</w:t>
      </w:r>
      <w:r w:rsidR="00CC1C99" w:rsidRPr="002C42EC">
        <w:rPr>
          <w:rFonts w:ascii="Times New Roman" w:eastAsiaTheme="minorHAnsi" w:hAnsi="Times New Roman"/>
          <w:sz w:val="23"/>
          <w:szCs w:val="23"/>
        </w:rPr>
        <w:t xml:space="preserve"> человек</w:t>
      </w:r>
      <w:r>
        <w:rPr>
          <w:rFonts w:ascii="Times New Roman" w:eastAsiaTheme="minorHAnsi" w:hAnsi="Times New Roman"/>
          <w:sz w:val="23"/>
          <w:szCs w:val="23"/>
        </w:rPr>
        <w:t>, в 2021 году – 0 человек, в 2022 году – 0 человек, в 2023 году – 0 человек</w:t>
      </w:r>
      <w:r w:rsidR="00CC1C99" w:rsidRPr="002C42EC">
        <w:rPr>
          <w:rFonts w:ascii="Times New Roman" w:eastAsiaTheme="minorHAnsi" w:hAnsi="Times New Roman"/>
          <w:sz w:val="23"/>
          <w:szCs w:val="23"/>
        </w:rPr>
        <w:t>.</w:t>
      </w:r>
    </w:p>
    <w:p w:rsidR="00CD3150" w:rsidRDefault="00CD3150" w:rsidP="00F31D1C">
      <w:pPr>
        <w:autoSpaceDE w:val="0"/>
        <w:autoSpaceDN w:val="0"/>
        <w:adjustRightInd w:val="0"/>
        <w:spacing w:after="0" w:line="240" w:lineRule="auto"/>
        <w:ind w:firstLine="540"/>
        <w:outlineLvl w:val="0"/>
        <w:rPr>
          <w:rFonts w:ascii="Times New Roman" w:eastAsiaTheme="minorHAnsi" w:hAnsi="Times New Roman"/>
          <w:sz w:val="23"/>
          <w:szCs w:val="23"/>
        </w:rPr>
      </w:pPr>
    </w:p>
    <w:p w:rsidR="00E37E4E" w:rsidRDefault="00B03799" w:rsidP="00B42DA7">
      <w:pPr>
        <w:autoSpaceDE w:val="0"/>
        <w:autoSpaceDN w:val="0"/>
        <w:adjustRightInd w:val="0"/>
        <w:spacing w:after="0" w:line="240" w:lineRule="auto"/>
        <w:jc w:val="center"/>
        <w:outlineLvl w:val="0"/>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D6237E">
        <w:rPr>
          <w:rFonts w:ascii="Times New Roman" w:eastAsiaTheme="minorHAnsi" w:hAnsi="Times New Roman"/>
          <w:sz w:val="23"/>
          <w:szCs w:val="23"/>
        </w:rPr>
        <w:t>1</w:t>
      </w:r>
      <w:r w:rsidR="0071702A">
        <w:rPr>
          <w:rFonts w:ascii="Times New Roman" w:eastAsiaTheme="minorHAnsi" w:hAnsi="Times New Roman"/>
          <w:sz w:val="23"/>
          <w:szCs w:val="23"/>
        </w:rPr>
        <w:t>2</w:t>
      </w:r>
      <w:r w:rsidR="00CC1C99" w:rsidRPr="002C42EC">
        <w:rPr>
          <w:rFonts w:ascii="Times New Roman" w:eastAsiaTheme="minorHAnsi" w:hAnsi="Times New Roman"/>
          <w:sz w:val="23"/>
          <w:szCs w:val="23"/>
        </w:rPr>
        <w:t>. Количество свидетельств о праве на получение жилищной субсидии на пр</w:t>
      </w:r>
      <w:r w:rsidR="00E37E4E">
        <w:rPr>
          <w:rFonts w:ascii="Times New Roman" w:eastAsiaTheme="minorHAnsi" w:hAnsi="Times New Roman"/>
          <w:sz w:val="23"/>
          <w:szCs w:val="23"/>
        </w:rPr>
        <w:t>иобретение жилого помещения или</w:t>
      </w:r>
    </w:p>
    <w:p w:rsidR="00CC1C99" w:rsidRPr="002C42EC" w:rsidRDefault="00CC1C99" w:rsidP="00B42DA7">
      <w:pPr>
        <w:autoSpaceDE w:val="0"/>
        <w:autoSpaceDN w:val="0"/>
        <w:adjustRightInd w:val="0"/>
        <w:spacing w:after="0" w:line="240" w:lineRule="auto"/>
        <w:jc w:val="center"/>
        <w:outlineLvl w:val="0"/>
        <w:rPr>
          <w:rFonts w:ascii="Times New Roman" w:eastAsiaTheme="minorHAnsi" w:hAnsi="Times New Roman"/>
          <w:sz w:val="23"/>
          <w:szCs w:val="23"/>
        </w:rPr>
      </w:pPr>
      <w:r w:rsidRPr="002C42EC">
        <w:rPr>
          <w:rFonts w:ascii="Times New Roman" w:eastAsiaTheme="minorHAnsi" w:hAnsi="Times New Roman"/>
          <w:sz w:val="23"/>
          <w:szCs w:val="23"/>
        </w:rPr>
        <w:t xml:space="preserve">строительство индивидуального жилого дома, выданных </w:t>
      </w:r>
      <w:r w:rsidR="00C65B7D">
        <w:rPr>
          <w:rFonts w:ascii="Times New Roman" w:eastAsiaTheme="minorHAnsi" w:hAnsi="Times New Roman"/>
          <w:sz w:val="23"/>
          <w:szCs w:val="23"/>
        </w:rPr>
        <w:t>семьям</w:t>
      </w:r>
      <w:r w:rsidR="005F08F6">
        <w:rPr>
          <w:rFonts w:ascii="Times New Roman" w:eastAsiaTheme="minorHAnsi" w:hAnsi="Times New Roman"/>
          <w:sz w:val="23"/>
          <w:szCs w:val="23"/>
        </w:rPr>
        <w:t>, имеющим семь и более детей</w:t>
      </w:r>
    </w:p>
    <w:p w:rsidR="00CC1C99" w:rsidRPr="002C42EC" w:rsidRDefault="00CC1C99" w:rsidP="00B42DA7">
      <w:pPr>
        <w:autoSpaceDE w:val="0"/>
        <w:autoSpaceDN w:val="0"/>
        <w:adjustRightInd w:val="0"/>
        <w:spacing w:after="0" w:line="240" w:lineRule="auto"/>
        <w:jc w:val="both"/>
        <w:rPr>
          <w:rFonts w:ascii="Times New Roman" w:eastAsiaTheme="minorHAnsi" w:hAnsi="Times New Roman"/>
          <w:sz w:val="23"/>
          <w:szCs w:val="23"/>
        </w:rPr>
      </w:pPr>
    </w:p>
    <w:p w:rsidR="00CC1C99" w:rsidRPr="002C42EC" w:rsidRDefault="00B03799" w:rsidP="00B42DA7">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5F08F6">
        <w:rPr>
          <w:rFonts w:ascii="Times New Roman" w:eastAsiaTheme="minorHAnsi" w:hAnsi="Times New Roman"/>
          <w:sz w:val="23"/>
          <w:szCs w:val="23"/>
        </w:rPr>
        <w:t>1</w:t>
      </w:r>
      <w:r w:rsidR="0071702A">
        <w:rPr>
          <w:rFonts w:ascii="Times New Roman" w:eastAsiaTheme="minorHAnsi" w:hAnsi="Times New Roman"/>
          <w:sz w:val="23"/>
          <w:szCs w:val="23"/>
        </w:rPr>
        <w:t>2</w:t>
      </w:r>
      <w:r w:rsidR="00CC1C99" w:rsidRPr="002C42EC">
        <w:rPr>
          <w:rFonts w:ascii="Times New Roman" w:eastAsiaTheme="minorHAnsi" w:hAnsi="Times New Roman"/>
          <w:sz w:val="23"/>
          <w:szCs w:val="23"/>
        </w:rPr>
        <w:t>.1. Исходные данные.</w:t>
      </w:r>
    </w:p>
    <w:p w:rsidR="00CC1C99" w:rsidRPr="002C42EC" w:rsidRDefault="00CC1C99" w:rsidP="00B42DA7">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При расчете значения целевого показателя применяются данные отчетов </w:t>
      </w:r>
      <w:r w:rsidR="00E049E3" w:rsidRPr="002C42EC">
        <w:rPr>
          <w:rFonts w:ascii="Times New Roman" w:eastAsiaTheme="minorHAnsi" w:hAnsi="Times New Roman"/>
          <w:sz w:val="23"/>
          <w:szCs w:val="23"/>
        </w:rPr>
        <w:t xml:space="preserve">Сергиево-Посадского </w:t>
      </w:r>
      <w:r w:rsidR="00D6237E">
        <w:rPr>
          <w:rFonts w:ascii="Times New Roman" w:eastAsiaTheme="minorHAnsi" w:hAnsi="Times New Roman"/>
          <w:sz w:val="23"/>
          <w:szCs w:val="23"/>
        </w:rPr>
        <w:t>городского округа</w:t>
      </w:r>
      <w:r w:rsidRPr="002C42EC">
        <w:rPr>
          <w:rFonts w:ascii="Times New Roman" w:eastAsiaTheme="minorHAnsi" w:hAnsi="Times New Roman"/>
          <w:sz w:val="23"/>
          <w:szCs w:val="23"/>
        </w:rPr>
        <w:t xml:space="preserve"> Московской области о реализации Подпрограммы </w:t>
      </w:r>
      <w:r w:rsidR="00D6237E">
        <w:rPr>
          <w:rFonts w:ascii="Times New Roman" w:eastAsiaTheme="minorHAnsi" w:hAnsi="Times New Roman"/>
          <w:sz w:val="23"/>
          <w:szCs w:val="23"/>
          <w:lang w:val="en-US"/>
        </w:rPr>
        <w:t>VII</w:t>
      </w:r>
      <w:r w:rsidRPr="002C42EC">
        <w:rPr>
          <w:rFonts w:ascii="Times New Roman" w:eastAsiaTheme="minorHAnsi" w:hAnsi="Times New Roman"/>
          <w:sz w:val="23"/>
          <w:szCs w:val="23"/>
        </w:rPr>
        <w:t>.</w:t>
      </w:r>
    </w:p>
    <w:p w:rsidR="00CC1C99" w:rsidRPr="002C42EC" w:rsidRDefault="00B03799" w:rsidP="00B42DA7">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D6237E">
        <w:rPr>
          <w:rFonts w:ascii="Times New Roman" w:eastAsiaTheme="minorHAnsi" w:hAnsi="Times New Roman"/>
          <w:sz w:val="23"/>
          <w:szCs w:val="23"/>
        </w:rPr>
        <w:t>1</w:t>
      </w:r>
      <w:r w:rsidR="0071702A">
        <w:rPr>
          <w:rFonts w:ascii="Times New Roman" w:eastAsiaTheme="minorHAnsi" w:hAnsi="Times New Roman"/>
          <w:sz w:val="23"/>
          <w:szCs w:val="23"/>
        </w:rPr>
        <w:t>2</w:t>
      </w:r>
      <w:r w:rsidR="00CC1C99" w:rsidRPr="002C42EC">
        <w:rPr>
          <w:rFonts w:ascii="Times New Roman" w:eastAsiaTheme="minorHAnsi" w:hAnsi="Times New Roman"/>
          <w:sz w:val="23"/>
          <w:szCs w:val="23"/>
        </w:rPr>
        <w:t>.2. Алгоритм расчета значения целевого показателя.</w:t>
      </w:r>
    </w:p>
    <w:p w:rsidR="00CC1C99" w:rsidRPr="002C42EC" w:rsidRDefault="00CC1C99" w:rsidP="00B42DA7">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Значение целевого показателя рассчитывается </w:t>
      </w:r>
      <w:r w:rsidR="00381829" w:rsidRPr="002C42EC">
        <w:rPr>
          <w:rFonts w:ascii="Times New Roman" w:eastAsiaTheme="minorHAnsi" w:hAnsi="Times New Roman"/>
          <w:sz w:val="23"/>
          <w:szCs w:val="23"/>
        </w:rPr>
        <w:t>на основе количества свидетельств о праве на получение жилищной субсидии на приобретение жилого помещения или строительство индивидуально</w:t>
      </w:r>
      <w:r w:rsidR="00D32571">
        <w:rPr>
          <w:rFonts w:ascii="Times New Roman" w:eastAsiaTheme="minorHAnsi" w:hAnsi="Times New Roman"/>
          <w:sz w:val="23"/>
          <w:szCs w:val="23"/>
        </w:rPr>
        <w:t>го жилого дома, выданных отдельным категориям многодетных семей</w:t>
      </w:r>
      <w:r w:rsidRPr="002C42EC">
        <w:rPr>
          <w:rFonts w:ascii="Times New Roman" w:eastAsiaTheme="minorHAnsi" w:hAnsi="Times New Roman"/>
          <w:sz w:val="23"/>
          <w:szCs w:val="23"/>
        </w:rPr>
        <w:t>.</w:t>
      </w:r>
    </w:p>
    <w:p w:rsidR="00CC1C99" w:rsidRPr="002C42EC" w:rsidRDefault="00B03799" w:rsidP="00B42DA7">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D6237E">
        <w:rPr>
          <w:rFonts w:ascii="Times New Roman" w:eastAsiaTheme="minorHAnsi" w:hAnsi="Times New Roman"/>
          <w:sz w:val="23"/>
          <w:szCs w:val="23"/>
        </w:rPr>
        <w:t>1</w:t>
      </w:r>
      <w:r w:rsidR="0071702A">
        <w:rPr>
          <w:rFonts w:ascii="Times New Roman" w:eastAsiaTheme="minorHAnsi" w:hAnsi="Times New Roman"/>
          <w:sz w:val="23"/>
          <w:szCs w:val="23"/>
        </w:rPr>
        <w:t>2</w:t>
      </w:r>
      <w:r w:rsidR="00CC1C99" w:rsidRPr="002C42EC">
        <w:rPr>
          <w:rFonts w:ascii="Times New Roman" w:eastAsiaTheme="minorHAnsi" w:hAnsi="Times New Roman"/>
          <w:sz w:val="23"/>
          <w:szCs w:val="23"/>
        </w:rPr>
        <w:t>.3. Значения целевого показателя.</w:t>
      </w:r>
    </w:p>
    <w:p w:rsidR="00CC1C99" w:rsidRPr="002C42EC" w:rsidRDefault="00CC1C99" w:rsidP="00CC1C99">
      <w:pPr>
        <w:autoSpaceDE w:val="0"/>
        <w:autoSpaceDN w:val="0"/>
        <w:adjustRightInd w:val="0"/>
        <w:spacing w:after="0" w:line="254"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Количество свидетельств о праве на получение жилищной субсидии на приобретение жилого помещения или строительство индивидуального жилого дома, выданных </w:t>
      </w:r>
      <w:r w:rsidR="00C65B7D">
        <w:rPr>
          <w:rFonts w:ascii="Times New Roman" w:eastAsiaTheme="minorHAnsi" w:hAnsi="Times New Roman"/>
          <w:sz w:val="23"/>
          <w:szCs w:val="23"/>
        </w:rPr>
        <w:t xml:space="preserve">многодетным </w:t>
      </w:r>
      <w:r w:rsidRPr="002C42EC">
        <w:rPr>
          <w:rFonts w:ascii="Times New Roman" w:eastAsiaTheme="minorHAnsi" w:hAnsi="Times New Roman"/>
          <w:sz w:val="23"/>
          <w:szCs w:val="23"/>
        </w:rPr>
        <w:t xml:space="preserve">семьям, в </w:t>
      </w:r>
      <w:r w:rsidRPr="007C1CCB">
        <w:rPr>
          <w:rFonts w:ascii="Times New Roman" w:eastAsiaTheme="minorHAnsi" w:hAnsi="Times New Roman"/>
          <w:sz w:val="23"/>
          <w:szCs w:val="23"/>
        </w:rPr>
        <w:t>том числе в 20</w:t>
      </w:r>
      <w:r w:rsidR="00D6237E" w:rsidRPr="007C1CCB">
        <w:rPr>
          <w:rFonts w:ascii="Times New Roman" w:eastAsiaTheme="minorHAnsi" w:hAnsi="Times New Roman"/>
          <w:sz w:val="23"/>
          <w:szCs w:val="23"/>
        </w:rPr>
        <w:t>20</w:t>
      </w:r>
      <w:r w:rsidRPr="007C1CCB">
        <w:rPr>
          <w:rFonts w:ascii="Times New Roman" w:eastAsiaTheme="minorHAnsi" w:hAnsi="Times New Roman"/>
          <w:sz w:val="23"/>
          <w:szCs w:val="23"/>
        </w:rPr>
        <w:t xml:space="preserve"> году - </w:t>
      </w:r>
      <w:r w:rsidR="007C1CCB" w:rsidRPr="007C1CCB">
        <w:rPr>
          <w:rFonts w:ascii="Times New Roman" w:eastAsiaTheme="minorHAnsi" w:hAnsi="Times New Roman"/>
          <w:sz w:val="23"/>
          <w:szCs w:val="23"/>
        </w:rPr>
        <w:t>1</w:t>
      </w:r>
      <w:r w:rsidRPr="007C1CCB">
        <w:rPr>
          <w:rFonts w:ascii="Times New Roman" w:eastAsiaTheme="minorHAnsi" w:hAnsi="Times New Roman"/>
          <w:sz w:val="23"/>
          <w:szCs w:val="23"/>
        </w:rPr>
        <w:t xml:space="preserve"> штук</w:t>
      </w:r>
      <w:r w:rsidR="007C1CCB" w:rsidRPr="007C1CCB">
        <w:rPr>
          <w:rFonts w:ascii="Times New Roman" w:eastAsiaTheme="minorHAnsi" w:hAnsi="Times New Roman"/>
          <w:sz w:val="23"/>
          <w:szCs w:val="23"/>
        </w:rPr>
        <w:t>а</w:t>
      </w:r>
      <w:r w:rsidRPr="0007282A">
        <w:rPr>
          <w:rFonts w:ascii="Times New Roman" w:eastAsiaTheme="minorHAnsi" w:hAnsi="Times New Roman"/>
          <w:sz w:val="23"/>
          <w:szCs w:val="23"/>
        </w:rPr>
        <w:t>, в 20</w:t>
      </w:r>
      <w:r w:rsidR="00D6237E">
        <w:rPr>
          <w:rFonts w:ascii="Times New Roman" w:eastAsiaTheme="minorHAnsi" w:hAnsi="Times New Roman"/>
          <w:sz w:val="23"/>
          <w:szCs w:val="23"/>
        </w:rPr>
        <w:t xml:space="preserve">21 </w:t>
      </w:r>
      <w:r w:rsidRPr="0007282A">
        <w:rPr>
          <w:rFonts w:ascii="Times New Roman" w:eastAsiaTheme="minorHAnsi" w:hAnsi="Times New Roman"/>
          <w:sz w:val="23"/>
          <w:szCs w:val="23"/>
        </w:rPr>
        <w:t xml:space="preserve">году - </w:t>
      </w:r>
      <w:r w:rsidR="00590F55">
        <w:rPr>
          <w:rFonts w:ascii="Times New Roman" w:eastAsiaTheme="minorHAnsi" w:hAnsi="Times New Roman"/>
          <w:sz w:val="23"/>
          <w:szCs w:val="23"/>
        </w:rPr>
        <w:t>1</w:t>
      </w:r>
      <w:r w:rsidRPr="0007282A">
        <w:rPr>
          <w:rFonts w:ascii="Times New Roman" w:eastAsiaTheme="minorHAnsi" w:hAnsi="Times New Roman"/>
          <w:sz w:val="23"/>
          <w:szCs w:val="23"/>
        </w:rPr>
        <w:t xml:space="preserve"> штук</w:t>
      </w:r>
      <w:r w:rsidR="00590F55">
        <w:rPr>
          <w:rFonts w:ascii="Times New Roman" w:eastAsiaTheme="minorHAnsi" w:hAnsi="Times New Roman"/>
          <w:sz w:val="23"/>
          <w:szCs w:val="23"/>
        </w:rPr>
        <w:t>а</w:t>
      </w:r>
      <w:r w:rsidRPr="0007282A">
        <w:rPr>
          <w:rFonts w:ascii="Times New Roman" w:eastAsiaTheme="minorHAnsi" w:hAnsi="Times New Roman"/>
          <w:sz w:val="23"/>
          <w:szCs w:val="23"/>
        </w:rPr>
        <w:t>, в 20</w:t>
      </w:r>
      <w:r w:rsidR="00D6237E">
        <w:rPr>
          <w:rFonts w:ascii="Times New Roman" w:eastAsiaTheme="minorHAnsi" w:hAnsi="Times New Roman"/>
          <w:sz w:val="23"/>
          <w:szCs w:val="23"/>
        </w:rPr>
        <w:t>22</w:t>
      </w:r>
      <w:r w:rsidRPr="0007282A">
        <w:rPr>
          <w:rFonts w:ascii="Times New Roman" w:eastAsiaTheme="minorHAnsi" w:hAnsi="Times New Roman"/>
          <w:sz w:val="23"/>
          <w:szCs w:val="23"/>
        </w:rPr>
        <w:t xml:space="preserve"> году - </w:t>
      </w:r>
      <w:r w:rsidR="008277B5">
        <w:rPr>
          <w:rFonts w:ascii="Times New Roman" w:eastAsiaTheme="minorHAnsi" w:hAnsi="Times New Roman"/>
          <w:sz w:val="23"/>
          <w:szCs w:val="23"/>
        </w:rPr>
        <w:t>1 штука</w:t>
      </w:r>
      <w:r w:rsidRPr="0007282A">
        <w:rPr>
          <w:rFonts w:ascii="Times New Roman" w:eastAsiaTheme="minorHAnsi" w:hAnsi="Times New Roman"/>
          <w:sz w:val="23"/>
          <w:szCs w:val="23"/>
        </w:rPr>
        <w:t>, в 20</w:t>
      </w:r>
      <w:r w:rsidR="00D6237E">
        <w:rPr>
          <w:rFonts w:ascii="Times New Roman" w:eastAsiaTheme="minorHAnsi" w:hAnsi="Times New Roman"/>
          <w:sz w:val="23"/>
          <w:szCs w:val="23"/>
        </w:rPr>
        <w:t>23</w:t>
      </w:r>
      <w:r w:rsidRPr="0007282A">
        <w:rPr>
          <w:rFonts w:ascii="Times New Roman" w:eastAsiaTheme="minorHAnsi" w:hAnsi="Times New Roman"/>
          <w:sz w:val="23"/>
          <w:szCs w:val="23"/>
        </w:rPr>
        <w:t xml:space="preserve"> году – </w:t>
      </w:r>
      <w:r w:rsidR="00DF46CC">
        <w:rPr>
          <w:rFonts w:ascii="Times New Roman" w:eastAsiaTheme="minorHAnsi" w:hAnsi="Times New Roman"/>
          <w:sz w:val="23"/>
          <w:szCs w:val="23"/>
        </w:rPr>
        <w:t>1</w:t>
      </w:r>
      <w:r w:rsidRPr="0007282A">
        <w:rPr>
          <w:rFonts w:ascii="Times New Roman" w:eastAsiaTheme="minorHAnsi" w:hAnsi="Times New Roman"/>
          <w:sz w:val="23"/>
          <w:szCs w:val="23"/>
        </w:rPr>
        <w:t> штук</w:t>
      </w:r>
      <w:r w:rsidR="00DF46CC">
        <w:rPr>
          <w:rFonts w:ascii="Times New Roman" w:eastAsiaTheme="minorHAnsi" w:hAnsi="Times New Roman"/>
          <w:sz w:val="23"/>
          <w:szCs w:val="23"/>
        </w:rPr>
        <w:t>а</w:t>
      </w:r>
      <w:r w:rsidRPr="0007282A">
        <w:rPr>
          <w:rFonts w:ascii="Times New Roman" w:eastAsiaTheme="minorHAnsi" w:hAnsi="Times New Roman"/>
          <w:sz w:val="23"/>
          <w:szCs w:val="23"/>
        </w:rPr>
        <w:t>.</w:t>
      </w:r>
    </w:p>
    <w:p w:rsidR="00A73C88" w:rsidRPr="007E3E66" w:rsidRDefault="00A73C88" w:rsidP="00CC1C99">
      <w:pPr>
        <w:autoSpaceDE w:val="0"/>
        <w:autoSpaceDN w:val="0"/>
        <w:adjustRightInd w:val="0"/>
        <w:spacing w:after="0" w:line="254" w:lineRule="auto"/>
        <w:jc w:val="center"/>
        <w:outlineLvl w:val="0"/>
        <w:rPr>
          <w:rFonts w:ascii="Times New Roman" w:eastAsiaTheme="minorHAnsi" w:hAnsi="Times New Roman"/>
          <w:sz w:val="23"/>
          <w:szCs w:val="23"/>
        </w:rPr>
      </w:pPr>
    </w:p>
    <w:p w:rsidR="00B322C4" w:rsidRPr="00D13278" w:rsidRDefault="00B03799" w:rsidP="0001019C">
      <w:pPr>
        <w:autoSpaceDE w:val="0"/>
        <w:autoSpaceDN w:val="0"/>
        <w:adjustRightInd w:val="0"/>
        <w:spacing w:after="0" w:line="240" w:lineRule="auto"/>
        <w:jc w:val="center"/>
        <w:outlineLvl w:val="0"/>
        <w:rPr>
          <w:rFonts w:ascii="Times New Roman" w:eastAsiaTheme="minorHAnsi" w:hAnsi="Times New Roman"/>
          <w:sz w:val="24"/>
          <w:szCs w:val="23"/>
        </w:rPr>
      </w:pPr>
      <w:r w:rsidRPr="00D13278">
        <w:rPr>
          <w:rFonts w:ascii="Times New Roman" w:eastAsiaTheme="minorHAnsi" w:hAnsi="Times New Roman"/>
          <w:sz w:val="24"/>
          <w:szCs w:val="23"/>
        </w:rPr>
        <w:t>6</w:t>
      </w:r>
      <w:r w:rsidR="00CC1C99" w:rsidRPr="00D13278">
        <w:rPr>
          <w:rFonts w:ascii="Times New Roman" w:eastAsiaTheme="minorHAnsi" w:hAnsi="Times New Roman"/>
          <w:sz w:val="24"/>
          <w:szCs w:val="23"/>
        </w:rPr>
        <w:t>.</w:t>
      </w:r>
      <w:r w:rsidR="00D6237E" w:rsidRPr="00D13278">
        <w:rPr>
          <w:rFonts w:ascii="Times New Roman" w:eastAsiaTheme="minorHAnsi" w:hAnsi="Times New Roman"/>
          <w:sz w:val="24"/>
          <w:szCs w:val="23"/>
        </w:rPr>
        <w:t>1</w:t>
      </w:r>
      <w:r w:rsidR="0071702A">
        <w:rPr>
          <w:rFonts w:ascii="Times New Roman" w:eastAsiaTheme="minorHAnsi" w:hAnsi="Times New Roman"/>
          <w:sz w:val="24"/>
          <w:szCs w:val="23"/>
        </w:rPr>
        <w:t>3</w:t>
      </w:r>
      <w:r w:rsidR="00CC1C99" w:rsidRPr="00D13278">
        <w:rPr>
          <w:rFonts w:ascii="Times New Roman" w:eastAsiaTheme="minorHAnsi" w:hAnsi="Times New Roman"/>
          <w:sz w:val="24"/>
          <w:szCs w:val="23"/>
        </w:rPr>
        <w:t>. Количество ветеранов и инвалидов Великой От</w:t>
      </w:r>
      <w:r w:rsidR="00B322C4" w:rsidRPr="00D13278">
        <w:rPr>
          <w:rFonts w:ascii="Times New Roman" w:eastAsiaTheme="minorHAnsi" w:hAnsi="Times New Roman"/>
          <w:sz w:val="24"/>
          <w:szCs w:val="23"/>
        </w:rPr>
        <w:t>ечественной войны,</w:t>
      </w:r>
    </w:p>
    <w:p w:rsidR="00B322C4" w:rsidRPr="00D13278" w:rsidRDefault="00CC1C99" w:rsidP="0001019C">
      <w:pPr>
        <w:autoSpaceDE w:val="0"/>
        <w:autoSpaceDN w:val="0"/>
        <w:adjustRightInd w:val="0"/>
        <w:spacing w:after="0" w:line="240" w:lineRule="auto"/>
        <w:jc w:val="center"/>
        <w:outlineLvl w:val="0"/>
        <w:rPr>
          <w:rFonts w:ascii="Times New Roman" w:eastAsiaTheme="minorHAnsi" w:hAnsi="Times New Roman"/>
          <w:sz w:val="24"/>
          <w:szCs w:val="23"/>
        </w:rPr>
      </w:pPr>
      <w:r w:rsidRPr="00D13278">
        <w:rPr>
          <w:rFonts w:ascii="Times New Roman" w:eastAsiaTheme="minorHAnsi" w:hAnsi="Times New Roman"/>
          <w:sz w:val="24"/>
          <w:szCs w:val="23"/>
        </w:rPr>
        <w:t>членов семей погибших (умерших) инвалидов</w:t>
      </w:r>
      <w:r w:rsidR="0001019C" w:rsidRPr="00D13278">
        <w:rPr>
          <w:rFonts w:ascii="Times New Roman" w:eastAsiaTheme="minorHAnsi" w:hAnsi="Times New Roman"/>
          <w:sz w:val="24"/>
          <w:szCs w:val="23"/>
        </w:rPr>
        <w:t xml:space="preserve"> </w:t>
      </w:r>
      <w:r w:rsidRPr="00D13278">
        <w:rPr>
          <w:rFonts w:ascii="Times New Roman" w:eastAsiaTheme="minorHAnsi" w:hAnsi="Times New Roman"/>
          <w:sz w:val="24"/>
          <w:szCs w:val="23"/>
        </w:rPr>
        <w:t>и участников Великой Отечественной войны,</w:t>
      </w:r>
    </w:p>
    <w:p w:rsidR="00CC1C99" w:rsidRPr="00D13278" w:rsidRDefault="00CC1C99" w:rsidP="0001019C">
      <w:pPr>
        <w:autoSpaceDE w:val="0"/>
        <w:autoSpaceDN w:val="0"/>
        <w:adjustRightInd w:val="0"/>
        <w:spacing w:after="0" w:line="240" w:lineRule="auto"/>
        <w:jc w:val="center"/>
        <w:outlineLvl w:val="0"/>
        <w:rPr>
          <w:rFonts w:ascii="Times New Roman" w:eastAsiaTheme="minorHAnsi" w:hAnsi="Times New Roman"/>
          <w:sz w:val="24"/>
          <w:szCs w:val="23"/>
        </w:rPr>
      </w:pPr>
      <w:r w:rsidRPr="00D13278">
        <w:rPr>
          <w:rFonts w:ascii="Times New Roman" w:eastAsiaTheme="minorHAnsi" w:hAnsi="Times New Roman"/>
          <w:sz w:val="24"/>
          <w:szCs w:val="23"/>
        </w:rPr>
        <w:t xml:space="preserve"> получивших государственную поддержку по обеспечению жилыми помещениями</w:t>
      </w:r>
      <w:r w:rsidR="00B322C4" w:rsidRPr="00D13278">
        <w:rPr>
          <w:rFonts w:ascii="Times New Roman" w:eastAsiaTheme="minorHAnsi" w:hAnsi="Times New Roman"/>
          <w:sz w:val="24"/>
          <w:szCs w:val="23"/>
        </w:rPr>
        <w:t xml:space="preserve"> </w:t>
      </w:r>
      <w:r w:rsidR="0001019C" w:rsidRPr="00D13278">
        <w:rPr>
          <w:rFonts w:ascii="Times New Roman" w:eastAsiaTheme="minorHAnsi" w:hAnsi="Times New Roman"/>
          <w:sz w:val="24"/>
          <w:szCs w:val="23"/>
        </w:rPr>
        <w:t>за счет средств федерального бюджета</w:t>
      </w:r>
    </w:p>
    <w:p w:rsidR="00CC1C99" w:rsidRPr="002C42EC" w:rsidRDefault="00CC1C99" w:rsidP="00794A86">
      <w:pPr>
        <w:autoSpaceDE w:val="0"/>
        <w:autoSpaceDN w:val="0"/>
        <w:adjustRightInd w:val="0"/>
        <w:spacing w:after="0" w:line="240" w:lineRule="auto"/>
        <w:jc w:val="both"/>
        <w:rPr>
          <w:rFonts w:ascii="Times New Roman" w:eastAsiaTheme="minorHAnsi" w:hAnsi="Times New Roman"/>
          <w:sz w:val="23"/>
          <w:szCs w:val="23"/>
        </w:rPr>
      </w:pPr>
    </w:p>
    <w:p w:rsidR="00CC1C99" w:rsidRPr="002C42EC" w:rsidRDefault="00B03799" w:rsidP="00794A86">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D6237E">
        <w:rPr>
          <w:rFonts w:ascii="Times New Roman" w:eastAsiaTheme="minorHAnsi" w:hAnsi="Times New Roman"/>
          <w:sz w:val="23"/>
          <w:szCs w:val="23"/>
        </w:rPr>
        <w:t>1</w:t>
      </w:r>
      <w:r w:rsidR="0071702A">
        <w:rPr>
          <w:rFonts w:ascii="Times New Roman" w:eastAsiaTheme="minorHAnsi" w:hAnsi="Times New Roman"/>
          <w:sz w:val="23"/>
          <w:szCs w:val="23"/>
        </w:rPr>
        <w:t>3</w:t>
      </w:r>
      <w:r w:rsidR="00CC1C99" w:rsidRPr="002C42EC">
        <w:rPr>
          <w:rFonts w:ascii="Times New Roman" w:eastAsiaTheme="minorHAnsi" w:hAnsi="Times New Roman"/>
          <w:sz w:val="23"/>
          <w:szCs w:val="23"/>
        </w:rPr>
        <w:t>.1. Исходные данные.</w:t>
      </w:r>
    </w:p>
    <w:p w:rsidR="00CC1C99" w:rsidRPr="002C42EC" w:rsidRDefault="00CC1C99" w:rsidP="00794A86">
      <w:pPr>
        <w:autoSpaceDE w:val="0"/>
        <w:autoSpaceDN w:val="0"/>
        <w:adjustRightInd w:val="0"/>
        <w:spacing w:after="0" w:line="240" w:lineRule="auto"/>
        <w:ind w:firstLine="540"/>
        <w:jc w:val="both"/>
        <w:rPr>
          <w:rFonts w:ascii="Times New Roman" w:eastAsiaTheme="minorHAnsi" w:hAnsi="Times New Roman"/>
          <w:sz w:val="23"/>
          <w:szCs w:val="23"/>
        </w:rPr>
      </w:pPr>
      <w:proofErr w:type="gramStart"/>
      <w:r w:rsidRPr="002C42EC">
        <w:rPr>
          <w:rFonts w:ascii="Times New Roman" w:eastAsiaTheme="minorHAnsi" w:hAnsi="Times New Roman"/>
          <w:sz w:val="23"/>
          <w:szCs w:val="23"/>
        </w:rPr>
        <w:t xml:space="preserve">При расчете значения целевого показателя применяются данные отчетов </w:t>
      </w:r>
      <w:r w:rsidR="00381829" w:rsidRPr="002C42EC">
        <w:rPr>
          <w:rFonts w:ascii="Times New Roman" w:eastAsiaTheme="minorHAnsi" w:hAnsi="Times New Roman"/>
          <w:sz w:val="23"/>
          <w:szCs w:val="23"/>
        </w:rPr>
        <w:t xml:space="preserve">Сергиево-Посадского </w:t>
      </w:r>
      <w:r w:rsidR="00D6237E">
        <w:rPr>
          <w:rFonts w:ascii="Times New Roman" w:eastAsiaTheme="minorHAnsi" w:hAnsi="Times New Roman"/>
          <w:sz w:val="23"/>
          <w:szCs w:val="23"/>
        </w:rPr>
        <w:t>городского округа</w:t>
      </w:r>
      <w:r w:rsidR="00381829" w:rsidRPr="002C42EC">
        <w:rPr>
          <w:rFonts w:ascii="Times New Roman" w:eastAsiaTheme="minorHAnsi" w:hAnsi="Times New Roman"/>
          <w:sz w:val="23"/>
          <w:szCs w:val="23"/>
        </w:rPr>
        <w:t xml:space="preserve"> </w:t>
      </w:r>
      <w:r w:rsidRPr="002C42EC">
        <w:rPr>
          <w:rFonts w:ascii="Times New Roman" w:eastAsiaTheme="minorHAnsi" w:hAnsi="Times New Roman"/>
          <w:sz w:val="23"/>
          <w:szCs w:val="23"/>
        </w:rPr>
        <w:t>Московской области о количестве ветеранов и инвалидов Великой Отечественной войны, членов семей погибших (умерших) инвалидов и участников Великой Отечественной войны, получивших государственную поддержку по обеспечению жилыми помещениями, в том числе за счет средств федерального бюджета в соответствии с Указом Президента Российской Федерации от 07.05.2008 № 714 «Об обеспечении жильем ветеранов</w:t>
      </w:r>
      <w:proofErr w:type="gramEnd"/>
      <w:r w:rsidRPr="002C42EC">
        <w:rPr>
          <w:rFonts w:ascii="Times New Roman" w:eastAsiaTheme="minorHAnsi" w:hAnsi="Times New Roman"/>
          <w:sz w:val="23"/>
          <w:szCs w:val="23"/>
        </w:rPr>
        <w:t xml:space="preserve"> Великой Отечественной войны 1941-1945 годов», Федеральным законом от 12.01.1995 № 5-ФЗ «О ветеранах».</w:t>
      </w:r>
    </w:p>
    <w:p w:rsidR="00CC1C99" w:rsidRPr="002C42EC" w:rsidRDefault="00B03799" w:rsidP="00794A86">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D6237E">
        <w:rPr>
          <w:rFonts w:ascii="Times New Roman" w:eastAsiaTheme="minorHAnsi" w:hAnsi="Times New Roman"/>
          <w:sz w:val="23"/>
          <w:szCs w:val="23"/>
        </w:rPr>
        <w:t>1</w:t>
      </w:r>
      <w:r w:rsidR="0071702A">
        <w:rPr>
          <w:rFonts w:ascii="Times New Roman" w:eastAsiaTheme="minorHAnsi" w:hAnsi="Times New Roman"/>
          <w:sz w:val="23"/>
          <w:szCs w:val="23"/>
        </w:rPr>
        <w:t>3</w:t>
      </w:r>
      <w:r w:rsidR="00CC1C99" w:rsidRPr="002C42EC">
        <w:rPr>
          <w:rFonts w:ascii="Times New Roman" w:eastAsiaTheme="minorHAnsi" w:hAnsi="Times New Roman"/>
          <w:sz w:val="23"/>
          <w:szCs w:val="23"/>
        </w:rPr>
        <w:t>.2. Алгоритм расчета значения целевого показателя.</w:t>
      </w:r>
    </w:p>
    <w:p w:rsidR="00381829" w:rsidRPr="002C42EC" w:rsidRDefault="00CC1C99" w:rsidP="00794A8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Значение целевого показателя рассчитывается </w:t>
      </w:r>
      <w:r w:rsidR="00381829" w:rsidRPr="002C42EC">
        <w:rPr>
          <w:rFonts w:ascii="Times New Roman" w:eastAsiaTheme="minorHAnsi" w:hAnsi="Times New Roman"/>
          <w:sz w:val="23"/>
          <w:szCs w:val="23"/>
        </w:rPr>
        <w:t>из количества ветеранов и инвалидов Великой Отечественной войны, членов семей погибших (умерших) инвалидов и участников Великой Отечественной войны, получивших государственную поддержку по обеспечению жилыми помещениями</w:t>
      </w:r>
      <w:r w:rsidR="00D6237E">
        <w:rPr>
          <w:rFonts w:ascii="Times New Roman" w:eastAsiaTheme="minorHAnsi" w:hAnsi="Times New Roman"/>
          <w:sz w:val="23"/>
          <w:szCs w:val="23"/>
        </w:rPr>
        <w:t>.</w:t>
      </w:r>
    </w:p>
    <w:p w:rsidR="00CC1C99" w:rsidRPr="002C42EC" w:rsidRDefault="00B03799" w:rsidP="00794A86">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D6237E">
        <w:rPr>
          <w:rFonts w:ascii="Times New Roman" w:eastAsiaTheme="minorHAnsi" w:hAnsi="Times New Roman"/>
          <w:sz w:val="23"/>
          <w:szCs w:val="23"/>
        </w:rPr>
        <w:t>1</w:t>
      </w:r>
      <w:r w:rsidR="0071702A">
        <w:rPr>
          <w:rFonts w:ascii="Times New Roman" w:eastAsiaTheme="minorHAnsi" w:hAnsi="Times New Roman"/>
          <w:sz w:val="23"/>
          <w:szCs w:val="23"/>
        </w:rPr>
        <w:t>3</w:t>
      </w:r>
      <w:r w:rsidR="00CC1C99" w:rsidRPr="002C42EC">
        <w:rPr>
          <w:rFonts w:ascii="Times New Roman" w:eastAsiaTheme="minorHAnsi" w:hAnsi="Times New Roman"/>
          <w:sz w:val="23"/>
          <w:szCs w:val="23"/>
        </w:rPr>
        <w:t>.3. Значения целевого показателя.</w:t>
      </w:r>
    </w:p>
    <w:p w:rsidR="0069748A" w:rsidRPr="002C42EC" w:rsidRDefault="00CC1C99" w:rsidP="00794A86">
      <w:pPr>
        <w:autoSpaceDE w:val="0"/>
        <w:autoSpaceDN w:val="0"/>
        <w:adjustRightInd w:val="0"/>
        <w:spacing w:after="0" w:line="240" w:lineRule="auto"/>
        <w:ind w:firstLine="539"/>
        <w:jc w:val="both"/>
        <w:rPr>
          <w:rFonts w:ascii="Times New Roman" w:eastAsiaTheme="minorHAnsi" w:hAnsi="Times New Roman"/>
          <w:sz w:val="23"/>
          <w:szCs w:val="23"/>
        </w:rPr>
      </w:pPr>
      <w:r w:rsidRPr="002C42EC">
        <w:rPr>
          <w:rFonts w:ascii="Times New Roman" w:eastAsiaTheme="minorHAnsi" w:hAnsi="Times New Roman"/>
          <w:sz w:val="23"/>
          <w:szCs w:val="23"/>
        </w:rPr>
        <w:lastRenderedPageBreak/>
        <w:t xml:space="preserve">Количество ветеранов и инвалидов Великой Отечественной войны, членов семей погибших (умерших) инвалидов и участников Великой Отечественной войны, получивших государственную поддержку по обеспечению жилыми помещениями, </w:t>
      </w:r>
      <w:r w:rsidR="00D6237E">
        <w:rPr>
          <w:rFonts w:ascii="Times New Roman" w:eastAsiaTheme="minorHAnsi" w:hAnsi="Times New Roman"/>
          <w:sz w:val="23"/>
          <w:szCs w:val="23"/>
        </w:rPr>
        <w:t>в том числе в 2020</w:t>
      </w:r>
      <w:r w:rsidRPr="002C42EC">
        <w:rPr>
          <w:rFonts w:ascii="Times New Roman" w:eastAsiaTheme="minorHAnsi" w:hAnsi="Times New Roman"/>
          <w:sz w:val="23"/>
          <w:szCs w:val="23"/>
        </w:rPr>
        <w:t xml:space="preserve"> году – </w:t>
      </w:r>
      <w:r w:rsidR="001C5FCA" w:rsidRPr="002C42EC">
        <w:rPr>
          <w:rFonts w:ascii="Times New Roman" w:eastAsiaTheme="minorHAnsi" w:hAnsi="Times New Roman"/>
          <w:sz w:val="23"/>
          <w:szCs w:val="23"/>
        </w:rPr>
        <w:t>0</w:t>
      </w:r>
      <w:r w:rsidRPr="002C42EC">
        <w:rPr>
          <w:rFonts w:ascii="Times New Roman" w:eastAsiaTheme="minorHAnsi" w:hAnsi="Times New Roman"/>
          <w:sz w:val="23"/>
          <w:szCs w:val="23"/>
        </w:rPr>
        <w:t> человек, в 20</w:t>
      </w:r>
      <w:r w:rsidR="00D6237E">
        <w:rPr>
          <w:rFonts w:ascii="Times New Roman" w:eastAsiaTheme="minorHAnsi" w:hAnsi="Times New Roman"/>
          <w:sz w:val="23"/>
          <w:szCs w:val="23"/>
        </w:rPr>
        <w:t>21</w:t>
      </w:r>
      <w:r w:rsidRPr="002C42EC">
        <w:rPr>
          <w:rFonts w:ascii="Times New Roman" w:eastAsiaTheme="minorHAnsi" w:hAnsi="Times New Roman"/>
          <w:sz w:val="23"/>
          <w:szCs w:val="23"/>
        </w:rPr>
        <w:t xml:space="preserve">году </w:t>
      </w:r>
      <w:r w:rsidR="0069748A" w:rsidRPr="002C42EC">
        <w:rPr>
          <w:rFonts w:ascii="Times New Roman" w:eastAsiaTheme="minorHAnsi" w:hAnsi="Times New Roman"/>
          <w:sz w:val="23"/>
          <w:szCs w:val="23"/>
        </w:rPr>
        <w:t>–</w:t>
      </w:r>
      <w:r w:rsidR="00381829" w:rsidRPr="002C42EC">
        <w:rPr>
          <w:rFonts w:ascii="Times New Roman" w:eastAsiaTheme="minorHAnsi" w:hAnsi="Times New Roman"/>
          <w:sz w:val="23"/>
          <w:szCs w:val="23"/>
        </w:rPr>
        <w:t xml:space="preserve"> </w:t>
      </w:r>
      <w:r w:rsidR="0069748A" w:rsidRPr="002C42EC">
        <w:rPr>
          <w:rFonts w:ascii="Times New Roman" w:eastAsiaTheme="minorHAnsi" w:hAnsi="Times New Roman"/>
          <w:sz w:val="23"/>
          <w:szCs w:val="23"/>
        </w:rPr>
        <w:t xml:space="preserve">0 </w:t>
      </w:r>
      <w:r w:rsidRPr="002C42EC">
        <w:rPr>
          <w:rFonts w:ascii="Times New Roman" w:eastAsiaTheme="minorHAnsi" w:hAnsi="Times New Roman"/>
          <w:sz w:val="23"/>
          <w:szCs w:val="23"/>
        </w:rPr>
        <w:t>чел</w:t>
      </w:r>
      <w:r w:rsidR="0069748A" w:rsidRPr="002C42EC">
        <w:rPr>
          <w:rFonts w:ascii="Times New Roman" w:eastAsiaTheme="minorHAnsi" w:hAnsi="Times New Roman"/>
          <w:sz w:val="23"/>
          <w:szCs w:val="23"/>
        </w:rPr>
        <w:t>овек</w:t>
      </w:r>
      <w:r w:rsidRPr="002C42EC">
        <w:rPr>
          <w:rFonts w:ascii="Times New Roman" w:eastAsiaTheme="minorHAnsi" w:hAnsi="Times New Roman"/>
          <w:sz w:val="23"/>
          <w:szCs w:val="23"/>
        </w:rPr>
        <w:t>, в 20</w:t>
      </w:r>
      <w:r w:rsidR="00D6237E">
        <w:rPr>
          <w:rFonts w:ascii="Times New Roman" w:eastAsiaTheme="minorHAnsi" w:hAnsi="Times New Roman"/>
          <w:sz w:val="23"/>
          <w:szCs w:val="23"/>
        </w:rPr>
        <w:t>22</w:t>
      </w:r>
      <w:r w:rsidRPr="002C42EC">
        <w:rPr>
          <w:rFonts w:ascii="Times New Roman" w:eastAsiaTheme="minorHAnsi" w:hAnsi="Times New Roman"/>
          <w:sz w:val="23"/>
          <w:szCs w:val="23"/>
        </w:rPr>
        <w:t xml:space="preserve"> году –</w:t>
      </w:r>
      <w:r w:rsidR="00381829" w:rsidRPr="002C42EC">
        <w:rPr>
          <w:rFonts w:ascii="Times New Roman" w:eastAsiaTheme="minorHAnsi" w:hAnsi="Times New Roman"/>
          <w:sz w:val="23"/>
          <w:szCs w:val="23"/>
        </w:rPr>
        <w:t xml:space="preserve"> </w:t>
      </w:r>
      <w:r w:rsidR="00D6237E">
        <w:rPr>
          <w:rFonts w:ascii="Times New Roman" w:eastAsiaTheme="minorHAnsi" w:hAnsi="Times New Roman"/>
          <w:sz w:val="23"/>
          <w:szCs w:val="23"/>
        </w:rPr>
        <w:t>0</w:t>
      </w:r>
      <w:r w:rsidRPr="002C42EC">
        <w:rPr>
          <w:rFonts w:ascii="Times New Roman" w:eastAsiaTheme="minorHAnsi" w:hAnsi="Times New Roman"/>
          <w:sz w:val="23"/>
          <w:szCs w:val="23"/>
        </w:rPr>
        <w:t>человек</w:t>
      </w:r>
      <w:r w:rsidR="00913780">
        <w:rPr>
          <w:rFonts w:ascii="Times New Roman" w:eastAsiaTheme="minorHAnsi" w:hAnsi="Times New Roman"/>
          <w:sz w:val="23"/>
          <w:szCs w:val="23"/>
        </w:rPr>
        <w:t xml:space="preserve">, </w:t>
      </w:r>
      <w:r w:rsidR="00913780" w:rsidRPr="002C42EC">
        <w:rPr>
          <w:rFonts w:ascii="Times New Roman" w:eastAsiaTheme="minorHAnsi" w:hAnsi="Times New Roman"/>
          <w:sz w:val="23"/>
          <w:szCs w:val="23"/>
        </w:rPr>
        <w:t>в 20</w:t>
      </w:r>
      <w:r w:rsidR="00D6237E">
        <w:rPr>
          <w:rFonts w:ascii="Times New Roman" w:eastAsiaTheme="minorHAnsi" w:hAnsi="Times New Roman"/>
          <w:sz w:val="23"/>
          <w:szCs w:val="23"/>
        </w:rPr>
        <w:t>23</w:t>
      </w:r>
      <w:r w:rsidR="00913780" w:rsidRPr="002C42EC">
        <w:rPr>
          <w:rFonts w:ascii="Times New Roman" w:eastAsiaTheme="minorHAnsi" w:hAnsi="Times New Roman"/>
          <w:sz w:val="23"/>
          <w:szCs w:val="23"/>
        </w:rPr>
        <w:t xml:space="preserve"> году – 0 человек</w:t>
      </w:r>
      <w:r w:rsidR="0069748A" w:rsidRPr="002C42EC">
        <w:rPr>
          <w:rFonts w:ascii="Times New Roman" w:eastAsiaTheme="minorHAnsi" w:hAnsi="Times New Roman"/>
          <w:sz w:val="23"/>
          <w:szCs w:val="23"/>
        </w:rPr>
        <w:t>.</w:t>
      </w:r>
    </w:p>
    <w:p w:rsidR="00CC1C99" w:rsidRPr="002C42EC" w:rsidRDefault="00CC1C99" w:rsidP="00CC1C99">
      <w:pPr>
        <w:autoSpaceDE w:val="0"/>
        <w:autoSpaceDN w:val="0"/>
        <w:adjustRightInd w:val="0"/>
        <w:spacing w:after="0" w:line="254" w:lineRule="auto"/>
        <w:jc w:val="center"/>
        <w:outlineLvl w:val="0"/>
        <w:rPr>
          <w:rFonts w:ascii="Times New Roman" w:eastAsiaTheme="minorHAnsi" w:hAnsi="Times New Roman"/>
          <w:sz w:val="23"/>
          <w:szCs w:val="23"/>
        </w:rPr>
      </w:pPr>
    </w:p>
    <w:p w:rsidR="00D6237E" w:rsidRPr="00D13278" w:rsidRDefault="00D6237E" w:rsidP="00D6237E">
      <w:pPr>
        <w:autoSpaceDE w:val="0"/>
        <w:autoSpaceDN w:val="0"/>
        <w:adjustRightInd w:val="0"/>
        <w:spacing w:after="0" w:line="240" w:lineRule="auto"/>
        <w:jc w:val="center"/>
        <w:outlineLvl w:val="0"/>
        <w:rPr>
          <w:rFonts w:ascii="Times New Roman" w:eastAsiaTheme="minorHAnsi" w:hAnsi="Times New Roman"/>
          <w:sz w:val="24"/>
          <w:szCs w:val="23"/>
        </w:rPr>
      </w:pPr>
      <w:r w:rsidRPr="00D13278">
        <w:rPr>
          <w:rFonts w:ascii="Times New Roman" w:eastAsiaTheme="minorHAnsi" w:hAnsi="Times New Roman"/>
          <w:sz w:val="24"/>
          <w:szCs w:val="23"/>
        </w:rPr>
        <w:t>6.</w:t>
      </w:r>
      <w:r w:rsidR="005F08F6">
        <w:rPr>
          <w:rFonts w:ascii="Times New Roman" w:eastAsiaTheme="minorHAnsi" w:hAnsi="Times New Roman"/>
          <w:sz w:val="24"/>
          <w:szCs w:val="23"/>
        </w:rPr>
        <w:t>1</w:t>
      </w:r>
      <w:r w:rsidR="0071702A">
        <w:rPr>
          <w:rFonts w:ascii="Times New Roman" w:eastAsiaTheme="minorHAnsi" w:hAnsi="Times New Roman"/>
          <w:sz w:val="24"/>
          <w:szCs w:val="23"/>
        </w:rPr>
        <w:t>4</w:t>
      </w:r>
      <w:r w:rsidRPr="00D13278">
        <w:rPr>
          <w:rFonts w:ascii="Times New Roman" w:eastAsiaTheme="minorHAnsi" w:hAnsi="Times New Roman"/>
          <w:sz w:val="24"/>
          <w:szCs w:val="23"/>
        </w:rPr>
        <w:t>. Количество инвалидов и семей, имеющих детей-инвалидов, получивших государственную поддержку по обеспечению жилыми помещениями за счет средств федерального бюджета</w:t>
      </w:r>
    </w:p>
    <w:p w:rsidR="00D6237E" w:rsidRPr="002C42EC" w:rsidRDefault="00D6237E" w:rsidP="00D6237E">
      <w:pPr>
        <w:autoSpaceDE w:val="0"/>
        <w:autoSpaceDN w:val="0"/>
        <w:adjustRightInd w:val="0"/>
        <w:spacing w:after="0" w:line="254" w:lineRule="auto"/>
        <w:jc w:val="both"/>
        <w:rPr>
          <w:rFonts w:ascii="Times New Roman" w:eastAsiaTheme="minorHAnsi" w:hAnsi="Times New Roman"/>
          <w:sz w:val="23"/>
          <w:szCs w:val="23"/>
        </w:rPr>
      </w:pPr>
    </w:p>
    <w:p w:rsidR="00D6237E" w:rsidRPr="002C42EC" w:rsidRDefault="00D6237E" w:rsidP="00D6237E">
      <w:pPr>
        <w:autoSpaceDE w:val="0"/>
        <w:autoSpaceDN w:val="0"/>
        <w:adjustRightInd w:val="0"/>
        <w:spacing w:after="0" w:line="240" w:lineRule="auto"/>
        <w:ind w:firstLine="539"/>
        <w:jc w:val="both"/>
        <w:rPr>
          <w:rFonts w:ascii="Times New Roman" w:eastAsiaTheme="minorHAnsi" w:hAnsi="Times New Roman"/>
          <w:sz w:val="23"/>
          <w:szCs w:val="23"/>
        </w:rPr>
      </w:pPr>
      <w:r>
        <w:rPr>
          <w:rFonts w:ascii="Times New Roman" w:eastAsiaTheme="minorHAnsi" w:hAnsi="Times New Roman"/>
          <w:sz w:val="23"/>
          <w:szCs w:val="23"/>
        </w:rPr>
        <w:t>6</w:t>
      </w:r>
      <w:r w:rsidRPr="002C42EC">
        <w:rPr>
          <w:rFonts w:ascii="Times New Roman" w:eastAsiaTheme="minorHAnsi" w:hAnsi="Times New Roman"/>
          <w:sz w:val="23"/>
          <w:szCs w:val="23"/>
        </w:rPr>
        <w:t>.</w:t>
      </w:r>
      <w:r w:rsidR="005F08F6">
        <w:rPr>
          <w:rFonts w:ascii="Times New Roman" w:eastAsiaTheme="minorHAnsi" w:hAnsi="Times New Roman"/>
          <w:sz w:val="23"/>
          <w:szCs w:val="23"/>
        </w:rPr>
        <w:t>1</w:t>
      </w:r>
      <w:r w:rsidR="0071702A">
        <w:rPr>
          <w:rFonts w:ascii="Times New Roman" w:eastAsiaTheme="minorHAnsi" w:hAnsi="Times New Roman"/>
          <w:sz w:val="23"/>
          <w:szCs w:val="23"/>
        </w:rPr>
        <w:t>4</w:t>
      </w:r>
      <w:r w:rsidRPr="002C42EC">
        <w:rPr>
          <w:rFonts w:ascii="Times New Roman" w:eastAsiaTheme="minorHAnsi" w:hAnsi="Times New Roman"/>
          <w:sz w:val="23"/>
          <w:szCs w:val="23"/>
        </w:rPr>
        <w:t>.1. Исходные данные.</w:t>
      </w:r>
    </w:p>
    <w:p w:rsidR="00D6237E" w:rsidRPr="002C42EC" w:rsidRDefault="00D6237E" w:rsidP="00D6237E">
      <w:pPr>
        <w:autoSpaceDE w:val="0"/>
        <w:autoSpaceDN w:val="0"/>
        <w:adjustRightInd w:val="0"/>
        <w:spacing w:after="0" w:line="240" w:lineRule="auto"/>
        <w:ind w:firstLine="539"/>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При расчете значения целевого показателя применяются данные отчетов Сергиево-Посадского </w:t>
      </w:r>
      <w:r>
        <w:rPr>
          <w:rFonts w:ascii="Times New Roman" w:eastAsiaTheme="minorHAnsi" w:hAnsi="Times New Roman"/>
          <w:sz w:val="23"/>
          <w:szCs w:val="23"/>
        </w:rPr>
        <w:t>городского округа</w:t>
      </w:r>
      <w:r w:rsidRPr="002C42EC">
        <w:rPr>
          <w:rFonts w:ascii="Times New Roman" w:eastAsiaTheme="minorHAnsi" w:hAnsi="Times New Roman"/>
          <w:sz w:val="23"/>
          <w:szCs w:val="23"/>
        </w:rPr>
        <w:t xml:space="preserve"> Московской области о количестве инвалидов и семей, имеющих детей-инвалидов, получивших государственную поддержку по</w:t>
      </w:r>
      <w:r>
        <w:rPr>
          <w:rFonts w:ascii="Times New Roman" w:eastAsiaTheme="minorHAnsi" w:hAnsi="Times New Roman"/>
          <w:sz w:val="23"/>
          <w:szCs w:val="23"/>
        </w:rPr>
        <w:t xml:space="preserve"> обеспечению жилыми помещениями </w:t>
      </w:r>
      <w:r w:rsidRPr="002C42EC">
        <w:rPr>
          <w:rFonts w:ascii="Times New Roman" w:eastAsiaTheme="minorHAnsi" w:hAnsi="Times New Roman"/>
          <w:sz w:val="23"/>
          <w:szCs w:val="23"/>
        </w:rPr>
        <w:t>за счет средств федерального бюджета в соответствии с Федеральным законом от 24.11.1995 № 181-ФЗ «О социальной защите инвалидов в Российской Федерации».</w:t>
      </w:r>
    </w:p>
    <w:p w:rsidR="00D6237E" w:rsidRPr="002C42EC" w:rsidRDefault="00D6237E" w:rsidP="00D6237E">
      <w:pPr>
        <w:autoSpaceDE w:val="0"/>
        <w:autoSpaceDN w:val="0"/>
        <w:adjustRightInd w:val="0"/>
        <w:spacing w:after="0" w:line="240" w:lineRule="auto"/>
        <w:ind w:firstLine="539"/>
        <w:jc w:val="both"/>
        <w:rPr>
          <w:rFonts w:ascii="Times New Roman" w:eastAsiaTheme="minorHAnsi" w:hAnsi="Times New Roman"/>
          <w:sz w:val="23"/>
          <w:szCs w:val="23"/>
        </w:rPr>
      </w:pPr>
      <w:r>
        <w:rPr>
          <w:rFonts w:ascii="Times New Roman" w:eastAsiaTheme="minorHAnsi" w:hAnsi="Times New Roman"/>
          <w:sz w:val="23"/>
          <w:szCs w:val="23"/>
        </w:rPr>
        <w:t>6</w:t>
      </w:r>
      <w:r w:rsidRPr="002C42EC">
        <w:rPr>
          <w:rFonts w:ascii="Times New Roman" w:eastAsiaTheme="minorHAnsi" w:hAnsi="Times New Roman"/>
          <w:sz w:val="23"/>
          <w:szCs w:val="23"/>
        </w:rPr>
        <w:t>.</w:t>
      </w:r>
      <w:r w:rsidR="005F08F6">
        <w:rPr>
          <w:rFonts w:ascii="Times New Roman" w:eastAsiaTheme="minorHAnsi" w:hAnsi="Times New Roman"/>
          <w:sz w:val="23"/>
          <w:szCs w:val="23"/>
        </w:rPr>
        <w:t>1</w:t>
      </w:r>
      <w:r w:rsidR="0071702A">
        <w:rPr>
          <w:rFonts w:ascii="Times New Roman" w:eastAsiaTheme="minorHAnsi" w:hAnsi="Times New Roman"/>
          <w:sz w:val="23"/>
          <w:szCs w:val="23"/>
        </w:rPr>
        <w:t>4</w:t>
      </w:r>
      <w:r w:rsidRPr="002C42EC">
        <w:rPr>
          <w:rFonts w:ascii="Times New Roman" w:eastAsiaTheme="minorHAnsi" w:hAnsi="Times New Roman"/>
          <w:sz w:val="23"/>
          <w:szCs w:val="23"/>
        </w:rPr>
        <w:t>.2. Алгоритм расчета значения целевого показателя.</w:t>
      </w:r>
    </w:p>
    <w:p w:rsidR="00D6237E" w:rsidRPr="002C42EC" w:rsidRDefault="00D6237E" w:rsidP="00D6237E">
      <w:pPr>
        <w:autoSpaceDE w:val="0"/>
        <w:autoSpaceDN w:val="0"/>
        <w:adjustRightInd w:val="0"/>
        <w:spacing w:after="0" w:line="240" w:lineRule="auto"/>
        <w:ind w:firstLine="539"/>
        <w:jc w:val="both"/>
        <w:rPr>
          <w:rFonts w:ascii="Times New Roman" w:eastAsiaTheme="minorHAnsi" w:hAnsi="Times New Roman"/>
          <w:sz w:val="23"/>
          <w:szCs w:val="23"/>
        </w:rPr>
      </w:pPr>
      <w:r w:rsidRPr="002C42EC">
        <w:rPr>
          <w:rFonts w:ascii="Times New Roman" w:eastAsiaTheme="minorHAnsi" w:hAnsi="Times New Roman"/>
          <w:sz w:val="23"/>
          <w:szCs w:val="23"/>
        </w:rPr>
        <w:t>Значение целевого показателя рассчитывается исходя из количества инвалидов и семей, имеющих детей-инвалидов, получивших государственную поддержку по</w:t>
      </w:r>
      <w:r>
        <w:rPr>
          <w:rFonts w:ascii="Times New Roman" w:eastAsiaTheme="minorHAnsi" w:hAnsi="Times New Roman"/>
          <w:sz w:val="23"/>
          <w:szCs w:val="23"/>
        </w:rPr>
        <w:t xml:space="preserve"> обеспечению жилыми помещениями </w:t>
      </w:r>
      <w:r w:rsidRPr="002C42EC">
        <w:rPr>
          <w:rFonts w:ascii="Times New Roman" w:eastAsiaTheme="minorHAnsi" w:hAnsi="Times New Roman"/>
          <w:sz w:val="23"/>
          <w:szCs w:val="23"/>
        </w:rPr>
        <w:t>за счет средств федерального бюджета.</w:t>
      </w:r>
    </w:p>
    <w:p w:rsidR="00D6237E" w:rsidRPr="002C42EC" w:rsidRDefault="00D6237E" w:rsidP="00D6237E">
      <w:pPr>
        <w:autoSpaceDE w:val="0"/>
        <w:autoSpaceDN w:val="0"/>
        <w:adjustRightInd w:val="0"/>
        <w:spacing w:after="0" w:line="240" w:lineRule="auto"/>
        <w:ind w:firstLine="539"/>
        <w:jc w:val="both"/>
        <w:rPr>
          <w:rFonts w:ascii="Times New Roman" w:eastAsiaTheme="minorHAnsi" w:hAnsi="Times New Roman"/>
          <w:sz w:val="23"/>
          <w:szCs w:val="23"/>
        </w:rPr>
      </w:pPr>
      <w:r>
        <w:rPr>
          <w:rFonts w:ascii="Times New Roman" w:eastAsiaTheme="minorHAnsi" w:hAnsi="Times New Roman"/>
          <w:sz w:val="23"/>
          <w:szCs w:val="23"/>
        </w:rPr>
        <w:t>6</w:t>
      </w:r>
      <w:r w:rsidRPr="002C42EC">
        <w:rPr>
          <w:rFonts w:ascii="Times New Roman" w:eastAsiaTheme="minorHAnsi" w:hAnsi="Times New Roman"/>
          <w:sz w:val="23"/>
          <w:szCs w:val="23"/>
        </w:rPr>
        <w:t>.</w:t>
      </w:r>
      <w:r w:rsidR="005F08F6">
        <w:rPr>
          <w:rFonts w:ascii="Times New Roman" w:eastAsiaTheme="minorHAnsi" w:hAnsi="Times New Roman"/>
          <w:sz w:val="23"/>
          <w:szCs w:val="23"/>
        </w:rPr>
        <w:t>1</w:t>
      </w:r>
      <w:r w:rsidR="0071702A">
        <w:rPr>
          <w:rFonts w:ascii="Times New Roman" w:eastAsiaTheme="minorHAnsi" w:hAnsi="Times New Roman"/>
          <w:sz w:val="23"/>
          <w:szCs w:val="23"/>
        </w:rPr>
        <w:t>4</w:t>
      </w:r>
      <w:r w:rsidRPr="002C42EC">
        <w:rPr>
          <w:rFonts w:ascii="Times New Roman" w:eastAsiaTheme="minorHAnsi" w:hAnsi="Times New Roman"/>
          <w:sz w:val="23"/>
          <w:szCs w:val="23"/>
        </w:rPr>
        <w:t>.3. Значения целевого показателя.</w:t>
      </w:r>
    </w:p>
    <w:p w:rsidR="00D6237E" w:rsidRPr="002C42EC" w:rsidRDefault="00D6237E" w:rsidP="00D6237E">
      <w:pPr>
        <w:autoSpaceDE w:val="0"/>
        <w:autoSpaceDN w:val="0"/>
        <w:adjustRightInd w:val="0"/>
        <w:spacing w:after="0" w:line="240" w:lineRule="auto"/>
        <w:ind w:firstLine="539"/>
        <w:jc w:val="both"/>
        <w:rPr>
          <w:rFonts w:ascii="Times New Roman" w:eastAsiaTheme="minorHAnsi" w:hAnsi="Times New Roman"/>
          <w:sz w:val="23"/>
          <w:szCs w:val="23"/>
        </w:rPr>
      </w:pPr>
      <w:r w:rsidRPr="002C42EC">
        <w:rPr>
          <w:rFonts w:ascii="Times New Roman" w:eastAsiaTheme="minorHAnsi" w:hAnsi="Times New Roman"/>
          <w:sz w:val="23"/>
          <w:szCs w:val="23"/>
        </w:rPr>
        <w:t>Количество инвалидов и семей, имеющих детей-инвалидов, получивших государственную поддержку по</w:t>
      </w:r>
      <w:r>
        <w:rPr>
          <w:rFonts w:ascii="Times New Roman" w:eastAsiaTheme="minorHAnsi" w:hAnsi="Times New Roman"/>
          <w:sz w:val="23"/>
          <w:szCs w:val="23"/>
        </w:rPr>
        <w:t xml:space="preserve"> обеспечению жилыми помещениями </w:t>
      </w:r>
      <w:r w:rsidRPr="002C42EC">
        <w:rPr>
          <w:rFonts w:ascii="Times New Roman" w:eastAsiaTheme="minorHAnsi" w:hAnsi="Times New Roman"/>
          <w:sz w:val="23"/>
          <w:szCs w:val="23"/>
        </w:rPr>
        <w:t>за счет средств федерального бюджета, в том числе в 20</w:t>
      </w:r>
      <w:r>
        <w:rPr>
          <w:rFonts w:ascii="Times New Roman" w:eastAsiaTheme="minorHAnsi" w:hAnsi="Times New Roman"/>
          <w:sz w:val="23"/>
          <w:szCs w:val="23"/>
        </w:rPr>
        <w:t>20</w:t>
      </w:r>
      <w:r w:rsidRPr="002C42EC">
        <w:rPr>
          <w:rFonts w:ascii="Times New Roman" w:eastAsiaTheme="minorHAnsi" w:hAnsi="Times New Roman"/>
          <w:sz w:val="23"/>
          <w:szCs w:val="23"/>
        </w:rPr>
        <w:t xml:space="preserve"> году – </w:t>
      </w:r>
      <w:r w:rsidR="00FF752F">
        <w:rPr>
          <w:rFonts w:ascii="Times New Roman" w:eastAsiaTheme="minorHAnsi" w:hAnsi="Times New Roman"/>
          <w:sz w:val="23"/>
          <w:szCs w:val="23"/>
        </w:rPr>
        <w:t>1</w:t>
      </w:r>
      <w:r w:rsidRPr="002C42EC">
        <w:rPr>
          <w:rFonts w:ascii="Times New Roman" w:eastAsiaTheme="minorHAnsi" w:hAnsi="Times New Roman"/>
          <w:sz w:val="23"/>
          <w:szCs w:val="23"/>
        </w:rPr>
        <w:t> человек, в 20</w:t>
      </w:r>
      <w:r w:rsidR="00FF752F">
        <w:rPr>
          <w:rFonts w:ascii="Times New Roman" w:eastAsiaTheme="minorHAnsi" w:hAnsi="Times New Roman"/>
          <w:sz w:val="23"/>
          <w:szCs w:val="23"/>
        </w:rPr>
        <w:t>21</w:t>
      </w:r>
      <w:r w:rsidRPr="002C42EC">
        <w:rPr>
          <w:rFonts w:ascii="Times New Roman" w:eastAsiaTheme="minorHAnsi" w:hAnsi="Times New Roman"/>
          <w:sz w:val="23"/>
          <w:szCs w:val="23"/>
        </w:rPr>
        <w:t xml:space="preserve"> году – </w:t>
      </w:r>
      <w:r w:rsidR="00FF752F">
        <w:rPr>
          <w:rFonts w:ascii="Times New Roman" w:eastAsiaTheme="minorHAnsi" w:hAnsi="Times New Roman"/>
          <w:sz w:val="23"/>
          <w:szCs w:val="23"/>
        </w:rPr>
        <w:t>0</w:t>
      </w:r>
      <w:r w:rsidRPr="002C42EC">
        <w:rPr>
          <w:rFonts w:ascii="Times New Roman" w:eastAsiaTheme="minorHAnsi" w:hAnsi="Times New Roman"/>
          <w:sz w:val="23"/>
          <w:szCs w:val="23"/>
        </w:rPr>
        <w:t> человек, в 20</w:t>
      </w:r>
      <w:r w:rsidR="00FF752F">
        <w:rPr>
          <w:rFonts w:ascii="Times New Roman" w:eastAsiaTheme="minorHAnsi" w:hAnsi="Times New Roman"/>
          <w:sz w:val="23"/>
          <w:szCs w:val="23"/>
        </w:rPr>
        <w:t>22</w:t>
      </w:r>
      <w:r w:rsidRPr="002C42EC">
        <w:rPr>
          <w:rFonts w:ascii="Times New Roman" w:eastAsiaTheme="minorHAnsi" w:hAnsi="Times New Roman"/>
          <w:sz w:val="23"/>
          <w:szCs w:val="23"/>
        </w:rPr>
        <w:t xml:space="preserve"> году </w:t>
      </w:r>
      <w:r w:rsidR="00FF752F">
        <w:rPr>
          <w:rFonts w:ascii="Times New Roman" w:eastAsiaTheme="minorHAnsi" w:hAnsi="Times New Roman"/>
          <w:sz w:val="23"/>
          <w:szCs w:val="23"/>
        </w:rPr>
        <w:t>–</w:t>
      </w:r>
      <w:r w:rsidRPr="002C42EC">
        <w:rPr>
          <w:rFonts w:ascii="Times New Roman" w:eastAsiaTheme="minorHAnsi" w:hAnsi="Times New Roman"/>
          <w:sz w:val="23"/>
          <w:szCs w:val="23"/>
        </w:rPr>
        <w:t xml:space="preserve"> </w:t>
      </w:r>
      <w:r w:rsidR="00C65B7D">
        <w:rPr>
          <w:rFonts w:ascii="Times New Roman" w:eastAsiaTheme="minorHAnsi" w:hAnsi="Times New Roman"/>
          <w:sz w:val="23"/>
          <w:szCs w:val="23"/>
        </w:rPr>
        <w:t>1</w:t>
      </w:r>
      <w:r w:rsidR="00FF752F">
        <w:rPr>
          <w:rFonts w:ascii="Times New Roman" w:eastAsiaTheme="minorHAnsi" w:hAnsi="Times New Roman"/>
          <w:sz w:val="23"/>
          <w:szCs w:val="23"/>
        </w:rPr>
        <w:t xml:space="preserve"> </w:t>
      </w:r>
      <w:r w:rsidRPr="002C42EC">
        <w:rPr>
          <w:rFonts w:ascii="Times New Roman" w:eastAsiaTheme="minorHAnsi" w:hAnsi="Times New Roman"/>
          <w:sz w:val="23"/>
          <w:szCs w:val="23"/>
        </w:rPr>
        <w:t>человек</w:t>
      </w:r>
      <w:r>
        <w:rPr>
          <w:rFonts w:ascii="Times New Roman" w:eastAsiaTheme="minorHAnsi" w:hAnsi="Times New Roman"/>
          <w:sz w:val="23"/>
          <w:szCs w:val="23"/>
        </w:rPr>
        <w:t>, в 20</w:t>
      </w:r>
      <w:r w:rsidR="00FF752F">
        <w:rPr>
          <w:rFonts w:ascii="Times New Roman" w:eastAsiaTheme="minorHAnsi" w:hAnsi="Times New Roman"/>
          <w:sz w:val="23"/>
          <w:szCs w:val="23"/>
        </w:rPr>
        <w:t xml:space="preserve">23 </w:t>
      </w:r>
      <w:r w:rsidRPr="002C42EC">
        <w:rPr>
          <w:rFonts w:ascii="Times New Roman" w:eastAsiaTheme="minorHAnsi" w:hAnsi="Times New Roman"/>
          <w:sz w:val="23"/>
          <w:szCs w:val="23"/>
        </w:rPr>
        <w:t xml:space="preserve">году - </w:t>
      </w:r>
      <w:r w:rsidR="00FF752F">
        <w:rPr>
          <w:rFonts w:ascii="Times New Roman" w:eastAsiaTheme="minorHAnsi" w:hAnsi="Times New Roman"/>
          <w:sz w:val="23"/>
          <w:szCs w:val="23"/>
        </w:rPr>
        <w:t>0</w:t>
      </w:r>
      <w:r w:rsidRPr="002C42EC">
        <w:rPr>
          <w:rFonts w:ascii="Times New Roman" w:eastAsiaTheme="minorHAnsi" w:hAnsi="Times New Roman"/>
          <w:sz w:val="23"/>
          <w:szCs w:val="23"/>
        </w:rPr>
        <w:t xml:space="preserve"> человек</w:t>
      </w:r>
      <w:r>
        <w:rPr>
          <w:rFonts w:ascii="Times New Roman" w:eastAsiaTheme="minorHAnsi" w:hAnsi="Times New Roman"/>
          <w:sz w:val="23"/>
          <w:szCs w:val="23"/>
        </w:rPr>
        <w:t>.</w:t>
      </w:r>
    </w:p>
    <w:p w:rsidR="00D6237E" w:rsidRDefault="00D6237E" w:rsidP="00794A86">
      <w:pPr>
        <w:autoSpaceDE w:val="0"/>
        <w:autoSpaceDN w:val="0"/>
        <w:adjustRightInd w:val="0"/>
        <w:spacing w:after="0" w:line="240" w:lineRule="auto"/>
        <w:jc w:val="center"/>
        <w:outlineLvl w:val="0"/>
        <w:rPr>
          <w:rFonts w:ascii="Times New Roman" w:eastAsiaTheme="minorHAnsi" w:hAnsi="Times New Roman"/>
          <w:sz w:val="23"/>
          <w:szCs w:val="23"/>
        </w:rPr>
      </w:pPr>
    </w:p>
    <w:p w:rsidR="00CC1C99" w:rsidRPr="00D13278" w:rsidRDefault="00B03799" w:rsidP="00794A86">
      <w:pPr>
        <w:autoSpaceDE w:val="0"/>
        <w:autoSpaceDN w:val="0"/>
        <w:adjustRightInd w:val="0"/>
        <w:spacing w:after="0" w:line="240" w:lineRule="auto"/>
        <w:jc w:val="center"/>
        <w:outlineLvl w:val="0"/>
        <w:rPr>
          <w:rFonts w:ascii="Times New Roman" w:eastAsiaTheme="minorHAnsi" w:hAnsi="Times New Roman"/>
          <w:sz w:val="24"/>
          <w:szCs w:val="23"/>
        </w:rPr>
      </w:pPr>
      <w:r w:rsidRPr="00D13278">
        <w:rPr>
          <w:rFonts w:ascii="Times New Roman" w:eastAsiaTheme="minorHAnsi" w:hAnsi="Times New Roman"/>
          <w:sz w:val="24"/>
          <w:szCs w:val="23"/>
        </w:rPr>
        <w:t>6</w:t>
      </w:r>
      <w:r w:rsidR="00CC1C99" w:rsidRPr="00D13278">
        <w:rPr>
          <w:rFonts w:ascii="Times New Roman" w:eastAsiaTheme="minorHAnsi" w:hAnsi="Times New Roman"/>
          <w:sz w:val="24"/>
          <w:szCs w:val="23"/>
        </w:rPr>
        <w:t>.</w:t>
      </w:r>
      <w:r w:rsidR="005F08F6">
        <w:rPr>
          <w:rFonts w:ascii="Times New Roman" w:eastAsiaTheme="minorHAnsi" w:hAnsi="Times New Roman"/>
          <w:sz w:val="24"/>
          <w:szCs w:val="23"/>
        </w:rPr>
        <w:t>1</w:t>
      </w:r>
      <w:r w:rsidR="0071702A">
        <w:rPr>
          <w:rFonts w:ascii="Times New Roman" w:eastAsiaTheme="minorHAnsi" w:hAnsi="Times New Roman"/>
          <w:sz w:val="24"/>
          <w:szCs w:val="23"/>
        </w:rPr>
        <w:t>5</w:t>
      </w:r>
      <w:r w:rsidR="00CC1C99" w:rsidRPr="00D13278">
        <w:rPr>
          <w:rFonts w:ascii="Times New Roman" w:eastAsiaTheme="minorHAnsi" w:hAnsi="Times New Roman"/>
          <w:sz w:val="24"/>
          <w:szCs w:val="23"/>
        </w:rPr>
        <w:t>. Количество инвалидов и ветеранов боевых действий, членов семей погибших (умерших) инвалидов и ветеранов боевых действий, получивших государственную поддержку по</w:t>
      </w:r>
      <w:r w:rsidR="00E37E4E" w:rsidRPr="00D13278">
        <w:rPr>
          <w:rFonts w:ascii="Times New Roman" w:eastAsiaTheme="minorHAnsi" w:hAnsi="Times New Roman"/>
          <w:sz w:val="24"/>
          <w:szCs w:val="23"/>
        </w:rPr>
        <w:t xml:space="preserve"> обеспечению жилыми помещениями</w:t>
      </w:r>
      <w:r w:rsidR="00D13278" w:rsidRPr="00D13278">
        <w:rPr>
          <w:rFonts w:ascii="Times New Roman" w:eastAsiaTheme="minorHAnsi" w:hAnsi="Times New Roman"/>
          <w:sz w:val="24"/>
          <w:szCs w:val="23"/>
        </w:rPr>
        <w:t xml:space="preserve"> </w:t>
      </w:r>
      <w:r w:rsidR="00CC1C99" w:rsidRPr="00D13278">
        <w:rPr>
          <w:rFonts w:ascii="Times New Roman" w:eastAsiaTheme="minorHAnsi" w:hAnsi="Times New Roman"/>
          <w:sz w:val="24"/>
          <w:szCs w:val="23"/>
        </w:rPr>
        <w:t>за счет средств федерального бюджета</w:t>
      </w:r>
    </w:p>
    <w:p w:rsidR="00CC1C99" w:rsidRPr="002C42EC" w:rsidRDefault="00CC1C99" w:rsidP="00CC1C99">
      <w:pPr>
        <w:autoSpaceDE w:val="0"/>
        <w:autoSpaceDN w:val="0"/>
        <w:adjustRightInd w:val="0"/>
        <w:spacing w:after="0" w:line="254" w:lineRule="auto"/>
        <w:jc w:val="both"/>
        <w:rPr>
          <w:rFonts w:ascii="Times New Roman" w:eastAsiaTheme="minorHAnsi" w:hAnsi="Times New Roman"/>
          <w:sz w:val="23"/>
          <w:szCs w:val="23"/>
        </w:rPr>
      </w:pPr>
    </w:p>
    <w:p w:rsidR="00CC1C99" w:rsidRPr="002C42EC" w:rsidRDefault="00B03799" w:rsidP="00794A86">
      <w:pPr>
        <w:autoSpaceDE w:val="0"/>
        <w:autoSpaceDN w:val="0"/>
        <w:adjustRightInd w:val="0"/>
        <w:spacing w:after="0" w:line="240" w:lineRule="auto"/>
        <w:ind w:firstLine="539"/>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5F08F6">
        <w:rPr>
          <w:rFonts w:ascii="Times New Roman" w:eastAsiaTheme="minorHAnsi" w:hAnsi="Times New Roman"/>
          <w:sz w:val="23"/>
          <w:szCs w:val="23"/>
        </w:rPr>
        <w:t>1</w:t>
      </w:r>
      <w:r w:rsidR="0071702A">
        <w:rPr>
          <w:rFonts w:ascii="Times New Roman" w:eastAsiaTheme="minorHAnsi" w:hAnsi="Times New Roman"/>
          <w:sz w:val="23"/>
          <w:szCs w:val="23"/>
        </w:rPr>
        <w:t>5</w:t>
      </w:r>
      <w:r w:rsidR="00CC1C99" w:rsidRPr="002C42EC">
        <w:rPr>
          <w:rFonts w:ascii="Times New Roman" w:eastAsiaTheme="minorHAnsi" w:hAnsi="Times New Roman"/>
          <w:sz w:val="23"/>
          <w:szCs w:val="23"/>
        </w:rPr>
        <w:t>.1. Исходные данные.</w:t>
      </w:r>
    </w:p>
    <w:p w:rsidR="00CC1C99" w:rsidRPr="002C42EC" w:rsidRDefault="00CC1C99" w:rsidP="00794A86">
      <w:pPr>
        <w:autoSpaceDE w:val="0"/>
        <w:autoSpaceDN w:val="0"/>
        <w:adjustRightInd w:val="0"/>
        <w:spacing w:after="0" w:line="240" w:lineRule="auto"/>
        <w:ind w:firstLine="539"/>
        <w:jc w:val="both"/>
        <w:rPr>
          <w:rFonts w:ascii="Times New Roman" w:eastAsiaTheme="minorHAnsi" w:hAnsi="Times New Roman"/>
          <w:sz w:val="23"/>
          <w:szCs w:val="23"/>
        </w:rPr>
      </w:pPr>
      <w:proofErr w:type="gramStart"/>
      <w:r w:rsidRPr="002C42EC">
        <w:rPr>
          <w:rFonts w:ascii="Times New Roman" w:eastAsiaTheme="minorHAnsi" w:hAnsi="Times New Roman"/>
          <w:sz w:val="23"/>
          <w:szCs w:val="23"/>
        </w:rPr>
        <w:t xml:space="preserve">При расчете значения целевого показателя применяются данные отчетов </w:t>
      </w:r>
      <w:r w:rsidR="00381829" w:rsidRPr="002C42EC">
        <w:rPr>
          <w:rFonts w:ascii="Times New Roman" w:eastAsiaTheme="minorHAnsi" w:hAnsi="Times New Roman"/>
          <w:sz w:val="23"/>
          <w:szCs w:val="23"/>
        </w:rPr>
        <w:t xml:space="preserve">Сергиево-Посадского </w:t>
      </w:r>
      <w:r w:rsidR="00D13278">
        <w:rPr>
          <w:rFonts w:ascii="Times New Roman" w:eastAsiaTheme="minorHAnsi" w:hAnsi="Times New Roman"/>
          <w:sz w:val="23"/>
          <w:szCs w:val="23"/>
        </w:rPr>
        <w:t>городского округа</w:t>
      </w:r>
      <w:r w:rsidRPr="002C42EC">
        <w:rPr>
          <w:rFonts w:ascii="Times New Roman" w:eastAsiaTheme="minorHAnsi" w:hAnsi="Times New Roman"/>
          <w:sz w:val="23"/>
          <w:szCs w:val="23"/>
        </w:rPr>
        <w:t xml:space="preserve"> Московской области о количестве инвалидов и ветеранов боевых действий, членов семей погибших (умерших) инвалидов и ветеранов боевых действий, получивших государственную поддержку по обеспечению жилыми помещениями за счет средств федерального бюджета в соответствии с Федеральным законом от 12.01.1995 № 5-ФЗ «О ветеранах», Федеральным законом от 24.11.1995 № 181-ФЗ «О социальной защите инвалидов</w:t>
      </w:r>
      <w:proofErr w:type="gramEnd"/>
      <w:r w:rsidRPr="002C42EC">
        <w:rPr>
          <w:rFonts w:ascii="Times New Roman" w:eastAsiaTheme="minorHAnsi" w:hAnsi="Times New Roman"/>
          <w:sz w:val="23"/>
          <w:szCs w:val="23"/>
        </w:rPr>
        <w:t xml:space="preserve"> в Российской Федерации».</w:t>
      </w:r>
    </w:p>
    <w:p w:rsidR="00CC1C99" w:rsidRPr="002C42EC" w:rsidRDefault="00B03799" w:rsidP="00794A86">
      <w:pPr>
        <w:autoSpaceDE w:val="0"/>
        <w:autoSpaceDN w:val="0"/>
        <w:adjustRightInd w:val="0"/>
        <w:spacing w:after="0" w:line="240" w:lineRule="auto"/>
        <w:ind w:firstLine="539"/>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5F08F6">
        <w:rPr>
          <w:rFonts w:ascii="Times New Roman" w:eastAsiaTheme="minorHAnsi" w:hAnsi="Times New Roman"/>
          <w:sz w:val="23"/>
          <w:szCs w:val="23"/>
        </w:rPr>
        <w:t>1</w:t>
      </w:r>
      <w:r w:rsidR="0071702A">
        <w:rPr>
          <w:rFonts w:ascii="Times New Roman" w:eastAsiaTheme="minorHAnsi" w:hAnsi="Times New Roman"/>
          <w:sz w:val="23"/>
          <w:szCs w:val="23"/>
        </w:rPr>
        <w:t>5</w:t>
      </w:r>
      <w:r w:rsidR="00CC1C99" w:rsidRPr="002C42EC">
        <w:rPr>
          <w:rFonts w:ascii="Times New Roman" w:eastAsiaTheme="minorHAnsi" w:hAnsi="Times New Roman"/>
          <w:sz w:val="23"/>
          <w:szCs w:val="23"/>
        </w:rPr>
        <w:t>.2. Алгоритм расчета значения целевого показателя.</w:t>
      </w:r>
    </w:p>
    <w:p w:rsidR="00CC1C99" w:rsidRPr="002C42EC" w:rsidRDefault="00CC1C99" w:rsidP="00794A86">
      <w:pPr>
        <w:autoSpaceDE w:val="0"/>
        <w:autoSpaceDN w:val="0"/>
        <w:adjustRightInd w:val="0"/>
        <w:spacing w:after="0" w:line="240" w:lineRule="auto"/>
        <w:ind w:firstLine="539"/>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Значение целевого показателя рассчитывается </w:t>
      </w:r>
      <w:r w:rsidR="00202CD6" w:rsidRPr="002C42EC">
        <w:rPr>
          <w:rFonts w:ascii="Times New Roman" w:eastAsiaTheme="minorHAnsi" w:hAnsi="Times New Roman"/>
          <w:sz w:val="23"/>
          <w:szCs w:val="23"/>
        </w:rPr>
        <w:t>исходя из</w:t>
      </w:r>
      <w:r w:rsidRPr="002C42EC">
        <w:rPr>
          <w:rFonts w:ascii="Times New Roman" w:eastAsiaTheme="minorHAnsi" w:hAnsi="Times New Roman"/>
          <w:sz w:val="23"/>
          <w:szCs w:val="23"/>
        </w:rPr>
        <w:t xml:space="preserve"> </w:t>
      </w:r>
      <w:r w:rsidR="00202CD6" w:rsidRPr="002C42EC">
        <w:rPr>
          <w:rFonts w:ascii="Times New Roman" w:eastAsiaTheme="minorHAnsi" w:hAnsi="Times New Roman"/>
          <w:sz w:val="23"/>
          <w:szCs w:val="23"/>
        </w:rPr>
        <w:t>количества инвалидов и ветеранов боевых действий, членов семей погибших (умерших) инвалидов и ветеранов боевых действий, получивших государственную поддержку по обеспечению жилыми помещениями за счет средств федерального бюджета</w:t>
      </w:r>
      <w:r w:rsidRPr="002C42EC">
        <w:rPr>
          <w:rFonts w:ascii="Times New Roman" w:eastAsiaTheme="minorHAnsi" w:hAnsi="Times New Roman"/>
          <w:sz w:val="23"/>
          <w:szCs w:val="23"/>
        </w:rPr>
        <w:t>.</w:t>
      </w:r>
    </w:p>
    <w:p w:rsidR="00CC1C99" w:rsidRPr="002C42EC" w:rsidRDefault="00B03799" w:rsidP="00794A86">
      <w:pPr>
        <w:autoSpaceDE w:val="0"/>
        <w:autoSpaceDN w:val="0"/>
        <w:adjustRightInd w:val="0"/>
        <w:spacing w:after="0" w:line="240" w:lineRule="auto"/>
        <w:ind w:firstLine="539"/>
        <w:jc w:val="both"/>
        <w:rPr>
          <w:rFonts w:ascii="Times New Roman" w:eastAsiaTheme="minorHAnsi" w:hAnsi="Times New Roman"/>
          <w:sz w:val="23"/>
          <w:szCs w:val="23"/>
        </w:rPr>
      </w:pPr>
      <w:r>
        <w:rPr>
          <w:rFonts w:ascii="Times New Roman" w:eastAsiaTheme="minorHAnsi" w:hAnsi="Times New Roman"/>
          <w:sz w:val="23"/>
          <w:szCs w:val="23"/>
        </w:rPr>
        <w:t>6</w:t>
      </w:r>
      <w:r w:rsidR="00CC1C99" w:rsidRPr="002C42EC">
        <w:rPr>
          <w:rFonts w:ascii="Times New Roman" w:eastAsiaTheme="minorHAnsi" w:hAnsi="Times New Roman"/>
          <w:sz w:val="23"/>
          <w:szCs w:val="23"/>
        </w:rPr>
        <w:t>.</w:t>
      </w:r>
      <w:r w:rsidR="005F08F6">
        <w:rPr>
          <w:rFonts w:ascii="Times New Roman" w:eastAsiaTheme="minorHAnsi" w:hAnsi="Times New Roman"/>
          <w:sz w:val="23"/>
          <w:szCs w:val="23"/>
        </w:rPr>
        <w:t>1</w:t>
      </w:r>
      <w:r w:rsidR="0071702A">
        <w:rPr>
          <w:rFonts w:ascii="Times New Roman" w:eastAsiaTheme="minorHAnsi" w:hAnsi="Times New Roman"/>
          <w:sz w:val="23"/>
          <w:szCs w:val="23"/>
        </w:rPr>
        <w:t>5</w:t>
      </w:r>
      <w:r w:rsidR="00CC1C99" w:rsidRPr="002C42EC">
        <w:rPr>
          <w:rFonts w:ascii="Times New Roman" w:eastAsiaTheme="minorHAnsi" w:hAnsi="Times New Roman"/>
          <w:sz w:val="23"/>
          <w:szCs w:val="23"/>
        </w:rPr>
        <w:t>.3. Значения целевого показателя.</w:t>
      </w:r>
    </w:p>
    <w:p w:rsidR="00CC1C99" w:rsidRPr="002C42EC" w:rsidRDefault="00CC1C99" w:rsidP="00794A86">
      <w:pPr>
        <w:autoSpaceDE w:val="0"/>
        <w:autoSpaceDN w:val="0"/>
        <w:adjustRightInd w:val="0"/>
        <w:spacing w:after="0" w:line="240" w:lineRule="auto"/>
        <w:ind w:firstLine="539"/>
        <w:jc w:val="both"/>
        <w:rPr>
          <w:rFonts w:ascii="Times New Roman" w:eastAsiaTheme="minorHAnsi" w:hAnsi="Times New Roman"/>
          <w:sz w:val="23"/>
          <w:szCs w:val="23"/>
        </w:rPr>
      </w:pPr>
      <w:r w:rsidRPr="002C42EC">
        <w:rPr>
          <w:rFonts w:ascii="Times New Roman" w:eastAsiaTheme="minorHAnsi" w:hAnsi="Times New Roman"/>
          <w:sz w:val="23"/>
          <w:szCs w:val="23"/>
        </w:rPr>
        <w:t>Количество инвалидов и ветеранов боевых действий, членов семей погибших (умерших) инвалидов и ветеранов боевых действий, получивших государственную поддержку по обеспечению жилыми помещениями за счет средств федерального бюджета, в том числе в 20</w:t>
      </w:r>
      <w:r w:rsidR="00D13278">
        <w:rPr>
          <w:rFonts w:ascii="Times New Roman" w:eastAsiaTheme="minorHAnsi" w:hAnsi="Times New Roman"/>
          <w:sz w:val="23"/>
          <w:szCs w:val="23"/>
        </w:rPr>
        <w:t>20</w:t>
      </w:r>
      <w:r w:rsidRPr="002C42EC">
        <w:rPr>
          <w:rFonts w:ascii="Times New Roman" w:eastAsiaTheme="minorHAnsi" w:hAnsi="Times New Roman"/>
          <w:sz w:val="23"/>
          <w:szCs w:val="23"/>
        </w:rPr>
        <w:t xml:space="preserve"> году – </w:t>
      </w:r>
      <w:r w:rsidR="00D13278">
        <w:rPr>
          <w:rFonts w:ascii="Times New Roman" w:eastAsiaTheme="minorHAnsi" w:hAnsi="Times New Roman"/>
          <w:sz w:val="23"/>
          <w:szCs w:val="23"/>
        </w:rPr>
        <w:t>1</w:t>
      </w:r>
      <w:r w:rsidRPr="002C42EC">
        <w:rPr>
          <w:rFonts w:ascii="Times New Roman" w:eastAsiaTheme="minorHAnsi" w:hAnsi="Times New Roman"/>
          <w:sz w:val="23"/>
          <w:szCs w:val="23"/>
        </w:rPr>
        <w:t xml:space="preserve"> человек, </w:t>
      </w:r>
      <w:r w:rsidR="007B77C8" w:rsidRPr="002C42EC">
        <w:rPr>
          <w:rFonts w:ascii="Times New Roman" w:eastAsiaTheme="minorHAnsi" w:hAnsi="Times New Roman"/>
          <w:sz w:val="23"/>
          <w:szCs w:val="23"/>
        </w:rPr>
        <w:t>в 20</w:t>
      </w:r>
      <w:r w:rsidR="00D13278">
        <w:rPr>
          <w:rFonts w:ascii="Times New Roman" w:eastAsiaTheme="minorHAnsi" w:hAnsi="Times New Roman"/>
          <w:sz w:val="23"/>
          <w:szCs w:val="23"/>
        </w:rPr>
        <w:t>21</w:t>
      </w:r>
      <w:r w:rsidRPr="002C42EC">
        <w:rPr>
          <w:rFonts w:ascii="Times New Roman" w:eastAsiaTheme="minorHAnsi" w:hAnsi="Times New Roman"/>
          <w:sz w:val="23"/>
          <w:szCs w:val="23"/>
        </w:rPr>
        <w:t xml:space="preserve"> году – </w:t>
      </w:r>
      <w:r w:rsidR="00D13278">
        <w:rPr>
          <w:rFonts w:ascii="Times New Roman" w:eastAsiaTheme="minorHAnsi" w:hAnsi="Times New Roman"/>
          <w:sz w:val="23"/>
          <w:szCs w:val="23"/>
        </w:rPr>
        <w:t>0</w:t>
      </w:r>
      <w:r w:rsidRPr="002C42EC">
        <w:rPr>
          <w:rFonts w:ascii="Times New Roman" w:eastAsiaTheme="minorHAnsi" w:hAnsi="Times New Roman"/>
          <w:sz w:val="23"/>
          <w:szCs w:val="23"/>
        </w:rPr>
        <w:t> человек, в 20</w:t>
      </w:r>
      <w:r w:rsidR="00D13278">
        <w:rPr>
          <w:rFonts w:ascii="Times New Roman" w:eastAsiaTheme="minorHAnsi" w:hAnsi="Times New Roman"/>
          <w:sz w:val="23"/>
          <w:szCs w:val="23"/>
        </w:rPr>
        <w:t>22</w:t>
      </w:r>
      <w:r w:rsidRPr="002C42EC">
        <w:rPr>
          <w:rFonts w:ascii="Times New Roman" w:eastAsiaTheme="minorHAnsi" w:hAnsi="Times New Roman"/>
          <w:sz w:val="23"/>
          <w:szCs w:val="23"/>
        </w:rPr>
        <w:t xml:space="preserve"> году - </w:t>
      </w:r>
      <w:r w:rsidR="00D13278">
        <w:rPr>
          <w:rFonts w:ascii="Times New Roman" w:eastAsiaTheme="minorHAnsi" w:hAnsi="Times New Roman"/>
          <w:sz w:val="23"/>
          <w:szCs w:val="23"/>
        </w:rPr>
        <w:t>0</w:t>
      </w:r>
      <w:r w:rsidRPr="002C42EC">
        <w:rPr>
          <w:rFonts w:ascii="Times New Roman" w:eastAsiaTheme="minorHAnsi" w:hAnsi="Times New Roman"/>
          <w:sz w:val="23"/>
          <w:szCs w:val="23"/>
        </w:rPr>
        <w:t xml:space="preserve"> человек</w:t>
      </w:r>
      <w:r w:rsidR="00913780">
        <w:rPr>
          <w:rFonts w:ascii="Times New Roman" w:eastAsiaTheme="minorHAnsi" w:hAnsi="Times New Roman"/>
          <w:sz w:val="23"/>
          <w:szCs w:val="23"/>
        </w:rPr>
        <w:t>, в 202</w:t>
      </w:r>
      <w:r w:rsidR="00D13278">
        <w:rPr>
          <w:rFonts w:ascii="Times New Roman" w:eastAsiaTheme="minorHAnsi" w:hAnsi="Times New Roman"/>
          <w:sz w:val="23"/>
          <w:szCs w:val="23"/>
        </w:rPr>
        <w:t>3</w:t>
      </w:r>
      <w:r w:rsidR="00913780">
        <w:rPr>
          <w:rFonts w:ascii="Times New Roman" w:eastAsiaTheme="minorHAnsi" w:hAnsi="Times New Roman"/>
          <w:sz w:val="23"/>
          <w:szCs w:val="23"/>
        </w:rPr>
        <w:t xml:space="preserve"> </w:t>
      </w:r>
      <w:r w:rsidR="00913780" w:rsidRPr="002C42EC">
        <w:rPr>
          <w:rFonts w:ascii="Times New Roman" w:eastAsiaTheme="minorHAnsi" w:hAnsi="Times New Roman"/>
          <w:sz w:val="23"/>
          <w:szCs w:val="23"/>
        </w:rPr>
        <w:t xml:space="preserve">году - </w:t>
      </w:r>
      <w:r w:rsidR="00D13278">
        <w:rPr>
          <w:rFonts w:ascii="Times New Roman" w:eastAsiaTheme="minorHAnsi" w:hAnsi="Times New Roman"/>
          <w:sz w:val="23"/>
          <w:szCs w:val="23"/>
        </w:rPr>
        <w:t>0</w:t>
      </w:r>
      <w:r w:rsidR="00913780" w:rsidRPr="002C42EC">
        <w:rPr>
          <w:rFonts w:ascii="Times New Roman" w:eastAsiaTheme="minorHAnsi" w:hAnsi="Times New Roman"/>
          <w:sz w:val="23"/>
          <w:szCs w:val="23"/>
        </w:rPr>
        <w:t xml:space="preserve"> человек</w:t>
      </w:r>
      <w:r w:rsidR="00913780">
        <w:rPr>
          <w:rFonts w:ascii="Times New Roman" w:eastAsiaTheme="minorHAnsi" w:hAnsi="Times New Roman"/>
          <w:sz w:val="23"/>
          <w:szCs w:val="23"/>
        </w:rPr>
        <w:t>.</w:t>
      </w:r>
    </w:p>
    <w:p w:rsidR="00E37E4E" w:rsidRDefault="00B03799" w:rsidP="00794A86">
      <w:pPr>
        <w:autoSpaceDE w:val="0"/>
        <w:autoSpaceDN w:val="0"/>
        <w:adjustRightInd w:val="0"/>
        <w:spacing w:after="0" w:line="240" w:lineRule="auto"/>
        <w:ind w:firstLine="539"/>
        <w:jc w:val="center"/>
        <w:rPr>
          <w:rFonts w:ascii="Times New Roman" w:eastAsia="Times New Roman" w:hAnsi="Times New Roman"/>
          <w:sz w:val="23"/>
          <w:szCs w:val="23"/>
          <w:lang w:eastAsia="ru-RU"/>
        </w:rPr>
      </w:pPr>
      <w:r>
        <w:rPr>
          <w:rFonts w:ascii="Times New Roman" w:eastAsiaTheme="minorHAnsi" w:hAnsi="Times New Roman"/>
          <w:sz w:val="23"/>
          <w:szCs w:val="23"/>
        </w:rPr>
        <w:lastRenderedPageBreak/>
        <w:t>6</w:t>
      </w:r>
      <w:r w:rsidR="00CC1C99" w:rsidRPr="002C42EC">
        <w:rPr>
          <w:rFonts w:ascii="Times New Roman" w:eastAsiaTheme="minorHAnsi" w:hAnsi="Times New Roman"/>
          <w:sz w:val="23"/>
          <w:szCs w:val="23"/>
        </w:rPr>
        <w:t>.</w:t>
      </w:r>
      <w:r w:rsidR="005F08F6">
        <w:rPr>
          <w:rFonts w:ascii="Times New Roman" w:eastAsiaTheme="minorHAnsi" w:hAnsi="Times New Roman"/>
          <w:sz w:val="23"/>
          <w:szCs w:val="23"/>
        </w:rPr>
        <w:t>1</w:t>
      </w:r>
      <w:r w:rsidR="0071702A">
        <w:rPr>
          <w:rFonts w:ascii="Times New Roman" w:eastAsiaTheme="minorHAnsi" w:hAnsi="Times New Roman"/>
          <w:sz w:val="23"/>
          <w:szCs w:val="23"/>
        </w:rPr>
        <w:t>6</w:t>
      </w:r>
      <w:r w:rsidR="00CC1C99" w:rsidRPr="002C42EC">
        <w:rPr>
          <w:rFonts w:ascii="Times New Roman" w:eastAsiaTheme="minorHAnsi" w:hAnsi="Times New Roman"/>
          <w:sz w:val="23"/>
          <w:szCs w:val="23"/>
        </w:rPr>
        <w:t>. Количество граждан</w:t>
      </w:r>
      <w:r w:rsidR="00CC1C99" w:rsidRPr="002C42EC">
        <w:rPr>
          <w:rFonts w:ascii="Times New Roman" w:eastAsia="Times New Roman" w:hAnsi="Times New Roman"/>
          <w:sz w:val="23"/>
          <w:szCs w:val="23"/>
          <w:lang w:eastAsia="ru-RU"/>
        </w:rPr>
        <w:t>, уволенных с военной службы, и приравненных к ним л</w:t>
      </w:r>
      <w:r w:rsidR="00E37E4E">
        <w:rPr>
          <w:rFonts w:ascii="Times New Roman" w:eastAsia="Times New Roman" w:hAnsi="Times New Roman"/>
          <w:sz w:val="23"/>
          <w:szCs w:val="23"/>
          <w:lang w:eastAsia="ru-RU"/>
        </w:rPr>
        <w:t>иц,</w:t>
      </w:r>
    </w:p>
    <w:p w:rsidR="00CC1C99" w:rsidRPr="002C42EC" w:rsidRDefault="00CC1C99" w:rsidP="00794A86">
      <w:pPr>
        <w:autoSpaceDE w:val="0"/>
        <w:autoSpaceDN w:val="0"/>
        <w:adjustRightInd w:val="0"/>
        <w:spacing w:after="0" w:line="240" w:lineRule="auto"/>
        <w:ind w:firstLine="539"/>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получивших государственную поддержку по обеспечению жилыми помещениями за счет средств федерального бюджета</w:t>
      </w:r>
    </w:p>
    <w:p w:rsidR="00CC1C99" w:rsidRPr="002C42EC" w:rsidRDefault="00CC1C99" w:rsidP="00794A86">
      <w:pPr>
        <w:autoSpaceDE w:val="0"/>
        <w:autoSpaceDN w:val="0"/>
        <w:adjustRightInd w:val="0"/>
        <w:spacing w:after="0" w:line="240" w:lineRule="auto"/>
        <w:ind w:firstLine="539"/>
        <w:jc w:val="both"/>
        <w:rPr>
          <w:rFonts w:ascii="Times New Roman" w:eastAsia="Times New Roman" w:hAnsi="Times New Roman"/>
          <w:sz w:val="23"/>
          <w:szCs w:val="23"/>
          <w:lang w:eastAsia="ru-RU"/>
        </w:rPr>
      </w:pPr>
    </w:p>
    <w:p w:rsidR="00CC1C99" w:rsidRPr="002C42EC" w:rsidRDefault="00B03799" w:rsidP="00794A86">
      <w:pPr>
        <w:autoSpaceDE w:val="0"/>
        <w:autoSpaceDN w:val="0"/>
        <w:adjustRightInd w:val="0"/>
        <w:spacing w:after="0" w:line="240" w:lineRule="auto"/>
        <w:ind w:firstLine="539"/>
        <w:jc w:val="both"/>
        <w:rPr>
          <w:rFonts w:ascii="Times New Roman" w:eastAsia="Times New Roman" w:hAnsi="Times New Roman"/>
          <w:sz w:val="23"/>
          <w:szCs w:val="23"/>
          <w:lang w:eastAsia="ru-RU"/>
        </w:rPr>
      </w:pPr>
      <w:r>
        <w:rPr>
          <w:rFonts w:ascii="Times New Roman" w:eastAsia="Times New Roman" w:hAnsi="Times New Roman"/>
          <w:sz w:val="23"/>
          <w:szCs w:val="23"/>
          <w:lang w:eastAsia="ru-RU"/>
        </w:rPr>
        <w:t>6</w:t>
      </w:r>
      <w:r w:rsidR="00CC1C99" w:rsidRPr="002C42EC">
        <w:rPr>
          <w:rFonts w:ascii="Times New Roman" w:eastAsia="Times New Roman" w:hAnsi="Times New Roman"/>
          <w:sz w:val="23"/>
          <w:szCs w:val="23"/>
          <w:lang w:eastAsia="ru-RU"/>
        </w:rPr>
        <w:t>.</w:t>
      </w:r>
      <w:r w:rsidR="005F08F6">
        <w:rPr>
          <w:rFonts w:ascii="Times New Roman" w:eastAsia="Times New Roman" w:hAnsi="Times New Roman"/>
          <w:sz w:val="23"/>
          <w:szCs w:val="23"/>
          <w:lang w:eastAsia="ru-RU"/>
        </w:rPr>
        <w:t>1</w:t>
      </w:r>
      <w:r w:rsidR="0071702A">
        <w:rPr>
          <w:rFonts w:ascii="Times New Roman" w:eastAsia="Times New Roman" w:hAnsi="Times New Roman"/>
          <w:sz w:val="23"/>
          <w:szCs w:val="23"/>
          <w:lang w:eastAsia="ru-RU"/>
        </w:rPr>
        <w:t>6</w:t>
      </w:r>
      <w:r w:rsidR="00CC1C99" w:rsidRPr="002C42EC">
        <w:rPr>
          <w:rFonts w:ascii="Times New Roman" w:eastAsia="Times New Roman" w:hAnsi="Times New Roman"/>
          <w:sz w:val="23"/>
          <w:szCs w:val="23"/>
          <w:lang w:eastAsia="ru-RU"/>
        </w:rPr>
        <w:t>.1. Исходные данные.</w:t>
      </w:r>
    </w:p>
    <w:p w:rsidR="00CC1C99" w:rsidRPr="002C42EC" w:rsidRDefault="00CC1C99" w:rsidP="00794A86">
      <w:pPr>
        <w:autoSpaceDE w:val="0"/>
        <w:autoSpaceDN w:val="0"/>
        <w:adjustRightInd w:val="0"/>
        <w:spacing w:after="0" w:line="240" w:lineRule="auto"/>
        <w:ind w:firstLine="539"/>
        <w:jc w:val="both"/>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При расчете значения целевого показателя применяются данные отчетов </w:t>
      </w:r>
      <w:r w:rsidR="00202CD6" w:rsidRPr="002C42EC">
        <w:rPr>
          <w:rFonts w:ascii="Times New Roman" w:eastAsia="Times New Roman" w:hAnsi="Times New Roman"/>
          <w:sz w:val="23"/>
          <w:szCs w:val="23"/>
          <w:lang w:eastAsia="ru-RU"/>
        </w:rPr>
        <w:t xml:space="preserve">Сергиево-Посадского </w:t>
      </w:r>
      <w:r w:rsidR="00D13278">
        <w:rPr>
          <w:rFonts w:ascii="Times New Roman" w:eastAsia="Times New Roman" w:hAnsi="Times New Roman"/>
          <w:sz w:val="23"/>
          <w:szCs w:val="23"/>
          <w:lang w:eastAsia="ru-RU"/>
        </w:rPr>
        <w:t>городского округа</w:t>
      </w:r>
      <w:r w:rsidRPr="002C42EC">
        <w:rPr>
          <w:rFonts w:ascii="Times New Roman" w:eastAsia="Times New Roman" w:hAnsi="Times New Roman"/>
          <w:sz w:val="23"/>
          <w:szCs w:val="23"/>
          <w:lang w:eastAsia="ru-RU"/>
        </w:rPr>
        <w:t xml:space="preserve"> Московской области о количестве граждан, уволенных с военной службы, и приравненных к ним лиц, в соответствии с Федеральным </w:t>
      </w:r>
      <w:hyperlink r:id="rId8" w:history="1">
        <w:r w:rsidRPr="002C42EC">
          <w:rPr>
            <w:rFonts w:ascii="Times New Roman" w:eastAsia="Times New Roman" w:hAnsi="Times New Roman"/>
            <w:sz w:val="23"/>
            <w:szCs w:val="23"/>
            <w:lang w:eastAsia="ru-RU"/>
          </w:rPr>
          <w:t>законом</w:t>
        </w:r>
      </w:hyperlink>
      <w:r w:rsidRPr="002C42EC">
        <w:rPr>
          <w:rFonts w:ascii="Times New Roman" w:eastAsia="Times New Roman" w:hAnsi="Times New Roman"/>
          <w:sz w:val="23"/>
          <w:szCs w:val="23"/>
          <w:lang w:eastAsia="ru-RU"/>
        </w:rPr>
        <w:t xml:space="preserve"> от 08.12.2010 № 342-ФЗ «О внесении изменений в Федеральный закон «О статусе военнослужащих» и об обеспечении жилыми помещениями некоторых категорий граждан».</w:t>
      </w:r>
    </w:p>
    <w:p w:rsidR="00CC1C99" w:rsidRPr="002C42EC" w:rsidRDefault="00B03799" w:rsidP="00794A86">
      <w:pPr>
        <w:autoSpaceDE w:val="0"/>
        <w:autoSpaceDN w:val="0"/>
        <w:adjustRightInd w:val="0"/>
        <w:spacing w:after="0" w:line="240" w:lineRule="auto"/>
        <w:ind w:firstLine="539"/>
        <w:jc w:val="both"/>
        <w:rPr>
          <w:rFonts w:ascii="Times New Roman" w:eastAsia="Times New Roman" w:hAnsi="Times New Roman"/>
          <w:sz w:val="23"/>
          <w:szCs w:val="23"/>
          <w:lang w:eastAsia="ru-RU"/>
        </w:rPr>
      </w:pPr>
      <w:r>
        <w:rPr>
          <w:rFonts w:ascii="Times New Roman" w:eastAsia="Times New Roman" w:hAnsi="Times New Roman"/>
          <w:sz w:val="23"/>
          <w:szCs w:val="23"/>
          <w:lang w:eastAsia="ru-RU"/>
        </w:rPr>
        <w:t>6</w:t>
      </w:r>
      <w:r w:rsidR="00CC1C99" w:rsidRPr="002C42EC">
        <w:rPr>
          <w:rFonts w:ascii="Times New Roman" w:eastAsia="Times New Roman" w:hAnsi="Times New Roman"/>
          <w:sz w:val="23"/>
          <w:szCs w:val="23"/>
          <w:lang w:eastAsia="ru-RU"/>
        </w:rPr>
        <w:t>.</w:t>
      </w:r>
      <w:r w:rsidR="005F08F6">
        <w:rPr>
          <w:rFonts w:ascii="Times New Roman" w:eastAsia="Times New Roman" w:hAnsi="Times New Roman"/>
          <w:sz w:val="23"/>
          <w:szCs w:val="23"/>
          <w:lang w:eastAsia="ru-RU"/>
        </w:rPr>
        <w:t>1</w:t>
      </w:r>
      <w:r w:rsidR="0071702A">
        <w:rPr>
          <w:rFonts w:ascii="Times New Roman" w:eastAsia="Times New Roman" w:hAnsi="Times New Roman"/>
          <w:sz w:val="23"/>
          <w:szCs w:val="23"/>
          <w:lang w:eastAsia="ru-RU"/>
        </w:rPr>
        <w:t>6</w:t>
      </w:r>
      <w:r w:rsidR="00CC1C99" w:rsidRPr="002C42EC">
        <w:rPr>
          <w:rFonts w:ascii="Times New Roman" w:eastAsia="Times New Roman" w:hAnsi="Times New Roman"/>
          <w:sz w:val="23"/>
          <w:szCs w:val="23"/>
          <w:lang w:eastAsia="ru-RU"/>
        </w:rPr>
        <w:t>.2. Алгоритм расчета значения целевого показателя.</w:t>
      </w:r>
    </w:p>
    <w:p w:rsidR="00CC1C99" w:rsidRPr="002C42EC" w:rsidRDefault="00CC1C99" w:rsidP="00794A86">
      <w:pPr>
        <w:autoSpaceDE w:val="0"/>
        <w:autoSpaceDN w:val="0"/>
        <w:adjustRightInd w:val="0"/>
        <w:spacing w:after="0" w:line="240" w:lineRule="auto"/>
        <w:ind w:firstLine="539"/>
        <w:jc w:val="both"/>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Значение целевого показателя рассчитывается </w:t>
      </w:r>
      <w:r w:rsidR="00202CD6" w:rsidRPr="002C42EC">
        <w:rPr>
          <w:rFonts w:ascii="Times New Roman" w:eastAsia="Times New Roman" w:hAnsi="Times New Roman"/>
          <w:sz w:val="23"/>
          <w:szCs w:val="23"/>
          <w:lang w:eastAsia="ru-RU"/>
        </w:rPr>
        <w:t>исходя из</w:t>
      </w:r>
      <w:r w:rsidRPr="002C42EC">
        <w:rPr>
          <w:rFonts w:ascii="Times New Roman" w:eastAsia="Times New Roman" w:hAnsi="Times New Roman"/>
          <w:sz w:val="23"/>
          <w:szCs w:val="23"/>
          <w:lang w:eastAsia="ru-RU"/>
        </w:rPr>
        <w:t xml:space="preserve"> </w:t>
      </w:r>
      <w:r w:rsidR="00202CD6" w:rsidRPr="002C42EC">
        <w:rPr>
          <w:rFonts w:ascii="Times New Roman" w:eastAsia="Times New Roman" w:hAnsi="Times New Roman"/>
          <w:sz w:val="23"/>
          <w:szCs w:val="23"/>
          <w:lang w:eastAsia="ru-RU"/>
        </w:rPr>
        <w:t>количества граждан, уволенных с военной службы, и приравненных к ним лиц, получивших государственную поддержку по обеспечению жилыми помещениями за счет средств федерального бюджета</w:t>
      </w:r>
      <w:r w:rsidRPr="002C42EC">
        <w:rPr>
          <w:rFonts w:ascii="Times New Roman" w:eastAsia="Times New Roman" w:hAnsi="Times New Roman"/>
          <w:sz w:val="23"/>
          <w:szCs w:val="23"/>
          <w:lang w:eastAsia="ru-RU"/>
        </w:rPr>
        <w:t>.</w:t>
      </w:r>
    </w:p>
    <w:p w:rsidR="00CC1C99" w:rsidRPr="002C42EC" w:rsidRDefault="00B03799" w:rsidP="00794A86">
      <w:pPr>
        <w:autoSpaceDE w:val="0"/>
        <w:autoSpaceDN w:val="0"/>
        <w:adjustRightInd w:val="0"/>
        <w:spacing w:after="0" w:line="240" w:lineRule="auto"/>
        <w:ind w:firstLine="539"/>
        <w:jc w:val="both"/>
        <w:rPr>
          <w:rFonts w:ascii="Times New Roman" w:eastAsia="Times New Roman" w:hAnsi="Times New Roman"/>
          <w:sz w:val="23"/>
          <w:szCs w:val="23"/>
          <w:lang w:eastAsia="ru-RU"/>
        </w:rPr>
      </w:pPr>
      <w:r>
        <w:rPr>
          <w:rFonts w:ascii="Times New Roman" w:eastAsia="Times New Roman" w:hAnsi="Times New Roman"/>
          <w:sz w:val="23"/>
          <w:szCs w:val="23"/>
          <w:lang w:eastAsia="ru-RU"/>
        </w:rPr>
        <w:t>6</w:t>
      </w:r>
      <w:r w:rsidR="00CC1C99" w:rsidRPr="002C42EC">
        <w:rPr>
          <w:rFonts w:ascii="Times New Roman" w:eastAsia="Times New Roman" w:hAnsi="Times New Roman"/>
          <w:sz w:val="23"/>
          <w:szCs w:val="23"/>
          <w:lang w:eastAsia="ru-RU"/>
        </w:rPr>
        <w:t>.</w:t>
      </w:r>
      <w:r w:rsidR="005F08F6">
        <w:rPr>
          <w:rFonts w:ascii="Times New Roman" w:eastAsia="Times New Roman" w:hAnsi="Times New Roman"/>
          <w:sz w:val="23"/>
          <w:szCs w:val="23"/>
          <w:lang w:eastAsia="ru-RU"/>
        </w:rPr>
        <w:t>1</w:t>
      </w:r>
      <w:r w:rsidR="0071702A">
        <w:rPr>
          <w:rFonts w:ascii="Times New Roman" w:eastAsia="Times New Roman" w:hAnsi="Times New Roman"/>
          <w:sz w:val="23"/>
          <w:szCs w:val="23"/>
          <w:lang w:eastAsia="ru-RU"/>
        </w:rPr>
        <w:t>6</w:t>
      </w:r>
      <w:r w:rsidR="00CC1C99" w:rsidRPr="002C42EC">
        <w:rPr>
          <w:rFonts w:ascii="Times New Roman" w:eastAsia="Times New Roman" w:hAnsi="Times New Roman"/>
          <w:sz w:val="23"/>
          <w:szCs w:val="23"/>
          <w:lang w:eastAsia="ru-RU"/>
        </w:rPr>
        <w:t>.3. Значения целевого показателя.</w:t>
      </w:r>
    </w:p>
    <w:p w:rsidR="00CC1C99" w:rsidRPr="002C42EC" w:rsidRDefault="00CC1C99" w:rsidP="00794A86">
      <w:pPr>
        <w:autoSpaceDE w:val="0"/>
        <w:autoSpaceDN w:val="0"/>
        <w:adjustRightInd w:val="0"/>
        <w:spacing w:after="0" w:line="240" w:lineRule="auto"/>
        <w:ind w:firstLine="539"/>
        <w:jc w:val="both"/>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Количество граждан, уволенных с военной службы, и приравненных к ним лиц, получивших государственную поддержку по обеспечению жилыми помещениями за счет средств федерального бюджета</w:t>
      </w:r>
      <w:r w:rsidR="0007282A">
        <w:rPr>
          <w:rFonts w:ascii="Times New Roman" w:eastAsia="Times New Roman" w:hAnsi="Times New Roman"/>
          <w:sz w:val="23"/>
          <w:szCs w:val="23"/>
          <w:lang w:eastAsia="ru-RU"/>
        </w:rPr>
        <w:t>,</w:t>
      </w:r>
      <w:r w:rsidRPr="002C42EC">
        <w:rPr>
          <w:rFonts w:ascii="Times New Roman" w:eastAsia="Times New Roman" w:hAnsi="Times New Roman"/>
          <w:sz w:val="23"/>
          <w:szCs w:val="23"/>
          <w:lang w:eastAsia="ru-RU"/>
        </w:rPr>
        <w:t xml:space="preserve"> </w:t>
      </w:r>
      <w:r w:rsidRPr="0007282A">
        <w:rPr>
          <w:rFonts w:ascii="Times New Roman" w:eastAsia="Times New Roman" w:hAnsi="Times New Roman"/>
          <w:sz w:val="23"/>
          <w:szCs w:val="23"/>
          <w:lang w:eastAsia="ru-RU"/>
        </w:rPr>
        <w:t>в 20</w:t>
      </w:r>
      <w:r w:rsidR="00D13278">
        <w:rPr>
          <w:rFonts w:ascii="Times New Roman" w:eastAsia="Times New Roman" w:hAnsi="Times New Roman"/>
          <w:sz w:val="23"/>
          <w:szCs w:val="23"/>
          <w:lang w:eastAsia="ru-RU"/>
        </w:rPr>
        <w:t>20</w:t>
      </w:r>
      <w:r w:rsidRPr="0007282A">
        <w:rPr>
          <w:rFonts w:ascii="Times New Roman" w:eastAsia="Times New Roman" w:hAnsi="Times New Roman"/>
          <w:sz w:val="23"/>
          <w:szCs w:val="23"/>
          <w:lang w:eastAsia="ru-RU"/>
        </w:rPr>
        <w:t xml:space="preserve"> году - </w:t>
      </w:r>
      <w:r w:rsidR="007E3E66">
        <w:rPr>
          <w:rFonts w:ascii="Times New Roman" w:eastAsia="Times New Roman" w:hAnsi="Times New Roman"/>
          <w:sz w:val="23"/>
          <w:szCs w:val="23"/>
          <w:lang w:eastAsia="ru-RU"/>
        </w:rPr>
        <w:t>0</w:t>
      </w:r>
      <w:r w:rsidRPr="0007282A">
        <w:rPr>
          <w:rFonts w:ascii="Times New Roman" w:eastAsia="Times New Roman" w:hAnsi="Times New Roman"/>
          <w:sz w:val="23"/>
          <w:szCs w:val="23"/>
          <w:lang w:eastAsia="ru-RU"/>
        </w:rPr>
        <w:t xml:space="preserve"> человек</w:t>
      </w:r>
      <w:r w:rsidR="00D13278">
        <w:rPr>
          <w:rFonts w:ascii="Times New Roman" w:eastAsia="Times New Roman" w:hAnsi="Times New Roman"/>
          <w:sz w:val="23"/>
          <w:szCs w:val="23"/>
          <w:lang w:eastAsia="ru-RU"/>
        </w:rPr>
        <w:t xml:space="preserve">, </w:t>
      </w:r>
      <w:r w:rsidR="00D13278" w:rsidRPr="002C42EC">
        <w:rPr>
          <w:rFonts w:ascii="Times New Roman" w:eastAsiaTheme="minorHAnsi" w:hAnsi="Times New Roman"/>
          <w:sz w:val="23"/>
          <w:szCs w:val="23"/>
        </w:rPr>
        <w:t>в 20</w:t>
      </w:r>
      <w:r w:rsidR="00D13278">
        <w:rPr>
          <w:rFonts w:ascii="Times New Roman" w:eastAsiaTheme="minorHAnsi" w:hAnsi="Times New Roman"/>
          <w:sz w:val="23"/>
          <w:szCs w:val="23"/>
        </w:rPr>
        <w:t>21</w:t>
      </w:r>
      <w:r w:rsidR="00D13278" w:rsidRPr="002C42EC">
        <w:rPr>
          <w:rFonts w:ascii="Times New Roman" w:eastAsiaTheme="minorHAnsi" w:hAnsi="Times New Roman"/>
          <w:sz w:val="23"/>
          <w:szCs w:val="23"/>
        </w:rPr>
        <w:t xml:space="preserve"> году – </w:t>
      </w:r>
      <w:r w:rsidR="00D13278">
        <w:rPr>
          <w:rFonts w:ascii="Times New Roman" w:eastAsiaTheme="minorHAnsi" w:hAnsi="Times New Roman"/>
          <w:sz w:val="23"/>
          <w:szCs w:val="23"/>
        </w:rPr>
        <w:t>0</w:t>
      </w:r>
      <w:r w:rsidR="00D13278" w:rsidRPr="002C42EC">
        <w:rPr>
          <w:rFonts w:ascii="Times New Roman" w:eastAsiaTheme="minorHAnsi" w:hAnsi="Times New Roman"/>
          <w:sz w:val="23"/>
          <w:szCs w:val="23"/>
        </w:rPr>
        <w:t> человек, в 20</w:t>
      </w:r>
      <w:r w:rsidR="00D13278">
        <w:rPr>
          <w:rFonts w:ascii="Times New Roman" w:eastAsiaTheme="minorHAnsi" w:hAnsi="Times New Roman"/>
          <w:sz w:val="23"/>
          <w:szCs w:val="23"/>
        </w:rPr>
        <w:t>22</w:t>
      </w:r>
      <w:r w:rsidR="00D13278" w:rsidRPr="002C42EC">
        <w:rPr>
          <w:rFonts w:ascii="Times New Roman" w:eastAsiaTheme="minorHAnsi" w:hAnsi="Times New Roman"/>
          <w:sz w:val="23"/>
          <w:szCs w:val="23"/>
        </w:rPr>
        <w:t xml:space="preserve"> году - </w:t>
      </w:r>
      <w:r w:rsidR="00D13278">
        <w:rPr>
          <w:rFonts w:ascii="Times New Roman" w:eastAsiaTheme="minorHAnsi" w:hAnsi="Times New Roman"/>
          <w:sz w:val="23"/>
          <w:szCs w:val="23"/>
        </w:rPr>
        <w:t>0</w:t>
      </w:r>
      <w:r w:rsidR="00D13278" w:rsidRPr="002C42EC">
        <w:rPr>
          <w:rFonts w:ascii="Times New Roman" w:eastAsiaTheme="minorHAnsi" w:hAnsi="Times New Roman"/>
          <w:sz w:val="23"/>
          <w:szCs w:val="23"/>
        </w:rPr>
        <w:t xml:space="preserve"> человек</w:t>
      </w:r>
      <w:r w:rsidR="00D13278">
        <w:rPr>
          <w:rFonts w:ascii="Times New Roman" w:eastAsiaTheme="minorHAnsi" w:hAnsi="Times New Roman"/>
          <w:sz w:val="23"/>
          <w:szCs w:val="23"/>
        </w:rPr>
        <w:t xml:space="preserve">, в 2023 </w:t>
      </w:r>
      <w:r w:rsidR="00D13278" w:rsidRPr="002C42EC">
        <w:rPr>
          <w:rFonts w:ascii="Times New Roman" w:eastAsiaTheme="minorHAnsi" w:hAnsi="Times New Roman"/>
          <w:sz w:val="23"/>
          <w:szCs w:val="23"/>
        </w:rPr>
        <w:t xml:space="preserve">году - </w:t>
      </w:r>
      <w:r w:rsidR="00D13278">
        <w:rPr>
          <w:rFonts w:ascii="Times New Roman" w:eastAsiaTheme="minorHAnsi" w:hAnsi="Times New Roman"/>
          <w:sz w:val="23"/>
          <w:szCs w:val="23"/>
        </w:rPr>
        <w:t>0</w:t>
      </w:r>
      <w:r w:rsidR="00D13278" w:rsidRPr="002C42EC">
        <w:rPr>
          <w:rFonts w:ascii="Times New Roman" w:eastAsiaTheme="minorHAnsi" w:hAnsi="Times New Roman"/>
          <w:sz w:val="23"/>
          <w:szCs w:val="23"/>
        </w:rPr>
        <w:t xml:space="preserve"> человек</w:t>
      </w:r>
      <w:r w:rsidRPr="002C42EC">
        <w:rPr>
          <w:rFonts w:ascii="Times New Roman" w:eastAsia="Times New Roman" w:hAnsi="Times New Roman"/>
          <w:sz w:val="23"/>
          <w:szCs w:val="23"/>
          <w:lang w:eastAsia="ru-RU"/>
        </w:rPr>
        <w:t>.</w:t>
      </w:r>
    </w:p>
    <w:p w:rsidR="007E3E66" w:rsidRPr="002C42EC" w:rsidRDefault="007E3E66" w:rsidP="00CC1C99">
      <w:pPr>
        <w:autoSpaceDE w:val="0"/>
        <w:autoSpaceDN w:val="0"/>
        <w:adjustRightInd w:val="0"/>
        <w:spacing w:after="0" w:line="240" w:lineRule="auto"/>
        <w:ind w:firstLine="540"/>
        <w:jc w:val="both"/>
        <w:rPr>
          <w:rFonts w:ascii="Times New Roman" w:eastAsia="Times New Roman" w:hAnsi="Times New Roman"/>
          <w:sz w:val="23"/>
          <w:szCs w:val="23"/>
          <w:lang w:eastAsia="ru-RU"/>
        </w:rPr>
      </w:pPr>
    </w:p>
    <w:p w:rsidR="00E37E4E" w:rsidRDefault="00B03799" w:rsidP="00613E18">
      <w:pPr>
        <w:autoSpaceDE w:val="0"/>
        <w:autoSpaceDN w:val="0"/>
        <w:adjustRightInd w:val="0"/>
        <w:spacing w:after="0" w:line="240" w:lineRule="auto"/>
        <w:ind w:firstLine="540"/>
        <w:jc w:val="center"/>
        <w:rPr>
          <w:rFonts w:ascii="Times New Roman" w:eastAsiaTheme="minorHAnsi" w:hAnsi="Times New Roman"/>
          <w:sz w:val="23"/>
          <w:szCs w:val="23"/>
        </w:rPr>
      </w:pPr>
      <w:r>
        <w:rPr>
          <w:rFonts w:ascii="Times New Roman" w:eastAsiaTheme="minorHAnsi" w:hAnsi="Times New Roman"/>
          <w:sz w:val="23"/>
          <w:szCs w:val="23"/>
        </w:rPr>
        <w:t>7</w:t>
      </w:r>
      <w:r w:rsidR="00613E18" w:rsidRPr="002C42EC">
        <w:rPr>
          <w:rFonts w:ascii="Times New Roman" w:eastAsiaTheme="minorHAnsi" w:hAnsi="Times New Roman"/>
          <w:sz w:val="23"/>
          <w:szCs w:val="23"/>
        </w:rPr>
        <w:t>. Порядок взаимодействия ответственного за выполн</w:t>
      </w:r>
      <w:r w:rsidR="00E37E4E">
        <w:rPr>
          <w:rFonts w:ascii="Times New Roman" w:eastAsiaTheme="minorHAnsi" w:hAnsi="Times New Roman"/>
          <w:sz w:val="23"/>
          <w:szCs w:val="23"/>
        </w:rPr>
        <w:t xml:space="preserve">ение мероприятия подпрограммы </w:t>
      </w:r>
      <w:proofErr w:type="gramStart"/>
      <w:r w:rsidR="00E37E4E">
        <w:rPr>
          <w:rFonts w:ascii="Times New Roman" w:eastAsiaTheme="minorHAnsi" w:hAnsi="Times New Roman"/>
          <w:sz w:val="23"/>
          <w:szCs w:val="23"/>
        </w:rPr>
        <w:t>с</w:t>
      </w:r>
      <w:proofErr w:type="gramEnd"/>
    </w:p>
    <w:p w:rsidR="00613E18" w:rsidRPr="002C42EC" w:rsidRDefault="00202CD6" w:rsidP="00613E18">
      <w:pPr>
        <w:autoSpaceDE w:val="0"/>
        <w:autoSpaceDN w:val="0"/>
        <w:adjustRightInd w:val="0"/>
        <w:spacing w:after="0" w:line="240" w:lineRule="auto"/>
        <w:ind w:firstLine="540"/>
        <w:jc w:val="center"/>
        <w:rPr>
          <w:rFonts w:ascii="Times New Roman" w:eastAsiaTheme="minorHAnsi" w:hAnsi="Times New Roman"/>
          <w:sz w:val="23"/>
          <w:szCs w:val="23"/>
        </w:rPr>
      </w:pPr>
      <w:r w:rsidRPr="002C42EC">
        <w:rPr>
          <w:rFonts w:ascii="Times New Roman" w:eastAsiaTheme="minorHAnsi" w:hAnsi="Times New Roman"/>
          <w:sz w:val="23"/>
          <w:szCs w:val="23"/>
        </w:rPr>
        <w:t>Муниципальным</w:t>
      </w:r>
      <w:r w:rsidR="00613E18" w:rsidRPr="002C42EC">
        <w:rPr>
          <w:rFonts w:ascii="Times New Roman" w:eastAsiaTheme="minorHAnsi" w:hAnsi="Times New Roman"/>
          <w:sz w:val="23"/>
          <w:szCs w:val="23"/>
        </w:rPr>
        <w:t xml:space="preserve"> заказчиком </w:t>
      </w:r>
      <w:r w:rsidR="009121B3" w:rsidRPr="002C42EC">
        <w:rPr>
          <w:rFonts w:ascii="Times New Roman" w:eastAsiaTheme="minorHAnsi" w:hAnsi="Times New Roman"/>
          <w:sz w:val="23"/>
          <w:szCs w:val="23"/>
        </w:rPr>
        <w:t>Муниципальной</w:t>
      </w:r>
      <w:r w:rsidR="00613E18" w:rsidRPr="002C42EC">
        <w:rPr>
          <w:rFonts w:ascii="Times New Roman" w:eastAsiaTheme="minorHAnsi" w:hAnsi="Times New Roman"/>
          <w:sz w:val="23"/>
          <w:szCs w:val="23"/>
        </w:rPr>
        <w:t xml:space="preserve"> программы (подпрограммы)</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proofErr w:type="gramStart"/>
      <w:r w:rsidRPr="002C42EC">
        <w:rPr>
          <w:rFonts w:ascii="Times New Roman" w:eastAsiaTheme="minorHAnsi" w:hAnsi="Times New Roman"/>
          <w:sz w:val="23"/>
          <w:szCs w:val="23"/>
        </w:rPr>
        <w:t>Ответственный</w:t>
      </w:r>
      <w:proofErr w:type="gramEnd"/>
      <w:r w:rsidRPr="002C42EC">
        <w:rPr>
          <w:rFonts w:ascii="Times New Roman" w:eastAsiaTheme="minorHAnsi" w:hAnsi="Times New Roman"/>
          <w:sz w:val="23"/>
          <w:szCs w:val="23"/>
        </w:rPr>
        <w:t xml:space="preserve"> за выполнение мероприятий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формирует прогноз расходов на реализацию мероприятий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и направляет его </w:t>
      </w:r>
      <w:r w:rsidR="00E906FA" w:rsidRPr="002C42EC">
        <w:rPr>
          <w:rFonts w:ascii="Times New Roman" w:eastAsiaTheme="minorHAnsi" w:hAnsi="Times New Roman"/>
          <w:sz w:val="23"/>
          <w:szCs w:val="23"/>
        </w:rPr>
        <w:t>Муници</w:t>
      </w:r>
      <w:r w:rsidR="00224D06" w:rsidRPr="002C42EC">
        <w:rPr>
          <w:rFonts w:ascii="Times New Roman" w:eastAsiaTheme="minorHAnsi" w:hAnsi="Times New Roman"/>
          <w:sz w:val="23"/>
          <w:szCs w:val="23"/>
        </w:rPr>
        <w:t>п</w:t>
      </w:r>
      <w:r w:rsidR="00E906FA" w:rsidRPr="002C42EC">
        <w:rPr>
          <w:rFonts w:ascii="Times New Roman" w:eastAsiaTheme="minorHAnsi" w:hAnsi="Times New Roman"/>
          <w:sz w:val="23"/>
          <w:szCs w:val="23"/>
        </w:rPr>
        <w:t>альному</w:t>
      </w:r>
      <w:r w:rsidRPr="002C42EC">
        <w:rPr>
          <w:rFonts w:ascii="Times New Roman" w:eastAsiaTheme="minorHAnsi" w:hAnsi="Times New Roman"/>
          <w:sz w:val="23"/>
          <w:szCs w:val="23"/>
        </w:rPr>
        <w:t xml:space="preserve"> заказчику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определяет исполнителей мероприятия подпрограммы;</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участвует в обсуждении вопросов, связанных с реализацией и финансированием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(подпрограммы) в части соответствующего мероприятия;</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готовит и представляет </w:t>
      </w:r>
      <w:r w:rsidR="00E906FA" w:rsidRPr="002C42EC">
        <w:rPr>
          <w:rFonts w:ascii="Times New Roman" w:eastAsiaTheme="minorHAnsi" w:hAnsi="Times New Roman"/>
          <w:sz w:val="23"/>
          <w:szCs w:val="23"/>
        </w:rPr>
        <w:t>муниципальному</w:t>
      </w:r>
      <w:r w:rsidRPr="002C42EC">
        <w:rPr>
          <w:rFonts w:ascii="Times New Roman" w:eastAsiaTheme="minorHAnsi" w:hAnsi="Times New Roman"/>
          <w:sz w:val="23"/>
          <w:szCs w:val="23"/>
        </w:rPr>
        <w:t xml:space="preserve"> заказчику подпрограммы</w:t>
      </w:r>
      <w:r w:rsidR="008F6954">
        <w:rPr>
          <w:rFonts w:ascii="Times New Roman" w:eastAsiaTheme="minorHAnsi" w:hAnsi="Times New Roman"/>
          <w:sz w:val="23"/>
          <w:szCs w:val="23"/>
        </w:rPr>
        <w:t xml:space="preserve"> отчет о реализации мероприятий</w:t>
      </w:r>
      <w:r w:rsidRPr="002C42EC">
        <w:rPr>
          <w:rFonts w:ascii="Times New Roman" w:eastAsiaTheme="minorHAnsi" w:hAnsi="Times New Roman"/>
          <w:sz w:val="23"/>
          <w:szCs w:val="23"/>
        </w:rPr>
        <w:t>;</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proofErr w:type="gramStart"/>
      <w:r w:rsidRPr="002C42EC">
        <w:rPr>
          <w:rFonts w:ascii="Times New Roman" w:eastAsiaTheme="minorHAnsi" w:hAnsi="Times New Roman"/>
          <w:sz w:val="23"/>
          <w:szCs w:val="23"/>
        </w:rPr>
        <w:t xml:space="preserve">вводит в подсистему по формированию </w:t>
      </w:r>
      <w:r w:rsidR="008F6954">
        <w:rPr>
          <w:rFonts w:ascii="Times New Roman" w:eastAsiaTheme="minorHAnsi" w:hAnsi="Times New Roman"/>
          <w:sz w:val="23"/>
          <w:szCs w:val="23"/>
        </w:rPr>
        <w:t>муниципальных</w:t>
      </w:r>
      <w:r w:rsidRPr="002C42EC">
        <w:rPr>
          <w:rFonts w:ascii="Times New Roman" w:eastAsiaTheme="minorHAnsi" w:hAnsi="Times New Roman"/>
          <w:sz w:val="23"/>
          <w:szCs w:val="23"/>
        </w:rPr>
        <w:t xml:space="preserve"> программ Московской области автоматизированной информационно-аналитической системы мониторинга социально-экономического развития Московской области с использованием типового регионального сегмента ГАС</w:t>
      </w:r>
      <w:proofErr w:type="gramEnd"/>
      <w:r w:rsidRPr="002C42EC">
        <w:rPr>
          <w:rFonts w:ascii="Times New Roman" w:eastAsiaTheme="minorHAnsi" w:hAnsi="Times New Roman"/>
          <w:sz w:val="23"/>
          <w:szCs w:val="23"/>
        </w:rPr>
        <w:t xml:space="preserve"> «Управление» информацию о выполнении мероприятия.</w:t>
      </w:r>
    </w:p>
    <w:p w:rsidR="00613E18" w:rsidRPr="00B322C4" w:rsidRDefault="00613E18" w:rsidP="00613E18">
      <w:pPr>
        <w:autoSpaceDE w:val="0"/>
        <w:autoSpaceDN w:val="0"/>
        <w:adjustRightInd w:val="0"/>
        <w:spacing w:after="0" w:line="240" w:lineRule="auto"/>
        <w:ind w:firstLine="540"/>
        <w:jc w:val="both"/>
        <w:rPr>
          <w:rFonts w:ascii="Times New Roman" w:eastAsiaTheme="minorHAnsi" w:hAnsi="Times New Roman"/>
          <w:sz w:val="24"/>
          <w:szCs w:val="24"/>
        </w:rPr>
      </w:pPr>
    </w:p>
    <w:p w:rsidR="00613E18" w:rsidRPr="00B75B63" w:rsidRDefault="00B03799" w:rsidP="00613E18">
      <w:pPr>
        <w:autoSpaceDE w:val="0"/>
        <w:autoSpaceDN w:val="0"/>
        <w:adjustRightInd w:val="0"/>
        <w:spacing w:after="0" w:line="240" w:lineRule="auto"/>
        <w:jc w:val="center"/>
        <w:rPr>
          <w:rFonts w:ascii="Times New Roman" w:eastAsiaTheme="minorHAnsi" w:hAnsi="Times New Roman"/>
          <w:sz w:val="23"/>
          <w:szCs w:val="23"/>
        </w:rPr>
      </w:pPr>
      <w:r w:rsidRPr="00B75B63">
        <w:rPr>
          <w:rFonts w:ascii="Times New Roman" w:eastAsiaTheme="minorHAnsi" w:hAnsi="Times New Roman"/>
          <w:sz w:val="23"/>
          <w:szCs w:val="23"/>
        </w:rPr>
        <w:t>7</w:t>
      </w:r>
      <w:r w:rsidR="00613E18" w:rsidRPr="00B75B63">
        <w:rPr>
          <w:rFonts w:ascii="Times New Roman" w:eastAsiaTheme="minorHAnsi" w:hAnsi="Times New Roman"/>
          <w:sz w:val="23"/>
          <w:szCs w:val="23"/>
        </w:rPr>
        <w:t xml:space="preserve">.1. Порядок взаимодействия ответственного за выполнение мероприятий Подпрограммы </w:t>
      </w:r>
      <w:r w:rsidR="001A3E4A" w:rsidRPr="00B75B63">
        <w:rPr>
          <w:rFonts w:ascii="Times New Roman" w:eastAsiaTheme="minorHAnsi" w:hAnsi="Times New Roman"/>
          <w:sz w:val="23"/>
          <w:szCs w:val="23"/>
          <w:lang w:val="en-US"/>
        </w:rPr>
        <w:t>I</w:t>
      </w:r>
      <w:r w:rsidR="00613E18" w:rsidRPr="00B75B63">
        <w:rPr>
          <w:rFonts w:ascii="Times New Roman" w:eastAsiaTheme="minorHAnsi" w:hAnsi="Times New Roman"/>
          <w:sz w:val="23"/>
          <w:szCs w:val="23"/>
        </w:rPr>
        <w:t xml:space="preserve"> с </w:t>
      </w:r>
      <w:r w:rsidR="008F6954" w:rsidRPr="00B75B63">
        <w:rPr>
          <w:rFonts w:ascii="Times New Roman" w:eastAsiaTheme="minorHAnsi" w:hAnsi="Times New Roman"/>
          <w:sz w:val="23"/>
          <w:szCs w:val="23"/>
        </w:rPr>
        <w:t>М</w:t>
      </w:r>
      <w:r w:rsidR="00E906FA" w:rsidRPr="00B75B63">
        <w:rPr>
          <w:rFonts w:ascii="Times New Roman" w:eastAsiaTheme="minorHAnsi" w:hAnsi="Times New Roman"/>
          <w:sz w:val="23"/>
          <w:szCs w:val="23"/>
        </w:rPr>
        <w:t>униципальным</w:t>
      </w:r>
      <w:r w:rsidR="00613E18" w:rsidRPr="00B75B63">
        <w:rPr>
          <w:rFonts w:ascii="Times New Roman" w:eastAsiaTheme="minorHAnsi" w:hAnsi="Times New Roman"/>
          <w:sz w:val="23"/>
          <w:szCs w:val="23"/>
        </w:rPr>
        <w:t xml:space="preserve"> заказчиком </w:t>
      </w:r>
    </w:p>
    <w:p w:rsidR="00613E18" w:rsidRPr="00B75B63" w:rsidRDefault="00613E18" w:rsidP="00613E18">
      <w:pPr>
        <w:autoSpaceDE w:val="0"/>
        <w:autoSpaceDN w:val="0"/>
        <w:adjustRightInd w:val="0"/>
        <w:spacing w:after="0" w:line="240" w:lineRule="auto"/>
        <w:jc w:val="both"/>
        <w:rPr>
          <w:rFonts w:ascii="Times New Roman" w:eastAsiaTheme="minorHAnsi" w:hAnsi="Times New Roman"/>
          <w:sz w:val="24"/>
          <w:szCs w:val="24"/>
        </w:rPr>
      </w:pPr>
    </w:p>
    <w:p w:rsidR="00613E18" w:rsidRPr="00B75B63" w:rsidRDefault="008F6954" w:rsidP="00613E18">
      <w:pPr>
        <w:autoSpaceDE w:val="0"/>
        <w:autoSpaceDN w:val="0"/>
        <w:adjustRightInd w:val="0"/>
        <w:spacing w:after="0" w:line="240" w:lineRule="auto"/>
        <w:ind w:firstLine="540"/>
        <w:jc w:val="both"/>
        <w:rPr>
          <w:rFonts w:ascii="Times New Roman" w:eastAsiaTheme="minorHAnsi" w:hAnsi="Times New Roman"/>
          <w:sz w:val="23"/>
          <w:szCs w:val="23"/>
        </w:rPr>
      </w:pPr>
      <w:proofErr w:type="gramStart"/>
      <w:r w:rsidRPr="00B75B63">
        <w:rPr>
          <w:rFonts w:ascii="Times New Roman" w:eastAsiaTheme="minorHAnsi" w:hAnsi="Times New Roman"/>
          <w:sz w:val="23"/>
          <w:szCs w:val="23"/>
        </w:rPr>
        <w:t>Ответственный</w:t>
      </w:r>
      <w:proofErr w:type="gramEnd"/>
      <w:r w:rsidRPr="00B75B63">
        <w:rPr>
          <w:rFonts w:ascii="Times New Roman" w:eastAsiaTheme="minorHAnsi" w:hAnsi="Times New Roman"/>
          <w:sz w:val="23"/>
          <w:szCs w:val="23"/>
        </w:rPr>
        <w:t xml:space="preserve"> за выполнение мероприятий Подпрограммы </w:t>
      </w:r>
      <w:r w:rsidR="001A3E4A" w:rsidRPr="00B75B63">
        <w:rPr>
          <w:rFonts w:ascii="Times New Roman" w:eastAsiaTheme="minorHAnsi" w:hAnsi="Times New Roman"/>
          <w:sz w:val="23"/>
          <w:szCs w:val="23"/>
          <w:lang w:val="en-US"/>
        </w:rPr>
        <w:t>I</w:t>
      </w:r>
      <w:r w:rsidR="00613E18" w:rsidRPr="00B75B63">
        <w:rPr>
          <w:rFonts w:ascii="Times New Roman" w:eastAsiaTheme="minorHAnsi" w:hAnsi="Times New Roman"/>
          <w:sz w:val="23"/>
          <w:szCs w:val="23"/>
        </w:rPr>
        <w:t>:</w:t>
      </w:r>
    </w:p>
    <w:p w:rsidR="00613E18" w:rsidRPr="00B75B63"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B75B63">
        <w:rPr>
          <w:rFonts w:ascii="Times New Roman" w:eastAsiaTheme="minorHAnsi" w:hAnsi="Times New Roman"/>
          <w:sz w:val="23"/>
          <w:szCs w:val="23"/>
        </w:rPr>
        <w:t>участву</w:t>
      </w:r>
      <w:r w:rsidR="008F6954" w:rsidRPr="00B75B63">
        <w:rPr>
          <w:rFonts w:ascii="Times New Roman" w:eastAsiaTheme="minorHAnsi" w:hAnsi="Times New Roman"/>
          <w:sz w:val="23"/>
          <w:szCs w:val="23"/>
        </w:rPr>
        <w:t>е</w:t>
      </w:r>
      <w:r w:rsidRPr="00B75B63">
        <w:rPr>
          <w:rFonts w:ascii="Times New Roman" w:eastAsiaTheme="minorHAnsi" w:hAnsi="Times New Roman"/>
          <w:sz w:val="23"/>
          <w:szCs w:val="23"/>
        </w:rPr>
        <w:t xml:space="preserve">т в обсуждении вопросов, связанных с реализацией и финансированием Подпрограммы </w:t>
      </w:r>
      <w:r w:rsidR="001A3E4A" w:rsidRPr="00B75B63">
        <w:rPr>
          <w:rFonts w:ascii="Times New Roman" w:eastAsiaTheme="minorHAnsi" w:hAnsi="Times New Roman"/>
          <w:sz w:val="23"/>
          <w:szCs w:val="23"/>
          <w:lang w:val="en-US"/>
        </w:rPr>
        <w:t>I</w:t>
      </w:r>
      <w:r w:rsidRPr="00B75B63">
        <w:rPr>
          <w:rFonts w:ascii="Times New Roman" w:eastAsiaTheme="minorHAnsi" w:hAnsi="Times New Roman"/>
          <w:sz w:val="23"/>
          <w:szCs w:val="23"/>
        </w:rPr>
        <w:t>;</w:t>
      </w:r>
    </w:p>
    <w:p w:rsidR="00613E18" w:rsidRPr="00B75B63"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B75B63">
        <w:rPr>
          <w:rFonts w:ascii="Times New Roman" w:eastAsiaTheme="minorHAnsi" w:hAnsi="Times New Roman"/>
          <w:sz w:val="23"/>
          <w:szCs w:val="23"/>
        </w:rPr>
        <w:t>обеспечива</w:t>
      </w:r>
      <w:r w:rsidR="008F6954" w:rsidRPr="00B75B63">
        <w:rPr>
          <w:rFonts w:ascii="Times New Roman" w:eastAsiaTheme="minorHAnsi" w:hAnsi="Times New Roman"/>
          <w:sz w:val="23"/>
          <w:szCs w:val="23"/>
        </w:rPr>
        <w:t>е</w:t>
      </w:r>
      <w:r w:rsidRPr="00B75B63">
        <w:rPr>
          <w:rFonts w:ascii="Times New Roman" w:eastAsiaTheme="minorHAnsi" w:hAnsi="Times New Roman"/>
          <w:sz w:val="23"/>
          <w:szCs w:val="23"/>
        </w:rPr>
        <w:t>т целевое использование</w:t>
      </w:r>
      <w:r w:rsidR="00B322C4" w:rsidRPr="00B75B63">
        <w:rPr>
          <w:rFonts w:ascii="Times New Roman" w:eastAsiaTheme="minorHAnsi" w:hAnsi="Times New Roman"/>
          <w:sz w:val="23"/>
          <w:szCs w:val="23"/>
        </w:rPr>
        <w:t xml:space="preserve"> средств бюджета Московской области, предусмотренные на реализацию мероприятий Подпрограммы </w:t>
      </w:r>
      <w:r w:rsidR="001A3E4A" w:rsidRPr="00B75B63">
        <w:rPr>
          <w:rFonts w:ascii="Times New Roman" w:eastAsiaTheme="minorHAnsi" w:hAnsi="Times New Roman"/>
          <w:sz w:val="23"/>
          <w:szCs w:val="23"/>
          <w:lang w:val="en-US"/>
        </w:rPr>
        <w:t>I</w:t>
      </w:r>
      <w:r w:rsidRPr="00B75B63">
        <w:rPr>
          <w:rFonts w:ascii="Times New Roman" w:eastAsiaTheme="minorHAnsi" w:hAnsi="Times New Roman"/>
          <w:sz w:val="23"/>
          <w:szCs w:val="23"/>
        </w:rPr>
        <w:t>;</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B75B63">
        <w:rPr>
          <w:rFonts w:ascii="Times New Roman" w:eastAsiaTheme="minorHAnsi" w:hAnsi="Times New Roman"/>
          <w:sz w:val="23"/>
          <w:szCs w:val="23"/>
        </w:rPr>
        <w:t>готов</w:t>
      </w:r>
      <w:r w:rsidR="008F6954" w:rsidRPr="00B75B63">
        <w:rPr>
          <w:rFonts w:ascii="Times New Roman" w:eastAsiaTheme="minorHAnsi" w:hAnsi="Times New Roman"/>
          <w:sz w:val="23"/>
          <w:szCs w:val="23"/>
        </w:rPr>
        <w:t>и</w:t>
      </w:r>
      <w:r w:rsidRPr="00B75B63">
        <w:rPr>
          <w:rFonts w:ascii="Times New Roman" w:eastAsiaTheme="minorHAnsi" w:hAnsi="Times New Roman"/>
          <w:sz w:val="23"/>
          <w:szCs w:val="23"/>
        </w:rPr>
        <w:t>т и представля</w:t>
      </w:r>
      <w:r w:rsidR="008F6954" w:rsidRPr="00B75B63">
        <w:rPr>
          <w:rFonts w:ascii="Times New Roman" w:eastAsiaTheme="minorHAnsi" w:hAnsi="Times New Roman"/>
          <w:sz w:val="23"/>
          <w:szCs w:val="23"/>
        </w:rPr>
        <w:t>е</w:t>
      </w:r>
      <w:r w:rsidRPr="00B75B63">
        <w:rPr>
          <w:rFonts w:ascii="Times New Roman" w:eastAsiaTheme="minorHAnsi" w:hAnsi="Times New Roman"/>
          <w:sz w:val="23"/>
          <w:szCs w:val="23"/>
        </w:rPr>
        <w:t xml:space="preserve">т </w:t>
      </w:r>
      <w:r w:rsidR="00055A2B" w:rsidRPr="00B75B63">
        <w:rPr>
          <w:rFonts w:ascii="Times New Roman" w:eastAsiaTheme="minorHAnsi" w:hAnsi="Times New Roman"/>
          <w:sz w:val="23"/>
          <w:szCs w:val="23"/>
        </w:rPr>
        <w:t>муниципальному</w:t>
      </w:r>
      <w:r w:rsidRPr="00B75B63">
        <w:rPr>
          <w:rFonts w:ascii="Times New Roman" w:eastAsiaTheme="minorHAnsi" w:hAnsi="Times New Roman"/>
          <w:sz w:val="23"/>
          <w:szCs w:val="23"/>
        </w:rPr>
        <w:t xml:space="preserve"> заказчику отчеты о реализации мероприятий Подпрограммы </w:t>
      </w:r>
      <w:r w:rsidR="001A3E4A" w:rsidRPr="00B75B63">
        <w:rPr>
          <w:rFonts w:ascii="Times New Roman" w:eastAsiaTheme="minorHAnsi" w:hAnsi="Times New Roman"/>
          <w:sz w:val="23"/>
          <w:szCs w:val="23"/>
          <w:lang w:val="en-US"/>
        </w:rPr>
        <w:t>I</w:t>
      </w:r>
      <w:r w:rsidRPr="00B75B63">
        <w:rPr>
          <w:rFonts w:ascii="Times New Roman" w:eastAsiaTheme="minorHAnsi" w:hAnsi="Times New Roman"/>
          <w:sz w:val="23"/>
          <w:szCs w:val="23"/>
        </w:rPr>
        <w:t>.</w:t>
      </w:r>
    </w:p>
    <w:p w:rsidR="00613E18" w:rsidRPr="00B322C4" w:rsidRDefault="00613E18" w:rsidP="00613E18">
      <w:pPr>
        <w:autoSpaceDE w:val="0"/>
        <w:autoSpaceDN w:val="0"/>
        <w:adjustRightInd w:val="0"/>
        <w:spacing w:after="0" w:line="240" w:lineRule="auto"/>
        <w:ind w:firstLine="540"/>
        <w:jc w:val="both"/>
        <w:rPr>
          <w:rFonts w:ascii="Times New Roman" w:eastAsiaTheme="minorHAnsi" w:hAnsi="Times New Roman"/>
          <w:sz w:val="24"/>
          <w:szCs w:val="24"/>
        </w:rPr>
      </w:pPr>
    </w:p>
    <w:p w:rsidR="00613E18" w:rsidRPr="002C42EC" w:rsidRDefault="00B03799" w:rsidP="00613E18">
      <w:pPr>
        <w:autoSpaceDE w:val="0"/>
        <w:autoSpaceDN w:val="0"/>
        <w:adjustRightInd w:val="0"/>
        <w:spacing w:after="0" w:line="240" w:lineRule="auto"/>
        <w:jc w:val="center"/>
        <w:rPr>
          <w:rFonts w:ascii="Times New Roman" w:eastAsiaTheme="minorHAnsi" w:hAnsi="Times New Roman"/>
          <w:sz w:val="23"/>
          <w:szCs w:val="23"/>
        </w:rPr>
      </w:pPr>
      <w:r>
        <w:rPr>
          <w:rFonts w:ascii="Times New Roman" w:eastAsiaTheme="minorHAnsi" w:hAnsi="Times New Roman"/>
          <w:sz w:val="23"/>
          <w:szCs w:val="23"/>
        </w:rPr>
        <w:t>7</w:t>
      </w:r>
      <w:r w:rsidR="00613E18" w:rsidRPr="002C42EC">
        <w:rPr>
          <w:rFonts w:ascii="Times New Roman" w:eastAsiaTheme="minorHAnsi" w:hAnsi="Times New Roman"/>
          <w:sz w:val="23"/>
          <w:szCs w:val="23"/>
        </w:rPr>
        <w:t xml:space="preserve">.2. Порядок взаимодействия ответственного за выполнение мероприятия Подпрограммы </w:t>
      </w:r>
      <w:r w:rsidR="001A3E4A">
        <w:rPr>
          <w:rFonts w:ascii="Times New Roman" w:eastAsiaTheme="minorHAnsi" w:hAnsi="Times New Roman"/>
          <w:sz w:val="23"/>
          <w:szCs w:val="23"/>
          <w:lang w:val="en-US"/>
        </w:rPr>
        <w:t>II</w:t>
      </w:r>
      <w:r w:rsidR="00613E18" w:rsidRPr="002C42EC">
        <w:rPr>
          <w:rFonts w:ascii="Times New Roman" w:eastAsiaTheme="minorHAnsi" w:hAnsi="Times New Roman"/>
          <w:sz w:val="23"/>
          <w:szCs w:val="23"/>
        </w:rPr>
        <w:t xml:space="preserve"> с </w:t>
      </w:r>
      <w:r w:rsidR="00224D06" w:rsidRPr="002C42EC">
        <w:rPr>
          <w:rFonts w:ascii="Times New Roman" w:eastAsia="Times New Roman" w:hAnsi="Times New Roman"/>
          <w:sz w:val="23"/>
          <w:szCs w:val="23"/>
          <w:lang w:eastAsia="ru-RU"/>
        </w:rPr>
        <w:t>муниципальным</w:t>
      </w:r>
      <w:r w:rsidR="00613E18" w:rsidRPr="002C42EC">
        <w:rPr>
          <w:rFonts w:ascii="Times New Roman" w:eastAsiaTheme="minorHAnsi" w:hAnsi="Times New Roman"/>
          <w:sz w:val="23"/>
          <w:szCs w:val="23"/>
        </w:rPr>
        <w:t xml:space="preserve"> заказчиком </w:t>
      </w:r>
    </w:p>
    <w:p w:rsidR="00613E18" w:rsidRPr="00B322C4" w:rsidRDefault="00613E18" w:rsidP="00613E18">
      <w:pPr>
        <w:autoSpaceDE w:val="0"/>
        <w:autoSpaceDN w:val="0"/>
        <w:adjustRightInd w:val="0"/>
        <w:spacing w:after="0" w:line="240" w:lineRule="auto"/>
        <w:jc w:val="center"/>
        <w:rPr>
          <w:rFonts w:ascii="Times New Roman" w:eastAsiaTheme="minorHAnsi" w:hAnsi="Times New Roman"/>
          <w:sz w:val="24"/>
          <w:szCs w:val="24"/>
        </w:rPr>
      </w:pPr>
    </w:p>
    <w:p w:rsidR="00613E18" w:rsidRPr="002C42EC" w:rsidRDefault="00A02AAD" w:rsidP="00613E18">
      <w:pPr>
        <w:autoSpaceDE w:val="0"/>
        <w:autoSpaceDN w:val="0"/>
        <w:adjustRightInd w:val="0"/>
        <w:spacing w:after="0" w:line="240" w:lineRule="auto"/>
        <w:ind w:firstLine="540"/>
        <w:jc w:val="both"/>
        <w:rPr>
          <w:rFonts w:ascii="Times New Roman" w:eastAsiaTheme="minorHAnsi" w:hAnsi="Times New Roman"/>
          <w:sz w:val="23"/>
          <w:szCs w:val="23"/>
        </w:rPr>
      </w:pPr>
      <w:proofErr w:type="gramStart"/>
      <w:r>
        <w:rPr>
          <w:rFonts w:ascii="Times New Roman" w:eastAsiaTheme="minorHAnsi" w:hAnsi="Times New Roman"/>
          <w:sz w:val="23"/>
          <w:szCs w:val="23"/>
        </w:rPr>
        <w:t>Ответственный</w:t>
      </w:r>
      <w:proofErr w:type="gramEnd"/>
      <w:r>
        <w:rPr>
          <w:rFonts w:ascii="Times New Roman" w:eastAsiaTheme="minorHAnsi" w:hAnsi="Times New Roman"/>
          <w:sz w:val="23"/>
          <w:szCs w:val="23"/>
        </w:rPr>
        <w:t xml:space="preserve"> за выполнение мероприятий</w:t>
      </w:r>
      <w:r w:rsidRPr="002C42EC">
        <w:rPr>
          <w:rFonts w:ascii="Times New Roman" w:eastAsiaTheme="minorHAnsi" w:hAnsi="Times New Roman"/>
          <w:sz w:val="23"/>
          <w:szCs w:val="23"/>
        </w:rPr>
        <w:t xml:space="preserve"> </w:t>
      </w:r>
      <w:r w:rsidR="00613E18" w:rsidRPr="002C42EC">
        <w:rPr>
          <w:rFonts w:ascii="Times New Roman" w:eastAsiaTheme="minorHAnsi" w:hAnsi="Times New Roman"/>
          <w:sz w:val="23"/>
          <w:szCs w:val="23"/>
        </w:rPr>
        <w:t xml:space="preserve">Подпрограммы </w:t>
      </w:r>
      <w:r w:rsidR="001A3E4A">
        <w:rPr>
          <w:rFonts w:ascii="Times New Roman" w:eastAsiaTheme="minorHAnsi" w:hAnsi="Times New Roman"/>
          <w:sz w:val="23"/>
          <w:szCs w:val="23"/>
          <w:lang w:val="en-US"/>
        </w:rPr>
        <w:t>II</w:t>
      </w:r>
      <w:r w:rsidR="00613E18" w:rsidRPr="002C42EC">
        <w:rPr>
          <w:rFonts w:ascii="Times New Roman" w:eastAsiaTheme="minorHAnsi" w:hAnsi="Times New Roman"/>
          <w:sz w:val="23"/>
          <w:szCs w:val="23"/>
        </w:rPr>
        <w:t xml:space="preserve"> осуществляет:</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принятие молодых семей на учет в качестве нуждающихся в жилых помещениях в порядке, установленном законодательством Российской Федерации;</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проверку документов, предоставляемых молодыми семьями для участия в Подпрограмме </w:t>
      </w:r>
      <w:r w:rsidR="001A3E4A">
        <w:rPr>
          <w:rFonts w:ascii="Times New Roman" w:eastAsiaTheme="minorHAnsi" w:hAnsi="Times New Roman"/>
          <w:sz w:val="23"/>
          <w:szCs w:val="23"/>
          <w:lang w:val="en-US"/>
        </w:rPr>
        <w:t>II</w:t>
      </w:r>
      <w:r w:rsidRPr="002C42EC">
        <w:rPr>
          <w:rFonts w:ascii="Times New Roman" w:eastAsiaTheme="minorHAnsi" w:hAnsi="Times New Roman"/>
          <w:sz w:val="23"/>
          <w:szCs w:val="23"/>
        </w:rPr>
        <w:t>;</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формирование списков молодых семей - участниц Подпрограммы </w:t>
      </w:r>
      <w:r w:rsidR="001A3E4A">
        <w:rPr>
          <w:rFonts w:ascii="Times New Roman" w:eastAsiaTheme="minorHAnsi" w:hAnsi="Times New Roman"/>
          <w:sz w:val="23"/>
          <w:szCs w:val="23"/>
          <w:lang w:val="en-US"/>
        </w:rPr>
        <w:t>II</w:t>
      </w:r>
      <w:r w:rsidRPr="002C42EC">
        <w:rPr>
          <w:rFonts w:ascii="Times New Roman" w:eastAsiaTheme="minorHAnsi" w:hAnsi="Times New Roman"/>
          <w:sz w:val="23"/>
          <w:szCs w:val="23"/>
        </w:rPr>
        <w:t>, изъявивших желание получить социальную выплату в планируемом году;</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определение ежегодных объемов финансирования на реализацию мероприятий Подпрограммы </w:t>
      </w:r>
      <w:r w:rsidR="001A3E4A">
        <w:rPr>
          <w:rFonts w:ascii="Times New Roman" w:eastAsiaTheme="minorHAnsi" w:hAnsi="Times New Roman"/>
          <w:sz w:val="23"/>
          <w:szCs w:val="23"/>
          <w:lang w:val="en-US"/>
        </w:rPr>
        <w:t>II</w:t>
      </w:r>
      <w:r w:rsidRPr="002C42EC">
        <w:rPr>
          <w:rFonts w:ascii="Times New Roman" w:eastAsiaTheme="minorHAnsi" w:hAnsi="Times New Roman"/>
          <w:sz w:val="23"/>
          <w:szCs w:val="23"/>
        </w:rPr>
        <w:t xml:space="preserve"> за счет средств бюджет</w:t>
      </w:r>
      <w:r w:rsidR="001A3E4A">
        <w:rPr>
          <w:rFonts w:ascii="Times New Roman" w:eastAsiaTheme="minorHAnsi" w:hAnsi="Times New Roman"/>
          <w:sz w:val="23"/>
          <w:szCs w:val="23"/>
        </w:rPr>
        <w:t>а</w:t>
      </w:r>
      <w:r w:rsidRPr="002C42EC">
        <w:rPr>
          <w:rFonts w:ascii="Times New Roman" w:eastAsiaTheme="minorHAnsi" w:hAnsi="Times New Roman"/>
          <w:sz w:val="23"/>
          <w:szCs w:val="23"/>
        </w:rPr>
        <w:t xml:space="preserve"> </w:t>
      </w:r>
      <w:r w:rsidR="00055A2B" w:rsidRPr="002C42EC">
        <w:rPr>
          <w:rFonts w:ascii="Times New Roman" w:eastAsiaTheme="minorHAnsi" w:hAnsi="Times New Roman"/>
          <w:sz w:val="23"/>
          <w:szCs w:val="23"/>
        </w:rPr>
        <w:t xml:space="preserve">Сергиево-Посадского </w:t>
      </w:r>
      <w:r w:rsidR="001A3E4A">
        <w:rPr>
          <w:rFonts w:ascii="Times New Roman" w:eastAsiaTheme="minorHAnsi" w:hAnsi="Times New Roman"/>
          <w:sz w:val="23"/>
          <w:szCs w:val="23"/>
        </w:rPr>
        <w:t>городского округа</w:t>
      </w:r>
      <w:r w:rsidR="00055A2B" w:rsidRPr="002C42EC">
        <w:rPr>
          <w:rFonts w:ascii="Times New Roman" w:eastAsiaTheme="minorHAnsi" w:hAnsi="Times New Roman"/>
          <w:sz w:val="23"/>
          <w:szCs w:val="23"/>
        </w:rPr>
        <w:t xml:space="preserve"> </w:t>
      </w:r>
      <w:r w:rsidRPr="002C42EC">
        <w:rPr>
          <w:rFonts w:ascii="Times New Roman" w:eastAsiaTheme="minorHAnsi" w:hAnsi="Times New Roman"/>
          <w:sz w:val="23"/>
          <w:szCs w:val="23"/>
        </w:rPr>
        <w:t>Московской области;</w:t>
      </w:r>
    </w:p>
    <w:p w:rsidR="00613E18"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выдачу молодым семьям свидетельств о праве на получение социальной выплаты на приобретение жилого помещения или строительство индивидуального жилого дома.</w:t>
      </w:r>
    </w:p>
    <w:p w:rsidR="00E37E4E" w:rsidRPr="002C42EC" w:rsidRDefault="00E37E4E" w:rsidP="00613E18">
      <w:pPr>
        <w:autoSpaceDE w:val="0"/>
        <w:autoSpaceDN w:val="0"/>
        <w:adjustRightInd w:val="0"/>
        <w:spacing w:after="0" w:line="240" w:lineRule="auto"/>
        <w:ind w:firstLine="540"/>
        <w:jc w:val="both"/>
        <w:rPr>
          <w:rFonts w:ascii="Times New Roman" w:eastAsiaTheme="minorHAnsi" w:hAnsi="Times New Roman"/>
          <w:sz w:val="23"/>
          <w:szCs w:val="23"/>
        </w:rPr>
      </w:pPr>
    </w:p>
    <w:p w:rsidR="00613E18" w:rsidRPr="002C42EC" w:rsidRDefault="00B03799" w:rsidP="00613E18">
      <w:pPr>
        <w:autoSpaceDE w:val="0"/>
        <w:autoSpaceDN w:val="0"/>
        <w:adjustRightInd w:val="0"/>
        <w:spacing w:after="0" w:line="240" w:lineRule="auto"/>
        <w:jc w:val="center"/>
        <w:rPr>
          <w:rFonts w:ascii="Times New Roman" w:eastAsiaTheme="minorHAnsi" w:hAnsi="Times New Roman"/>
          <w:sz w:val="23"/>
          <w:szCs w:val="23"/>
        </w:rPr>
      </w:pPr>
      <w:r>
        <w:rPr>
          <w:rFonts w:ascii="Times New Roman" w:eastAsiaTheme="minorHAnsi" w:hAnsi="Times New Roman"/>
          <w:sz w:val="23"/>
          <w:szCs w:val="23"/>
        </w:rPr>
        <w:t>7</w:t>
      </w:r>
      <w:r w:rsidR="00613E18" w:rsidRPr="002C42EC">
        <w:rPr>
          <w:rFonts w:ascii="Times New Roman" w:eastAsiaTheme="minorHAnsi" w:hAnsi="Times New Roman"/>
          <w:sz w:val="23"/>
          <w:szCs w:val="23"/>
        </w:rPr>
        <w:t xml:space="preserve">.3. Порядок взаимодействия ответственного за выполнение мероприятий Подпрограммы </w:t>
      </w:r>
      <w:r w:rsidR="001A3E4A">
        <w:rPr>
          <w:rFonts w:ascii="Times New Roman" w:eastAsiaTheme="minorHAnsi" w:hAnsi="Times New Roman"/>
          <w:sz w:val="23"/>
          <w:szCs w:val="23"/>
          <w:lang w:val="en-US"/>
        </w:rPr>
        <w:t>III</w:t>
      </w:r>
      <w:r w:rsidR="00613E18" w:rsidRPr="002C42EC">
        <w:rPr>
          <w:rFonts w:ascii="Times New Roman" w:eastAsiaTheme="minorHAnsi" w:hAnsi="Times New Roman"/>
          <w:sz w:val="23"/>
          <w:szCs w:val="23"/>
        </w:rPr>
        <w:t xml:space="preserve"> с </w:t>
      </w:r>
      <w:r w:rsidR="00224D06" w:rsidRPr="002C42EC">
        <w:rPr>
          <w:rFonts w:ascii="Times New Roman" w:eastAsia="Times New Roman" w:hAnsi="Times New Roman"/>
          <w:sz w:val="23"/>
          <w:szCs w:val="23"/>
          <w:lang w:eastAsia="ru-RU"/>
        </w:rPr>
        <w:t>муниципальным</w:t>
      </w:r>
      <w:r w:rsidR="00613E18" w:rsidRPr="002C42EC">
        <w:rPr>
          <w:rFonts w:ascii="Times New Roman" w:eastAsiaTheme="minorHAnsi" w:hAnsi="Times New Roman"/>
          <w:sz w:val="23"/>
          <w:szCs w:val="23"/>
        </w:rPr>
        <w:t xml:space="preserve"> заказчиком </w:t>
      </w:r>
    </w:p>
    <w:p w:rsidR="00613E18" w:rsidRPr="00B322C4" w:rsidRDefault="00613E18" w:rsidP="00613E18">
      <w:pPr>
        <w:autoSpaceDE w:val="0"/>
        <w:autoSpaceDN w:val="0"/>
        <w:adjustRightInd w:val="0"/>
        <w:spacing w:after="0" w:line="240" w:lineRule="auto"/>
        <w:jc w:val="center"/>
        <w:rPr>
          <w:rFonts w:ascii="Times New Roman" w:eastAsiaTheme="minorHAnsi" w:hAnsi="Times New Roman"/>
          <w:sz w:val="24"/>
          <w:szCs w:val="24"/>
        </w:rPr>
      </w:pPr>
    </w:p>
    <w:p w:rsidR="00613E18" w:rsidRPr="002C42EC" w:rsidRDefault="00A02AAD" w:rsidP="00613E18">
      <w:pPr>
        <w:autoSpaceDE w:val="0"/>
        <w:autoSpaceDN w:val="0"/>
        <w:adjustRightInd w:val="0"/>
        <w:spacing w:after="0" w:line="240" w:lineRule="auto"/>
        <w:ind w:firstLine="540"/>
        <w:jc w:val="both"/>
        <w:rPr>
          <w:rFonts w:ascii="Times New Roman" w:eastAsiaTheme="minorHAnsi" w:hAnsi="Times New Roman"/>
          <w:sz w:val="23"/>
          <w:szCs w:val="23"/>
        </w:rPr>
      </w:pPr>
      <w:proofErr w:type="gramStart"/>
      <w:r>
        <w:rPr>
          <w:rFonts w:ascii="Times New Roman" w:eastAsiaTheme="minorHAnsi" w:hAnsi="Times New Roman"/>
          <w:sz w:val="23"/>
          <w:szCs w:val="23"/>
        </w:rPr>
        <w:t>Ответственный</w:t>
      </w:r>
      <w:proofErr w:type="gramEnd"/>
      <w:r>
        <w:rPr>
          <w:rFonts w:ascii="Times New Roman" w:eastAsiaTheme="minorHAnsi" w:hAnsi="Times New Roman"/>
          <w:sz w:val="23"/>
          <w:szCs w:val="23"/>
        </w:rPr>
        <w:t xml:space="preserve"> за выполнение мероприятий</w:t>
      </w:r>
      <w:r w:rsidR="00613E18" w:rsidRPr="002C42EC">
        <w:rPr>
          <w:rFonts w:ascii="Times New Roman" w:eastAsiaTheme="minorHAnsi" w:hAnsi="Times New Roman"/>
          <w:sz w:val="23"/>
          <w:szCs w:val="23"/>
        </w:rPr>
        <w:t xml:space="preserve"> Подпрограммы </w:t>
      </w:r>
      <w:r w:rsidR="001A3E4A">
        <w:rPr>
          <w:rFonts w:ascii="Times New Roman" w:eastAsiaTheme="minorHAnsi" w:hAnsi="Times New Roman"/>
          <w:sz w:val="23"/>
          <w:szCs w:val="23"/>
          <w:lang w:val="en-US"/>
        </w:rPr>
        <w:t>III</w:t>
      </w:r>
      <w:r w:rsidR="00613E18" w:rsidRPr="002C42EC">
        <w:rPr>
          <w:rFonts w:ascii="Times New Roman" w:eastAsiaTheme="minorHAnsi" w:hAnsi="Times New Roman"/>
          <w:sz w:val="23"/>
          <w:szCs w:val="23"/>
        </w:rPr>
        <w:t xml:space="preserve"> осуществляет:</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организацию проведения конкурсных мероприятий (открытых конкурсов, аукционов) по приобретению жилых помещений для детей-сирот и детей, оставшихся без попечения родителей, лиц из числа детей-сирот и детей, оставшихся без попечения родителей, либо выделение из муниципального специализированного жилищного фонда жилых помещений.</w:t>
      </w:r>
    </w:p>
    <w:p w:rsidR="003A7305" w:rsidRPr="00B322C4" w:rsidRDefault="003A7305" w:rsidP="00613E18">
      <w:pPr>
        <w:widowControl w:val="0"/>
        <w:autoSpaceDE w:val="0"/>
        <w:autoSpaceDN w:val="0"/>
        <w:spacing w:after="0" w:line="240" w:lineRule="auto"/>
        <w:jc w:val="center"/>
        <w:rPr>
          <w:rFonts w:ascii="Times New Roman" w:eastAsiaTheme="minorHAnsi" w:hAnsi="Times New Roman"/>
          <w:sz w:val="24"/>
          <w:szCs w:val="24"/>
        </w:rPr>
      </w:pPr>
    </w:p>
    <w:p w:rsidR="00613E18" w:rsidRPr="002C42EC" w:rsidRDefault="00B03799" w:rsidP="00613E18">
      <w:pPr>
        <w:widowControl w:val="0"/>
        <w:autoSpaceDE w:val="0"/>
        <w:autoSpaceDN w:val="0"/>
        <w:spacing w:after="0" w:line="240" w:lineRule="auto"/>
        <w:jc w:val="center"/>
        <w:rPr>
          <w:rFonts w:ascii="Times New Roman" w:eastAsia="Times New Roman" w:hAnsi="Times New Roman"/>
          <w:sz w:val="23"/>
          <w:szCs w:val="23"/>
          <w:lang w:eastAsia="ru-RU"/>
        </w:rPr>
      </w:pPr>
      <w:r>
        <w:rPr>
          <w:rFonts w:ascii="Times New Roman" w:eastAsiaTheme="minorHAnsi" w:hAnsi="Times New Roman"/>
          <w:sz w:val="23"/>
          <w:szCs w:val="23"/>
        </w:rPr>
        <w:t>7</w:t>
      </w:r>
      <w:r w:rsidR="00613E18" w:rsidRPr="002C42EC">
        <w:rPr>
          <w:rFonts w:ascii="Times New Roman" w:eastAsiaTheme="minorHAnsi" w:hAnsi="Times New Roman"/>
          <w:sz w:val="23"/>
          <w:szCs w:val="23"/>
        </w:rPr>
        <w:t xml:space="preserve">.4. </w:t>
      </w:r>
      <w:r w:rsidR="00613E18" w:rsidRPr="002C42EC">
        <w:rPr>
          <w:rFonts w:ascii="Times New Roman" w:eastAsia="Times New Roman" w:hAnsi="Times New Roman"/>
          <w:sz w:val="23"/>
          <w:szCs w:val="23"/>
          <w:lang w:eastAsia="ru-RU"/>
        </w:rPr>
        <w:t xml:space="preserve">Порядок взаимодействия ответственного за выполнение мероприятий Подпрограммы </w:t>
      </w:r>
      <w:r w:rsidR="001A3E4A">
        <w:rPr>
          <w:rFonts w:ascii="Times New Roman" w:eastAsia="Times New Roman" w:hAnsi="Times New Roman"/>
          <w:sz w:val="23"/>
          <w:szCs w:val="23"/>
          <w:lang w:val="en-US" w:eastAsia="ru-RU"/>
        </w:rPr>
        <w:t>IV</w:t>
      </w:r>
      <w:r w:rsidR="00613E18" w:rsidRPr="002C42EC">
        <w:rPr>
          <w:rFonts w:ascii="Times New Roman" w:eastAsia="Times New Roman" w:hAnsi="Times New Roman"/>
          <w:sz w:val="23"/>
          <w:szCs w:val="23"/>
          <w:lang w:eastAsia="ru-RU"/>
        </w:rPr>
        <w:t xml:space="preserve"> с </w:t>
      </w:r>
      <w:r w:rsidR="00224D06" w:rsidRPr="002C42EC">
        <w:rPr>
          <w:rFonts w:ascii="Times New Roman" w:eastAsia="Times New Roman" w:hAnsi="Times New Roman"/>
          <w:sz w:val="23"/>
          <w:szCs w:val="23"/>
          <w:lang w:eastAsia="ru-RU"/>
        </w:rPr>
        <w:t>муниципальным</w:t>
      </w:r>
      <w:r w:rsidR="00613E18" w:rsidRPr="002C42EC">
        <w:rPr>
          <w:rFonts w:ascii="Times New Roman" w:eastAsia="Times New Roman" w:hAnsi="Times New Roman"/>
          <w:sz w:val="23"/>
          <w:szCs w:val="23"/>
          <w:lang w:eastAsia="ru-RU"/>
        </w:rPr>
        <w:t xml:space="preserve"> заказчиком </w:t>
      </w:r>
    </w:p>
    <w:p w:rsidR="00613E18" w:rsidRPr="00B322C4" w:rsidRDefault="00613E18" w:rsidP="00613E18">
      <w:pPr>
        <w:widowControl w:val="0"/>
        <w:autoSpaceDE w:val="0"/>
        <w:autoSpaceDN w:val="0"/>
        <w:spacing w:after="0" w:line="240" w:lineRule="auto"/>
        <w:ind w:firstLine="540"/>
        <w:jc w:val="both"/>
        <w:rPr>
          <w:rFonts w:ascii="Times New Roman" w:eastAsia="Times New Roman" w:hAnsi="Times New Roman"/>
          <w:sz w:val="24"/>
          <w:szCs w:val="24"/>
          <w:lang w:eastAsia="ru-RU"/>
        </w:rPr>
      </w:pPr>
    </w:p>
    <w:p w:rsidR="006C5DE5" w:rsidRPr="002C42EC" w:rsidRDefault="00A02AAD" w:rsidP="006C5DE5">
      <w:pPr>
        <w:pStyle w:val="ConsPlusNormal"/>
        <w:ind w:firstLine="540"/>
        <w:jc w:val="both"/>
        <w:rPr>
          <w:sz w:val="23"/>
          <w:szCs w:val="23"/>
        </w:rPr>
      </w:pPr>
      <w:proofErr w:type="gramStart"/>
      <w:r>
        <w:rPr>
          <w:sz w:val="23"/>
          <w:szCs w:val="23"/>
        </w:rPr>
        <w:t>Ответственный</w:t>
      </w:r>
      <w:proofErr w:type="gramEnd"/>
      <w:r>
        <w:rPr>
          <w:sz w:val="23"/>
          <w:szCs w:val="23"/>
        </w:rPr>
        <w:t xml:space="preserve"> за выполнение мероприятий</w:t>
      </w:r>
      <w:r w:rsidRPr="002C42EC">
        <w:rPr>
          <w:sz w:val="23"/>
          <w:szCs w:val="23"/>
        </w:rPr>
        <w:t xml:space="preserve"> </w:t>
      </w:r>
      <w:r w:rsidR="006C5DE5" w:rsidRPr="002C42EC">
        <w:rPr>
          <w:sz w:val="23"/>
          <w:szCs w:val="23"/>
        </w:rPr>
        <w:t xml:space="preserve">Подпрограммы </w:t>
      </w:r>
      <w:r w:rsidR="001A3E4A">
        <w:rPr>
          <w:sz w:val="23"/>
          <w:szCs w:val="23"/>
          <w:lang w:val="en-US"/>
        </w:rPr>
        <w:t>IV</w:t>
      </w:r>
      <w:r w:rsidR="006C5DE5" w:rsidRPr="002C42EC">
        <w:rPr>
          <w:sz w:val="23"/>
          <w:szCs w:val="23"/>
        </w:rPr>
        <w:t>:</w:t>
      </w:r>
    </w:p>
    <w:p w:rsidR="006C5DE5" w:rsidRDefault="006C5DE5" w:rsidP="006C5DE5">
      <w:pPr>
        <w:pStyle w:val="ConsPlusNormal"/>
        <w:ind w:firstLine="540"/>
        <w:jc w:val="both"/>
        <w:rPr>
          <w:sz w:val="23"/>
          <w:szCs w:val="23"/>
        </w:rPr>
      </w:pPr>
      <w:r w:rsidRPr="002C42EC">
        <w:rPr>
          <w:sz w:val="23"/>
          <w:szCs w:val="23"/>
        </w:rPr>
        <w:t xml:space="preserve">ежегодно до 1 февраля текущего года формируют списки участников Подпрограммы </w:t>
      </w:r>
      <w:r w:rsidR="00440787">
        <w:rPr>
          <w:sz w:val="23"/>
          <w:szCs w:val="23"/>
          <w:lang w:val="en-US"/>
        </w:rPr>
        <w:t>IV</w:t>
      </w:r>
      <w:r w:rsidRPr="002C42EC">
        <w:rPr>
          <w:sz w:val="23"/>
          <w:szCs w:val="23"/>
        </w:rPr>
        <w:t xml:space="preserve"> в </w:t>
      </w:r>
      <w:r w:rsidR="00A02AAD">
        <w:rPr>
          <w:sz w:val="23"/>
          <w:szCs w:val="23"/>
        </w:rPr>
        <w:t xml:space="preserve">Сергиево-Посадском </w:t>
      </w:r>
      <w:r w:rsidR="00440787">
        <w:rPr>
          <w:sz w:val="23"/>
          <w:szCs w:val="23"/>
        </w:rPr>
        <w:t>городском округе</w:t>
      </w:r>
      <w:r w:rsidRPr="002C42EC">
        <w:rPr>
          <w:sz w:val="23"/>
          <w:szCs w:val="23"/>
        </w:rPr>
        <w:t xml:space="preserve"> Московской </w:t>
      </w:r>
      <w:proofErr w:type="gramStart"/>
      <w:r w:rsidRPr="002C42EC">
        <w:rPr>
          <w:sz w:val="23"/>
          <w:szCs w:val="23"/>
        </w:rPr>
        <w:t>области</w:t>
      </w:r>
      <w:proofErr w:type="gramEnd"/>
      <w:r w:rsidRPr="002C42EC">
        <w:rPr>
          <w:sz w:val="23"/>
          <w:szCs w:val="23"/>
        </w:rPr>
        <w:t xml:space="preserve"> и переда</w:t>
      </w:r>
      <w:r w:rsidR="00A02AAD">
        <w:rPr>
          <w:sz w:val="23"/>
          <w:szCs w:val="23"/>
        </w:rPr>
        <w:t>е</w:t>
      </w:r>
      <w:r w:rsidRPr="002C42EC">
        <w:rPr>
          <w:sz w:val="23"/>
          <w:szCs w:val="23"/>
        </w:rPr>
        <w:t xml:space="preserve">т сформированные списки </w:t>
      </w:r>
      <w:r w:rsidR="00224D06" w:rsidRPr="002C42EC">
        <w:rPr>
          <w:sz w:val="23"/>
          <w:szCs w:val="23"/>
        </w:rPr>
        <w:t>Муниципальному</w:t>
      </w:r>
      <w:r w:rsidRPr="002C42EC">
        <w:rPr>
          <w:sz w:val="23"/>
          <w:szCs w:val="23"/>
        </w:rPr>
        <w:t xml:space="preserve"> заказчику;</w:t>
      </w:r>
    </w:p>
    <w:p w:rsidR="006C5DE5" w:rsidRPr="002C42EC" w:rsidRDefault="006C5DE5" w:rsidP="006C5DE5">
      <w:pPr>
        <w:pStyle w:val="ConsPlusNormal"/>
        <w:ind w:firstLine="540"/>
        <w:jc w:val="both"/>
        <w:rPr>
          <w:sz w:val="23"/>
          <w:szCs w:val="23"/>
        </w:rPr>
      </w:pPr>
      <w:r w:rsidRPr="002C42EC">
        <w:rPr>
          <w:sz w:val="23"/>
          <w:szCs w:val="23"/>
        </w:rPr>
        <w:t xml:space="preserve">осуществляют расчет размера компенсации участникам Подпрограммы </w:t>
      </w:r>
      <w:r w:rsidR="00440787">
        <w:rPr>
          <w:sz w:val="23"/>
          <w:szCs w:val="23"/>
          <w:lang w:val="en-US"/>
        </w:rPr>
        <w:t>IV</w:t>
      </w:r>
      <w:r w:rsidRPr="002C42EC">
        <w:rPr>
          <w:sz w:val="23"/>
          <w:szCs w:val="23"/>
        </w:rPr>
        <w:t>.</w:t>
      </w:r>
    </w:p>
    <w:p w:rsidR="00613E18" w:rsidRPr="002C42EC" w:rsidRDefault="00B03799" w:rsidP="00613E18">
      <w:pPr>
        <w:autoSpaceDE w:val="0"/>
        <w:autoSpaceDN w:val="0"/>
        <w:adjustRightInd w:val="0"/>
        <w:spacing w:after="0" w:line="240" w:lineRule="auto"/>
        <w:jc w:val="center"/>
        <w:outlineLvl w:val="0"/>
        <w:rPr>
          <w:rFonts w:ascii="Times New Roman" w:eastAsiaTheme="minorHAnsi" w:hAnsi="Times New Roman"/>
          <w:sz w:val="23"/>
          <w:szCs w:val="23"/>
        </w:rPr>
      </w:pPr>
      <w:r>
        <w:rPr>
          <w:rFonts w:ascii="Times New Roman" w:eastAsiaTheme="minorHAnsi" w:hAnsi="Times New Roman"/>
          <w:sz w:val="23"/>
          <w:szCs w:val="23"/>
        </w:rPr>
        <w:t>7</w:t>
      </w:r>
      <w:r w:rsidR="00613E18" w:rsidRPr="002C42EC">
        <w:rPr>
          <w:rFonts w:ascii="Times New Roman" w:eastAsiaTheme="minorHAnsi" w:hAnsi="Times New Roman"/>
          <w:sz w:val="23"/>
          <w:szCs w:val="23"/>
        </w:rPr>
        <w:t>.</w:t>
      </w:r>
      <w:r w:rsidR="005F08F6">
        <w:rPr>
          <w:rFonts w:ascii="Times New Roman" w:eastAsiaTheme="minorHAnsi" w:hAnsi="Times New Roman"/>
          <w:sz w:val="23"/>
          <w:szCs w:val="23"/>
        </w:rPr>
        <w:t>5</w:t>
      </w:r>
      <w:r w:rsidR="00613E18" w:rsidRPr="002C42EC">
        <w:rPr>
          <w:rFonts w:ascii="Times New Roman" w:eastAsiaTheme="minorHAnsi" w:hAnsi="Times New Roman"/>
          <w:sz w:val="23"/>
          <w:szCs w:val="23"/>
        </w:rPr>
        <w:t xml:space="preserve">. Порядок взаимодействия ответственного за выполнение мероприятий Подпрограммы </w:t>
      </w:r>
      <w:r w:rsidR="00A11038">
        <w:rPr>
          <w:rFonts w:ascii="Times New Roman" w:eastAsiaTheme="minorHAnsi" w:hAnsi="Times New Roman"/>
          <w:sz w:val="23"/>
          <w:szCs w:val="23"/>
          <w:lang w:val="en-US"/>
        </w:rPr>
        <w:t>VII</w:t>
      </w:r>
      <w:r w:rsidR="00613E18" w:rsidRPr="002C42EC">
        <w:rPr>
          <w:rFonts w:ascii="Times New Roman" w:eastAsiaTheme="minorHAnsi" w:hAnsi="Times New Roman"/>
          <w:sz w:val="23"/>
          <w:szCs w:val="23"/>
        </w:rPr>
        <w:t xml:space="preserve"> с </w:t>
      </w:r>
      <w:r w:rsidR="00224D06" w:rsidRPr="002C42EC">
        <w:rPr>
          <w:rFonts w:ascii="Times New Roman" w:eastAsiaTheme="minorHAnsi" w:hAnsi="Times New Roman"/>
          <w:sz w:val="23"/>
          <w:szCs w:val="23"/>
        </w:rPr>
        <w:t>муниципальным</w:t>
      </w:r>
      <w:r w:rsidR="00613E18" w:rsidRPr="002C42EC">
        <w:rPr>
          <w:rFonts w:ascii="Times New Roman" w:eastAsiaTheme="minorHAnsi" w:hAnsi="Times New Roman"/>
          <w:sz w:val="23"/>
          <w:szCs w:val="23"/>
        </w:rPr>
        <w:t xml:space="preserve"> заказчиком</w:t>
      </w:r>
    </w:p>
    <w:p w:rsidR="00613E18" w:rsidRPr="00536852" w:rsidRDefault="00613E18" w:rsidP="00613E18">
      <w:pPr>
        <w:autoSpaceDE w:val="0"/>
        <w:autoSpaceDN w:val="0"/>
        <w:adjustRightInd w:val="0"/>
        <w:spacing w:after="0" w:line="240" w:lineRule="auto"/>
        <w:jc w:val="both"/>
        <w:rPr>
          <w:rFonts w:ascii="Times New Roman" w:eastAsiaTheme="minorHAnsi" w:hAnsi="Times New Roman"/>
          <w:sz w:val="24"/>
          <w:szCs w:val="24"/>
        </w:rPr>
      </w:pPr>
    </w:p>
    <w:p w:rsidR="00613E18" w:rsidRPr="002C42EC" w:rsidRDefault="00A02AAD" w:rsidP="00613E18">
      <w:pPr>
        <w:autoSpaceDE w:val="0"/>
        <w:autoSpaceDN w:val="0"/>
        <w:adjustRightInd w:val="0"/>
        <w:spacing w:after="0" w:line="240" w:lineRule="auto"/>
        <w:ind w:firstLine="540"/>
        <w:jc w:val="both"/>
        <w:rPr>
          <w:rFonts w:ascii="Times New Roman" w:eastAsiaTheme="minorHAnsi" w:hAnsi="Times New Roman"/>
          <w:sz w:val="23"/>
          <w:szCs w:val="23"/>
        </w:rPr>
      </w:pPr>
      <w:proofErr w:type="gramStart"/>
      <w:r>
        <w:rPr>
          <w:rFonts w:ascii="Times New Roman" w:eastAsiaTheme="minorHAnsi" w:hAnsi="Times New Roman"/>
          <w:sz w:val="23"/>
          <w:szCs w:val="23"/>
        </w:rPr>
        <w:t>Ответственный</w:t>
      </w:r>
      <w:proofErr w:type="gramEnd"/>
      <w:r>
        <w:rPr>
          <w:rFonts w:ascii="Times New Roman" w:eastAsiaTheme="minorHAnsi" w:hAnsi="Times New Roman"/>
          <w:sz w:val="23"/>
          <w:szCs w:val="23"/>
        </w:rPr>
        <w:t xml:space="preserve"> за выполнение мероприятий</w:t>
      </w:r>
      <w:r w:rsidRPr="002C42EC">
        <w:rPr>
          <w:rFonts w:ascii="Times New Roman" w:eastAsiaTheme="minorHAnsi" w:hAnsi="Times New Roman"/>
          <w:sz w:val="23"/>
          <w:szCs w:val="23"/>
        </w:rPr>
        <w:t xml:space="preserve"> </w:t>
      </w:r>
      <w:r w:rsidR="00613E18" w:rsidRPr="002C42EC">
        <w:rPr>
          <w:rFonts w:ascii="Times New Roman" w:eastAsiaTheme="minorHAnsi" w:hAnsi="Times New Roman"/>
          <w:sz w:val="23"/>
          <w:szCs w:val="23"/>
        </w:rPr>
        <w:t xml:space="preserve">Подпрограммы </w:t>
      </w:r>
      <w:r w:rsidR="00A11038">
        <w:rPr>
          <w:rFonts w:ascii="Times New Roman" w:eastAsiaTheme="minorHAnsi" w:hAnsi="Times New Roman"/>
          <w:sz w:val="23"/>
          <w:szCs w:val="23"/>
          <w:lang w:val="en-US"/>
        </w:rPr>
        <w:t>VII</w:t>
      </w:r>
      <w:r w:rsidR="00613E18" w:rsidRPr="002C42EC">
        <w:rPr>
          <w:rFonts w:ascii="Times New Roman" w:eastAsiaTheme="minorHAnsi" w:hAnsi="Times New Roman"/>
          <w:sz w:val="23"/>
          <w:szCs w:val="23"/>
        </w:rPr>
        <w:t xml:space="preserve"> организует текущее управление реализацией Подпрограммы </w:t>
      </w:r>
      <w:r w:rsidR="00A11038">
        <w:rPr>
          <w:rFonts w:ascii="Times New Roman" w:eastAsiaTheme="minorHAnsi" w:hAnsi="Times New Roman"/>
          <w:sz w:val="23"/>
          <w:szCs w:val="23"/>
          <w:lang w:val="en-US"/>
        </w:rPr>
        <w:t>VII</w:t>
      </w:r>
      <w:r w:rsidR="00224D06" w:rsidRPr="002C42EC">
        <w:rPr>
          <w:rFonts w:ascii="Times New Roman" w:eastAsiaTheme="minorHAnsi" w:hAnsi="Times New Roman"/>
          <w:sz w:val="23"/>
          <w:szCs w:val="23"/>
        </w:rPr>
        <w:t>.</w:t>
      </w:r>
    </w:p>
    <w:p w:rsidR="00613E18" w:rsidRPr="002C42EC" w:rsidRDefault="00A02AAD" w:rsidP="00613E18">
      <w:pPr>
        <w:autoSpaceDE w:val="0"/>
        <w:autoSpaceDN w:val="0"/>
        <w:adjustRightInd w:val="0"/>
        <w:spacing w:after="0" w:line="240" w:lineRule="auto"/>
        <w:ind w:firstLine="540"/>
        <w:jc w:val="both"/>
        <w:rPr>
          <w:rFonts w:ascii="Times New Roman" w:eastAsiaTheme="minorHAnsi" w:hAnsi="Times New Roman"/>
          <w:sz w:val="23"/>
          <w:szCs w:val="23"/>
        </w:rPr>
      </w:pPr>
      <w:proofErr w:type="gramStart"/>
      <w:r>
        <w:rPr>
          <w:rFonts w:ascii="Times New Roman" w:eastAsiaTheme="minorHAnsi" w:hAnsi="Times New Roman"/>
          <w:sz w:val="23"/>
          <w:szCs w:val="23"/>
        </w:rPr>
        <w:t>Ответственный</w:t>
      </w:r>
      <w:proofErr w:type="gramEnd"/>
      <w:r>
        <w:rPr>
          <w:rFonts w:ascii="Times New Roman" w:eastAsiaTheme="minorHAnsi" w:hAnsi="Times New Roman"/>
          <w:sz w:val="23"/>
          <w:szCs w:val="23"/>
        </w:rPr>
        <w:t xml:space="preserve"> за выполнение мероприятий</w:t>
      </w:r>
      <w:r w:rsidR="00613E18" w:rsidRPr="002C42EC">
        <w:rPr>
          <w:rFonts w:ascii="Times New Roman" w:eastAsiaTheme="minorHAnsi" w:hAnsi="Times New Roman"/>
          <w:sz w:val="23"/>
          <w:szCs w:val="23"/>
        </w:rPr>
        <w:t xml:space="preserve"> Подпрограммы </w:t>
      </w:r>
      <w:r w:rsidR="00A11038">
        <w:rPr>
          <w:rFonts w:ascii="Times New Roman" w:eastAsiaTheme="minorHAnsi" w:hAnsi="Times New Roman"/>
          <w:sz w:val="23"/>
          <w:szCs w:val="23"/>
          <w:lang w:val="en-US"/>
        </w:rPr>
        <w:t>VII</w:t>
      </w:r>
      <w:r w:rsidR="00613E18" w:rsidRPr="002C42EC">
        <w:rPr>
          <w:rFonts w:ascii="Times New Roman" w:eastAsiaTheme="minorHAnsi" w:hAnsi="Times New Roman"/>
          <w:sz w:val="23"/>
          <w:szCs w:val="23"/>
        </w:rPr>
        <w:t xml:space="preserve"> осуществляет:</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принятие семей, имеющих семь и более детей, на учет в качестве нуждающихся в жилых помещениях в порядке, установленном законодательством Российской Федерации;</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проверку документов, представляемых семьями, имеющими семь и более дет</w:t>
      </w:r>
      <w:r w:rsidR="0057452F" w:rsidRPr="002C42EC">
        <w:rPr>
          <w:rFonts w:ascii="Times New Roman" w:eastAsiaTheme="minorHAnsi" w:hAnsi="Times New Roman"/>
          <w:sz w:val="23"/>
          <w:szCs w:val="23"/>
        </w:rPr>
        <w:t xml:space="preserve">ей, для участия в Подпрограмме </w:t>
      </w:r>
      <w:r w:rsidR="00A11038">
        <w:rPr>
          <w:rFonts w:ascii="Times New Roman" w:eastAsiaTheme="minorHAnsi" w:hAnsi="Times New Roman"/>
          <w:sz w:val="23"/>
          <w:szCs w:val="23"/>
          <w:lang w:val="en-US"/>
        </w:rPr>
        <w:t>VII</w:t>
      </w:r>
      <w:r w:rsidRPr="002C42EC">
        <w:rPr>
          <w:rFonts w:ascii="Times New Roman" w:eastAsiaTheme="minorHAnsi" w:hAnsi="Times New Roman"/>
          <w:sz w:val="23"/>
          <w:szCs w:val="23"/>
        </w:rPr>
        <w:t>;</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признание семей, имеющих семь и более детей, изъявивших желание получить социальную выплату в планируемом году, - участниками Подпрограммы </w:t>
      </w:r>
      <w:r w:rsidR="00A11038">
        <w:rPr>
          <w:rFonts w:ascii="Times New Roman" w:eastAsiaTheme="minorHAnsi" w:hAnsi="Times New Roman"/>
          <w:sz w:val="23"/>
          <w:szCs w:val="23"/>
          <w:lang w:val="en-US"/>
        </w:rPr>
        <w:t>VII</w:t>
      </w:r>
      <w:r w:rsidRPr="002C42EC">
        <w:rPr>
          <w:rFonts w:ascii="Times New Roman" w:eastAsiaTheme="minorHAnsi" w:hAnsi="Times New Roman"/>
          <w:sz w:val="23"/>
          <w:szCs w:val="23"/>
        </w:rPr>
        <w:t>;</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формирование списков семей, имеющих семь и более детей, - участниц Подпрограммы </w:t>
      </w:r>
      <w:r w:rsidR="00A11038">
        <w:rPr>
          <w:rFonts w:ascii="Times New Roman" w:eastAsiaTheme="minorHAnsi" w:hAnsi="Times New Roman"/>
          <w:sz w:val="23"/>
          <w:szCs w:val="23"/>
          <w:lang w:val="en-US"/>
        </w:rPr>
        <w:t>VII</w:t>
      </w:r>
      <w:r w:rsidRPr="002C42EC">
        <w:rPr>
          <w:rFonts w:ascii="Times New Roman" w:eastAsiaTheme="minorHAnsi" w:hAnsi="Times New Roman"/>
          <w:sz w:val="23"/>
          <w:szCs w:val="23"/>
        </w:rPr>
        <w:t>, изъявивших желание получить социальную выплату в планируемом году;</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заключение соглашения о взаимодействии с </w:t>
      </w:r>
      <w:r w:rsidR="00A02AAD">
        <w:rPr>
          <w:rFonts w:ascii="Times New Roman" w:eastAsiaTheme="minorHAnsi" w:hAnsi="Times New Roman"/>
          <w:sz w:val="23"/>
          <w:szCs w:val="23"/>
        </w:rPr>
        <w:t>Министерством строительного комплекса Московской области</w:t>
      </w:r>
      <w:r w:rsidRPr="002C42EC">
        <w:rPr>
          <w:rFonts w:ascii="Times New Roman" w:eastAsiaTheme="minorHAnsi" w:hAnsi="Times New Roman"/>
          <w:sz w:val="23"/>
          <w:szCs w:val="23"/>
        </w:rPr>
        <w:t xml:space="preserve"> о реализации Подпрограммы </w:t>
      </w:r>
      <w:r w:rsidR="00A11038">
        <w:rPr>
          <w:rFonts w:ascii="Times New Roman" w:eastAsiaTheme="minorHAnsi" w:hAnsi="Times New Roman"/>
          <w:sz w:val="23"/>
          <w:szCs w:val="23"/>
          <w:lang w:val="en-US"/>
        </w:rPr>
        <w:t>VII</w:t>
      </w:r>
      <w:r w:rsidRPr="002C42EC">
        <w:rPr>
          <w:rFonts w:ascii="Times New Roman" w:eastAsiaTheme="minorHAnsi" w:hAnsi="Times New Roman"/>
          <w:sz w:val="23"/>
          <w:szCs w:val="23"/>
        </w:rPr>
        <w:t>;</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lastRenderedPageBreak/>
        <w:t>выдачу семьям, имеющим семь и более детей, свидетельств о праве на получение жилищной субсидии на приобретение жилого помещения или строительство индивидуального жилого дома;</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представление отчетов о выполнении мероприятий Подпрограммы </w:t>
      </w:r>
      <w:r w:rsidR="00A11038">
        <w:rPr>
          <w:rFonts w:ascii="Times New Roman" w:eastAsiaTheme="minorHAnsi" w:hAnsi="Times New Roman"/>
          <w:sz w:val="23"/>
          <w:szCs w:val="23"/>
          <w:lang w:val="en-US"/>
        </w:rPr>
        <w:t>VII</w:t>
      </w:r>
      <w:r w:rsidRPr="002C42EC">
        <w:rPr>
          <w:rFonts w:ascii="Times New Roman" w:eastAsiaTheme="minorHAnsi" w:hAnsi="Times New Roman"/>
          <w:sz w:val="23"/>
          <w:szCs w:val="23"/>
        </w:rPr>
        <w:t>.</w:t>
      </w:r>
    </w:p>
    <w:p w:rsidR="00156D34" w:rsidRDefault="00156D34" w:rsidP="00613E18">
      <w:pPr>
        <w:autoSpaceDE w:val="0"/>
        <w:autoSpaceDN w:val="0"/>
        <w:adjustRightInd w:val="0"/>
        <w:spacing w:after="0" w:line="240" w:lineRule="auto"/>
        <w:jc w:val="center"/>
        <w:outlineLvl w:val="0"/>
        <w:rPr>
          <w:rFonts w:ascii="Times New Roman" w:eastAsiaTheme="minorHAnsi" w:hAnsi="Times New Roman"/>
          <w:sz w:val="23"/>
          <w:szCs w:val="23"/>
        </w:rPr>
      </w:pPr>
    </w:p>
    <w:p w:rsidR="00613E18" w:rsidRPr="002C42EC" w:rsidRDefault="00B03799" w:rsidP="00C050E5">
      <w:pPr>
        <w:autoSpaceDE w:val="0"/>
        <w:autoSpaceDN w:val="0"/>
        <w:adjustRightInd w:val="0"/>
        <w:spacing w:after="0" w:line="240" w:lineRule="auto"/>
        <w:jc w:val="center"/>
        <w:outlineLvl w:val="0"/>
        <w:rPr>
          <w:rFonts w:ascii="Times New Roman" w:eastAsiaTheme="minorHAnsi" w:hAnsi="Times New Roman"/>
          <w:sz w:val="23"/>
          <w:szCs w:val="23"/>
        </w:rPr>
      </w:pPr>
      <w:r>
        <w:rPr>
          <w:rFonts w:ascii="Times New Roman" w:eastAsiaTheme="minorHAnsi" w:hAnsi="Times New Roman"/>
          <w:sz w:val="23"/>
          <w:szCs w:val="23"/>
        </w:rPr>
        <w:t>7</w:t>
      </w:r>
      <w:r w:rsidR="00613E18" w:rsidRPr="002C42EC">
        <w:rPr>
          <w:rFonts w:ascii="Times New Roman" w:eastAsiaTheme="minorHAnsi" w:hAnsi="Times New Roman"/>
          <w:sz w:val="23"/>
          <w:szCs w:val="23"/>
        </w:rPr>
        <w:t>.</w:t>
      </w:r>
      <w:r w:rsidR="005F08F6">
        <w:rPr>
          <w:rFonts w:ascii="Times New Roman" w:eastAsiaTheme="minorHAnsi" w:hAnsi="Times New Roman"/>
          <w:sz w:val="23"/>
          <w:szCs w:val="23"/>
        </w:rPr>
        <w:t>6</w:t>
      </w:r>
      <w:r w:rsidR="00613E18" w:rsidRPr="002C42EC">
        <w:rPr>
          <w:rFonts w:ascii="Times New Roman" w:eastAsiaTheme="minorHAnsi" w:hAnsi="Times New Roman"/>
          <w:sz w:val="23"/>
          <w:szCs w:val="23"/>
        </w:rPr>
        <w:t>. Порядок взаимодействия ответственного за выполнение</w:t>
      </w:r>
      <w:r w:rsidR="00C050E5">
        <w:rPr>
          <w:rFonts w:ascii="Times New Roman" w:eastAsiaTheme="minorHAnsi" w:hAnsi="Times New Roman"/>
          <w:sz w:val="23"/>
          <w:szCs w:val="23"/>
        </w:rPr>
        <w:t xml:space="preserve"> </w:t>
      </w:r>
      <w:r w:rsidR="00613E18" w:rsidRPr="002C42EC">
        <w:rPr>
          <w:rFonts w:ascii="Times New Roman" w:eastAsiaTheme="minorHAnsi" w:hAnsi="Times New Roman"/>
          <w:sz w:val="23"/>
          <w:szCs w:val="23"/>
        </w:rPr>
        <w:t xml:space="preserve">мероприятий Подпрограммы </w:t>
      </w:r>
      <w:r w:rsidR="00A11038">
        <w:rPr>
          <w:rFonts w:ascii="Times New Roman" w:eastAsiaTheme="minorHAnsi" w:hAnsi="Times New Roman"/>
          <w:sz w:val="23"/>
          <w:szCs w:val="23"/>
          <w:lang w:val="en-US"/>
        </w:rPr>
        <w:t>VIII</w:t>
      </w:r>
      <w:r w:rsidR="00613E18" w:rsidRPr="002C42EC">
        <w:rPr>
          <w:rFonts w:ascii="Times New Roman" w:eastAsiaTheme="minorHAnsi" w:hAnsi="Times New Roman"/>
          <w:sz w:val="23"/>
          <w:szCs w:val="23"/>
        </w:rPr>
        <w:t xml:space="preserve"> с </w:t>
      </w:r>
      <w:r w:rsidR="00391E93" w:rsidRPr="002C42EC">
        <w:rPr>
          <w:rFonts w:ascii="Times New Roman" w:eastAsiaTheme="minorHAnsi" w:hAnsi="Times New Roman"/>
          <w:sz w:val="23"/>
          <w:szCs w:val="23"/>
        </w:rPr>
        <w:t>муниципальным</w:t>
      </w:r>
      <w:r w:rsidR="00613E18" w:rsidRPr="002C42EC">
        <w:rPr>
          <w:rFonts w:ascii="Times New Roman" w:eastAsiaTheme="minorHAnsi" w:hAnsi="Times New Roman"/>
          <w:sz w:val="23"/>
          <w:szCs w:val="23"/>
        </w:rPr>
        <w:t xml:space="preserve"> заказчиком </w:t>
      </w:r>
    </w:p>
    <w:p w:rsidR="00613E18" w:rsidRDefault="00613E18" w:rsidP="00613E18">
      <w:pPr>
        <w:autoSpaceDE w:val="0"/>
        <w:autoSpaceDN w:val="0"/>
        <w:adjustRightInd w:val="0"/>
        <w:spacing w:after="0" w:line="240" w:lineRule="auto"/>
        <w:jc w:val="both"/>
        <w:rPr>
          <w:rFonts w:ascii="Times New Roman" w:eastAsiaTheme="minorHAnsi" w:hAnsi="Times New Roman"/>
          <w:sz w:val="24"/>
          <w:szCs w:val="24"/>
        </w:rPr>
      </w:pPr>
    </w:p>
    <w:p w:rsidR="00613E18" w:rsidRPr="002C42EC" w:rsidRDefault="00A02AAD" w:rsidP="00613E18">
      <w:pPr>
        <w:autoSpaceDE w:val="0"/>
        <w:autoSpaceDN w:val="0"/>
        <w:adjustRightInd w:val="0"/>
        <w:spacing w:after="0" w:line="240" w:lineRule="auto"/>
        <w:ind w:firstLine="540"/>
        <w:jc w:val="both"/>
        <w:rPr>
          <w:rFonts w:ascii="Times New Roman" w:eastAsiaTheme="minorHAnsi" w:hAnsi="Times New Roman"/>
          <w:sz w:val="23"/>
          <w:szCs w:val="23"/>
        </w:rPr>
      </w:pPr>
      <w:proofErr w:type="gramStart"/>
      <w:r>
        <w:rPr>
          <w:rFonts w:ascii="Times New Roman" w:eastAsiaTheme="minorHAnsi" w:hAnsi="Times New Roman"/>
          <w:sz w:val="23"/>
          <w:szCs w:val="23"/>
        </w:rPr>
        <w:t>Ответственный</w:t>
      </w:r>
      <w:proofErr w:type="gramEnd"/>
      <w:r>
        <w:rPr>
          <w:rFonts w:ascii="Times New Roman" w:eastAsiaTheme="minorHAnsi" w:hAnsi="Times New Roman"/>
          <w:sz w:val="23"/>
          <w:szCs w:val="23"/>
        </w:rPr>
        <w:t xml:space="preserve"> за выполнение мероприятий</w:t>
      </w:r>
      <w:r w:rsidRPr="002C42EC">
        <w:rPr>
          <w:rFonts w:ascii="Times New Roman" w:eastAsiaTheme="minorHAnsi" w:hAnsi="Times New Roman"/>
          <w:sz w:val="23"/>
          <w:szCs w:val="23"/>
        </w:rPr>
        <w:t xml:space="preserve"> </w:t>
      </w:r>
      <w:r w:rsidR="0057452F" w:rsidRPr="002C42EC">
        <w:rPr>
          <w:rFonts w:ascii="Times New Roman" w:eastAsiaTheme="minorHAnsi" w:hAnsi="Times New Roman"/>
          <w:sz w:val="23"/>
          <w:szCs w:val="23"/>
        </w:rPr>
        <w:t xml:space="preserve">Подпрограммы </w:t>
      </w:r>
      <w:r w:rsidR="00A11038">
        <w:rPr>
          <w:rFonts w:ascii="Times New Roman" w:eastAsiaTheme="minorHAnsi" w:hAnsi="Times New Roman"/>
          <w:sz w:val="23"/>
          <w:szCs w:val="23"/>
          <w:lang w:val="en-US"/>
        </w:rPr>
        <w:t>VIII</w:t>
      </w:r>
      <w:r w:rsidR="00613E18" w:rsidRPr="002C42EC">
        <w:rPr>
          <w:rFonts w:ascii="Times New Roman" w:eastAsiaTheme="minorHAnsi" w:hAnsi="Times New Roman"/>
          <w:sz w:val="23"/>
          <w:szCs w:val="23"/>
        </w:rPr>
        <w:t xml:space="preserve"> осуществля</w:t>
      </w:r>
      <w:r w:rsidR="00391E93" w:rsidRPr="002C42EC">
        <w:rPr>
          <w:rFonts w:ascii="Times New Roman" w:eastAsiaTheme="minorHAnsi" w:hAnsi="Times New Roman"/>
          <w:sz w:val="23"/>
          <w:szCs w:val="23"/>
        </w:rPr>
        <w:t>е</w:t>
      </w:r>
      <w:r w:rsidR="00613E18" w:rsidRPr="002C42EC">
        <w:rPr>
          <w:rFonts w:ascii="Times New Roman" w:eastAsiaTheme="minorHAnsi" w:hAnsi="Times New Roman"/>
          <w:sz w:val="23"/>
          <w:szCs w:val="23"/>
        </w:rPr>
        <w:t>т:</w:t>
      </w:r>
    </w:p>
    <w:p w:rsidR="00613E18" w:rsidRPr="002C42EC"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формирование списков граждан, имеющих право на получение мер социальной поддержки по обеспечению жилыми помещениями;</w:t>
      </w:r>
    </w:p>
    <w:p w:rsidR="00613E18" w:rsidRDefault="00613E18" w:rsidP="00613E18">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заключение соглашения о взаимодействии с </w:t>
      </w:r>
      <w:r w:rsidR="00391E93" w:rsidRPr="002C42EC">
        <w:rPr>
          <w:rFonts w:ascii="Times New Roman" w:eastAsiaTheme="minorHAnsi" w:hAnsi="Times New Roman"/>
          <w:sz w:val="23"/>
          <w:szCs w:val="23"/>
        </w:rPr>
        <w:t>центральными исполнительными органами государственной власти</w:t>
      </w:r>
      <w:r w:rsidR="00CC3C29">
        <w:rPr>
          <w:rFonts w:ascii="Times New Roman" w:eastAsiaTheme="minorHAnsi" w:hAnsi="Times New Roman"/>
          <w:sz w:val="23"/>
          <w:szCs w:val="23"/>
        </w:rPr>
        <w:t xml:space="preserve"> о реализации Подпрограммы</w:t>
      </w:r>
      <w:r w:rsidR="0093349C">
        <w:rPr>
          <w:rFonts w:ascii="Times New Roman" w:eastAsiaTheme="minorHAnsi" w:hAnsi="Times New Roman"/>
          <w:sz w:val="23"/>
          <w:szCs w:val="23"/>
        </w:rPr>
        <w:t xml:space="preserve"> </w:t>
      </w:r>
      <w:r w:rsidR="00A11038">
        <w:rPr>
          <w:rFonts w:ascii="Times New Roman" w:eastAsiaTheme="minorHAnsi" w:hAnsi="Times New Roman"/>
          <w:sz w:val="23"/>
          <w:szCs w:val="23"/>
          <w:lang w:val="en-US"/>
        </w:rPr>
        <w:t>VIII</w:t>
      </w:r>
      <w:r w:rsidRPr="002C42EC">
        <w:rPr>
          <w:rFonts w:ascii="Times New Roman" w:eastAsiaTheme="minorHAnsi" w:hAnsi="Times New Roman"/>
          <w:sz w:val="23"/>
          <w:szCs w:val="23"/>
        </w:rPr>
        <w:t>;</w:t>
      </w:r>
    </w:p>
    <w:p w:rsidR="003B286D" w:rsidRDefault="00613E18" w:rsidP="00E77910">
      <w:pPr>
        <w:spacing w:after="0" w:line="240" w:lineRule="auto"/>
        <w:ind w:firstLine="540"/>
        <w:rPr>
          <w:rFonts w:ascii="Times New Roman" w:eastAsiaTheme="minorHAnsi" w:hAnsi="Times New Roman"/>
          <w:sz w:val="23"/>
          <w:szCs w:val="23"/>
        </w:rPr>
      </w:pPr>
      <w:r w:rsidRPr="002C42EC">
        <w:rPr>
          <w:rFonts w:ascii="Times New Roman" w:eastAsiaTheme="minorHAnsi" w:hAnsi="Times New Roman"/>
          <w:sz w:val="23"/>
          <w:szCs w:val="23"/>
        </w:rPr>
        <w:t xml:space="preserve">представление отчетов о реализации мероприятий Подпрограммы </w:t>
      </w:r>
      <w:r w:rsidR="00A11038">
        <w:rPr>
          <w:rFonts w:ascii="Times New Roman" w:eastAsiaTheme="minorHAnsi" w:hAnsi="Times New Roman"/>
          <w:sz w:val="23"/>
          <w:szCs w:val="23"/>
          <w:lang w:val="en-US"/>
        </w:rPr>
        <w:t>VIII</w:t>
      </w:r>
      <w:r w:rsidRPr="002C42EC">
        <w:rPr>
          <w:rFonts w:ascii="Times New Roman" w:eastAsiaTheme="minorHAnsi" w:hAnsi="Times New Roman"/>
          <w:sz w:val="23"/>
          <w:szCs w:val="23"/>
        </w:rPr>
        <w:t>.</w:t>
      </w:r>
    </w:p>
    <w:p w:rsidR="0093349C" w:rsidRDefault="0093349C" w:rsidP="00AE5E9C">
      <w:pPr>
        <w:spacing w:after="0" w:line="240" w:lineRule="auto"/>
        <w:ind w:firstLine="540"/>
        <w:jc w:val="center"/>
        <w:rPr>
          <w:rFonts w:ascii="Times New Roman" w:eastAsia="Times New Roman" w:hAnsi="Times New Roman"/>
          <w:sz w:val="23"/>
          <w:szCs w:val="23"/>
          <w:lang w:eastAsia="ru-RU"/>
        </w:rPr>
      </w:pPr>
    </w:p>
    <w:p w:rsidR="00AE5E9C" w:rsidRPr="002C42EC" w:rsidRDefault="00B03799" w:rsidP="00AE5E9C">
      <w:pPr>
        <w:spacing w:after="0" w:line="240" w:lineRule="auto"/>
        <w:ind w:firstLine="540"/>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8</w:t>
      </w:r>
      <w:r w:rsidR="00AE5E9C" w:rsidRPr="002C42EC">
        <w:rPr>
          <w:rFonts w:ascii="Times New Roman" w:eastAsia="Times New Roman" w:hAnsi="Times New Roman"/>
          <w:sz w:val="23"/>
          <w:szCs w:val="23"/>
          <w:lang w:eastAsia="ru-RU"/>
        </w:rPr>
        <w:t xml:space="preserve">. Состав, форма и сроки предоставления отчетности о ходе реализации мероприятий </w:t>
      </w:r>
      <w:r w:rsidR="009121B3" w:rsidRPr="002C42EC">
        <w:rPr>
          <w:rFonts w:ascii="Times New Roman" w:eastAsia="Times New Roman" w:hAnsi="Times New Roman"/>
          <w:sz w:val="23"/>
          <w:szCs w:val="23"/>
          <w:lang w:eastAsia="ru-RU"/>
        </w:rPr>
        <w:t>Муниципальной</w:t>
      </w:r>
      <w:r w:rsidR="00AE5E9C" w:rsidRPr="002C42EC">
        <w:rPr>
          <w:rFonts w:ascii="Times New Roman" w:eastAsia="Times New Roman" w:hAnsi="Times New Roman"/>
          <w:sz w:val="23"/>
          <w:szCs w:val="23"/>
          <w:lang w:eastAsia="ru-RU"/>
        </w:rPr>
        <w:t xml:space="preserve"> программы </w:t>
      </w:r>
    </w:p>
    <w:p w:rsidR="00AE5E9C" w:rsidRPr="002C42EC" w:rsidRDefault="00AE5E9C" w:rsidP="00AE5E9C">
      <w:pPr>
        <w:spacing w:after="0" w:line="240" w:lineRule="auto"/>
        <w:ind w:firstLine="540"/>
        <w:jc w:val="center"/>
        <w:rPr>
          <w:rFonts w:ascii="Times New Roman" w:eastAsia="Times New Roman" w:hAnsi="Times New Roman"/>
          <w:sz w:val="23"/>
          <w:szCs w:val="23"/>
          <w:lang w:eastAsia="ru-RU"/>
        </w:rPr>
      </w:pPr>
    </w:p>
    <w:p w:rsidR="00AE5E9C" w:rsidRPr="002C42EC" w:rsidRDefault="00AE5E9C" w:rsidP="00AE5E9C">
      <w:pPr>
        <w:autoSpaceDE w:val="0"/>
        <w:autoSpaceDN w:val="0"/>
        <w:adjustRightInd w:val="0"/>
        <w:spacing w:after="0" w:line="240" w:lineRule="auto"/>
        <w:ind w:firstLine="540"/>
        <w:jc w:val="both"/>
        <w:rPr>
          <w:rFonts w:ascii="Times New Roman" w:eastAsiaTheme="minorHAnsi" w:hAnsi="Times New Roman"/>
          <w:sz w:val="23"/>
          <w:szCs w:val="23"/>
        </w:rPr>
      </w:pPr>
      <w:proofErr w:type="gramStart"/>
      <w:r w:rsidRPr="002C42EC">
        <w:rPr>
          <w:rFonts w:ascii="Times New Roman" w:eastAsiaTheme="minorHAnsi" w:hAnsi="Times New Roman"/>
          <w:sz w:val="23"/>
          <w:szCs w:val="23"/>
        </w:rPr>
        <w:t>Контроль за</w:t>
      </w:r>
      <w:proofErr w:type="gramEnd"/>
      <w:r w:rsidRPr="002C42EC">
        <w:rPr>
          <w:rFonts w:ascii="Times New Roman" w:eastAsiaTheme="minorHAnsi" w:hAnsi="Times New Roman"/>
          <w:sz w:val="23"/>
          <w:szCs w:val="23"/>
        </w:rPr>
        <w:t xml:space="preserve"> реализацией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осуществляется </w:t>
      </w:r>
      <w:r w:rsidR="00536852">
        <w:rPr>
          <w:rFonts w:ascii="Times New Roman" w:eastAsiaTheme="minorHAnsi" w:hAnsi="Times New Roman"/>
          <w:sz w:val="23"/>
          <w:szCs w:val="23"/>
        </w:rPr>
        <w:t xml:space="preserve">администрацией Сергиево-Посадского </w:t>
      </w:r>
      <w:r w:rsidR="00A11038">
        <w:rPr>
          <w:rFonts w:ascii="Times New Roman" w:eastAsiaTheme="minorHAnsi" w:hAnsi="Times New Roman"/>
          <w:sz w:val="23"/>
          <w:szCs w:val="23"/>
        </w:rPr>
        <w:t>городского округа</w:t>
      </w:r>
      <w:r w:rsidR="00536852">
        <w:rPr>
          <w:rFonts w:ascii="Times New Roman" w:eastAsiaTheme="minorHAnsi" w:hAnsi="Times New Roman"/>
          <w:sz w:val="23"/>
          <w:szCs w:val="23"/>
        </w:rPr>
        <w:t xml:space="preserve"> Московской области</w:t>
      </w:r>
      <w:r w:rsidRPr="002C42EC">
        <w:rPr>
          <w:rFonts w:ascii="Times New Roman" w:eastAsiaTheme="minorHAnsi" w:hAnsi="Times New Roman"/>
          <w:sz w:val="23"/>
          <w:szCs w:val="23"/>
        </w:rPr>
        <w:t>.</w:t>
      </w:r>
    </w:p>
    <w:p w:rsidR="00AE5E9C" w:rsidRPr="002C42EC" w:rsidRDefault="00AE5E9C" w:rsidP="00AE5E9C">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С целью </w:t>
      </w:r>
      <w:proofErr w:type="gramStart"/>
      <w:r w:rsidRPr="002C42EC">
        <w:rPr>
          <w:rFonts w:ascii="Times New Roman" w:eastAsiaTheme="minorHAnsi" w:hAnsi="Times New Roman"/>
          <w:sz w:val="23"/>
          <w:szCs w:val="23"/>
        </w:rPr>
        <w:t>контроля за</w:t>
      </w:r>
      <w:proofErr w:type="gramEnd"/>
      <w:r w:rsidRPr="002C42EC">
        <w:rPr>
          <w:rFonts w:ascii="Times New Roman" w:eastAsiaTheme="minorHAnsi" w:hAnsi="Times New Roman"/>
          <w:sz w:val="23"/>
          <w:szCs w:val="23"/>
        </w:rPr>
        <w:t xml:space="preserve"> реализацией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w:t>
      </w:r>
      <w:r w:rsidR="00391E93" w:rsidRPr="002C42EC">
        <w:rPr>
          <w:rFonts w:ascii="Times New Roman" w:eastAsiaTheme="minorHAnsi" w:hAnsi="Times New Roman"/>
          <w:sz w:val="23"/>
          <w:szCs w:val="23"/>
        </w:rPr>
        <w:t>муниципальный</w:t>
      </w:r>
      <w:r w:rsidRPr="002C42EC">
        <w:rPr>
          <w:rFonts w:ascii="Times New Roman" w:eastAsiaTheme="minorHAnsi" w:hAnsi="Times New Roman"/>
          <w:sz w:val="23"/>
          <w:szCs w:val="23"/>
        </w:rPr>
        <w:t xml:space="preserve"> заказчик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ежеквартально до 15 числа месяца, следующего за отчетным кварталом, формирует в подсистеме ГАСУ МО:</w:t>
      </w:r>
    </w:p>
    <w:p w:rsidR="00AE5E9C" w:rsidRPr="002C42EC" w:rsidRDefault="00AE5E9C" w:rsidP="00AE5E9C">
      <w:pPr>
        <w:autoSpaceDE w:val="0"/>
        <w:autoSpaceDN w:val="0"/>
        <w:adjustRightInd w:val="0"/>
        <w:spacing w:after="0" w:line="240" w:lineRule="auto"/>
        <w:ind w:firstLine="567"/>
        <w:contextualSpacing/>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оперативный отчет о реализации мероприятий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по форме согласно приложениям №</w:t>
      </w:r>
      <w:r w:rsidR="005E42C2" w:rsidRPr="002C42EC">
        <w:rPr>
          <w:rFonts w:ascii="Times New Roman" w:eastAsiaTheme="minorHAnsi" w:hAnsi="Times New Roman"/>
          <w:sz w:val="23"/>
          <w:szCs w:val="23"/>
        </w:rPr>
        <w:t>№</w:t>
      </w:r>
      <w:r w:rsidRPr="002C42EC">
        <w:rPr>
          <w:rFonts w:ascii="Times New Roman" w:eastAsiaTheme="minorHAnsi" w:hAnsi="Times New Roman"/>
          <w:sz w:val="23"/>
          <w:szCs w:val="23"/>
        </w:rPr>
        <w:t xml:space="preserve"> </w:t>
      </w:r>
      <w:r w:rsidR="005F08F6">
        <w:rPr>
          <w:rFonts w:ascii="Times New Roman" w:eastAsiaTheme="minorHAnsi" w:hAnsi="Times New Roman"/>
          <w:sz w:val="23"/>
          <w:szCs w:val="23"/>
        </w:rPr>
        <w:t>8, 9</w:t>
      </w:r>
      <w:r w:rsidRPr="002C42EC">
        <w:rPr>
          <w:rFonts w:ascii="Times New Roman" w:eastAsiaTheme="minorHAnsi" w:hAnsi="Times New Roman"/>
          <w:sz w:val="23"/>
          <w:szCs w:val="23"/>
        </w:rPr>
        <w:t xml:space="preserve"> к Порядку </w:t>
      </w:r>
      <w:r w:rsidR="005E42C2" w:rsidRPr="002C42EC">
        <w:rPr>
          <w:rFonts w:ascii="Times New Roman" w:eastAsiaTheme="minorHAnsi" w:hAnsi="Times New Roman"/>
          <w:sz w:val="23"/>
          <w:szCs w:val="23"/>
        </w:rPr>
        <w:t xml:space="preserve">принятия решений о разработке муниципальных программ муниципального образования «Сергиево-Посадский </w:t>
      </w:r>
      <w:r w:rsidR="005F08F6">
        <w:rPr>
          <w:rFonts w:ascii="Times New Roman" w:eastAsiaTheme="minorHAnsi" w:hAnsi="Times New Roman"/>
          <w:sz w:val="23"/>
          <w:szCs w:val="23"/>
        </w:rPr>
        <w:t>городской округ</w:t>
      </w:r>
      <w:r w:rsidR="005E42C2" w:rsidRPr="002C42EC">
        <w:rPr>
          <w:rFonts w:ascii="Times New Roman" w:eastAsiaTheme="minorHAnsi" w:hAnsi="Times New Roman"/>
          <w:sz w:val="23"/>
          <w:szCs w:val="23"/>
        </w:rPr>
        <w:t xml:space="preserve"> Московской области», их формирования и реализации, утвержденному постановлением </w:t>
      </w:r>
      <w:r w:rsidR="005F08F6">
        <w:rPr>
          <w:rFonts w:ascii="Times New Roman" w:eastAsiaTheme="minorHAnsi" w:hAnsi="Times New Roman"/>
          <w:sz w:val="23"/>
          <w:szCs w:val="23"/>
        </w:rPr>
        <w:t>г</w:t>
      </w:r>
      <w:r w:rsidR="005E42C2" w:rsidRPr="002C42EC">
        <w:rPr>
          <w:rFonts w:ascii="Times New Roman" w:eastAsiaTheme="minorHAnsi" w:hAnsi="Times New Roman"/>
          <w:sz w:val="23"/>
          <w:szCs w:val="23"/>
        </w:rPr>
        <w:t xml:space="preserve">лавы Сергиево-Посадского </w:t>
      </w:r>
      <w:r w:rsidR="005F08F6">
        <w:rPr>
          <w:rFonts w:ascii="Times New Roman" w:eastAsiaTheme="minorHAnsi" w:hAnsi="Times New Roman"/>
          <w:sz w:val="23"/>
          <w:szCs w:val="23"/>
        </w:rPr>
        <w:t>городского округа</w:t>
      </w:r>
      <w:r w:rsidR="005E42C2" w:rsidRPr="002C42EC">
        <w:rPr>
          <w:rFonts w:ascii="Times New Roman" w:eastAsiaTheme="minorHAnsi" w:hAnsi="Times New Roman"/>
          <w:sz w:val="23"/>
          <w:szCs w:val="23"/>
        </w:rPr>
        <w:t xml:space="preserve"> </w:t>
      </w:r>
      <w:r w:rsidR="005E42C2" w:rsidRPr="003F3B87">
        <w:rPr>
          <w:rFonts w:ascii="Times New Roman" w:eastAsiaTheme="minorHAnsi" w:hAnsi="Times New Roman"/>
          <w:sz w:val="23"/>
          <w:szCs w:val="23"/>
        </w:rPr>
        <w:t xml:space="preserve">от </w:t>
      </w:r>
      <w:r w:rsidR="005F08F6">
        <w:rPr>
          <w:rFonts w:ascii="Times New Roman" w:eastAsiaTheme="minorHAnsi" w:hAnsi="Times New Roman"/>
          <w:sz w:val="23"/>
          <w:szCs w:val="23"/>
        </w:rPr>
        <w:t>26.11.2019</w:t>
      </w:r>
      <w:r w:rsidR="005E42C2" w:rsidRPr="003F3B87">
        <w:rPr>
          <w:rFonts w:ascii="Times New Roman" w:eastAsiaTheme="minorHAnsi" w:hAnsi="Times New Roman"/>
          <w:sz w:val="23"/>
          <w:szCs w:val="23"/>
        </w:rPr>
        <w:t xml:space="preserve"> № 1</w:t>
      </w:r>
      <w:r w:rsidR="005F08F6">
        <w:rPr>
          <w:rFonts w:ascii="Times New Roman" w:eastAsiaTheme="minorHAnsi" w:hAnsi="Times New Roman"/>
          <w:sz w:val="23"/>
          <w:szCs w:val="23"/>
        </w:rPr>
        <w:t>22</w:t>
      </w:r>
      <w:r w:rsidR="005E42C2" w:rsidRPr="003F3B87">
        <w:rPr>
          <w:rFonts w:ascii="Times New Roman" w:eastAsiaTheme="minorHAnsi" w:hAnsi="Times New Roman"/>
          <w:sz w:val="23"/>
          <w:szCs w:val="23"/>
        </w:rPr>
        <w:t xml:space="preserve">-ПГ </w:t>
      </w:r>
      <w:r w:rsidRPr="003F3B87">
        <w:rPr>
          <w:rFonts w:ascii="Times New Roman" w:eastAsiaTheme="minorHAnsi" w:hAnsi="Times New Roman"/>
          <w:sz w:val="23"/>
          <w:szCs w:val="23"/>
        </w:rPr>
        <w:t>(далее – Порядок), который содержит:</w:t>
      </w:r>
    </w:p>
    <w:p w:rsidR="00AE5E9C" w:rsidRPr="002C42EC" w:rsidRDefault="00AE5E9C" w:rsidP="00AE5E9C">
      <w:pPr>
        <w:autoSpaceDE w:val="0"/>
        <w:autoSpaceDN w:val="0"/>
        <w:adjustRightInd w:val="0"/>
        <w:spacing w:after="0" w:line="240" w:lineRule="auto"/>
        <w:ind w:firstLine="567"/>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перечень выполненных мероприятий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с указанием объемов, источников финансирования, результатов выполнения мероприятий и фактически достигнутых целевых значений показателей;</w:t>
      </w:r>
    </w:p>
    <w:p w:rsidR="00AE5E9C" w:rsidRPr="002C42EC" w:rsidRDefault="00AE5E9C" w:rsidP="00AE5E9C">
      <w:pPr>
        <w:autoSpaceDE w:val="0"/>
        <w:autoSpaceDN w:val="0"/>
        <w:adjustRightInd w:val="0"/>
        <w:spacing w:after="0" w:line="240" w:lineRule="auto"/>
        <w:ind w:firstLine="567"/>
        <w:jc w:val="both"/>
        <w:rPr>
          <w:rFonts w:ascii="Times New Roman" w:eastAsiaTheme="minorHAnsi" w:hAnsi="Times New Roman"/>
          <w:sz w:val="23"/>
          <w:szCs w:val="23"/>
        </w:rPr>
      </w:pPr>
      <w:r w:rsidRPr="002C42EC">
        <w:rPr>
          <w:rFonts w:ascii="Times New Roman" w:eastAsiaTheme="minorHAnsi" w:hAnsi="Times New Roman"/>
          <w:sz w:val="23"/>
          <w:szCs w:val="23"/>
        </w:rPr>
        <w:t>анализ причин несвоевременного выполнения программных мероприятий.</w:t>
      </w:r>
    </w:p>
    <w:p w:rsidR="00AE5E9C" w:rsidRPr="002C42EC" w:rsidRDefault="005E42C2" w:rsidP="00AE5E9C">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Муниципальный</w:t>
      </w:r>
      <w:r w:rsidR="00AE5E9C" w:rsidRPr="002C42EC">
        <w:rPr>
          <w:rFonts w:ascii="Times New Roman" w:eastAsiaTheme="minorHAnsi" w:hAnsi="Times New Roman"/>
          <w:sz w:val="23"/>
          <w:szCs w:val="23"/>
        </w:rPr>
        <w:t xml:space="preserve"> заказчик </w:t>
      </w:r>
      <w:r w:rsidR="009121B3" w:rsidRPr="002C42EC">
        <w:rPr>
          <w:rFonts w:ascii="Times New Roman" w:eastAsiaTheme="minorHAnsi" w:hAnsi="Times New Roman"/>
          <w:sz w:val="23"/>
          <w:szCs w:val="23"/>
        </w:rPr>
        <w:t>Муниципальной</w:t>
      </w:r>
      <w:r w:rsidR="00AE5E9C" w:rsidRPr="002C42EC">
        <w:rPr>
          <w:rFonts w:ascii="Times New Roman" w:eastAsiaTheme="minorHAnsi" w:hAnsi="Times New Roman"/>
          <w:sz w:val="23"/>
          <w:szCs w:val="23"/>
        </w:rPr>
        <w:t xml:space="preserve"> программы ежегодно формирует в подсистеме ГАСУ МО </w:t>
      </w:r>
      <w:r w:rsidR="00A11038">
        <w:rPr>
          <w:rFonts w:ascii="Times New Roman" w:eastAsiaTheme="minorHAnsi" w:hAnsi="Times New Roman"/>
          <w:sz w:val="23"/>
          <w:szCs w:val="23"/>
        </w:rPr>
        <w:t>оперативный (</w:t>
      </w:r>
      <w:r w:rsidR="00AE5E9C" w:rsidRPr="002C42EC">
        <w:rPr>
          <w:rFonts w:ascii="Times New Roman" w:eastAsiaTheme="minorHAnsi" w:hAnsi="Times New Roman"/>
          <w:sz w:val="23"/>
          <w:szCs w:val="23"/>
        </w:rPr>
        <w:t>годовой</w:t>
      </w:r>
      <w:r w:rsidR="00A11038">
        <w:rPr>
          <w:rFonts w:ascii="Times New Roman" w:eastAsiaTheme="minorHAnsi" w:hAnsi="Times New Roman"/>
          <w:sz w:val="23"/>
          <w:szCs w:val="23"/>
        </w:rPr>
        <w:t>)</w:t>
      </w:r>
      <w:r w:rsidR="00AE5E9C" w:rsidRPr="002C42EC">
        <w:rPr>
          <w:rFonts w:ascii="Times New Roman" w:eastAsiaTheme="minorHAnsi" w:hAnsi="Times New Roman"/>
          <w:sz w:val="23"/>
          <w:szCs w:val="23"/>
        </w:rPr>
        <w:t xml:space="preserve"> отчет о реализации </w:t>
      </w:r>
      <w:r w:rsidR="009121B3" w:rsidRPr="002C42EC">
        <w:rPr>
          <w:rFonts w:ascii="Times New Roman" w:eastAsiaTheme="minorHAnsi" w:hAnsi="Times New Roman"/>
          <w:sz w:val="23"/>
          <w:szCs w:val="23"/>
        </w:rPr>
        <w:t>Муниципальной</w:t>
      </w:r>
      <w:r w:rsidR="00AE5E9C" w:rsidRPr="002C42EC">
        <w:rPr>
          <w:rFonts w:ascii="Times New Roman" w:eastAsiaTheme="minorHAnsi" w:hAnsi="Times New Roman"/>
          <w:sz w:val="23"/>
          <w:szCs w:val="23"/>
        </w:rPr>
        <w:t xml:space="preserve"> программы для оценки эффективности реализации </w:t>
      </w:r>
      <w:r w:rsidR="009121B3" w:rsidRPr="002C42EC">
        <w:rPr>
          <w:rFonts w:ascii="Times New Roman" w:eastAsiaTheme="minorHAnsi" w:hAnsi="Times New Roman"/>
          <w:sz w:val="23"/>
          <w:szCs w:val="23"/>
        </w:rPr>
        <w:t>Муниципальной</w:t>
      </w:r>
      <w:r w:rsidR="00AE5E9C" w:rsidRPr="002C42EC">
        <w:rPr>
          <w:rFonts w:ascii="Times New Roman" w:eastAsiaTheme="minorHAnsi" w:hAnsi="Times New Roman"/>
          <w:sz w:val="23"/>
          <w:szCs w:val="23"/>
        </w:rPr>
        <w:t xml:space="preserve"> программы.</w:t>
      </w:r>
    </w:p>
    <w:p w:rsidR="00AE5E9C" w:rsidRPr="002C42EC" w:rsidRDefault="00A11038" w:rsidP="00AE5E9C">
      <w:pPr>
        <w:autoSpaceDE w:val="0"/>
        <w:autoSpaceDN w:val="0"/>
        <w:adjustRightInd w:val="0"/>
        <w:spacing w:after="0" w:line="240" w:lineRule="auto"/>
        <w:ind w:firstLine="540"/>
        <w:jc w:val="both"/>
        <w:rPr>
          <w:rFonts w:ascii="Times New Roman" w:eastAsiaTheme="minorHAnsi" w:hAnsi="Times New Roman"/>
          <w:sz w:val="23"/>
          <w:szCs w:val="23"/>
        </w:rPr>
      </w:pPr>
      <w:proofErr w:type="gramStart"/>
      <w:r>
        <w:rPr>
          <w:rFonts w:ascii="Times New Roman" w:eastAsiaTheme="minorHAnsi" w:hAnsi="Times New Roman"/>
          <w:sz w:val="23"/>
          <w:szCs w:val="23"/>
        </w:rPr>
        <w:t>Оперативный</w:t>
      </w:r>
      <w:proofErr w:type="gramEnd"/>
      <w:r>
        <w:rPr>
          <w:rFonts w:ascii="Times New Roman" w:eastAsiaTheme="minorHAnsi" w:hAnsi="Times New Roman"/>
          <w:sz w:val="23"/>
          <w:szCs w:val="23"/>
        </w:rPr>
        <w:t xml:space="preserve"> (</w:t>
      </w:r>
      <w:r w:rsidRPr="002C42EC">
        <w:rPr>
          <w:rFonts w:ascii="Times New Roman" w:eastAsiaTheme="minorHAnsi" w:hAnsi="Times New Roman"/>
          <w:sz w:val="23"/>
          <w:szCs w:val="23"/>
        </w:rPr>
        <w:t>годовой</w:t>
      </w:r>
      <w:r>
        <w:rPr>
          <w:rFonts w:ascii="Times New Roman" w:eastAsiaTheme="minorHAnsi" w:hAnsi="Times New Roman"/>
          <w:sz w:val="23"/>
          <w:szCs w:val="23"/>
        </w:rPr>
        <w:t>)</w:t>
      </w:r>
      <w:r w:rsidRPr="002C42EC">
        <w:rPr>
          <w:rFonts w:ascii="Times New Roman" w:eastAsiaTheme="minorHAnsi" w:hAnsi="Times New Roman"/>
          <w:sz w:val="23"/>
          <w:szCs w:val="23"/>
        </w:rPr>
        <w:t xml:space="preserve"> </w:t>
      </w:r>
      <w:r w:rsidR="00AE5E9C" w:rsidRPr="002C42EC">
        <w:rPr>
          <w:rFonts w:ascii="Times New Roman" w:eastAsiaTheme="minorHAnsi" w:hAnsi="Times New Roman"/>
          <w:sz w:val="23"/>
          <w:szCs w:val="23"/>
        </w:rPr>
        <w:t xml:space="preserve">о реализации </w:t>
      </w:r>
      <w:r w:rsidR="009121B3" w:rsidRPr="002C42EC">
        <w:rPr>
          <w:rFonts w:ascii="Times New Roman" w:eastAsiaTheme="minorHAnsi" w:hAnsi="Times New Roman"/>
          <w:sz w:val="23"/>
          <w:szCs w:val="23"/>
        </w:rPr>
        <w:t>Муниципальной</w:t>
      </w:r>
      <w:r w:rsidR="00AE5E9C" w:rsidRPr="002C42EC">
        <w:rPr>
          <w:rFonts w:ascii="Times New Roman" w:eastAsiaTheme="minorHAnsi" w:hAnsi="Times New Roman"/>
          <w:sz w:val="23"/>
          <w:szCs w:val="23"/>
        </w:rPr>
        <w:t xml:space="preserve"> программы должны содержать:</w:t>
      </w:r>
    </w:p>
    <w:p w:rsidR="00AE5E9C" w:rsidRPr="002C42EC" w:rsidRDefault="00AE5E9C" w:rsidP="00AE5E9C">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1) аналитическую записку, в которой указываются:</w:t>
      </w:r>
    </w:p>
    <w:p w:rsidR="00AE5E9C" w:rsidRPr="002C42EC" w:rsidRDefault="00AE5E9C" w:rsidP="00AE5E9C">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 степень достижения запланированных результатов и намеченных целей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и подпрограмм;</w:t>
      </w:r>
    </w:p>
    <w:p w:rsidR="00AE5E9C" w:rsidRPr="002C42EC" w:rsidRDefault="00AE5E9C" w:rsidP="00AE5E9C">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общий объем фактически произведенных расходов;</w:t>
      </w:r>
    </w:p>
    <w:p w:rsidR="00AE5E9C" w:rsidRPr="002C42EC" w:rsidRDefault="00AE5E9C" w:rsidP="00AE5E9C">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2) таблицу, в которой указываются данные:</w:t>
      </w:r>
    </w:p>
    <w:p w:rsidR="00AE5E9C" w:rsidRPr="002C42EC" w:rsidRDefault="00AE5E9C" w:rsidP="00AE5E9C">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об использовании средств бюджета Московской области и средств иных привлекаемых для реализации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источников по каждому программному мероприятию и в целом по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программе;</w:t>
      </w:r>
    </w:p>
    <w:p w:rsidR="00AE5E9C" w:rsidRPr="002C42EC" w:rsidRDefault="00AE5E9C" w:rsidP="00AE5E9C">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по мероприятиям, не завершенным в утвержденные сроки, - причины их невыполнения и предложения по дальнейшей реализации.</w:t>
      </w:r>
    </w:p>
    <w:p w:rsidR="00AE5E9C" w:rsidRPr="002C42EC" w:rsidRDefault="00AE5E9C" w:rsidP="00AE5E9C">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По показателям, не достигшим запланированного уровня, приводятся причины невыполнения и предложения по их дальнейшему достижению.</w:t>
      </w:r>
    </w:p>
    <w:p w:rsidR="00AE5E9C" w:rsidRPr="002C42EC" w:rsidRDefault="00AE5E9C" w:rsidP="00AE5E9C">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lastRenderedPageBreak/>
        <w:t xml:space="preserve">Годовой отчет о реализации </w:t>
      </w:r>
      <w:r w:rsidR="009121B3" w:rsidRPr="002C42EC">
        <w:rPr>
          <w:rFonts w:ascii="Times New Roman" w:eastAsiaTheme="minorHAnsi" w:hAnsi="Times New Roman"/>
          <w:sz w:val="23"/>
          <w:szCs w:val="23"/>
        </w:rPr>
        <w:t>Муниципальной</w:t>
      </w:r>
      <w:r w:rsidRPr="002C42EC">
        <w:rPr>
          <w:rFonts w:ascii="Times New Roman" w:eastAsiaTheme="minorHAnsi" w:hAnsi="Times New Roman"/>
          <w:sz w:val="23"/>
          <w:szCs w:val="23"/>
        </w:rPr>
        <w:t xml:space="preserve"> программы представляется по формам согласно приложениям №</w:t>
      </w:r>
      <w:r w:rsidR="005E42C2" w:rsidRPr="002C42EC">
        <w:rPr>
          <w:rFonts w:ascii="Times New Roman" w:eastAsiaTheme="minorHAnsi" w:hAnsi="Times New Roman"/>
          <w:sz w:val="23"/>
          <w:szCs w:val="23"/>
        </w:rPr>
        <w:t>№</w:t>
      </w:r>
      <w:r w:rsidRPr="002C42EC">
        <w:rPr>
          <w:rFonts w:ascii="Times New Roman" w:eastAsiaTheme="minorHAnsi" w:hAnsi="Times New Roman"/>
          <w:sz w:val="23"/>
          <w:szCs w:val="23"/>
        </w:rPr>
        <w:t xml:space="preserve"> </w:t>
      </w:r>
      <w:r w:rsidR="005F08F6">
        <w:rPr>
          <w:rFonts w:ascii="Times New Roman" w:eastAsiaTheme="minorHAnsi" w:hAnsi="Times New Roman"/>
          <w:sz w:val="23"/>
          <w:szCs w:val="23"/>
        </w:rPr>
        <w:t>8, 9</w:t>
      </w:r>
      <w:r w:rsidRPr="002C42EC">
        <w:rPr>
          <w:rFonts w:ascii="Times New Roman" w:eastAsiaTheme="minorHAnsi" w:hAnsi="Times New Roman"/>
          <w:sz w:val="23"/>
          <w:szCs w:val="23"/>
        </w:rPr>
        <w:t xml:space="preserve"> к Порядку.</w:t>
      </w:r>
    </w:p>
    <w:p w:rsidR="00C8513F" w:rsidRDefault="00C8513F" w:rsidP="002C42EC">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Муниципальный заказчик ежеквартально до 15 числа месяца, следующего за отчетным кварталом:</w:t>
      </w:r>
    </w:p>
    <w:p w:rsidR="00C8513F" w:rsidRDefault="00C8513F" w:rsidP="002C42EC">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направляет в управление экономики оперативный отчет, согласованный с финансовым управлением администрации Сергиево-Посадского муниципального района, который содержит:</w:t>
      </w:r>
    </w:p>
    <w:p w:rsidR="00C8513F" w:rsidRDefault="00C8513F" w:rsidP="002C42EC">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 перечень выполненных мероприятий муниципальной программы с указанием объемов и источников финансирования и результатов выполнения мероприятий;</w:t>
      </w:r>
    </w:p>
    <w:p w:rsidR="00C8513F" w:rsidRDefault="00C8513F" w:rsidP="002C42EC">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 анализ причин несвоевременного выполнения программных мероприятий.</w:t>
      </w:r>
    </w:p>
    <w:p w:rsidR="00CD3150" w:rsidRDefault="00CD3150" w:rsidP="00472962">
      <w:pPr>
        <w:spacing w:after="0" w:line="240" w:lineRule="auto"/>
        <w:jc w:val="center"/>
        <w:rPr>
          <w:rFonts w:ascii="Times New Roman" w:hAnsi="Times New Roman"/>
          <w:sz w:val="23"/>
          <w:szCs w:val="23"/>
        </w:rPr>
      </w:pPr>
    </w:p>
    <w:p w:rsidR="0071702A" w:rsidRDefault="0071702A">
      <w:pPr>
        <w:spacing w:after="0" w:line="240" w:lineRule="auto"/>
        <w:rPr>
          <w:rFonts w:ascii="Times New Roman" w:hAnsi="Times New Roman"/>
          <w:sz w:val="23"/>
          <w:szCs w:val="23"/>
        </w:rPr>
      </w:pPr>
      <w:r>
        <w:rPr>
          <w:rFonts w:ascii="Times New Roman" w:hAnsi="Times New Roman"/>
          <w:sz w:val="23"/>
          <w:szCs w:val="23"/>
        </w:rPr>
        <w:br w:type="page"/>
      </w:r>
    </w:p>
    <w:p w:rsidR="00F667B6" w:rsidRPr="003F3B87" w:rsidRDefault="002E5B56" w:rsidP="0071702A">
      <w:pPr>
        <w:spacing w:after="0" w:line="240" w:lineRule="auto"/>
        <w:jc w:val="center"/>
        <w:rPr>
          <w:rFonts w:ascii="Times New Roman" w:hAnsi="Times New Roman"/>
          <w:sz w:val="23"/>
          <w:szCs w:val="23"/>
        </w:rPr>
      </w:pPr>
      <w:r w:rsidRPr="003F3B87">
        <w:rPr>
          <w:rFonts w:ascii="Times New Roman" w:hAnsi="Times New Roman"/>
          <w:sz w:val="23"/>
          <w:szCs w:val="23"/>
        </w:rPr>
        <w:lastRenderedPageBreak/>
        <w:t>9</w:t>
      </w:r>
      <w:r w:rsidR="00F667B6" w:rsidRPr="003F3B87">
        <w:rPr>
          <w:rFonts w:ascii="Times New Roman" w:hAnsi="Times New Roman"/>
          <w:sz w:val="23"/>
          <w:szCs w:val="23"/>
        </w:rPr>
        <w:t xml:space="preserve">. Паспорт подпрограммы </w:t>
      </w:r>
      <w:r w:rsidR="006C5748" w:rsidRPr="003F3B87">
        <w:rPr>
          <w:rFonts w:ascii="Times New Roman" w:hAnsi="Times New Roman"/>
          <w:sz w:val="23"/>
          <w:szCs w:val="23"/>
          <w:lang w:val="en-US"/>
        </w:rPr>
        <w:t>I</w:t>
      </w:r>
    </w:p>
    <w:p w:rsidR="00F667B6" w:rsidRPr="003F3B87" w:rsidRDefault="00F667B6" w:rsidP="00F667B6">
      <w:pPr>
        <w:autoSpaceDE w:val="0"/>
        <w:autoSpaceDN w:val="0"/>
        <w:adjustRightInd w:val="0"/>
        <w:spacing w:after="0" w:line="240" w:lineRule="auto"/>
        <w:jc w:val="center"/>
        <w:rPr>
          <w:rFonts w:ascii="Times New Roman" w:hAnsi="Times New Roman"/>
          <w:sz w:val="23"/>
          <w:szCs w:val="23"/>
        </w:rPr>
      </w:pPr>
      <w:r w:rsidRPr="003F3B87">
        <w:rPr>
          <w:rFonts w:ascii="Times New Roman" w:hAnsi="Times New Roman"/>
          <w:sz w:val="23"/>
          <w:szCs w:val="23"/>
        </w:rPr>
        <w:t xml:space="preserve">«Комплексное освоение земельных участков в целях жилищного строительства и развитие застроенных территорий» </w:t>
      </w:r>
    </w:p>
    <w:p w:rsidR="00E65417" w:rsidRPr="003F3B87" w:rsidRDefault="00E65417" w:rsidP="00F667B6">
      <w:pPr>
        <w:autoSpaceDE w:val="0"/>
        <w:autoSpaceDN w:val="0"/>
        <w:adjustRightInd w:val="0"/>
        <w:spacing w:after="0" w:line="240" w:lineRule="auto"/>
        <w:jc w:val="center"/>
        <w:rPr>
          <w:rFonts w:ascii="Times New Roman" w:hAnsi="Times New Roman"/>
          <w:sz w:val="23"/>
          <w:szCs w:val="23"/>
        </w:rPr>
      </w:pPr>
    </w:p>
    <w:tbl>
      <w:tblPr>
        <w:tblW w:w="49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61"/>
        <w:gridCol w:w="2502"/>
        <w:gridCol w:w="3539"/>
        <w:gridCol w:w="1134"/>
        <w:gridCol w:w="1134"/>
        <w:gridCol w:w="1131"/>
        <w:gridCol w:w="1099"/>
        <w:gridCol w:w="1175"/>
        <w:gridCol w:w="1075"/>
      </w:tblGrid>
      <w:tr w:rsidR="001F4D62" w:rsidRPr="003F3B87" w:rsidTr="00D87192">
        <w:trPr>
          <w:trHeight w:val="870"/>
        </w:trPr>
        <w:tc>
          <w:tcPr>
            <w:tcW w:w="635" w:type="pct"/>
          </w:tcPr>
          <w:p w:rsidR="001F4D62" w:rsidRPr="003F3B87" w:rsidRDefault="001F4D62" w:rsidP="00E65417">
            <w:pPr>
              <w:tabs>
                <w:tab w:val="center" w:pos="4677"/>
                <w:tab w:val="right" w:pos="9355"/>
              </w:tabs>
              <w:autoSpaceDE w:val="0"/>
              <w:autoSpaceDN w:val="0"/>
              <w:adjustRightInd w:val="0"/>
              <w:spacing w:after="0" w:line="240" w:lineRule="auto"/>
              <w:rPr>
                <w:rFonts w:ascii="Times New Roman" w:hAnsi="Times New Roman"/>
                <w:sz w:val="23"/>
                <w:szCs w:val="23"/>
              </w:rPr>
            </w:pPr>
            <w:r w:rsidRPr="003F3B87">
              <w:rPr>
                <w:rFonts w:ascii="Times New Roman" w:hAnsi="Times New Roman"/>
                <w:sz w:val="23"/>
                <w:szCs w:val="23"/>
              </w:rPr>
              <w:t>Цел</w:t>
            </w:r>
            <w:r w:rsidR="00B03799" w:rsidRPr="003F3B87">
              <w:rPr>
                <w:rFonts w:ascii="Times New Roman" w:hAnsi="Times New Roman"/>
                <w:sz w:val="23"/>
                <w:szCs w:val="23"/>
              </w:rPr>
              <w:t>ь (</w:t>
            </w:r>
            <w:r w:rsidRPr="003F3B87">
              <w:rPr>
                <w:rFonts w:ascii="Times New Roman" w:hAnsi="Times New Roman"/>
                <w:sz w:val="23"/>
                <w:szCs w:val="23"/>
              </w:rPr>
              <w:t>и</w:t>
            </w:r>
            <w:r w:rsidR="00B03799" w:rsidRPr="003F3B87">
              <w:rPr>
                <w:rFonts w:ascii="Times New Roman" w:hAnsi="Times New Roman"/>
                <w:sz w:val="23"/>
                <w:szCs w:val="23"/>
              </w:rPr>
              <w:t>)</w:t>
            </w:r>
            <w:r w:rsidRPr="003F3B87">
              <w:rPr>
                <w:rFonts w:ascii="Times New Roman" w:hAnsi="Times New Roman"/>
                <w:sz w:val="23"/>
                <w:szCs w:val="23"/>
              </w:rPr>
              <w:t xml:space="preserve"> подпрограммы</w:t>
            </w:r>
          </w:p>
        </w:tc>
        <w:tc>
          <w:tcPr>
            <w:tcW w:w="4365" w:type="pct"/>
            <w:gridSpan w:val="8"/>
          </w:tcPr>
          <w:p w:rsidR="001F4D62" w:rsidRPr="003F3B87" w:rsidRDefault="00870DBB" w:rsidP="00E65417">
            <w:pPr>
              <w:tabs>
                <w:tab w:val="center" w:pos="4677"/>
                <w:tab w:val="right" w:pos="9355"/>
              </w:tabs>
              <w:autoSpaceDE w:val="0"/>
              <w:autoSpaceDN w:val="0"/>
              <w:adjustRightInd w:val="0"/>
              <w:spacing w:after="0" w:line="240" w:lineRule="auto"/>
              <w:rPr>
                <w:rFonts w:ascii="Times New Roman" w:hAnsi="Times New Roman"/>
                <w:sz w:val="23"/>
                <w:szCs w:val="23"/>
              </w:rPr>
            </w:pPr>
            <w:r w:rsidRPr="003F3B87">
              <w:rPr>
                <w:rFonts w:ascii="Times New Roman" w:hAnsi="Times New Roman"/>
                <w:sz w:val="23"/>
                <w:szCs w:val="23"/>
              </w:rPr>
              <w:t xml:space="preserve">Увеличение объемов ввода жилья, в </w:t>
            </w:r>
            <w:r w:rsidR="00A376F0" w:rsidRPr="003F3B87">
              <w:rPr>
                <w:rFonts w:ascii="Times New Roman" w:hAnsi="Times New Roman"/>
                <w:sz w:val="23"/>
                <w:szCs w:val="23"/>
              </w:rPr>
              <w:t>том числе экономического класса.</w:t>
            </w:r>
          </w:p>
          <w:p w:rsidR="00870DBB" w:rsidRPr="003F3B87" w:rsidRDefault="00870DBB" w:rsidP="00850D2B">
            <w:pPr>
              <w:tabs>
                <w:tab w:val="center" w:pos="4677"/>
                <w:tab w:val="right" w:pos="9355"/>
              </w:tabs>
              <w:autoSpaceDE w:val="0"/>
              <w:autoSpaceDN w:val="0"/>
              <w:adjustRightInd w:val="0"/>
              <w:spacing w:after="0" w:line="240" w:lineRule="auto"/>
              <w:rPr>
                <w:rFonts w:ascii="Times New Roman" w:hAnsi="Times New Roman"/>
                <w:sz w:val="23"/>
                <w:szCs w:val="23"/>
              </w:rPr>
            </w:pPr>
            <w:r w:rsidRPr="003F3B87">
              <w:rPr>
                <w:rFonts w:ascii="Times New Roman" w:hAnsi="Times New Roman"/>
                <w:sz w:val="23"/>
                <w:szCs w:val="23"/>
              </w:rPr>
              <w:t xml:space="preserve">Выявление потенциальных проблемных объектов и принятие мер по недопущению возникновения пострадавших </w:t>
            </w:r>
            <w:proofErr w:type="spellStart"/>
            <w:r w:rsidRPr="003F3B87">
              <w:rPr>
                <w:rFonts w:ascii="Times New Roman" w:hAnsi="Times New Roman"/>
                <w:sz w:val="23"/>
                <w:szCs w:val="23"/>
              </w:rPr>
              <w:t>граждан-соинвесторов</w:t>
            </w:r>
            <w:proofErr w:type="spellEnd"/>
            <w:r w:rsidR="00A376F0" w:rsidRPr="003F3B87">
              <w:rPr>
                <w:rFonts w:ascii="Times New Roman" w:hAnsi="Times New Roman"/>
                <w:sz w:val="23"/>
                <w:szCs w:val="23"/>
              </w:rPr>
              <w:t xml:space="preserve">. </w:t>
            </w:r>
          </w:p>
          <w:p w:rsidR="00A376F0" w:rsidRPr="003F3B87" w:rsidRDefault="00A376F0" w:rsidP="00850D2B">
            <w:pPr>
              <w:tabs>
                <w:tab w:val="center" w:pos="4677"/>
                <w:tab w:val="right" w:pos="9355"/>
              </w:tabs>
              <w:autoSpaceDE w:val="0"/>
              <w:autoSpaceDN w:val="0"/>
              <w:adjustRightInd w:val="0"/>
              <w:spacing w:after="0" w:line="240" w:lineRule="auto"/>
              <w:rPr>
                <w:rFonts w:ascii="Times New Roman" w:hAnsi="Times New Roman"/>
                <w:sz w:val="23"/>
                <w:szCs w:val="23"/>
              </w:rPr>
            </w:pPr>
          </w:p>
        </w:tc>
      </w:tr>
      <w:tr w:rsidR="00A376F0" w:rsidRPr="003F3B87" w:rsidTr="00D87192">
        <w:trPr>
          <w:trHeight w:val="441"/>
        </w:trPr>
        <w:tc>
          <w:tcPr>
            <w:tcW w:w="635" w:type="pct"/>
          </w:tcPr>
          <w:p w:rsidR="00A376F0" w:rsidRPr="003F3B87" w:rsidRDefault="00A376F0" w:rsidP="00E65417">
            <w:pPr>
              <w:tabs>
                <w:tab w:val="center" w:pos="4677"/>
                <w:tab w:val="right" w:pos="9355"/>
              </w:tabs>
              <w:autoSpaceDE w:val="0"/>
              <w:autoSpaceDN w:val="0"/>
              <w:adjustRightInd w:val="0"/>
              <w:spacing w:after="0" w:line="240" w:lineRule="auto"/>
              <w:rPr>
                <w:rFonts w:ascii="Times New Roman" w:hAnsi="Times New Roman"/>
                <w:sz w:val="23"/>
                <w:szCs w:val="23"/>
              </w:rPr>
            </w:pPr>
            <w:r w:rsidRPr="003F3B87">
              <w:rPr>
                <w:rFonts w:ascii="Times New Roman" w:hAnsi="Times New Roman"/>
                <w:sz w:val="23"/>
                <w:szCs w:val="23"/>
              </w:rPr>
              <w:t>Координатор</w:t>
            </w:r>
          </w:p>
        </w:tc>
        <w:tc>
          <w:tcPr>
            <w:tcW w:w="4365" w:type="pct"/>
            <w:gridSpan w:val="8"/>
          </w:tcPr>
          <w:p w:rsidR="00A376F0" w:rsidRPr="003F3B87" w:rsidRDefault="00CD3150" w:rsidP="00CD3150">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Заместитель г</w:t>
            </w:r>
            <w:r w:rsidR="00A376F0" w:rsidRPr="003F3B87">
              <w:rPr>
                <w:rFonts w:ascii="Times New Roman" w:hAnsi="Times New Roman"/>
                <w:sz w:val="23"/>
                <w:szCs w:val="23"/>
              </w:rPr>
              <w:t>лавы администрации</w:t>
            </w:r>
            <w:r w:rsidR="008E5267">
              <w:t xml:space="preserve">  </w:t>
            </w:r>
            <w:r w:rsidR="008E5267" w:rsidRPr="008E5267">
              <w:rPr>
                <w:rFonts w:ascii="Times New Roman" w:hAnsi="Times New Roman"/>
                <w:sz w:val="23"/>
                <w:szCs w:val="23"/>
              </w:rPr>
              <w:t>городского округа</w:t>
            </w:r>
            <w:r w:rsidR="00A376F0" w:rsidRPr="003F3B87">
              <w:rPr>
                <w:rFonts w:ascii="Times New Roman" w:hAnsi="Times New Roman"/>
                <w:sz w:val="23"/>
                <w:szCs w:val="23"/>
              </w:rPr>
              <w:t>, курирующий вопросы  градостроительной деятельности</w:t>
            </w:r>
          </w:p>
        </w:tc>
      </w:tr>
      <w:tr w:rsidR="001F4D62" w:rsidRPr="003F3B87" w:rsidTr="00D87192">
        <w:trPr>
          <w:trHeight w:val="288"/>
        </w:trPr>
        <w:tc>
          <w:tcPr>
            <w:tcW w:w="635" w:type="pct"/>
          </w:tcPr>
          <w:p w:rsidR="001F4D62" w:rsidRPr="003F3B87" w:rsidRDefault="001F4D62" w:rsidP="00852E26">
            <w:pPr>
              <w:tabs>
                <w:tab w:val="center" w:pos="4677"/>
                <w:tab w:val="right" w:pos="9355"/>
              </w:tabs>
              <w:autoSpaceDE w:val="0"/>
              <w:autoSpaceDN w:val="0"/>
              <w:adjustRightInd w:val="0"/>
              <w:spacing w:after="0" w:line="240" w:lineRule="auto"/>
              <w:rPr>
                <w:rFonts w:ascii="Times New Roman" w:hAnsi="Times New Roman"/>
                <w:sz w:val="23"/>
                <w:szCs w:val="23"/>
              </w:rPr>
            </w:pPr>
            <w:r w:rsidRPr="003F3B87">
              <w:rPr>
                <w:rFonts w:ascii="Times New Roman" w:hAnsi="Times New Roman"/>
                <w:sz w:val="23"/>
                <w:szCs w:val="23"/>
              </w:rPr>
              <w:t xml:space="preserve">Муниципальный заказчик подпрограммы </w:t>
            </w:r>
          </w:p>
        </w:tc>
        <w:tc>
          <w:tcPr>
            <w:tcW w:w="4365" w:type="pct"/>
            <w:gridSpan w:val="8"/>
          </w:tcPr>
          <w:p w:rsidR="001F4D62" w:rsidRPr="003F3B87" w:rsidRDefault="00A376F0" w:rsidP="00A376F0">
            <w:pPr>
              <w:tabs>
                <w:tab w:val="center" w:pos="4677"/>
                <w:tab w:val="right" w:pos="9355"/>
              </w:tabs>
              <w:autoSpaceDE w:val="0"/>
              <w:autoSpaceDN w:val="0"/>
              <w:adjustRightInd w:val="0"/>
              <w:spacing w:after="0" w:line="240" w:lineRule="auto"/>
              <w:rPr>
                <w:rFonts w:ascii="Times New Roman" w:hAnsi="Times New Roman"/>
                <w:sz w:val="23"/>
                <w:szCs w:val="23"/>
              </w:rPr>
            </w:pPr>
            <w:r w:rsidRPr="003F3B87">
              <w:rPr>
                <w:rFonts w:ascii="Times New Roman" w:hAnsi="Times New Roman"/>
                <w:sz w:val="23"/>
                <w:szCs w:val="23"/>
              </w:rPr>
              <w:t>А</w:t>
            </w:r>
            <w:r w:rsidR="001F4D62" w:rsidRPr="003F3B87">
              <w:rPr>
                <w:rFonts w:ascii="Times New Roman" w:hAnsi="Times New Roman"/>
                <w:sz w:val="23"/>
                <w:szCs w:val="23"/>
              </w:rPr>
              <w:t>дминистраци</w:t>
            </w:r>
            <w:r w:rsidRPr="003F3B87">
              <w:rPr>
                <w:rFonts w:ascii="Times New Roman" w:hAnsi="Times New Roman"/>
                <w:sz w:val="23"/>
                <w:szCs w:val="23"/>
              </w:rPr>
              <w:t>я</w:t>
            </w:r>
            <w:r w:rsidR="001F4D62" w:rsidRPr="003F3B87">
              <w:rPr>
                <w:rFonts w:ascii="Times New Roman" w:hAnsi="Times New Roman"/>
                <w:sz w:val="23"/>
                <w:szCs w:val="23"/>
              </w:rPr>
              <w:t xml:space="preserve"> Сергиево-Посадского </w:t>
            </w:r>
            <w:r w:rsidRPr="003F3B87">
              <w:rPr>
                <w:rFonts w:ascii="Times New Roman" w:hAnsi="Times New Roman"/>
                <w:sz w:val="23"/>
                <w:szCs w:val="23"/>
              </w:rPr>
              <w:t>городского округа</w:t>
            </w:r>
            <w:r w:rsidR="001F4D62" w:rsidRPr="003F3B87">
              <w:rPr>
                <w:rFonts w:ascii="Times New Roman" w:hAnsi="Times New Roman"/>
                <w:sz w:val="23"/>
                <w:szCs w:val="23"/>
              </w:rPr>
              <w:t xml:space="preserve"> Московской области</w:t>
            </w:r>
          </w:p>
        </w:tc>
      </w:tr>
      <w:tr w:rsidR="001F4D62" w:rsidRPr="003F3B87" w:rsidTr="00D87192">
        <w:trPr>
          <w:trHeight w:val="455"/>
        </w:trPr>
        <w:tc>
          <w:tcPr>
            <w:tcW w:w="635" w:type="pct"/>
          </w:tcPr>
          <w:p w:rsidR="001F4D62" w:rsidRPr="003F3B87" w:rsidRDefault="001F4D62" w:rsidP="00852E26">
            <w:pPr>
              <w:tabs>
                <w:tab w:val="center" w:pos="4677"/>
                <w:tab w:val="right" w:pos="9355"/>
              </w:tabs>
              <w:autoSpaceDE w:val="0"/>
              <w:autoSpaceDN w:val="0"/>
              <w:adjustRightInd w:val="0"/>
              <w:spacing w:after="0" w:line="240" w:lineRule="auto"/>
              <w:rPr>
                <w:rFonts w:ascii="Times New Roman" w:hAnsi="Times New Roman"/>
                <w:sz w:val="23"/>
                <w:szCs w:val="23"/>
              </w:rPr>
            </w:pPr>
            <w:r w:rsidRPr="003F3B87">
              <w:rPr>
                <w:rFonts w:ascii="Times New Roman" w:hAnsi="Times New Roman"/>
                <w:sz w:val="23"/>
                <w:szCs w:val="23"/>
              </w:rPr>
              <w:t>Сроки реализации подпрограммы</w:t>
            </w:r>
          </w:p>
        </w:tc>
        <w:tc>
          <w:tcPr>
            <w:tcW w:w="4365" w:type="pct"/>
            <w:gridSpan w:val="8"/>
          </w:tcPr>
          <w:p w:rsidR="001F4D62" w:rsidRPr="003F3B87" w:rsidRDefault="001F4D62" w:rsidP="00FA5203">
            <w:pPr>
              <w:tabs>
                <w:tab w:val="center" w:pos="4677"/>
                <w:tab w:val="right" w:pos="9355"/>
              </w:tabs>
              <w:autoSpaceDE w:val="0"/>
              <w:autoSpaceDN w:val="0"/>
              <w:adjustRightInd w:val="0"/>
              <w:spacing w:after="0" w:line="240" w:lineRule="auto"/>
              <w:rPr>
                <w:rFonts w:ascii="Times New Roman" w:hAnsi="Times New Roman"/>
                <w:sz w:val="23"/>
                <w:szCs w:val="23"/>
              </w:rPr>
            </w:pPr>
            <w:r w:rsidRPr="003F3B87">
              <w:rPr>
                <w:rFonts w:ascii="Times New Roman" w:hAnsi="Times New Roman"/>
                <w:sz w:val="23"/>
                <w:szCs w:val="23"/>
              </w:rPr>
              <w:t>20</w:t>
            </w:r>
            <w:r w:rsidR="00FA5203" w:rsidRPr="003F3B87">
              <w:rPr>
                <w:rFonts w:ascii="Times New Roman" w:hAnsi="Times New Roman"/>
                <w:sz w:val="23"/>
                <w:szCs w:val="23"/>
              </w:rPr>
              <w:t>20</w:t>
            </w:r>
            <w:r w:rsidRPr="003F3B87">
              <w:rPr>
                <w:rFonts w:ascii="Times New Roman" w:hAnsi="Times New Roman"/>
                <w:sz w:val="23"/>
                <w:szCs w:val="23"/>
              </w:rPr>
              <w:t>-202</w:t>
            </w:r>
            <w:r w:rsidR="00FA5203" w:rsidRPr="003F3B87">
              <w:rPr>
                <w:rFonts w:ascii="Times New Roman" w:hAnsi="Times New Roman"/>
                <w:sz w:val="23"/>
                <w:szCs w:val="23"/>
              </w:rPr>
              <w:t>4</w:t>
            </w:r>
            <w:r w:rsidR="00870DBB" w:rsidRPr="003F3B87">
              <w:rPr>
                <w:rFonts w:ascii="Times New Roman" w:hAnsi="Times New Roman"/>
                <w:sz w:val="23"/>
                <w:szCs w:val="23"/>
              </w:rPr>
              <w:t xml:space="preserve"> годы</w:t>
            </w:r>
            <w:r w:rsidR="00A376F0" w:rsidRPr="003F3B87">
              <w:rPr>
                <w:rFonts w:ascii="Times New Roman" w:hAnsi="Times New Roman"/>
                <w:sz w:val="23"/>
                <w:szCs w:val="23"/>
              </w:rPr>
              <w:t xml:space="preserve"> </w:t>
            </w:r>
          </w:p>
        </w:tc>
      </w:tr>
      <w:tr w:rsidR="005D77F0" w:rsidRPr="003F3B87" w:rsidTr="00D87192">
        <w:trPr>
          <w:cantSplit/>
          <w:trHeight w:val="74"/>
        </w:trPr>
        <w:tc>
          <w:tcPr>
            <w:tcW w:w="635" w:type="pct"/>
            <w:vMerge w:val="restart"/>
            <w:shd w:val="clear" w:color="auto" w:fill="auto"/>
          </w:tcPr>
          <w:p w:rsidR="00676AD9" w:rsidRPr="003F3B87" w:rsidRDefault="00676AD9" w:rsidP="00E65417">
            <w:pPr>
              <w:tabs>
                <w:tab w:val="center" w:pos="4677"/>
                <w:tab w:val="right" w:pos="9355"/>
              </w:tabs>
              <w:spacing w:after="0" w:line="240" w:lineRule="auto"/>
              <w:ind w:right="-135"/>
              <w:rPr>
                <w:rFonts w:ascii="Times New Roman" w:hAnsi="Times New Roman"/>
                <w:sz w:val="23"/>
                <w:szCs w:val="23"/>
              </w:rPr>
            </w:pPr>
            <w:r w:rsidRPr="003F3B87">
              <w:rPr>
                <w:rFonts w:ascii="Times New Roman" w:hAnsi="Times New Roman"/>
                <w:sz w:val="23"/>
                <w:szCs w:val="23"/>
              </w:rPr>
              <w:t>Источники финансирования подпрограммы</w:t>
            </w:r>
          </w:p>
          <w:p w:rsidR="00676AD9" w:rsidRPr="003F3B87" w:rsidRDefault="00676AD9" w:rsidP="00E65417">
            <w:pPr>
              <w:tabs>
                <w:tab w:val="center" w:pos="4677"/>
                <w:tab w:val="right" w:pos="9355"/>
              </w:tabs>
              <w:autoSpaceDE w:val="0"/>
              <w:autoSpaceDN w:val="0"/>
              <w:adjustRightInd w:val="0"/>
              <w:spacing w:after="0" w:line="240" w:lineRule="auto"/>
              <w:jc w:val="center"/>
              <w:rPr>
                <w:rFonts w:ascii="Times New Roman" w:hAnsi="Times New Roman"/>
                <w:sz w:val="23"/>
                <w:szCs w:val="23"/>
              </w:rPr>
            </w:pPr>
          </w:p>
        </w:tc>
        <w:tc>
          <w:tcPr>
            <w:tcW w:w="854" w:type="pct"/>
            <w:vMerge w:val="restart"/>
            <w:shd w:val="clear" w:color="auto" w:fill="auto"/>
          </w:tcPr>
          <w:p w:rsidR="00676AD9" w:rsidRPr="003F3B87" w:rsidRDefault="00676AD9" w:rsidP="00E65417">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3F3B87">
              <w:rPr>
                <w:rFonts w:ascii="Times New Roman" w:hAnsi="Times New Roman"/>
                <w:sz w:val="23"/>
                <w:szCs w:val="23"/>
              </w:rPr>
              <w:t>Главный распорядитель бюджетных средств</w:t>
            </w:r>
          </w:p>
        </w:tc>
        <w:tc>
          <w:tcPr>
            <w:tcW w:w="1208" w:type="pct"/>
            <w:vMerge w:val="restart"/>
            <w:shd w:val="clear" w:color="auto" w:fill="auto"/>
          </w:tcPr>
          <w:p w:rsidR="00676AD9" w:rsidRPr="003F3B87" w:rsidRDefault="00676AD9" w:rsidP="00E65417">
            <w:pPr>
              <w:tabs>
                <w:tab w:val="center" w:pos="4677"/>
                <w:tab w:val="right" w:pos="9355"/>
              </w:tabs>
              <w:spacing w:after="0" w:line="240" w:lineRule="auto"/>
              <w:jc w:val="center"/>
              <w:rPr>
                <w:rFonts w:ascii="Times New Roman" w:hAnsi="Times New Roman"/>
                <w:sz w:val="23"/>
                <w:szCs w:val="23"/>
              </w:rPr>
            </w:pPr>
            <w:r w:rsidRPr="003F3B87">
              <w:rPr>
                <w:rFonts w:ascii="Times New Roman" w:hAnsi="Times New Roman"/>
                <w:sz w:val="23"/>
                <w:szCs w:val="23"/>
              </w:rPr>
              <w:t>Источник финансирования</w:t>
            </w:r>
          </w:p>
        </w:tc>
        <w:tc>
          <w:tcPr>
            <w:tcW w:w="2302" w:type="pct"/>
            <w:gridSpan w:val="6"/>
            <w:tcBorders>
              <w:bottom w:val="single" w:sz="4" w:space="0" w:color="auto"/>
            </w:tcBorders>
            <w:vAlign w:val="center"/>
          </w:tcPr>
          <w:p w:rsidR="00676AD9" w:rsidRPr="003F3B87" w:rsidRDefault="00DC7C6C" w:rsidP="00E65417">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3F3B87">
              <w:rPr>
                <w:rFonts w:ascii="Times New Roman" w:hAnsi="Times New Roman"/>
                <w:sz w:val="23"/>
                <w:szCs w:val="23"/>
              </w:rPr>
              <w:t>Общий объем средств, направляемых на реализацию мероприятий подпрограммы, тыс. рублей</w:t>
            </w:r>
          </w:p>
        </w:tc>
      </w:tr>
      <w:tr w:rsidR="00D87192" w:rsidRPr="003F3B87" w:rsidTr="00D87192">
        <w:trPr>
          <w:cantSplit/>
          <w:trHeight w:val="519"/>
        </w:trPr>
        <w:tc>
          <w:tcPr>
            <w:tcW w:w="635" w:type="pct"/>
            <w:vMerge/>
            <w:shd w:val="clear" w:color="auto" w:fill="auto"/>
          </w:tcPr>
          <w:p w:rsidR="00676AD9" w:rsidRPr="003F3B87" w:rsidRDefault="00676AD9" w:rsidP="00E65417">
            <w:pPr>
              <w:tabs>
                <w:tab w:val="center" w:pos="4677"/>
                <w:tab w:val="right" w:pos="9355"/>
              </w:tabs>
              <w:autoSpaceDE w:val="0"/>
              <w:autoSpaceDN w:val="0"/>
              <w:adjustRightInd w:val="0"/>
              <w:spacing w:after="0" w:line="240" w:lineRule="auto"/>
              <w:jc w:val="center"/>
              <w:rPr>
                <w:rFonts w:ascii="Times New Roman" w:hAnsi="Times New Roman"/>
                <w:sz w:val="23"/>
                <w:szCs w:val="23"/>
              </w:rPr>
            </w:pPr>
          </w:p>
        </w:tc>
        <w:tc>
          <w:tcPr>
            <w:tcW w:w="854" w:type="pct"/>
            <w:vMerge/>
            <w:shd w:val="clear" w:color="auto" w:fill="auto"/>
          </w:tcPr>
          <w:p w:rsidR="00676AD9" w:rsidRPr="003F3B87" w:rsidRDefault="00676AD9" w:rsidP="00E65417">
            <w:pPr>
              <w:tabs>
                <w:tab w:val="center" w:pos="4677"/>
                <w:tab w:val="right" w:pos="9355"/>
              </w:tabs>
              <w:autoSpaceDE w:val="0"/>
              <w:autoSpaceDN w:val="0"/>
              <w:adjustRightInd w:val="0"/>
              <w:spacing w:after="0" w:line="240" w:lineRule="auto"/>
              <w:jc w:val="center"/>
              <w:rPr>
                <w:rFonts w:ascii="Times New Roman" w:hAnsi="Times New Roman"/>
                <w:sz w:val="23"/>
                <w:szCs w:val="23"/>
              </w:rPr>
            </w:pPr>
          </w:p>
        </w:tc>
        <w:tc>
          <w:tcPr>
            <w:tcW w:w="1208" w:type="pct"/>
            <w:vMerge/>
            <w:shd w:val="clear" w:color="auto" w:fill="auto"/>
          </w:tcPr>
          <w:p w:rsidR="00676AD9" w:rsidRPr="003F3B87" w:rsidRDefault="00676AD9" w:rsidP="00E65417">
            <w:pPr>
              <w:tabs>
                <w:tab w:val="center" w:pos="4677"/>
                <w:tab w:val="right" w:pos="9355"/>
              </w:tabs>
              <w:spacing w:after="0" w:line="240" w:lineRule="auto"/>
              <w:jc w:val="center"/>
              <w:rPr>
                <w:rFonts w:ascii="Times New Roman" w:hAnsi="Times New Roman"/>
                <w:sz w:val="23"/>
                <w:szCs w:val="23"/>
              </w:rPr>
            </w:pPr>
          </w:p>
        </w:tc>
        <w:tc>
          <w:tcPr>
            <w:tcW w:w="387" w:type="pct"/>
            <w:tcBorders>
              <w:bottom w:val="single" w:sz="4" w:space="0" w:color="auto"/>
            </w:tcBorders>
            <w:shd w:val="clear" w:color="auto" w:fill="FFFFFF" w:themeFill="background1"/>
            <w:vAlign w:val="center"/>
          </w:tcPr>
          <w:p w:rsidR="00676AD9" w:rsidRPr="003F3B87" w:rsidRDefault="001F4D62" w:rsidP="006C2158">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3F3B87">
              <w:rPr>
                <w:rFonts w:ascii="Times New Roman" w:hAnsi="Times New Roman"/>
                <w:sz w:val="23"/>
                <w:szCs w:val="23"/>
              </w:rPr>
              <w:t>Итого</w:t>
            </w:r>
          </w:p>
        </w:tc>
        <w:tc>
          <w:tcPr>
            <w:tcW w:w="387" w:type="pct"/>
            <w:tcBorders>
              <w:bottom w:val="single" w:sz="4" w:space="0" w:color="auto"/>
            </w:tcBorders>
            <w:shd w:val="clear" w:color="auto" w:fill="FFFFFF" w:themeFill="background1"/>
            <w:vAlign w:val="center"/>
          </w:tcPr>
          <w:p w:rsidR="00FA5203" w:rsidRPr="003F3B87" w:rsidRDefault="00676AD9" w:rsidP="00FA5203">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3F3B87">
              <w:rPr>
                <w:rFonts w:ascii="Times New Roman" w:hAnsi="Times New Roman"/>
                <w:sz w:val="23"/>
                <w:szCs w:val="23"/>
              </w:rPr>
              <w:t>20</w:t>
            </w:r>
            <w:r w:rsidR="00FA5203" w:rsidRPr="003F3B87">
              <w:rPr>
                <w:rFonts w:ascii="Times New Roman" w:hAnsi="Times New Roman"/>
                <w:sz w:val="23"/>
                <w:szCs w:val="23"/>
              </w:rPr>
              <w:t>20</w:t>
            </w:r>
          </w:p>
          <w:p w:rsidR="00676AD9" w:rsidRPr="003F3B87" w:rsidRDefault="00676AD9" w:rsidP="00FA5203">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3F3B87">
              <w:rPr>
                <w:rFonts w:ascii="Times New Roman" w:hAnsi="Times New Roman"/>
                <w:sz w:val="23"/>
                <w:szCs w:val="23"/>
              </w:rPr>
              <w:t>год</w:t>
            </w:r>
          </w:p>
        </w:tc>
        <w:tc>
          <w:tcPr>
            <w:tcW w:w="386" w:type="pct"/>
            <w:tcBorders>
              <w:bottom w:val="single" w:sz="4" w:space="0" w:color="auto"/>
            </w:tcBorders>
            <w:shd w:val="clear" w:color="auto" w:fill="FFFFFF" w:themeFill="background1"/>
            <w:vAlign w:val="center"/>
          </w:tcPr>
          <w:p w:rsidR="00FA5203" w:rsidRPr="003F3B87" w:rsidRDefault="00676AD9" w:rsidP="00FA5203">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3F3B87">
              <w:rPr>
                <w:rFonts w:ascii="Times New Roman" w:hAnsi="Times New Roman"/>
                <w:sz w:val="23"/>
                <w:szCs w:val="23"/>
              </w:rPr>
              <w:t>20</w:t>
            </w:r>
            <w:r w:rsidR="00FA5203" w:rsidRPr="003F3B87">
              <w:rPr>
                <w:rFonts w:ascii="Times New Roman" w:hAnsi="Times New Roman"/>
                <w:sz w:val="23"/>
                <w:szCs w:val="23"/>
              </w:rPr>
              <w:t>21</w:t>
            </w:r>
          </w:p>
          <w:p w:rsidR="00676AD9" w:rsidRPr="003F3B87" w:rsidRDefault="00676AD9" w:rsidP="00FA5203">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3F3B87">
              <w:rPr>
                <w:rFonts w:ascii="Times New Roman" w:hAnsi="Times New Roman"/>
                <w:sz w:val="23"/>
                <w:szCs w:val="23"/>
              </w:rPr>
              <w:t>год</w:t>
            </w:r>
          </w:p>
        </w:tc>
        <w:tc>
          <w:tcPr>
            <w:tcW w:w="375" w:type="pct"/>
            <w:tcBorders>
              <w:bottom w:val="single" w:sz="4" w:space="0" w:color="auto"/>
            </w:tcBorders>
            <w:shd w:val="clear" w:color="auto" w:fill="FFFFFF" w:themeFill="background1"/>
            <w:vAlign w:val="center"/>
          </w:tcPr>
          <w:p w:rsidR="00FA5203" w:rsidRPr="003F3B87" w:rsidRDefault="00676AD9" w:rsidP="00FA5203">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3F3B87">
              <w:rPr>
                <w:rFonts w:ascii="Times New Roman" w:hAnsi="Times New Roman"/>
                <w:sz w:val="23"/>
                <w:szCs w:val="23"/>
              </w:rPr>
              <w:t>20</w:t>
            </w:r>
            <w:r w:rsidR="00FA5203" w:rsidRPr="003F3B87">
              <w:rPr>
                <w:rFonts w:ascii="Times New Roman" w:hAnsi="Times New Roman"/>
                <w:sz w:val="23"/>
                <w:szCs w:val="23"/>
              </w:rPr>
              <w:t>22</w:t>
            </w:r>
            <w:r w:rsidRPr="003F3B87">
              <w:rPr>
                <w:rFonts w:ascii="Times New Roman" w:hAnsi="Times New Roman"/>
                <w:sz w:val="23"/>
                <w:szCs w:val="23"/>
              </w:rPr>
              <w:t xml:space="preserve"> </w:t>
            </w:r>
          </w:p>
          <w:p w:rsidR="00676AD9" w:rsidRPr="003F3B87" w:rsidRDefault="00676AD9" w:rsidP="00FA5203">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3F3B87">
              <w:rPr>
                <w:rFonts w:ascii="Times New Roman" w:hAnsi="Times New Roman"/>
                <w:sz w:val="23"/>
                <w:szCs w:val="23"/>
              </w:rPr>
              <w:t>год</w:t>
            </w:r>
          </w:p>
        </w:tc>
        <w:tc>
          <w:tcPr>
            <w:tcW w:w="401" w:type="pct"/>
            <w:tcBorders>
              <w:bottom w:val="single" w:sz="4" w:space="0" w:color="auto"/>
            </w:tcBorders>
            <w:shd w:val="clear" w:color="auto" w:fill="FFFFFF" w:themeFill="background1"/>
            <w:vAlign w:val="center"/>
          </w:tcPr>
          <w:p w:rsidR="00D87192" w:rsidRDefault="00676AD9" w:rsidP="00D87192">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3F3B87">
              <w:rPr>
                <w:rFonts w:ascii="Times New Roman" w:hAnsi="Times New Roman"/>
                <w:sz w:val="23"/>
                <w:szCs w:val="23"/>
              </w:rPr>
              <w:t>202</w:t>
            </w:r>
            <w:r w:rsidR="00FA5203" w:rsidRPr="003F3B87">
              <w:rPr>
                <w:rFonts w:ascii="Times New Roman" w:hAnsi="Times New Roman"/>
                <w:sz w:val="23"/>
                <w:szCs w:val="23"/>
              </w:rPr>
              <w:t>3</w:t>
            </w:r>
            <w:r w:rsidR="00D87192">
              <w:rPr>
                <w:rFonts w:ascii="Times New Roman" w:hAnsi="Times New Roman"/>
                <w:sz w:val="23"/>
                <w:szCs w:val="23"/>
              </w:rPr>
              <w:t xml:space="preserve"> </w:t>
            </w:r>
          </w:p>
          <w:p w:rsidR="00676AD9" w:rsidRPr="003F3B87" w:rsidRDefault="00D87192" w:rsidP="00D87192">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г</w:t>
            </w:r>
            <w:r w:rsidR="00676AD9" w:rsidRPr="003F3B87">
              <w:rPr>
                <w:rFonts w:ascii="Times New Roman" w:hAnsi="Times New Roman"/>
                <w:sz w:val="23"/>
                <w:szCs w:val="23"/>
              </w:rPr>
              <w:t>од</w:t>
            </w:r>
          </w:p>
        </w:tc>
        <w:tc>
          <w:tcPr>
            <w:tcW w:w="366" w:type="pct"/>
            <w:tcBorders>
              <w:bottom w:val="single" w:sz="4" w:space="0" w:color="auto"/>
            </w:tcBorders>
            <w:shd w:val="clear" w:color="auto" w:fill="FFFFFF" w:themeFill="background1"/>
            <w:vAlign w:val="center"/>
          </w:tcPr>
          <w:p w:rsidR="00FA5203" w:rsidRPr="003F3B87" w:rsidRDefault="001F4D62" w:rsidP="00FA5203">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3F3B87">
              <w:rPr>
                <w:rFonts w:ascii="Times New Roman" w:hAnsi="Times New Roman"/>
                <w:sz w:val="23"/>
                <w:szCs w:val="23"/>
              </w:rPr>
              <w:t>202</w:t>
            </w:r>
            <w:r w:rsidR="00FA5203" w:rsidRPr="003F3B87">
              <w:rPr>
                <w:rFonts w:ascii="Times New Roman" w:hAnsi="Times New Roman"/>
                <w:sz w:val="23"/>
                <w:szCs w:val="23"/>
              </w:rPr>
              <w:t>4</w:t>
            </w:r>
            <w:r w:rsidRPr="003F3B87">
              <w:rPr>
                <w:rFonts w:ascii="Times New Roman" w:hAnsi="Times New Roman"/>
                <w:sz w:val="23"/>
                <w:szCs w:val="23"/>
              </w:rPr>
              <w:t xml:space="preserve"> </w:t>
            </w:r>
          </w:p>
          <w:p w:rsidR="00676AD9" w:rsidRPr="003F3B87" w:rsidRDefault="001F4D62" w:rsidP="00FA5203">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3F3B87">
              <w:rPr>
                <w:rFonts w:ascii="Times New Roman" w:hAnsi="Times New Roman"/>
                <w:sz w:val="23"/>
                <w:szCs w:val="23"/>
              </w:rPr>
              <w:t>год</w:t>
            </w:r>
          </w:p>
        </w:tc>
      </w:tr>
      <w:tr w:rsidR="00D87192" w:rsidRPr="003F3B87" w:rsidTr="00D87192">
        <w:trPr>
          <w:cantSplit/>
          <w:trHeight w:val="567"/>
        </w:trPr>
        <w:tc>
          <w:tcPr>
            <w:tcW w:w="635" w:type="pct"/>
            <w:vMerge/>
            <w:shd w:val="clear" w:color="auto" w:fill="auto"/>
          </w:tcPr>
          <w:p w:rsidR="0017210B" w:rsidRPr="003F3B87" w:rsidRDefault="0017210B" w:rsidP="00E65417">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854" w:type="pct"/>
            <w:vMerge w:val="restart"/>
            <w:shd w:val="clear" w:color="auto" w:fill="auto"/>
          </w:tcPr>
          <w:p w:rsidR="0017210B" w:rsidRPr="003F3B87" w:rsidRDefault="0017210B" w:rsidP="00E65417">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3F3B87">
              <w:rPr>
                <w:rFonts w:ascii="Times New Roman" w:hAnsi="Times New Roman"/>
                <w:sz w:val="23"/>
                <w:szCs w:val="23"/>
              </w:rPr>
              <w:t>Министерство строительного комплекса Московской области</w:t>
            </w:r>
            <w:r w:rsidR="00071588" w:rsidRPr="003F3B87">
              <w:rPr>
                <w:rFonts w:ascii="Times New Roman" w:hAnsi="Times New Roman"/>
                <w:sz w:val="23"/>
                <w:szCs w:val="23"/>
              </w:rPr>
              <w:t>,</w:t>
            </w:r>
          </w:p>
          <w:p w:rsidR="00D44ADD" w:rsidRPr="003F3B87" w:rsidRDefault="00D44ADD" w:rsidP="00E65417">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3F3B87">
              <w:rPr>
                <w:rFonts w:ascii="Times New Roman" w:hAnsi="Times New Roman"/>
                <w:sz w:val="23"/>
                <w:szCs w:val="23"/>
              </w:rPr>
              <w:t>Администрация Сергиево-Посадского городского округа Московской области</w:t>
            </w:r>
          </w:p>
        </w:tc>
        <w:tc>
          <w:tcPr>
            <w:tcW w:w="1208" w:type="pct"/>
            <w:tcBorders>
              <w:right w:val="single" w:sz="4" w:space="0" w:color="auto"/>
            </w:tcBorders>
            <w:shd w:val="clear" w:color="auto" w:fill="auto"/>
          </w:tcPr>
          <w:p w:rsidR="0017210B" w:rsidRPr="003F3B87" w:rsidRDefault="0017210B" w:rsidP="00E65417">
            <w:pPr>
              <w:tabs>
                <w:tab w:val="center" w:pos="4677"/>
                <w:tab w:val="right" w:pos="9355"/>
              </w:tabs>
              <w:spacing w:after="0" w:line="240" w:lineRule="auto"/>
              <w:rPr>
                <w:rFonts w:ascii="Times New Roman" w:hAnsi="Times New Roman"/>
              </w:rPr>
            </w:pPr>
            <w:r w:rsidRPr="003F3B87">
              <w:rPr>
                <w:rFonts w:ascii="Times New Roman" w:hAnsi="Times New Roman"/>
              </w:rPr>
              <w:t>Всего:</w:t>
            </w:r>
          </w:p>
          <w:p w:rsidR="0017210B" w:rsidRPr="003F3B87" w:rsidRDefault="0017210B" w:rsidP="00E65417">
            <w:pPr>
              <w:tabs>
                <w:tab w:val="center" w:pos="4677"/>
                <w:tab w:val="right" w:pos="9355"/>
              </w:tabs>
              <w:autoSpaceDE w:val="0"/>
              <w:autoSpaceDN w:val="0"/>
              <w:adjustRightInd w:val="0"/>
              <w:spacing w:after="0" w:line="240" w:lineRule="auto"/>
              <w:rPr>
                <w:rFonts w:ascii="Times New Roman" w:hAnsi="Times New Roman"/>
              </w:rPr>
            </w:pPr>
            <w:r w:rsidRPr="003F3B87">
              <w:rPr>
                <w:rFonts w:ascii="Times New Roman" w:hAnsi="Times New Roman"/>
              </w:rPr>
              <w:t>в том числе:</w:t>
            </w:r>
          </w:p>
        </w:tc>
        <w:tc>
          <w:tcPr>
            <w:tcW w:w="387" w:type="pct"/>
            <w:tcBorders>
              <w:top w:val="single" w:sz="4" w:space="0" w:color="auto"/>
              <w:left w:val="single" w:sz="4" w:space="0" w:color="auto"/>
              <w:bottom w:val="single" w:sz="4" w:space="0" w:color="auto"/>
              <w:right w:val="single" w:sz="4" w:space="0" w:color="auto"/>
            </w:tcBorders>
            <w:shd w:val="clear" w:color="auto" w:fill="FFFFFF" w:themeFill="background1"/>
          </w:tcPr>
          <w:p w:rsidR="0017210B" w:rsidRPr="009F3AD7" w:rsidRDefault="00C65B7D" w:rsidP="007A7984">
            <w:pPr>
              <w:spacing w:after="0" w:line="240" w:lineRule="auto"/>
              <w:jc w:val="center"/>
              <w:rPr>
                <w:rFonts w:ascii="Times New Roman" w:hAnsi="Times New Roman"/>
              </w:rPr>
            </w:pPr>
            <w:r w:rsidRPr="009F3AD7">
              <w:rPr>
                <w:rFonts w:ascii="Times New Roman" w:hAnsi="Times New Roman"/>
              </w:rPr>
              <w:t>14 226,00</w:t>
            </w:r>
          </w:p>
        </w:tc>
        <w:tc>
          <w:tcPr>
            <w:tcW w:w="387" w:type="pct"/>
            <w:tcBorders>
              <w:top w:val="single" w:sz="4" w:space="0" w:color="auto"/>
              <w:left w:val="single" w:sz="4" w:space="0" w:color="auto"/>
              <w:bottom w:val="single" w:sz="4" w:space="0" w:color="auto"/>
              <w:right w:val="single" w:sz="4" w:space="0" w:color="auto"/>
            </w:tcBorders>
            <w:shd w:val="clear" w:color="auto" w:fill="FFFFFF" w:themeFill="background1"/>
          </w:tcPr>
          <w:p w:rsidR="0017210B" w:rsidRPr="009F3AD7" w:rsidRDefault="00C65B7D" w:rsidP="00B26977">
            <w:pPr>
              <w:spacing w:after="0" w:line="240" w:lineRule="auto"/>
              <w:jc w:val="center"/>
              <w:rPr>
                <w:rFonts w:ascii="Times New Roman" w:hAnsi="Times New Roman"/>
              </w:rPr>
            </w:pPr>
            <w:r w:rsidRPr="009F3AD7">
              <w:rPr>
                <w:rFonts w:ascii="Times New Roman" w:hAnsi="Times New Roman"/>
              </w:rPr>
              <w:t>4 742,00</w:t>
            </w:r>
          </w:p>
        </w:tc>
        <w:tc>
          <w:tcPr>
            <w:tcW w:w="386" w:type="pct"/>
            <w:tcBorders>
              <w:top w:val="single" w:sz="4" w:space="0" w:color="auto"/>
              <w:left w:val="single" w:sz="4" w:space="0" w:color="auto"/>
              <w:bottom w:val="single" w:sz="4" w:space="0" w:color="auto"/>
              <w:right w:val="single" w:sz="4" w:space="0" w:color="auto"/>
            </w:tcBorders>
            <w:shd w:val="clear" w:color="auto" w:fill="FFFFFF" w:themeFill="background1"/>
          </w:tcPr>
          <w:p w:rsidR="0017210B" w:rsidRPr="009F3AD7" w:rsidRDefault="00C65B7D" w:rsidP="00B26977">
            <w:pPr>
              <w:spacing w:after="0" w:line="240" w:lineRule="auto"/>
              <w:jc w:val="center"/>
              <w:rPr>
                <w:rFonts w:ascii="Times New Roman" w:hAnsi="Times New Roman"/>
              </w:rPr>
            </w:pPr>
            <w:r w:rsidRPr="009F3AD7">
              <w:rPr>
                <w:rFonts w:ascii="Times New Roman" w:hAnsi="Times New Roman"/>
              </w:rPr>
              <w:t>4 742,00</w:t>
            </w:r>
          </w:p>
        </w:tc>
        <w:tc>
          <w:tcPr>
            <w:tcW w:w="375" w:type="pct"/>
            <w:tcBorders>
              <w:top w:val="single" w:sz="4" w:space="0" w:color="auto"/>
              <w:left w:val="single" w:sz="4" w:space="0" w:color="auto"/>
              <w:bottom w:val="single" w:sz="4" w:space="0" w:color="auto"/>
              <w:right w:val="single" w:sz="4" w:space="0" w:color="auto"/>
            </w:tcBorders>
            <w:shd w:val="clear" w:color="auto" w:fill="FFFFFF" w:themeFill="background1"/>
          </w:tcPr>
          <w:p w:rsidR="0017210B" w:rsidRPr="009F3AD7" w:rsidRDefault="00C65B7D" w:rsidP="00CF7047">
            <w:pPr>
              <w:spacing w:after="0" w:line="240" w:lineRule="auto"/>
              <w:jc w:val="center"/>
              <w:rPr>
                <w:rFonts w:ascii="Times New Roman" w:hAnsi="Times New Roman"/>
              </w:rPr>
            </w:pPr>
            <w:r w:rsidRPr="009F3AD7">
              <w:rPr>
                <w:rFonts w:ascii="Times New Roman" w:hAnsi="Times New Roman"/>
              </w:rPr>
              <w:t>4 742,00</w:t>
            </w:r>
          </w:p>
        </w:tc>
        <w:tc>
          <w:tcPr>
            <w:tcW w:w="401" w:type="pct"/>
            <w:tcBorders>
              <w:top w:val="single" w:sz="4" w:space="0" w:color="auto"/>
              <w:left w:val="single" w:sz="4" w:space="0" w:color="auto"/>
              <w:bottom w:val="single" w:sz="4" w:space="0" w:color="auto"/>
              <w:right w:val="single" w:sz="4" w:space="0" w:color="auto"/>
            </w:tcBorders>
            <w:shd w:val="clear" w:color="auto" w:fill="FFFFFF" w:themeFill="background1"/>
          </w:tcPr>
          <w:p w:rsidR="0017210B" w:rsidRPr="003F3B87" w:rsidRDefault="0017210B" w:rsidP="00B26977">
            <w:pPr>
              <w:spacing w:after="0" w:line="240" w:lineRule="auto"/>
              <w:jc w:val="center"/>
              <w:rPr>
                <w:rFonts w:ascii="Times New Roman" w:hAnsi="Times New Roman"/>
                <w:sz w:val="20"/>
                <w:szCs w:val="17"/>
              </w:rPr>
            </w:pPr>
            <w:r w:rsidRPr="003F3B87">
              <w:rPr>
                <w:rFonts w:ascii="Times New Roman" w:hAnsi="Times New Roman"/>
                <w:sz w:val="20"/>
                <w:szCs w:val="17"/>
              </w:rPr>
              <w:t>0</w:t>
            </w:r>
          </w:p>
        </w:tc>
        <w:tc>
          <w:tcPr>
            <w:tcW w:w="366" w:type="pct"/>
            <w:tcBorders>
              <w:top w:val="single" w:sz="4" w:space="0" w:color="auto"/>
              <w:left w:val="single" w:sz="4" w:space="0" w:color="auto"/>
              <w:bottom w:val="single" w:sz="4" w:space="0" w:color="auto"/>
              <w:right w:val="single" w:sz="4" w:space="0" w:color="auto"/>
            </w:tcBorders>
            <w:shd w:val="clear" w:color="auto" w:fill="FFFFFF" w:themeFill="background1"/>
          </w:tcPr>
          <w:p w:rsidR="0017210B" w:rsidRPr="003F3B87" w:rsidRDefault="0017210B" w:rsidP="00F35B92">
            <w:pPr>
              <w:tabs>
                <w:tab w:val="center" w:pos="4677"/>
                <w:tab w:val="right" w:pos="9355"/>
              </w:tabs>
              <w:spacing w:after="0" w:line="240" w:lineRule="auto"/>
              <w:jc w:val="center"/>
              <w:rPr>
                <w:rFonts w:ascii="Times New Roman" w:hAnsi="Times New Roman"/>
                <w:sz w:val="20"/>
                <w:szCs w:val="20"/>
              </w:rPr>
            </w:pPr>
            <w:r w:rsidRPr="003F3B87">
              <w:rPr>
                <w:rFonts w:ascii="Times New Roman" w:hAnsi="Times New Roman"/>
                <w:sz w:val="20"/>
                <w:szCs w:val="20"/>
              </w:rPr>
              <w:t>0</w:t>
            </w:r>
          </w:p>
        </w:tc>
      </w:tr>
      <w:tr w:rsidR="00D87192" w:rsidRPr="009F3AD7" w:rsidTr="00D87192">
        <w:trPr>
          <w:cantSplit/>
          <w:trHeight w:val="394"/>
        </w:trPr>
        <w:tc>
          <w:tcPr>
            <w:tcW w:w="635" w:type="pct"/>
            <w:vMerge/>
            <w:shd w:val="clear" w:color="auto" w:fill="auto"/>
          </w:tcPr>
          <w:p w:rsidR="0017210B" w:rsidRPr="009F3AD7" w:rsidRDefault="0017210B" w:rsidP="00E65417">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854" w:type="pct"/>
            <w:vMerge/>
            <w:shd w:val="clear" w:color="auto" w:fill="auto"/>
          </w:tcPr>
          <w:p w:rsidR="0017210B" w:rsidRPr="009F3AD7" w:rsidRDefault="0017210B" w:rsidP="00E65417">
            <w:pPr>
              <w:tabs>
                <w:tab w:val="center" w:pos="4677"/>
                <w:tab w:val="right" w:pos="9355"/>
              </w:tabs>
              <w:autoSpaceDE w:val="0"/>
              <w:autoSpaceDN w:val="0"/>
              <w:adjustRightInd w:val="0"/>
              <w:spacing w:after="0" w:line="240" w:lineRule="auto"/>
              <w:jc w:val="center"/>
              <w:rPr>
                <w:rFonts w:ascii="Times New Roman" w:hAnsi="Times New Roman"/>
                <w:sz w:val="23"/>
                <w:szCs w:val="23"/>
              </w:rPr>
            </w:pPr>
          </w:p>
        </w:tc>
        <w:tc>
          <w:tcPr>
            <w:tcW w:w="1208" w:type="pct"/>
          </w:tcPr>
          <w:p w:rsidR="0017210B" w:rsidRPr="009F3AD7" w:rsidRDefault="0017210B" w:rsidP="00676AD9">
            <w:pPr>
              <w:tabs>
                <w:tab w:val="center" w:pos="4677"/>
                <w:tab w:val="right" w:pos="9355"/>
              </w:tabs>
              <w:spacing w:after="0" w:line="240" w:lineRule="auto"/>
              <w:rPr>
                <w:rFonts w:ascii="Times New Roman" w:hAnsi="Times New Roman"/>
                <w:sz w:val="23"/>
                <w:szCs w:val="23"/>
              </w:rPr>
            </w:pPr>
            <w:r w:rsidRPr="009F3AD7">
              <w:rPr>
                <w:rFonts w:ascii="Times New Roman" w:hAnsi="Times New Roman"/>
                <w:sz w:val="23"/>
                <w:szCs w:val="23"/>
              </w:rPr>
              <w:t>Средства бюджета Московской области</w:t>
            </w:r>
          </w:p>
        </w:tc>
        <w:tc>
          <w:tcPr>
            <w:tcW w:w="387" w:type="pct"/>
            <w:tcBorders>
              <w:top w:val="single" w:sz="4" w:space="0" w:color="auto"/>
            </w:tcBorders>
          </w:tcPr>
          <w:p w:rsidR="0017210B" w:rsidRPr="009F3AD7" w:rsidRDefault="00C65B7D" w:rsidP="00B26977">
            <w:pPr>
              <w:spacing w:after="0" w:line="240" w:lineRule="auto"/>
              <w:jc w:val="center"/>
              <w:rPr>
                <w:rFonts w:ascii="Times New Roman" w:hAnsi="Times New Roman"/>
              </w:rPr>
            </w:pPr>
            <w:r w:rsidRPr="009F3AD7">
              <w:rPr>
                <w:rFonts w:ascii="Times New Roman" w:hAnsi="Times New Roman"/>
              </w:rPr>
              <w:t>14 226,00</w:t>
            </w:r>
          </w:p>
        </w:tc>
        <w:tc>
          <w:tcPr>
            <w:tcW w:w="387" w:type="pct"/>
            <w:tcBorders>
              <w:top w:val="single" w:sz="4" w:space="0" w:color="auto"/>
            </w:tcBorders>
          </w:tcPr>
          <w:p w:rsidR="0017210B" w:rsidRPr="009F3AD7" w:rsidRDefault="00C65B7D" w:rsidP="00B26977">
            <w:pPr>
              <w:spacing w:after="0" w:line="240" w:lineRule="auto"/>
              <w:jc w:val="center"/>
              <w:rPr>
                <w:rFonts w:ascii="Times New Roman" w:hAnsi="Times New Roman"/>
              </w:rPr>
            </w:pPr>
            <w:r w:rsidRPr="009F3AD7">
              <w:rPr>
                <w:rFonts w:ascii="Times New Roman" w:hAnsi="Times New Roman"/>
              </w:rPr>
              <w:t>4 742,00</w:t>
            </w:r>
          </w:p>
        </w:tc>
        <w:tc>
          <w:tcPr>
            <w:tcW w:w="386" w:type="pct"/>
            <w:tcBorders>
              <w:top w:val="single" w:sz="4" w:space="0" w:color="auto"/>
            </w:tcBorders>
          </w:tcPr>
          <w:p w:rsidR="0017210B" w:rsidRPr="009F3AD7" w:rsidRDefault="00C65B7D" w:rsidP="00B26977">
            <w:pPr>
              <w:spacing w:after="0" w:line="240" w:lineRule="auto"/>
              <w:jc w:val="center"/>
              <w:rPr>
                <w:rFonts w:ascii="Times New Roman" w:hAnsi="Times New Roman"/>
              </w:rPr>
            </w:pPr>
            <w:r w:rsidRPr="009F3AD7">
              <w:rPr>
                <w:rFonts w:ascii="Times New Roman" w:hAnsi="Times New Roman"/>
              </w:rPr>
              <w:t>4 742,00</w:t>
            </w:r>
          </w:p>
        </w:tc>
        <w:tc>
          <w:tcPr>
            <w:tcW w:w="375" w:type="pct"/>
            <w:tcBorders>
              <w:top w:val="single" w:sz="4" w:space="0" w:color="auto"/>
            </w:tcBorders>
          </w:tcPr>
          <w:p w:rsidR="0017210B" w:rsidRPr="009F3AD7" w:rsidRDefault="00C65B7D" w:rsidP="00B26977">
            <w:pPr>
              <w:spacing w:after="0" w:line="240" w:lineRule="auto"/>
              <w:jc w:val="center"/>
              <w:rPr>
                <w:rFonts w:ascii="Times New Roman" w:hAnsi="Times New Roman"/>
              </w:rPr>
            </w:pPr>
            <w:r w:rsidRPr="009F3AD7">
              <w:rPr>
                <w:rFonts w:ascii="Times New Roman" w:hAnsi="Times New Roman"/>
              </w:rPr>
              <w:t>4 742,00</w:t>
            </w:r>
          </w:p>
        </w:tc>
        <w:tc>
          <w:tcPr>
            <w:tcW w:w="401" w:type="pct"/>
            <w:tcBorders>
              <w:top w:val="single" w:sz="4" w:space="0" w:color="auto"/>
            </w:tcBorders>
          </w:tcPr>
          <w:p w:rsidR="0017210B" w:rsidRPr="009F3AD7" w:rsidRDefault="0017210B" w:rsidP="00B26977">
            <w:pPr>
              <w:spacing w:after="0" w:line="240" w:lineRule="auto"/>
              <w:jc w:val="center"/>
              <w:rPr>
                <w:rFonts w:ascii="Times New Roman" w:hAnsi="Times New Roman"/>
                <w:sz w:val="23"/>
                <w:szCs w:val="23"/>
              </w:rPr>
            </w:pPr>
            <w:r w:rsidRPr="009F3AD7">
              <w:rPr>
                <w:rFonts w:ascii="Times New Roman" w:hAnsi="Times New Roman"/>
                <w:sz w:val="23"/>
                <w:szCs w:val="23"/>
              </w:rPr>
              <w:t>0</w:t>
            </w:r>
          </w:p>
        </w:tc>
        <w:tc>
          <w:tcPr>
            <w:tcW w:w="366" w:type="pct"/>
            <w:tcBorders>
              <w:top w:val="single" w:sz="4" w:space="0" w:color="auto"/>
            </w:tcBorders>
          </w:tcPr>
          <w:p w:rsidR="0017210B" w:rsidRPr="009F3AD7" w:rsidRDefault="0017210B" w:rsidP="005A3850">
            <w:pPr>
              <w:tabs>
                <w:tab w:val="center" w:pos="4677"/>
                <w:tab w:val="right" w:pos="9355"/>
              </w:tabs>
              <w:spacing w:after="0" w:line="240" w:lineRule="auto"/>
              <w:jc w:val="center"/>
              <w:rPr>
                <w:rFonts w:ascii="Times New Roman" w:hAnsi="Times New Roman"/>
                <w:sz w:val="23"/>
                <w:szCs w:val="23"/>
              </w:rPr>
            </w:pPr>
            <w:r w:rsidRPr="009F3AD7">
              <w:rPr>
                <w:rFonts w:ascii="Times New Roman" w:hAnsi="Times New Roman"/>
                <w:sz w:val="23"/>
                <w:szCs w:val="23"/>
              </w:rPr>
              <w:t>0</w:t>
            </w:r>
          </w:p>
        </w:tc>
      </w:tr>
      <w:tr w:rsidR="00D87192" w:rsidRPr="009F3AD7" w:rsidTr="00D87192">
        <w:trPr>
          <w:cantSplit/>
          <w:trHeight w:val="556"/>
        </w:trPr>
        <w:tc>
          <w:tcPr>
            <w:tcW w:w="635" w:type="pct"/>
            <w:vMerge/>
            <w:shd w:val="clear" w:color="auto" w:fill="auto"/>
          </w:tcPr>
          <w:p w:rsidR="0017210B" w:rsidRPr="009F3AD7" w:rsidRDefault="0017210B" w:rsidP="00E65417">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854" w:type="pct"/>
            <w:vMerge/>
            <w:shd w:val="clear" w:color="auto" w:fill="auto"/>
          </w:tcPr>
          <w:p w:rsidR="0017210B" w:rsidRPr="009F3AD7" w:rsidRDefault="0017210B" w:rsidP="00E65417">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1208" w:type="pct"/>
          </w:tcPr>
          <w:p w:rsidR="0017210B" w:rsidRPr="009F3AD7" w:rsidRDefault="0017210B" w:rsidP="00D44ADD">
            <w:pPr>
              <w:widowControl w:val="0"/>
              <w:tabs>
                <w:tab w:val="center" w:pos="4677"/>
                <w:tab w:val="right" w:pos="9355"/>
              </w:tabs>
              <w:autoSpaceDE w:val="0"/>
              <w:autoSpaceDN w:val="0"/>
              <w:adjustRightInd w:val="0"/>
              <w:spacing w:after="0" w:line="240" w:lineRule="auto"/>
              <w:rPr>
                <w:rFonts w:ascii="Times New Roman" w:eastAsia="Times New Roman" w:hAnsi="Times New Roman" w:cs="Calibri"/>
                <w:sz w:val="23"/>
                <w:szCs w:val="23"/>
                <w:lang w:eastAsia="ru-RU"/>
              </w:rPr>
            </w:pPr>
            <w:r w:rsidRPr="009F3AD7">
              <w:rPr>
                <w:rFonts w:ascii="Times New Roman" w:hAnsi="Times New Roman" w:cs="Calibri"/>
                <w:sz w:val="23"/>
                <w:szCs w:val="23"/>
                <w:lang w:eastAsia="ru-RU"/>
              </w:rPr>
              <w:t>Средства бюджет</w:t>
            </w:r>
            <w:r w:rsidR="00F35BAA" w:rsidRPr="009F3AD7">
              <w:rPr>
                <w:rFonts w:ascii="Times New Roman" w:hAnsi="Times New Roman" w:cs="Calibri"/>
                <w:sz w:val="23"/>
                <w:szCs w:val="23"/>
                <w:lang w:eastAsia="ru-RU"/>
              </w:rPr>
              <w:t>а</w:t>
            </w:r>
            <w:r w:rsidRPr="009F3AD7">
              <w:rPr>
                <w:rFonts w:ascii="Times New Roman" w:hAnsi="Times New Roman" w:cs="Calibri"/>
                <w:sz w:val="23"/>
                <w:szCs w:val="23"/>
                <w:lang w:eastAsia="ru-RU"/>
              </w:rPr>
              <w:t xml:space="preserve"> Сергиево-Посадского </w:t>
            </w:r>
            <w:r w:rsidR="00D44ADD" w:rsidRPr="009F3AD7">
              <w:rPr>
                <w:rFonts w:ascii="Times New Roman" w:hAnsi="Times New Roman" w:cs="Calibri"/>
                <w:sz w:val="23"/>
                <w:szCs w:val="23"/>
                <w:lang w:eastAsia="ru-RU"/>
              </w:rPr>
              <w:t xml:space="preserve">городского округа </w:t>
            </w:r>
            <w:r w:rsidRPr="009F3AD7">
              <w:rPr>
                <w:rFonts w:ascii="Times New Roman" w:hAnsi="Times New Roman" w:cs="Calibri"/>
                <w:sz w:val="23"/>
                <w:szCs w:val="23"/>
                <w:lang w:eastAsia="ru-RU"/>
              </w:rPr>
              <w:t>Московской области</w:t>
            </w:r>
          </w:p>
        </w:tc>
        <w:tc>
          <w:tcPr>
            <w:tcW w:w="387" w:type="pct"/>
            <w:vAlign w:val="center"/>
          </w:tcPr>
          <w:p w:rsidR="0017210B" w:rsidRPr="009F3AD7" w:rsidRDefault="005439BE" w:rsidP="007A7984">
            <w:pPr>
              <w:spacing w:after="0" w:line="240" w:lineRule="auto"/>
              <w:jc w:val="center"/>
              <w:rPr>
                <w:rFonts w:ascii="Times New Roman" w:hAnsi="Times New Roman"/>
                <w:sz w:val="23"/>
                <w:szCs w:val="23"/>
              </w:rPr>
            </w:pPr>
            <w:r w:rsidRPr="009F3AD7">
              <w:rPr>
                <w:rFonts w:ascii="Times New Roman" w:hAnsi="Times New Roman"/>
                <w:sz w:val="23"/>
                <w:szCs w:val="23"/>
              </w:rPr>
              <w:t>0</w:t>
            </w:r>
          </w:p>
        </w:tc>
        <w:tc>
          <w:tcPr>
            <w:tcW w:w="387" w:type="pct"/>
            <w:vAlign w:val="center"/>
          </w:tcPr>
          <w:p w:rsidR="0017210B" w:rsidRPr="009F3AD7" w:rsidRDefault="001F400A" w:rsidP="00B26977">
            <w:pPr>
              <w:spacing w:after="0" w:line="240" w:lineRule="auto"/>
              <w:jc w:val="center"/>
              <w:rPr>
                <w:rFonts w:ascii="Times New Roman" w:hAnsi="Times New Roman"/>
                <w:sz w:val="23"/>
                <w:szCs w:val="23"/>
              </w:rPr>
            </w:pPr>
            <w:r w:rsidRPr="009F3AD7">
              <w:rPr>
                <w:rFonts w:ascii="Times New Roman" w:hAnsi="Times New Roman"/>
                <w:sz w:val="23"/>
                <w:szCs w:val="23"/>
              </w:rPr>
              <w:t>0</w:t>
            </w:r>
          </w:p>
        </w:tc>
        <w:tc>
          <w:tcPr>
            <w:tcW w:w="386" w:type="pct"/>
            <w:vAlign w:val="center"/>
          </w:tcPr>
          <w:p w:rsidR="0017210B" w:rsidRPr="009F3AD7" w:rsidRDefault="001F400A" w:rsidP="00B26977">
            <w:pPr>
              <w:spacing w:after="0" w:line="240" w:lineRule="auto"/>
              <w:jc w:val="center"/>
              <w:rPr>
                <w:rFonts w:ascii="Times New Roman" w:hAnsi="Times New Roman"/>
                <w:sz w:val="23"/>
                <w:szCs w:val="23"/>
              </w:rPr>
            </w:pPr>
            <w:r w:rsidRPr="009F3AD7">
              <w:rPr>
                <w:rFonts w:ascii="Times New Roman" w:hAnsi="Times New Roman"/>
                <w:sz w:val="23"/>
                <w:szCs w:val="23"/>
              </w:rPr>
              <w:t>0</w:t>
            </w:r>
          </w:p>
        </w:tc>
        <w:tc>
          <w:tcPr>
            <w:tcW w:w="375" w:type="pct"/>
            <w:vAlign w:val="center"/>
          </w:tcPr>
          <w:p w:rsidR="0017210B" w:rsidRPr="009F3AD7" w:rsidRDefault="005439BE" w:rsidP="007A7984">
            <w:pPr>
              <w:spacing w:after="0" w:line="240" w:lineRule="auto"/>
              <w:jc w:val="center"/>
              <w:rPr>
                <w:rFonts w:ascii="Times New Roman" w:hAnsi="Times New Roman"/>
                <w:sz w:val="23"/>
                <w:szCs w:val="23"/>
              </w:rPr>
            </w:pPr>
            <w:r w:rsidRPr="009F3AD7">
              <w:rPr>
                <w:rFonts w:ascii="Times New Roman" w:hAnsi="Times New Roman"/>
                <w:sz w:val="23"/>
                <w:szCs w:val="23"/>
              </w:rPr>
              <w:t>0</w:t>
            </w:r>
          </w:p>
        </w:tc>
        <w:tc>
          <w:tcPr>
            <w:tcW w:w="401" w:type="pct"/>
            <w:vAlign w:val="center"/>
          </w:tcPr>
          <w:p w:rsidR="0017210B" w:rsidRPr="009F3AD7" w:rsidRDefault="0017210B" w:rsidP="00B26977">
            <w:pPr>
              <w:spacing w:after="0" w:line="240" w:lineRule="auto"/>
              <w:jc w:val="center"/>
              <w:rPr>
                <w:rFonts w:ascii="Times New Roman" w:hAnsi="Times New Roman"/>
                <w:sz w:val="23"/>
                <w:szCs w:val="23"/>
              </w:rPr>
            </w:pPr>
            <w:r w:rsidRPr="009F3AD7">
              <w:rPr>
                <w:rFonts w:ascii="Times New Roman" w:hAnsi="Times New Roman"/>
                <w:sz w:val="23"/>
                <w:szCs w:val="23"/>
              </w:rPr>
              <w:t>0</w:t>
            </w:r>
          </w:p>
        </w:tc>
        <w:tc>
          <w:tcPr>
            <w:tcW w:w="366" w:type="pct"/>
            <w:vAlign w:val="center"/>
          </w:tcPr>
          <w:p w:rsidR="0017210B" w:rsidRPr="009F3AD7" w:rsidRDefault="0017210B" w:rsidP="0017210B">
            <w:pPr>
              <w:spacing w:after="0" w:line="240" w:lineRule="auto"/>
              <w:jc w:val="center"/>
              <w:rPr>
                <w:rFonts w:ascii="Times New Roman" w:hAnsi="Times New Roman"/>
                <w:bCs/>
                <w:sz w:val="23"/>
                <w:szCs w:val="23"/>
              </w:rPr>
            </w:pPr>
            <w:r w:rsidRPr="009F3AD7">
              <w:rPr>
                <w:rFonts w:ascii="Times New Roman" w:hAnsi="Times New Roman"/>
                <w:bCs/>
                <w:sz w:val="23"/>
                <w:szCs w:val="23"/>
              </w:rPr>
              <w:t>0</w:t>
            </w:r>
          </w:p>
        </w:tc>
      </w:tr>
      <w:tr w:rsidR="00ED1FAD" w:rsidRPr="009F3AD7" w:rsidTr="00D87192">
        <w:trPr>
          <w:cantSplit/>
          <w:trHeight w:val="3535"/>
        </w:trPr>
        <w:tc>
          <w:tcPr>
            <w:tcW w:w="635" w:type="pct"/>
            <w:shd w:val="clear" w:color="auto" w:fill="auto"/>
          </w:tcPr>
          <w:p w:rsidR="00ED1FAD" w:rsidRPr="009F3AD7" w:rsidRDefault="00C050E5" w:rsidP="00E65417">
            <w:pPr>
              <w:widowControl w:val="0"/>
              <w:tabs>
                <w:tab w:val="center" w:pos="4677"/>
                <w:tab w:val="right" w:pos="9355"/>
              </w:tabs>
              <w:autoSpaceDE w:val="0"/>
              <w:autoSpaceDN w:val="0"/>
              <w:adjustRightInd w:val="0"/>
              <w:spacing w:after="0" w:line="240" w:lineRule="auto"/>
              <w:rPr>
                <w:rFonts w:ascii="Times New Roman" w:hAnsi="Times New Roman" w:cs="Calibri"/>
                <w:sz w:val="23"/>
                <w:szCs w:val="23"/>
                <w:lang w:eastAsia="ru-RU"/>
              </w:rPr>
            </w:pPr>
            <w:r w:rsidRPr="009F3AD7">
              <w:rPr>
                <w:sz w:val="23"/>
                <w:szCs w:val="23"/>
              </w:rPr>
              <w:lastRenderedPageBreak/>
              <w:br w:type="page"/>
            </w:r>
            <w:r w:rsidR="00ED1FAD" w:rsidRPr="009F3AD7">
              <w:rPr>
                <w:rFonts w:ascii="Times New Roman" w:eastAsia="Times New Roman" w:hAnsi="Times New Roman" w:cs="Calibri"/>
                <w:sz w:val="23"/>
                <w:szCs w:val="23"/>
                <w:lang w:eastAsia="ru-RU"/>
              </w:rPr>
              <w:t>Планируемые результаты реализации подпрограммы</w:t>
            </w:r>
          </w:p>
          <w:p w:rsidR="00ED1FAD" w:rsidRPr="009F3AD7" w:rsidRDefault="00ED1FAD" w:rsidP="00227E89">
            <w:pPr>
              <w:tabs>
                <w:tab w:val="center" w:pos="4677"/>
                <w:tab w:val="right" w:pos="9355"/>
              </w:tabs>
              <w:autoSpaceDE w:val="0"/>
              <w:autoSpaceDN w:val="0"/>
              <w:adjustRightInd w:val="0"/>
              <w:spacing w:after="0" w:line="240" w:lineRule="auto"/>
              <w:rPr>
                <w:rFonts w:ascii="Times New Roman" w:hAnsi="Times New Roman" w:cs="Calibri"/>
                <w:sz w:val="23"/>
                <w:szCs w:val="23"/>
                <w:lang w:eastAsia="ru-RU"/>
              </w:rPr>
            </w:pPr>
            <w:r w:rsidRPr="009F3AD7">
              <w:rPr>
                <w:rFonts w:ascii="Times New Roman" w:hAnsi="Times New Roman"/>
                <w:sz w:val="23"/>
                <w:szCs w:val="23"/>
              </w:rPr>
              <w:t xml:space="preserve"> </w:t>
            </w:r>
          </w:p>
        </w:tc>
        <w:tc>
          <w:tcPr>
            <w:tcW w:w="4365" w:type="pct"/>
            <w:gridSpan w:val="8"/>
          </w:tcPr>
          <w:p w:rsidR="0071702A" w:rsidRPr="00861140" w:rsidRDefault="0071702A" w:rsidP="0071702A">
            <w:pPr>
              <w:pStyle w:val="ac"/>
              <w:numPr>
                <w:ilvl w:val="0"/>
                <w:numId w:val="22"/>
              </w:numPr>
              <w:autoSpaceDE w:val="0"/>
              <w:autoSpaceDN w:val="0"/>
              <w:adjustRightInd w:val="0"/>
              <w:rPr>
                <w:color w:val="000000" w:themeColor="text1"/>
                <w:sz w:val="23"/>
                <w:szCs w:val="23"/>
              </w:rPr>
            </w:pPr>
            <w:r w:rsidRPr="00861140">
              <w:rPr>
                <w:color w:val="000000" w:themeColor="text1"/>
                <w:sz w:val="23"/>
                <w:szCs w:val="23"/>
              </w:rPr>
              <w:t>Объем ввода индивидуального жилищного строительства, построенного населением за счет собственных и (или) кредитных средств  к 2024 году – 311,12  тыс.кв.м.</w:t>
            </w:r>
          </w:p>
          <w:p w:rsidR="0071702A" w:rsidRPr="00861140" w:rsidRDefault="0071702A" w:rsidP="0071702A">
            <w:pPr>
              <w:pStyle w:val="ac"/>
              <w:numPr>
                <w:ilvl w:val="0"/>
                <w:numId w:val="22"/>
              </w:numPr>
              <w:autoSpaceDE w:val="0"/>
              <w:autoSpaceDN w:val="0"/>
              <w:adjustRightInd w:val="0"/>
              <w:rPr>
                <w:color w:val="000000" w:themeColor="text1"/>
                <w:sz w:val="23"/>
                <w:szCs w:val="23"/>
              </w:rPr>
            </w:pPr>
            <w:r w:rsidRPr="00861140">
              <w:rPr>
                <w:color w:val="000000" w:themeColor="text1"/>
                <w:sz w:val="23"/>
                <w:szCs w:val="23"/>
              </w:rPr>
              <w:t>Количество семей, улучшивших жилищные условия,– 185 ед.</w:t>
            </w:r>
          </w:p>
          <w:p w:rsidR="0071702A" w:rsidRPr="00861140" w:rsidRDefault="0071702A" w:rsidP="0071702A">
            <w:pPr>
              <w:pStyle w:val="ac"/>
              <w:numPr>
                <w:ilvl w:val="0"/>
                <w:numId w:val="22"/>
              </w:numPr>
              <w:autoSpaceDE w:val="0"/>
              <w:autoSpaceDN w:val="0"/>
              <w:adjustRightInd w:val="0"/>
              <w:rPr>
                <w:color w:val="000000" w:themeColor="text1"/>
                <w:sz w:val="23"/>
                <w:szCs w:val="23"/>
              </w:rPr>
            </w:pPr>
            <w:r w:rsidRPr="00861140">
              <w:rPr>
                <w:color w:val="000000" w:themeColor="text1"/>
                <w:sz w:val="23"/>
                <w:szCs w:val="23"/>
              </w:rPr>
              <w:t>Количество земельных участков, вовлеченных в индивидуальное жилищное строительство, - 280 ед.</w:t>
            </w:r>
          </w:p>
          <w:p w:rsidR="0071702A" w:rsidRPr="00861140" w:rsidRDefault="0071702A" w:rsidP="0071702A">
            <w:pPr>
              <w:pStyle w:val="ac"/>
              <w:numPr>
                <w:ilvl w:val="0"/>
                <w:numId w:val="22"/>
              </w:numPr>
              <w:autoSpaceDE w:val="0"/>
              <w:autoSpaceDN w:val="0"/>
              <w:adjustRightInd w:val="0"/>
              <w:rPr>
                <w:color w:val="000000" w:themeColor="text1"/>
                <w:sz w:val="23"/>
                <w:szCs w:val="23"/>
              </w:rPr>
            </w:pPr>
            <w:r w:rsidRPr="00861140">
              <w:rPr>
                <w:color w:val="000000" w:themeColor="text1"/>
                <w:sz w:val="23"/>
                <w:szCs w:val="23"/>
              </w:rPr>
              <w:t>Площадь земельных участков, вовлеченных в индивидуальное жилищное строительство, - 28  га</w:t>
            </w:r>
          </w:p>
          <w:p w:rsidR="0071702A" w:rsidRPr="00077D6D" w:rsidRDefault="0071702A" w:rsidP="0071702A">
            <w:pPr>
              <w:pStyle w:val="ac"/>
              <w:numPr>
                <w:ilvl w:val="0"/>
                <w:numId w:val="22"/>
              </w:numPr>
              <w:autoSpaceDE w:val="0"/>
              <w:autoSpaceDN w:val="0"/>
              <w:adjustRightInd w:val="0"/>
              <w:rPr>
                <w:sz w:val="23"/>
                <w:szCs w:val="23"/>
              </w:rPr>
            </w:pPr>
            <w:r w:rsidRPr="00077D6D">
              <w:rPr>
                <w:sz w:val="23"/>
                <w:szCs w:val="23"/>
              </w:rPr>
              <w:t>Решаем проблемы дольщиков. Поиск и реализация решений по обеспечению прав пострадавших граждан-участников долевого строительства к 2024 году - 0 %</w:t>
            </w:r>
          </w:p>
          <w:p w:rsidR="0071702A" w:rsidRPr="003A0123" w:rsidRDefault="0071702A" w:rsidP="0071702A">
            <w:pPr>
              <w:pStyle w:val="ac"/>
              <w:numPr>
                <w:ilvl w:val="0"/>
                <w:numId w:val="22"/>
              </w:numPr>
              <w:autoSpaceDE w:val="0"/>
              <w:autoSpaceDN w:val="0"/>
              <w:adjustRightInd w:val="0"/>
              <w:rPr>
                <w:color w:val="000000" w:themeColor="text1"/>
                <w:sz w:val="23"/>
                <w:szCs w:val="23"/>
              </w:rPr>
            </w:pPr>
            <w:r w:rsidRPr="003A0123">
              <w:rPr>
                <w:color w:val="000000" w:themeColor="text1"/>
                <w:sz w:val="23"/>
                <w:szCs w:val="23"/>
              </w:rPr>
              <w:t>Встречи с дольщиками. Встречи с гражданами-участниками долевого строительства, к 2024 году - 0 %</w:t>
            </w:r>
          </w:p>
          <w:p w:rsidR="0071702A" w:rsidRPr="00861140" w:rsidRDefault="0071702A" w:rsidP="0071702A">
            <w:pPr>
              <w:pStyle w:val="ac"/>
              <w:numPr>
                <w:ilvl w:val="0"/>
                <w:numId w:val="22"/>
              </w:numPr>
              <w:autoSpaceDE w:val="0"/>
              <w:autoSpaceDN w:val="0"/>
              <w:adjustRightInd w:val="0"/>
              <w:rPr>
                <w:color w:val="000000" w:themeColor="text1"/>
                <w:sz w:val="23"/>
                <w:szCs w:val="23"/>
              </w:rPr>
            </w:pPr>
            <w:r w:rsidRPr="00861140">
              <w:rPr>
                <w:color w:val="000000" w:themeColor="text1"/>
                <w:sz w:val="23"/>
                <w:szCs w:val="23"/>
              </w:rPr>
              <w:t xml:space="preserve">Количество уведомлений о соответствии (несоответствии) указанных в уведомлении </w:t>
            </w:r>
          </w:p>
          <w:p w:rsidR="00ED1FAD" w:rsidRPr="0071702A" w:rsidRDefault="0071702A" w:rsidP="0071702A">
            <w:pPr>
              <w:autoSpaceDE w:val="0"/>
              <w:autoSpaceDN w:val="0"/>
              <w:adjustRightInd w:val="0"/>
              <w:ind w:left="142"/>
              <w:rPr>
                <w:rFonts w:ascii="Times New Roman" w:eastAsiaTheme="minorHAnsi" w:hAnsi="Times New Roman"/>
                <w:color w:val="000000" w:themeColor="text1"/>
                <w:sz w:val="23"/>
                <w:szCs w:val="23"/>
              </w:rPr>
            </w:pPr>
            <w:proofErr w:type="gramStart"/>
            <w:r w:rsidRPr="00861140">
              <w:rPr>
                <w:rFonts w:ascii="Times New Roman" w:eastAsiaTheme="minorHAnsi" w:hAnsi="Times New Roman"/>
                <w:color w:val="000000" w:themeColor="text1"/>
                <w:sz w:val="23"/>
                <w:szCs w:val="23"/>
              </w:rPr>
              <w:t>о планируемом строительстве параметров объекта индивидуального жилищного строительства (далее – ИЖС) или садового дома установленным параметрам и допустимости размещения объекта ИЖС или садового дома на земельном участке, уведомлений о соответствии (несоответствии) построенных или реконструированных объектов ИЖС или садового дома требованиям законодательства о градостроительной деятельности, с учетом уведомлений об отказе в приеме уведомления о планируемых строительстве или реконструкции объекта индивидуального жилищного строительства</w:t>
            </w:r>
            <w:proofErr w:type="gramEnd"/>
            <w:r w:rsidRPr="00861140">
              <w:rPr>
                <w:rFonts w:ascii="Times New Roman" w:eastAsiaTheme="minorHAnsi" w:hAnsi="Times New Roman"/>
                <w:color w:val="000000" w:themeColor="text1"/>
                <w:sz w:val="23"/>
                <w:szCs w:val="23"/>
              </w:rPr>
              <w:t xml:space="preserve"> </w:t>
            </w:r>
            <w:proofErr w:type="gramStart"/>
            <w:r w:rsidRPr="00861140">
              <w:rPr>
                <w:rFonts w:ascii="Times New Roman" w:eastAsiaTheme="minorHAnsi" w:hAnsi="Times New Roman"/>
                <w:color w:val="000000" w:themeColor="text1"/>
                <w:sz w:val="23"/>
                <w:szCs w:val="23"/>
              </w:rPr>
              <w:t xml:space="preserve">или садового дома или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на земельном участка, уведомлений об отказе в приеме уведомления о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к 2024 году – </w:t>
            </w:r>
            <w:r>
              <w:rPr>
                <w:rFonts w:ascii="Times New Roman" w:eastAsiaTheme="minorHAnsi" w:hAnsi="Times New Roman"/>
                <w:color w:val="000000" w:themeColor="text1"/>
                <w:sz w:val="23"/>
                <w:szCs w:val="23"/>
              </w:rPr>
              <w:t>19 675 штук.</w:t>
            </w:r>
            <w:proofErr w:type="gramEnd"/>
          </w:p>
        </w:tc>
      </w:tr>
    </w:tbl>
    <w:p w:rsidR="00C050E5" w:rsidRPr="009F3AD7" w:rsidRDefault="00C050E5" w:rsidP="00F667B6">
      <w:pPr>
        <w:autoSpaceDE w:val="0"/>
        <w:autoSpaceDN w:val="0"/>
        <w:adjustRightInd w:val="0"/>
        <w:spacing w:after="0" w:line="230" w:lineRule="auto"/>
        <w:jc w:val="center"/>
        <w:outlineLvl w:val="0"/>
        <w:rPr>
          <w:rFonts w:ascii="Times New Roman" w:eastAsiaTheme="minorHAnsi" w:hAnsi="Times New Roman"/>
          <w:sz w:val="23"/>
          <w:szCs w:val="23"/>
        </w:rPr>
      </w:pPr>
    </w:p>
    <w:p w:rsidR="00F667B6" w:rsidRPr="003F3B87" w:rsidRDefault="00B03799" w:rsidP="00F667B6">
      <w:pPr>
        <w:autoSpaceDE w:val="0"/>
        <w:autoSpaceDN w:val="0"/>
        <w:adjustRightInd w:val="0"/>
        <w:spacing w:after="0" w:line="230" w:lineRule="auto"/>
        <w:jc w:val="center"/>
        <w:outlineLvl w:val="0"/>
        <w:rPr>
          <w:rFonts w:ascii="Times New Roman" w:eastAsiaTheme="minorHAnsi" w:hAnsi="Times New Roman"/>
          <w:sz w:val="23"/>
          <w:szCs w:val="23"/>
        </w:rPr>
      </w:pPr>
      <w:r w:rsidRPr="003F3B87">
        <w:rPr>
          <w:rFonts w:ascii="Times New Roman" w:eastAsiaTheme="minorHAnsi" w:hAnsi="Times New Roman"/>
          <w:sz w:val="23"/>
          <w:szCs w:val="23"/>
        </w:rPr>
        <w:t xml:space="preserve">9.2. Характеристика проблем, решаемых посредством </w:t>
      </w:r>
      <w:r w:rsidR="00F667B6" w:rsidRPr="003F3B87">
        <w:rPr>
          <w:rFonts w:ascii="Times New Roman" w:eastAsiaTheme="minorHAnsi" w:hAnsi="Times New Roman"/>
          <w:sz w:val="23"/>
          <w:szCs w:val="23"/>
        </w:rPr>
        <w:t>мероприятий Подпрограммы 1</w:t>
      </w:r>
    </w:p>
    <w:p w:rsidR="00F667B6" w:rsidRPr="003F3B87" w:rsidRDefault="00F667B6" w:rsidP="00F667B6">
      <w:pPr>
        <w:autoSpaceDE w:val="0"/>
        <w:autoSpaceDN w:val="0"/>
        <w:adjustRightInd w:val="0"/>
        <w:spacing w:after="0" w:line="230" w:lineRule="auto"/>
        <w:jc w:val="center"/>
        <w:outlineLvl w:val="0"/>
        <w:rPr>
          <w:rFonts w:ascii="Times New Roman" w:eastAsiaTheme="minorHAnsi" w:hAnsi="Times New Roman"/>
          <w:sz w:val="23"/>
          <w:szCs w:val="23"/>
        </w:rPr>
      </w:pPr>
    </w:p>
    <w:p w:rsidR="00F667B6" w:rsidRPr="003F3B87" w:rsidRDefault="00916109" w:rsidP="00916109">
      <w:pPr>
        <w:autoSpaceDE w:val="0"/>
        <w:autoSpaceDN w:val="0"/>
        <w:adjustRightInd w:val="0"/>
        <w:spacing w:after="0" w:line="230" w:lineRule="auto"/>
        <w:ind w:firstLine="540"/>
        <w:jc w:val="both"/>
        <w:rPr>
          <w:rFonts w:ascii="Times New Roman" w:eastAsiaTheme="minorHAnsi" w:hAnsi="Times New Roman"/>
          <w:sz w:val="23"/>
          <w:szCs w:val="23"/>
        </w:rPr>
      </w:pPr>
      <w:r w:rsidRPr="003F3B87">
        <w:rPr>
          <w:rFonts w:ascii="Times New Roman" w:eastAsiaTheme="minorHAnsi" w:hAnsi="Times New Roman"/>
          <w:sz w:val="23"/>
          <w:szCs w:val="23"/>
        </w:rPr>
        <w:t>Основным</w:t>
      </w:r>
      <w:r w:rsidR="009E3700" w:rsidRPr="003F3B87">
        <w:rPr>
          <w:rFonts w:ascii="Times New Roman" w:eastAsiaTheme="minorHAnsi" w:hAnsi="Times New Roman"/>
          <w:sz w:val="23"/>
          <w:szCs w:val="23"/>
        </w:rPr>
        <w:t>и</w:t>
      </w:r>
      <w:r w:rsidRPr="003F3B87">
        <w:rPr>
          <w:rFonts w:ascii="Times New Roman" w:eastAsiaTheme="minorHAnsi" w:hAnsi="Times New Roman"/>
          <w:sz w:val="23"/>
          <w:szCs w:val="23"/>
        </w:rPr>
        <w:t xml:space="preserve"> </w:t>
      </w:r>
      <w:r w:rsidR="00F667B6" w:rsidRPr="003F3B87">
        <w:rPr>
          <w:rFonts w:ascii="Times New Roman" w:eastAsiaTheme="minorHAnsi" w:hAnsi="Times New Roman"/>
          <w:sz w:val="23"/>
          <w:szCs w:val="23"/>
        </w:rPr>
        <w:t>приоритетны</w:t>
      </w:r>
      <w:r w:rsidRPr="003F3B87">
        <w:rPr>
          <w:rFonts w:ascii="Times New Roman" w:eastAsiaTheme="minorHAnsi" w:hAnsi="Times New Roman"/>
          <w:sz w:val="23"/>
          <w:szCs w:val="23"/>
        </w:rPr>
        <w:t>м</w:t>
      </w:r>
      <w:r w:rsidR="009E3700" w:rsidRPr="003F3B87">
        <w:rPr>
          <w:rFonts w:ascii="Times New Roman" w:eastAsiaTheme="minorHAnsi" w:hAnsi="Times New Roman"/>
          <w:sz w:val="23"/>
          <w:szCs w:val="23"/>
        </w:rPr>
        <w:t>и</w:t>
      </w:r>
      <w:r w:rsidRPr="003F3B87">
        <w:rPr>
          <w:rFonts w:ascii="Times New Roman" w:eastAsiaTheme="minorHAnsi" w:hAnsi="Times New Roman"/>
          <w:sz w:val="23"/>
          <w:szCs w:val="23"/>
        </w:rPr>
        <w:t xml:space="preserve"> </w:t>
      </w:r>
      <w:r w:rsidR="00F667B6" w:rsidRPr="003F3B87">
        <w:rPr>
          <w:rFonts w:ascii="Times New Roman" w:eastAsiaTheme="minorHAnsi" w:hAnsi="Times New Roman"/>
          <w:sz w:val="23"/>
          <w:szCs w:val="23"/>
        </w:rPr>
        <w:t>направлени</w:t>
      </w:r>
      <w:r w:rsidR="009E3700" w:rsidRPr="003F3B87">
        <w:rPr>
          <w:rFonts w:ascii="Times New Roman" w:eastAsiaTheme="minorHAnsi" w:hAnsi="Times New Roman"/>
          <w:sz w:val="23"/>
          <w:szCs w:val="23"/>
        </w:rPr>
        <w:t>ями</w:t>
      </w:r>
      <w:r w:rsidR="00F667B6" w:rsidRPr="003F3B87">
        <w:rPr>
          <w:rFonts w:ascii="Times New Roman" w:eastAsiaTheme="minorHAnsi" w:hAnsi="Times New Roman"/>
          <w:sz w:val="23"/>
          <w:szCs w:val="23"/>
        </w:rPr>
        <w:t xml:space="preserve"> деятельности </w:t>
      </w:r>
      <w:r w:rsidR="00D44ADD" w:rsidRPr="003F3B87">
        <w:rPr>
          <w:rFonts w:ascii="Times New Roman" w:eastAsiaTheme="minorHAnsi" w:hAnsi="Times New Roman"/>
          <w:sz w:val="23"/>
          <w:szCs w:val="23"/>
        </w:rPr>
        <w:t xml:space="preserve">администрации городского округа </w:t>
      </w:r>
      <w:r w:rsidR="0057183E" w:rsidRPr="003F3B87">
        <w:rPr>
          <w:rFonts w:ascii="Times New Roman" w:eastAsiaTheme="minorHAnsi" w:hAnsi="Times New Roman"/>
          <w:sz w:val="23"/>
          <w:szCs w:val="23"/>
        </w:rPr>
        <w:t>является</w:t>
      </w:r>
      <w:r w:rsidR="00F667B6" w:rsidRPr="003F3B87">
        <w:rPr>
          <w:rFonts w:ascii="Times New Roman" w:eastAsiaTheme="minorHAnsi" w:hAnsi="Times New Roman"/>
          <w:sz w:val="23"/>
          <w:szCs w:val="23"/>
        </w:rPr>
        <w:t xml:space="preserve"> решение проблем пострадавших </w:t>
      </w:r>
      <w:proofErr w:type="spellStart"/>
      <w:r w:rsidR="00F667B6" w:rsidRPr="003F3B87">
        <w:rPr>
          <w:rFonts w:ascii="Times New Roman" w:eastAsiaTheme="minorHAnsi" w:hAnsi="Times New Roman"/>
          <w:sz w:val="23"/>
          <w:szCs w:val="23"/>
        </w:rPr>
        <w:t>граждан-соинвесторов</w:t>
      </w:r>
      <w:proofErr w:type="spellEnd"/>
      <w:r w:rsidR="006B7AB8" w:rsidRPr="003F3B87">
        <w:rPr>
          <w:rFonts w:ascii="Times New Roman" w:eastAsiaTheme="minorHAnsi" w:hAnsi="Times New Roman"/>
          <w:sz w:val="23"/>
          <w:szCs w:val="23"/>
        </w:rPr>
        <w:t xml:space="preserve">, </w:t>
      </w:r>
      <w:r w:rsidR="00FC4339" w:rsidRPr="003F3B87">
        <w:rPr>
          <w:rFonts w:ascii="Times New Roman" w:eastAsiaTheme="minorHAnsi" w:hAnsi="Times New Roman"/>
          <w:sz w:val="23"/>
          <w:szCs w:val="23"/>
        </w:rPr>
        <w:t>упорядочение ча</w:t>
      </w:r>
      <w:r w:rsidR="0057183E" w:rsidRPr="003F3B87">
        <w:rPr>
          <w:rFonts w:ascii="Times New Roman" w:eastAsiaTheme="minorHAnsi" w:hAnsi="Times New Roman"/>
          <w:sz w:val="23"/>
          <w:szCs w:val="23"/>
        </w:rPr>
        <w:t>стного жилищного строительства, соблюдение единых установленных</w:t>
      </w:r>
      <w:r w:rsidR="00FC4339" w:rsidRPr="003F3B87">
        <w:rPr>
          <w:rFonts w:ascii="Times New Roman" w:eastAsiaTheme="minorHAnsi" w:hAnsi="Times New Roman"/>
          <w:sz w:val="23"/>
          <w:szCs w:val="23"/>
        </w:rPr>
        <w:t xml:space="preserve"> требовани</w:t>
      </w:r>
      <w:r w:rsidR="0057183E" w:rsidRPr="003F3B87">
        <w:rPr>
          <w:rFonts w:ascii="Times New Roman" w:eastAsiaTheme="minorHAnsi" w:hAnsi="Times New Roman"/>
          <w:sz w:val="23"/>
          <w:szCs w:val="23"/>
        </w:rPr>
        <w:t>й</w:t>
      </w:r>
      <w:r w:rsidR="00FC4339" w:rsidRPr="003F3B87">
        <w:rPr>
          <w:rFonts w:ascii="Times New Roman" w:eastAsiaTheme="minorHAnsi" w:hAnsi="Times New Roman"/>
          <w:sz w:val="23"/>
          <w:szCs w:val="23"/>
        </w:rPr>
        <w:t xml:space="preserve"> к </w:t>
      </w:r>
      <w:r w:rsidR="0057183E" w:rsidRPr="003F3B87">
        <w:rPr>
          <w:rFonts w:ascii="Times New Roman" w:eastAsiaTheme="minorHAnsi" w:hAnsi="Times New Roman"/>
          <w:sz w:val="23"/>
          <w:szCs w:val="23"/>
        </w:rPr>
        <w:t>строительству жилых домов на ЗУ на территории</w:t>
      </w:r>
      <w:r w:rsidR="00F667B6" w:rsidRPr="003F3B87">
        <w:rPr>
          <w:rFonts w:ascii="Times New Roman" w:eastAsiaTheme="minorHAnsi" w:hAnsi="Times New Roman"/>
          <w:sz w:val="23"/>
          <w:szCs w:val="23"/>
        </w:rPr>
        <w:t xml:space="preserve"> в Московской области. </w:t>
      </w:r>
    </w:p>
    <w:p w:rsidR="00075855" w:rsidRPr="003F3B87" w:rsidRDefault="00F667B6" w:rsidP="00075855">
      <w:pPr>
        <w:autoSpaceDE w:val="0"/>
        <w:autoSpaceDN w:val="0"/>
        <w:adjustRightInd w:val="0"/>
        <w:spacing w:after="0" w:line="230" w:lineRule="auto"/>
        <w:ind w:firstLine="540"/>
        <w:jc w:val="both"/>
        <w:rPr>
          <w:rFonts w:ascii="Times New Roman" w:eastAsiaTheme="minorHAnsi" w:hAnsi="Times New Roman"/>
          <w:sz w:val="23"/>
          <w:szCs w:val="23"/>
        </w:rPr>
      </w:pPr>
      <w:r w:rsidRPr="003F3B87">
        <w:rPr>
          <w:rFonts w:ascii="Times New Roman" w:eastAsiaTheme="minorHAnsi" w:hAnsi="Times New Roman"/>
          <w:sz w:val="23"/>
          <w:szCs w:val="23"/>
        </w:rPr>
        <w:t xml:space="preserve">При существующих проблемах в финансовом секторе, в том числе и связанных с удорожанием кредитных займов (ипотечного кредитования), в строительной отрасли </w:t>
      </w:r>
      <w:r w:rsidR="002049B0" w:rsidRPr="003F3B87">
        <w:rPr>
          <w:rFonts w:ascii="Times New Roman" w:eastAsiaTheme="minorHAnsi" w:hAnsi="Times New Roman"/>
          <w:sz w:val="23"/>
          <w:szCs w:val="23"/>
        </w:rPr>
        <w:t>всего региона</w:t>
      </w:r>
      <w:r w:rsidRPr="003F3B87">
        <w:rPr>
          <w:rFonts w:ascii="Times New Roman" w:eastAsiaTheme="minorHAnsi" w:hAnsi="Times New Roman"/>
          <w:sz w:val="23"/>
          <w:szCs w:val="23"/>
        </w:rPr>
        <w:t xml:space="preserve"> возможна остановка строительства значительного количества объектов жилищного назначения и, как следствие, - увеличение числа проблемных объектов и пос</w:t>
      </w:r>
      <w:r w:rsidR="00075855" w:rsidRPr="003F3B87">
        <w:rPr>
          <w:rFonts w:ascii="Times New Roman" w:eastAsiaTheme="minorHAnsi" w:hAnsi="Times New Roman"/>
          <w:sz w:val="23"/>
          <w:szCs w:val="23"/>
        </w:rPr>
        <w:t xml:space="preserve">традавших </w:t>
      </w:r>
      <w:proofErr w:type="spellStart"/>
      <w:r w:rsidR="00075855" w:rsidRPr="003F3B87">
        <w:rPr>
          <w:rFonts w:ascii="Times New Roman" w:eastAsiaTheme="minorHAnsi" w:hAnsi="Times New Roman"/>
          <w:sz w:val="23"/>
          <w:szCs w:val="23"/>
        </w:rPr>
        <w:t>граждан-соинвесторов</w:t>
      </w:r>
      <w:proofErr w:type="spellEnd"/>
      <w:r w:rsidR="00075855" w:rsidRPr="003F3B87">
        <w:rPr>
          <w:rFonts w:ascii="Times New Roman" w:eastAsiaTheme="minorHAnsi" w:hAnsi="Times New Roman"/>
          <w:sz w:val="23"/>
          <w:szCs w:val="23"/>
        </w:rPr>
        <w:t>.</w:t>
      </w:r>
    </w:p>
    <w:p w:rsidR="00F667B6" w:rsidRPr="003F3B87" w:rsidRDefault="00F667B6" w:rsidP="00075855">
      <w:pPr>
        <w:autoSpaceDE w:val="0"/>
        <w:autoSpaceDN w:val="0"/>
        <w:adjustRightInd w:val="0"/>
        <w:spacing w:after="0" w:line="230" w:lineRule="auto"/>
        <w:ind w:firstLine="540"/>
        <w:jc w:val="both"/>
        <w:rPr>
          <w:rFonts w:ascii="Times New Roman" w:eastAsiaTheme="minorHAnsi" w:hAnsi="Times New Roman"/>
          <w:sz w:val="23"/>
          <w:szCs w:val="23"/>
        </w:rPr>
      </w:pPr>
      <w:r w:rsidRPr="003F3B87">
        <w:rPr>
          <w:rFonts w:ascii="Times New Roman" w:eastAsiaTheme="minorHAnsi" w:hAnsi="Times New Roman"/>
          <w:sz w:val="23"/>
          <w:szCs w:val="23"/>
        </w:rPr>
        <w:t>Подпрограмма 1</w:t>
      </w:r>
      <w:r w:rsidR="00075855" w:rsidRPr="003F3B87">
        <w:rPr>
          <w:rFonts w:ascii="Times New Roman" w:eastAsiaTheme="minorHAnsi" w:hAnsi="Times New Roman"/>
          <w:sz w:val="23"/>
          <w:szCs w:val="23"/>
        </w:rPr>
        <w:t xml:space="preserve"> </w:t>
      </w:r>
      <w:r w:rsidR="00075855" w:rsidRPr="003F3B87">
        <w:rPr>
          <w:rFonts w:ascii="Times New Roman" w:hAnsi="Times New Roman"/>
          <w:sz w:val="23"/>
          <w:szCs w:val="23"/>
        </w:rPr>
        <w:t>«Комплексное освоение земельных участков в целях жилищного строительства и развитие застроенных территорий»</w:t>
      </w:r>
      <w:proofErr w:type="gramStart"/>
      <w:r w:rsidR="00075855" w:rsidRPr="003F3B87">
        <w:rPr>
          <w:rFonts w:ascii="Times New Roman" w:hAnsi="Times New Roman"/>
          <w:sz w:val="23"/>
          <w:szCs w:val="23"/>
        </w:rPr>
        <w:t xml:space="preserve"> </w:t>
      </w:r>
      <w:r w:rsidRPr="003F3B87">
        <w:rPr>
          <w:rFonts w:ascii="Times New Roman" w:eastAsiaTheme="minorHAnsi" w:hAnsi="Times New Roman"/>
          <w:sz w:val="23"/>
          <w:szCs w:val="23"/>
        </w:rPr>
        <w:t>,</w:t>
      </w:r>
      <w:proofErr w:type="gramEnd"/>
      <w:r w:rsidRPr="003F3B87">
        <w:rPr>
          <w:rFonts w:ascii="Times New Roman" w:eastAsiaTheme="minorHAnsi" w:hAnsi="Times New Roman"/>
          <w:sz w:val="23"/>
          <w:szCs w:val="23"/>
        </w:rPr>
        <w:t xml:space="preserve"> исходя из тенденций развития строительного комплекса и строительства жилья в </w:t>
      </w:r>
      <w:r w:rsidR="00E66095" w:rsidRPr="003F3B87">
        <w:rPr>
          <w:rFonts w:ascii="Times New Roman" w:eastAsiaTheme="minorHAnsi" w:hAnsi="Times New Roman"/>
          <w:sz w:val="23"/>
          <w:szCs w:val="23"/>
        </w:rPr>
        <w:t>Сергиево-Посадск</w:t>
      </w:r>
      <w:r w:rsidR="0057183E" w:rsidRPr="003F3B87">
        <w:rPr>
          <w:rFonts w:ascii="Times New Roman" w:eastAsiaTheme="minorHAnsi" w:hAnsi="Times New Roman"/>
          <w:sz w:val="23"/>
          <w:szCs w:val="23"/>
        </w:rPr>
        <w:t>ом</w:t>
      </w:r>
      <w:r w:rsidR="00E66095" w:rsidRPr="003F3B87">
        <w:rPr>
          <w:rFonts w:ascii="Times New Roman" w:eastAsiaTheme="minorHAnsi" w:hAnsi="Times New Roman"/>
          <w:sz w:val="23"/>
          <w:szCs w:val="23"/>
        </w:rPr>
        <w:t xml:space="preserve"> </w:t>
      </w:r>
      <w:r w:rsidR="0057183E" w:rsidRPr="003F3B87">
        <w:rPr>
          <w:rFonts w:ascii="Times New Roman" w:eastAsiaTheme="minorHAnsi" w:hAnsi="Times New Roman"/>
          <w:sz w:val="23"/>
          <w:szCs w:val="23"/>
        </w:rPr>
        <w:t>городском округе</w:t>
      </w:r>
      <w:r w:rsidR="00E66095" w:rsidRPr="003F3B87">
        <w:rPr>
          <w:rFonts w:ascii="Times New Roman" w:eastAsiaTheme="minorHAnsi" w:hAnsi="Times New Roman"/>
          <w:sz w:val="23"/>
          <w:szCs w:val="23"/>
        </w:rPr>
        <w:t xml:space="preserve"> </w:t>
      </w:r>
      <w:r w:rsidRPr="003F3B87">
        <w:rPr>
          <w:rFonts w:ascii="Times New Roman" w:eastAsiaTheme="minorHAnsi" w:hAnsi="Times New Roman"/>
          <w:sz w:val="23"/>
          <w:szCs w:val="23"/>
        </w:rPr>
        <w:t>Московской области, призвана в рамках основных направлений, определенных государственными и федеральными целевыми программами, обеспечить практическую реализацию комплекса мероприятий и механизмов, направленных на создание необходимых условий для решения существующих проблемных вопросов в этой сфере.</w:t>
      </w:r>
    </w:p>
    <w:p w:rsidR="00F667B6" w:rsidRDefault="00F667B6" w:rsidP="001F4D62">
      <w:pPr>
        <w:autoSpaceDE w:val="0"/>
        <w:autoSpaceDN w:val="0"/>
        <w:adjustRightInd w:val="0"/>
        <w:spacing w:after="0" w:line="230" w:lineRule="auto"/>
        <w:ind w:firstLine="540"/>
        <w:jc w:val="both"/>
        <w:rPr>
          <w:rFonts w:ascii="Times New Roman" w:eastAsiaTheme="minorHAnsi" w:hAnsi="Times New Roman"/>
          <w:sz w:val="23"/>
          <w:szCs w:val="23"/>
        </w:rPr>
      </w:pPr>
      <w:r w:rsidRPr="003F3B87">
        <w:rPr>
          <w:rFonts w:ascii="Times New Roman" w:eastAsiaTheme="minorHAnsi" w:hAnsi="Times New Roman"/>
          <w:sz w:val="23"/>
          <w:szCs w:val="23"/>
        </w:rPr>
        <w:t>Реализация основных мероприятий Подпрограммы 1 осуществляется путем скоординированного выполнения комплекса взаимо</w:t>
      </w:r>
      <w:r w:rsidR="002049B0" w:rsidRPr="003F3B87">
        <w:rPr>
          <w:rFonts w:ascii="Times New Roman" w:eastAsiaTheme="minorHAnsi" w:hAnsi="Times New Roman"/>
          <w:sz w:val="23"/>
          <w:szCs w:val="23"/>
        </w:rPr>
        <w:t>связанных мероприятий в установленные законом сроки</w:t>
      </w:r>
      <w:r w:rsidR="007B2ADB" w:rsidRPr="003F3B87">
        <w:rPr>
          <w:rFonts w:ascii="Times New Roman" w:eastAsiaTheme="minorHAnsi" w:hAnsi="Times New Roman"/>
          <w:sz w:val="23"/>
          <w:szCs w:val="23"/>
        </w:rPr>
        <w:t>, уполномоченными исполнителям, согласно действующим регламентам, руководствуясь внутренними положениями, при взаимодействии с курирующими Министерствами и контролирующими органами.</w:t>
      </w:r>
      <w:r w:rsidR="002049B0" w:rsidRPr="003F3B87">
        <w:rPr>
          <w:rFonts w:ascii="Times New Roman" w:eastAsiaTheme="minorHAnsi" w:hAnsi="Times New Roman"/>
          <w:sz w:val="23"/>
          <w:szCs w:val="23"/>
        </w:rPr>
        <w:t xml:space="preserve"> </w:t>
      </w:r>
    </w:p>
    <w:p w:rsidR="00B60F15" w:rsidRDefault="00B60F15" w:rsidP="001F4D62">
      <w:pPr>
        <w:autoSpaceDE w:val="0"/>
        <w:autoSpaceDN w:val="0"/>
        <w:adjustRightInd w:val="0"/>
        <w:spacing w:after="0" w:line="230" w:lineRule="auto"/>
        <w:ind w:firstLine="540"/>
        <w:jc w:val="both"/>
        <w:rPr>
          <w:rFonts w:ascii="Times New Roman" w:eastAsiaTheme="minorHAnsi" w:hAnsi="Times New Roman"/>
          <w:sz w:val="23"/>
          <w:szCs w:val="23"/>
        </w:rPr>
      </w:pPr>
    </w:p>
    <w:p w:rsidR="00D9108F" w:rsidRPr="003F3B87" w:rsidRDefault="00B03799" w:rsidP="00F667B6">
      <w:pPr>
        <w:autoSpaceDE w:val="0"/>
        <w:autoSpaceDN w:val="0"/>
        <w:adjustRightInd w:val="0"/>
        <w:spacing w:after="0" w:line="240" w:lineRule="auto"/>
        <w:ind w:firstLine="540"/>
        <w:jc w:val="center"/>
        <w:rPr>
          <w:rFonts w:ascii="Times New Roman" w:eastAsiaTheme="minorHAnsi" w:hAnsi="Times New Roman"/>
          <w:sz w:val="23"/>
          <w:szCs w:val="23"/>
        </w:rPr>
      </w:pPr>
      <w:r w:rsidRPr="003F3B87">
        <w:rPr>
          <w:rFonts w:ascii="Times New Roman" w:eastAsiaTheme="minorHAnsi" w:hAnsi="Times New Roman"/>
          <w:sz w:val="23"/>
          <w:szCs w:val="23"/>
        </w:rPr>
        <w:lastRenderedPageBreak/>
        <w:t>9.2.</w:t>
      </w:r>
      <w:r w:rsidR="00F667B6" w:rsidRPr="003F3B87">
        <w:rPr>
          <w:rFonts w:ascii="Times New Roman" w:eastAsiaTheme="minorHAnsi" w:hAnsi="Times New Roman"/>
          <w:sz w:val="23"/>
          <w:szCs w:val="23"/>
        </w:rPr>
        <w:t xml:space="preserve">1. Создание условий для развития рынка доступного жилья, развития жилищного строительства, </w:t>
      </w:r>
    </w:p>
    <w:p w:rsidR="00F667B6" w:rsidRPr="003F3B87" w:rsidRDefault="00F667B6" w:rsidP="00F667B6">
      <w:pPr>
        <w:autoSpaceDE w:val="0"/>
        <w:autoSpaceDN w:val="0"/>
        <w:adjustRightInd w:val="0"/>
        <w:spacing w:after="0" w:line="240" w:lineRule="auto"/>
        <w:ind w:firstLine="540"/>
        <w:jc w:val="center"/>
        <w:rPr>
          <w:rFonts w:ascii="Times New Roman" w:eastAsiaTheme="minorHAnsi" w:hAnsi="Times New Roman"/>
          <w:sz w:val="23"/>
          <w:szCs w:val="23"/>
        </w:rPr>
      </w:pPr>
      <w:r w:rsidRPr="003F3B87">
        <w:rPr>
          <w:rFonts w:ascii="Times New Roman" w:eastAsiaTheme="minorHAnsi" w:hAnsi="Times New Roman"/>
          <w:sz w:val="23"/>
          <w:szCs w:val="23"/>
        </w:rPr>
        <w:t>в том числе строительство жилья экономического класса</w:t>
      </w:r>
    </w:p>
    <w:p w:rsidR="00075855" w:rsidRPr="003F3B87" w:rsidRDefault="00075855" w:rsidP="00075855">
      <w:pPr>
        <w:autoSpaceDE w:val="0"/>
        <w:autoSpaceDN w:val="0"/>
        <w:adjustRightInd w:val="0"/>
        <w:spacing w:after="0" w:line="240" w:lineRule="auto"/>
        <w:jc w:val="both"/>
        <w:rPr>
          <w:rFonts w:ascii="Times New Roman" w:eastAsiaTheme="minorHAnsi" w:hAnsi="Times New Roman"/>
          <w:sz w:val="23"/>
          <w:szCs w:val="23"/>
        </w:rPr>
      </w:pPr>
    </w:p>
    <w:p w:rsidR="00F667B6" w:rsidRPr="003F3B87" w:rsidRDefault="00F667B6" w:rsidP="00075855">
      <w:pPr>
        <w:autoSpaceDE w:val="0"/>
        <w:autoSpaceDN w:val="0"/>
        <w:adjustRightInd w:val="0"/>
        <w:spacing w:after="0" w:line="240" w:lineRule="auto"/>
        <w:ind w:firstLine="540"/>
        <w:jc w:val="both"/>
        <w:rPr>
          <w:rFonts w:ascii="Times New Roman" w:hAnsi="Times New Roman"/>
          <w:sz w:val="23"/>
          <w:szCs w:val="23"/>
        </w:rPr>
      </w:pPr>
      <w:proofErr w:type="gramStart"/>
      <w:r w:rsidRPr="003F3B87">
        <w:rPr>
          <w:rFonts w:ascii="Times New Roman" w:eastAsiaTheme="minorHAnsi" w:hAnsi="Times New Roman"/>
          <w:sz w:val="23"/>
          <w:szCs w:val="23"/>
        </w:rPr>
        <w:t xml:space="preserve">По </w:t>
      </w:r>
      <w:r w:rsidR="007B2ADB" w:rsidRPr="003F3B87">
        <w:rPr>
          <w:rFonts w:ascii="Times New Roman" w:eastAsiaTheme="minorHAnsi" w:hAnsi="Times New Roman"/>
          <w:sz w:val="23"/>
          <w:szCs w:val="23"/>
        </w:rPr>
        <w:t xml:space="preserve">Подпрограмме </w:t>
      </w:r>
      <w:r w:rsidR="007B2ADB" w:rsidRPr="003F3B87">
        <w:rPr>
          <w:rFonts w:ascii="Times New Roman" w:eastAsiaTheme="minorHAnsi" w:hAnsi="Times New Roman"/>
          <w:sz w:val="23"/>
          <w:szCs w:val="23"/>
          <w:lang w:val="en-US"/>
        </w:rPr>
        <w:t>I</w:t>
      </w:r>
      <w:r w:rsidR="00075855" w:rsidRPr="003F3B87">
        <w:rPr>
          <w:rFonts w:ascii="Times New Roman" w:eastAsiaTheme="minorHAnsi" w:hAnsi="Times New Roman"/>
          <w:sz w:val="23"/>
          <w:szCs w:val="23"/>
        </w:rPr>
        <w:t xml:space="preserve"> </w:t>
      </w:r>
      <w:r w:rsidR="00075855" w:rsidRPr="003F3B87">
        <w:rPr>
          <w:rFonts w:ascii="Times New Roman" w:hAnsi="Times New Roman"/>
          <w:sz w:val="23"/>
          <w:szCs w:val="23"/>
        </w:rPr>
        <w:t xml:space="preserve">«Комплексное освоение земельных участков в целях жилищного строительства и развитие застроенных территорий» </w:t>
      </w:r>
      <w:r w:rsidRPr="003F3B87">
        <w:rPr>
          <w:rFonts w:ascii="Times New Roman" w:eastAsiaTheme="minorHAnsi" w:hAnsi="Times New Roman"/>
          <w:sz w:val="23"/>
          <w:szCs w:val="23"/>
        </w:rPr>
        <w:t>будут реализованы мероприятия по созданию нормативных правовых и организационных условий для массового строительства жилья, в том числе экономического класса, по внедрению новых технологий строительства жилых домов, мониторингу ввода жилья, в том числе экономического класса, за счет внебюджетных источников финансирования.</w:t>
      </w:r>
      <w:proofErr w:type="gramEnd"/>
      <w:r w:rsidR="007B2ADB" w:rsidRPr="003F3B87">
        <w:rPr>
          <w:rFonts w:ascii="Times New Roman" w:eastAsiaTheme="minorHAnsi" w:hAnsi="Times New Roman"/>
          <w:sz w:val="23"/>
          <w:szCs w:val="23"/>
        </w:rPr>
        <w:t xml:space="preserve"> Прогнозируется увеличение: </w:t>
      </w:r>
      <w:r w:rsidR="00075855" w:rsidRPr="003F3B87">
        <w:rPr>
          <w:rFonts w:ascii="Times New Roman" w:eastAsiaTheme="minorHAnsi" w:hAnsi="Times New Roman"/>
          <w:sz w:val="23"/>
          <w:szCs w:val="23"/>
        </w:rPr>
        <w:t xml:space="preserve">в сфере </w:t>
      </w:r>
      <w:r w:rsidR="007B2ADB" w:rsidRPr="003F3B87">
        <w:rPr>
          <w:rFonts w:ascii="Times New Roman" w:eastAsiaTheme="minorHAnsi" w:hAnsi="Times New Roman"/>
          <w:sz w:val="23"/>
          <w:szCs w:val="23"/>
        </w:rPr>
        <w:t>выдаче уведомлений о строительстве в целях контроля индивидуального жилищного строительства, завершение строительства проблемных объектов</w:t>
      </w:r>
      <w:r w:rsidR="00075855" w:rsidRPr="003F3B87">
        <w:rPr>
          <w:rFonts w:ascii="Times New Roman" w:eastAsiaTheme="minorHAnsi" w:hAnsi="Times New Roman"/>
          <w:sz w:val="23"/>
          <w:szCs w:val="23"/>
        </w:rPr>
        <w:t xml:space="preserve"> долевого строительства, обеспечение прав участников долевого строительства проблемных объектов. </w:t>
      </w:r>
      <w:r w:rsidR="007B2ADB" w:rsidRPr="003F3B87">
        <w:rPr>
          <w:rFonts w:ascii="Times New Roman" w:eastAsiaTheme="minorHAnsi" w:hAnsi="Times New Roman"/>
          <w:sz w:val="23"/>
          <w:szCs w:val="23"/>
        </w:rPr>
        <w:t xml:space="preserve"> </w:t>
      </w:r>
    </w:p>
    <w:p w:rsidR="00C050E5" w:rsidRPr="003F3B87" w:rsidRDefault="00C050E5" w:rsidP="00075855">
      <w:pPr>
        <w:autoSpaceDE w:val="0"/>
        <w:autoSpaceDN w:val="0"/>
        <w:adjustRightInd w:val="0"/>
        <w:spacing w:after="0" w:line="240" w:lineRule="auto"/>
        <w:rPr>
          <w:rFonts w:ascii="Times New Roman" w:eastAsiaTheme="minorHAnsi" w:hAnsi="Times New Roman"/>
          <w:sz w:val="23"/>
          <w:szCs w:val="23"/>
        </w:rPr>
      </w:pPr>
    </w:p>
    <w:p w:rsidR="00F667B6" w:rsidRPr="003F3B87" w:rsidRDefault="00B03799" w:rsidP="00F667B6">
      <w:pPr>
        <w:autoSpaceDE w:val="0"/>
        <w:autoSpaceDN w:val="0"/>
        <w:adjustRightInd w:val="0"/>
        <w:spacing w:after="0" w:line="240" w:lineRule="auto"/>
        <w:jc w:val="center"/>
        <w:outlineLvl w:val="1"/>
        <w:rPr>
          <w:rFonts w:ascii="Times New Roman" w:eastAsiaTheme="minorHAnsi" w:hAnsi="Times New Roman"/>
          <w:sz w:val="23"/>
          <w:szCs w:val="23"/>
        </w:rPr>
      </w:pPr>
      <w:r w:rsidRPr="003F3B87">
        <w:rPr>
          <w:rFonts w:ascii="Times New Roman" w:eastAsiaTheme="minorHAnsi" w:hAnsi="Times New Roman"/>
          <w:sz w:val="23"/>
          <w:szCs w:val="23"/>
        </w:rPr>
        <w:t>9</w:t>
      </w:r>
      <w:r w:rsidR="008525AB" w:rsidRPr="003F3B87">
        <w:rPr>
          <w:rFonts w:ascii="Times New Roman" w:eastAsiaTheme="minorHAnsi" w:hAnsi="Times New Roman"/>
          <w:sz w:val="23"/>
          <w:szCs w:val="23"/>
        </w:rPr>
        <w:t>.2.2</w:t>
      </w:r>
      <w:r w:rsidR="00B67892" w:rsidRPr="003F3B87">
        <w:rPr>
          <w:rFonts w:ascii="Times New Roman" w:eastAsiaTheme="minorHAnsi" w:hAnsi="Times New Roman"/>
          <w:sz w:val="23"/>
          <w:szCs w:val="23"/>
        </w:rPr>
        <w:t xml:space="preserve">. </w:t>
      </w:r>
      <w:r w:rsidR="00F667B6" w:rsidRPr="003F3B87">
        <w:rPr>
          <w:rFonts w:ascii="Times New Roman" w:eastAsiaTheme="minorHAnsi" w:hAnsi="Times New Roman"/>
          <w:sz w:val="23"/>
          <w:szCs w:val="23"/>
        </w:rPr>
        <w:t xml:space="preserve">Координация решения организационных вопросов по обеспечению прав пострадавших граждан – </w:t>
      </w:r>
      <w:proofErr w:type="spellStart"/>
      <w:r w:rsidR="00F667B6" w:rsidRPr="003F3B87">
        <w:rPr>
          <w:rFonts w:ascii="Times New Roman" w:eastAsiaTheme="minorHAnsi" w:hAnsi="Times New Roman"/>
          <w:sz w:val="23"/>
          <w:szCs w:val="23"/>
        </w:rPr>
        <w:t>соинвесторов</w:t>
      </w:r>
      <w:proofErr w:type="spellEnd"/>
      <w:r w:rsidR="00F667B6" w:rsidRPr="003F3B87">
        <w:rPr>
          <w:rFonts w:ascii="Times New Roman" w:eastAsiaTheme="minorHAnsi" w:hAnsi="Times New Roman"/>
          <w:sz w:val="23"/>
          <w:szCs w:val="23"/>
        </w:rPr>
        <w:t xml:space="preserve"> </w:t>
      </w:r>
    </w:p>
    <w:p w:rsidR="00F667B6" w:rsidRPr="003F3B87" w:rsidRDefault="00F667B6" w:rsidP="00F667B6">
      <w:pPr>
        <w:autoSpaceDE w:val="0"/>
        <w:autoSpaceDN w:val="0"/>
        <w:adjustRightInd w:val="0"/>
        <w:spacing w:after="0" w:line="240" w:lineRule="auto"/>
        <w:jc w:val="center"/>
        <w:outlineLvl w:val="1"/>
        <w:rPr>
          <w:rFonts w:ascii="Times New Roman" w:eastAsiaTheme="minorHAnsi" w:hAnsi="Times New Roman"/>
          <w:sz w:val="16"/>
          <w:szCs w:val="16"/>
        </w:rPr>
      </w:pPr>
    </w:p>
    <w:p w:rsidR="00F667B6" w:rsidRPr="003F3B87" w:rsidRDefault="00075855" w:rsidP="00916109">
      <w:pPr>
        <w:autoSpaceDE w:val="0"/>
        <w:autoSpaceDN w:val="0"/>
        <w:adjustRightInd w:val="0"/>
        <w:spacing w:after="0" w:line="240" w:lineRule="auto"/>
        <w:ind w:firstLine="540"/>
        <w:jc w:val="both"/>
        <w:rPr>
          <w:rFonts w:ascii="Times New Roman" w:eastAsiaTheme="minorHAnsi" w:hAnsi="Times New Roman"/>
          <w:sz w:val="23"/>
          <w:szCs w:val="23"/>
        </w:rPr>
      </w:pPr>
      <w:proofErr w:type="gramStart"/>
      <w:r w:rsidRPr="003F3B87">
        <w:rPr>
          <w:rFonts w:ascii="Times New Roman" w:eastAsiaTheme="minorHAnsi" w:hAnsi="Times New Roman"/>
          <w:sz w:val="23"/>
          <w:szCs w:val="23"/>
        </w:rPr>
        <w:t xml:space="preserve">Подпрограммой </w:t>
      </w:r>
      <w:r w:rsidRPr="003F3B87">
        <w:rPr>
          <w:rFonts w:ascii="Times New Roman" w:eastAsiaTheme="minorHAnsi" w:hAnsi="Times New Roman"/>
          <w:sz w:val="23"/>
          <w:szCs w:val="23"/>
          <w:lang w:val="en-US"/>
        </w:rPr>
        <w:t>I</w:t>
      </w:r>
      <w:r w:rsidRPr="003F3B87">
        <w:rPr>
          <w:rFonts w:ascii="Times New Roman" w:eastAsiaTheme="minorHAnsi" w:hAnsi="Times New Roman"/>
          <w:sz w:val="23"/>
          <w:szCs w:val="23"/>
        </w:rPr>
        <w:t xml:space="preserve"> </w:t>
      </w:r>
      <w:r w:rsidRPr="003F3B87">
        <w:rPr>
          <w:rFonts w:ascii="Times New Roman" w:hAnsi="Times New Roman"/>
          <w:sz w:val="23"/>
          <w:szCs w:val="23"/>
        </w:rPr>
        <w:t xml:space="preserve">«Комплексное освоение земельных участков в целях жилищного строительства и развитие застроенных территорий» </w:t>
      </w:r>
      <w:r w:rsidR="00F667B6" w:rsidRPr="003F3B87">
        <w:rPr>
          <w:rFonts w:ascii="Times New Roman" w:eastAsiaTheme="minorHAnsi" w:hAnsi="Times New Roman"/>
          <w:sz w:val="23"/>
          <w:szCs w:val="23"/>
        </w:rPr>
        <w:t xml:space="preserve">предусматривается обеспечение прав пострадавших </w:t>
      </w:r>
      <w:proofErr w:type="spellStart"/>
      <w:r w:rsidR="00F667B6" w:rsidRPr="003F3B87">
        <w:rPr>
          <w:rFonts w:ascii="Times New Roman" w:eastAsiaTheme="minorHAnsi" w:hAnsi="Times New Roman"/>
          <w:sz w:val="23"/>
          <w:szCs w:val="23"/>
        </w:rPr>
        <w:t>граждан-соинвесторов</w:t>
      </w:r>
      <w:proofErr w:type="spellEnd"/>
      <w:r w:rsidR="00F667B6" w:rsidRPr="003F3B87">
        <w:rPr>
          <w:rFonts w:ascii="Times New Roman" w:eastAsiaTheme="minorHAnsi" w:hAnsi="Times New Roman"/>
          <w:sz w:val="23"/>
          <w:szCs w:val="23"/>
        </w:rPr>
        <w:t xml:space="preserve"> по объектам, признанным проблемными в соответствии с Законом Московской области № 84/2010-ОЗ «О защите прав граждан, инвестировавших денежные средства в строительство многоквартирных домов на</w:t>
      </w:r>
      <w:r w:rsidR="00916109" w:rsidRPr="003F3B87">
        <w:rPr>
          <w:rFonts w:ascii="Times New Roman" w:eastAsiaTheme="minorHAnsi" w:hAnsi="Times New Roman"/>
          <w:sz w:val="23"/>
          <w:szCs w:val="23"/>
        </w:rPr>
        <w:t xml:space="preserve"> территории Московской области», Федеральным законом от 29.07.2017 № 218-ФЗ «О публично-правовой компании по защите прав граждан - участников долевого</w:t>
      </w:r>
      <w:proofErr w:type="gramEnd"/>
      <w:r w:rsidR="00916109" w:rsidRPr="003F3B87">
        <w:rPr>
          <w:rFonts w:ascii="Times New Roman" w:eastAsiaTheme="minorHAnsi" w:hAnsi="Times New Roman"/>
          <w:sz w:val="23"/>
          <w:szCs w:val="23"/>
        </w:rPr>
        <w:t xml:space="preserve"> строительства при несостоятельности (банкротстве) застройщиков и о внесении изменений в отдельные законодательные акты Российской Федерации».</w:t>
      </w:r>
      <w:r w:rsidRPr="003F3B87">
        <w:rPr>
          <w:rFonts w:ascii="Times New Roman" w:eastAsiaTheme="minorHAnsi" w:hAnsi="Times New Roman"/>
          <w:sz w:val="23"/>
          <w:szCs w:val="23"/>
        </w:rPr>
        <w:t xml:space="preserve"> </w:t>
      </w:r>
    </w:p>
    <w:p w:rsidR="008525AB" w:rsidRPr="003F3B87" w:rsidRDefault="008525AB" w:rsidP="00916109">
      <w:pPr>
        <w:autoSpaceDE w:val="0"/>
        <w:autoSpaceDN w:val="0"/>
        <w:adjustRightInd w:val="0"/>
        <w:spacing w:after="0" w:line="240" w:lineRule="auto"/>
        <w:ind w:firstLine="540"/>
        <w:jc w:val="both"/>
        <w:rPr>
          <w:rFonts w:ascii="Times New Roman" w:eastAsiaTheme="minorHAnsi" w:hAnsi="Times New Roman"/>
          <w:sz w:val="23"/>
          <w:szCs w:val="23"/>
        </w:rPr>
      </w:pPr>
      <w:proofErr w:type="gramStart"/>
      <w:r w:rsidRPr="003F3B87">
        <w:rPr>
          <w:rFonts w:ascii="Times New Roman" w:eastAsiaTheme="minorHAnsi" w:hAnsi="Times New Roman"/>
          <w:sz w:val="23"/>
          <w:szCs w:val="23"/>
        </w:rPr>
        <w:t xml:space="preserve">В целях реализации государственной жилищной политики, направленной на повышение гарантии защиты прав и законных интересов граждан - участников строительства, в том числе участников долевого строительства, средства которых привлекаются для строительства (создания) многоквартирных домов и (или) жилых домов блокированной застройки, состоящих из трех и более блоков, по договорам, предусматривающим передачу жилых помещений, </w:t>
      </w:r>
      <w:proofErr w:type="spellStart"/>
      <w:r w:rsidRPr="003F3B87">
        <w:rPr>
          <w:rFonts w:ascii="Times New Roman" w:eastAsiaTheme="minorHAnsi" w:hAnsi="Times New Roman"/>
          <w:sz w:val="23"/>
          <w:szCs w:val="23"/>
        </w:rPr>
        <w:t>машино-мест</w:t>
      </w:r>
      <w:proofErr w:type="spellEnd"/>
      <w:r w:rsidRPr="003F3B87">
        <w:rPr>
          <w:rFonts w:ascii="Times New Roman" w:eastAsiaTheme="minorHAnsi" w:hAnsi="Times New Roman"/>
          <w:sz w:val="23"/>
          <w:szCs w:val="23"/>
        </w:rPr>
        <w:t>, нежилых помещений в соответствии с законодательством об участии в</w:t>
      </w:r>
      <w:proofErr w:type="gramEnd"/>
      <w:r w:rsidRPr="003F3B87">
        <w:rPr>
          <w:rFonts w:ascii="Times New Roman" w:eastAsiaTheme="minorHAnsi" w:hAnsi="Times New Roman"/>
          <w:sz w:val="23"/>
          <w:szCs w:val="23"/>
        </w:rPr>
        <w:t xml:space="preserve"> </w:t>
      </w:r>
      <w:proofErr w:type="gramStart"/>
      <w:r w:rsidRPr="003F3B87">
        <w:rPr>
          <w:rFonts w:ascii="Times New Roman" w:eastAsiaTheme="minorHAnsi" w:hAnsi="Times New Roman"/>
          <w:sz w:val="23"/>
          <w:szCs w:val="23"/>
        </w:rPr>
        <w:t>долевом строительстве многоквартирных домов и (или) иных объектов недвижимости для строительства (создания) многоквартирных домов и (или) жилых домов блокированной застройки, состоящих из трех и более блоков, и законодательством Российской Федерации о несостоятельности (банкротстве).</w:t>
      </w:r>
      <w:proofErr w:type="gramEnd"/>
    </w:p>
    <w:p w:rsidR="00F667B6" w:rsidRPr="003F3B87"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3F3B87">
        <w:rPr>
          <w:rFonts w:ascii="Times New Roman" w:eastAsiaTheme="minorHAnsi" w:hAnsi="Times New Roman"/>
          <w:sz w:val="23"/>
          <w:szCs w:val="23"/>
        </w:rPr>
        <w:t>В целях снижения количества проблемных объектов разрабатываются Планы мероприятий</w:t>
      </w:r>
      <w:r w:rsidR="00075855" w:rsidRPr="003F3B87">
        <w:rPr>
          <w:rFonts w:ascii="Times New Roman" w:eastAsiaTheme="minorHAnsi" w:hAnsi="Times New Roman"/>
          <w:sz w:val="23"/>
          <w:szCs w:val="23"/>
        </w:rPr>
        <w:t xml:space="preserve"> (дорожные карты)</w:t>
      </w:r>
      <w:r w:rsidRPr="003F3B87">
        <w:rPr>
          <w:rFonts w:ascii="Times New Roman" w:eastAsiaTheme="minorHAnsi" w:hAnsi="Times New Roman"/>
          <w:sz w:val="23"/>
          <w:szCs w:val="23"/>
        </w:rPr>
        <w:t xml:space="preserve"> по обеспечению прав пострадавших </w:t>
      </w:r>
      <w:proofErr w:type="spellStart"/>
      <w:r w:rsidRPr="003F3B87">
        <w:rPr>
          <w:rFonts w:ascii="Times New Roman" w:eastAsiaTheme="minorHAnsi" w:hAnsi="Times New Roman"/>
          <w:sz w:val="23"/>
          <w:szCs w:val="23"/>
        </w:rPr>
        <w:t>граждан-соинвесторов</w:t>
      </w:r>
      <w:proofErr w:type="spellEnd"/>
      <w:r w:rsidRPr="003F3B87">
        <w:rPr>
          <w:rFonts w:ascii="Times New Roman" w:eastAsiaTheme="minorHAnsi" w:hAnsi="Times New Roman"/>
          <w:sz w:val="23"/>
          <w:szCs w:val="23"/>
        </w:rPr>
        <w:t xml:space="preserve"> по каждому проблемному объекту, которые проходят согласование на Градостроительном совете Московской области.</w:t>
      </w:r>
    </w:p>
    <w:p w:rsidR="00F667B6" w:rsidRPr="003F3B87"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3F3B87">
        <w:rPr>
          <w:rFonts w:ascii="Times New Roman" w:eastAsiaTheme="minorHAnsi" w:hAnsi="Times New Roman"/>
          <w:sz w:val="23"/>
          <w:szCs w:val="23"/>
        </w:rPr>
        <w:t xml:space="preserve">Основные механизмы, используемые для завершения строительства проблемных объектов и обеспечения прав пострадавших </w:t>
      </w:r>
      <w:proofErr w:type="spellStart"/>
      <w:r w:rsidRPr="003F3B87">
        <w:rPr>
          <w:rFonts w:ascii="Times New Roman" w:eastAsiaTheme="minorHAnsi" w:hAnsi="Times New Roman"/>
          <w:sz w:val="23"/>
          <w:szCs w:val="23"/>
        </w:rPr>
        <w:t>граждан-соинвесторов</w:t>
      </w:r>
      <w:proofErr w:type="spellEnd"/>
      <w:r w:rsidRPr="003F3B87">
        <w:rPr>
          <w:rFonts w:ascii="Times New Roman" w:eastAsiaTheme="minorHAnsi" w:hAnsi="Times New Roman"/>
          <w:sz w:val="23"/>
          <w:szCs w:val="23"/>
        </w:rPr>
        <w:t>:</w:t>
      </w:r>
    </w:p>
    <w:p w:rsidR="00F667B6" w:rsidRPr="003F3B87"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3F3B87">
        <w:rPr>
          <w:rFonts w:ascii="Times New Roman" w:eastAsiaTheme="minorHAnsi" w:hAnsi="Times New Roman"/>
          <w:sz w:val="23"/>
          <w:szCs w:val="23"/>
        </w:rPr>
        <w:t>завершение строительства объекта</w:t>
      </w:r>
      <w:r w:rsidR="00075855" w:rsidRPr="003F3B87">
        <w:rPr>
          <w:rFonts w:ascii="Times New Roman" w:eastAsiaTheme="minorHAnsi" w:hAnsi="Times New Roman"/>
          <w:sz w:val="23"/>
          <w:szCs w:val="23"/>
        </w:rPr>
        <w:t>, поиск инвестора, привлечение федерального и регионального финансирования</w:t>
      </w:r>
      <w:r w:rsidRPr="003F3B87">
        <w:rPr>
          <w:rFonts w:ascii="Times New Roman" w:eastAsiaTheme="minorHAnsi" w:hAnsi="Times New Roman"/>
          <w:sz w:val="23"/>
          <w:szCs w:val="23"/>
        </w:rPr>
        <w:t>;</w:t>
      </w:r>
    </w:p>
    <w:p w:rsidR="00F667B6" w:rsidRPr="003F3B87"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3F3B87">
        <w:rPr>
          <w:rFonts w:ascii="Times New Roman" w:eastAsiaTheme="minorHAnsi" w:hAnsi="Times New Roman"/>
          <w:sz w:val="23"/>
          <w:szCs w:val="23"/>
        </w:rPr>
        <w:t xml:space="preserve">возврат застройщиком (инвестором) пострадавшим </w:t>
      </w:r>
      <w:proofErr w:type="spellStart"/>
      <w:r w:rsidRPr="003F3B87">
        <w:rPr>
          <w:rFonts w:ascii="Times New Roman" w:eastAsiaTheme="minorHAnsi" w:hAnsi="Times New Roman"/>
          <w:sz w:val="23"/>
          <w:szCs w:val="23"/>
        </w:rPr>
        <w:t>гражданам-соинвесторам</w:t>
      </w:r>
      <w:proofErr w:type="spellEnd"/>
      <w:r w:rsidRPr="003F3B87">
        <w:rPr>
          <w:rFonts w:ascii="Times New Roman" w:eastAsiaTheme="minorHAnsi" w:hAnsi="Times New Roman"/>
          <w:sz w:val="23"/>
          <w:szCs w:val="23"/>
        </w:rPr>
        <w:t xml:space="preserve"> внесенных денежных средств</w:t>
      </w:r>
      <w:r w:rsidR="00075855" w:rsidRPr="003F3B87">
        <w:rPr>
          <w:rFonts w:ascii="Times New Roman" w:eastAsiaTheme="minorHAnsi" w:hAnsi="Times New Roman"/>
          <w:sz w:val="23"/>
          <w:szCs w:val="23"/>
        </w:rPr>
        <w:t>, путем получения возмещений через организованны</w:t>
      </w:r>
      <w:r w:rsidR="00FB1E9C" w:rsidRPr="003F3B87">
        <w:rPr>
          <w:rFonts w:ascii="Times New Roman" w:eastAsiaTheme="minorHAnsi" w:hAnsi="Times New Roman"/>
          <w:sz w:val="23"/>
          <w:szCs w:val="23"/>
        </w:rPr>
        <w:t>й фонд защиты прав граждан участников долевого строительства, который дает государственную гарантию гражданам, вкладывающим денежные средства в строительство многоквартирных домов</w:t>
      </w:r>
      <w:r w:rsidRPr="003F3B87">
        <w:rPr>
          <w:rFonts w:ascii="Times New Roman" w:eastAsiaTheme="minorHAnsi" w:hAnsi="Times New Roman"/>
          <w:sz w:val="23"/>
          <w:szCs w:val="23"/>
        </w:rPr>
        <w:t>;</w:t>
      </w:r>
    </w:p>
    <w:p w:rsidR="00F667B6" w:rsidRPr="003F3B87"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3F3B87">
        <w:rPr>
          <w:rFonts w:ascii="Times New Roman" w:eastAsiaTheme="minorHAnsi" w:hAnsi="Times New Roman"/>
          <w:sz w:val="23"/>
          <w:szCs w:val="23"/>
        </w:rPr>
        <w:t xml:space="preserve">предоставление застройщиком (инвестором) квартир пострадавшим </w:t>
      </w:r>
      <w:proofErr w:type="spellStart"/>
      <w:r w:rsidRPr="003F3B87">
        <w:rPr>
          <w:rFonts w:ascii="Times New Roman" w:eastAsiaTheme="minorHAnsi" w:hAnsi="Times New Roman"/>
          <w:sz w:val="23"/>
          <w:szCs w:val="23"/>
        </w:rPr>
        <w:t>гражданам-соинвесторам</w:t>
      </w:r>
      <w:proofErr w:type="spellEnd"/>
      <w:r w:rsidRPr="003F3B87">
        <w:rPr>
          <w:rFonts w:ascii="Times New Roman" w:eastAsiaTheme="minorHAnsi" w:hAnsi="Times New Roman"/>
          <w:sz w:val="23"/>
          <w:szCs w:val="23"/>
        </w:rPr>
        <w:t xml:space="preserve"> в других объектах</w:t>
      </w:r>
      <w:r w:rsidR="00FB1E9C" w:rsidRPr="003F3B87">
        <w:rPr>
          <w:rFonts w:ascii="Times New Roman" w:eastAsiaTheme="minorHAnsi" w:hAnsi="Times New Roman"/>
          <w:sz w:val="23"/>
          <w:szCs w:val="23"/>
        </w:rPr>
        <w:t>, путем заключения инвестиционных соглашений</w:t>
      </w:r>
      <w:r w:rsidRPr="003F3B87">
        <w:rPr>
          <w:rFonts w:ascii="Times New Roman" w:eastAsiaTheme="minorHAnsi" w:hAnsi="Times New Roman"/>
          <w:sz w:val="23"/>
          <w:szCs w:val="23"/>
        </w:rPr>
        <w:t>;</w:t>
      </w:r>
    </w:p>
    <w:p w:rsidR="00F667B6" w:rsidRPr="003F3B87"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3F3B87">
        <w:rPr>
          <w:rFonts w:ascii="Times New Roman" w:eastAsiaTheme="minorHAnsi" w:hAnsi="Times New Roman"/>
          <w:sz w:val="23"/>
          <w:szCs w:val="23"/>
        </w:rPr>
        <w:t xml:space="preserve">обеспечение прав пострадавших </w:t>
      </w:r>
      <w:proofErr w:type="spellStart"/>
      <w:r w:rsidRPr="003F3B87">
        <w:rPr>
          <w:rFonts w:ascii="Times New Roman" w:eastAsiaTheme="minorHAnsi" w:hAnsi="Times New Roman"/>
          <w:sz w:val="23"/>
          <w:szCs w:val="23"/>
        </w:rPr>
        <w:t>граждан-соинвесторов</w:t>
      </w:r>
      <w:proofErr w:type="spellEnd"/>
      <w:r w:rsidRPr="003F3B87">
        <w:rPr>
          <w:rFonts w:ascii="Times New Roman" w:eastAsiaTheme="minorHAnsi" w:hAnsi="Times New Roman"/>
          <w:sz w:val="23"/>
          <w:szCs w:val="23"/>
        </w:rPr>
        <w:t xml:space="preserve"> новым застройщиком;</w:t>
      </w:r>
    </w:p>
    <w:p w:rsidR="00F667B6" w:rsidRPr="003F3B87"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3F3B87">
        <w:rPr>
          <w:rFonts w:ascii="Times New Roman" w:eastAsiaTheme="minorHAnsi" w:hAnsi="Times New Roman"/>
          <w:sz w:val="23"/>
          <w:szCs w:val="23"/>
        </w:rPr>
        <w:lastRenderedPageBreak/>
        <w:t xml:space="preserve">обеспечение прав пострадавших </w:t>
      </w:r>
      <w:proofErr w:type="spellStart"/>
      <w:r w:rsidRPr="003F3B87">
        <w:rPr>
          <w:rFonts w:ascii="Times New Roman" w:eastAsiaTheme="minorHAnsi" w:hAnsi="Times New Roman"/>
          <w:sz w:val="23"/>
          <w:szCs w:val="23"/>
        </w:rPr>
        <w:t>граждан-соинвесторов</w:t>
      </w:r>
      <w:proofErr w:type="spellEnd"/>
      <w:r w:rsidRPr="003F3B87">
        <w:rPr>
          <w:rFonts w:ascii="Times New Roman" w:eastAsiaTheme="minorHAnsi" w:hAnsi="Times New Roman"/>
          <w:sz w:val="23"/>
          <w:szCs w:val="23"/>
        </w:rPr>
        <w:t xml:space="preserve"> в рамках процедуры банкротства</w:t>
      </w:r>
      <w:r w:rsidR="00FB1E9C" w:rsidRPr="003F3B87">
        <w:rPr>
          <w:rFonts w:ascii="Times New Roman" w:eastAsiaTheme="minorHAnsi" w:hAnsi="Times New Roman"/>
          <w:sz w:val="23"/>
          <w:szCs w:val="23"/>
        </w:rPr>
        <w:t>, путём контроля и оказания содействия</w:t>
      </w:r>
      <w:proofErr w:type="gramStart"/>
      <w:r w:rsidR="00FB1E9C" w:rsidRPr="003F3B87">
        <w:rPr>
          <w:rFonts w:ascii="Times New Roman" w:eastAsiaTheme="minorHAnsi" w:hAnsi="Times New Roman"/>
          <w:sz w:val="23"/>
          <w:szCs w:val="23"/>
        </w:rPr>
        <w:t xml:space="preserve"> </w:t>
      </w:r>
      <w:r w:rsidRPr="003F3B87">
        <w:rPr>
          <w:rFonts w:ascii="Times New Roman" w:eastAsiaTheme="minorHAnsi" w:hAnsi="Times New Roman"/>
          <w:sz w:val="23"/>
          <w:szCs w:val="23"/>
        </w:rPr>
        <w:t>.</w:t>
      </w:r>
      <w:proofErr w:type="gramEnd"/>
    </w:p>
    <w:p w:rsidR="00F667B6" w:rsidRPr="003F3B87" w:rsidRDefault="00F667B6" w:rsidP="008525AB">
      <w:pPr>
        <w:autoSpaceDE w:val="0"/>
        <w:autoSpaceDN w:val="0"/>
        <w:adjustRightInd w:val="0"/>
        <w:spacing w:after="0" w:line="240" w:lineRule="auto"/>
        <w:jc w:val="both"/>
        <w:rPr>
          <w:rFonts w:ascii="Times New Roman" w:eastAsiaTheme="minorHAnsi" w:hAnsi="Times New Roman"/>
          <w:sz w:val="23"/>
          <w:szCs w:val="23"/>
        </w:rPr>
      </w:pPr>
    </w:p>
    <w:p w:rsidR="00F667B6" w:rsidRPr="003F3B87" w:rsidRDefault="00B03799" w:rsidP="00F667B6">
      <w:pPr>
        <w:autoSpaceDE w:val="0"/>
        <w:autoSpaceDN w:val="0"/>
        <w:adjustRightInd w:val="0"/>
        <w:spacing w:after="0" w:line="240" w:lineRule="auto"/>
        <w:ind w:firstLine="540"/>
        <w:jc w:val="center"/>
        <w:rPr>
          <w:rFonts w:ascii="Times New Roman" w:eastAsiaTheme="minorHAnsi" w:hAnsi="Times New Roman"/>
          <w:sz w:val="23"/>
          <w:szCs w:val="23"/>
        </w:rPr>
      </w:pPr>
      <w:r w:rsidRPr="003F3B87">
        <w:rPr>
          <w:rFonts w:ascii="Times New Roman" w:eastAsiaTheme="minorHAnsi" w:hAnsi="Times New Roman"/>
          <w:sz w:val="23"/>
          <w:szCs w:val="23"/>
        </w:rPr>
        <w:t>9</w:t>
      </w:r>
      <w:r w:rsidR="00F667B6" w:rsidRPr="003F3B87">
        <w:rPr>
          <w:rFonts w:ascii="Times New Roman" w:eastAsiaTheme="minorHAnsi" w:hAnsi="Times New Roman"/>
          <w:sz w:val="23"/>
          <w:szCs w:val="23"/>
        </w:rPr>
        <w:t>.</w:t>
      </w:r>
      <w:r w:rsidRPr="003F3B87">
        <w:rPr>
          <w:rFonts w:ascii="Times New Roman" w:eastAsiaTheme="minorHAnsi" w:hAnsi="Times New Roman"/>
          <w:sz w:val="23"/>
          <w:szCs w:val="23"/>
        </w:rPr>
        <w:t>3</w:t>
      </w:r>
      <w:r w:rsidR="00F667B6" w:rsidRPr="003F3B87">
        <w:rPr>
          <w:rFonts w:ascii="Times New Roman" w:eastAsiaTheme="minorHAnsi" w:hAnsi="Times New Roman"/>
          <w:sz w:val="23"/>
          <w:szCs w:val="23"/>
        </w:rPr>
        <w:t xml:space="preserve">. Концептуальные направления реформирования, модернизации, преобразования в сфере комплексного освоения земельных участков </w:t>
      </w:r>
      <w:r w:rsidR="008525AB" w:rsidRPr="003F3B87">
        <w:rPr>
          <w:rFonts w:ascii="Times New Roman" w:eastAsiaTheme="minorHAnsi" w:hAnsi="Times New Roman"/>
          <w:sz w:val="23"/>
          <w:szCs w:val="23"/>
        </w:rPr>
        <w:br/>
      </w:r>
      <w:r w:rsidR="00F667B6" w:rsidRPr="003F3B87">
        <w:rPr>
          <w:rFonts w:ascii="Times New Roman" w:eastAsiaTheme="minorHAnsi" w:hAnsi="Times New Roman"/>
          <w:sz w:val="23"/>
          <w:szCs w:val="23"/>
        </w:rPr>
        <w:t>в целях жилищного строительства и развития застроенных территорий</w:t>
      </w:r>
    </w:p>
    <w:p w:rsidR="00F667B6" w:rsidRPr="003F3B87" w:rsidRDefault="00F667B6" w:rsidP="00F667B6">
      <w:pPr>
        <w:autoSpaceDE w:val="0"/>
        <w:autoSpaceDN w:val="0"/>
        <w:adjustRightInd w:val="0"/>
        <w:spacing w:after="0" w:line="240" w:lineRule="auto"/>
        <w:ind w:firstLine="540"/>
        <w:jc w:val="center"/>
        <w:rPr>
          <w:rFonts w:ascii="Times New Roman" w:eastAsiaTheme="minorHAnsi" w:hAnsi="Times New Roman"/>
          <w:sz w:val="16"/>
          <w:szCs w:val="16"/>
        </w:rPr>
      </w:pPr>
    </w:p>
    <w:p w:rsidR="002C5444" w:rsidRPr="003F3B87" w:rsidRDefault="00F667B6" w:rsidP="00DE1C05">
      <w:pPr>
        <w:autoSpaceDE w:val="0"/>
        <w:autoSpaceDN w:val="0"/>
        <w:adjustRightInd w:val="0"/>
        <w:spacing w:after="0" w:line="240" w:lineRule="auto"/>
        <w:ind w:firstLine="540"/>
        <w:jc w:val="both"/>
        <w:rPr>
          <w:rFonts w:ascii="Times New Roman" w:eastAsiaTheme="minorHAnsi" w:hAnsi="Times New Roman"/>
          <w:sz w:val="23"/>
          <w:szCs w:val="23"/>
        </w:rPr>
      </w:pPr>
      <w:r w:rsidRPr="003F3B87">
        <w:rPr>
          <w:rFonts w:ascii="Times New Roman" w:eastAsiaTheme="minorHAnsi" w:hAnsi="Times New Roman"/>
          <w:sz w:val="23"/>
          <w:szCs w:val="23"/>
        </w:rPr>
        <w:t xml:space="preserve">Реализация Подпрограммы 1 </w:t>
      </w:r>
      <w:r w:rsidR="00FB1E9C" w:rsidRPr="003F3B87">
        <w:rPr>
          <w:rFonts w:ascii="Times New Roman" w:hAnsi="Times New Roman"/>
          <w:sz w:val="23"/>
          <w:szCs w:val="23"/>
        </w:rPr>
        <w:t xml:space="preserve">«Комплексное освоение земельных участков в целях жилищного строительства и развитие застроенных территорий» </w:t>
      </w:r>
      <w:r w:rsidRPr="003F3B87">
        <w:rPr>
          <w:rFonts w:ascii="Times New Roman" w:eastAsiaTheme="minorHAnsi" w:hAnsi="Times New Roman"/>
          <w:sz w:val="23"/>
          <w:szCs w:val="23"/>
        </w:rPr>
        <w:t>позволит обеспечить баланс между объемами жилищного строительства и создаваемой социальной и транспортной инфраструктурой в микр</w:t>
      </w:r>
      <w:r w:rsidR="00DE1C05" w:rsidRPr="003F3B87">
        <w:rPr>
          <w:rFonts w:ascii="Times New Roman" w:eastAsiaTheme="minorHAnsi" w:hAnsi="Times New Roman"/>
          <w:sz w:val="23"/>
          <w:szCs w:val="23"/>
        </w:rPr>
        <w:t>орайонах комплексной застройки.</w:t>
      </w:r>
      <w:r w:rsidR="002C5444" w:rsidRPr="003F3B87">
        <w:rPr>
          <w:rFonts w:ascii="Times New Roman" w:eastAsiaTheme="minorHAnsi" w:hAnsi="Times New Roman"/>
          <w:sz w:val="23"/>
          <w:szCs w:val="23"/>
        </w:rPr>
        <w:t xml:space="preserve"> </w:t>
      </w:r>
    </w:p>
    <w:p w:rsidR="002C5444" w:rsidRPr="003F3B87" w:rsidRDefault="002C5444" w:rsidP="00DE1C05">
      <w:pPr>
        <w:autoSpaceDE w:val="0"/>
        <w:autoSpaceDN w:val="0"/>
        <w:adjustRightInd w:val="0"/>
        <w:spacing w:after="0" w:line="240" w:lineRule="auto"/>
        <w:ind w:firstLine="540"/>
        <w:jc w:val="both"/>
        <w:rPr>
          <w:rFonts w:ascii="Times New Roman" w:eastAsiaTheme="minorHAnsi" w:hAnsi="Times New Roman"/>
          <w:sz w:val="23"/>
          <w:szCs w:val="23"/>
        </w:rPr>
      </w:pPr>
      <w:r w:rsidRPr="003F3B87">
        <w:rPr>
          <w:rFonts w:ascii="Times New Roman" w:eastAsiaTheme="minorHAnsi" w:hAnsi="Times New Roman"/>
          <w:sz w:val="23"/>
          <w:szCs w:val="23"/>
        </w:rPr>
        <w:t xml:space="preserve">Основные мероприятия Подпрограммы: </w:t>
      </w:r>
    </w:p>
    <w:p w:rsidR="00F667B6" w:rsidRPr="003F3B87" w:rsidRDefault="002C5444" w:rsidP="00DE1C05">
      <w:pPr>
        <w:autoSpaceDE w:val="0"/>
        <w:autoSpaceDN w:val="0"/>
        <w:adjustRightInd w:val="0"/>
        <w:spacing w:after="0" w:line="240" w:lineRule="auto"/>
        <w:ind w:firstLine="540"/>
        <w:jc w:val="both"/>
        <w:rPr>
          <w:rFonts w:ascii="Times New Roman" w:eastAsiaTheme="minorHAnsi" w:hAnsi="Times New Roman"/>
          <w:sz w:val="23"/>
          <w:szCs w:val="23"/>
        </w:rPr>
      </w:pPr>
      <w:r w:rsidRPr="003F3B87">
        <w:rPr>
          <w:rFonts w:ascii="Times New Roman" w:eastAsiaTheme="minorHAnsi" w:hAnsi="Times New Roman"/>
          <w:sz w:val="23"/>
          <w:szCs w:val="23"/>
        </w:rPr>
        <w:t>- «Создание условий для развития рынка доступного жилья, развития жилищного строительства»</w:t>
      </w:r>
      <w:r w:rsidR="00B60BE4" w:rsidRPr="003F3B87">
        <w:rPr>
          <w:rFonts w:ascii="Times New Roman" w:eastAsiaTheme="minorHAnsi" w:hAnsi="Times New Roman"/>
          <w:sz w:val="23"/>
          <w:szCs w:val="23"/>
        </w:rPr>
        <w:t xml:space="preserve"> </w:t>
      </w:r>
      <w:proofErr w:type="spellStart"/>
      <w:r w:rsidR="00B60BE4" w:rsidRPr="003F3B87">
        <w:rPr>
          <w:rFonts w:ascii="Times New Roman" w:eastAsiaTheme="minorHAnsi" w:hAnsi="Times New Roman"/>
          <w:sz w:val="23"/>
          <w:szCs w:val="23"/>
        </w:rPr>
        <w:t>направленны</w:t>
      </w:r>
      <w:proofErr w:type="spellEnd"/>
      <w:r w:rsidR="00B60BE4" w:rsidRPr="003F3B87">
        <w:rPr>
          <w:rFonts w:ascii="Times New Roman" w:eastAsiaTheme="minorHAnsi" w:hAnsi="Times New Roman"/>
          <w:sz w:val="23"/>
          <w:szCs w:val="23"/>
        </w:rPr>
        <w:t xml:space="preserve"> на создание </w:t>
      </w:r>
      <w:r w:rsidRPr="003F3B87">
        <w:rPr>
          <w:rFonts w:ascii="Times New Roman" w:eastAsiaTheme="minorHAnsi" w:hAnsi="Times New Roman"/>
          <w:sz w:val="23"/>
          <w:szCs w:val="23"/>
        </w:rPr>
        <w:t>комфортн</w:t>
      </w:r>
      <w:r w:rsidR="00B60BE4" w:rsidRPr="003F3B87">
        <w:rPr>
          <w:rFonts w:ascii="Times New Roman" w:eastAsiaTheme="minorHAnsi" w:hAnsi="Times New Roman"/>
          <w:sz w:val="23"/>
          <w:szCs w:val="23"/>
        </w:rPr>
        <w:t>ых</w:t>
      </w:r>
      <w:r w:rsidRPr="003F3B87">
        <w:rPr>
          <w:rFonts w:ascii="Times New Roman" w:eastAsiaTheme="minorHAnsi" w:hAnsi="Times New Roman"/>
          <w:sz w:val="23"/>
          <w:szCs w:val="23"/>
        </w:rPr>
        <w:t xml:space="preserve"> услови</w:t>
      </w:r>
      <w:r w:rsidR="00B60BE4" w:rsidRPr="003F3B87">
        <w:rPr>
          <w:rFonts w:ascii="Times New Roman" w:eastAsiaTheme="minorHAnsi" w:hAnsi="Times New Roman"/>
          <w:sz w:val="23"/>
          <w:szCs w:val="23"/>
        </w:rPr>
        <w:t>й</w:t>
      </w:r>
      <w:r w:rsidRPr="003F3B87">
        <w:rPr>
          <w:rFonts w:ascii="Times New Roman" w:eastAsiaTheme="minorHAnsi" w:hAnsi="Times New Roman"/>
          <w:sz w:val="23"/>
          <w:szCs w:val="23"/>
        </w:rPr>
        <w:t xml:space="preserve"> реализации проектов жилищного строительства доступного для приобретения гражданами в целях улучшения условий проживания и развития застроенных территории.  </w:t>
      </w:r>
    </w:p>
    <w:p w:rsidR="002C5444" w:rsidRPr="00AB1FE4" w:rsidRDefault="002C5444" w:rsidP="00DE1C05">
      <w:pPr>
        <w:autoSpaceDE w:val="0"/>
        <w:autoSpaceDN w:val="0"/>
        <w:adjustRightInd w:val="0"/>
        <w:spacing w:after="0" w:line="240" w:lineRule="auto"/>
        <w:ind w:firstLine="540"/>
        <w:jc w:val="both"/>
        <w:rPr>
          <w:rFonts w:ascii="Times New Roman" w:eastAsiaTheme="minorHAnsi" w:hAnsi="Times New Roman"/>
          <w:sz w:val="23"/>
          <w:szCs w:val="23"/>
        </w:rPr>
      </w:pPr>
      <w:proofErr w:type="gramStart"/>
      <w:r w:rsidRPr="003F3B87">
        <w:rPr>
          <w:rFonts w:ascii="Times New Roman" w:eastAsiaTheme="minorHAnsi" w:hAnsi="Times New Roman"/>
          <w:sz w:val="23"/>
          <w:szCs w:val="23"/>
        </w:rPr>
        <w:t>- «</w:t>
      </w:r>
      <w:r w:rsidRPr="003F3B87">
        <w:rPr>
          <w:rFonts w:ascii="Times New Roman" w:hAnsi="Times New Roman"/>
          <w:sz w:val="23"/>
          <w:szCs w:val="23"/>
        </w:rPr>
        <w:t>Обеспечение прав</w:t>
      </w:r>
      <w:r w:rsidR="00842255">
        <w:rPr>
          <w:rFonts w:ascii="Times New Roman" w:hAnsi="Times New Roman"/>
          <w:sz w:val="23"/>
          <w:szCs w:val="23"/>
        </w:rPr>
        <w:t xml:space="preserve"> пострадавших</w:t>
      </w:r>
      <w:r w:rsidR="00AB1FE4">
        <w:rPr>
          <w:rFonts w:ascii="Times New Roman" w:hAnsi="Times New Roman"/>
          <w:sz w:val="23"/>
          <w:szCs w:val="23"/>
        </w:rPr>
        <w:t xml:space="preserve"> </w:t>
      </w:r>
      <w:proofErr w:type="spellStart"/>
      <w:r w:rsidR="00842255">
        <w:rPr>
          <w:rFonts w:ascii="Times New Roman" w:hAnsi="Times New Roman"/>
          <w:sz w:val="23"/>
          <w:szCs w:val="23"/>
        </w:rPr>
        <w:t>граждан-соинвесторов</w:t>
      </w:r>
      <w:proofErr w:type="spellEnd"/>
      <w:r w:rsidRPr="003F3B87">
        <w:rPr>
          <w:rFonts w:ascii="Times New Roman" w:hAnsi="Times New Roman"/>
          <w:sz w:val="23"/>
          <w:szCs w:val="23"/>
        </w:rPr>
        <w:t xml:space="preserve">»  </w:t>
      </w:r>
      <w:r w:rsidR="00B60BE4" w:rsidRPr="003F3B87">
        <w:rPr>
          <w:rFonts w:ascii="Times New Roman" w:hAnsi="Times New Roman"/>
          <w:sz w:val="23"/>
          <w:szCs w:val="23"/>
        </w:rPr>
        <w:t xml:space="preserve">- направлены на обеспечение прав граждан участников долевого строительства, </w:t>
      </w:r>
      <w:r w:rsidR="00B60BE4" w:rsidRPr="00AB1FE4">
        <w:rPr>
          <w:rFonts w:ascii="Times New Roman" w:hAnsi="Times New Roman"/>
          <w:sz w:val="23"/>
          <w:szCs w:val="23"/>
        </w:rPr>
        <w:t xml:space="preserve">пострадавших в результате  приостановки строительства жилых домой с привлечением денежных средств физических лиц по договорам долевого участия. </w:t>
      </w:r>
      <w:proofErr w:type="gramEnd"/>
    </w:p>
    <w:p w:rsidR="00F667B6" w:rsidRPr="00AB1FE4"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AB1FE4">
        <w:rPr>
          <w:rFonts w:ascii="Times New Roman" w:eastAsiaTheme="minorHAnsi" w:hAnsi="Times New Roman"/>
          <w:sz w:val="23"/>
          <w:szCs w:val="23"/>
        </w:rPr>
        <w:t>В условиях отсутствия бюджетного жилищного строительства создание инфраструктуры в рамках реализации проектов по комплексному освоению земельных участков и развитию застроенных территорий осуществляется за счет средств инвесторов и местных бюджетов. При этом государственная поддержка за счет средств федерального бюджета является востребованной.</w:t>
      </w:r>
    </w:p>
    <w:p w:rsidR="00F667B6" w:rsidRPr="00AB1FE4"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
    <w:p w:rsidR="00D77D2E" w:rsidRDefault="00D77D2E">
      <w:pPr>
        <w:spacing w:after="0" w:line="240" w:lineRule="auto"/>
        <w:rPr>
          <w:rFonts w:ascii="Times New Roman" w:hAnsi="Times New Roman"/>
          <w:sz w:val="23"/>
          <w:szCs w:val="23"/>
        </w:rPr>
      </w:pPr>
      <w:r>
        <w:rPr>
          <w:rFonts w:ascii="Times New Roman" w:hAnsi="Times New Roman"/>
          <w:sz w:val="23"/>
          <w:szCs w:val="23"/>
        </w:rPr>
        <w:br w:type="page"/>
      </w:r>
    </w:p>
    <w:p w:rsidR="00F667B6" w:rsidRPr="00AB1FE4" w:rsidRDefault="00B03799" w:rsidP="00F667B6">
      <w:pPr>
        <w:spacing w:after="0" w:line="240" w:lineRule="auto"/>
        <w:jc w:val="center"/>
        <w:rPr>
          <w:rFonts w:ascii="Times New Roman" w:hAnsi="Times New Roman"/>
          <w:sz w:val="23"/>
          <w:szCs w:val="23"/>
        </w:rPr>
      </w:pPr>
      <w:r w:rsidRPr="00AB1FE4">
        <w:rPr>
          <w:rFonts w:ascii="Times New Roman" w:hAnsi="Times New Roman"/>
          <w:sz w:val="23"/>
          <w:szCs w:val="23"/>
        </w:rPr>
        <w:lastRenderedPageBreak/>
        <w:t>9</w:t>
      </w:r>
      <w:r w:rsidR="00F667B6" w:rsidRPr="00AB1FE4">
        <w:rPr>
          <w:rFonts w:ascii="Times New Roman" w:hAnsi="Times New Roman"/>
          <w:sz w:val="23"/>
          <w:szCs w:val="23"/>
        </w:rPr>
        <w:t>.</w:t>
      </w:r>
      <w:r w:rsidRPr="00AB1FE4">
        <w:rPr>
          <w:rFonts w:ascii="Times New Roman" w:hAnsi="Times New Roman"/>
          <w:sz w:val="23"/>
          <w:szCs w:val="23"/>
        </w:rPr>
        <w:t>4</w:t>
      </w:r>
      <w:r w:rsidR="00F667B6" w:rsidRPr="00AB1FE4">
        <w:rPr>
          <w:rFonts w:ascii="Times New Roman" w:hAnsi="Times New Roman"/>
          <w:sz w:val="23"/>
          <w:szCs w:val="23"/>
        </w:rPr>
        <w:t xml:space="preserve">. Перечень мероприятий подпрограммы </w:t>
      </w:r>
      <w:r w:rsidR="00B46216" w:rsidRPr="00AB1FE4">
        <w:rPr>
          <w:rFonts w:ascii="Times New Roman" w:hAnsi="Times New Roman"/>
          <w:sz w:val="23"/>
          <w:szCs w:val="23"/>
        </w:rPr>
        <w:t xml:space="preserve">1 </w:t>
      </w:r>
      <w:r w:rsidR="00F667B6" w:rsidRPr="00AB1FE4">
        <w:rPr>
          <w:rFonts w:ascii="Times New Roman" w:hAnsi="Times New Roman"/>
          <w:sz w:val="23"/>
          <w:szCs w:val="23"/>
        </w:rPr>
        <w:t>«Комплексное освоение земельных участков в целях жилищного строительства и развитие застроенных территорий»</w:t>
      </w:r>
    </w:p>
    <w:p w:rsidR="00835A24" w:rsidRPr="00AB1FE4" w:rsidRDefault="00835A24" w:rsidP="00F667B6">
      <w:pPr>
        <w:spacing w:after="0" w:line="240" w:lineRule="auto"/>
        <w:jc w:val="center"/>
        <w:rPr>
          <w:rFonts w:ascii="Times New Roman" w:hAnsi="Times New Roman"/>
          <w:sz w:val="16"/>
          <w:szCs w:val="16"/>
        </w:rPr>
      </w:pPr>
    </w:p>
    <w:tbl>
      <w:tblPr>
        <w:tblStyle w:val="a3"/>
        <w:tblW w:w="15322" w:type="dxa"/>
        <w:tblInd w:w="-5" w:type="dxa"/>
        <w:tblLayout w:type="fixed"/>
        <w:tblCellMar>
          <w:left w:w="0" w:type="dxa"/>
          <w:right w:w="0" w:type="dxa"/>
        </w:tblCellMar>
        <w:tblLook w:val="04A0"/>
      </w:tblPr>
      <w:tblGrid>
        <w:gridCol w:w="573"/>
        <w:gridCol w:w="2394"/>
        <w:gridCol w:w="1144"/>
        <w:gridCol w:w="1687"/>
        <w:gridCol w:w="1290"/>
        <w:gridCol w:w="996"/>
        <w:gridCol w:w="711"/>
        <w:gridCol w:w="711"/>
        <w:gridCol w:w="992"/>
        <w:gridCol w:w="711"/>
        <w:gridCol w:w="695"/>
        <w:gridCol w:w="10"/>
        <w:gridCol w:w="1697"/>
        <w:gridCol w:w="10"/>
        <w:gridCol w:w="1689"/>
        <w:gridCol w:w="12"/>
      </w:tblGrid>
      <w:tr w:rsidR="00835A24" w:rsidRPr="00AB1FE4" w:rsidTr="00B815BC">
        <w:tc>
          <w:tcPr>
            <w:tcW w:w="573" w:type="dxa"/>
            <w:vMerge w:val="restart"/>
            <w:vAlign w:val="center"/>
          </w:tcPr>
          <w:p w:rsidR="00835A24" w:rsidRPr="00AB1FE4" w:rsidRDefault="00835A24" w:rsidP="00835A24">
            <w:pPr>
              <w:spacing w:after="0" w:line="240" w:lineRule="auto"/>
              <w:jc w:val="center"/>
              <w:rPr>
                <w:rFonts w:ascii="Times New Roman" w:hAnsi="Times New Roman"/>
                <w:sz w:val="23"/>
                <w:szCs w:val="23"/>
              </w:rPr>
            </w:pPr>
            <w:r w:rsidRPr="00AB1FE4">
              <w:rPr>
                <w:rFonts w:ascii="Times New Roman" w:hAnsi="Times New Roman"/>
                <w:sz w:val="23"/>
                <w:szCs w:val="23"/>
              </w:rPr>
              <w:t>№</w:t>
            </w:r>
          </w:p>
          <w:p w:rsidR="00835A24" w:rsidRPr="00AB1FE4" w:rsidRDefault="00472962" w:rsidP="00835A24">
            <w:pPr>
              <w:spacing w:after="0" w:line="240" w:lineRule="auto"/>
              <w:jc w:val="center"/>
              <w:rPr>
                <w:rFonts w:ascii="Times New Roman" w:hAnsi="Times New Roman"/>
                <w:sz w:val="23"/>
                <w:szCs w:val="23"/>
              </w:rPr>
            </w:pPr>
            <w:r w:rsidRPr="00AB1FE4">
              <w:rPr>
                <w:rFonts w:ascii="Times New Roman" w:hAnsi="Times New Roman"/>
                <w:sz w:val="23"/>
                <w:szCs w:val="23"/>
              </w:rPr>
              <w:t>мероприятия</w:t>
            </w:r>
          </w:p>
        </w:tc>
        <w:tc>
          <w:tcPr>
            <w:tcW w:w="2394" w:type="dxa"/>
            <w:vMerge w:val="restart"/>
            <w:vAlign w:val="center"/>
          </w:tcPr>
          <w:p w:rsidR="00835A24" w:rsidRPr="00AB1FE4" w:rsidRDefault="00835A24" w:rsidP="005D77F0">
            <w:pPr>
              <w:spacing w:after="0" w:line="240" w:lineRule="auto"/>
              <w:jc w:val="center"/>
              <w:rPr>
                <w:rFonts w:ascii="Times New Roman" w:hAnsi="Times New Roman"/>
                <w:sz w:val="23"/>
                <w:szCs w:val="23"/>
              </w:rPr>
            </w:pPr>
            <w:r w:rsidRPr="00AB1FE4">
              <w:rPr>
                <w:rFonts w:ascii="Times New Roman" w:hAnsi="Times New Roman"/>
                <w:sz w:val="23"/>
                <w:szCs w:val="23"/>
              </w:rPr>
              <w:t>Мероприяти</w:t>
            </w:r>
            <w:r w:rsidR="005D77F0" w:rsidRPr="00AB1FE4">
              <w:rPr>
                <w:rFonts w:ascii="Times New Roman" w:hAnsi="Times New Roman"/>
                <w:sz w:val="23"/>
                <w:szCs w:val="23"/>
              </w:rPr>
              <w:t xml:space="preserve">е </w:t>
            </w:r>
            <w:r w:rsidRPr="00AB1FE4">
              <w:rPr>
                <w:rFonts w:ascii="Times New Roman" w:hAnsi="Times New Roman"/>
                <w:sz w:val="23"/>
                <w:szCs w:val="23"/>
              </w:rPr>
              <w:t>подпрограммы</w:t>
            </w:r>
          </w:p>
        </w:tc>
        <w:tc>
          <w:tcPr>
            <w:tcW w:w="1144" w:type="dxa"/>
            <w:vMerge w:val="restart"/>
            <w:vAlign w:val="center"/>
          </w:tcPr>
          <w:p w:rsidR="00835A24" w:rsidRPr="00AB1FE4" w:rsidRDefault="00835A24" w:rsidP="00835A24">
            <w:pPr>
              <w:spacing w:after="0" w:line="240" w:lineRule="auto"/>
              <w:jc w:val="center"/>
              <w:rPr>
                <w:rFonts w:ascii="Times New Roman" w:hAnsi="Times New Roman"/>
                <w:sz w:val="23"/>
                <w:szCs w:val="23"/>
              </w:rPr>
            </w:pPr>
            <w:r w:rsidRPr="00AB1FE4">
              <w:rPr>
                <w:rFonts w:ascii="Times New Roman" w:hAnsi="Times New Roman"/>
                <w:sz w:val="23"/>
                <w:szCs w:val="23"/>
              </w:rPr>
              <w:t>Сроки исполнения мероприятий</w:t>
            </w:r>
          </w:p>
        </w:tc>
        <w:tc>
          <w:tcPr>
            <w:tcW w:w="1687" w:type="dxa"/>
            <w:vMerge w:val="restart"/>
            <w:vAlign w:val="center"/>
          </w:tcPr>
          <w:p w:rsidR="00835A24" w:rsidRPr="00AB1FE4" w:rsidRDefault="00835A24" w:rsidP="00835A24">
            <w:pPr>
              <w:spacing w:after="0" w:line="240" w:lineRule="auto"/>
              <w:jc w:val="center"/>
              <w:rPr>
                <w:rFonts w:ascii="Times New Roman" w:hAnsi="Times New Roman"/>
                <w:sz w:val="23"/>
                <w:szCs w:val="23"/>
              </w:rPr>
            </w:pPr>
            <w:r w:rsidRPr="00AB1FE4">
              <w:rPr>
                <w:rFonts w:ascii="Times New Roman" w:hAnsi="Times New Roman"/>
                <w:sz w:val="23"/>
                <w:szCs w:val="23"/>
              </w:rPr>
              <w:t>Источники финансирования</w:t>
            </w:r>
          </w:p>
        </w:tc>
        <w:tc>
          <w:tcPr>
            <w:tcW w:w="1290" w:type="dxa"/>
            <w:vMerge w:val="restart"/>
            <w:vAlign w:val="center"/>
          </w:tcPr>
          <w:p w:rsidR="005D77F0" w:rsidRPr="00AB1FE4" w:rsidRDefault="005D77F0" w:rsidP="005D77F0">
            <w:pPr>
              <w:pStyle w:val="ConsPlusNormal"/>
              <w:jc w:val="center"/>
              <w:rPr>
                <w:sz w:val="22"/>
                <w:szCs w:val="22"/>
              </w:rPr>
            </w:pPr>
            <w:r w:rsidRPr="00AB1FE4">
              <w:rPr>
                <w:sz w:val="22"/>
                <w:szCs w:val="22"/>
              </w:rPr>
              <w:t xml:space="preserve">Объем финансирования мероприятия  в году, предшествующему году начала реализации </w:t>
            </w:r>
            <w:r w:rsidR="009F3AD7" w:rsidRPr="00AB1FE4">
              <w:rPr>
                <w:sz w:val="22"/>
                <w:szCs w:val="22"/>
              </w:rPr>
              <w:t>под</w:t>
            </w:r>
            <w:r w:rsidRPr="00AB1FE4">
              <w:rPr>
                <w:sz w:val="22"/>
                <w:szCs w:val="22"/>
              </w:rPr>
              <w:t>программы</w:t>
            </w:r>
          </w:p>
          <w:p w:rsidR="00835A24" w:rsidRPr="00AB1FE4" w:rsidRDefault="005D77F0" w:rsidP="005D77F0">
            <w:pPr>
              <w:spacing w:after="0" w:line="240" w:lineRule="auto"/>
              <w:jc w:val="center"/>
              <w:rPr>
                <w:rFonts w:ascii="Times New Roman" w:hAnsi="Times New Roman"/>
                <w:sz w:val="23"/>
                <w:szCs w:val="23"/>
              </w:rPr>
            </w:pPr>
            <w:r w:rsidRPr="00AB1FE4">
              <w:rPr>
                <w:rFonts w:ascii="Times New Roman" w:hAnsi="Times New Roman"/>
              </w:rPr>
              <w:t>(тыс. руб.)</w:t>
            </w:r>
          </w:p>
        </w:tc>
        <w:tc>
          <w:tcPr>
            <w:tcW w:w="996" w:type="dxa"/>
            <w:vMerge w:val="restart"/>
            <w:vAlign w:val="center"/>
          </w:tcPr>
          <w:p w:rsidR="00835A24" w:rsidRPr="00AB1FE4" w:rsidRDefault="00835A24" w:rsidP="00835A24">
            <w:pPr>
              <w:spacing w:after="0" w:line="240" w:lineRule="auto"/>
              <w:jc w:val="center"/>
              <w:rPr>
                <w:rFonts w:ascii="Times New Roman" w:hAnsi="Times New Roman"/>
                <w:sz w:val="23"/>
                <w:szCs w:val="23"/>
              </w:rPr>
            </w:pPr>
            <w:r w:rsidRPr="00AB1FE4">
              <w:rPr>
                <w:rFonts w:ascii="Times New Roman" w:hAnsi="Times New Roman"/>
                <w:sz w:val="23"/>
                <w:szCs w:val="23"/>
              </w:rPr>
              <w:t>Всего</w:t>
            </w:r>
            <w:r w:rsidRPr="00AB1FE4">
              <w:rPr>
                <w:rFonts w:ascii="Times New Roman" w:hAnsi="Times New Roman"/>
                <w:sz w:val="23"/>
                <w:szCs w:val="23"/>
              </w:rPr>
              <w:br/>
              <w:t>(тыс</w:t>
            </w:r>
            <w:proofErr w:type="gramStart"/>
            <w:r w:rsidRPr="00AB1FE4">
              <w:rPr>
                <w:rFonts w:ascii="Times New Roman" w:hAnsi="Times New Roman"/>
                <w:sz w:val="23"/>
                <w:szCs w:val="23"/>
              </w:rPr>
              <w:t>.р</w:t>
            </w:r>
            <w:proofErr w:type="gramEnd"/>
            <w:r w:rsidRPr="00AB1FE4">
              <w:rPr>
                <w:rFonts w:ascii="Times New Roman" w:hAnsi="Times New Roman"/>
                <w:sz w:val="23"/>
                <w:szCs w:val="23"/>
              </w:rPr>
              <w:t>уб.)</w:t>
            </w:r>
          </w:p>
        </w:tc>
        <w:tc>
          <w:tcPr>
            <w:tcW w:w="3830" w:type="dxa"/>
            <w:gridSpan w:val="6"/>
            <w:vAlign w:val="center"/>
          </w:tcPr>
          <w:p w:rsidR="00835A24" w:rsidRPr="00AB1FE4" w:rsidRDefault="009F3AD7" w:rsidP="00835A24">
            <w:pPr>
              <w:spacing w:after="0" w:line="240" w:lineRule="auto"/>
              <w:jc w:val="center"/>
              <w:rPr>
                <w:rFonts w:ascii="Times New Roman" w:hAnsi="Times New Roman"/>
                <w:sz w:val="23"/>
                <w:szCs w:val="23"/>
              </w:rPr>
            </w:pPr>
            <w:r w:rsidRPr="00AB1FE4">
              <w:rPr>
                <w:rFonts w:ascii="Times New Roman" w:hAnsi="Times New Roman"/>
                <w:sz w:val="23"/>
                <w:szCs w:val="23"/>
              </w:rPr>
              <w:t>Объем финансирования по годам (тыс</w:t>
            </w:r>
            <w:proofErr w:type="gramStart"/>
            <w:r w:rsidRPr="00AB1FE4">
              <w:rPr>
                <w:rFonts w:ascii="Times New Roman" w:hAnsi="Times New Roman"/>
                <w:sz w:val="23"/>
                <w:szCs w:val="23"/>
              </w:rPr>
              <w:t>.р</w:t>
            </w:r>
            <w:proofErr w:type="gramEnd"/>
            <w:r w:rsidRPr="00AB1FE4">
              <w:rPr>
                <w:rFonts w:ascii="Times New Roman" w:hAnsi="Times New Roman"/>
                <w:sz w:val="23"/>
                <w:szCs w:val="23"/>
              </w:rPr>
              <w:t>уб.)</w:t>
            </w:r>
          </w:p>
        </w:tc>
        <w:tc>
          <w:tcPr>
            <w:tcW w:w="1707" w:type="dxa"/>
            <w:gridSpan w:val="2"/>
            <w:vMerge w:val="restart"/>
            <w:vAlign w:val="center"/>
          </w:tcPr>
          <w:p w:rsidR="00835A24" w:rsidRPr="00AB1FE4" w:rsidRDefault="00835A24" w:rsidP="00835A24">
            <w:pPr>
              <w:spacing w:after="0" w:line="240" w:lineRule="auto"/>
              <w:jc w:val="center"/>
              <w:rPr>
                <w:rFonts w:ascii="Times New Roman" w:hAnsi="Times New Roman"/>
                <w:sz w:val="23"/>
                <w:szCs w:val="23"/>
              </w:rPr>
            </w:pPr>
            <w:proofErr w:type="gramStart"/>
            <w:r w:rsidRPr="00AB1FE4">
              <w:rPr>
                <w:rFonts w:ascii="Times New Roman" w:hAnsi="Times New Roman"/>
                <w:sz w:val="23"/>
                <w:szCs w:val="23"/>
              </w:rPr>
              <w:t>Ответственный</w:t>
            </w:r>
            <w:proofErr w:type="gramEnd"/>
            <w:r w:rsidRPr="00AB1FE4">
              <w:rPr>
                <w:rFonts w:ascii="Times New Roman" w:hAnsi="Times New Roman"/>
                <w:sz w:val="23"/>
                <w:szCs w:val="23"/>
              </w:rPr>
              <w:t xml:space="preserve"> за выполнение мероприятий подпрограммы </w:t>
            </w:r>
          </w:p>
        </w:tc>
        <w:tc>
          <w:tcPr>
            <w:tcW w:w="1701" w:type="dxa"/>
            <w:gridSpan w:val="2"/>
            <w:vMerge w:val="restart"/>
            <w:vAlign w:val="center"/>
          </w:tcPr>
          <w:p w:rsidR="00835A24" w:rsidRPr="00AB1FE4" w:rsidRDefault="00835A24" w:rsidP="00835A24">
            <w:pPr>
              <w:spacing w:after="0" w:line="240" w:lineRule="auto"/>
              <w:jc w:val="center"/>
              <w:rPr>
                <w:rFonts w:ascii="Times New Roman" w:hAnsi="Times New Roman"/>
                <w:sz w:val="23"/>
                <w:szCs w:val="23"/>
              </w:rPr>
            </w:pPr>
            <w:r w:rsidRPr="00AB1FE4">
              <w:rPr>
                <w:rFonts w:ascii="Times New Roman" w:hAnsi="Times New Roman"/>
                <w:sz w:val="23"/>
                <w:szCs w:val="23"/>
              </w:rPr>
              <w:t>Результаты выполнения мероприятий подпрограммы</w:t>
            </w:r>
          </w:p>
        </w:tc>
      </w:tr>
      <w:tr w:rsidR="00835A24" w:rsidRPr="00AB1FE4" w:rsidTr="00B815BC">
        <w:tc>
          <w:tcPr>
            <w:tcW w:w="573" w:type="dxa"/>
            <w:vMerge/>
            <w:vAlign w:val="center"/>
          </w:tcPr>
          <w:p w:rsidR="00835A24" w:rsidRPr="00AB1FE4" w:rsidRDefault="00835A24" w:rsidP="00835A24">
            <w:pPr>
              <w:spacing w:after="0" w:line="240" w:lineRule="auto"/>
              <w:jc w:val="center"/>
              <w:rPr>
                <w:rFonts w:ascii="Times New Roman" w:hAnsi="Times New Roman"/>
                <w:sz w:val="23"/>
                <w:szCs w:val="23"/>
              </w:rPr>
            </w:pPr>
          </w:p>
        </w:tc>
        <w:tc>
          <w:tcPr>
            <w:tcW w:w="2394" w:type="dxa"/>
            <w:vMerge/>
            <w:vAlign w:val="center"/>
          </w:tcPr>
          <w:p w:rsidR="00835A24" w:rsidRPr="00AB1FE4" w:rsidRDefault="00835A24" w:rsidP="00835A24">
            <w:pPr>
              <w:spacing w:after="0" w:line="240" w:lineRule="auto"/>
              <w:jc w:val="center"/>
              <w:rPr>
                <w:rFonts w:ascii="Times New Roman" w:hAnsi="Times New Roman"/>
                <w:sz w:val="23"/>
                <w:szCs w:val="23"/>
              </w:rPr>
            </w:pPr>
          </w:p>
        </w:tc>
        <w:tc>
          <w:tcPr>
            <w:tcW w:w="1144" w:type="dxa"/>
            <w:vMerge/>
            <w:vAlign w:val="center"/>
          </w:tcPr>
          <w:p w:rsidR="00835A24" w:rsidRPr="00AB1FE4" w:rsidRDefault="00835A24" w:rsidP="00835A24">
            <w:pPr>
              <w:spacing w:after="0" w:line="240" w:lineRule="auto"/>
              <w:jc w:val="center"/>
              <w:rPr>
                <w:rFonts w:ascii="Times New Roman" w:hAnsi="Times New Roman"/>
                <w:sz w:val="23"/>
                <w:szCs w:val="23"/>
              </w:rPr>
            </w:pPr>
          </w:p>
        </w:tc>
        <w:tc>
          <w:tcPr>
            <w:tcW w:w="1687" w:type="dxa"/>
            <w:vMerge/>
            <w:vAlign w:val="center"/>
          </w:tcPr>
          <w:p w:rsidR="00835A24" w:rsidRPr="00AB1FE4" w:rsidRDefault="00835A24" w:rsidP="00835A24">
            <w:pPr>
              <w:spacing w:after="0" w:line="240" w:lineRule="auto"/>
              <w:jc w:val="center"/>
              <w:rPr>
                <w:rFonts w:ascii="Times New Roman" w:hAnsi="Times New Roman"/>
                <w:sz w:val="23"/>
                <w:szCs w:val="23"/>
              </w:rPr>
            </w:pPr>
          </w:p>
        </w:tc>
        <w:tc>
          <w:tcPr>
            <w:tcW w:w="1290" w:type="dxa"/>
            <w:vMerge/>
            <w:vAlign w:val="center"/>
          </w:tcPr>
          <w:p w:rsidR="00835A24" w:rsidRPr="00AB1FE4" w:rsidRDefault="00835A24" w:rsidP="00835A24">
            <w:pPr>
              <w:spacing w:after="0" w:line="240" w:lineRule="auto"/>
              <w:jc w:val="center"/>
              <w:rPr>
                <w:rFonts w:ascii="Times New Roman" w:hAnsi="Times New Roman"/>
                <w:sz w:val="23"/>
                <w:szCs w:val="23"/>
              </w:rPr>
            </w:pPr>
          </w:p>
        </w:tc>
        <w:tc>
          <w:tcPr>
            <w:tcW w:w="996" w:type="dxa"/>
            <w:vMerge/>
            <w:vAlign w:val="center"/>
          </w:tcPr>
          <w:p w:rsidR="00835A24" w:rsidRPr="00AB1FE4" w:rsidRDefault="00835A24" w:rsidP="00835A24">
            <w:pPr>
              <w:spacing w:after="0" w:line="240" w:lineRule="auto"/>
              <w:jc w:val="center"/>
              <w:rPr>
                <w:rFonts w:ascii="Times New Roman" w:hAnsi="Times New Roman"/>
                <w:sz w:val="23"/>
                <w:szCs w:val="23"/>
              </w:rPr>
            </w:pPr>
          </w:p>
        </w:tc>
        <w:tc>
          <w:tcPr>
            <w:tcW w:w="711" w:type="dxa"/>
            <w:vAlign w:val="center"/>
          </w:tcPr>
          <w:p w:rsidR="00835A24" w:rsidRPr="00AB1FE4" w:rsidRDefault="00835A24" w:rsidP="006B77A2">
            <w:pPr>
              <w:spacing w:after="0" w:line="240" w:lineRule="auto"/>
              <w:jc w:val="center"/>
              <w:rPr>
                <w:rFonts w:ascii="Times New Roman" w:hAnsi="Times New Roman"/>
                <w:sz w:val="23"/>
                <w:szCs w:val="23"/>
              </w:rPr>
            </w:pPr>
            <w:r w:rsidRPr="00AB1FE4">
              <w:rPr>
                <w:rFonts w:ascii="Times New Roman" w:hAnsi="Times New Roman"/>
                <w:sz w:val="23"/>
                <w:szCs w:val="23"/>
              </w:rPr>
              <w:t>20</w:t>
            </w:r>
            <w:r w:rsidR="006B77A2" w:rsidRPr="00AB1FE4">
              <w:rPr>
                <w:rFonts w:ascii="Times New Roman" w:hAnsi="Times New Roman"/>
                <w:sz w:val="23"/>
                <w:szCs w:val="23"/>
              </w:rPr>
              <w:t>20</w:t>
            </w:r>
            <w:r w:rsidRPr="00AB1FE4">
              <w:rPr>
                <w:rFonts w:ascii="Times New Roman" w:hAnsi="Times New Roman"/>
                <w:sz w:val="23"/>
                <w:szCs w:val="23"/>
              </w:rPr>
              <w:t xml:space="preserve"> год</w:t>
            </w:r>
          </w:p>
        </w:tc>
        <w:tc>
          <w:tcPr>
            <w:tcW w:w="711" w:type="dxa"/>
            <w:vAlign w:val="center"/>
          </w:tcPr>
          <w:p w:rsidR="00835A24" w:rsidRPr="00AB1FE4" w:rsidRDefault="00835A24" w:rsidP="006B77A2">
            <w:pPr>
              <w:spacing w:after="0" w:line="240" w:lineRule="auto"/>
              <w:jc w:val="center"/>
              <w:rPr>
                <w:rFonts w:ascii="Times New Roman" w:hAnsi="Times New Roman"/>
                <w:sz w:val="23"/>
                <w:szCs w:val="23"/>
              </w:rPr>
            </w:pPr>
            <w:r w:rsidRPr="00AB1FE4">
              <w:rPr>
                <w:rFonts w:ascii="Times New Roman" w:hAnsi="Times New Roman"/>
                <w:sz w:val="23"/>
                <w:szCs w:val="23"/>
              </w:rPr>
              <w:t>20</w:t>
            </w:r>
            <w:r w:rsidR="006B77A2" w:rsidRPr="00AB1FE4">
              <w:rPr>
                <w:rFonts w:ascii="Times New Roman" w:hAnsi="Times New Roman"/>
                <w:sz w:val="23"/>
                <w:szCs w:val="23"/>
              </w:rPr>
              <w:t>21</w:t>
            </w:r>
            <w:r w:rsidRPr="00AB1FE4">
              <w:rPr>
                <w:rFonts w:ascii="Times New Roman" w:hAnsi="Times New Roman"/>
                <w:sz w:val="23"/>
                <w:szCs w:val="23"/>
              </w:rPr>
              <w:t xml:space="preserve"> год</w:t>
            </w:r>
          </w:p>
        </w:tc>
        <w:tc>
          <w:tcPr>
            <w:tcW w:w="992" w:type="dxa"/>
            <w:vAlign w:val="center"/>
          </w:tcPr>
          <w:p w:rsidR="00835A24" w:rsidRPr="00AB1FE4" w:rsidRDefault="00835A24" w:rsidP="006B77A2">
            <w:pPr>
              <w:spacing w:after="0" w:line="240" w:lineRule="auto"/>
              <w:jc w:val="center"/>
              <w:rPr>
                <w:rFonts w:ascii="Times New Roman" w:hAnsi="Times New Roman"/>
                <w:sz w:val="23"/>
                <w:szCs w:val="23"/>
              </w:rPr>
            </w:pPr>
            <w:r w:rsidRPr="00AB1FE4">
              <w:rPr>
                <w:rFonts w:ascii="Times New Roman" w:hAnsi="Times New Roman"/>
                <w:sz w:val="23"/>
                <w:szCs w:val="23"/>
              </w:rPr>
              <w:t>20</w:t>
            </w:r>
            <w:r w:rsidR="006B77A2" w:rsidRPr="00AB1FE4">
              <w:rPr>
                <w:rFonts w:ascii="Times New Roman" w:hAnsi="Times New Roman"/>
                <w:sz w:val="23"/>
                <w:szCs w:val="23"/>
              </w:rPr>
              <w:t xml:space="preserve">22 </w:t>
            </w:r>
            <w:r w:rsidRPr="00AB1FE4">
              <w:rPr>
                <w:rFonts w:ascii="Times New Roman" w:hAnsi="Times New Roman"/>
                <w:sz w:val="23"/>
                <w:szCs w:val="23"/>
              </w:rPr>
              <w:t>год</w:t>
            </w:r>
          </w:p>
        </w:tc>
        <w:tc>
          <w:tcPr>
            <w:tcW w:w="711" w:type="dxa"/>
            <w:vAlign w:val="center"/>
          </w:tcPr>
          <w:p w:rsidR="00835A24" w:rsidRPr="00AB1FE4" w:rsidRDefault="00835A24" w:rsidP="006B77A2">
            <w:pPr>
              <w:spacing w:after="0" w:line="240" w:lineRule="auto"/>
              <w:jc w:val="center"/>
              <w:rPr>
                <w:rFonts w:ascii="Times New Roman" w:hAnsi="Times New Roman"/>
                <w:sz w:val="23"/>
                <w:szCs w:val="23"/>
              </w:rPr>
            </w:pPr>
            <w:r w:rsidRPr="00AB1FE4">
              <w:rPr>
                <w:rFonts w:ascii="Times New Roman" w:hAnsi="Times New Roman"/>
                <w:sz w:val="23"/>
                <w:szCs w:val="23"/>
              </w:rPr>
              <w:t>20</w:t>
            </w:r>
            <w:r w:rsidR="006B77A2" w:rsidRPr="00AB1FE4">
              <w:rPr>
                <w:rFonts w:ascii="Times New Roman" w:hAnsi="Times New Roman"/>
                <w:sz w:val="23"/>
                <w:szCs w:val="23"/>
              </w:rPr>
              <w:t>23</w:t>
            </w:r>
            <w:r w:rsidRPr="00AB1FE4">
              <w:rPr>
                <w:rFonts w:ascii="Times New Roman" w:hAnsi="Times New Roman"/>
                <w:sz w:val="23"/>
                <w:szCs w:val="23"/>
              </w:rPr>
              <w:t xml:space="preserve"> год</w:t>
            </w:r>
          </w:p>
        </w:tc>
        <w:tc>
          <w:tcPr>
            <w:tcW w:w="705" w:type="dxa"/>
            <w:gridSpan w:val="2"/>
            <w:vAlign w:val="center"/>
          </w:tcPr>
          <w:p w:rsidR="00835A24" w:rsidRPr="00AB1FE4" w:rsidRDefault="00835A24" w:rsidP="006B77A2">
            <w:pPr>
              <w:spacing w:after="0" w:line="240" w:lineRule="auto"/>
              <w:jc w:val="center"/>
              <w:rPr>
                <w:rFonts w:ascii="Times New Roman" w:hAnsi="Times New Roman"/>
                <w:sz w:val="23"/>
                <w:szCs w:val="23"/>
              </w:rPr>
            </w:pPr>
            <w:r w:rsidRPr="00AB1FE4">
              <w:rPr>
                <w:rFonts w:ascii="Times New Roman" w:hAnsi="Times New Roman"/>
                <w:sz w:val="23"/>
                <w:szCs w:val="23"/>
              </w:rPr>
              <w:t>20</w:t>
            </w:r>
            <w:r w:rsidR="006C2158" w:rsidRPr="00AB1FE4">
              <w:rPr>
                <w:rFonts w:ascii="Times New Roman" w:hAnsi="Times New Roman"/>
                <w:sz w:val="23"/>
                <w:szCs w:val="23"/>
              </w:rPr>
              <w:t>2</w:t>
            </w:r>
            <w:r w:rsidR="006B77A2" w:rsidRPr="00AB1FE4">
              <w:rPr>
                <w:rFonts w:ascii="Times New Roman" w:hAnsi="Times New Roman"/>
                <w:sz w:val="23"/>
                <w:szCs w:val="23"/>
              </w:rPr>
              <w:t>4</w:t>
            </w:r>
            <w:r w:rsidRPr="00AB1FE4">
              <w:rPr>
                <w:rFonts w:ascii="Times New Roman" w:hAnsi="Times New Roman"/>
                <w:sz w:val="23"/>
                <w:szCs w:val="23"/>
              </w:rPr>
              <w:t xml:space="preserve"> год</w:t>
            </w:r>
          </w:p>
        </w:tc>
        <w:tc>
          <w:tcPr>
            <w:tcW w:w="1707" w:type="dxa"/>
            <w:gridSpan w:val="2"/>
            <w:vMerge/>
            <w:vAlign w:val="center"/>
          </w:tcPr>
          <w:p w:rsidR="00835A24" w:rsidRPr="00AB1FE4" w:rsidRDefault="00835A24" w:rsidP="00835A24">
            <w:pPr>
              <w:spacing w:after="0" w:line="240" w:lineRule="auto"/>
              <w:jc w:val="center"/>
              <w:rPr>
                <w:rFonts w:ascii="Times New Roman" w:hAnsi="Times New Roman"/>
                <w:sz w:val="23"/>
                <w:szCs w:val="23"/>
              </w:rPr>
            </w:pPr>
          </w:p>
        </w:tc>
        <w:tc>
          <w:tcPr>
            <w:tcW w:w="1701" w:type="dxa"/>
            <w:gridSpan w:val="2"/>
            <w:vMerge/>
            <w:vAlign w:val="center"/>
          </w:tcPr>
          <w:p w:rsidR="00835A24" w:rsidRPr="00AB1FE4" w:rsidRDefault="00835A24" w:rsidP="00835A24">
            <w:pPr>
              <w:spacing w:after="0" w:line="240" w:lineRule="auto"/>
              <w:jc w:val="center"/>
              <w:rPr>
                <w:rFonts w:ascii="Times New Roman" w:hAnsi="Times New Roman"/>
                <w:sz w:val="23"/>
                <w:szCs w:val="23"/>
              </w:rPr>
            </w:pPr>
          </w:p>
        </w:tc>
      </w:tr>
      <w:tr w:rsidR="001A0797" w:rsidRPr="00AB1FE4" w:rsidTr="00AB1FE4">
        <w:tc>
          <w:tcPr>
            <w:tcW w:w="573" w:type="dxa"/>
            <w:vAlign w:val="center"/>
          </w:tcPr>
          <w:p w:rsidR="001A0797" w:rsidRPr="00AB1FE4" w:rsidRDefault="001A0797" w:rsidP="00835A24">
            <w:pPr>
              <w:spacing w:after="0" w:line="240" w:lineRule="auto"/>
              <w:jc w:val="center"/>
              <w:rPr>
                <w:rFonts w:ascii="Times New Roman" w:hAnsi="Times New Roman"/>
                <w:sz w:val="23"/>
                <w:szCs w:val="23"/>
              </w:rPr>
            </w:pPr>
            <w:r w:rsidRPr="00AB1FE4">
              <w:rPr>
                <w:rFonts w:ascii="Times New Roman" w:hAnsi="Times New Roman"/>
                <w:sz w:val="23"/>
                <w:szCs w:val="23"/>
              </w:rPr>
              <w:t>1</w:t>
            </w:r>
          </w:p>
        </w:tc>
        <w:tc>
          <w:tcPr>
            <w:tcW w:w="2394" w:type="dxa"/>
            <w:shd w:val="clear" w:color="auto" w:fill="FFFFFF" w:themeFill="background1"/>
            <w:vAlign w:val="center"/>
          </w:tcPr>
          <w:p w:rsidR="001A0797" w:rsidRPr="00AB1FE4" w:rsidRDefault="001A0797" w:rsidP="00835A24">
            <w:pPr>
              <w:spacing w:after="0" w:line="240" w:lineRule="auto"/>
              <w:jc w:val="center"/>
              <w:rPr>
                <w:rFonts w:ascii="Times New Roman" w:hAnsi="Times New Roman"/>
                <w:sz w:val="23"/>
                <w:szCs w:val="23"/>
              </w:rPr>
            </w:pPr>
            <w:r w:rsidRPr="00AB1FE4">
              <w:rPr>
                <w:rFonts w:ascii="Times New Roman" w:hAnsi="Times New Roman"/>
                <w:sz w:val="23"/>
                <w:szCs w:val="23"/>
              </w:rPr>
              <w:t>2</w:t>
            </w:r>
          </w:p>
        </w:tc>
        <w:tc>
          <w:tcPr>
            <w:tcW w:w="1144" w:type="dxa"/>
            <w:shd w:val="clear" w:color="auto" w:fill="FFFFFF" w:themeFill="background1"/>
            <w:vAlign w:val="center"/>
          </w:tcPr>
          <w:p w:rsidR="001A0797" w:rsidRPr="00AB1FE4" w:rsidRDefault="001A0797" w:rsidP="00835A24">
            <w:pPr>
              <w:spacing w:after="0" w:line="240" w:lineRule="auto"/>
              <w:jc w:val="center"/>
              <w:rPr>
                <w:rFonts w:ascii="Times New Roman" w:hAnsi="Times New Roman"/>
                <w:sz w:val="23"/>
                <w:szCs w:val="23"/>
              </w:rPr>
            </w:pPr>
            <w:r w:rsidRPr="00AB1FE4">
              <w:rPr>
                <w:rFonts w:ascii="Times New Roman" w:hAnsi="Times New Roman"/>
                <w:sz w:val="23"/>
                <w:szCs w:val="23"/>
              </w:rPr>
              <w:t>3</w:t>
            </w:r>
          </w:p>
        </w:tc>
        <w:tc>
          <w:tcPr>
            <w:tcW w:w="1687" w:type="dxa"/>
            <w:shd w:val="clear" w:color="auto" w:fill="FFFFFF" w:themeFill="background1"/>
            <w:vAlign w:val="center"/>
          </w:tcPr>
          <w:p w:rsidR="001A0797" w:rsidRPr="00AB1FE4" w:rsidRDefault="001A0797" w:rsidP="00835A24">
            <w:pPr>
              <w:spacing w:after="0" w:line="240" w:lineRule="auto"/>
              <w:jc w:val="center"/>
              <w:rPr>
                <w:rFonts w:ascii="Times New Roman" w:hAnsi="Times New Roman"/>
                <w:sz w:val="23"/>
                <w:szCs w:val="23"/>
              </w:rPr>
            </w:pPr>
            <w:r w:rsidRPr="00AB1FE4">
              <w:rPr>
                <w:rFonts w:ascii="Times New Roman" w:hAnsi="Times New Roman"/>
                <w:sz w:val="23"/>
                <w:szCs w:val="23"/>
              </w:rPr>
              <w:t>4</w:t>
            </w:r>
          </w:p>
        </w:tc>
        <w:tc>
          <w:tcPr>
            <w:tcW w:w="1290" w:type="dxa"/>
            <w:shd w:val="clear" w:color="auto" w:fill="FFFFFF" w:themeFill="background1"/>
            <w:vAlign w:val="center"/>
          </w:tcPr>
          <w:p w:rsidR="001A0797" w:rsidRPr="00AB1FE4" w:rsidRDefault="001A0797" w:rsidP="00835A24">
            <w:pPr>
              <w:spacing w:after="0" w:line="240" w:lineRule="auto"/>
              <w:jc w:val="center"/>
              <w:rPr>
                <w:rFonts w:ascii="Times New Roman" w:hAnsi="Times New Roman"/>
                <w:sz w:val="23"/>
                <w:szCs w:val="23"/>
              </w:rPr>
            </w:pPr>
            <w:r w:rsidRPr="00AB1FE4">
              <w:rPr>
                <w:rFonts w:ascii="Times New Roman" w:hAnsi="Times New Roman"/>
                <w:sz w:val="23"/>
                <w:szCs w:val="23"/>
              </w:rPr>
              <w:t>5</w:t>
            </w:r>
          </w:p>
        </w:tc>
        <w:tc>
          <w:tcPr>
            <w:tcW w:w="996" w:type="dxa"/>
            <w:shd w:val="clear" w:color="auto" w:fill="FFFFFF" w:themeFill="background1"/>
            <w:vAlign w:val="center"/>
          </w:tcPr>
          <w:p w:rsidR="001A0797" w:rsidRPr="00AB1FE4" w:rsidRDefault="001A0797" w:rsidP="00835A24">
            <w:pPr>
              <w:spacing w:after="0" w:line="240" w:lineRule="auto"/>
              <w:jc w:val="center"/>
              <w:rPr>
                <w:rFonts w:ascii="Times New Roman" w:hAnsi="Times New Roman"/>
                <w:sz w:val="23"/>
                <w:szCs w:val="23"/>
              </w:rPr>
            </w:pPr>
            <w:r w:rsidRPr="00AB1FE4">
              <w:rPr>
                <w:rFonts w:ascii="Times New Roman" w:hAnsi="Times New Roman"/>
                <w:sz w:val="23"/>
                <w:szCs w:val="23"/>
              </w:rPr>
              <w:t>6</w:t>
            </w:r>
          </w:p>
        </w:tc>
        <w:tc>
          <w:tcPr>
            <w:tcW w:w="711" w:type="dxa"/>
            <w:shd w:val="clear" w:color="auto" w:fill="FFFFFF" w:themeFill="background1"/>
            <w:vAlign w:val="center"/>
          </w:tcPr>
          <w:p w:rsidR="001A0797" w:rsidRPr="00AB1FE4" w:rsidRDefault="001A0797" w:rsidP="006C2158">
            <w:pPr>
              <w:spacing w:after="0" w:line="240" w:lineRule="auto"/>
              <w:jc w:val="center"/>
              <w:rPr>
                <w:rFonts w:ascii="Times New Roman" w:hAnsi="Times New Roman"/>
                <w:sz w:val="23"/>
                <w:szCs w:val="23"/>
              </w:rPr>
            </w:pPr>
            <w:r w:rsidRPr="00AB1FE4">
              <w:rPr>
                <w:rFonts w:ascii="Times New Roman" w:hAnsi="Times New Roman"/>
                <w:sz w:val="23"/>
                <w:szCs w:val="23"/>
              </w:rPr>
              <w:t>7</w:t>
            </w:r>
          </w:p>
        </w:tc>
        <w:tc>
          <w:tcPr>
            <w:tcW w:w="711" w:type="dxa"/>
            <w:shd w:val="clear" w:color="auto" w:fill="FFFFFF" w:themeFill="background1"/>
            <w:vAlign w:val="center"/>
          </w:tcPr>
          <w:p w:rsidR="001A0797" w:rsidRPr="00AB1FE4" w:rsidRDefault="001A0797" w:rsidP="006C2158">
            <w:pPr>
              <w:spacing w:after="0" w:line="240" w:lineRule="auto"/>
              <w:jc w:val="center"/>
              <w:rPr>
                <w:rFonts w:ascii="Times New Roman" w:hAnsi="Times New Roman"/>
                <w:sz w:val="23"/>
                <w:szCs w:val="23"/>
              </w:rPr>
            </w:pPr>
            <w:r w:rsidRPr="00AB1FE4">
              <w:rPr>
                <w:rFonts w:ascii="Times New Roman" w:hAnsi="Times New Roman"/>
                <w:sz w:val="23"/>
                <w:szCs w:val="23"/>
              </w:rPr>
              <w:t>8</w:t>
            </w:r>
          </w:p>
        </w:tc>
        <w:tc>
          <w:tcPr>
            <w:tcW w:w="992" w:type="dxa"/>
            <w:shd w:val="clear" w:color="auto" w:fill="FFFFFF" w:themeFill="background1"/>
            <w:vAlign w:val="center"/>
          </w:tcPr>
          <w:p w:rsidR="001A0797" w:rsidRPr="00AB1FE4" w:rsidRDefault="001A0797" w:rsidP="006C2158">
            <w:pPr>
              <w:spacing w:after="0" w:line="240" w:lineRule="auto"/>
              <w:jc w:val="center"/>
              <w:rPr>
                <w:rFonts w:ascii="Times New Roman" w:hAnsi="Times New Roman"/>
                <w:sz w:val="23"/>
                <w:szCs w:val="23"/>
              </w:rPr>
            </w:pPr>
            <w:r w:rsidRPr="00AB1FE4">
              <w:rPr>
                <w:rFonts w:ascii="Times New Roman" w:hAnsi="Times New Roman"/>
                <w:sz w:val="23"/>
                <w:szCs w:val="23"/>
              </w:rPr>
              <w:t>9</w:t>
            </w:r>
          </w:p>
        </w:tc>
        <w:tc>
          <w:tcPr>
            <w:tcW w:w="711" w:type="dxa"/>
            <w:shd w:val="clear" w:color="auto" w:fill="FFFFFF" w:themeFill="background1"/>
            <w:vAlign w:val="center"/>
          </w:tcPr>
          <w:p w:rsidR="001A0797" w:rsidRPr="00AB1FE4" w:rsidRDefault="001A0797" w:rsidP="006C2158">
            <w:pPr>
              <w:spacing w:after="0" w:line="240" w:lineRule="auto"/>
              <w:jc w:val="center"/>
              <w:rPr>
                <w:rFonts w:ascii="Times New Roman" w:hAnsi="Times New Roman"/>
                <w:sz w:val="23"/>
                <w:szCs w:val="23"/>
              </w:rPr>
            </w:pPr>
            <w:r w:rsidRPr="00AB1FE4">
              <w:rPr>
                <w:rFonts w:ascii="Times New Roman" w:hAnsi="Times New Roman"/>
                <w:sz w:val="23"/>
                <w:szCs w:val="23"/>
              </w:rPr>
              <w:t>10</w:t>
            </w:r>
          </w:p>
        </w:tc>
        <w:tc>
          <w:tcPr>
            <w:tcW w:w="705" w:type="dxa"/>
            <w:gridSpan w:val="2"/>
            <w:shd w:val="clear" w:color="auto" w:fill="FFFFFF" w:themeFill="background1"/>
            <w:vAlign w:val="center"/>
          </w:tcPr>
          <w:p w:rsidR="001A0797" w:rsidRPr="00AB1FE4" w:rsidRDefault="001A0797" w:rsidP="006C2158">
            <w:pPr>
              <w:spacing w:after="0" w:line="240" w:lineRule="auto"/>
              <w:jc w:val="center"/>
              <w:rPr>
                <w:rFonts w:ascii="Times New Roman" w:hAnsi="Times New Roman"/>
                <w:sz w:val="23"/>
                <w:szCs w:val="23"/>
              </w:rPr>
            </w:pPr>
            <w:r w:rsidRPr="00AB1FE4">
              <w:rPr>
                <w:rFonts w:ascii="Times New Roman" w:hAnsi="Times New Roman"/>
                <w:sz w:val="23"/>
                <w:szCs w:val="23"/>
              </w:rPr>
              <w:t>11</w:t>
            </w:r>
          </w:p>
        </w:tc>
        <w:tc>
          <w:tcPr>
            <w:tcW w:w="1707" w:type="dxa"/>
            <w:gridSpan w:val="2"/>
            <w:shd w:val="clear" w:color="auto" w:fill="FFFFFF" w:themeFill="background1"/>
            <w:vAlign w:val="center"/>
          </w:tcPr>
          <w:p w:rsidR="001A0797" w:rsidRPr="00AB1FE4" w:rsidRDefault="001A0797" w:rsidP="00835A24">
            <w:pPr>
              <w:spacing w:after="0" w:line="240" w:lineRule="auto"/>
              <w:jc w:val="center"/>
              <w:rPr>
                <w:rFonts w:ascii="Times New Roman" w:hAnsi="Times New Roman"/>
                <w:sz w:val="23"/>
                <w:szCs w:val="23"/>
              </w:rPr>
            </w:pPr>
            <w:r w:rsidRPr="00AB1FE4">
              <w:rPr>
                <w:rFonts w:ascii="Times New Roman" w:hAnsi="Times New Roman"/>
                <w:sz w:val="23"/>
                <w:szCs w:val="23"/>
              </w:rPr>
              <w:t>12</w:t>
            </w:r>
          </w:p>
        </w:tc>
        <w:tc>
          <w:tcPr>
            <w:tcW w:w="1701" w:type="dxa"/>
            <w:gridSpan w:val="2"/>
            <w:shd w:val="clear" w:color="auto" w:fill="FFFFFF" w:themeFill="background1"/>
            <w:vAlign w:val="center"/>
          </w:tcPr>
          <w:p w:rsidR="001A0797" w:rsidRPr="00AB1FE4" w:rsidRDefault="001A0797" w:rsidP="00835A24">
            <w:pPr>
              <w:spacing w:after="0" w:line="240" w:lineRule="auto"/>
              <w:jc w:val="center"/>
              <w:rPr>
                <w:rFonts w:ascii="Times New Roman" w:hAnsi="Times New Roman"/>
                <w:sz w:val="23"/>
                <w:szCs w:val="23"/>
              </w:rPr>
            </w:pPr>
            <w:r w:rsidRPr="00AB1FE4">
              <w:rPr>
                <w:rFonts w:ascii="Times New Roman" w:hAnsi="Times New Roman"/>
                <w:sz w:val="23"/>
                <w:szCs w:val="23"/>
              </w:rPr>
              <w:t>13</w:t>
            </w:r>
          </w:p>
          <w:p w:rsidR="00B815BC" w:rsidRPr="00AB1FE4" w:rsidRDefault="00B815BC" w:rsidP="00835A24">
            <w:pPr>
              <w:spacing w:after="0" w:line="240" w:lineRule="auto"/>
              <w:jc w:val="center"/>
              <w:rPr>
                <w:rFonts w:ascii="Times New Roman" w:hAnsi="Times New Roman"/>
                <w:sz w:val="23"/>
                <w:szCs w:val="23"/>
              </w:rPr>
            </w:pPr>
          </w:p>
          <w:p w:rsidR="00B815BC" w:rsidRPr="00AB1FE4" w:rsidRDefault="00B815BC" w:rsidP="00835A24">
            <w:pPr>
              <w:spacing w:after="0" w:line="240" w:lineRule="auto"/>
              <w:jc w:val="center"/>
              <w:rPr>
                <w:rFonts w:ascii="Times New Roman" w:hAnsi="Times New Roman"/>
                <w:sz w:val="23"/>
                <w:szCs w:val="23"/>
              </w:rPr>
            </w:pPr>
          </w:p>
          <w:p w:rsidR="00B815BC" w:rsidRPr="00AB1FE4" w:rsidRDefault="00B815BC" w:rsidP="00835A24">
            <w:pPr>
              <w:spacing w:after="0" w:line="240" w:lineRule="auto"/>
              <w:jc w:val="center"/>
              <w:rPr>
                <w:rFonts w:ascii="Times New Roman" w:hAnsi="Times New Roman"/>
                <w:sz w:val="23"/>
                <w:szCs w:val="23"/>
              </w:rPr>
            </w:pPr>
          </w:p>
        </w:tc>
      </w:tr>
      <w:tr w:rsidR="00B815BC" w:rsidRPr="00AB1FE4" w:rsidTr="00AB1FE4">
        <w:tc>
          <w:tcPr>
            <w:tcW w:w="573" w:type="dxa"/>
            <w:vMerge w:val="restart"/>
            <w:shd w:val="clear" w:color="auto" w:fill="FFFFFF" w:themeFill="background1"/>
          </w:tcPr>
          <w:p w:rsidR="00B815BC" w:rsidRPr="00AB1FE4" w:rsidRDefault="00B815BC" w:rsidP="00835A24">
            <w:pPr>
              <w:spacing w:after="0" w:line="240" w:lineRule="auto"/>
              <w:ind w:left="57"/>
              <w:jc w:val="center"/>
              <w:rPr>
                <w:rFonts w:ascii="Times New Roman" w:hAnsi="Times New Roman"/>
                <w:sz w:val="23"/>
                <w:szCs w:val="23"/>
              </w:rPr>
            </w:pPr>
            <w:r w:rsidRPr="00AB1FE4">
              <w:rPr>
                <w:rFonts w:ascii="Times New Roman" w:hAnsi="Times New Roman"/>
                <w:sz w:val="23"/>
                <w:szCs w:val="23"/>
              </w:rPr>
              <w:t>1.</w:t>
            </w:r>
          </w:p>
        </w:tc>
        <w:tc>
          <w:tcPr>
            <w:tcW w:w="2394" w:type="dxa"/>
            <w:vMerge w:val="restart"/>
            <w:shd w:val="clear" w:color="auto" w:fill="FFFFFF" w:themeFill="background1"/>
          </w:tcPr>
          <w:p w:rsidR="00B815BC" w:rsidRPr="00AB1FE4" w:rsidRDefault="00B815BC" w:rsidP="005F695D">
            <w:pPr>
              <w:spacing w:after="0" w:line="240" w:lineRule="auto"/>
              <w:ind w:left="57"/>
              <w:rPr>
                <w:rFonts w:ascii="Times New Roman" w:hAnsi="Times New Roman"/>
                <w:sz w:val="23"/>
                <w:szCs w:val="23"/>
              </w:rPr>
            </w:pPr>
            <w:r w:rsidRPr="00AB1FE4">
              <w:rPr>
                <w:rFonts w:ascii="Times New Roman" w:hAnsi="Times New Roman"/>
                <w:sz w:val="23"/>
                <w:szCs w:val="23"/>
              </w:rPr>
              <w:t>Основное мероприятие</w:t>
            </w:r>
            <w:r w:rsidR="005F695D">
              <w:rPr>
                <w:rFonts w:ascii="Times New Roman" w:hAnsi="Times New Roman"/>
                <w:sz w:val="23"/>
                <w:szCs w:val="23"/>
              </w:rPr>
              <w:t xml:space="preserve"> 01</w:t>
            </w:r>
            <w:r w:rsidRPr="00AB1FE4">
              <w:rPr>
                <w:rFonts w:ascii="Times New Roman" w:hAnsi="Times New Roman"/>
                <w:sz w:val="23"/>
                <w:szCs w:val="23"/>
              </w:rPr>
              <w:t xml:space="preserve"> «Создание условий для развития рынка доступного жилья, развития жилищного строительства»</w:t>
            </w:r>
          </w:p>
        </w:tc>
        <w:tc>
          <w:tcPr>
            <w:tcW w:w="1144" w:type="dxa"/>
            <w:vMerge w:val="restart"/>
            <w:shd w:val="clear" w:color="auto" w:fill="FFFFFF" w:themeFill="background1"/>
          </w:tcPr>
          <w:p w:rsidR="00B815BC" w:rsidRPr="00AB1FE4" w:rsidRDefault="00B815BC" w:rsidP="00B67892">
            <w:pPr>
              <w:spacing w:after="0" w:line="240" w:lineRule="auto"/>
              <w:ind w:left="57"/>
              <w:jc w:val="center"/>
              <w:rPr>
                <w:rFonts w:ascii="Times New Roman" w:hAnsi="Times New Roman"/>
                <w:sz w:val="23"/>
                <w:szCs w:val="23"/>
              </w:rPr>
            </w:pPr>
            <w:r w:rsidRPr="00AB1FE4">
              <w:rPr>
                <w:rFonts w:ascii="Times New Roman" w:hAnsi="Times New Roman"/>
                <w:sz w:val="23"/>
                <w:szCs w:val="23"/>
              </w:rPr>
              <w:t>2020-2024 годы</w:t>
            </w:r>
          </w:p>
        </w:tc>
        <w:tc>
          <w:tcPr>
            <w:tcW w:w="1687" w:type="dxa"/>
            <w:shd w:val="clear" w:color="auto" w:fill="FFFFFF" w:themeFill="background1"/>
          </w:tcPr>
          <w:p w:rsidR="00B815BC" w:rsidRPr="00AB1FE4" w:rsidRDefault="00B815BC" w:rsidP="00835A24">
            <w:pPr>
              <w:spacing w:after="0" w:line="240" w:lineRule="auto"/>
              <w:ind w:left="57"/>
              <w:rPr>
                <w:rFonts w:ascii="Times New Roman" w:hAnsi="Times New Roman"/>
                <w:sz w:val="23"/>
                <w:szCs w:val="23"/>
              </w:rPr>
            </w:pPr>
            <w:r w:rsidRPr="00AB1FE4">
              <w:rPr>
                <w:rFonts w:ascii="Times New Roman" w:hAnsi="Times New Roman"/>
                <w:sz w:val="23"/>
                <w:szCs w:val="23"/>
              </w:rPr>
              <w:t>Итого</w:t>
            </w:r>
          </w:p>
        </w:tc>
        <w:tc>
          <w:tcPr>
            <w:tcW w:w="1290" w:type="dxa"/>
            <w:shd w:val="clear" w:color="auto" w:fill="FFFFFF" w:themeFill="background1"/>
          </w:tcPr>
          <w:p w:rsidR="00B815BC" w:rsidRPr="00AB1FE4" w:rsidRDefault="00B815BC" w:rsidP="00835A24">
            <w:pPr>
              <w:spacing w:after="0" w:line="240" w:lineRule="auto"/>
              <w:ind w:left="57"/>
              <w:jc w:val="center"/>
              <w:rPr>
                <w:rFonts w:ascii="Times New Roman" w:hAnsi="Times New Roman"/>
                <w:sz w:val="20"/>
                <w:szCs w:val="23"/>
              </w:rPr>
            </w:pPr>
            <w:r w:rsidRPr="00AB1FE4">
              <w:rPr>
                <w:rFonts w:ascii="Times New Roman" w:hAnsi="Times New Roman"/>
                <w:sz w:val="20"/>
                <w:szCs w:val="23"/>
              </w:rPr>
              <w:t>0</w:t>
            </w:r>
          </w:p>
        </w:tc>
        <w:tc>
          <w:tcPr>
            <w:tcW w:w="996" w:type="dxa"/>
            <w:shd w:val="clear" w:color="auto" w:fill="FFFFFF" w:themeFill="background1"/>
          </w:tcPr>
          <w:p w:rsidR="00B815BC" w:rsidRPr="00AB1FE4" w:rsidRDefault="00B815BC" w:rsidP="00835A24">
            <w:pPr>
              <w:spacing w:after="0" w:line="240" w:lineRule="auto"/>
              <w:jc w:val="center"/>
              <w:rPr>
                <w:rFonts w:ascii="Times New Roman" w:hAnsi="Times New Roman"/>
                <w:sz w:val="20"/>
                <w:szCs w:val="23"/>
              </w:rPr>
            </w:pPr>
            <w:r w:rsidRPr="00AB1FE4">
              <w:rPr>
                <w:rFonts w:ascii="Times New Roman" w:hAnsi="Times New Roman"/>
                <w:sz w:val="20"/>
                <w:szCs w:val="23"/>
              </w:rPr>
              <w:t>0</w:t>
            </w:r>
          </w:p>
        </w:tc>
        <w:tc>
          <w:tcPr>
            <w:tcW w:w="711" w:type="dxa"/>
            <w:shd w:val="clear" w:color="auto" w:fill="FFFFFF" w:themeFill="background1"/>
          </w:tcPr>
          <w:p w:rsidR="00B815BC" w:rsidRPr="00AB1FE4" w:rsidRDefault="00B815BC" w:rsidP="00010F81">
            <w:pPr>
              <w:spacing w:after="0" w:line="240" w:lineRule="auto"/>
              <w:jc w:val="center"/>
              <w:rPr>
                <w:rFonts w:ascii="Times New Roman" w:hAnsi="Times New Roman"/>
                <w:sz w:val="20"/>
                <w:szCs w:val="23"/>
              </w:rPr>
            </w:pPr>
            <w:r w:rsidRPr="00AB1FE4">
              <w:rPr>
                <w:rFonts w:ascii="Times New Roman" w:hAnsi="Times New Roman"/>
                <w:sz w:val="20"/>
                <w:szCs w:val="23"/>
              </w:rPr>
              <w:t>0</w:t>
            </w:r>
          </w:p>
        </w:tc>
        <w:tc>
          <w:tcPr>
            <w:tcW w:w="711" w:type="dxa"/>
            <w:shd w:val="clear" w:color="auto" w:fill="FFFFFF" w:themeFill="background1"/>
          </w:tcPr>
          <w:p w:rsidR="00B815BC" w:rsidRPr="00AB1FE4" w:rsidRDefault="00B815BC" w:rsidP="00835A24">
            <w:pPr>
              <w:spacing w:after="0" w:line="240" w:lineRule="auto"/>
              <w:jc w:val="center"/>
              <w:rPr>
                <w:rFonts w:ascii="Times New Roman" w:hAnsi="Times New Roman"/>
                <w:sz w:val="20"/>
                <w:szCs w:val="23"/>
              </w:rPr>
            </w:pPr>
            <w:r w:rsidRPr="00AB1FE4">
              <w:rPr>
                <w:rFonts w:ascii="Times New Roman" w:hAnsi="Times New Roman"/>
                <w:sz w:val="20"/>
                <w:szCs w:val="23"/>
              </w:rPr>
              <w:t>0</w:t>
            </w:r>
          </w:p>
        </w:tc>
        <w:tc>
          <w:tcPr>
            <w:tcW w:w="992" w:type="dxa"/>
            <w:shd w:val="clear" w:color="auto" w:fill="FFFFFF" w:themeFill="background1"/>
          </w:tcPr>
          <w:p w:rsidR="00B815BC" w:rsidRPr="00AB1FE4" w:rsidRDefault="00B815BC" w:rsidP="00835A24">
            <w:pPr>
              <w:spacing w:after="0" w:line="240" w:lineRule="auto"/>
              <w:jc w:val="center"/>
              <w:rPr>
                <w:rFonts w:ascii="Times New Roman" w:hAnsi="Times New Roman"/>
                <w:sz w:val="20"/>
                <w:szCs w:val="23"/>
              </w:rPr>
            </w:pPr>
            <w:r w:rsidRPr="00AB1FE4">
              <w:rPr>
                <w:rFonts w:ascii="Times New Roman" w:hAnsi="Times New Roman"/>
                <w:sz w:val="20"/>
                <w:szCs w:val="23"/>
              </w:rPr>
              <w:t>0</w:t>
            </w:r>
          </w:p>
        </w:tc>
        <w:tc>
          <w:tcPr>
            <w:tcW w:w="711" w:type="dxa"/>
            <w:shd w:val="clear" w:color="auto" w:fill="FFFFFF" w:themeFill="background1"/>
          </w:tcPr>
          <w:p w:rsidR="00B815BC" w:rsidRPr="00AB1FE4" w:rsidRDefault="00B815BC" w:rsidP="00835A24">
            <w:pPr>
              <w:spacing w:after="0" w:line="240" w:lineRule="auto"/>
              <w:jc w:val="center"/>
              <w:rPr>
                <w:rFonts w:ascii="Times New Roman" w:hAnsi="Times New Roman"/>
                <w:sz w:val="20"/>
                <w:szCs w:val="23"/>
              </w:rPr>
            </w:pPr>
            <w:r w:rsidRPr="00AB1FE4">
              <w:rPr>
                <w:rFonts w:ascii="Times New Roman" w:hAnsi="Times New Roman"/>
                <w:sz w:val="20"/>
                <w:szCs w:val="23"/>
              </w:rPr>
              <w:t>0</w:t>
            </w:r>
          </w:p>
        </w:tc>
        <w:tc>
          <w:tcPr>
            <w:tcW w:w="705" w:type="dxa"/>
            <w:gridSpan w:val="2"/>
            <w:shd w:val="clear" w:color="auto" w:fill="FFFFFF" w:themeFill="background1"/>
          </w:tcPr>
          <w:p w:rsidR="00B815BC" w:rsidRPr="00AB1FE4" w:rsidRDefault="00B815BC" w:rsidP="00835A24">
            <w:pPr>
              <w:spacing w:after="0" w:line="240" w:lineRule="auto"/>
              <w:jc w:val="center"/>
              <w:rPr>
                <w:rFonts w:ascii="Times New Roman" w:hAnsi="Times New Roman"/>
                <w:sz w:val="20"/>
                <w:szCs w:val="23"/>
              </w:rPr>
            </w:pPr>
            <w:r w:rsidRPr="00AB1FE4">
              <w:rPr>
                <w:rFonts w:ascii="Times New Roman" w:hAnsi="Times New Roman"/>
                <w:sz w:val="20"/>
                <w:szCs w:val="23"/>
              </w:rPr>
              <w:t>0</w:t>
            </w:r>
          </w:p>
        </w:tc>
        <w:tc>
          <w:tcPr>
            <w:tcW w:w="1707" w:type="dxa"/>
            <w:gridSpan w:val="2"/>
            <w:vMerge w:val="restart"/>
            <w:shd w:val="clear" w:color="auto" w:fill="FFFFFF" w:themeFill="background1"/>
          </w:tcPr>
          <w:p w:rsidR="00B815BC" w:rsidRPr="00AB1FE4" w:rsidRDefault="00B815BC" w:rsidP="00835A24">
            <w:pPr>
              <w:spacing w:after="0" w:line="240" w:lineRule="auto"/>
              <w:ind w:left="57"/>
              <w:jc w:val="center"/>
              <w:rPr>
                <w:rFonts w:ascii="Times New Roman" w:hAnsi="Times New Roman"/>
                <w:sz w:val="23"/>
                <w:szCs w:val="23"/>
              </w:rPr>
            </w:pPr>
            <w:r w:rsidRPr="00AB1FE4">
              <w:rPr>
                <w:rFonts w:ascii="Times New Roman" w:hAnsi="Times New Roman"/>
                <w:sz w:val="23"/>
                <w:szCs w:val="23"/>
              </w:rPr>
              <w:t>Управление градостроительной деятельности администрации городского округа</w:t>
            </w:r>
          </w:p>
        </w:tc>
        <w:tc>
          <w:tcPr>
            <w:tcW w:w="1701" w:type="dxa"/>
            <w:gridSpan w:val="2"/>
            <w:vMerge w:val="restart"/>
            <w:shd w:val="clear" w:color="auto" w:fill="FFFFFF" w:themeFill="background1"/>
            <w:vAlign w:val="center"/>
          </w:tcPr>
          <w:p w:rsidR="00B815BC" w:rsidRPr="00AB1FE4" w:rsidRDefault="00B815BC" w:rsidP="00B815BC">
            <w:pPr>
              <w:spacing w:after="0" w:line="240" w:lineRule="auto"/>
              <w:ind w:left="57"/>
              <w:rPr>
                <w:rFonts w:ascii="Times New Roman" w:hAnsi="Times New Roman"/>
                <w:sz w:val="23"/>
                <w:szCs w:val="23"/>
              </w:rPr>
            </w:pPr>
            <w:r w:rsidRPr="00AB1FE4">
              <w:rPr>
                <w:rFonts w:ascii="Times New Roman" w:hAnsi="Times New Roman"/>
                <w:sz w:val="23"/>
                <w:szCs w:val="23"/>
              </w:rPr>
              <w:t xml:space="preserve">Увеличение ввода жилья, в том, числе экономического  класса </w:t>
            </w:r>
          </w:p>
        </w:tc>
      </w:tr>
      <w:tr w:rsidR="00B815BC" w:rsidRPr="00AB1FE4" w:rsidTr="00AB1FE4">
        <w:tc>
          <w:tcPr>
            <w:tcW w:w="573" w:type="dxa"/>
            <w:vMerge/>
            <w:shd w:val="clear" w:color="auto" w:fill="FFFFFF" w:themeFill="background1"/>
          </w:tcPr>
          <w:p w:rsidR="00B815BC" w:rsidRPr="00AB1FE4" w:rsidRDefault="00B815BC" w:rsidP="00835A24">
            <w:pPr>
              <w:spacing w:after="0" w:line="240" w:lineRule="auto"/>
              <w:ind w:left="57"/>
              <w:jc w:val="center"/>
              <w:rPr>
                <w:rFonts w:ascii="Times New Roman" w:hAnsi="Times New Roman"/>
                <w:sz w:val="23"/>
                <w:szCs w:val="23"/>
              </w:rPr>
            </w:pPr>
          </w:p>
        </w:tc>
        <w:tc>
          <w:tcPr>
            <w:tcW w:w="2394" w:type="dxa"/>
            <w:vMerge/>
            <w:shd w:val="clear" w:color="auto" w:fill="FFFFFF" w:themeFill="background1"/>
          </w:tcPr>
          <w:p w:rsidR="00B815BC" w:rsidRPr="00AB1FE4" w:rsidRDefault="00B815BC" w:rsidP="00835A24">
            <w:pPr>
              <w:spacing w:after="0" w:line="240" w:lineRule="auto"/>
              <w:ind w:left="57"/>
              <w:rPr>
                <w:rFonts w:ascii="Times New Roman" w:hAnsi="Times New Roman"/>
                <w:sz w:val="23"/>
                <w:szCs w:val="23"/>
              </w:rPr>
            </w:pPr>
          </w:p>
        </w:tc>
        <w:tc>
          <w:tcPr>
            <w:tcW w:w="1144" w:type="dxa"/>
            <w:vMerge/>
            <w:shd w:val="clear" w:color="auto" w:fill="FFFFFF" w:themeFill="background1"/>
          </w:tcPr>
          <w:p w:rsidR="00B815BC" w:rsidRPr="00AB1FE4" w:rsidRDefault="00B815BC" w:rsidP="00835A24">
            <w:pPr>
              <w:spacing w:after="0" w:line="240" w:lineRule="auto"/>
              <w:ind w:left="57"/>
              <w:jc w:val="center"/>
              <w:rPr>
                <w:rFonts w:ascii="Times New Roman" w:hAnsi="Times New Roman"/>
                <w:sz w:val="23"/>
                <w:szCs w:val="23"/>
              </w:rPr>
            </w:pPr>
          </w:p>
        </w:tc>
        <w:tc>
          <w:tcPr>
            <w:tcW w:w="1687" w:type="dxa"/>
            <w:shd w:val="clear" w:color="auto" w:fill="FFFFFF" w:themeFill="background1"/>
          </w:tcPr>
          <w:p w:rsidR="00B815BC" w:rsidRPr="00AB1FE4" w:rsidRDefault="00B815BC" w:rsidP="00C91A25">
            <w:pPr>
              <w:spacing w:after="0" w:line="240" w:lineRule="auto"/>
              <w:ind w:left="57"/>
              <w:rPr>
                <w:rFonts w:ascii="Times New Roman" w:hAnsi="Times New Roman"/>
                <w:sz w:val="23"/>
                <w:szCs w:val="23"/>
              </w:rPr>
            </w:pPr>
            <w:r w:rsidRPr="00AB1FE4">
              <w:rPr>
                <w:rFonts w:ascii="Times New Roman" w:hAnsi="Times New Roman"/>
                <w:sz w:val="23"/>
                <w:szCs w:val="23"/>
              </w:rPr>
              <w:t>Средства федерального бюджета</w:t>
            </w:r>
          </w:p>
        </w:tc>
        <w:tc>
          <w:tcPr>
            <w:tcW w:w="1290" w:type="dxa"/>
            <w:shd w:val="clear" w:color="auto" w:fill="FFFFFF" w:themeFill="background1"/>
          </w:tcPr>
          <w:p w:rsidR="00B815BC" w:rsidRPr="00AB1FE4" w:rsidRDefault="00B815BC" w:rsidP="00835A24">
            <w:pPr>
              <w:spacing w:after="0" w:line="240" w:lineRule="auto"/>
              <w:ind w:left="57"/>
              <w:jc w:val="center"/>
              <w:rPr>
                <w:rFonts w:ascii="Times New Roman" w:hAnsi="Times New Roman"/>
                <w:sz w:val="20"/>
                <w:szCs w:val="23"/>
              </w:rPr>
            </w:pPr>
            <w:r w:rsidRPr="00AB1FE4">
              <w:rPr>
                <w:rFonts w:ascii="Times New Roman" w:hAnsi="Times New Roman"/>
                <w:sz w:val="20"/>
                <w:szCs w:val="23"/>
              </w:rPr>
              <w:t>0</w:t>
            </w:r>
          </w:p>
        </w:tc>
        <w:tc>
          <w:tcPr>
            <w:tcW w:w="996" w:type="dxa"/>
            <w:shd w:val="clear" w:color="auto" w:fill="FFFFFF" w:themeFill="background1"/>
          </w:tcPr>
          <w:p w:rsidR="00B815BC" w:rsidRPr="00AB1FE4" w:rsidRDefault="00B815BC" w:rsidP="00835A24">
            <w:pPr>
              <w:spacing w:after="0" w:line="240" w:lineRule="auto"/>
              <w:jc w:val="center"/>
              <w:rPr>
                <w:rFonts w:ascii="Times New Roman" w:hAnsi="Times New Roman"/>
                <w:sz w:val="20"/>
                <w:szCs w:val="23"/>
              </w:rPr>
            </w:pPr>
            <w:r w:rsidRPr="00AB1FE4">
              <w:rPr>
                <w:rFonts w:ascii="Times New Roman" w:hAnsi="Times New Roman"/>
                <w:sz w:val="20"/>
                <w:szCs w:val="23"/>
              </w:rPr>
              <w:t>0</w:t>
            </w:r>
          </w:p>
        </w:tc>
        <w:tc>
          <w:tcPr>
            <w:tcW w:w="711" w:type="dxa"/>
            <w:shd w:val="clear" w:color="auto" w:fill="FFFFFF" w:themeFill="background1"/>
          </w:tcPr>
          <w:p w:rsidR="00B815BC" w:rsidRPr="00AB1FE4" w:rsidRDefault="00B815BC" w:rsidP="00835A24">
            <w:pPr>
              <w:spacing w:after="0" w:line="240" w:lineRule="auto"/>
              <w:jc w:val="center"/>
              <w:rPr>
                <w:rFonts w:ascii="Times New Roman" w:hAnsi="Times New Roman"/>
                <w:sz w:val="20"/>
                <w:szCs w:val="23"/>
              </w:rPr>
            </w:pPr>
            <w:r w:rsidRPr="00AB1FE4">
              <w:rPr>
                <w:rFonts w:ascii="Times New Roman" w:hAnsi="Times New Roman"/>
                <w:sz w:val="20"/>
                <w:szCs w:val="23"/>
              </w:rPr>
              <w:t>0</w:t>
            </w:r>
          </w:p>
        </w:tc>
        <w:tc>
          <w:tcPr>
            <w:tcW w:w="711" w:type="dxa"/>
            <w:shd w:val="clear" w:color="auto" w:fill="FFFFFF" w:themeFill="background1"/>
          </w:tcPr>
          <w:p w:rsidR="00B815BC" w:rsidRPr="00AB1FE4" w:rsidRDefault="00B815BC" w:rsidP="00835A24">
            <w:pPr>
              <w:spacing w:after="0" w:line="240" w:lineRule="auto"/>
              <w:jc w:val="center"/>
              <w:rPr>
                <w:rFonts w:ascii="Times New Roman" w:hAnsi="Times New Roman"/>
                <w:sz w:val="20"/>
                <w:szCs w:val="23"/>
              </w:rPr>
            </w:pPr>
            <w:r w:rsidRPr="00AB1FE4">
              <w:rPr>
                <w:rFonts w:ascii="Times New Roman" w:hAnsi="Times New Roman"/>
                <w:sz w:val="20"/>
                <w:szCs w:val="23"/>
              </w:rPr>
              <w:t>0</w:t>
            </w:r>
          </w:p>
        </w:tc>
        <w:tc>
          <w:tcPr>
            <w:tcW w:w="992" w:type="dxa"/>
            <w:shd w:val="clear" w:color="auto" w:fill="FFFFFF" w:themeFill="background1"/>
          </w:tcPr>
          <w:p w:rsidR="00B815BC" w:rsidRPr="00AB1FE4" w:rsidRDefault="00B815BC" w:rsidP="00835A24">
            <w:pPr>
              <w:spacing w:after="0" w:line="240" w:lineRule="auto"/>
              <w:jc w:val="center"/>
              <w:rPr>
                <w:rFonts w:ascii="Times New Roman" w:hAnsi="Times New Roman"/>
                <w:sz w:val="20"/>
                <w:szCs w:val="23"/>
              </w:rPr>
            </w:pPr>
            <w:r w:rsidRPr="00AB1FE4">
              <w:rPr>
                <w:rFonts w:ascii="Times New Roman" w:hAnsi="Times New Roman"/>
                <w:sz w:val="20"/>
                <w:szCs w:val="23"/>
              </w:rPr>
              <w:t>0</w:t>
            </w:r>
          </w:p>
        </w:tc>
        <w:tc>
          <w:tcPr>
            <w:tcW w:w="711" w:type="dxa"/>
            <w:shd w:val="clear" w:color="auto" w:fill="FFFFFF" w:themeFill="background1"/>
          </w:tcPr>
          <w:p w:rsidR="00B815BC" w:rsidRPr="00AB1FE4" w:rsidRDefault="00B815BC" w:rsidP="00835A24">
            <w:pPr>
              <w:spacing w:after="0" w:line="240" w:lineRule="auto"/>
              <w:jc w:val="center"/>
              <w:rPr>
                <w:rFonts w:ascii="Times New Roman" w:hAnsi="Times New Roman"/>
                <w:sz w:val="20"/>
                <w:szCs w:val="23"/>
              </w:rPr>
            </w:pPr>
            <w:r w:rsidRPr="00AB1FE4">
              <w:rPr>
                <w:rFonts w:ascii="Times New Roman" w:hAnsi="Times New Roman"/>
                <w:sz w:val="20"/>
                <w:szCs w:val="23"/>
              </w:rPr>
              <w:t>0</w:t>
            </w:r>
          </w:p>
        </w:tc>
        <w:tc>
          <w:tcPr>
            <w:tcW w:w="705" w:type="dxa"/>
            <w:gridSpan w:val="2"/>
            <w:shd w:val="clear" w:color="auto" w:fill="FFFFFF" w:themeFill="background1"/>
          </w:tcPr>
          <w:p w:rsidR="00B815BC" w:rsidRPr="00AB1FE4" w:rsidRDefault="00B815BC" w:rsidP="00835A24">
            <w:pPr>
              <w:spacing w:after="0" w:line="240" w:lineRule="auto"/>
              <w:jc w:val="center"/>
              <w:rPr>
                <w:rFonts w:ascii="Times New Roman" w:hAnsi="Times New Roman"/>
                <w:sz w:val="20"/>
                <w:szCs w:val="23"/>
              </w:rPr>
            </w:pPr>
            <w:r w:rsidRPr="00AB1FE4">
              <w:rPr>
                <w:rFonts w:ascii="Times New Roman" w:hAnsi="Times New Roman"/>
                <w:sz w:val="20"/>
                <w:szCs w:val="23"/>
              </w:rPr>
              <w:t>0</w:t>
            </w:r>
          </w:p>
        </w:tc>
        <w:tc>
          <w:tcPr>
            <w:tcW w:w="1707" w:type="dxa"/>
            <w:gridSpan w:val="2"/>
            <w:vMerge/>
            <w:shd w:val="clear" w:color="auto" w:fill="FFFFFF" w:themeFill="background1"/>
            <w:vAlign w:val="center"/>
          </w:tcPr>
          <w:p w:rsidR="00B815BC" w:rsidRPr="00AB1FE4" w:rsidRDefault="00B815BC" w:rsidP="00835A24">
            <w:pPr>
              <w:spacing w:after="0" w:line="240" w:lineRule="auto"/>
              <w:ind w:left="57"/>
              <w:jc w:val="center"/>
              <w:rPr>
                <w:rFonts w:ascii="Times New Roman" w:hAnsi="Times New Roman"/>
                <w:sz w:val="23"/>
                <w:szCs w:val="23"/>
              </w:rPr>
            </w:pPr>
          </w:p>
        </w:tc>
        <w:tc>
          <w:tcPr>
            <w:tcW w:w="1701" w:type="dxa"/>
            <w:gridSpan w:val="2"/>
            <w:vMerge/>
            <w:shd w:val="clear" w:color="auto" w:fill="FFFFFF" w:themeFill="background1"/>
            <w:vAlign w:val="center"/>
          </w:tcPr>
          <w:p w:rsidR="00B815BC" w:rsidRPr="00AB1FE4" w:rsidRDefault="00B815BC" w:rsidP="00835A24">
            <w:pPr>
              <w:spacing w:after="0" w:line="240" w:lineRule="auto"/>
              <w:ind w:left="57"/>
              <w:jc w:val="center"/>
              <w:rPr>
                <w:rFonts w:ascii="Times New Roman" w:hAnsi="Times New Roman"/>
                <w:sz w:val="23"/>
                <w:szCs w:val="23"/>
              </w:rPr>
            </w:pPr>
          </w:p>
        </w:tc>
      </w:tr>
      <w:tr w:rsidR="00B815BC" w:rsidRPr="00AB1FE4" w:rsidTr="00AB1FE4">
        <w:trPr>
          <w:trHeight w:val="1641"/>
        </w:trPr>
        <w:tc>
          <w:tcPr>
            <w:tcW w:w="573" w:type="dxa"/>
            <w:vMerge/>
            <w:shd w:val="clear" w:color="auto" w:fill="FFFFFF" w:themeFill="background1"/>
          </w:tcPr>
          <w:p w:rsidR="00B815BC" w:rsidRPr="00AB1FE4" w:rsidRDefault="00B815BC" w:rsidP="00835A24">
            <w:pPr>
              <w:spacing w:after="0" w:line="240" w:lineRule="auto"/>
              <w:ind w:left="57"/>
              <w:jc w:val="center"/>
              <w:rPr>
                <w:rFonts w:ascii="Times New Roman" w:hAnsi="Times New Roman"/>
                <w:sz w:val="23"/>
                <w:szCs w:val="23"/>
              </w:rPr>
            </w:pPr>
          </w:p>
        </w:tc>
        <w:tc>
          <w:tcPr>
            <w:tcW w:w="2394" w:type="dxa"/>
            <w:vMerge/>
            <w:shd w:val="clear" w:color="auto" w:fill="FFFFFF" w:themeFill="background1"/>
          </w:tcPr>
          <w:p w:rsidR="00B815BC" w:rsidRPr="00AB1FE4" w:rsidRDefault="00B815BC" w:rsidP="00835A24">
            <w:pPr>
              <w:spacing w:after="0" w:line="240" w:lineRule="auto"/>
              <w:ind w:left="57"/>
              <w:rPr>
                <w:rFonts w:ascii="Times New Roman" w:hAnsi="Times New Roman"/>
                <w:sz w:val="23"/>
                <w:szCs w:val="23"/>
              </w:rPr>
            </w:pPr>
          </w:p>
        </w:tc>
        <w:tc>
          <w:tcPr>
            <w:tcW w:w="1144" w:type="dxa"/>
            <w:vMerge/>
            <w:shd w:val="clear" w:color="auto" w:fill="FFFFFF" w:themeFill="background1"/>
          </w:tcPr>
          <w:p w:rsidR="00B815BC" w:rsidRPr="00AB1FE4" w:rsidRDefault="00B815BC" w:rsidP="00835A24">
            <w:pPr>
              <w:spacing w:after="0" w:line="240" w:lineRule="auto"/>
              <w:ind w:left="57"/>
              <w:jc w:val="center"/>
              <w:rPr>
                <w:rFonts w:ascii="Times New Roman" w:hAnsi="Times New Roman"/>
                <w:sz w:val="23"/>
                <w:szCs w:val="23"/>
              </w:rPr>
            </w:pPr>
          </w:p>
        </w:tc>
        <w:tc>
          <w:tcPr>
            <w:tcW w:w="1687" w:type="dxa"/>
            <w:shd w:val="clear" w:color="auto" w:fill="FFFFFF" w:themeFill="background1"/>
          </w:tcPr>
          <w:p w:rsidR="00B815BC" w:rsidRPr="00AB1FE4" w:rsidRDefault="00B815BC" w:rsidP="00C91A25">
            <w:pPr>
              <w:spacing w:after="0" w:line="240" w:lineRule="auto"/>
              <w:ind w:left="57"/>
              <w:rPr>
                <w:rFonts w:ascii="Times New Roman" w:hAnsi="Times New Roman"/>
                <w:sz w:val="23"/>
                <w:szCs w:val="23"/>
              </w:rPr>
            </w:pPr>
            <w:r w:rsidRPr="00AB1FE4">
              <w:rPr>
                <w:rFonts w:ascii="Times New Roman" w:hAnsi="Times New Roman"/>
                <w:sz w:val="23"/>
                <w:szCs w:val="23"/>
              </w:rPr>
              <w:t>Средства бюджета Сергиево-Посадского городского округа</w:t>
            </w:r>
          </w:p>
        </w:tc>
        <w:tc>
          <w:tcPr>
            <w:tcW w:w="1290" w:type="dxa"/>
            <w:shd w:val="clear" w:color="auto" w:fill="FFFFFF" w:themeFill="background1"/>
          </w:tcPr>
          <w:p w:rsidR="00B815BC" w:rsidRPr="00AB1FE4" w:rsidRDefault="00B815BC" w:rsidP="00835A24">
            <w:pPr>
              <w:spacing w:after="0" w:line="240" w:lineRule="auto"/>
              <w:ind w:left="57"/>
              <w:jc w:val="center"/>
              <w:rPr>
                <w:rFonts w:ascii="Times New Roman" w:hAnsi="Times New Roman"/>
                <w:sz w:val="20"/>
                <w:szCs w:val="23"/>
              </w:rPr>
            </w:pPr>
            <w:r w:rsidRPr="00AB1FE4">
              <w:rPr>
                <w:rFonts w:ascii="Times New Roman" w:hAnsi="Times New Roman"/>
                <w:sz w:val="20"/>
                <w:szCs w:val="23"/>
              </w:rPr>
              <w:t>0</w:t>
            </w:r>
          </w:p>
        </w:tc>
        <w:tc>
          <w:tcPr>
            <w:tcW w:w="996" w:type="dxa"/>
            <w:shd w:val="clear" w:color="auto" w:fill="FFFFFF" w:themeFill="background1"/>
          </w:tcPr>
          <w:p w:rsidR="00B815BC" w:rsidRPr="00AB1FE4" w:rsidRDefault="00B815BC" w:rsidP="00835A24">
            <w:pPr>
              <w:spacing w:after="0" w:line="240" w:lineRule="auto"/>
              <w:jc w:val="center"/>
              <w:rPr>
                <w:rFonts w:ascii="Times New Roman" w:hAnsi="Times New Roman"/>
                <w:sz w:val="20"/>
                <w:szCs w:val="23"/>
              </w:rPr>
            </w:pPr>
            <w:r w:rsidRPr="00AB1FE4">
              <w:rPr>
                <w:rFonts w:ascii="Times New Roman" w:hAnsi="Times New Roman"/>
                <w:sz w:val="20"/>
                <w:szCs w:val="23"/>
              </w:rPr>
              <w:t>0</w:t>
            </w:r>
          </w:p>
        </w:tc>
        <w:tc>
          <w:tcPr>
            <w:tcW w:w="711" w:type="dxa"/>
            <w:shd w:val="clear" w:color="auto" w:fill="FFFFFF" w:themeFill="background1"/>
          </w:tcPr>
          <w:p w:rsidR="00B815BC" w:rsidRPr="00AB1FE4" w:rsidRDefault="00B815BC" w:rsidP="00835A24">
            <w:pPr>
              <w:spacing w:after="0" w:line="240" w:lineRule="auto"/>
              <w:jc w:val="center"/>
              <w:rPr>
                <w:rFonts w:ascii="Times New Roman" w:hAnsi="Times New Roman"/>
                <w:sz w:val="20"/>
                <w:szCs w:val="23"/>
              </w:rPr>
            </w:pPr>
            <w:r w:rsidRPr="00AB1FE4">
              <w:rPr>
                <w:rFonts w:ascii="Times New Roman" w:hAnsi="Times New Roman"/>
                <w:sz w:val="20"/>
                <w:szCs w:val="23"/>
              </w:rPr>
              <w:t>0</w:t>
            </w:r>
          </w:p>
        </w:tc>
        <w:tc>
          <w:tcPr>
            <w:tcW w:w="711" w:type="dxa"/>
            <w:shd w:val="clear" w:color="auto" w:fill="FFFFFF" w:themeFill="background1"/>
          </w:tcPr>
          <w:p w:rsidR="00B815BC" w:rsidRPr="00AB1FE4" w:rsidRDefault="00B815BC" w:rsidP="00835A24">
            <w:pPr>
              <w:spacing w:after="0" w:line="240" w:lineRule="auto"/>
              <w:jc w:val="center"/>
              <w:rPr>
                <w:rFonts w:ascii="Times New Roman" w:hAnsi="Times New Roman"/>
                <w:sz w:val="20"/>
                <w:szCs w:val="23"/>
              </w:rPr>
            </w:pPr>
            <w:r w:rsidRPr="00AB1FE4">
              <w:rPr>
                <w:rFonts w:ascii="Times New Roman" w:hAnsi="Times New Roman"/>
                <w:sz w:val="20"/>
                <w:szCs w:val="23"/>
              </w:rPr>
              <w:t>0</w:t>
            </w:r>
          </w:p>
        </w:tc>
        <w:tc>
          <w:tcPr>
            <w:tcW w:w="992" w:type="dxa"/>
            <w:shd w:val="clear" w:color="auto" w:fill="FFFFFF" w:themeFill="background1"/>
          </w:tcPr>
          <w:p w:rsidR="00B815BC" w:rsidRPr="00AB1FE4" w:rsidRDefault="00B815BC" w:rsidP="00835A24">
            <w:pPr>
              <w:spacing w:after="0" w:line="240" w:lineRule="auto"/>
              <w:jc w:val="center"/>
              <w:rPr>
                <w:rFonts w:ascii="Times New Roman" w:hAnsi="Times New Roman"/>
                <w:sz w:val="20"/>
                <w:szCs w:val="23"/>
              </w:rPr>
            </w:pPr>
            <w:r w:rsidRPr="00AB1FE4">
              <w:rPr>
                <w:rFonts w:ascii="Times New Roman" w:hAnsi="Times New Roman"/>
                <w:sz w:val="20"/>
                <w:szCs w:val="23"/>
              </w:rPr>
              <w:t>0</w:t>
            </w:r>
          </w:p>
        </w:tc>
        <w:tc>
          <w:tcPr>
            <w:tcW w:w="711" w:type="dxa"/>
            <w:shd w:val="clear" w:color="auto" w:fill="FFFFFF" w:themeFill="background1"/>
          </w:tcPr>
          <w:p w:rsidR="00B815BC" w:rsidRPr="00AB1FE4" w:rsidRDefault="00B815BC" w:rsidP="00835A24">
            <w:pPr>
              <w:spacing w:after="0" w:line="240" w:lineRule="auto"/>
              <w:jc w:val="center"/>
              <w:rPr>
                <w:rFonts w:ascii="Times New Roman" w:hAnsi="Times New Roman"/>
                <w:sz w:val="20"/>
                <w:szCs w:val="23"/>
              </w:rPr>
            </w:pPr>
            <w:r w:rsidRPr="00AB1FE4">
              <w:rPr>
                <w:rFonts w:ascii="Times New Roman" w:hAnsi="Times New Roman"/>
                <w:sz w:val="20"/>
                <w:szCs w:val="23"/>
              </w:rPr>
              <w:t>0</w:t>
            </w:r>
          </w:p>
        </w:tc>
        <w:tc>
          <w:tcPr>
            <w:tcW w:w="705" w:type="dxa"/>
            <w:gridSpan w:val="2"/>
            <w:shd w:val="clear" w:color="auto" w:fill="FFFFFF" w:themeFill="background1"/>
          </w:tcPr>
          <w:p w:rsidR="00B815BC" w:rsidRPr="00AB1FE4" w:rsidRDefault="00B815BC" w:rsidP="00835A24">
            <w:pPr>
              <w:spacing w:after="0" w:line="240" w:lineRule="auto"/>
              <w:jc w:val="center"/>
              <w:rPr>
                <w:rFonts w:ascii="Times New Roman" w:hAnsi="Times New Roman"/>
                <w:sz w:val="20"/>
                <w:szCs w:val="23"/>
              </w:rPr>
            </w:pPr>
            <w:r w:rsidRPr="00AB1FE4">
              <w:rPr>
                <w:rFonts w:ascii="Times New Roman" w:hAnsi="Times New Roman"/>
                <w:sz w:val="20"/>
                <w:szCs w:val="23"/>
              </w:rPr>
              <w:t>0</w:t>
            </w:r>
          </w:p>
        </w:tc>
        <w:tc>
          <w:tcPr>
            <w:tcW w:w="1707" w:type="dxa"/>
            <w:gridSpan w:val="2"/>
            <w:vMerge/>
            <w:shd w:val="clear" w:color="auto" w:fill="FFFFFF" w:themeFill="background1"/>
            <w:vAlign w:val="center"/>
          </w:tcPr>
          <w:p w:rsidR="00B815BC" w:rsidRPr="00AB1FE4" w:rsidRDefault="00B815BC" w:rsidP="00835A24">
            <w:pPr>
              <w:spacing w:after="0" w:line="240" w:lineRule="auto"/>
              <w:ind w:left="57"/>
              <w:jc w:val="center"/>
              <w:rPr>
                <w:rFonts w:ascii="Times New Roman" w:hAnsi="Times New Roman"/>
                <w:sz w:val="23"/>
                <w:szCs w:val="23"/>
              </w:rPr>
            </w:pPr>
          </w:p>
        </w:tc>
        <w:tc>
          <w:tcPr>
            <w:tcW w:w="1701" w:type="dxa"/>
            <w:gridSpan w:val="2"/>
            <w:vMerge/>
            <w:shd w:val="clear" w:color="auto" w:fill="FFFFFF" w:themeFill="background1"/>
            <w:vAlign w:val="center"/>
          </w:tcPr>
          <w:p w:rsidR="00B815BC" w:rsidRPr="00AB1FE4" w:rsidRDefault="00B815BC" w:rsidP="00835A24">
            <w:pPr>
              <w:spacing w:after="0" w:line="240" w:lineRule="auto"/>
              <w:ind w:left="57"/>
              <w:jc w:val="center"/>
              <w:rPr>
                <w:rFonts w:ascii="Times New Roman" w:hAnsi="Times New Roman"/>
                <w:sz w:val="23"/>
                <w:szCs w:val="23"/>
              </w:rPr>
            </w:pPr>
          </w:p>
        </w:tc>
      </w:tr>
      <w:tr w:rsidR="00AB1FE4" w:rsidRPr="00AB1FE4" w:rsidTr="00AB1FE4">
        <w:trPr>
          <w:trHeight w:val="943"/>
        </w:trPr>
        <w:tc>
          <w:tcPr>
            <w:tcW w:w="573" w:type="dxa"/>
            <w:vMerge/>
            <w:tcBorders>
              <w:bottom w:val="single" w:sz="4" w:space="0" w:color="auto"/>
            </w:tcBorders>
            <w:shd w:val="clear" w:color="auto" w:fill="FFFFFF" w:themeFill="background1"/>
          </w:tcPr>
          <w:p w:rsidR="00B815BC" w:rsidRPr="00AB1FE4" w:rsidRDefault="00B815BC" w:rsidP="00835A24">
            <w:pPr>
              <w:spacing w:after="0" w:line="240" w:lineRule="auto"/>
              <w:ind w:left="57"/>
              <w:jc w:val="center"/>
              <w:rPr>
                <w:rFonts w:ascii="Times New Roman" w:hAnsi="Times New Roman"/>
                <w:sz w:val="23"/>
                <w:szCs w:val="23"/>
              </w:rPr>
            </w:pPr>
          </w:p>
        </w:tc>
        <w:tc>
          <w:tcPr>
            <w:tcW w:w="2394" w:type="dxa"/>
            <w:vMerge/>
            <w:tcBorders>
              <w:bottom w:val="single" w:sz="4" w:space="0" w:color="auto"/>
            </w:tcBorders>
            <w:shd w:val="clear" w:color="auto" w:fill="FFFFFF" w:themeFill="background1"/>
          </w:tcPr>
          <w:p w:rsidR="00B815BC" w:rsidRPr="00AB1FE4" w:rsidRDefault="00B815BC" w:rsidP="00835A24">
            <w:pPr>
              <w:spacing w:after="0" w:line="240" w:lineRule="auto"/>
              <w:ind w:left="57"/>
              <w:rPr>
                <w:rFonts w:ascii="Times New Roman" w:hAnsi="Times New Roman"/>
                <w:sz w:val="23"/>
                <w:szCs w:val="23"/>
              </w:rPr>
            </w:pPr>
          </w:p>
        </w:tc>
        <w:tc>
          <w:tcPr>
            <w:tcW w:w="1144" w:type="dxa"/>
            <w:vMerge/>
            <w:tcBorders>
              <w:bottom w:val="single" w:sz="4" w:space="0" w:color="auto"/>
            </w:tcBorders>
            <w:shd w:val="clear" w:color="auto" w:fill="FFFFFF" w:themeFill="background1"/>
          </w:tcPr>
          <w:p w:rsidR="00B815BC" w:rsidRPr="00AB1FE4" w:rsidRDefault="00B815BC" w:rsidP="00835A24">
            <w:pPr>
              <w:spacing w:after="0" w:line="240" w:lineRule="auto"/>
              <w:ind w:left="57"/>
              <w:jc w:val="center"/>
              <w:rPr>
                <w:rFonts w:ascii="Times New Roman" w:hAnsi="Times New Roman"/>
                <w:sz w:val="23"/>
                <w:szCs w:val="23"/>
              </w:rPr>
            </w:pPr>
          </w:p>
        </w:tc>
        <w:tc>
          <w:tcPr>
            <w:tcW w:w="1687" w:type="dxa"/>
            <w:tcBorders>
              <w:bottom w:val="single" w:sz="4" w:space="0" w:color="auto"/>
            </w:tcBorders>
            <w:shd w:val="clear" w:color="auto" w:fill="FFFFFF" w:themeFill="background1"/>
          </w:tcPr>
          <w:p w:rsidR="00B815BC" w:rsidRPr="00AB1FE4" w:rsidRDefault="00B815BC" w:rsidP="00C91A25">
            <w:pPr>
              <w:spacing w:after="0" w:line="240" w:lineRule="auto"/>
              <w:ind w:left="57"/>
              <w:rPr>
                <w:rFonts w:ascii="Times New Roman" w:hAnsi="Times New Roman"/>
                <w:sz w:val="23"/>
                <w:szCs w:val="23"/>
              </w:rPr>
            </w:pPr>
            <w:r w:rsidRPr="00AB1FE4">
              <w:rPr>
                <w:rFonts w:ascii="Times New Roman" w:hAnsi="Times New Roman"/>
                <w:sz w:val="23"/>
                <w:szCs w:val="23"/>
              </w:rPr>
              <w:t>Внебюджетные источники</w:t>
            </w:r>
          </w:p>
        </w:tc>
        <w:tc>
          <w:tcPr>
            <w:tcW w:w="1290" w:type="dxa"/>
            <w:tcBorders>
              <w:bottom w:val="single" w:sz="4" w:space="0" w:color="auto"/>
            </w:tcBorders>
            <w:shd w:val="clear" w:color="auto" w:fill="FFFFFF" w:themeFill="background1"/>
          </w:tcPr>
          <w:p w:rsidR="00B815BC" w:rsidRPr="00AB1FE4" w:rsidRDefault="00B815BC" w:rsidP="00835A24">
            <w:pPr>
              <w:spacing w:after="0" w:line="240" w:lineRule="auto"/>
              <w:ind w:left="57"/>
              <w:jc w:val="center"/>
              <w:rPr>
                <w:rFonts w:ascii="Times New Roman" w:hAnsi="Times New Roman"/>
                <w:sz w:val="20"/>
                <w:szCs w:val="23"/>
              </w:rPr>
            </w:pPr>
            <w:r w:rsidRPr="00AB1FE4">
              <w:rPr>
                <w:rFonts w:ascii="Times New Roman" w:hAnsi="Times New Roman"/>
                <w:sz w:val="20"/>
                <w:szCs w:val="23"/>
              </w:rPr>
              <w:t>0</w:t>
            </w:r>
          </w:p>
        </w:tc>
        <w:tc>
          <w:tcPr>
            <w:tcW w:w="996" w:type="dxa"/>
            <w:tcBorders>
              <w:bottom w:val="single" w:sz="4" w:space="0" w:color="auto"/>
            </w:tcBorders>
            <w:shd w:val="clear" w:color="auto" w:fill="FFFFFF" w:themeFill="background1"/>
          </w:tcPr>
          <w:p w:rsidR="00B815BC" w:rsidRPr="00AB1FE4" w:rsidRDefault="00B815BC" w:rsidP="00835A24">
            <w:pPr>
              <w:spacing w:after="0" w:line="240" w:lineRule="auto"/>
              <w:jc w:val="center"/>
              <w:rPr>
                <w:rFonts w:ascii="Times New Roman" w:hAnsi="Times New Roman"/>
                <w:sz w:val="20"/>
                <w:szCs w:val="23"/>
              </w:rPr>
            </w:pPr>
            <w:r w:rsidRPr="00AB1FE4">
              <w:rPr>
                <w:rFonts w:ascii="Times New Roman" w:hAnsi="Times New Roman"/>
                <w:sz w:val="20"/>
                <w:szCs w:val="23"/>
              </w:rPr>
              <w:t>0</w:t>
            </w:r>
          </w:p>
        </w:tc>
        <w:tc>
          <w:tcPr>
            <w:tcW w:w="711" w:type="dxa"/>
            <w:tcBorders>
              <w:bottom w:val="single" w:sz="4" w:space="0" w:color="auto"/>
            </w:tcBorders>
            <w:shd w:val="clear" w:color="auto" w:fill="FFFFFF" w:themeFill="background1"/>
          </w:tcPr>
          <w:p w:rsidR="00B815BC" w:rsidRPr="00AB1FE4" w:rsidRDefault="00B815BC" w:rsidP="00835A24">
            <w:pPr>
              <w:spacing w:after="0" w:line="240" w:lineRule="auto"/>
              <w:jc w:val="center"/>
              <w:rPr>
                <w:rFonts w:ascii="Times New Roman" w:hAnsi="Times New Roman"/>
                <w:sz w:val="20"/>
                <w:szCs w:val="23"/>
              </w:rPr>
            </w:pPr>
            <w:r w:rsidRPr="00AB1FE4">
              <w:rPr>
                <w:rFonts w:ascii="Times New Roman" w:hAnsi="Times New Roman"/>
                <w:sz w:val="20"/>
                <w:szCs w:val="23"/>
              </w:rPr>
              <w:t>0</w:t>
            </w:r>
          </w:p>
        </w:tc>
        <w:tc>
          <w:tcPr>
            <w:tcW w:w="711" w:type="dxa"/>
            <w:tcBorders>
              <w:bottom w:val="single" w:sz="4" w:space="0" w:color="auto"/>
            </w:tcBorders>
            <w:shd w:val="clear" w:color="auto" w:fill="FFFFFF" w:themeFill="background1"/>
          </w:tcPr>
          <w:p w:rsidR="00B815BC" w:rsidRPr="00AB1FE4" w:rsidRDefault="00B815BC" w:rsidP="00835A24">
            <w:pPr>
              <w:spacing w:after="0" w:line="240" w:lineRule="auto"/>
              <w:jc w:val="center"/>
              <w:rPr>
                <w:rFonts w:ascii="Times New Roman" w:hAnsi="Times New Roman"/>
                <w:sz w:val="20"/>
                <w:szCs w:val="23"/>
              </w:rPr>
            </w:pPr>
            <w:r w:rsidRPr="00AB1FE4">
              <w:rPr>
                <w:rFonts w:ascii="Times New Roman" w:hAnsi="Times New Roman"/>
                <w:sz w:val="20"/>
                <w:szCs w:val="23"/>
              </w:rPr>
              <w:t>0</w:t>
            </w:r>
          </w:p>
        </w:tc>
        <w:tc>
          <w:tcPr>
            <w:tcW w:w="992" w:type="dxa"/>
            <w:tcBorders>
              <w:bottom w:val="single" w:sz="4" w:space="0" w:color="auto"/>
            </w:tcBorders>
            <w:shd w:val="clear" w:color="auto" w:fill="FFFFFF" w:themeFill="background1"/>
          </w:tcPr>
          <w:p w:rsidR="00B815BC" w:rsidRPr="00AB1FE4" w:rsidRDefault="00B815BC" w:rsidP="00835A24">
            <w:pPr>
              <w:spacing w:after="0" w:line="240" w:lineRule="auto"/>
              <w:jc w:val="center"/>
              <w:rPr>
                <w:rFonts w:ascii="Times New Roman" w:hAnsi="Times New Roman"/>
                <w:sz w:val="20"/>
                <w:szCs w:val="23"/>
              </w:rPr>
            </w:pPr>
            <w:r w:rsidRPr="00AB1FE4">
              <w:rPr>
                <w:rFonts w:ascii="Times New Roman" w:hAnsi="Times New Roman"/>
                <w:sz w:val="20"/>
                <w:szCs w:val="23"/>
              </w:rPr>
              <w:t>0</w:t>
            </w:r>
          </w:p>
        </w:tc>
        <w:tc>
          <w:tcPr>
            <w:tcW w:w="711" w:type="dxa"/>
            <w:tcBorders>
              <w:bottom w:val="single" w:sz="4" w:space="0" w:color="auto"/>
            </w:tcBorders>
            <w:shd w:val="clear" w:color="auto" w:fill="FFFFFF" w:themeFill="background1"/>
          </w:tcPr>
          <w:p w:rsidR="00B815BC" w:rsidRPr="00AB1FE4" w:rsidRDefault="00B815BC" w:rsidP="00835A24">
            <w:pPr>
              <w:spacing w:after="0" w:line="240" w:lineRule="auto"/>
              <w:jc w:val="center"/>
              <w:rPr>
                <w:rFonts w:ascii="Times New Roman" w:hAnsi="Times New Roman"/>
                <w:sz w:val="20"/>
                <w:szCs w:val="23"/>
              </w:rPr>
            </w:pPr>
            <w:r w:rsidRPr="00AB1FE4">
              <w:rPr>
                <w:rFonts w:ascii="Times New Roman" w:hAnsi="Times New Roman"/>
                <w:sz w:val="20"/>
                <w:szCs w:val="23"/>
              </w:rPr>
              <w:t>0</w:t>
            </w:r>
          </w:p>
        </w:tc>
        <w:tc>
          <w:tcPr>
            <w:tcW w:w="705" w:type="dxa"/>
            <w:gridSpan w:val="2"/>
            <w:tcBorders>
              <w:bottom w:val="single" w:sz="4" w:space="0" w:color="auto"/>
            </w:tcBorders>
            <w:shd w:val="clear" w:color="auto" w:fill="FFFFFF" w:themeFill="background1"/>
          </w:tcPr>
          <w:p w:rsidR="00B815BC" w:rsidRPr="00AB1FE4" w:rsidRDefault="00B815BC" w:rsidP="00835A24">
            <w:pPr>
              <w:spacing w:after="0" w:line="240" w:lineRule="auto"/>
              <w:jc w:val="center"/>
              <w:rPr>
                <w:rFonts w:ascii="Times New Roman" w:hAnsi="Times New Roman"/>
                <w:sz w:val="20"/>
                <w:szCs w:val="23"/>
              </w:rPr>
            </w:pPr>
            <w:r w:rsidRPr="00AB1FE4">
              <w:rPr>
                <w:rFonts w:ascii="Times New Roman" w:hAnsi="Times New Roman"/>
                <w:sz w:val="20"/>
                <w:szCs w:val="23"/>
              </w:rPr>
              <w:t>0</w:t>
            </w:r>
          </w:p>
        </w:tc>
        <w:tc>
          <w:tcPr>
            <w:tcW w:w="1707" w:type="dxa"/>
            <w:gridSpan w:val="2"/>
            <w:vMerge/>
            <w:tcBorders>
              <w:bottom w:val="single" w:sz="4" w:space="0" w:color="auto"/>
            </w:tcBorders>
            <w:shd w:val="clear" w:color="auto" w:fill="FFFFFF" w:themeFill="background1"/>
            <w:vAlign w:val="center"/>
          </w:tcPr>
          <w:p w:rsidR="00B815BC" w:rsidRPr="00AB1FE4" w:rsidRDefault="00B815BC" w:rsidP="00835A24">
            <w:pPr>
              <w:spacing w:after="0" w:line="240" w:lineRule="auto"/>
              <w:ind w:left="57"/>
              <w:jc w:val="center"/>
              <w:rPr>
                <w:rFonts w:ascii="Times New Roman" w:hAnsi="Times New Roman"/>
                <w:sz w:val="23"/>
                <w:szCs w:val="23"/>
              </w:rPr>
            </w:pPr>
          </w:p>
        </w:tc>
        <w:tc>
          <w:tcPr>
            <w:tcW w:w="1701" w:type="dxa"/>
            <w:gridSpan w:val="2"/>
            <w:vMerge/>
            <w:tcBorders>
              <w:bottom w:val="single" w:sz="4" w:space="0" w:color="auto"/>
            </w:tcBorders>
            <w:shd w:val="clear" w:color="auto" w:fill="FFFFFF" w:themeFill="background1"/>
            <w:vAlign w:val="center"/>
          </w:tcPr>
          <w:p w:rsidR="00B815BC" w:rsidRPr="00AB1FE4" w:rsidRDefault="00B815BC" w:rsidP="00835A24">
            <w:pPr>
              <w:spacing w:after="0" w:line="240" w:lineRule="auto"/>
              <w:ind w:left="57"/>
              <w:jc w:val="center"/>
              <w:rPr>
                <w:rFonts w:ascii="Times New Roman" w:hAnsi="Times New Roman"/>
                <w:sz w:val="23"/>
                <w:szCs w:val="23"/>
              </w:rPr>
            </w:pPr>
          </w:p>
        </w:tc>
      </w:tr>
      <w:tr w:rsidR="00B815BC" w:rsidRPr="00AB1FE4" w:rsidTr="00AB1FE4">
        <w:trPr>
          <w:gridAfter w:val="1"/>
          <w:wAfter w:w="12" w:type="dxa"/>
          <w:trHeight w:val="285"/>
        </w:trPr>
        <w:tc>
          <w:tcPr>
            <w:tcW w:w="573" w:type="dxa"/>
            <w:vMerge w:val="restart"/>
            <w:shd w:val="clear" w:color="auto" w:fill="FFFFFF" w:themeFill="background1"/>
          </w:tcPr>
          <w:p w:rsidR="00B815BC" w:rsidRPr="00AB1FE4" w:rsidRDefault="00B815BC" w:rsidP="00835A24">
            <w:pPr>
              <w:spacing w:after="0" w:line="240" w:lineRule="auto"/>
              <w:jc w:val="center"/>
              <w:rPr>
                <w:rFonts w:ascii="Times New Roman" w:hAnsi="Times New Roman"/>
                <w:sz w:val="23"/>
                <w:szCs w:val="23"/>
              </w:rPr>
            </w:pPr>
            <w:r w:rsidRPr="00AB1FE4">
              <w:rPr>
                <w:rFonts w:ascii="Times New Roman" w:hAnsi="Times New Roman"/>
                <w:sz w:val="23"/>
                <w:szCs w:val="23"/>
              </w:rPr>
              <w:t>4.</w:t>
            </w:r>
          </w:p>
        </w:tc>
        <w:tc>
          <w:tcPr>
            <w:tcW w:w="2394" w:type="dxa"/>
            <w:vMerge w:val="restart"/>
            <w:shd w:val="clear" w:color="auto" w:fill="FFFFFF" w:themeFill="background1"/>
          </w:tcPr>
          <w:p w:rsidR="00B815BC" w:rsidRPr="00AB1FE4" w:rsidRDefault="00B815BC" w:rsidP="00835A24">
            <w:pPr>
              <w:spacing w:after="0" w:line="240" w:lineRule="auto"/>
              <w:ind w:left="57"/>
              <w:rPr>
                <w:rFonts w:ascii="Times New Roman" w:hAnsi="Times New Roman"/>
                <w:sz w:val="23"/>
                <w:szCs w:val="23"/>
              </w:rPr>
            </w:pPr>
            <w:r w:rsidRPr="00AB1FE4">
              <w:rPr>
                <w:rFonts w:ascii="Times New Roman" w:hAnsi="Times New Roman"/>
                <w:sz w:val="23"/>
                <w:szCs w:val="23"/>
              </w:rPr>
              <w:t>Основное мероприятие</w:t>
            </w:r>
            <w:r w:rsidR="005F695D">
              <w:rPr>
                <w:rFonts w:ascii="Times New Roman" w:hAnsi="Times New Roman"/>
                <w:sz w:val="23"/>
                <w:szCs w:val="23"/>
              </w:rPr>
              <w:t xml:space="preserve"> 04</w:t>
            </w:r>
            <w:r w:rsidRPr="00AB1FE4">
              <w:rPr>
                <w:rFonts w:ascii="Times New Roman" w:hAnsi="Times New Roman"/>
                <w:sz w:val="23"/>
                <w:szCs w:val="23"/>
              </w:rPr>
              <w:t xml:space="preserve"> «Обеспечение прав пострадавших </w:t>
            </w:r>
            <w:proofErr w:type="spellStart"/>
            <w:r w:rsidRPr="00AB1FE4">
              <w:rPr>
                <w:rFonts w:ascii="Times New Roman" w:hAnsi="Times New Roman"/>
                <w:sz w:val="23"/>
                <w:szCs w:val="23"/>
              </w:rPr>
              <w:t>граждан-соинвесторов</w:t>
            </w:r>
            <w:proofErr w:type="spellEnd"/>
            <w:r w:rsidRPr="00AB1FE4">
              <w:rPr>
                <w:rFonts w:ascii="Times New Roman" w:hAnsi="Times New Roman"/>
                <w:sz w:val="23"/>
                <w:szCs w:val="23"/>
              </w:rPr>
              <w:t>»</w:t>
            </w:r>
          </w:p>
        </w:tc>
        <w:tc>
          <w:tcPr>
            <w:tcW w:w="1144" w:type="dxa"/>
            <w:shd w:val="clear" w:color="auto" w:fill="FFFFFF" w:themeFill="background1"/>
          </w:tcPr>
          <w:p w:rsidR="00B815BC" w:rsidRPr="00AB1FE4" w:rsidRDefault="00B815BC" w:rsidP="00835A24">
            <w:pPr>
              <w:spacing w:after="0" w:line="240" w:lineRule="auto"/>
              <w:ind w:left="57"/>
              <w:jc w:val="center"/>
              <w:rPr>
                <w:rFonts w:ascii="Times New Roman" w:hAnsi="Times New Roman"/>
                <w:sz w:val="23"/>
                <w:szCs w:val="23"/>
              </w:rPr>
            </w:pPr>
          </w:p>
        </w:tc>
        <w:tc>
          <w:tcPr>
            <w:tcW w:w="1687" w:type="dxa"/>
            <w:shd w:val="clear" w:color="auto" w:fill="FFFFFF" w:themeFill="background1"/>
          </w:tcPr>
          <w:p w:rsidR="00B815BC" w:rsidRPr="00AB1FE4" w:rsidRDefault="00B815BC" w:rsidP="00FB4BDC">
            <w:pPr>
              <w:spacing w:after="0" w:line="240" w:lineRule="auto"/>
              <w:rPr>
                <w:rFonts w:ascii="Times New Roman" w:hAnsi="Times New Roman"/>
                <w:sz w:val="23"/>
                <w:szCs w:val="23"/>
              </w:rPr>
            </w:pPr>
            <w:r w:rsidRPr="00AB1FE4">
              <w:rPr>
                <w:rFonts w:ascii="Times New Roman" w:hAnsi="Times New Roman"/>
                <w:sz w:val="23"/>
                <w:szCs w:val="23"/>
              </w:rPr>
              <w:t>Итого</w:t>
            </w:r>
          </w:p>
        </w:tc>
        <w:tc>
          <w:tcPr>
            <w:tcW w:w="1290" w:type="dxa"/>
            <w:shd w:val="clear" w:color="auto" w:fill="FFFFFF" w:themeFill="background1"/>
          </w:tcPr>
          <w:p w:rsidR="00B815BC" w:rsidRPr="00AB1FE4" w:rsidRDefault="00B815BC" w:rsidP="002D5CE9">
            <w:pPr>
              <w:spacing w:after="0" w:line="240" w:lineRule="auto"/>
              <w:ind w:left="57"/>
              <w:jc w:val="center"/>
              <w:rPr>
                <w:rFonts w:ascii="Times New Roman" w:hAnsi="Times New Roman"/>
                <w:sz w:val="23"/>
                <w:szCs w:val="23"/>
              </w:rPr>
            </w:pPr>
            <w:r w:rsidRPr="00AB1FE4">
              <w:rPr>
                <w:rFonts w:ascii="Times New Roman" w:hAnsi="Times New Roman"/>
                <w:sz w:val="23"/>
                <w:szCs w:val="23"/>
              </w:rPr>
              <w:t>0</w:t>
            </w:r>
          </w:p>
        </w:tc>
        <w:tc>
          <w:tcPr>
            <w:tcW w:w="996" w:type="dxa"/>
            <w:shd w:val="clear" w:color="auto" w:fill="FFFFFF" w:themeFill="background1"/>
          </w:tcPr>
          <w:p w:rsidR="00B815BC" w:rsidRPr="00AB1FE4" w:rsidRDefault="00B815BC" w:rsidP="002D5CE9">
            <w:pPr>
              <w:spacing w:after="0" w:line="240" w:lineRule="auto"/>
              <w:ind w:left="57"/>
              <w:jc w:val="center"/>
              <w:rPr>
                <w:rFonts w:ascii="Times New Roman" w:hAnsi="Times New Roman"/>
                <w:sz w:val="23"/>
                <w:szCs w:val="23"/>
              </w:rPr>
            </w:pPr>
            <w:r w:rsidRPr="00AB1FE4">
              <w:rPr>
                <w:rFonts w:ascii="Times New Roman" w:hAnsi="Times New Roman"/>
                <w:sz w:val="23"/>
                <w:szCs w:val="23"/>
              </w:rPr>
              <w:t>0</w:t>
            </w:r>
          </w:p>
        </w:tc>
        <w:tc>
          <w:tcPr>
            <w:tcW w:w="711" w:type="dxa"/>
            <w:shd w:val="clear" w:color="auto" w:fill="FFFFFF" w:themeFill="background1"/>
          </w:tcPr>
          <w:p w:rsidR="00B815BC" w:rsidRPr="00AB1FE4" w:rsidRDefault="00B815BC" w:rsidP="002D5CE9">
            <w:pPr>
              <w:spacing w:after="0" w:line="240" w:lineRule="auto"/>
              <w:ind w:left="57"/>
              <w:jc w:val="center"/>
              <w:rPr>
                <w:rFonts w:ascii="Times New Roman" w:hAnsi="Times New Roman"/>
                <w:sz w:val="23"/>
                <w:szCs w:val="23"/>
              </w:rPr>
            </w:pPr>
            <w:r w:rsidRPr="00AB1FE4">
              <w:rPr>
                <w:rFonts w:ascii="Times New Roman" w:hAnsi="Times New Roman"/>
                <w:sz w:val="23"/>
                <w:szCs w:val="23"/>
              </w:rPr>
              <w:t>0</w:t>
            </w:r>
          </w:p>
        </w:tc>
        <w:tc>
          <w:tcPr>
            <w:tcW w:w="711" w:type="dxa"/>
            <w:shd w:val="clear" w:color="auto" w:fill="FFFFFF" w:themeFill="background1"/>
          </w:tcPr>
          <w:p w:rsidR="00B815BC" w:rsidRPr="00AB1FE4" w:rsidRDefault="00B815BC" w:rsidP="002D5CE9">
            <w:pPr>
              <w:spacing w:after="0" w:line="240" w:lineRule="auto"/>
              <w:ind w:left="57"/>
              <w:jc w:val="center"/>
              <w:rPr>
                <w:rFonts w:ascii="Times New Roman" w:hAnsi="Times New Roman"/>
                <w:sz w:val="23"/>
                <w:szCs w:val="23"/>
              </w:rPr>
            </w:pPr>
            <w:r w:rsidRPr="00AB1FE4">
              <w:rPr>
                <w:rFonts w:ascii="Times New Roman" w:hAnsi="Times New Roman"/>
                <w:sz w:val="23"/>
                <w:szCs w:val="23"/>
              </w:rPr>
              <w:t>0</w:t>
            </w:r>
          </w:p>
        </w:tc>
        <w:tc>
          <w:tcPr>
            <w:tcW w:w="992" w:type="dxa"/>
            <w:shd w:val="clear" w:color="auto" w:fill="FFFFFF" w:themeFill="background1"/>
          </w:tcPr>
          <w:p w:rsidR="00B815BC" w:rsidRPr="00AB1FE4" w:rsidRDefault="00B815BC" w:rsidP="00FB4BDC">
            <w:pPr>
              <w:spacing w:after="0" w:line="240" w:lineRule="auto"/>
              <w:ind w:left="57"/>
              <w:jc w:val="center"/>
              <w:rPr>
                <w:rFonts w:ascii="Times New Roman" w:hAnsi="Times New Roman"/>
                <w:sz w:val="23"/>
                <w:szCs w:val="23"/>
              </w:rPr>
            </w:pPr>
            <w:r w:rsidRPr="00AB1FE4">
              <w:rPr>
                <w:rFonts w:ascii="Times New Roman" w:hAnsi="Times New Roman"/>
                <w:sz w:val="23"/>
                <w:szCs w:val="23"/>
              </w:rPr>
              <w:t>0</w:t>
            </w:r>
          </w:p>
        </w:tc>
        <w:tc>
          <w:tcPr>
            <w:tcW w:w="711" w:type="dxa"/>
            <w:shd w:val="clear" w:color="auto" w:fill="FFFFFF" w:themeFill="background1"/>
          </w:tcPr>
          <w:p w:rsidR="00B815BC" w:rsidRPr="00AB1FE4" w:rsidRDefault="00B815BC" w:rsidP="002D5CE9">
            <w:pPr>
              <w:spacing w:after="0" w:line="240" w:lineRule="auto"/>
              <w:ind w:left="57"/>
              <w:jc w:val="center"/>
              <w:rPr>
                <w:rFonts w:ascii="Times New Roman" w:hAnsi="Times New Roman"/>
                <w:sz w:val="23"/>
                <w:szCs w:val="23"/>
              </w:rPr>
            </w:pPr>
            <w:r w:rsidRPr="00AB1FE4">
              <w:rPr>
                <w:rFonts w:ascii="Times New Roman" w:hAnsi="Times New Roman"/>
                <w:sz w:val="23"/>
                <w:szCs w:val="23"/>
              </w:rPr>
              <w:t>0</w:t>
            </w:r>
          </w:p>
        </w:tc>
        <w:tc>
          <w:tcPr>
            <w:tcW w:w="695" w:type="dxa"/>
            <w:shd w:val="clear" w:color="auto" w:fill="FFFFFF" w:themeFill="background1"/>
          </w:tcPr>
          <w:p w:rsidR="00B815BC" w:rsidRPr="00AB1FE4" w:rsidRDefault="00B815BC" w:rsidP="002D5CE9">
            <w:pPr>
              <w:spacing w:after="0" w:line="240" w:lineRule="auto"/>
              <w:ind w:left="57"/>
              <w:jc w:val="center"/>
              <w:rPr>
                <w:rFonts w:ascii="Times New Roman" w:hAnsi="Times New Roman"/>
                <w:sz w:val="23"/>
                <w:szCs w:val="23"/>
              </w:rPr>
            </w:pPr>
            <w:r w:rsidRPr="00AB1FE4">
              <w:rPr>
                <w:rFonts w:ascii="Times New Roman" w:hAnsi="Times New Roman"/>
                <w:sz w:val="23"/>
                <w:szCs w:val="23"/>
              </w:rPr>
              <w:t>0</w:t>
            </w:r>
          </w:p>
        </w:tc>
        <w:tc>
          <w:tcPr>
            <w:tcW w:w="1707" w:type="dxa"/>
            <w:gridSpan w:val="2"/>
            <w:vMerge w:val="restart"/>
            <w:shd w:val="clear" w:color="auto" w:fill="FFFFFF" w:themeFill="background1"/>
          </w:tcPr>
          <w:p w:rsidR="00B815BC" w:rsidRPr="00AB1FE4" w:rsidRDefault="00B815BC" w:rsidP="00835A24">
            <w:pPr>
              <w:spacing w:after="0" w:line="240" w:lineRule="auto"/>
              <w:ind w:left="57"/>
              <w:jc w:val="center"/>
              <w:rPr>
                <w:rFonts w:ascii="Times New Roman" w:hAnsi="Times New Roman"/>
                <w:sz w:val="23"/>
                <w:szCs w:val="23"/>
              </w:rPr>
            </w:pPr>
            <w:r w:rsidRPr="00AB1FE4">
              <w:rPr>
                <w:rFonts w:ascii="Times New Roman" w:hAnsi="Times New Roman"/>
                <w:sz w:val="23"/>
                <w:szCs w:val="23"/>
              </w:rPr>
              <w:t xml:space="preserve">Управление градостроительной деятельности администрации </w:t>
            </w:r>
            <w:r w:rsidRPr="00AB1FE4">
              <w:rPr>
                <w:rFonts w:ascii="Times New Roman" w:hAnsi="Times New Roman"/>
                <w:sz w:val="23"/>
                <w:szCs w:val="23"/>
              </w:rPr>
              <w:lastRenderedPageBreak/>
              <w:t>городского округа</w:t>
            </w:r>
          </w:p>
        </w:tc>
        <w:tc>
          <w:tcPr>
            <w:tcW w:w="1699" w:type="dxa"/>
            <w:gridSpan w:val="2"/>
            <w:vMerge w:val="restart"/>
            <w:shd w:val="clear" w:color="auto" w:fill="FFFFFF" w:themeFill="background1"/>
          </w:tcPr>
          <w:p w:rsidR="00B815BC" w:rsidRPr="00AB1FE4" w:rsidRDefault="00B815BC" w:rsidP="002D12DE">
            <w:pPr>
              <w:spacing w:after="0" w:line="240" w:lineRule="auto"/>
              <w:ind w:left="57"/>
              <w:rPr>
                <w:rFonts w:ascii="Times New Roman" w:hAnsi="Times New Roman"/>
                <w:sz w:val="23"/>
                <w:szCs w:val="23"/>
              </w:rPr>
            </w:pPr>
            <w:r w:rsidRPr="00AB1FE4">
              <w:rPr>
                <w:rFonts w:ascii="Times New Roman" w:hAnsi="Times New Roman"/>
                <w:sz w:val="23"/>
                <w:szCs w:val="23"/>
              </w:rPr>
              <w:lastRenderedPageBreak/>
              <w:t xml:space="preserve">Завершение строительства проблемных объектов, передача </w:t>
            </w:r>
            <w:r w:rsidRPr="00AB1FE4">
              <w:rPr>
                <w:rFonts w:ascii="Times New Roman" w:hAnsi="Times New Roman"/>
                <w:sz w:val="23"/>
                <w:szCs w:val="23"/>
              </w:rPr>
              <w:lastRenderedPageBreak/>
              <w:t>квартир пострадавшим граждана</w:t>
            </w:r>
            <w:proofErr w:type="gramStart"/>
            <w:r w:rsidRPr="00AB1FE4">
              <w:rPr>
                <w:rFonts w:ascii="Times New Roman" w:hAnsi="Times New Roman"/>
                <w:sz w:val="23"/>
                <w:szCs w:val="23"/>
              </w:rPr>
              <w:t>м-</w:t>
            </w:r>
            <w:proofErr w:type="gramEnd"/>
            <w:r w:rsidRPr="00AB1FE4">
              <w:rPr>
                <w:rFonts w:ascii="Times New Roman" w:hAnsi="Times New Roman"/>
                <w:sz w:val="23"/>
                <w:szCs w:val="23"/>
              </w:rPr>
              <w:br/>
            </w:r>
            <w:proofErr w:type="spellStart"/>
            <w:r w:rsidRPr="00AB1FE4">
              <w:rPr>
                <w:rFonts w:ascii="Times New Roman" w:hAnsi="Times New Roman"/>
                <w:sz w:val="23"/>
                <w:szCs w:val="23"/>
              </w:rPr>
              <w:t>соинвесторам</w:t>
            </w:r>
            <w:proofErr w:type="spellEnd"/>
            <w:r w:rsidRPr="00AB1FE4">
              <w:rPr>
                <w:rFonts w:ascii="Times New Roman" w:hAnsi="Times New Roman"/>
                <w:sz w:val="23"/>
                <w:szCs w:val="23"/>
              </w:rPr>
              <w:t>, возврат денежных средств пострадавшим гражданам-</w:t>
            </w:r>
            <w:r w:rsidRPr="00AB1FE4">
              <w:rPr>
                <w:rFonts w:ascii="Times New Roman" w:hAnsi="Times New Roman"/>
                <w:sz w:val="23"/>
                <w:szCs w:val="23"/>
              </w:rPr>
              <w:br/>
            </w:r>
            <w:proofErr w:type="spellStart"/>
            <w:r w:rsidRPr="00AB1FE4">
              <w:rPr>
                <w:rFonts w:ascii="Times New Roman" w:hAnsi="Times New Roman"/>
                <w:sz w:val="23"/>
                <w:szCs w:val="23"/>
              </w:rPr>
              <w:t>соинвесторам</w:t>
            </w:r>
            <w:proofErr w:type="spellEnd"/>
            <w:r w:rsidRPr="00AB1FE4">
              <w:rPr>
                <w:rFonts w:ascii="Times New Roman" w:hAnsi="Times New Roman"/>
                <w:sz w:val="23"/>
                <w:szCs w:val="23"/>
              </w:rPr>
              <w:t>,</w:t>
            </w:r>
          </w:p>
        </w:tc>
      </w:tr>
      <w:tr w:rsidR="00B815BC" w:rsidRPr="00AB1FE4" w:rsidTr="00AB1FE4">
        <w:trPr>
          <w:gridAfter w:val="1"/>
          <w:wAfter w:w="12" w:type="dxa"/>
          <w:trHeight w:val="1070"/>
        </w:trPr>
        <w:tc>
          <w:tcPr>
            <w:tcW w:w="573" w:type="dxa"/>
            <w:vMerge/>
            <w:shd w:val="clear" w:color="auto" w:fill="FFFFFF" w:themeFill="background1"/>
          </w:tcPr>
          <w:p w:rsidR="00B815BC" w:rsidRPr="00AB1FE4" w:rsidRDefault="00B815BC" w:rsidP="006B77A2">
            <w:pPr>
              <w:spacing w:after="0" w:line="240" w:lineRule="auto"/>
              <w:jc w:val="center"/>
              <w:rPr>
                <w:rFonts w:ascii="Times New Roman" w:hAnsi="Times New Roman"/>
                <w:sz w:val="23"/>
                <w:szCs w:val="23"/>
              </w:rPr>
            </w:pPr>
          </w:p>
        </w:tc>
        <w:tc>
          <w:tcPr>
            <w:tcW w:w="2394" w:type="dxa"/>
            <w:vMerge/>
            <w:shd w:val="clear" w:color="auto" w:fill="FFFFFF" w:themeFill="background1"/>
          </w:tcPr>
          <w:p w:rsidR="00B815BC" w:rsidRPr="00AB1FE4" w:rsidRDefault="00B815BC" w:rsidP="00835A24">
            <w:pPr>
              <w:spacing w:after="0" w:line="240" w:lineRule="auto"/>
              <w:ind w:left="57"/>
              <w:rPr>
                <w:rFonts w:ascii="Times New Roman" w:hAnsi="Times New Roman"/>
                <w:sz w:val="23"/>
                <w:szCs w:val="23"/>
              </w:rPr>
            </w:pPr>
          </w:p>
        </w:tc>
        <w:tc>
          <w:tcPr>
            <w:tcW w:w="1144" w:type="dxa"/>
            <w:vMerge w:val="restart"/>
            <w:shd w:val="clear" w:color="auto" w:fill="FFFFFF" w:themeFill="background1"/>
          </w:tcPr>
          <w:p w:rsidR="00B815BC" w:rsidRPr="00AB1FE4" w:rsidRDefault="00B815BC" w:rsidP="006B77A2">
            <w:pPr>
              <w:spacing w:after="0" w:line="240" w:lineRule="auto"/>
              <w:jc w:val="center"/>
              <w:rPr>
                <w:rFonts w:ascii="Times New Roman" w:hAnsi="Times New Roman"/>
                <w:sz w:val="23"/>
                <w:szCs w:val="23"/>
              </w:rPr>
            </w:pPr>
          </w:p>
        </w:tc>
        <w:tc>
          <w:tcPr>
            <w:tcW w:w="1687" w:type="dxa"/>
            <w:shd w:val="clear" w:color="auto" w:fill="FFFFFF" w:themeFill="background1"/>
          </w:tcPr>
          <w:p w:rsidR="00B815BC" w:rsidRPr="00AB1FE4" w:rsidRDefault="00B815BC" w:rsidP="00FB4BDC">
            <w:pPr>
              <w:spacing w:after="0" w:line="240" w:lineRule="auto"/>
              <w:ind w:left="57"/>
              <w:rPr>
                <w:rFonts w:ascii="Times New Roman" w:hAnsi="Times New Roman"/>
                <w:sz w:val="23"/>
                <w:szCs w:val="23"/>
              </w:rPr>
            </w:pPr>
            <w:r w:rsidRPr="00AB1FE4">
              <w:rPr>
                <w:rFonts w:ascii="Times New Roman" w:hAnsi="Times New Roman"/>
                <w:sz w:val="23"/>
                <w:szCs w:val="23"/>
              </w:rPr>
              <w:t>Средства бюджета Московской области</w:t>
            </w:r>
          </w:p>
        </w:tc>
        <w:tc>
          <w:tcPr>
            <w:tcW w:w="1290" w:type="dxa"/>
            <w:shd w:val="clear" w:color="auto" w:fill="FFFFFF" w:themeFill="background1"/>
            <w:vAlign w:val="center"/>
          </w:tcPr>
          <w:p w:rsidR="00B815BC" w:rsidRPr="00AB1FE4" w:rsidRDefault="00B815BC" w:rsidP="005D4771">
            <w:pPr>
              <w:spacing w:after="0" w:line="240" w:lineRule="auto"/>
              <w:jc w:val="center"/>
              <w:rPr>
                <w:rFonts w:ascii="Times New Roman" w:hAnsi="Times New Roman"/>
                <w:sz w:val="23"/>
                <w:szCs w:val="23"/>
              </w:rPr>
            </w:pPr>
            <w:r w:rsidRPr="00AB1FE4">
              <w:rPr>
                <w:rFonts w:ascii="Times New Roman" w:hAnsi="Times New Roman"/>
                <w:sz w:val="23"/>
                <w:szCs w:val="23"/>
              </w:rPr>
              <w:t>0</w:t>
            </w:r>
          </w:p>
        </w:tc>
        <w:tc>
          <w:tcPr>
            <w:tcW w:w="996" w:type="dxa"/>
            <w:shd w:val="clear" w:color="auto" w:fill="FFFFFF" w:themeFill="background1"/>
            <w:vAlign w:val="center"/>
          </w:tcPr>
          <w:p w:rsidR="00B815BC" w:rsidRPr="00AB1FE4" w:rsidRDefault="00B815BC" w:rsidP="005D4771">
            <w:pPr>
              <w:spacing w:after="0" w:line="240" w:lineRule="auto"/>
              <w:jc w:val="center"/>
              <w:rPr>
                <w:rFonts w:ascii="Times New Roman" w:hAnsi="Times New Roman"/>
                <w:sz w:val="23"/>
                <w:szCs w:val="23"/>
              </w:rPr>
            </w:pPr>
            <w:r w:rsidRPr="00AB1FE4">
              <w:rPr>
                <w:rFonts w:ascii="Times New Roman" w:hAnsi="Times New Roman"/>
                <w:sz w:val="23"/>
                <w:szCs w:val="23"/>
              </w:rPr>
              <w:t>0</w:t>
            </w:r>
          </w:p>
        </w:tc>
        <w:tc>
          <w:tcPr>
            <w:tcW w:w="711" w:type="dxa"/>
            <w:shd w:val="clear" w:color="auto" w:fill="FFFFFF" w:themeFill="background1"/>
            <w:vAlign w:val="center"/>
          </w:tcPr>
          <w:p w:rsidR="00B815BC" w:rsidRPr="00AB1FE4" w:rsidRDefault="00B815BC" w:rsidP="005D4771">
            <w:pPr>
              <w:spacing w:after="0" w:line="240" w:lineRule="auto"/>
              <w:jc w:val="center"/>
              <w:rPr>
                <w:rFonts w:ascii="Times New Roman" w:hAnsi="Times New Roman"/>
                <w:sz w:val="23"/>
                <w:szCs w:val="23"/>
              </w:rPr>
            </w:pPr>
            <w:r w:rsidRPr="00AB1FE4">
              <w:rPr>
                <w:rFonts w:ascii="Times New Roman" w:hAnsi="Times New Roman"/>
                <w:sz w:val="23"/>
                <w:szCs w:val="23"/>
              </w:rPr>
              <w:t>0</w:t>
            </w:r>
          </w:p>
        </w:tc>
        <w:tc>
          <w:tcPr>
            <w:tcW w:w="711" w:type="dxa"/>
            <w:shd w:val="clear" w:color="auto" w:fill="FFFFFF" w:themeFill="background1"/>
            <w:vAlign w:val="center"/>
          </w:tcPr>
          <w:p w:rsidR="00B815BC" w:rsidRPr="00AB1FE4" w:rsidRDefault="00B815BC" w:rsidP="005D4771">
            <w:pPr>
              <w:spacing w:after="0" w:line="240" w:lineRule="auto"/>
              <w:jc w:val="center"/>
              <w:rPr>
                <w:rFonts w:ascii="Times New Roman" w:hAnsi="Times New Roman"/>
                <w:sz w:val="23"/>
                <w:szCs w:val="23"/>
              </w:rPr>
            </w:pPr>
            <w:r w:rsidRPr="00AB1FE4">
              <w:rPr>
                <w:rFonts w:ascii="Times New Roman" w:hAnsi="Times New Roman"/>
                <w:sz w:val="23"/>
                <w:szCs w:val="23"/>
              </w:rPr>
              <w:t>0</w:t>
            </w:r>
          </w:p>
        </w:tc>
        <w:tc>
          <w:tcPr>
            <w:tcW w:w="992" w:type="dxa"/>
            <w:shd w:val="clear" w:color="auto" w:fill="FFFFFF" w:themeFill="background1"/>
            <w:vAlign w:val="center"/>
          </w:tcPr>
          <w:p w:rsidR="00B815BC" w:rsidRPr="00AB1FE4" w:rsidRDefault="00B815BC" w:rsidP="005D4771">
            <w:pPr>
              <w:spacing w:after="0" w:line="240" w:lineRule="auto"/>
              <w:jc w:val="center"/>
              <w:rPr>
                <w:rFonts w:ascii="Times New Roman" w:hAnsi="Times New Roman"/>
                <w:sz w:val="23"/>
                <w:szCs w:val="23"/>
              </w:rPr>
            </w:pPr>
            <w:r w:rsidRPr="00AB1FE4">
              <w:rPr>
                <w:rFonts w:ascii="Times New Roman" w:hAnsi="Times New Roman"/>
                <w:sz w:val="23"/>
                <w:szCs w:val="23"/>
              </w:rPr>
              <w:t>0</w:t>
            </w:r>
          </w:p>
        </w:tc>
        <w:tc>
          <w:tcPr>
            <w:tcW w:w="711" w:type="dxa"/>
            <w:shd w:val="clear" w:color="auto" w:fill="FFFFFF" w:themeFill="background1"/>
            <w:vAlign w:val="center"/>
          </w:tcPr>
          <w:p w:rsidR="00B815BC" w:rsidRPr="00AB1FE4" w:rsidRDefault="00B815BC" w:rsidP="005D4771">
            <w:pPr>
              <w:spacing w:after="0" w:line="240" w:lineRule="auto"/>
              <w:jc w:val="center"/>
              <w:rPr>
                <w:rFonts w:ascii="Times New Roman" w:hAnsi="Times New Roman"/>
                <w:sz w:val="23"/>
                <w:szCs w:val="23"/>
              </w:rPr>
            </w:pPr>
            <w:r w:rsidRPr="00AB1FE4">
              <w:rPr>
                <w:rFonts w:ascii="Times New Roman" w:hAnsi="Times New Roman"/>
                <w:sz w:val="23"/>
                <w:szCs w:val="23"/>
              </w:rPr>
              <w:t>0</w:t>
            </w:r>
          </w:p>
        </w:tc>
        <w:tc>
          <w:tcPr>
            <w:tcW w:w="695" w:type="dxa"/>
            <w:shd w:val="clear" w:color="auto" w:fill="FFFFFF" w:themeFill="background1"/>
            <w:vAlign w:val="center"/>
          </w:tcPr>
          <w:p w:rsidR="00B815BC" w:rsidRPr="00AB1FE4" w:rsidRDefault="00B815BC" w:rsidP="005D4771">
            <w:pPr>
              <w:spacing w:after="0" w:line="240" w:lineRule="auto"/>
              <w:jc w:val="center"/>
              <w:rPr>
                <w:rFonts w:ascii="Times New Roman" w:hAnsi="Times New Roman"/>
                <w:sz w:val="23"/>
                <w:szCs w:val="23"/>
              </w:rPr>
            </w:pPr>
            <w:r w:rsidRPr="00AB1FE4">
              <w:rPr>
                <w:rFonts w:ascii="Times New Roman" w:hAnsi="Times New Roman"/>
                <w:sz w:val="23"/>
                <w:szCs w:val="23"/>
              </w:rPr>
              <w:t>0</w:t>
            </w:r>
          </w:p>
        </w:tc>
        <w:tc>
          <w:tcPr>
            <w:tcW w:w="1707" w:type="dxa"/>
            <w:gridSpan w:val="2"/>
            <w:vMerge/>
            <w:shd w:val="clear" w:color="auto" w:fill="FFFFFF" w:themeFill="background1"/>
          </w:tcPr>
          <w:p w:rsidR="00B815BC" w:rsidRPr="00AB1FE4" w:rsidRDefault="00B815BC" w:rsidP="00835A24">
            <w:pPr>
              <w:spacing w:after="0" w:line="240" w:lineRule="auto"/>
              <w:jc w:val="center"/>
              <w:rPr>
                <w:rFonts w:ascii="Times New Roman" w:hAnsi="Times New Roman"/>
                <w:sz w:val="23"/>
                <w:szCs w:val="23"/>
              </w:rPr>
            </w:pPr>
          </w:p>
        </w:tc>
        <w:tc>
          <w:tcPr>
            <w:tcW w:w="1699" w:type="dxa"/>
            <w:gridSpan w:val="2"/>
            <w:vMerge/>
            <w:shd w:val="clear" w:color="auto" w:fill="FFFFFF" w:themeFill="background1"/>
          </w:tcPr>
          <w:p w:rsidR="00B815BC" w:rsidRPr="00AB1FE4" w:rsidRDefault="00B815BC" w:rsidP="00835A24">
            <w:pPr>
              <w:spacing w:after="0" w:line="240" w:lineRule="auto"/>
              <w:ind w:left="10" w:firstLine="10"/>
              <w:rPr>
                <w:rFonts w:ascii="Times New Roman" w:hAnsi="Times New Roman"/>
                <w:sz w:val="23"/>
                <w:szCs w:val="23"/>
              </w:rPr>
            </w:pPr>
          </w:p>
        </w:tc>
      </w:tr>
      <w:tr w:rsidR="00B815BC" w:rsidRPr="00AB1FE4" w:rsidTr="00AB1FE4">
        <w:trPr>
          <w:gridAfter w:val="1"/>
          <w:wAfter w:w="12" w:type="dxa"/>
          <w:trHeight w:val="887"/>
        </w:trPr>
        <w:tc>
          <w:tcPr>
            <w:tcW w:w="573" w:type="dxa"/>
            <w:vMerge/>
            <w:shd w:val="clear" w:color="auto" w:fill="FFFFFF" w:themeFill="background1"/>
          </w:tcPr>
          <w:p w:rsidR="00B815BC" w:rsidRPr="00AB1FE4" w:rsidRDefault="00B815BC" w:rsidP="006B77A2">
            <w:pPr>
              <w:spacing w:after="0" w:line="240" w:lineRule="auto"/>
              <w:jc w:val="center"/>
              <w:rPr>
                <w:rFonts w:ascii="Times New Roman" w:hAnsi="Times New Roman"/>
                <w:sz w:val="23"/>
                <w:szCs w:val="23"/>
              </w:rPr>
            </w:pPr>
          </w:p>
        </w:tc>
        <w:tc>
          <w:tcPr>
            <w:tcW w:w="2394" w:type="dxa"/>
            <w:vMerge/>
            <w:shd w:val="clear" w:color="auto" w:fill="FFFFFF" w:themeFill="background1"/>
          </w:tcPr>
          <w:p w:rsidR="00B815BC" w:rsidRPr="00AB1FE4" w:rsidRDefault="00B815BC" w:rsidP="00835A24">
            <w:pPr>
              <w:spacing w:after="0" w:line="240" w:lineRule="auto"/>
              <w:ind w:left="57"/>
              <w:rPr>
                <w:rFonts w:ascii="Times New Roman" w:hAnsi="Times New Roman"/>
                <w:sz w:val="23"/>
                <w:szCs w:val="23"/>
              </w:rPr>
            </w:pPr>
          </w:p>
        </w:tc>
        <w:tc>
          <w:tcPr>
            <w:tcW w:w="1144" w:type="dxa"/>
            <w:vMerge/>
            <w:shd w:val="clear" w:color="auto" w:fill="FFFFFF" w:themeFill="background1"/>
          </w:tcPr>
          <w:p w:rsidR="00B815BC" w:rsidRPr="00AB1FE4" w:rsidRDefault="00B815BC" w:rsidP="006B77A2">
            <w:pPr>
              <w:spacing w:after="0" w:line="240" w:lineRule="auto"/>
              <w:jc w:val="center"/>
              <w:rPr>
                <w:rFonts w:ascii="Times New Roman" w:hAnsi="Times New Roman"/>
                <w:sz w:val="23"/>
                <w:szCs w:val="23"/>
              </w:rPr>
            </w:pPr>
          </w:p>
        </w:tc>
        <w:tc>
          <w:tcPr>
            <w:tcW w:w="1687" w:type="dxa"/>
            <w:shd w:val="clear" w:color="auto" w:fill="FFFFFF" w:themeFill="background1"/>
          </w:tcPr>
          <w:p w:rsidR="00B815BC" w:rsidRPr="00AB1FE4" w:rsidRDefault="00B815BC" w:rsidP="00FB4BDC">
            <w:pPr>
              <w:spacing w:after="0" w:line="240" w:lineRule="auto"/>
              <w:rPr>
                <w:rFonts w:ascii="Times New Roman" w:hAnsi="Times New Roman"/>
                <w:sz w:val="23"/>
                <w:szCs w:val="23"/>
              </w:rPr>
            </w:pPr>
            <w:r w:rsidRPr="00AB1FE4">
              <w:rPr>
                <w:rFonts w:ascii="Times New Roman" w:hAnsi="Times New Roman"/>
                <w:sz w:val="23"/>
                <w:szCs w:val="23"/>
              </w:rPr>
              <w:t>Средства бюджета Сергиево-Посадского городского округа</w:t>
            </w:r>
          </w:p>
        </w:tc>
        <w:tc>
          <w:tcPr>
            <w:tcW w:w="1290" w:type="dxa"/>
            <w:shd w:val="clear" w:color="auto" w:fill="FFFFFF" w:themeFill="background1"/>
            <w:vAlign w:val="center"/>
          </w:tcPr>
          <w:p w:rsidR="00B815BC" w:rsidRPr="00AB1FE4" w:rsidRDefault="00B815BC" w:rsidP="005D4771">
            <w:pPr>
              <w:spacing w:after="0" w:line="240" w:lineRule="auto"/>
              <w:jc w:val="center"/>
              <w:rPr>
                <w:rFonts w:ascii="Times New Roman" w:hAnsi="Times New Roman"/>
                <w:sz w:val="23"/>
                <w:szCs w:val="23"/>
              </w:rPr>
            </w:pPr>
            <w:r w:rsidRPr="00AB1FE4">
              <w:rPr>
                <w:rFonts w:ascii="Times New Roman" w:hAnsi="Times New Roman"/>
                <w:sz w:val="23"/>
                <w:szCs w:val="23"/>
              </w:rPr>
              <w:t>0</w:t>
            </w:r>
          </w:p>
        </w:tc>
        <w:tc>
          <w:tcPr>
            <w:tcW w:w="996" w:type="dxa"/>
            <w:shd w:val="clear" w:color="auto" w:fill="FFFFFF" w:themeFill="background1"/>
            <w:vAlign w:val="center"/>
          </w:tcPr>
          <w:p w:rsidR="00B815BC" w:rsidRPr="00AB1FE4" w:rsidRDefault="00B815BC" w:rsidP="005D4771">
            <w:pPr>
              <w:spacing w:after="0" w:line="240" w:lineRule="auto"/>
              <w:jc w:val="center"/>
              <w:rPr>
                <w:rFonts w:ascii="Times New Roman" w:hAnsi="Times New Roman"/>
                <w:sz w:val="23"/>
                <w:szCs w:val="23"/>
              </w:rPr>
            </w:pPr>
            <w:r w:rsidRPr="00AB1FE4">
              <w:rPr>
                <w:rFonts w:ascii="Times New Roman" w:hAnsi="Times New Roman"/>
                <w:sz w:val="23"/>
                <w:szCs w:val="23"/>
              </w:rPr>
              <w:t>0</w:t>
            </w:r>
          </w:p>
        </w:tc>
        <w:tc>
          <w:tcPr>
            <w:tcW w:w="711" w:type="dxa"/>
            <w:shd w:val="clear" w:color="auto" w:fill="FFFFFF" w:themeFill="background1"/>
            <w:vAlign w:val="center"/>
          </w:tcPr>
          <w:p w:rsidR="00B815BC" w:rsidRPr="00AB1FE4" w:rsidRDefault="00B815BC" w:rsidP="005D4771">
            <w:pPr>
              <w:spacing w:after="0" w:line="240" w:lineRule="auto"/>
              <w:jc w:val="center"/>
              <w:rPr>
                <w:rFonts w:ascii="Times New Roman" w:hAnsi="Times New Roman"/>
                <w:sz w:val="23"/>
                <w:szCs w:val="23"/>
              </w:rPr>
            </w:pPr>
            <w:r w:rsidRPr="00AB1FE4">
              <w:rPr>
                <w:rFonts w:ascii="Times New Roman" w:hAnsi="Times New Roman"/>
                <w:sz w:val="23"/>
                <w:szCs w:val="23"/>
              </w:rPr>
              <w:t>0</w:t>
            </w:r>
          </w:p>
        </w:tc>
        <w:tc>
          <w:tcPr>
            <w:tcW w:w="711" w:type="dxa"/>
            <w:shd w:val="clear" w:color="auto" w:fill="FFFFFF" w:themeFill="background1"/>
            <w:vAlign w:val="center"/>
          </w:tcPr>
          <w:p w:rsidR="00B815BC" w:rsidRPr="00AB1FE4" w:rsidRDefault="00B815BC" w:rsidP="005D4771">
            <w:pPr>
              <w:spacing w:after="0" w:line="240" w:lineRule="auto"/>
              <w:jc w:val="center"/>
              <w:rPr>
                <w:rFonts w:ascii="Times New Roman" w:hAnsi="Times New Roman"/>
                <w:sz w:val="23"/>
                <w:szCs w:val="23"/>
              </w:rPr>
            </w:pPr>
            <w:r w:rsidRPr="00AB1FE4">
              <w:rPr>
                <w:rFonts w:ascii="Times New Roman" w:hAnsi="Times New Roman"/>
                <w:sz w:val="23"/>
                <w:szCs w:val="23"/>
              </w:rPr>
              <w:t>0</w:t>
            </w:r>
          </w:p>
        </w:tc>
        <w:tc>
          <w:tcPr>
            <w:tcW w:w="992" w:type="dxa"/>
            <w:shd w:val="clear" w:color="auto" w:fill="FFFFFF" w:themeFill="background1"/>
            <w:vAlign w:val="center"/>
          </w:tcPr>
          <w:p w:rsidR="00B815BC" w:rsidRPr="00AB1FE4" w:rsidRDefault="00B815BC" w:rsidP="005D4771">
            <w:pPr>
              <w:spacing w:after="0" w:line="240" w:lineRule="auto"/>
              <w:jc w:val="center"/>
              <w:rPr>
                <w:rFonts w:ascii="Times New Roman" w:hAnsi="Times New Roman"/>
                <w:sz w:val="23"/>
                <w:szCs w:val="23"/>
              </w:rPr>
            </w:pPr>
            <w:r w:rsidRPr="00AB1FE4">
              <w:rPr>
                <w:rFonts w:ascii="Times New Roman" w:hAnsi="Times New Roman"/>
                <w:sz w:val="23"/>
                <w:szCs w:val="23"/>
              </w:rPr>
              <w:t>0</w:t>
            </w:r>
          </w:p>
        </w:tc>
        <w:tc>
          <w:tcPr>
            <w:tcW w:w="711" w:type="dxa"/>
            <w:shd w:val="clear" w:color="auto" w:fill="FFFFFF" w:themeFill="background1"/>
            <w:vAlign w:val="center"/>
          </w:tcPr>
          <w:p w:rsidR="00B815BC" w:rsidRPr="00AB1FE4" w:rsidRDefault="00B815BC" w:rsidP="005D4771">
            <w:pPr>
              <w:spacing w:after="0" w:line="240" w:lineRule="auto"/>
              <w:jc w:val="center"/>
              <w:rPr>
                <w:rFonts w:ascii="Times New Roman" w:hAnsi="Times New Roman"/>
                <w:sz w:val="23"/>
                <w:szCs w:val="23"/>
              </w:rPr>
            </w:pPr>
            <w:r w:rsidRPr="00AB1FE4">
              <w:rPr>
                <w:rFonts w:ascii="Times New Roman" w:hAnsi="Times New Roman"/>
                <w:sz w:val="23"/>
                <w:szCs w:val="23"/>
              </w:rPr>
              <w:t>0</w:t>
            </w:r>
          </w:p>
        </w:tc>
        <w:tc>
          <w:tcPr>
            <w:tcW w:w="695" w:type="dxa"/>
            <w:shd w:val="clear" w:color="auto" w:fill="FFFFFF" w:themeFill="background1"/>
            <w:vAlign w:val="center"/>
          </w:tcPr>
          <w:p w:rsidR="00B815BC" w:rsidRPr="00AB1FE4" w:rsidRDefault="00B815BC" w:rsidP="005D4771">
            <w:pPr>
              <w:spacing w:after="0" w:line="240" w:lineRule="auto"/>
              <w:jc w:val="center"/>
              <w:rPr>
                <w:rFonts w:ascii="Times New Roman" w:hAnsi="Times New Roman"/>
                <w:sz w:val="23"/>
                <w:szCs w:val="23"/>
              </w:rPr>
            </w:pPr>
            <w:r w:rsidRPr="00AB1FE4">
              <w:rPr>
                <w:rFonts w:ascii="Times New Roman" w:hAnsi="Times New Roman"/>
                <w:sz w:val="23"/>
                <w:szCs w:val="23"/>
              </w:rPr>
              <w:t>0</w:t>
            </w:r>
          </w:p>
        </w:tc>
        <w:tc>
          <w:tcPr>
            <w:tcW w:w="1707" w:type="dxa"/>
            <w:gridSpan w:val="2"/>
            <w:vMerge/>
            <w:shd w:val="clear" w:color="auto" w:fill="FFFFFF" w:themeFill="background1"/>
          </w:tcPr>
          <w:p w:rsidR="00B815BC" w:rsidRPr="00AB1FE4" w:rsidRDefault="00B815BC" w:rsidP="00835A24">
            <w:pPr>
              <w:spacing w:after="0" w:line="240" w:lineRule="auto"/>
              <w:jc w:val="center"/>
              <w:rPr>
                <w:rFonts w:ascii="Times New Roman" w:hAnsi="Times New Roman"/>
                <w:sz w:val="23"/>
                <w:szCs w:val="23"/>
              </w:rPr>
            </w:pPr>
          </w:p>
        </w:tc>
        <w:tc>
          <w:tcPr>
            <w:tcW w:w="1699" w:type="dxa"/>
            <w:gridSpan w:val="2"/>
            <w:vMerge/>
            <w:shd w:val="clear" w:color="auto" w:fill="FFFFFF" w:themeFill="background1"/>
          </w:tcPr>
          <w:p w:rsidR="00B815BC" w:rsidRPr="00AB1FE4" w:rsidRDefault="00B815BC" w:rsidP="00835A24">
            <w:pPr>
              <w:spacing w:after="0" w:line="240" w:lineRule="auto"/>
              <w:ind w:left="10" w:firstLine="10"/>
              <w:rPr>
                <w:rFonts w:ascii="Times New Roman" w:hAnsi="Times New Roman"/>
                <w:sz w:val="23"/>
                <w:szCs w:val="23"/>
              </w:rPr>
            </w:pPr>
          </w:p>
        </w:tc>
      </w:tr>
      <w:tr w:rsidR="00B815BC" w:rsidRPr="00AB1FE4" w:rsidTr="00AB1FE4">
        <w:trPr>
          <w:gridAfter w:val="1"/>
          <w:wAfter w:w="12" w:type="dxa"/>
          <w:trHeight w:val="533"/>
        </w:trPr>
        <w:tc>
          <w:tcPr>
            <w:tcW w:w="573" w:type="dxa"/>
            <w:vMerge/>
            <w:shd w:val="clear" w:color="auto" w:fill="FFFFFF" w:themeFill="background1"/>
          </w:tcPr>
          <w:p w:rsidR="00B815BC" w:rsidRPr="00AB1FE4" w:rsidRDefault="00B815BC" w:rsidP="006B77A2">
            <w:pPr>
              <w:spacing w:after="0" w:line="240" w:lineRule="auto"/>
              <w:jc w:val="center"/>
              <w:rPr>
                <w:rFonts w:ascii="Times New Roman" w:hAnsi="Times New Roman"/>
                <w:sz w:val="23"/>
                <w:szCs w:val="23"/>
              </w:rPr>
            </w:pPr>
          </w:p>
        </w:tc>
        <w:tc>
          <w:tcPr>
            <w:tcW w:w="2394" w:type="dxa"/>
            <w:vMerge/>
            <w:shd w:val="clear" w:color="auto" w:fill="FFFFFF" w:themeFill="background1"/>
          </w:tcPr>
          <w:p w:rsidR="00B815BC" w:rsidRPr="00AB1FE4" w:rsidRDefault="00B815BC" w:rsidP="00835A24">
            <w:pPr>
              <w:spacing w:after="0" w:line="240" w:lineRule="auto"/>
              <w:ind w:left="57"/>
              <w:rPr>
                <w:rFonts w:ascii="Times New Roman" w:hAnsi="Times New Roman"/>
                <w:sz w:val="23"/>
                <w:szCs w:val="23"/>
              </w:rPr>
            </w:pPr>
          </w:p>
        </w:tc>
        <w:tc>
          <w:tcPr>
            <w:tcW w:w="1144" w:type="dxa"/>
            <w:vMerge/>
            <w:shd w:val="clear" w:color="auto" w:fill="FFFFFF" w:themeFill="background1"/>
          </w:tcPr>
          <w:p w:rsidR="00B815BC" w:rsidRPr="00AB1FE4" w:rsidRDefault="00B815BC" w:rsidP="006B77A2">
            <w:pPr>
              <w:spacing w:after="0" w:line="240" w:lineRule="auto"/>
              <w:jc w:val="center"/>
              <w:rPr>
                <w:rFonts w:ascii="Times New Roman" w:hAnsi="Times New Roman"/>
                <w:sz w:val="23"/>
                <w:szCs w:val="23"/>
              </w:rPr>
            </w:pPr>
          </w:p>
        </w:tc>
        <w:tc>
          <w:tcPr>
            <w:tcW w:w="1687" w:type="dxa"/>
            <w:shd w:val="clear" w:color="auto" w:fill="FFFFFF" w:themeFill="background1"/>
          </w:tcPr>
          <w:p w:rsidR="00B815BC" w:rsidRPr="00AB1FE4" w:rsidRDefault="00B815BC" w:rsidP="00FB4BDC">
            <w:pPr>
              <w:spacing w:after="0" w:line="240" w:lineRule="auto"/>
              <w:ind w:left="57"/>
              <w:rPr>
                <w:rFonts w:ascii="Times New Roman" w:hAnsi="Times New Roman"/>
                <w:sz w:val="23"/>
                <w:szCs w:val="23"/>
              </w:rPr>
            </w:pPr>
            <w:r w:rsidRPr="00AB1FE4">
              <w:rPr>
                <w:rFonts w:ascii="Times New Roman" w:hAnsi="Times New Roman"/>
                <w:sz w:val="23"/>
                <w:szCs w:val="23"/>
              </w:rPr>
              <w:t>Внебюджетные источники</w:t>
            </w:r>
          </w:p>
        </w:tc>
        <w:tc>
          <w:tcPr>
            <w:tcW w:w="1290" w:type="dxa"/>
            <w:shd w:val="clear" w:color="auto" w:fill="FFFFFF" w:themeFill="background1"/>
            <w:vAlign w:val="center"/>
          </w:tcPr>
          <w:p w:rsidR="00B815BC" w:rsidRPr="00AB1FE4" w:rsidRDefault="00B815BC" w:rsidP="005D4771">
            <w:pPr>
              <w:spacing w:after="0" w:line="240" w:lineRule="auto"/>
              <w:jc w:val="center"/>
              <w:rPr>
                <w:rFonts w:ascii="Times New Roman" w:hAnsi="Times New Roman"/>
                <w:sz w:val="23"/>
                <w:szCs w:val="23"/>
              </w:rPr>
            </w:pPr>
            <w:r w:rsidRPr="00AB1FE4">
              <w:rPr>
                <w:rFonts w:ascii="Times New Roman" w:hAnsi="Times New Roman"/>
                <w:sz w:val="23"/>
                <w:szCs w:val="23"/>
              </w:rPr>
              <w:t>0</w:t>
            </w:r>
          </w:p>
        </w:tc>
        <w:tc>
          <w:tcPr>
            <w:tcW w:w="996" w:type="dxa"/>
            <w:shd w:val="clear" w:color="auto" w:fill="FFFFFF" w:themeFill="background1"/>
            <w:vAlign w:val="center"/>
          </w:tcPr>
          <w:p w:rsidR="00B815BC" w:rsidRPr="00AB1FE4" w:rsidRDefault="00B815BC" w:rsidP="005D4771">
            <w:pPr>
              <w:spacing w:after="0" w:line="240" w:lineRule="auto"/>
              <w:jc w:val="center"/>
              <w:rPr>
                <w:rFonts w:ascii="Times New Roman" w:hAnsi="Times New Roman"/>
                <w:sz w:val="23"/>
                <w:szCs w:val="23"/>
              </w:rPr>
            </w:pPr>
            <w:r w:rsidRPr="00AB1FE4">
              <w:rPr>
                <w:rFonts w:ascii="Times New Roman" w:hAnsi="Times New Roman"/>
                <w:sz w:val="23"/>
                <w:szCs w:val="23"/>
              </w:rPr>
              <w:t>0</w:t>
            </w:r>
          </w:p>
        </w:tc>
        <w:tc>
          <w:tcPr>
            <w:tcW w:w="711" w:type="dxa"/>
            <w:shd w:val="clear" w:color="auto" w:fill="FFFFFF" w:themeFill="background1"/>
            <w:vAlign w:val="center"/>
          </w:tcPr>
          <w:p w:rsidR="00B815BC" w:rsidRPr="00AB1FE4" w:rsidRDefault="00B815BC" w:rsidP="005D4771">
            <w:pPr>
              <w:spacing w:after="0" w:line="240" w:lineRule="auto"/>
              <w:jc w:val="center"/>
              <w:rPr>
                <w:rFonts w:ascii="Times New Roman" w:hAnsi="Times New Roman"/>
                <w:sz w:val="23"/>
                <w:szCs w:val="23"/>
              </w:rPr>
            </w:pPr>
            <w:r w:rsidRPr="00AB1FE4">
              <w:rPr>
                <w:rFonts w:ascii="Times New Roman" w:hAnsi="Times New Roman"/>
                <w:sz w:val="23"/>
                <w:szCs w:val="23"/>
              </w:rPr>
              <w:t>0</w:t>
            </w:r>
          </w:p>
        </w:tc>
        <w:tc>
          <w:tcPr>
            <w:tcW w:w="711" w:type="dxa"/>
            <w:shd w:val="clear" w:color="auto" w:fill="FFFFFF" w:themeFill="background1"/>
            <w:vAlign w:val="center"/>
          </w:tcPr>
          <w:p w:rsidR="00B815BC" w:rsidRPr="00AB1FE4" w:rsidRDefault="00B815BC" w:rsidP="005D4771">
            <w:pPr>
              <w:spacing w:after="0" w:line="240" w:lineRule="auto"/>
              <w:jc w:val="center"/>
              <w:rPr>
                <w:rFonts w:ascii="Times New Roman" w:hAnsi="Times New Roman"/>
                <w:sz w:val="23"/>
                <w:szCs w:val="23"/>
              </w:rPr>
            </w:pPr>
            <w:r w:rsidRPr="00AB1FE4">
              <w:rPr>
                <w:rFonts w:ascii="Times New Roman" w:hAnsi="Times New Roman"/>
                <w:sz w:val="23"/>
                <w:szCs w:val="23"/>
              </w:rPr>
              <w:t>0</w:t>
            </w:r>
          </w:p>
        </w:tc>
        <w:tc>
          <w:tcPr>
            <w:tcW w:w="992" w:type="dxa"/>
            <w:shd w:val="clear" w:color="auto" w:fill="FFFFFF" w:themeFill="background1"/>
            <w:vAlign w:val="center"/>
          </w:tcPr>
          <w:p w:rsidR="00B815BC" w:rsidRPr="00AB1FE4" w:rsidRDefault="00B815BC" w:rsidP="005D4771">
            <w:pPr>
              <w:spacing w:after="0" w:line="240" w:lineRule="auto"/>
              <w:jc w:val="center"/>
              <w:rPr>
                <w:rFonts w:ascii="Times New Roman" w:hAnsi="Times New Roman"/>
                <w:sz w:val="23"/>
                <w:szCs w:val="23"/>
              </w:rPr>
            </w:pPr>
            <w:r w:rsidRPr="00AB1FE4">
              <w:rPr>
                <w:rFonts w:ascii="Times New Roman" w:hAnsi="Times New Roman"/>
                <w:sz w:val="23"/>
                <w:szCs w:val="23"/>
              </w:rPr>
              <w:t>0</w:t>
            </w:r>
          </w:p>
        </w:tc>
        <w:tc>
          <w:tcPr>
            <w:tcW w:w="711" w:type="dxa"/>
            <w:shd w:val="clear" w:color="auto" w:fill="FFFFFF" w:themeFill="background1"/>
            <w:vAlign w:val="center"/>
          </w:tcPr>
          <w:p w:rsidR="00B815BC" w:rsidRPr="00AB1FE4" w:rsidRDefault="00B815BC" w:rsidP="005D4771">
            <w:pPr>
              <w:spacing w:after="0" w:line="240" w:lineRule="auto"/>
              <w:jc w:val="center"/>
              <w:rPr>
                <w:rFonts w:ascii="Times New Roman" w:hAnsi="Times New Roman"/>
                <w:sz w:val="23"/>
                <w:szCs w:val="23"/>
              </w:rPr>
            </w:pPr>
            <w:r w:rsidRPr="00AB1FE4">
              <w:rPr>
                <w:rFonts w:ascii="Times New Roman" w:hAnsi="Times New Roman"/>
                <w:sz w:val="23"/>
                <w:szCs w:val="23"/>
              </w:rPr>
              <w:t>0</w:t>
            </w:r>
          </w:p>
        </w:tc>
        <w:tc>
          <w:tcPr>
            <w:tcW w:w="695" w:type="dxa"/>
            <w:shd w:val="clear" w:color="auto" w:fill="FFFFFF" w:themeFill="background1"/>
            <w:vAlign w:val="center"/>
          </w:tcPr>
          <w:p w:rsidR="00B815BC" w:rsidRPr="00AB1FE4" w:rsidRDefault="00B815BC" w:rsidP="005D4771">
            <w:pPr>
              <w:spacing w:after="0" w:line="240" w:lineRule="auto"/>
              <w:jc w:val="center"/>
              <w:rPr>
                <w:rFonts w:ascii="Times New Roman" w:hAnsi="Times New Roman"/>
                <w:sz w:val="23"/>
                <w:szCs w:val="23"/>
              </w:rPr>
            </w:pPr>
            <w:r w:rsidRPr="00AB1FE4">
              <w:rPr>
                <w:rFonts w:ascii="Times New Roman" w:hAnsi="Times New Roman"/>
                <w:sz w:val="23"/>
                <w:szCs w:val="23"/>
              </w:rPr>
              <w:t>0</w:t>
            </w:r>
          </w:p>
        </w:tc>
        <w:tc>
          <w:tcPr>
            <w:tcW w:w="1707" w:type="dxa"/>
            <w:gridSpan w:val="2"/>
            <w:vMerge/>
            <w:shd w:val="clear" w:color="auto" w:fill="FFFFFF" w:themeFill="background1"/>
          </w:tcPr>
          <w:p w:rsidR="00B815BC" w:rsidRPr="00AB1FE4" w:rsidRDefault="00B815BC" w:rsidP="00835A24">
            <w:pPr>
              <w:spacing w:after="0" w:line="240" w:lineRule="auto"/>
              <w:jc w:val="center"/>
              <w:rPr>
                <w:rFonts w:ascii="Times New Roman" w:hAnsi="Times New Roman"/>
                <w:sz w:val="23"/>
                <w:szCs w:val="23"/>
              </w:rPr>
            </w:pPr>
          </w:p>
        </w:tc>
        <w:tc>
          <w:tcPr>
            <w:tcW w:w="1699" w:type="dxa"/>
            <w:gridSpan w:val="2"/>
            <w:vMerge/>
            <w:shd w:val="clear" w:color="auto" w:fill="FFFFFF" w:themeFill="background1"/>
          </w:tcPr>
          <w:p w:rsidR="00B815BC" w:rsidRPr="00AB1FE4" w:rsidRDefault="00B815BC" w:rsidP="00835A24">
            <w:pPr>
              <w:spacing w:after="0" w:line="240" w:lineRule="auto"/>
              <w:ind w:left="10" w:firstLine="10"/>
              <w:rPr>
                <w:rFonts w:ascii="Times New Roman" w:hAnsi="Times New Roman"/>
                <w:sz w:val="23"/>
                <w:szCs w:val="23"/>
              </w:rPr>
            </w:pPr>
          </w:p>
        </w:tc>
      </w:tr>
      <w:tr w:rsidR="00A400C8" w:rsidRPr="00AB1FE4" w:rsidTr="00AB1FE4">
        <w:trPr>
          <w:gridAfter w:val="1"/>
          <w:wAfter w:w="12" w:type="dxa"/>
          <w:trHeight w:val="636"/>
        </w:trPr>
        <w:tc>
          <w:tcPr>
            <w:tcW w:w="573" w:type="dxa"/>
          </w:tcPr>
          <w:p w:rsidR="00A400C8" w:rsidRPr="00AB1FE4" w:rsidRDefault="00A400C8" w:rsidP="00842255">
            <w:pPr>
              <w:spacing w:after="0" w:line="240" w:lineRule="auto"/>
              <w:jc w:val="center"/>
              <w:rPr>
                <w:rFonts w:ascii="Times New Roman" w:hAnsi="Times New Roman"/>
                <w:sz w:val="23"/>
                <w:szCs w:val="23"/>
              </w:rPr>
            </w:pPr>
            <w:r w:rsidRPr="00AB1FE4">
              <w:rPr>
                <w:rFonts w:ascii="Times New Roman" w:hAnsi="Times New Roman"/>
                <w:sz w:val="23"/>
                <w:szCs w:val="23"/>
              </w:rPr>
              <w:t>7.</w:t>
            </w:r>
          </w:p>
        </w:tc>
        <w:tc>
          <w:tcPr>
            <w:tcW w:w="2394" w:type="dxa"/>
            <w:shd w:val="clear" w:color="auto" w:fill="FFFFFF" w:themeFill="background1"/>
          </w:tcPr>
          <w:p w:rsidR="00A400C8" w:rsidRPr="00AB1FE4" w:rsidRDefault="00B815BC" w:rsidP="00842255">
            <w:pPr>
              <w:spacing w:after="0" w:line="240" w:lineRule="auto"/>
              <w:rPr>
                <w:rFonts w:ascii="Times New Roman" w:eastAsia="Times New Roman" w:hAnsi="Times New Roman"/>
                <w:sz w:val="23"/>
                <w:szCs w:val="23"/>
                <w:lang w:eastAsia="ru-RU"/>
              </w:rPr>
            </w:pPr>
            <w:r w:rsidRPr="00AB1FE4">
              <w:rPr>
                <w:rFonts w:ascii="Times New Roman" w:eastAsia="Times New Roman" w:hAnsi="Times New Roman"/>
                <w:sz w:val="23"/>
                <w:szCs w:val="23"/>
                <w:lang w:eastAsia="ru-RU"/>
              </w:rPr>
              <w:t>Основное мероприятие</w:t>
            </w:r>
            <w:r w:rsidR="005F695D">
              <w:rPr>
                <w:rFonts w:ascii="Times New Roman" w:eastAsia="Times New Roman" w:hAnsi="Times New Roman"/>
                <w:sz w:val="23"/>
                <w:szCs w:val="23"/>
                <w:lang w:eastAsia="ru-RU"/>
              </w:rPr>
              <w:t xml:space="preserve"> 07</w:t>
            </w:r>
            <w:r w:rsidRPr="00AB1FE4">
              <w:rPr>
                <w:rFonts w:ascii="Times New Roman" w:eastAsia="Times New Roman" w:hAnsi="Times New Roman"/>
                <w:sz w:val="23"/>
                <w:szCs w:val="23"/>
                <w:lang w:eastAsia="ru-RU"/>
              </w:rPr>
              <w:t xml:space="preserve"> «</w:t>
            </w:r>
            <w:r w:rsidR="00A400C8" w:rsidRPr="00AB1FE4">
              <w:rPr>
                <w:rFonts w:ascii="Times New Roman" w:eastAsia="Times New Roman" w:hAnsi="Times New Roman"/>
                <w:sz w:val="23"/>
                <w:szCs w:val="23"/>
                <w:lang w:eastAsia="ru-RU"/>
              </w:rPr>
              <w:t>Финансовое обеспечение выполнения отдельных государственных полномочий в сфере жилищной политики, переданных органам местного самоуправления</w:t>
            </w:r>
            <w:r w:rsidRPr="00AB1FE4">
              <w:rPr>
                <w:rFonts w:ascii="Times New Roman" w:eastAsia="Times New Roman" w:hAnsi="Times New Roman"/>
                <w:sz w:val="23"/>
                <w:szCs w:val="23"/>
                <w:lang w:eastAsia="ru-RU"/>
              </w:rPr>
              <w:t>»</w:t>
            </w:r>
          </w:p>
        </w:tc>
        <w:tc>
          <w:tcPr>
            <w:tcW w:w="1144" w:type="dxa"/>
            <w:shd w:val="clear" w:color="auto" w:fill="FFFFFF" w:themeFill="background1"/>
          </w:tcPr>
          <w:p w:rsidR="00A400C8" w:rsidRPr="00AB1FE4" w:rsidRDefault="00A400C8" w:rsidP="00842255">
            <w:pPr>
              <w:spacing w:after="0" w:line="240" w:lineRule="auto"/>
              <w:jc w:val="center"/>
              <w:rPr>
                <w:rFonts w:ascii="Times New Roman" w:hAnsi="Times New Roman"/>
                <w:sz w:val="23"/>
                <w:szCs w:val="23"/>
              </w:rPr>
            </w:pPr>
            <w:r w:rsidRPr="00AB1FE4">
              <w:rPr>
                <w:rFonts w:ascii="Times New Roman" w:hAnsi="Times New Roman"/>
                <w:sz w:val="23"/>
                <w:szCs w:val="23"/>
              </w:rPr>
              <w:t>2020-2024 годы</w:t>
            </w:r>
          </w:p>
        </w:tc>
        <w:tc>
          <w:tcPr>
            <w:tcW w:w="1687" w:type="dxa"/>
            <w:shd w:val="clear" w:color="auto" w:fill="FFFFFF" w:themeFill="background1"/>
          </w:tcPr>
          <w:p w:rsidR="00A400C8" w:rsidRPr="00AB1FE4" w:rsidRDefault="00A400C8" w:rsidP="00842255">
            <w:pPr>
              <w:spacing w:after="0" w:line="240" w:lineRule="auto"/>
              <w:ind w:left="57"/>
              <w:rPr>
                <w:rFonts w:ascii="Times New Roman" w:hAnsi="Times New Roman"/>
                <w:sz w:val="23"/>
                <w:szCs w:val="23"/>
              </w:rPr>
            </w:pPr>
            <w:r w:rsidRPr="00AB1FE4">
              <w:rPr>
                <w:rFonts w:ascii="Times New Roman" w:hAnsi="Times New Roman"/>
                <w:sz w:val="23"/>
                <w:szCs w:val="23"/>
              </w:rPr>
              <w:t>Итого</w:t>
            </w:r>
          </w:p>
        </w:tc>
        <w:tc>
          <w:tcPr>
            <w:tcW w:w="1290" w:type="dxa"/>
            <w:shd w:val="clear" w:color="auto" w:fill="FFFFFF" w:themeFill="background1"/>
          </w:tcPr>
          <w:p w:rsidR="00A400C8" w:rsidRPr="00AB1FE4" w:rsidRDefault="00A400C8" w:rsidP="00842255">
            <w:pPr>
              <w:spacing w:after="0" w:line="240" w:lineRule="auto"/>
              <w:ind w:left="57"/>
              <w:jc w:val="center"/>
              <w:rPr>
                <w:rFonts w:ascii="Times New Roman" w:hAnsi="Times New Roman"/>
                <w:sz w:val="23"/>
                <w:szCs w:val="23"/>
              </w:rPr>
            </w:pPr>
            <w:r w:rsidRPr="00AB1FE4">
              <w:rPr>
                <w:rFonts w:ascii="Times New Roman" w:hAnsi="Times New Roman"/>
                <w:sz w:val="23"/>
                <w:szCs w:val="23"/>
              </w:rPr>
              <w:t>0</w:t>
            </w:r>
          </w:p>
        </w:tc>
        <w:tc>
          <w:tcPr>
            <w:tcW w:w="996" w:type="dxa"/>
            <w:shd w:val="clear" w:color="auto" w:fill="FFFFFF" w:themeFill="background1"/>
          </w:tcPr>
          <w:p w:rsidR="00A400C8" w:rsidRPr="0071702A" w:rsidRDefault="0071702A" w:rsidP="00842255">
            <w:pPr>
              <w:spacing w:after="0" w:line="240" w:lineRule="auto"/>
              <w:jc w:val="center"/>
              <w:rPr>
                <w:rFonts w:ascii="Times New Roman" w:hAnsi="Times New Roman"/>
                <w:sz w:val="23"/>
                <w:szCs w:val="23"/>
              </w:rPr>
            </w:pPr>
            <w:r w:rsidRPr="0071702A">
              <w:rPr>
                <w:rFonts w:ascii="Times New Roman" w:hAnsi="Times New Roman"/>
                <w:sz w:val="18"/>
                <w:szCs w:val="18"/>
              </w:rPr>
              <w:t>14 226,00</w:t>
            </w:r>
          </w:p>
        </w:tc>
        <w:tc>
          <w:tcPr>
            <w:tcW w:w="711" w:type="dxa"/>
            <w:shd w:val="clear" w:color="auto" w:fill="FFFFFF" w:themeFill="background1"/>
          </w:tcPr>
          <w:p w:rsidR="00A400C8" w:rsidRPr="0071702A" w:rsidRDefault="00A400C8" w:rsidP="00842255">
            <w:pPr>
              <w:spacing w:after="0" w:line="240" w:lineRule="auto"/>
              <w:jc w:val="center"/>
              <w:rPr>
                <w:rFonts w:ascii="Times New Roman" w:hAnsi="Times New Roman"/>
                <w:sz w:val="18"/>
                <w:szCs w:val="18"/>
              </w:rPr>
            </w:pPr>
            <w:r w:rsidRPr="0071702A">
              <w:rPr>
                <w:rFonts w:ascii="Times New Roman" w:hAnsi="Times New Roman"/>
                <w:sz w:val="18"/>
                <w:szCs w:val="18"/>
              </w:rPr>
              <w:t>4 742,0</w:t>
            </w:r>
          </w:p>
        </w:tc>
        <w:tc>
          <w:tcPr>
            <w:tcW w:w="711" w:type="dxa"/>
            <w:shd w:val="clear" w:color="auto" w:fill="FFFFFF" w:themeFill="background1"/>
          </w:tcPr>
          <w:p w:rsidR="00A400C8" w:rsidRPr="0071702A" w:rsidRDefault="00A400C8" w:rsidP="00842255">
            <w:pPr>
              <w:spacing w:after="0" w:line="240" w:lineRule="auto"/>
              <w:jc w:val="center"/>
              <w:rPr>
                <w:rFonts w:ascii="Times New Roman" w:hAnsi="Times New Roman"/>
                <w:sz w:val="18"/>
                <w:szCs w:val="18"/>
              </w:rPr>
            </w:pPr>
            <w:r w:rsidRPr="0071702A">
              <w:rPr>
                <w:rFonts w:ascii="Times New Roman" w:hAnsi="Times New Roman"/>
                <w:sz w:val="18"/>
                <w:szCs w:val="18"/>
              </w:rPr>
              <w:t>4 742,00</w:t>
            </w:r>
          </w:p>
        </w:tc>
        <w:tc>
          <w:tcPr>
            <w:tcW w:w="992" w:type="dxa"/>
            <w:shd w:val="clear" w:color="auto" w:fill="FFFFFF" w:themeFill="background1"/>
          </w:tcPr>
          <w:p w:rsidR="00A400C8" w:rsidRPr="0071702A" w:rsidRDefault="00A400C8" w:rsidP="00842255">
            <w:pPr>
              <w:spacing w:after="0" w:line="240" w:lineRule="auto"/>
              <w:jc w:val="center"/>
              <w:rPr>
                <w:rFonts w:ascii="Times New Roman" w:hAnsi="Times New Roman"/>
                <w:sz w:val="18"/>
                <w:szCs w:val="18"/>
              </w:rPr>
            </w:pPr>
            <w:r w:rsidRPr="0071702A">
              <w:rPr>
                <w:rFonts w:ascii="Times New Roman" w:hAnsi="Times New Roman"/>
                <w:sz w:val="18"/>
                <w:szCs w:val="18"/>
              </w:rPr>
              <w:t>4 742,00</w:t>
            </w:r>
          </w:p>
        </w:tc>
        <w:tc>
          <w:tcPr>
            <w:tcW w:w="711" w:type="dxa"/>
            <w:shd w:val="clear" w:color="auto" w:fill="FFFFFF" w:themeFill="background1"/>
          </w:tcPr>
          <w:p w:rsidR="00A400C8" w:rsidRPr="0071702A" w:rsidRDefault="0071702A" w:rsidP="00842255">
            <w:pPr>
              <w:jc w:val="center"/>
            </w:pPr>
            <w:r w:rsidRPr="0071702A">
              <w:rPr>
                <w:rFonts w:ascii="Times New Roman" w:hAnsi="Times New Roman"/>
                <w:sz w:val="18"/>
                <w:szCs w:val="18"/>
              </w:rPr>
              <w:t>0</w:t>
            </w:r>
          </w:p>
        </w:tc>
        <w:tc>
          <w:tcPr>
            <w:tcW w:w="695" w:type="dxa"/>
            <w:shd w:val="clear" w:color="auto" w:fill="FFFFFF" w:themeFill="background1"/>
          </w:tcPr>
          <w:p w:rsidR="00A400C8" w:rsidRPr="0071702A" w:rsidRDefault="0071702A" w:rsidP="00842255">
            <w:pPr>
              <w:jc w:val="center"/>
            </w:pPr>
            <w:r w:rsidRPr="0071702A">
              <w:rPr>
                <w:rFonts w:ascii="Times New Roman" w:hAnsi="Times New Roman"/>
                <w:sz w:val="18"/>
                <w:szCs w:val="18"/>
              </w:rPr>
              <w:t>0</w:t>
            </w:r>
          </w:p>
        </w:tc>
        <w:tc>
          <w:tcPr>
            <w:tcW w:w="1707" w:type="dxa"/>
            <w:gridSpan w:val="2"/>
            <w:shd w:val="clear" w:color="auto" w:fill="FFFFFF" w:themeFill="background1"/>
          </w:tcPr>
          <w:p w:rsidR="00A400C8" w:rsidRPr="00AB1FE4" w:rsidRDefault="00A400C8" w:rsidP="00842255">
            <w:pPr>
              <w:spacing w:after="0" w:line="240" w:lineRule="auto"/>
              <w:jc w:val="center"/>
              <w:rPr>
                <w:rFonts w:ascii="Times New Roman" w:hAnsi="Times New Roman"/>
                <w:sz w:val="23"/>
                <w:szCs w:val="23"/>
              </w:rPr>
            </w:pPr>
            <w:r w:rsidRPr="00AB1FE4">
              <w:rPr>
                <w:rFonts w:ascii="Times New Roman" w:hAnsi="Times New Roman"/>
                <w:sz w:val="23"/>
                <w:szCs w:val="23"/>
              </w:rPr>
              <w:t>Управление градостроительной деятельности администрации Сергиево-Посадского городского округа Московской области</w:t>
            </w:r>
          </w:p>
        </w:tc>
        <w:tc>
          <w:tcPr>
            <w:tcW w:w="1699" w:type="dxa"/>
            <w:gridSpan w:val="2"/>
            <w:shd w:val="clear" w:color="auto" w:fill="FFFFFF" w:themeFill="background1"/>
          </w:tcPr>
          <w:p w:rsidR="00A400C8" w:rsidRPr="00AB1FE4" w:rsidRDefault="00A400C8" w:rsidP="00835A24">
            <w:pPr>
              <w:spacing w:after="0" w:line="240" w:lineRule="auto"/>
              <w:rPr>
                <w:rFonts w:ascii="Times New Roman" w:eastAsia="Times New Roman" w:hAnsi="Times New Roman"/>
                <w:sz w:val="23"/>
                <w:szCs w:val="23"/>
                <w:lang w:eastAsia="ru-RU"/>
              </w:rPr>
            </w:pPr>
          </w:p>
        </w:tc>
      </w:tr>
      <w:tr w:rsidR="00A400C8" w:rsidRPr="00B60BE4" w:rsidTr="00AB1FE4">
        <w:trPr>
          <w:gridAfter w:val="1"/>
          <w:wAfter w:w="12" w:type="dxa"/>
          <w:trHeight w:val="636"/>
        </w:trPr>
        <w:tc>
          <w:tcPr>
            <w:tcW w:w="573" w:type="dxa"/>
          </w:tcPr>
          <w:p w:rsidR="00A400C8" w:rsidRPr="00AB1FE4" w:rsidRDefault="00A400C8" w:rsidP="00842255">
            <w:pPr>
              <w:spacing w:after="0" w:line="240" w:lineRule="auto"/>
              <w:jc w:val="center"/>
              <w:rPr>
                <w:rFonts w:ascii="Times New Roman" w:hAnsi="Times New Roman"/>
                <w:sz w:val="23"/>
                <w:szCs w:val="23"/>
              </w:rPr>
            </w:pPr>
            <w:r w:rsidRPr="00AB1FE4">
              <w:rPr>
                <w:rFonts w:ascii="Times New Roman" w:hAnsi="Times New Roman"/>
                <w:sz w:val="23"/>
                <w:szCs w:val="23"/>
              </w:rPr>
              <w:t>7.1.</w:t>
            </w:r>
          </w:p>
        </w:tc>
        <w:tc>
          <w:tcPr>
            <w:tcW w:w="2394" w:type="dxa"/>
            <w:shd w:val="clear" w:color="auto" w:fill="FFFFFF" w:themeFill="background1"/>
          </w:tcPr>
          <w:p w:rsidR="00A400C8" w:rsidRPr="00AB1FE4" w:rsidRDefault="00A400C8" w:rsidP="00842255">
            <w:pPr>
              <w:spacing w:after="0" w:line="240" w:lineRule="auto"/>
              <w:rPr>
                <w:rFonts w:ascii="Times New Roman" w:eastAsia="Times New Roman" w:hAnsi="Times New Roman"/>
                <w:sz w:val="23"/>
                <w:szCs w:val="23"/>
                <w:lang w:eastAsia="ru-RU"/>
              </w:rPr>
            </w:pPr>
            <w:proofErr w:type="gramStart"/>
            <w:r w:rsidRPr="00AB1FE4">
              <w:rPr>
                <w:rFonts w:ascii="Times New Roman" w:eastAsia="Times New Roman" w:hAnsi="Times New Roman"/>
                <w:sz w:val="23"/>
                <w:szCs w:val="23"/>
                <w:lang w:eastAsia="ru-RU"/>
              </w:rPr>
              <w:t xml:space="preserve">Осуществление отдельных государственных полномочий в части подготовки и направления уведомлений о соответствии (несоответствии) указанных в уведомлении о планируемом строительстве параметров объекта индивидуального жилищного строительства или </w:t>
            </w:r>
            <w:r w:rsidRPr="00AB1FE4">
              <w:rPr>
                <w:rFonts w:ascii="Times New Roman" w:eastAsia="Times New Roman" w:hAnsi="Times New Roman"/>
                <w:sz w:val="23"/>
                <w:szCs w:val="23"/>
                <w:lang w:eastAsia="ru-RU"/>
              </w:rPr>
              <w:lastRenderedPageBreak/>
              <w:t>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соответствии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w:t>
            </w:r>
            <w:proofErr w:type="gramEnd"/>
            <w:r w:rsidRPr="00AB1FE4">
              <w:rPr>
                <w:rFonts w:ascii="Times New Roman" w:eastAsia="Times New Roman" w:hAnsi="Times New Roman"/>
                <w:sz w:val="23"/>
                <w:szCs w:val="23"/>
                <w:lang w:eastAsia="ru-RU"/>
              </w:rPr>
              <w:t xml:space="preserve"> деятельности</w:t>
            </w:r>
          </w:p>
        </w:tc>
        <w:tc>
          <w:tcPr>
            <w:tcW w:w="1144" w:type="dxa"/>
            <w:shd w:val="clear" w:color="auto" w:fill="FFFFFF" w:themeFill="background1"/>
          </w:tcPr>
          <w:p w:rsidR="00A400C8" w:rsidRPr="00AB1FE4" w:rsidRDefault="00A400C8" w:rsidP="00842255">
            <w:pPr>
              <w:spacing w:after="0" w:line="240" w:lineRule="auto"/>
              <w:jc w:val="center"/>
              <w:rPr>
                <w:rFonts w:ascii="Times New Roman" w:hAnsi="Times New Roman"/>
                <w:sz w:val="23"/>
                <w:szCs w:val="23"/>
              </w:rPr>
            </w:pPr>
            <w:r w:rsidRPr="00AB1FE4">
              <w:rPr>
                <w:rFonts w:ascii="Times New Roman" w:hAnsi="Times New Roman"/>
                <w:sz w:val="23"/>
                <w:szCs w:val="23"/>
              </w:rPr>
              <w:lastRenderedPageBreak/>
              <w:t>2020-2024 годы</w:t>
            </w:r>
          </w:p>
        </w:tc>
        <w:tc>
          <w:tcPr>
            <w:tcW w:w="1687" w:type="dxa"/>
            <w:shd w:val="clear" w:color="auto" w:fill="FFFFFF" w:themeFill="background1"/>
          </w:tcPr>
          <w:p w:rsidR="00A400C8" w:rsidRPr="00AB1FE4" w:rsidRDefault="00A400C8" w:rsidP="00842255">
            <w:pPr>
              <w:spacing w:after="0" w:line="240" w:lineRule="auto"/>
              <w:ind w:left="57"/>
              <w:rPr>
                <w:rFonts w:ascii="Times New Roman" w:hAnsi="Times New Roman"/>
                <w:sz w:val="23"/>
                <w:szCs w:val="23"/>
              </w:rPr>
            </w:pPr>
            <w:r w:rsidRPr="00AB1FE4">
              <w:rPr>
                <w:rFonts w:ascii="Times New Roman" w:hAnsi="Times New Roman"/>
                <w:sz w:val="23"/>
                <w:szCs w:val="23"/>
              </w:rPr>
              <w:t>Средства бюджета Московской области</w:t>
            </w:r>
          </w:p>
        </w:tc>
        <w:tc>
          <w:tcPr>
            <w:tcW w:w="1290" w:type="dxa"/>
            <w:shd w:val="clear" w:color="auto" w:fill="FFFFFF" w:themeFill="background1"/>
          </w:tcPr>
          <w:p w:rsidR="00A400C8" w:rsidRPr="00AB1FE4" w:rsidRDefault="00A400C8" w:rsidP="00842255">
            <w:pPr>
              <w:spacing w:after="0" w:line="240" w:lineRule="auto"/>
              <w:ind w:left="57"/>
              <w:jc w:val="center"/>
              <w:rPr>
                <w:rFonts w:ascii="Times New Roman" w:hAnsi="Times New Roman"/>
                <w:sz w:val="23"/>
                <w:szCs w:val="23"/>
              </w:rPr>
            </w:pPr>
            <w:r w:rsidRPr="00AB1FE4">
              <w:rPr>
                <w:rFonts w:ascii="Times New Roman" w:hAnsi="Times New Roman"/>
                <w:sz w:val="23"/>
                <w:szCs w:val="23"/>
              </w:rPr>
              <w:t>0</w:t>
            </w:r>
          </w:p>
        </w:tc>
        <w:tc>
          <w:tcPr>
            <w:tcW w:w="996" w:type="dxa"/>
            <w:shd w:val="clear" w:color="auto" w:fill="FFFFFF" w:themeFill="background1"/>
          </w:tcPr>
          <w:p w:rsidR="00A400C8" w:rsidRPr="0071702A" w:rsidRDefault="0071702A" w:rsidP="00842255">
            <w:pPr>
              <w:spacing w:after="0" w:line="240" w:lineRule="auto"/>
              <w:jc w:val="center"/>
              <w:rPr>
                <w:rFonts w:ascii="Times New Roman" w:hAnsi="Times New Roman"/>
                <w:sz w:val="23"/>
                <w:szCs w:val="23"/>
              </w:rPr>
            </w:pPr>
            <w:r w:rsidRPr="0071702A">
              <w:rPr>
                <w:rFonts w:ascii="Times New Roman" w:hAnsi="Times New Roman"/>
                <w:sz w:val="18"/>
                <w:szCs w:val="18"/>
              </w:rPr>
              <w:t>14 226,00</w:t>
            </w:r>
          </w:p>
        </w:tc>
        <w:tc>
          <w:tcPr>
            <w:tcW w:w="711" w:type="dxa"/>
            <w:shd w:val="clear" w:color="auto" w:fill="FFFFFF" w:themeFill="background1"/>
          </w:tcPr>
          <w:p w:rsidR="00A400C8" w:rsidRPr="0071702A" w:rsidRDefault="00A400C8" w:rsidP="00842255">
            <w:pPr>
              <w:spacing w:after="0" w:line="240" w:lineRule="auto"/>
              <w:jc w:val="center"/>
              <w:rPr>
                <w:rFonts w:ascii="Times New Roman" w:hAnsi="Times New Roman"/>
                <w:sz w:val="18"/>
                <w:szCs w:val="18"/>
              </w:rPr>
            </w:pPr>
            <w:r w:rsidRPr="0071702A">
              <w:rPr>
                <w:rFonts w:ascii="Times New Roman" w:hAnsi="Times New Roman"/>
                <w:sz w:val="18"/>
                <w:szCs w:val="18"/>
              </w:rPr>
              <w:t>4 742,0</w:t>
            </w:r>
          </w:p>
        </w:tc>
        <w:tc>
          <w:tcPr>
            <w:tcW w:w="711" w:type="dxa"/>
            <w:shd w:val="clear" w:color="auto" w:fill="FFFFFF" w:themeFill="background1"/>
          </w:tcPr>
          <w:p w:rsidR="00A400C8" w:rsidRPr="0071702A" w:rsidRDefault="00A400C8" w:rsidP="00842255">
            <w:pPr>
              <w:spacing w:after="0" w:line="240" w:lineRule="auto"/>
              <w:jc w:val="center"/>
              <w:rPr>
                <w:rFonts w:ascii="Times New Roman" w:hAnsi="Times New Roman"/>
                <w:sz w:val="18"/>
                <w:szCs w:val="18"/>
              </w:rPr>
            </w:pPr>
            <w:r w:rsidRPr="0071702A">
              <w:rPr>
                <w:rFonts w:ascii="Times New Roman" w:hAnsi="Times New Roman"/>
                <w:sz w:val="18"/>
                <w:szCs w:val="18"/>
              </w:rPr>
              <w:t>4 742,00</w:t>
            </w:r>
          </w:p>
        </w:tc>
        <w:tc>
          <w:tcPr>
            <w:tcW w:w="992" w:type="dxa"/>
            <w:shd w:val="clear" w:color="auto" w:fill="FFFFFF" w:themeFill="background1"/>
          </w:tcPr>
          <w:p w:rsidR="00A400C8" w:rsidRPr="0071702A" w:rsidRDefault="00A400C8" w:rsidP="00842255">
            <w:pPr>
              <w:spacing w:after="0" w:line="240" w:lineRule="auto"/>
              <w:jc w:val="center"/>
              <w:rPr>
                <w:rFonts w:ascii="Times New Roman" w:hAnsi="Times New Roman"/>
                <w:sz w:val="18"/>
                <w:szCs w:val="18"/>
              </w:rPr>
            </w:pPr>
            <w:r w:rsidRPr="0071702A">
              <w:rPr>
                <w:rFonts w:ascii="Times New Roman" w:hAnsi="Times New Roman"/>
                <w:sz w:val="18"/>
                <w:szCs w:val="18"/>
              </w:rPr>
              <w:t>4 742,00</w:t>
            </w:r>
          </w:p>
        </w:tc>
        <w:tc>
          <w:tcPr>
            <w:tcW w:w="711" w:type="dxa"/>
            <w:shd w:val="clear" w:color="auto" w:fill="FFFFFF" w:themeFill="background1"/>
          </w:tcPr>
          <w:p w:rsidR="00A400C8" w:rsidRPr="0071702A" w:rsidRDefault="0071702A" w:rsidP="00842255">
            <w:pPr>
              <w:jc w:val="center"/>
            </w:pPr>
            <w:r w:rsidRPr="0071702A">
              <w:rPr>
                <w:rFonts w:ascii="Times New Roman" w:hAnsi="Times New Roman"/>
                <w:sz w:val="18"/>
                <w:szCs w:val="18"/>
              </w:rPr>
              <w:t>0</w:t>
            </w:r>
          </w:p>
        </w:tc>
        <w:tc>
          <w:tcPr>
            <w:tcW w:w="695" w:type="dxa"/>
            <w:shd w:val="clear" w:color="auto" w:fill="FFFFFF" w:themeFill="background1"/>
          </w:tcPr>
          <w:p w:rsidR="00A400C8" w:rsidRPr="0071702A" w:rsidRDefault="0071702A" w:rsidP="00842255">
            <w:pPr>
              <w:jc w:val="center"/>
            </w:pPr>
            <w:r w:rsidRPr="0071702A">
              <w:rPr>
                <w:rFonts w:ascii="Times New Roman" w:hAnsi="Times New Roman"/>
                <w:sz w:val="18"/>
                <w:szCs w:val="18"/>
              </w:rPr>
              <w:t>0</w:t>
            </w:r>
          </w:p>
        </w:tc>
        <w:tc>
          <w:tcPr>
            <w:tcW w:w="1707" w:type="dxa"/>
            <w:gridSpan w:val="2"/>
            <w:shd w:val="clear" w:color="auto" w:fill="FFFFFF" w:themeFill="background1"/>
          </w:tcPr>
          <w:p w:rsidR="00A400C8" w:rsidRPr="00AB1FE4" w:rsidRDefault="00A400C8" w:rsidP="00842255">
            <w:pPr>
              <w:spacing w:after="0" w:line="240" w:lineRule="auto"/>
              <w:jc w:val="center"/>
              <w:rPr>
                <w:rFonts w:ascii="Times New Roman" w:hAnsi="Times New Roman"/>
                <w:sz w:val="23"/>
                <w:szCs w:val="23"/>
              </w:rPr>
            </w:pPr>
            <w:r w:rsidRPr="00AB1FE4">
              <w:rPr>
                <w:rFonts w:ascii="Times New Roman" w:hAnsi="Times New Roman"/>
                <w:sz w:val="23"/>
                <w:szCs w:val="23"/>
              </w:rPr>
              <w:t>Управление градостроительной деятельности администрации Сергиево-Посадского городского округа Московской области</w:t>
            </w:r>
          </w:p>
        </w:tc>
        <w:tc>
          <w:tcPr>
            <w:tcW w:w="1699" w:type="dxa"/>
            <w:gridSpan w:val="2"/>
            <w:shd w:val="clear" w:color="auto" w:fill="FFFFFF" w:themeFill="background1"/>
          </w:tcPr>
          <w:p w:rsidR="00A400C8" w:rsidRPr="00AB1FE4" w:rsidRDefault="00105BFA" w:rsidP="00105BFA">
            <w:pPr>
              <w:spacing w:after="0" w:line="240" w:lineRule="auto"/>
              <w:rPr>
                <w:rFonts w:ascii="Times New Roman" w:eastAsia="Times New Roman" w:hAnsi="Times New Roman"/>
                <w:sz w:val="23"/>
                <w:szCs w:val="23"/>
                <w:lang w:eastAsia="ru-RU"/>
              </w:rPr>
            </w:pPr>
            <w:r>
              <w:rPr>
                <w:rFonts w:ascii="Times New Roman" w:eastAsia="Times New Roman" w:hAnsi="Times New Roman"/>
                <w:sz w:val="23"/>
                <w:szCs w:val="23"/>
                <w:lang w:eastAsia="ru-RU"/>
              </w:rPr>
              <w:t>П</w:t>
            </w:r>
            <w:r w:rsidRPr="00AB1FE4">
              <w:rPr>
                <w:rFonts w:ascii="Times New Roman" w:eastAsia="Times New Roman" w:hAnsi="Times New Roman"/>
                <w:sz w:val="23"/>
                <w:szCs w:val="23"/>
                <w:lang w:eastAsia="ru-RU"/>
              </w:rPr>
              <w:t>одготовк</w:t>
            </w:r>
            <w:r>
              <w:rPr>
                <w:rFonts w:ascii="Times New Roman" w:eastAsia="Times New Roman" w:hAnsi="Times New Roman"/>
                <w:sz w:val="23"/>
                <w:szCs w:val="23"/>
                <w:lang w:eastAsia="ru-RU"/>
              </w:rPr>
              <w:t>а</w:t>
            </w:r>
            <w:r w:rsidRPr="00AB1FE4">
              <w:rPr>
                <w:rFonts w:ascii="Times New Roman" w:eastAsia="Times New Roman" w:hAnsi="Times New Roman"/>
                <w:sz w:val="23"/>
                <w:szCs w:val="23"/>
                <w:lang w:eastAsia="ru-RU"/>
              </w:rPr>
              <w:t xml:space="preserve"> и направлени</w:t>
            </w:r>
            <w:r>
              <w:rPr>
                <w:rFonts w:ascii="Times New Roman" w:eastAsia="Times New Roman" w:hAnsi="Times New Roman"/>
                <w:sz w:val="23"/>
                <w:szCs w:val="23"/>
                <w:lang w:eastAsia="ru-RU"/>
              </w:rPr>
              <w:t>е</w:t>
            </w:r>
            <w:r w:rsidRPr="00AB1FE4">
              <w:rPr>
                <w:rFonts w:ascii="Times New Roman" w:eastAsia="Times New Roman" w:hAnsi="Times New Roman"/>
                <w:sz w:val="23"/>
                <w:szCs w:val="23"/>
                <w:lang w:eastAsia="ru-RU"/>
              </w:rPr>
              <w:t xml:space="preserve"> уведомлений</w:t>
            </w:r>
          </w:p>
        </w:tc>
      </w:tr>
    </w:tbl>
    <w:p w:rsidR="00445959" w:rsidRDefault="00445959" w:rsidP="00835A24">
      <w:pPr>
        <w:autoSpaceDE w:val="0"/>
        <w:autoSpaceDN w:val="0"/>
        <w:adjustRightInd w:val="0"/>
        <w:spacing w:after="0" w:line="240" w:lineRule="auto"/>
        <w:ind w:left="426" w:hanging="426"/>
        <w:jc w:val="both"/>
        <w:outlineLvl w:val="0"/>
        <w:rPr>
          <w:rFonts w:ascii="Times New Roman" w:eastAsiaTheme="minorHAnsi" w:hAnsi="Times New Roman"/>
        </w:rPr>
      </w:pPr>
    </w:p>
    <w:p w:rsidR="00445959" w:rsidRDefault="00445959" w:rsidP="00835A24">
      <w:pPr>
        <w:autoSpaceDE w:val="0"/>
        <w:autoSpaceDN w:val="0"/>
        <w:adjustRightInd w:val="0"/>
        <w:spacing w:after="0" w:line="240" w:lineRule="auto"/>
        <w:ind w:left="426" w:hanging="426"/>
        <w:jc w:val="both"/>
        <w:outlineLvl w:val="0"/>
        <w:rPr>
          <w:rFonts w:ascii="Times New Roman" w:eastAsiaTheme="minorHAnsi" w:hAnsi="Times New Roman"/>
        </w:rPr>
      </w:pPr>
    </w:p>
    <w:p w:rsidR="00835A24" w:rsidRPr="003F3B87" w:rsidRDefault="00835A24" w:rsidP="00835A24">
      <w:pPr>
        <w:autoSpaceDE w:val="0"/>
        <w:autoSpaceDN w:val="0"/>
        <w:adjustRightInd w:val="0"/>
        <w:spacing w:after="0" w:line="240" w:lineRule="auto"/>
        <w:ind w:left="426" w:hanging="426"/>
        <w:jc w:val="both"/>
        <w:outlineLvl w:val="0"/>
        <w:rPr>
          <w:rFonts w:ascii="Times New Roman" w:eastAsiaTheme="minorHAnsi" w:hAnsi="Times New Roman"/>
        </w:rPr>
      </w:pPr>
      <w:r w:rsidRPr="003F3B87">
        <w:rPr>
          <w:rFonts w:ascii="Times New Roman" w:eastAsiaTheme="minorHAnsi" w:hAnsi="Times New Roman"/>
        </w:rPr>
        <w:t>*    Объем средств подлежит ежегодному уточнению в соответствии с утвержденным объемом бюджетных ассигнований  из бюджета Московской области на соответствующий финансовый год.</w:t>
      </w:r>
    </w:p>
    <w:p w:rsidR="00835A24" w:rsidRPr="003F3B87" w:rsidRDefault="00835A24" w:rsidP="00835A24">
      <w:pPr>
        <w:autoSpaceDE w:val="0"/>
        <w:autoSpaceDN w:val="0"/>
        <w:adjustRightInd w:val="0"/>
        <w:spacing w:after="0" w:line="240" w:lineRule="auto"/>
        <w:ind w:left="426" w:hanging="426"/>
        <w:jc w:val="both"/>
        <w:outlineLvl w:val="0"/>
        <w:rPr>
          <w:rFonts w:ascii="Times New Roman" w:eastAsiaTheme="minorHAnsi" w:hAnsi="Times New Roman"/>
        </w:rPr>
      </w:pPr>
      <w:r w:rsidRPr="003F3B87">
        <w:rPr>
          <w:rFonts w:ascii="Times New Roman" w:eastAsiaTheme="minorHAnsi" w:hAnsi="Times New Roman"/>
        </w:rPr>
        <w:t>**  Объем средств подлежит ежегодному уточнению в соответствии с утвержденным объемом бюджетных ассигнований из федерального бюджета на соответствующий финансовый год.</w:t>
      </w:r>
    </w:p>
    <w:p w:rsidR="00835A24" w:rsidRPr="007E3E66" w:rsidRDefault="00835A24" w:rsidP="00835A24">
      <w:pPr>
        <w:autoSpaceDE w:val="0"/>
        <w:autoSpaceDN w:val="0"/>
        <w:adjustRightInd w:val="0"/>
        <w:spacing w:after="0" w:line="240" w:lineRule="auto"/>
        <w:ind w:left="426" w:hanging="426"/>
        <w:jc w:val="both"/>
        <w:outlineLvl w:val="0"/>
        <w:rPr>
          <w:rFonts w:ascii="Times New Roman" w:eastAsiaTheme="minorHAnsi" w:hAnsi="Times New Roman"/>
        </w:rPr>
      </w:pPr>
      <w:r w:rsidRPr="003F3B87">
        <w:rPr>
          <w:rFonts w:ascii="Times New Roman" w:eastAsiaTheme="minorHAnsi" w:hAnsi="Times New Roman"/>
        </w:rPr>
        <w:t>*** Объем средств подлежит ежегодному уточнению в соответствии с утвержденным объемом бюджетных ассигнований из бюджет</w:t>
      </w:r>
      <w:r w:rsidR="005E3AC6" w:rsidRPr="003F3B87">
        <w:rPr>
          <w:rFonts w:ascii="Times New Roman" w:eastAsiaTheme="minorHAnsi" w:hAnsi="Times New Roman"/>
        </w:rPr>
        <w:t>а</w:t>
      </w:r>
      <w:r w:rsidRPr="003F3B87">
        <w:rPr>
          <w:rFonts w:ascii="Times New Roman" w:eastAsiaTheme="minorHAnsi" w:hAnsi="Times New Roman"/>
        </w:rPr>
        <w:t xml:space="preserve"> </w:t>
      </w:r>
      <w:r w:rsidR="00071588" w:rsidRPr="003F3B87">
        <w:rPr>
          <w:rFonts w:ascii="Times New Roman" w:eastAsiaTheme="minorHAnsi" w:hAnsi="Times New Roman"/>
        </w:rPr>
        <w:t>Сергиево-Посадского городского округа Московской области</w:t>
      </w:r>
      <w:r w:rsidR="002C5444" w:rsidRPr="003F3B87">
        <w:rPr>
          <w:rFonts w:ascii="Times New Roman" w:eastAsiaTheme="minorHAnsi" w:hAnsi="Times New Roman"/>
        </w:rPr>
        <w:t xml:space="preserve"> </w:t>
      </w:r>
      <w:r w:rsidRPr="003F3B87">
        <w:rPr>
          <w:rFonts w:ascii="Times New Roman" w:eastAsiaTheme="minorHAnsi" w:hAnsi="Times New Roman"/>
        </w:rPr>
        <w:t>на соответствующий финансовый год.</w:t>
      </w:r>
      <w:r w:rsidRPr="007E3E66">
        <w:rPr>
          <w:rFonts w:ascii="Times New Roman" w:eastAsiaTheme="minorHAnsi" w:hAnsi="Times New Roman"/>
        </w:rPr>
        <w:t xml:space="preserve"> </w:t>
      </w:r>
    </w:p>
    <w:p w:rsidR="00F667B6" w:rsidRPr="002C42EC" w:rsidRDefault="002C42EC" w:rsidP="006C5748">
      <w:pPr>
        <w:spacing w:after="0" w:line="240" w:lineRule="auto"/>
        <w:jc w:val="center"/>
        <w:rPr>
          <w:rFonts w:ascii="Times New Roman" w:hAnsi="Times New Roman"/>
          <w:sz w:val="23"/>
          <w:szCs w:val="23"/>
        </w:rPr>
      </w:pPr>
      <w:r w:rsidRPr="002C42EC">
        <w:rPr>
          <w:rFonts w:ascii="Times New Roman" w:hAnsi="Times New Roman"/>
          <w:sz w:val="23"/>
          <w:szCs w:val="23"/>
        </w:rPr>
        <w:br w:type="page"/>
      </w:r>
      <w:r w:rsidR="006C5748" w:rsidRPr="006C5748">
        <w:rPr>
          <w:rFonts w:ascii="Times New Roman" w:hAnsi="Times New Roman"/>
          <w:sz w:val="23"/>
          <w:szCs w:val="23"/>
        </w:rPr>
        <w:lastRenderedPageBreak/>
        <w:t>10.</w:t>
      </w:r>
      <w:r w:rsidR="00F667B6" w:rsidRPr="002C42EC">
        <w:rPr>
          <w:rFonts w:ascii="Times New Roman" w:hAnsi="Times New Roman"/>
          <w:sz w:val="23"/>
          <w:szCs w:val="23"/>
        </w:rPr>
        <w:t xml:space="preserve"> Паспорт Подпрограммы </w:t>
      </w:r>
      <w:r w:rsidR="006C5748">
        <w:rPr>
          <w:rFonts w:ascii="Times New Roman" w:hAnsi="Times New Roman"/>
          <w:sz w:val="23"/>
          <w:szCs w:val="23"/>
          <w:lang w:val="en-US"/>
        </w:rPr>
        <w:t>II</w:t>
      </w:r>
      <w:r w:rsidR="00B46216">
        <w:rPr>
          <w:rFonts w:ascii="Times New Roman" w:hAnsi="Times New Roman"/>
          <w:sz w:val="23"/>
          <w:szCs w:val="23"/>
        </w:rPr>
        <w:t xml:space="preserve"> </w:t>
      </w:r>
      <w:r w:rsidR="00F667B6" w:rsidRPr="002C42EC">
        <w:rPr>
          <w:rFonts w:ascii="Times New Roman" w:hAnsi="Times New Roman"/>
          <w:sz w:val="23"/>
          <w:szCs w:val="23"/>
        </w:rPr>
        <w:t xml:space="preserve">«Обеспечение жильем молодых семей» </w:t>
      </w:r>
    </w:p>
    <w:p w:rsidR="00F667B6" w:rsidRPr="002C42EC" w:rsidRDefault="00F667B6" w:rsidP="00F667B6">
      <w:pPr>
        <w:spacing w:after="0" w:line="240" w:lineRule="auto"/>
        <w:rPr>
          <w:rFonts w:ascii="Times New Roman" w:hAnsi="Times New Roman"/>
          <w:sz w:val="23"/>
          <w:szCs w:val="23"/>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27"/>
        <w:gridCol w:w="1843"/>
        <w:gridCol w:w="2409"/>
        <w:gridCol w:w="1276"/>
        <w:gridCol w:w="1276"/>
        <w:gridCol w:w="1276"/>
        <w:gridCol w:w="1275"/>
        <w:gridCol w:w="993"/>
        <w:gridCol w:w="1134"/>
      </w:tblGrid>
      <w:tr w:rsidR="00F5076B" w:rsidRPr="002C42EC" w:rsidTr="00CE230E">
        <w:tc>
          <w:tcPr>
            <w:tcW w:w="3227" w:type="dxa"/>
          </w:tcPr>
          <w:p w:rsidR="00F5076B" w:rsidRPr="00F5076B" w:rsidRDefault="00F5076B" w:rsidP="005D4C23">
            <w:pPr>
              <w:tabs>
                <w:tab w:val="center" w:pos="4677"/>
                <w:tab w:val="right" w:pos="9355"/>
              </w:tabs>
              <w:autoSpaceDE w:val="0"/>
              <w:autoSpaceDN w:val="0"/>
              <w:adjustRightInd w:val="0"/>
              <w:spacing w:after="0" w:line="240" w:lineRule="auto"/>
              <w:rPr>
                <w:rFonts w:ascii="Times New Roman" w:hAnsi="Times New Roman"/>
                <w:sz w:val="24"/>
                <w:szCs w:val="24"/>
              </w:rPr>
            </w:pPr>
            <w:r w:rsidRPr="00F5076B">
              <w:rPr>
                <w:rFonts w:ascii="Times New Roman" w:hAnsi="Times New Roman"/>
                <w:sz w:val="24"/>
                <w:szCs w:val="24"/>
              </w:rPr>
              <w:t>Цель (и) подпрограммы</w:t>
            </w:r>
          </w:p>
        </w:tc>
        <w:tc>
          <w:tcPr>
            <w:tcW w:w="11482" w:type="dxa"/>
            <w:gridSpan w:val="8"/>
          </w:tcPr>
          <w:p w:rsidR="00F5076B" w:rsidRPr="00F5076B" w:rsidRDefault="00F5076B" w:rsidP="005D4C23">
            <w:pPr>
              <w:tabs>
                <w:tab w:val="center" w:pos="4677"/>
                <w:tab w:val="right" w:pos="9355"/>
              </w:tabs>
              <w:autoSpaceDE w:val="0"/>
              <w:autoSpaceDN w:val="0"/>
              <w:adjustRightInd w:val="0"/>
              <w:spacing w:after="0" w:line="240" w:lineRule="auto"/>
              <w:rPr>
                <w:rFonts w:ascii="Times New Roman" w:hAnsi="Times New Roman"/>
                <w:sz w:val="24"/>
                <w:szCs w:val="24"/>
              </w:rPr>
            </w:pPr>
            <w:r w:rsidRPr="00F5076B">
              <w:rPr>
                <w:rFonts w:ascii="Times New Roman" w:eastAsiaTheme="minorHAnsi" w:hAnsi="Times New Roman"/>
                <w:sz w:val="24"/>
                <w:szCs w:val="24"/>
              </w:rPr>
              <w:t>Оказание государственной поддержки молодым семьям в улучшении жилищных условий путем предоставления им социальных выплат на приобретение жилого помещения или строительство индивидуального жилого дома</w:t>
            </w:r>
          </w:p>
        </w:tc>
      </w:tr>
      <w:tr w:rsidR="00B46216" w:rsidRPr="002C42EC" w:rsidTr="00CE230E">
        <w:tc>
          <w:tcPr>
            <w:tcW w:w="3227" w:type="dxa"/>
          </w:tcPr>
          <w:p w:rsidR="00B46216" w:rsidRPr="00F5076B" w:rsidRDefault="00F5076B" w:rsidP="00F667B6">
            <w:pPr>
              <w:tabs>
                <w:tab w:val="center" w:pos="4677"/>
                <w:tab w:val="right" w:pos="9355"/>
              </w:tabs>
              <w:autoSpaceDE w:val="0"/>
              <w:autoSpaceDN w:val="0"/>
              <w:adjustRightInd w:val="0"/>
              <w:spacing w:after="0" w:line="240" w:lineRule="auto"/>
              <w:rPr>
                <w:rFonts w:ascii="Times New Roman" w:hAnsi="Times New Roman"/>
                <w:sz w:val="24"/>
                <w:szCs w:val="24"/>
              </w:rPr>
            </w:pPr>
            <w:r w:rsidRPr="00F5076B">
              <w:rPr>
                <w:rFonts w:ascii="Times New Roman" w:hAnsi="Times New Roman"/>
                <w:sz w:val="24"/>
                <w:szCs w:val="24"/>
              </w:rPr>
              <w:t>Координатор подпрограммы</w:t>
            </w:r>
          </w:p>
        </w:tc>
        <w:tc>
          <w:tcPr>
            <w:tcW w:w="11482" w:type="dxa"/>
            <w:gridSpan w:val="8"/>
          </w:tcPr>
          <w:p w:rsidR="00B46216" w:rsidRPr="002C42EC" w:rsidRDefault="005F695D" w:rsidP="00C8513F">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Заместитель г</w:t>
            </w:r>
            <w:r w:rsidR="00F5076B">
              <w:rPr>
                <w:rFonts w:ascii="Times New Roman" w:hAnsi="Times New Roman"/>
                <w:sz w:val="23"/>
                <w:szCs w:val="23"/>
              </w:rPr>
              <w:t>лавы администрации</w:t>
            </w:r>
            <w:r w:rsidR="008E5267">
              <w:rPr>
                <w:rFonts w:ascii="Times New Roman" w:hAnsi="Times New Roman"/>
                <w:sz w:val="23"/>
                <w:szCs w:val="23"/>
              </w:rPr>
              <w:t xml:space="preserve"> </w:t>
            </w:r>
            <w:r w:rsidR="008E5267" w:rsidRPr="008E5267">
              <w:rPr>
                <w:rFonts w:ascii="Times New Roman" w:hAnsi="Times New Roman"/>
                <w:sz w:val="23"/>
                <w:szCs w:val="23"/>
              </w:rPr>
              <w:t>городского округа</w:t>
            </w:r>
            <w:r w:rsidR="00F5076B">
              <w:rPr>
                <w:rFonts w:ascii="Times New Roman" w:hAnsi="Times New Roman"/>
                <w:sz w:val="23"/>
                <w:szCs w:val="23"/>
              </w:rPr>
              <w:t>, курирующий вопросы муниципального имущества</w:t>
            </w:r>
          </w:p>
        </w:tc>
      </w:tr>
      <w:tr w:rsidR="00B46216" w:rsidRPr="002C42EC" w:rsidTr="00F5076B">
        <w:trPr>
          <w:trHeight w:val="184"/>
        </w:trPr>
        <w:tc>
          <w:tcPr>
            <w:tcW w:w="3227" w:type="dxa"/>
          </w:tcPr>
          <w:p w:rsidR="00B46216" w:rsidRPr="00F5076B" w:rsidRDefault="00B46216" w:rsidP="00852E26">
            <w:pPr>
              <w:tabs>
                <w:tab w:val="center" w:pos="4677"/>
                <w:tab w:val="right" w:pos="9355"/>
              </w:tabs>
              <w:autoSpaceDE w:val="0"/>
              <w:autoSpaceDN w:val="0"/>
              <w:adjustRightInd w:val="0"/>
              <w:spacing w:after="0" w:line="240" w:lineRule="auto"/>
              <w:rPr>
                <w:rFonts w:ascii="Times New Roman" w:hAnsi="Times New Roman"/>
                <w:sz w:val="24"/>
                <w:szCs w:val="24"/>
              </w:rPr>
            </w:pPr>
            <w:r w:rsidRPr="00F5076B">
              <w:rPr>
                <w:rFonts w:ascii="Times New Roman" w:hAnsi="Times New Roman"/>
                <w:sz w:val="24"/>
                <w:szCs w:val="24"/>
              </w:rPr>
              <w:t xml:space="preserve">Муниципальный заказчик подпрограммы </w:t>
            </w:r>
          </w:p>
        </w:tc>
        <w:tc>
          <w:tcPr>
            <w:tcW w:w="11482" w:type="dxa"/>
            <w:gridSpan w:val="8"/>
          </w:tcPr>
          <w:p w:rsidR="00B46216" w:rsidRPr="002C42EC" w:rsidRDefault="00B46216" w:rsidP="00F5076B">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 xml:space="preserve">Управление </w:t>
            </w:r>
            <w:r w:rsidR="00C101CD">
              <w:rPr>
                <w:rFonts w:ascii="Times New Roman" w:hAnsi="Times New Roman"/>
                <w:sz w:val="23"/>
                <w:szCs w:val="23"/>
              </w:rPr>
              <w:t>муниципальной собственности</w:t>
            </w:r>
            <w:r w:rsidRPr="002C42EC">
              <w:rPr>
                <w:rFonts w:ascii="Times New Roman" w:hAnsi="Times New Roman"/>
                <w:sz w:val="23"/>
                <w:szCs w:val="23"/>
              </w:rPr>
              <w:t xml:space="preserve"> </w:t>
            </w:r>
          </w:p>
        </w:tc>
      </w:tr>
      <w:tr w:rsidR="00B46216" w:rsidRPr="002C42EC" w:rsidTr="00CE230E">
        <w:tc>
          <w:tcPr>
            <w:tcW w:w="3227" w:type="dxa"/>
          </w:tcPr>
          <w:p w:rsidR="00B46216" w:rsidRPr="00F5076B" w:rsidRDefault="00B46216" w:rsidP="00852E26">
            <w:pPr>
              <w:tabs>
                <w:tab w:val="center" w:pos="4677"/>
                <w:tab w:val="right" w:pos="9355"/>
              </w:tabs>
              <w:autoSpaceDE w:val="0"/>
              <w:autoSpaceDN w:val="0"/>
              <w:adjustRightInd w:val="0"/>
              <w:spacing w:after="0" w:line="240" w:lineRule="auto"/>
              <w:rPr>
                <w:rFonts w:ascii="Times New Roman" w:hAnsi="Times New Roman"/>
                <w:sz w:val="24"/>
                <w:szCs w:val="24"/>
              </w:rPr>
            </w:pPr>
            <w:r w:rsidRPr="00F5076B">
              <w:rPr>
                <w:rFonts w:ascii="Times New Roman" w:hAnsi="Times New Roman"/>
                <w:sz w:val="24"/>
                <w:szCs w:val="24"/>
              </w:rPr>
              <w:t>Сроки реализации подпрограммы</w:t>
            </w:r>
          </w:p>
        </w:tc>
        <w:tc>
          <w:tcPr>
            <w:tcW w:w="11482" w:type="dxa"/>
            <w:gridSpan w:val="8"/>
          </w:tcPr>
          <w:p w:rsidR="00B46216" w:rsidRPr="002C42EC" w:rsidRDefault="00B46216" w:rsidP="00F5076B">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20</w:t>
            </w:r>
            <w:r w:rsidR="00F5076B">
              <w:rPr>
                <w:rFonts w:ascii="Times New Roman" w:hAnsi="Times New Roman"/>
                <w:sz w:val="23"/>
                <w:szCs w:val="23"/>
              </w:rPr>
              <w:t>20</w:t>
            </w:r>
            <w:r>
              <w:rPr>
                <w:rFonts w:ascii="Times New Roman" w:hAnsi="Times New Roman"/>
                <w:sz w:val="23"/>
                <w:szCs w:val="23"/>
              </w:rPr>
              <w:t>-20</w:t>
            </w:r>
            <w:r w:rsidR="00F5076B">
              <w:rPr>
                <w:rFonts w:ascii="Times New Roman" w:hAnsi="Times New Roman"/>
                <w:sz w:val="23"/>
                <w:szCs w:val="23"/>
              </w:rPr>
              <w:t>24</w:t>
            </w:r>
            <w:r w:rsidR="00870DBB">
              <w:rPr>
                <w:rFonts w:ascii="Times New Roman" w:hAnsi="Times New Roman"/>
                <w:sz w:val="23"/>
                <w:szCs w:val="23"/>
              </w:rPr>
              <w:t xml:space="preserve"> годы</w:t>
            </w:r>
          </w:p>
        </w:tc>
      </w:tr>
      <w:tr w:rsidR="0090305B" w:rsidRPr="002C42EC" w:rsidTr="00CE230E">
        <w:trPr>
          <w:trHeight w:val="350"/>
        </w:trPr>
        <w:tc>
          <w:tcPr>
            <w:tcW w:w="3227" w:type="dxa"/>
            <w:vMerge w:val="restart"/>
          </w:tcPr>
          <w:p w:rsidR="008429AD" w:rsidRPr="00F5076B" w:rsidRDefault="008429AD" w:rsidP="008429AD">
            <w:pPr>
              <w:autoSpaceDE w:val="0"/>
              <w:autoSpaceDN w:val="0"/>
              <w:adjustRightInd w:val="0"/>
              <w:spacing w:after="0" w:line="240" w:lineRule="auto"/>
              <w:rPr>
                <w:rFonts w:ascii="Times New Roman" w:hAnsi="Times New Roman"/>
                <w:sz w:val="24"/>
                <w:szCs w:val="24"/>
              </w:rPr>
            </w:pPr>
            <w:r w:rsidRPr="00F5076B">
              <w:rPr>
                <w:rFonts w:ascii="Times New Roman" w:hAnsi="Times New Roman"/>
                <w:sz w:val="24"/>
                <w:szCs w:val="24"/>
              </w:rPr>
              <w:t xml:space="preserve">Источники финансирования подпрограммы  </w:t>
            </w:r>
          </w:p>
          <w:p w:rsidR="0090305B" w:rsidRPr="00F5076B" w:rsidRDefault="0090305B" w:rsidP="00676AD9">
            <w:pPr>
              <w:tabs>
                <w:tab w:val="center" w:pos="4677"/>
                <w:tab w:val="right" w:pos="9355"/>
              </w:tabs>
              <w:autoSpaceDE w:val="0"/>
              <w:autoSpaceDN w:val="0"/>
              <w:adjustRightInd w:val="0"/>
              <w:spacing w:after="0" w:line="240" w:lineRule="auto"/>
              <w:jc w:val="center"/>
              <w:rPr>
                <w:rFonts w:ascii="Times New Roman" w:hAnsi="Times New Roman"/>
                <w:sz w:val="24"/>
                <w:szCs w:val="24"/>
              </w:rPr>
            </w:pPr>
          </w:p>
        </w:tc>
        <w:tc>
          <w:tcPr>
            <w:tcW w:w="1843" w:type="dxa"/>
            <w:vMerge w:val="restart"/>
          </w:tcPr>
          <w:p w:rsidR="0090305B" w:rsidRPr="002C42EC" w:rsidRDefault="0090305B"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Главный распорядитель бюджетных средств</w:t>
            </w:r>
          </w:p>
        </w:tc>
        <w:tc>
          <w:tcPr>
            <w:tcW w:w="2409" w:type="dxa"/>
            <w:vMerge w:val="restart"/>
          </w:tcPr>
          <w:p w:rsidR="0090305B" w:rsidRPr="002C42EC" w:rsidRDefault="0090305B" w:rsidP="00F667B6">
            <w:pPr>
              <w:tabs>
                <w:tab w:val="center" w:pos="4677"/>
                <w:tab w:val="right" w:pos="9355"/>
              </w:tabs>
              <w:spacing w:after="0" w:line="240" w:lineRule="auto"/>
              <w:jc w:val="center"/>
              <w:rPr>
                <w:rFonts w:ascii="Times New Roman" w:hAnsi="Times New Roman"/>
                <w:sz w:val="23"/>
                <w:szCs w:val="23"/>
              </w:rPr>
            </w:pPr>
            <w:r w:rsidRPr="002C42EC">
              <w:rPr>
                <w:rFonts w:ascii="Times New Roman" w:hAnsi="Times New Roman"/>
                <w:sz w:val="23"/>
                <w:szCs w:val="23"/>
              </w:rPr>
              <w:t xml:space="preserve">Источник </w:t>
            </w:r>
          </w:p>
          <w:p w:rsidR="0090305B" w:rsidRPr="002C42EC" w:rsidRDefault="0090305B" w:rsidP="00F667B6">
            <w:pPr>
              <w:tabs>
                <w:tab w:val="center" w:pos="4677"/>
                <w:tab w:val="right" w:pos="9355"/>
              </w:tabs>
              <w:spacing w:after="0" w:line="240" w:lineRule="auto"/>
              <w:jc w:val="center"/>
              <w:rPr>
                <w:rFonts w:ascii="Times New Roman" w:hAnsi="Times New Roman"/>
                <w:sz w:val="23"/>
                <w:szCs w:val="23"/>
              </w:rPr>
            </w:pPr>
            <w:r w:rsidRPr="002C42EC">
              <w:rPr>
                <w:rFonts w:ascii="Times New Roman" w:hAnsi="Times New Roman"/>
                <w:sz w:val="23"/>
                <w:szCs w:val="23"/>
              </w:rPr>
              <w:t>финансирования</w:t>
            </w:r>
          </w:p>
        </w:tc>
        <w:tc>
          <w:tcPr>
            <w:tcW w:w="7230" w:type="dxa"/>
            <w:gridSpan w:val="6"/>
          </w:tcPr>
          <w:p w:rsidR="0090305B" w:rsidRPr="002C42EC" w:rsidRDefault="00DC7C6C"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Общий объем средств, направляемых на реализацию мероприятий подпрограммы, тыс. рублей</w:t>
            </w:r>
          </w:p>
        </w:tc>
      </w:tr>
      <w:tr w:rsidR="00B46216" w:rsidRPr="002C42EC" w:rsidTr="00C91A25">
        <w:trPr>
          <w:trHeight w:val="492"/>
        </w:trPr>
        <w:tc>
          <w:tcPr>
            <w:tcW w:w="3227" w:type="dxa"/>
            <w:vMerge/>
          </w:tcPr>
          <w:p w:rsidR="00B46216" w:rsidRPr="00F5076B" w:rsidRDefault="00B46216" w:rsidP="00F667B6">
            <w:pPr>
              <w:tabs>
                <w:tab w:val="center" w:pos="4677"/>
                <w:tab w:val="right" w:pos="9355"/>
              </w:tabs>
              <w:autoSpaceDE w:val="0"/>
              <w:autoSpaceDN w:val="0"/>
              <w:adjustRightInd w:val="0"/>
              <w:spacing w:after="0" w:line="240" w:lineRule="auto"/>
              <w:rPr>
                <w:rFonts w:ascii="Times New Roman" w:hAnsi="Times New Roman"/>
                <w:sz w:val="24"/>
                <w:szCs w:val="24"/>
              </w:rPr>
            </w:pPr>
          </w:p>
        </w:tc>
        <w:tc>
          <w:tcPr>
            <w:tcW w:w="1843" w:type="dxa"/>
            <w:vMerge/>
          </w:tcPr>
          <w:p w:rsidR="00B46216" w:rsidRPr="002C42EC" w:rsidRDefault="00B46216" w:rsidP="00F667B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2409" w:type="dxa"/>
            <w:vMerge/>
          </w:tcPr>
          <w:p w:rsidR="00B46216" w:rsidRPr="002C42EC" w:rsidRDefault="00B46216" w:rsidP="00F667B6">
            <w:pPr>
              <w:tabs>
                <w:tab w:val="center" w:pos="4677"/>
                <w:tab w:val="right" w:pos="9355"/>
              </w:tabs>
              <w:spacing w:after="0" w:line="240" w:lineRule="auto"/>
              <w:rPr>
                <w:rFonts w:ascii="Times New Roman" w:hAnsi="Times New Roman"/>
                <w:sz w:val="23"/>
                <w:szCs w:val="23"/>
              </w:rPr>
            </w:pPr>
          </w:p>
        </w:tc>
        <w:tc>
          <w:tcPr>
            <w:tcW w:w="1276" w:type="dxa"/>
          </w:tcPr>
          <w:p w:rsidR="00B46216" w:rsidRPr="002C42EC" w:rsidRDefault="004A6863" w:rsidP="00852E2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Всего</w:t>
            </w:r>
          </w:p>
        </w:tc>
        <w:tc>
          <w:tcPr>
            <w:tcW w:w="1276" w:type="dxa"/>
          </w:tcPr>
          <w:p w:rsidR="00B46216" w:rsidRPr="002C42EC" w:rsidRDefault="004B049F" w:rsidP="004B049F">
            <w:pPr>
              <w:widowControl w:val="0"/>
              <w:tabs>
                <w:tab w:val="center" w:pos="4677"/>
                <w:tab w:val="right" w:pos="9355"/>
              </w:tabs>
              <w:autoSpaceDE w:val="0"/>
              <w:autoSpaceDN w:val="0"/>
              <w:adjustRightInd w:val="0"/>
              <w:spacing w:after="0" w:line="240" w:lineRule="auto"/>
              <w:jc w:val="center"/>
              <w:rPr>
                <w:rFonts w:ascii="Times New Roman" w:hAnsi="Times New Roman" w:cs="Calibri"/>
                <w:sz w:val="23"/>
                <w:szCs w:val="23"/>
                <w:lang w:eastAsia="ru-RU"/>
              </w:rPr>
            </w:pPr>
            <w:r>
              <w:rPr>
                <w:rFonts w:ascii="Times New Roman" w:hAnsi="Times New Roman" w:cs="Calibri"/>
                <w:sz w:val="23"/>
                <w:szCs w:val="23"/>
                <w:lang w:eastAsia="ru-RU"/>
              </w:rPr>
              <w:t xml:space="preserve">2020 </w:t>
            </w:r>
            <w:r w:rsidR="00B46216" w:rsidRPr="002C42EC">
              <w:rPr>
                <w:rFonts w:ascii="Times New Roman" w:hAnsi="Times New Roman" w:cs="Calibri"/>
                <w:sz w:val="23"/>
                <w:szCs w:val="23"/>
                <w:lang w:eastAsia="ru-RU"/>
              </w:rPr>
              <w:t>год</w:t>
            </w:r>
          </w:p>
        </w:tc>
        <w:tc>
          <w:tcPr>
            <w:tcW w:w="1276" w:type="dxa"/>
          </w:tcPr>
          <w:p w:rsidR="00B46216" w:rsidRPr="002C42EC" w:rsidRDefault="00B46216" w:rsidP="004B049F">
            <w:pPr>
              <w:widowControl w:val="0"/>
              <w:tabs>
                <w:tab w:val="center" w:pos="4677"/>
                <w:tab w:val="right" w:pos="9355"/>
              </w:tabs>
              <w:autoSpaceDE w:val="0"/>
              <w:autoSpaceDN w:val="0"/>
              <w:adjustRightInd w:val="0"/>
              <w:spacing w:after="0" w:line="240" w:lineRule="auto"/>
              <w:jc w:val="center"/>
              <w:rPr>
                <w:rFonts w:ascii="Times New Roman" w:hAnsi="Times New Roman" w:cs="Calibri"/>
                <w:sz w:val="23"/>
                <w:szCs w:val="23"/>
                <w:lang w:eastAsia="ru-RU"/>
              </w:rPr>
            </w:pPr>
            <w:r w:rsidRPr="002C42EC">
              <w:rPr>
                <w:rFonts w:ascii="Times New Roman" w:hAnsi="Times New Roman" w:cs="Calibri"/>
                <w:sz w:val="23"/>
                <w:szCs w:val="23"/>
                <w:lang w:eastAsia="ru-RU"/>
              </w:rPr>
              <w:t>20</w:t>
            </w:r>
            <w:r w:rsidR="004B049F">
              <w:rPr>
                <w:rFonts w:ascii="Times New Roman" w:hAnsi="Times New Roman" w:cs="Calibri"/>
                <w:sz w:val="23"/>
                <w:szCs w:val="23"/>
                <w:lang w:eastAsia="ru-RU"/>
              </w:rPr>
              <w:t>21</w:t>
            </w:r>
            <w:r w:rsidRPr="002C42EC">
              <w:rPr>
                <w:rFonts w:ascii="Times New Roman" w:hAnsi="Times New Roman" w:cs="Calibri"/>
                <w:sz w:val="23"/>
                <w:szCs w:val="23"/>
                <w:lang w:eastAsia="ru-RU"/>
              </w:rPr>
              <w:t xml:space="preserve"> год</w:t>
            </w:r>
          </w:p>
        </w:tc>
        <w:tc>
          <w:tcPr>
            <w:tcW w:w="1275" w:type="dxa"/>
          </w:tcPr>
          <w:p w:rsidR="00B46216" w:rsidRPr="002C42EC" w:rsidRDefault="00B46216" w:rsidP="004B049F">
            <w:pPr>
              <w:widowControl w:val="0"/>
              <w:tabs>
                <w:tab w:val="center" w:pos="4677"/>
                <w:tab w:val="right" w:pos="9355"/>
              </w:tabs>
              <w:autoSpaceDE w:val="0"/>
              <w:autoSpaceDN w:val="0"/>
              <w:adjustRightInd w:val="0"/>
              <w:spacing w:after="0" w:line="240" w:lineRule="auto"/>
              <w:jc w:val="center"/>
              <w:rPr>
                <w:rFonts w:ascii="Times New Roman" w:hAnsi="Times New Roman" w:cs="Calibri"/>
                <w:sz w:val="23"/>
                <w:szCs w:val="23"/>
                <w:lang w:eastAsia="ru-RU"/>
              </w:rPr>
            </w:pPr>
            <w:r w:rsidRPr="002C42EC">
              <w:rPr>
                <w:rFonts w:ascii="Times New Roman" w:hAnsi="Times New Roman" w:cs="Calibri"/>
                <w:sz w:val="23"/>
                <w:szCs w:val="23"/>
                <w:lang w:eastAsia="ru-RU"/>
              </w:rPr>
              <w:t>20</w:t>
            </w:r>
            <w:r w:rsidR="004B049F">
              <w:rPr>
                <w:rFonts w:ascii="Times New Roman" w:hAnsi="Times New Roman" w:cs="Calibri"/>
                <w:sz w:val="23"/>
                <w:szCs w:val="23"/>
                <w:lang w:eastAsia="ru-RU"/>
              </w:rPr>
              <w:t>22</w:t>
            </w:r>
            <w:r w:rsidRPr="002C42EC">
              <w:rPr>
                <w:rFonts w:ascii="Times New Roman" w:hAnsi="Times New Roman" w:cs="Calibri"/>
                <w:sz w:val="23"/>
                <w:szCs w:val="23"/>
                <w:lang w:eastAsia="ru-RU"/>
              </w:rPr>
              <w:t xml:space="preserve"> год</w:t>
            </w:r>
          </w:p>
        </w:tc>
        <w:tc>
          <w:tcPr>
            <w:tcW w:w="993" w:type="dxa"/>
          </w:tcPr>
          <w:p w:rsidR="00B46216" w:rsidRPr="002C42EC" w:rsidRDefault="00B46216" w:rsidP="004B049F">
            <w:pPr>
              <w:widowControl w:val="0"/>
              <w:tabs>
                <w:tab w:val="center" w:pos="4677"/>
                <w:tab w:val="right" w:pos="9355"/>
              </w:tabs>
              <w:autoSpaceDE w:val="0"/>
              <w:autoSpaceDN w:val="0"/>
              <w:adjustRightInd w:val="0"/>
              <w:spacing w:after="0" w:line="240" w:lineRule="auto"/>
              <w:jc w:val="center"/>
              <w:rPr>
                <w:rFonts w:ascii="Times New Roman" w:hAnsi="Times New Roman" w:cs="Calibri"/>
                <w:sz w:val="23"/>
                <w:szCs w:val="23"/>
                <w:lang w:eastAsia="ru-RU"/>
              </w:rPr>
            </w:pPr>
            <w:r w:rsidRPr="002C42EC">
              <w:rPr>
                <w:rFonts w:ascii="Times New Roman" w:hAnsi="Times New Roman" w:cs="Calibri"/>
                <w:sz w:val="23"/>
                <w:szCs w:val="23"/>
                <w:lang w:eastAsia="ru-RU"/>
              </w:rPr>
              <w:t>202</w:t>
            </w:r>
            <w:r w:rsidR="004B049F">
              <w:rPr>
                <w:rFonts w:ascii="Times New Roman" w:hAnsi="Times New Roman" w:cs="Calibri"/>
                <w:sz w:val="23"/>
                <w:szCs w:val="23"/>
                <w:lang w:eastAsia="ru-RU"/>
              </w:rPr>
              <w:t>3</w:t>
            </w:r>
            <w:r w:rsidRPr="002C42EC">
              <w:rPr>
                <w:rFonts w:ascii="Times New Roman" w:hAnsi="Times New Roman" w:cs="Calibri"/>
                <w:sz w:val="23"/>
                <w:szCs w:val="23"/>
                <w:lang w:eastAsia="ru-RU"/>
              </w:rPr>
              <w:t xml:space="preserve"> год</w:t>
            </w:r>
          </w:p>
        </w:tc>
        <w:tc>
          <w:tcPr>
            <w:tcW w:w="1134" w:type="dxa"/>
          </w:tcPr>
          <w:p w:rsidR="00B46216" w:rsidRPr="002C42EC" w:rsidRDefault="00B46216" w:rsidP="004B049F">
            <w:pPr>
              <w:widowControl w:val="0"/>
              <w:tabs>
                <w:tab w:val="center" w:pos="4677"/>
                <w:tab w:val="right" w:pos="9355"/>
              </w:tabs>
              <w:autoSpaceDE w:val="0"/>
              <w:autoSpaceDN w:val="0"/>
              <w:adjustRightInd w:val="0"/>
              <w:spacing w:after="0" w:line="240" w:lineRule="auto"/>
              <w:jc w:val="center"/>
              <w:rPr>
                <w:rFonts w:ascii="Times New Roman" w:hAnsi="Times New Roman" w:cs="Calibri"/>
                <w:sz w:val="23"/>
                <w:szCs w:val="23"/>
                <w:lang w:eastAsia="ru-RU"/>
              </w:rPr>
            </w:pPr>
            <w:r w:rsidRPr="002C42EC">
              <w:rPr>
                <w:rFonts w:ascii="Times New Roman" w:hAnsi="Times New Roman" w:cs="Calibri"/>
                <w:sz w:val="23"/>
                <w:szCs w:val="23"/>
                <w:lang w:eastAsia="ru-RU"/>
              </w:rPr>
              <w:t>202</w:t>
            </w:r>
            <w:r w:rsidR="004B049F">
              <w:rPr>
                <w:rFonts w:ascii="Times New Roman" w:hAnsi="Times New Roman" w:cs="Calibri"/>
                <w:sz w:val="23"/>
                <w:szCs w:val="23"/>
                <w:lang w:eastAsia="ru-RU"/>
              </w:rPr>
              <w:t>4</w:t>
            </w:r>
            <w:r w:rsidRPr="002C42EC">
              <w:rPr>
                <w:rFonts w:ascii="Times New Roman" w:hAnsi="Times New Roman" w:cs="Calibri"/>
                <w:sz w:val="23"/>
                <w:szCs w:val="23"/>
                <w:lang w:eastAsia="ru-RU"/>
              </w:rPr>
              <w:t xml:space="preserve"> год</w:t>
            </w:r>
          </w:p>
        </w:tc>
      </w:tr>
      <w:tr w:rsidR="00C91A25" w:rsidRPr="002C42EC" w:rsidTr="00C91A25">
        <w:tc>
          <w:tcPr>
            <w:tcW w:w="3227" w:type="dxa"/>
            <w:vMerge/>
          </w:tcPr>
          <w:p w:rsidR="00C91A25" w:rsidRPr="00F5076B" w:rsidRDefault="00C91A25" w:rsidP="00061090">
            <w:pPr>
              <w:tabs>
                <w:tab w:val="center" w:pos="4677"/>
                <w:tab w:val="right" w:pos="9355"/>
              </w:tabs>
              <w:autoSpaceDE w:val="0"/>
              <w:autoSpaceDN w:val="0"/>
              <w:adjustRightInd w:val="0"/>
              <w:spacing w:after="0" w:line="240" w:lineRule="auto"/>
              <w:rPr>
                <w:rFonts w:ascii="Times New Roman" w:hAnsi="Times New Roman"/>
                <w:sz w:val="24"/>
                <w:szCs w:val="24"/>
              </w:rPr>
            </w:pPr>
          </w:p>
        </w:tc>
        <w:tc>
          <w:tcPr>
            <w:tcW w:w="1843" w:type="dxa"/>
            <w:vMerge w:val="restart"/>
          </w:tcPr>
          <w:p w:rsidR="00C91A25" w:rsidRPr="005D554F" w:rsidRDefault="00C91A25" w:rsidP="005D554F">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5D554F">
              <w:rPr>
                <w:rFonts w:ascii="Times New Roman" w:hAnsi="Times New Roman"/>
                <w:sz w:val="23"/>
                <w:szCs w:val="23"/>
              </w:rPr>
              <w:t>Министерство жилищной политики Московской области</w:t>
            </w:r>
          </w:p>
        </w:tc>
        <w:tc>
          <w:tcPr>
            <w:tcW w:w="2409" w:type="dxa"/>
          </w:tcPr>
          <w:p w:rsidR="00C91A25" w:rsidRPr="00F5076B" w:rsidRDefault="00C91A25" w:rsidP="00F667B6">
            <w:pPr>
              <w:tabs>
                <w:tab w:val="center" w:pos="4677"/>
                <w:tab w:val="right" w:pos="9355"/>
              </w:tabs>
              <w:spacing w:after="0" w:line="240" w:lineRule="auto"/>
              <w:rPr>
                <w:rFonts w:ascii="Times New Roman" w:hAnsi="Times New Roman"/>
                <w:sz w:val="24"/>
                <w:szCs w:val="24"/>
              </w:rPr>
            </w:pPr>
            <w:r w:rsidRPr="00F5076B">
              <w:rPr>
                <w:rFonts w:ascii="Times New Roman" w:hAnsi="Times New Roman"/>
                <w:sz w:val="24"/>
                <w:szCs w:val="24"/>
              </w:rPr>
              <w:t>Всего:</w:t>
            </w:r>
          </w:p>
          <w:p w:rsidR="00C91A25" w:rsidRPr="00F5076B" w:rsidRDefault="00C91A25" w:rsidP="00F667B6">
            <w:pPr>
              <w:tabs>
                <w:tab w:val="center" w:pos="4677"/>
                <w:tab w:val="right" w:pos="9355"/>
              </w:tabs>
              <w:autoSpaceDE w:val="0"/>
              <w:autoSpaceDN w:val="0"/>
              <w:adjustRightInd w:val="0"/>
              <w:spacing w:after="0" w:line="240" w:lineRule="auto"/>
              <w:rPr>
                <w:rFonts w:ascii="Times New Roman" w:hAnsi="Times New Roman"/>
                <w:sz w:val="24"/>
                <w:szCs w:val="24"/>
              </w:rPr>
            </w:pPr>
            <w:r w:rsidRPr="00F5076B">
              <w:rPr>
                <w:rFonts w:ascii="Times New Roman" w:hAnsi="Times New Roman"/>
                <w:sz w:val="24"/>
                <w:szCs w:val="24"/>
              </w:rPr>
              <w:t>в том числе:</w:t>
            </w:r>
          </w:p>
        </w:tc>
        <w:tc>
          <w:tcPr>
            <w:tcW w:w="1276" w:type="dxa"/>
          </w:tcPr>
          <w:p w:rsidR="00C91A25" w:rsidRPr="005F08F6" w:rsidRDefault="00FA2998" w:rsidP="00481AB1">
            <w:pPr>
              <w:widowControl w:val="0"/>
              <w:tabs>
                <w:tab w:val="center" w:pos="4677"/>
                <w:tab w:val="right" w:pos="9355"/>
              </w:tabs>
              <w:autoSpaceDE w:val="0"/>
              <w:autoSpaceDN w:val="0"/>
              <w:adjustRightInd w:val="0"/>
              <w:jc w:val="center"/>
              <w:rPr>
                <w:rFonts w:ascii="Times New Roman" w:hAnsi="Times New Roman" w:cs="Calibri"/>
                <w:sz w:val="20"/>
                <w:szCs w:val="23"/>
                <w:lang w:eastAsia="ru-RU"/>
              </w:rPr>
            </w:pPr>
            <w:r>
              <w:rPr>
                <w:rFonts w:ascii="Times New Roman" w:hAnsi="Times New Roman" w:cs="Calibri"/>
                <w:sz w:val="20"/>
                <w:szCs w:val="23"/>
                <w:lang w:eastAsia="ru-RU"/>
              </w:rPr>
              <w:t>118 971,70</w:t>
            </w:r>
            <w:r w:rsidR="00C91A25" w:rsidRPr="005F08F6">
              <w:rPr>
                <w:rFonts w:ascii="Times New Roman" w:hAnsi="Times New Roman" w:cs="Calibri"/>
                <w:sz w:val="20"/>
                <w:szCs w:val="23"/>
                <w:lang w:eastAsia="ru-RU"/>
              </w:rPr>
              <w:t>*</w:t>
            </w:r>
          </w:p>
        </w:tc>
        <w:tc>
          <w:tcPr>
            <w:tcW w:w="1276" w:type="dxa"/>
          </w:tcPr>
          <w:p w:rsidR="00C91A25" w:rsidRPr="005F08F6" w:rsidRDefault="00FA2998" w:rsidP="00A04B79">
            <w:pPr>
              <w:tabs>
                <w:tab w:val="center" w:pos="4677"/>
                <w:tab w:val="right" w:pos="9355"/>
              </w:tabs>
              <w:autoSpaceDE w:val="0"/>
              <w:autoSpaceDN w:val="0"/>
              <w:adjustRightInd w:val="0"/>
              <w:spacing w:after="0" w:line="240" w:lineRule="auto"/>
              <w:jc w:val="center"/>
              <w:rPr>
                <w:rFonts w:ascii="Times New Roman" w:hAnsi="Times New Roman"/>
                <w:sz w:val="20"/>
                <w:szCs w:val="23"/>
              </w:rPr>
            </w:pPr>
            <w:r>
              <w:rPr>
                <w:rFonts w:ascii="Times New Roman" w:hAnsi="Times New Roman" w:cs="Calibri"/>
                <w:sz w:val="20"/>
                <w:szCs w:val="23"/>
                <w:lang w:eastAsia="ru-RU"/>
              </w:rPr>
              <w:t>31 662,90</w:t>
            </w:r>
          </w:p>
        </w:tc>
        <w:tc>
          <w:tcPr>
            <w:tcW w:w="1276" w:type="dxa"/>
          </w:tcPr>
          <w:p w:rsidR="00C91A25" w:rsidRPr="005F08F6" w:rsidRDefault="003B5B27" w:rsidP="00D32571">
            <w:pPr>
              <w:tabs>
                <w:tab w:val="center" w:pos="4677"/>
                <w:tab w:val="right" w:pos="9355"/>
              </w:tabs>
              <w:autoSpaceDE w:val="0"/>
              <w:autoSpaceDN w:val="0"/>
              <w:adjustRightInd w:val="0"/>
              <w:spacing w:after="0" w:line="240" w:lineRule="auto"/>
              <w:jc w:val="center"/>
              <w:rPr>
                <w:rFonts w:ascii="Times New Roman" w:hAnsi="Times New Roman"/>
                <w:sz w:val="20"/>
                <w:szCs w:val="23"/>
              </w:rPr>
            </w:pPr>
            <w:r w:rsidRPr="005F08F6">
              <w:rPr>
                <w:rFonts w:ascii="Times New Roman" w:hAnsi="Times New Roman" w:cs="Calibri"/>
                <w:sz w:val="20"/>
                <w:szCs w:val="23"/>
                <w:lang w:eastAsia="ru-RU"/>
              </w:rPr>
              <w:t>21 827,20</w:t>
            </w:r>
            <w:r w:rsidR="00C91A25" w:rsidRPr="005F08F6">
              <w:rPr>
                <w:rFonts w:ascii="Times New Roman" w:hAnsi="Times New Roman" w:cs="Calibri"/>
                <w:sz w:val="20"/>
                <w:szCs w:val="23"/>
                <w:lang w:eastAsia="ru-RU"/>
              </w:rPr>
              <w:t>*</w:t>
            </w:r>
          </w:p>
        </w:tc>
        <w:tc>
          <w:tcPr>
            <w:tcW w:w="1275" w:type="dxa"/>
          </w:tcPr>
          <w:p w:rsidR="00C91A25" w:rsidRPr="005F08F6" w:rsidRDefault="003B5B27" w:rsidP="00D32571">
            <w:pPr>
              <w:tabs>
                <w:tab w:val="center" w:pos="4677"/>
                <w:tab w:val="right" w:pos="9355"/>
              </w:tabs>
              <w:autoSpaceDE w:val="0"/>
              <w:autoSpaceDN w:val="0"/>
              <w:adjustRightInd w:val="0"/>
              <w:spacing w:after="0" w:line="240" w:lineRule="auto"/>
              <w:jc w:val="center"/>
              <w:rPr>
                <w:rFonts w:ascii="Times New Roman" w:hAnsi="Times New Roman"/>
                <w:sz w:val="20"/>
                <w:szCs w:val="23"/>
              </w:rPr>
            </w:pPr>
            <w:r w:rsidRPr="005F08F6">
              <w:rPr>
                <w:rFonts w:ascii="Times New Roman" w:hAnsi="Times New Roman" w:cs="Calibri"/>
                <w:sz w:val="20"/>
                <w:szCs w:val="23"/>
                <w:lang w:eastAsia="ru-RU"/>
              </w:rPr>
              <w:t>21 827,20</w:t>
            </w:r>
            <w:r w:rsidR="00C91A25" w:rsidRPr="005F08F6">
              <w:rPr>
                <w:rFonts w:ascii="Times New Roman" w:hAnsi="Times New Roman" w:cs="Calibri"/>
                <w:sz w:val="20"/>
                <w:szCs w:val="23"/>
                <w:lang w:eastAsia="ru-RU"/>
              </w:rPr>
              <w:t>*</w:t>
            </w:r>
          </w:p>
        </w:tc>
        <w:tc>
          <w:tcPr>
            <w:tcW w:w="993" w:type="dxa"/>
          </w:tcPr>
          <w:p w:rsidR="00C91A25" w:rsidRPr="005F08F6" w:rsidRDefault="005F08F6" w:rsidP="005F08F6">
            <w:pPr>
              <w:widowControl w:val="0"/>
              <w:tabs>
                <w:tab w:val="center" w:pos="4677"/>
                <w:tab w:val="right" w:pos="9355"/>
              </w:tabs>
              <w:autoSpaceDE w:val="0"/>
              <w:autoSpaceDN w:val="0"/>
              <w:adjustRightInd w:val="0"/>
              <w:jc w:val="center"/>
              <w:rPr>
                <w:rFonts w:ascii="Times New Roman" w:hAnsi="Times New Roman" w:cs="Calibri"/>
                <w:sz w:val="20"/>
                <w:szCs w:val="23"/>
                <w:lang w:eastAsia="ru-RU"/>
              </w:rPr>
            </w:pPr>
            <w:r w:rsidRPr="005F08F6">
              <w:rPr>
                <w:rFonts w:ascii="Times New Roman" w:hAnsi="Times New Roman"/>
                <w:sz w:val="20"/>
                <w:szCs w:val="23"/>
              </w:rPr>
              <w:t>21827,20</w:t>
            </w:r>
            <w:r w:rsidR="00C91A25" w:rsidRPr="005F08F6">
              <w:rPr>
                <w:rFonts w:ascii="Times New Roman" w:hAnsi="Times New Roman"/>
                <w:sz w:val="20"/>
                <w:szCs w:val="23"/>
              </w:rPr>
              <w:t>*</w:t>
            </w:r>
          </w:p>
        </w:tc>
        <w:tc>
          <w:tcPr>
            <w:tcW w:w="1134" w:type="dxa"/>
          </w:tcPr>
          <w:p w:rsidR="00C91A25" w:rsidRPr="005F08F6" w:rsidRDefault="005F08F6" w:rsidP="005F08F6">
            <w:pPr>
              <w:widowControl w:val="0"/>
              <w:tabs>
                <w:tab w:val="center" w:pos="4677"/>
                <w:tab w:val="right" w:pos="9355"/>
              </w:tabs>
              <w:autoSpaceDE w:val="0"/>
              <w:autoSpaceDN w:val="0"/>
              <w:adjustRightInd w:val="0"/>
              <w:jc w:val="center"/>
              <w:rPr>
                <w:rFonts w:ascii="Times New Roman" w:hAnsi="Times New Roman" w:cs="Calibri"/>
                <w:sz w:val="20"/>
                <w:szCs w:val="23"/>
                <w:lang w:eastAsia="ru-RU"/>
              </w:rPr>
            </w:pPr>
            <w:r w:rsidRPr="005F08F6">
              <w:rPr>
                <w:rFonts w:ascii="Times New Roman" w:hAnsi="Times New Roman" w:cs="Calibri"/>
                <w:sz w:val="20"/>
                <w:szCs w:val="23"/>
                <w:lang w:eastAsia="ru-RU"/>
              </w:rPr>
              <w:t>21827,20</w:t>
            </w:r>
            <w:r w:rsidR="00C91A25" w:rsidRPr="005F08F6">
              <w:rPr>
                <w:rFonts w:ascii="Times New Roman" w:hAnsi="Times New Roman" w:cs="Calibri"/>
                <w:sz w:val="20"/>
                <w:szCs w:val="23"/>
                <w:lang w:eastAsia="ru-RU"/>
              </w:rPr>
              <w:t>*</w:t>
            </w:r>
          </w:p>
        </w:tc>
      </w:tr>
      <w:tr w:rsidR="00B46216" w:rsidRPr="002C42EC" w:rsidTr="00C91A25">
        <w:tc>
          <w:tcPr>
            <w:tcW w:w="3227" w:type="dxa"/>
            <w:vMerge/>
          </w:tcPr>
          <w:p w:rsidR="00B46216" w:rsidRPr="00F5076B" w:rsidRDefault="00B46216" w:rsidP="00F667B6">
            <w:pPr>
              <w:tabs>
                <w:tab w:val="center" w:pos="4677"/>
                <w:tab w:val="right" w:pos="9355"/>
              </w:tabs>
              <w:autoSpaceDE w:val="0"/>
              <w:autoSpaceDN w:val="0"/>
              <w:adjustRightInd w:val="0"/>
              <w:spacing w:after="0" w:line="240" w:lineRule="auto"/>
              <w:rPr>
                <w:rFonts w:ascii="Times New Roman" w:hAnsi="Times New Roman"/>
                <w:sz w:val="24"/>
                <w:szCs w:val="24"/>
              </w:rPr>
            </w:pPr>
          </w:p>
        </w:tc>
        <w:tc>
          <w:tcPr>
            <w:tcW w:w="1843" w:type="dxa"/>
            <w:vMerge/>
          </w:tcPr>
          <w:p w:rsidR="00B46216" w:rsidRPr="00341CCC" w:rsidRDefault="00B46216" w:rsidP="00F667B6">
            <w:pPr>
              <w:tabs>
                <w:tab w:val="center" w:pos="4677"/>
                <w:tab w:val="right" w:pos="9355"/>
              </w:tabs>
              <w:autoSpaceDE w:val="0"/>
              <w:autoSpaceDN w:val="0"/>
              <w:adjustRightInd w:val="0"/>
              <w:spacing w:after="0" w:line="240" w:lineRule="auto"/>
              <w:rPr>
                <w:rFonts w:ascii="Times New Roman" w:hAnsi="Times New Roman"/>
              </w:rPr>
            </w:pPr>
          </w:p>
        </w:tc>
        <w:tc>
          <w:tcPr>
            <w:tcW w:w="2409" w:type="dxa"/>
          </w:tcPr>
          <w:p w:rsidR="00B46216" w:rsidRPr="00F5076B" w:rsidRDefault="00B46216" w:rsidP="00F667B6">
            <w:pPr>
              <w:tabs>
                <w:tab w:val="center" w:pos="4677"/>
                <w:tab w:val="right" w:pos="9355"/>
              </w:tabs>
              <w:autoSpaceDE w:val="0"/>
              <w:autoSpaceDN w:val="0"/>
              <w:adjustRightInd w:val="0"/>
              <w:spacing w:after="0" w:line="240" w:lineRule="auto"/>
              <w:rPr>
                <w:rFonts w:ascii="Times New Roman" w:hAnsi="Times New Roman"/>
                <w:sz w:val="24"/>
                <w:szCs w:val="24"/>
              </w:rPr>
            </w:pPr>
            <w:r w:rsidRPr="00F5076B">
              <w:rPr>
                <w:rFonts w:ascii="Times New Roman" w:hAnsi="Times New Roman"/>
                <w:sz w:val="24"/>
                <w:szCs w:val="24"/>
              </w:rPr>
              <w:t>Средства федерального бюджета</w:t>
            </w:r>
          </w:p>
        </w:tc>
        <w:tc>
          <w:tcPr>
            <w:tcW w:w="1276" w:type="dxa"/>
          </w:tcPr>
          <w:p w:rsidR="00B46216" w:rsidRPr="005F08F6" w:rsidRDefault="00FA2998" w:rsidP="00852E26">
            <w:pPr>
              <w:tabs>
                <w:tab w:val="center" w:pos="4677"/>
                <w:tab w:val="right" w:pos="9355"/>
              </w:tabs>
              <w:autoSpaceDE w:val="0"/>
              <w:autoSpaceDN w:val="0"/>
              <w:adjustRightInd w:val="0"/>
              <w:spacing w:after="0" w:line="240" w:lineRule="auto"/>
              <w:jc w:val="center"/>
              <w:rPr>
                <w:rFonts w:ascii="Times New Roman" w:hAnsi="Times New Roman"/>
                <w:sz w:val="20"/>
                <w:szCs w:val="23"/>
              </w:rPr>
            </w:pPr>
            <w:r>
              <w:rPr>
                <w:rFonts w:ascii="Times New Roman" w:hAnsi="Times New Roman" w:cs="Calibri"/>
                <w:sz w:val="20"/>
                <w:szCs w:val="23"/>
                <w:lang w:eastAsia="ru-RU"/>
              </w:rPr>
              <w:t>5 608,00</w:t>
            </w:r>
            <w:r w:rsidR="004B049F" w:rsidRPr="005F08F6">
              <w:rPr>
                <w:rFonts w:ascii="Times New Roman" w:hAnsi="Times New Roman" w:cs="Calibri"/>
                <w:sz w:val="20"/>
                <w:szCs w:val="23"/>
                <w:lang w:eastAsia="ru-RU"/>
              </w:rPr>
              <w:t>*</w:t>
            </w:r>
          </w:p>
        </w:tc>
        <w:tc>
          <w:tcPr>
            <w:tcW w:w="1276" w:type="dxa"/>
          </w:tcPr>
          <w:p w:rsidR="00DA70BA" w:rsidRPr="005F08F6" w:rsidRDefault="00FA2998" w:rsidP="00AC1517">
            <w:pPr>
              <w:tabs>
                <w:tab w:val="center" w:pos="4677"/>
                <w:tab w:val="right" w:pos="9355"/>
              </w:tabs>
              <w:autoSpaceDE w:val="0"/>
              <w:autoSpaceDN w:val="0"/>
              <w:adjustRightInd w:val="0"/>
              <w:spacing w:after="0" w:line="240" w:lineRule="auto"/>
              <w:jc w:val="center"/>
              <w:rPr>
                <w:rFonts w:ascii="Times New Roman" w:hAnsi="Times New Roman"/>
                <w:sz w:val="20"/>
                <w:szCs w:val="23"/>
              </w:rPr>
            </w:pPr>
            <w:r>
              <w:rPr>
                <w:rFonts w:ascii="Times New Roman" w:hAnsi="Times New Roman" w:cs="Calibri"/>
                <w:sz w:val="20"/>
                <w:szCs w:val="23"/>
                <w:lang w:eastAsia="ru-RU"/>
              </w:rPr>
              <w:t>5 608,00</w:t>
            </w:r>
          </w:p>
        </w:tc>
        <w:tc>
          <w:tcPr>
            <w:tcW w:w="1276" w:type="dxa"/>
          </w:tcPr>
          <w:p w:rsidR="00B46216" w:rsidRPr="005F08F6" w:rsidRDefault="004B049F" w:rsidP="00F667B6">
            <w:pPr>
              <w:tabs>
                <w:tab w:val="center" w:pos="4677"/>
                <w:tab w:val="right" w:pos="9355"/>
              </w:tabs>
              <w:autoSpaceDE w:val="0"/>
              <w:autoSpaceDN w:val="0"/>
              <w:adjustRightInd w:val="0"/>
              <w:spacing w:after="0" w:line="240" w:lineRule="auto"/>
              <w:jc w:val="center"/>
              <w:rPr>
                <w:rFonts w:ascii="Times New Roman" w:hAnsi="Times New Roman"/>
                <w:sz w:val="20"/>
                <w:szCs w:val="23"/>
              </w:rPr>
            </w:pPr>
            <w:r w:rsidRPr="005F08F6">
              <w:rPr>
                <w:rFonts w:ascii="Times New Roman" w:hAnsi="Times New Roman" w:cs="Calibri"/>
                <w:sz w:val="20"/>
                <w:szCs w:val="23"/>
                <w:lang w:eastAsia="ru-RU"/>
              </w:rPr>
              <w:t>0,00*</w:t>
            </w:r>
          </w:p>
        </w:tc>
        <w:tc>
          <w:tcPr>
            <w:tcW w:w="1275" w:type="dxa"/>
          </w:tcPr>
          <w:p w:rsidR="00B46216" w:rsidRPr="005F08F6" w:rsidRDefault="004B049F" w:rsidP="00F667B6">
            <w:pPr>
              <w:tabs>
                <w:tab w:val="center" w:pos="4677"/>
                <w:tab w:val="right" w:pos="9355"/>
              </w:tabs>
              <w:autoSpaceDE w:val="0"/>
              <w:autoSpaceDN w:val="0"/>
              <w:adjustRightInd w:val="0"/>
              <w:spacing w:after="0" w:line="240" w:lineRule="auto"/>
              <w:jc w:val="center"/>
              <w:rPr>
                <w:rFonts w:ascii="Times New Roman" w:hAnsi="Times New Roman"/>
                <w:sz w:val="20"/>
                <w:szCs w:val="23"/>
              </w:rPr>
            </w:pPr>
            <w:r w:rsidRPr="005F08F6">
              <w:rPr>
                <w:rFonts w:ascii="Times New Roman" w:hAnsi="Times New Roman" w:cs="Calibri"/>
                <w:sz w:val="20"/>
                <w:szCs w:val="23"/>
                <w:lang w:eastAsia="ru-RU"/>
              </w:rPr>
              <w:t>0,00*</w:t>
            </w:r>
          </w:p>
        </w:tc>
        <w:tc>
          <w:tcPr>
            <w:tcW w:w="993" w:type="dxa"/>
          </w:tcPr>
          <w:p w:rsidR="00B46216" w:rsidRPr="005F08F6" w:rsidRDefault="00B155DB" w:rsidP="00F667B6">
            <w:pPr>
              <w:tabs>
                <w:tab w:val="center" w:pos="4677"/>
                <w:tab w:val="right" w:pos="9355"/>
              </w:tabs>
              <w:autoSpaceDE w:val="0"/>
              <w:autoSpaceDN w:val="0"/>
              <w:adjustRightInd w:val="0"/>
              <w:spacing w:after="0" w:line="240" w:lineRule="auto"/>
              <w:jc w:val="center"/>
              <w:rPr>
                <w:rFonts w:ascii="Times New Roman" w:hAnsi="Times New Roman"/>
                <w:sz w:val="20"/>
                <w:szCs w:val="23"/>
              </w:rPr>
            </w:pPr>
            <w:r w:rsidRPr="005F08F6">
              <w:rPr>
                <w:rFonts w:ascii="Times New Roman" w:hAnsi="Times New Roman"/>
                <w:sz w:val="20"/>
                <w:szCs w:val="23"/>
              </w:rPr>
              <w:t>0,00</w:t>
            </w:r>
            <w:r w:rsidR="00A32C05" w:rsidRPr="005F08F6">
              <w:rPr>
                <w:rFonts w:ascii="Times New Roman" w:hAnsi="Times New Roman"/>
                <w:sz w:val="20"/>
                <w:szCs w:val="23"/>
              </w:rPr>
              <w:t>*</w:t>
            </w:r>
          </w:p>
        </w:tc>
        <w:tc>
          <w:tcPr>
            <w:tcW w:w="1134" w:type="dxa"/>
          </w:tcPr>
          <w:p w:rsidR="00B46216" w:rsidRPr="005F08F6" w:rsidRDefault="00001883" w:rsidP="00F667B6">
            <w:pPr>
              <w:tabs>
                <w:tab w:val="center" w:pos="4677"/>
                <w:tab w:val="right" w:pos="9355"/>
              </w:tabs>
              <w:autoSpaceDE w:val="0"/>
              <w:autoSpaceDN w:val="0"/>
              <w:adjustRightInd w:val="0"/>
              <w:spacing w:after="0" w:line="240" w:lineRule="auto"/>
              <w:jc w:val="center"/>
              <w:rPr>
                <w:rFonts w:ascii="Times New Roman" w:hAnsi="Times New Roman"/>
                <w:sz w:val="20"/>
                <w:szCs w:val="23"/>
              </w:rPr>
            </w:pPr>
            <w:r w:rsidRPr="005F08F6">
              <w:rPr>
                <w:rFonts w:ascii="Times New Roman" w:hAnsi="Times New Roman"/>
                <w:sz w:val="20"/>
                <w:szCs w:val="23"/>
              </w:rPr>
              <w:t>0,00</w:t>
            </w:r>
            <w:r w:rsidR="00A32C05" w:rsidRPr="005F08F6">
              <w:rPr>
                <w:rFonts w:ascii="Times New Roman" w:hAnsi="Times New Roman"/>
                <w:sz w:val="20"/>
                <w:szCs w:val="23"/>
              </w:rPr>
              <w:t>*</w:t>
            </w:r>
          </w:p>
        </w:tc>
      </w:tr>
      <w:tr w:rsidR="00B46216" w:rsidRPr="002C42EC" w:rsidTr="00C91A25">
        <w:tc>
          <w:tcPr>
            <w:tcW w:w="3227" w:type="dxa"/>
            <w:vMerge/>
          </w:tcPr>
          <w:p w:rsidR="00B46216" w:rsidRPr="00F5076B" w:rsidRDefault="00B46216" w:rsidP="00F667B6">
            <w:pPr>
              <w:tabs>
                <w:tab w:val="center" w:pos="4677"/>
                <w:tab w:val="right" w:pos="9355"/>
              </w:tabs>
              <w:autoSpaceDE w:val="0"/>
              <w:autoSpaceDN w:val="0"/>
              <w:adjustRightInd w:val="0"/>
              <w:spacing w:after="0" w:line="240" w:lineRule="auto"/>
              <w:rPr>
                <w:rFonts w:ascii="Times New Roman" w:hAnsi="Times New Roman"/>
                <w:sz w:val="24"/>
                <w:szCs w:val="24"/>
              </w:rPr>
            </w:pPr>
          </w:p>
        </w:tc>
        <w:tc>
          <w:tcPr>
            <w:tcW w:w="1843" w:type="dxa"/>
            <w:vMerge/>
          </w:tcPr>
          <w:p w:rsidR="00B46216" w:rsidRPr="00341CCC" w:rsidRDefault="00B46216" w:rsidP="00F667B6">
            <w:pPr>
              <w:tabs>
                <w:tab w:val="center" w:pos="4677"/>
                <w:tab w:val="right" w:pos="9355"/>
              </w:tabs>
              <w:autoSpaceDE w:val="0"/>
              <w:autoSpaceDN w:val="0"/>
              <w:adjustRightInd w:val="0"/>
              <w:spacing w:after="0" w:line="240" w:lineRule="auto"/>
              <w:rPr>
                <w:rFonts w:ascii="Times New Roman" w:hAnsi="Times New Roman"/>
              </w:rPr>
            </w:pPr>
          </w:p>
        </w:tc>
        <w:tc>
          <w:tcPr>
            <w:tcW w:w="2409" w:type="dxa"/>
          </w:tcPr>
          <w:p w:rsidR="00B46216" w:rsidRPr="00F5076B" w:rsidRDefault="00B46216" w:rsidP="00F667B6">
            <w:pPr>
              <w:tabs>
                <w:tab w:val="center" w:pos="4677"/>
                <w:tab w:val="right" w:pos="9355"/>
              </w:tabs>
              <w:autoSpaceDE w:val="0"/>
              <w:autoSpaceDN w:val="0"/>
              <w:adjustRightInd w:val="0"/>
              <w:spacing w:after="0" w:line="240" w:lineRule="auto"/>
              <w:rPr>
                <w:rFonts w:ascii="Times New Roman" w:hAnsi="Times New Roman"/>
                <w:sz w:val="24"/>
                <w:szCs w:val="24"/>
              </w:rPr>
            </w:pPr>
            <w:r w:rsidRPr="00F5076B">
              <w:rPr>
                <w:rFonts w:ascii="Times New Roman" w:hAnsi="Times New Roman"/>
                <w:sz w:val="24"/>
                <w:szCs w:val="24"/>
              </w:rPr>
              <w:t>Средства бюджета Московской области</w:t>
            </w:r>
          </w:p>
        </w:tc>
        <w:tc>
          <w:tcPr>
            <w:tcW w:w="1276" w:type="dxa"/>
          </w:tcPr>
          <w:p w:rsidR="00B46216" w:rsidRPr="005F08F6" w:rsidRDefault="00FA2998" w:rsidP="00254D00">
            <w:pPr>
              <w:tabs>
                <w:tab w:val="center" w:pos="4677"/>
                <w:tab w:val="right" w:pos="9355"/>
              </w:tabs>
              <w:autoSpaceDE w:val="0"/>
              <w:autoSpaceDN w:val="0"/>
              <w:adjustRightInd w:val="0"/>
              <w:spacing w:after="0" w:line="240" w:lineRule="auto"/>
              <w:jc w:val="center"/>
              <w:rPr>
                <w:rFonts w:ascii="Times New Roman" w:hAnsi="Times New Roman"/>
                <w:sz w:val="20"/>
                <w:szCs w:val="23"/>
              </w:rPr>
            </w:pPr>
            <w:r>
              <w:rPr>
                <w:rFonts w:ascii="Times New Roman" w:hAnsi="Times New Roman" w:cs="Calibri"/>
                <w:sz w:val="20"/>
                <w:szCs w:val="23"/>
                <w:lang w:eastAsia="ru-RU"/>
              </w:rPr>
              <w:t>13 027,90</w:t>
            </w:r>
            <w:r w:rsidR="004B049F" w:rsidRPr="005F08F6">
              <w:rPr>
                <w:rFonts w:ascii="Times New Roman" w:hAnsi="Times New Roman" w:cs="Calibri"/>
                <w:sz w:val="20"/>
                <w:szCs w:val="23"/>
                <w:lang w:eastAsia="ru-RU"/>
              </w:rPr>
              <w:t>*</w:t>
            </w:r>
          </w:p>
        </w:tc>
        <w:tc>
          <w:tcPr>
            <w:tcW w:w="1276" w:type="dxa"/>
          </w:tcPr>
          <w:p w:rsidR="00DA70BA" w:rsidRPr="005F08F6" w:rsidRDefault="00FA2998" w:rsidP="00AC1517">
            <w:pPr>
              <w:tabs>
                <w:tab w:val="center" w:pos="4677"/>
                <w:tab w:val="right" w:pos="9355"/>
              </w:tabs>
              <w:autoSpaceDE w:val="0"/>
              <w:autoSpaceDN w:val="0"/>
              <w:adjustRightInd w:val="0"/>
              <w:spacing w:after="0" w:line="240" w:lineRule="auto"/>
              <w:jc w:val="center"/>
              <w:rPr>
                <w:rFonts w:ascii="Times New Roman" w:hAnsi="Times New Roman"/>
                <w:sz w:val="20"/>
                <w:szCs w:val="23"/>
              </w:rPr>
            </w:pPr>
            <w:r>
              <w:rPr>
                <w:rFonts w:ascii="Times New Roman" w:hAnsi="Times New Roman" w:cs="Calibri"/>
                <w:sz w:val="20"/>
                <w:szCs w:val="23"/>
                <w:lang w:eastAsia="ru-RU"/>
              </w:rPr>
              <w:t>13 027,90</w:t>
            </w:r>
          </w:p>
        </w:tc>
        <w:tc>
          <w:tcPr>
            <w:tcW w:w="1276" w:type="dxa"/>
          </w:tcPr>
          <w:p w:rsidR="00B46216" w:rsidRPr="005F08F6" w:rsidRDefault="004B049F" w:rsidP="00F667B6">
            <w:pPr>
              <w:tabs>
                <w:tab w:val="center" w:pos="4677"/>
                <w:tab w:val="right" w:pos="9355"/>
              </w:tabs>
              <w:autoSpaceDE w:val="0"/>
              <w:autoSpaceDN w:val="0"/>
              <w:adjustRightInd w:val="0"/>
              <w:spacing w:after="0" w:line="240" w:lineRule="auto"/>
              <w:jc w:val="center"/>
              <w:rPr>
                <w:rFonts w:ascii="Times New Roman" w:hAnsi="Times New Roman"/>
                <w:sz w:val="20"/>
                <w:szCs w:val="23"/>
              </w:rPr>
            </w:pPr>
            <w:r w:rsidRPr="005F08F6">
              <w:rPr>
                <w:rFonts w:ascii="Times New Roman" w:hAnsi="Times New Roman" w:cs="Calibri"/>
                <w:sz w:val="20"/>
                <w:szCs w:val="23"/>
                <w:lang w:eastAsia="ru-RU"/>
              </w:rPr>
              <w:t>0,00*</w:t>
            </w:r>
          </w:p>
        </w:tc>
        <w:tc>
          <w:tcPr>
            <w:tcW w:w="1275" w:type="dxa"/>
          </w:tcPr>
          <w:p w:rsidR="00B46216" w:rsidRPr="005F08F6" w:rsidRDefault="004B049F" w:rsidP="00F667B6">
            <w:pPr>
              <w:tabs>
                <w:tab w:val="center" w:pos="4677"/>
                <w:tab w:val="right" w:pos="9355"/>
              </w:tabs>
              <w:autoSpaceDE w:val="0"/>
              <w:autoSpaceDN w:val="0"/>
              <w:adjustRightInd w:val="0"/>
              <w:spacing w:after="0" w:line="240" w:lineRule="auto"/>
              <w:jc w:val="center"/>
              <w:rPr>
                <w:rFonts w:ascii="Times New Roman" w:hAnsi="Times New Roman"/>
                <w:sz w:val="20"/>
                <w:szCs w:val="23"/>
              </w:rPr>
            </w:pPr>
            <w:r w:rsidRPr="005F08F6">
              <w:rPr>
                <w:rFonts w:ascii="Times New Roman" w:hAnsi="Times New Roman" w:cs="Calibri"/>
                <w:sz w:val="20"/>
                <w:szCs w:val="23"/>
                <w:lang w:eastAsia="ru-RU"/>
              </w:rPr>
              <w:t>0,00*</w:t>
            </w:r>
          </w:p>
        </w:tc>
        <w:tc>
          <w:tcPr>
            <w:tcW w:w="993" w:type="dxa"/>
          </w:tcPr>
          <w:p w:rsidR="00B46216" w:rsidRPr="005F08F6" w:rsidRDefault="00B155DB" w:rsidP="00F667B6">
            <w:pPr>
              <w:tabs>
                <w:tab w:val="center" w:pos="4677"/>
                <w:tab w:val="right" w:pos="9355"/>
              </w:tabs>
              <w:autoSpaceDE w:val="0"/>
              <w:autoSpaceDN w:val="0"/>
              <w:adjustRightInd w:val="0"/>
              <w:spacing w:after="0" w:line="240" w:lineRule="auto"/>
              <w:jc w:val="center"/>
              <w:rPr>
                <w:rFonts w:ascii="Times New Roman" w:hAnsi="Times New Roman"/>
                <w:sz w:val="20"/>
                <w:szCs w:val="23"/>
              </w:rPr>
            </w:pPr>
            <w:r w:rsidRPr="005F08F6">
              <w:rPr>
                <w:rFonts w:ascii="Times New Roman" w:hAnsi="Times New Roman"/>
                <w:sz w:val="20"/>
                <w:szCs w:val="23"/>
              </w:rPr>
              <w:t>0,00</w:t>
            </w:r>
            <w:r w:rsidR="00A32C05" w:rsidRPr="005F08F6">
              <w:rPr>
                <w:rFonts w:ascii="Times New Roman" w:hAnsi="Times New Roman"/>
                <w:sz w:val="20"/>
                <w:szCs w:val="23"/>
              </w:rPr>
              <w:t>*</w:t>
            </w:r>
          </w:p>
        </w:tc>
        <w:tc>
          <w:tcPr>
            <w:tcW w:w="1134" w:type="dxa"/>
          </w:tcPr>
          <w:p w:rsidR="00B46216" w:rsidRPr="005F08F6" w:rsidRDefault="00001883" w:rsidP="00F667B6">
            <w:pPr>
              <w:tabs>
                <w:tab w:val="center" w:pos="4677"/>
                <w:tab w:val="right" w:pos="9355"/>
              </w:tabs>
              <w:autoSpaceDE w:val="0"/>
              <w:autoSpaceDN w:val="0"/>
              <w:adjustRightInd w:val="0"/>
              <w:spacing w:after="0" w:line="240" w:lineRule="auto"/>
              <w:jc w:val="center"/>
              <w:rPr>
                <w:rFonts w:ascii="Times New Roman" w:hAnsi="Times New Roman"/>
                <w:sz w:val="20"/>
                <w:szCs w:val="23"/>
              </w:rPr>
            </w:pPr>
            <w:r w:rsidRPr="005F08F6">
              <w:rPr>
                <w:rFonts w:ascii="Times New Roman" w:hAnsi="Times New Roman"/>
                <w:sz w:val="20"/>
                <w:szCs w:val="23"/>
              </w:rPr>
              <w:t>0,00</w:t>
            </w:r>
            <w:r w:rsidR="00A32C05" w:rsidRPr="005F08F6">
              <w:rPr>
                <w:rFonts w:ascii="Times New Roman" w:hAnsi="Times New Roman"/>
                <w:sz w:val="20"/>
                <w:szCs w:val="23"/>
              </w:rPr>
              <w:t>*</w:t>
            </w:r>
          </w:p>
        </w:tc>
      </w:tr>
      <w:tr w:rsidR="00B46216" w:rsidRPr="002C42EC" w:rsidTr="00C91A25">
        <w:trPr>
          <w:trHeight w:val="828"/>
        </w:trPr>
        <w:tc>
          <w:tcPr>
            <w:tcW w:w="3227" w:type="dxa"/>
            <w:vMerge/>
          </w:tcPr>
          <w:p w:rsidR="00B46216" w:rsidRPr="00F5076B" w:rsidRDefault="00B46216" w:rsidP="00F667B6">
            <w:pPr>
              <w:tabs>
                <w:tab w:val="center" w:pos="4677"/>
                <w:tab w:val="right" w:pos="9355"/>
              </w:tabs>
              <w:autoSpaceDE w:val="0"/>
              <w:autoSpaceDN w:val="0"/>
              <w:adjustRightInd w:val="0"/>
              <w:spacing w:after="0" w:line="240" w:lineRule="auto"/>
              <w:rPr>
                <w:rFonts w:ascii="Times New Roman" w:hAnsi="Times New Roman"/>
                <w:sz w:val="24"/>
                <w:szCs w:val="24"/>
              </w:rPr>
            </w:pPr>
          </w:p>
        </w:tc>
        <w:tc>
          <w:tcPr>
            <w:tcW w:w="1843" w:type="dxa"/>
            <w:vMerge/>
          </w:tcPr>
          <w:p w:rsidR="00B46216" w:rsidRPr="00341CCC" w:rsidRDefault="00B46216" w:rsidP="00F667B6">
            <w:pPr>
              <w:tabs>
                <w:tab w:val="center" w:pos="4677"/>
                <w:tab w:val="right" w:pos="9355"/>
              </w:tabs>
              <w:autoSpaceDE w:val="0"/>
              <w:autoSpaceDN w:val="0"/>
              <w:adjustRightInd w:val="0"/>
              <w:spacing w:after="0" w:line="240" w:lineRule="auto"/>
              <w:rPr>
                <w:rFonts w:ascii="Times New Roman" w:hAnsi="Times New Roman"/>
              </w:rPr>
            </w:pPr>
          </w:p>
        </w:tc>
        <w:tc>
          <w:tcPr>
            <w:tcW w:w="2409" w:type="dxa"/>
          </w:tcPr>
          <w:p w:rsidR="00B46216" w:rsidRPr="00F5076B" w:rsidRDefault="00B46216" w:rsidP="00C91A25">
            <w:pPr>
              <w:widowControl w:val="0"/>
              <w:tabs>
                <w:tab w:val="center" w:pos="4677"/>
                <w:tab w:val="right" w:pos="9355"/>
              </w:tabs>
              <w:autoSpaceDE w:val="0"/>
              <w:autoSpaceDN w:val="0"/>
              <w:adjustRightInd w:val="0"/>
              <w:spacing w:after="0" w:line="240" w:lineRule="auto"/>
              <w:rPr>
                <w:rFonts w:ascii="Times New Roman" w:hAnsi="Times New Roman" w:cs="Calibri"/>
                <w:sz w:val="24"/>
                <w:szCs w:val="24"/>
                <w:lang w:eastAsia="ru-RU"/>
              </w:rPr>
            </w:pPr>
            <w:r w:rsidRPr="00F5076B">
              <w:rPr>
                <w:rFonts w:ascii="Times New Roman" w:hAnsi="Times New Roman" w:cs="Calibri"/>
                <w:sz w:val="24"/>
                <w:szCs w:val="24"/>
                <w:lang w:eastAsia="ru-RU"/>
              </w:rPr>
              <w:t xml:space="preserve">Средства бюджета Сергиево-Посадского </w:t>
            </w:r>
            <w:r w:rsidR="00C91A25">
              <w:rPr>
                <w:rFonts w:ascii="Times New Roman" w:hAnsi="Times New Roman" w:cs="Calibri"/>
                <w:sz w:val="24"/>
                <w:szCs w:val="24"/>
                <w:lang w:eastAsia="ru-RU"/>
              </w:rPr>
              <w:t>городского округа</w:t>
            </w:r>
            <w:r w:rsidRPr="00F5076B">
              <w:rPr>
                <w:rFonts w:ascii="Times New Roman" w:hAnsi="Times New Roman" w:cs="Calibri"/>
                <w:sz w:val="24"/>
                <w:szCs w:val="24"/>
                <w:lang w:eastAsia="ru-RU"/>
              </w:rPr>
              <w:t xml:space="preserve"> </w:t>
            </w:r>
          </w:p>
        </w:tc>
        <w:tc>
          <w:tcPr>
            <w:tcW w:w="1276" w:type="dxa"/>
          </w:tcPr>
          <w:p w:rsidR="00B46216" w:rsidRPr="005F08F6" w:rsidRDefault="00FA2998" w:rsidP="00FA2998">
            <w:pPr>
              <w:tabs>
                <w:tab w:val="center" w:pos="4677"/>
                <w:tab w:val="right" w:pos="9355"/>
              </w:tabs>
              <w:autoSpaceDE w:val="0"/>
              <w:autoSpaceDN w:val="0"/>
              <w:adjustRightInd w:val="0"/>
              <w:spacing w:after="0" w:line="240" w:lineRule="auto"/>
              <w:jc w:val="center"/>
              <w:rPr>
                <w:rFonts w:ascii="Times New Roman" w:hAnsi="Times New Roman"/>
                <w:sz w:val="20"/>
                <w:szCs w:val="23"/>
              </w:rPr>
            </w:pPr>
            <w:r>
              <w:rPr>
                <w:rFonts w:ascii="Times New Roman" w:hAnsi="Times New Roman" w:cs="Calibri"/>
                <w:sz w:val="20"/>
                <w:szCs w:val="23"/>
                <w:lang w:eastAsia="ru-RU"/>
              </w:rPr>
              <w:t>100 335,80</w:t>
            </w:r>
            <w:r w:rsidR="004B049F" w:rsidRPr="005F08F6">
              <w:rPr>
                <w:rFonts w:ascii="Times New Roman" w:hAnsi="Times New Roman" w:cs="Calibri"/>
                <w:sz w:val="20"/>
                <w:szCs w:val="23"/>
                <w:lang w:eastAsia="ru-RU"/>
              </w:rPr>
              <w:t>*</w:t>
            </w:r>
          </w:p>
        </w:tc>
        <w:tc>
          <w:tcPr>
            <w:tcW w:w="1276" w:type="dxa"/>
          </w:tcPr>
          <w:p w:rsidR="00DA70BA" w:rsidRPr="005F08F6" w:rsidRDefault="00FA2998" w:rsidP="00AC1517">
            <w:pPr>
              <w:tabs>
                <w:tab w:val="center" w:pos="4677"/>
                <w:tab w:val="right" w:pos="9355"/>
              </w:tabs>
              <w:autoSpaceDE w:val="0"/>
              <w:autoSpaceDN w:val="0"/>
              <w:adjustRightInd w:val="0"/>
              <w:spacing w:after="0" w:line="240" w:lineRule="auto"/>
              <w:jc w:val="center"/>
              <w:rPr>
                <w:rFonts w:ascii="Times New Roman" w:hAnsi="Times New Roman"/>
                <w:sz w:val="20"/>
                <w:szCs w:val="23"/>
              </w:rPr>
            </w:pPr>
            <w:r>
              <w:rPr>
                <w:rFonts w:ascii="Times New Roman" w:hAnsi="Times New Roman" w:cs="Calibri"/>
                <w:sz w:val="20"/>
                <w:szCs w:val="23"/>
                <w:lang w:eastAsia="ru-RU"/>
              </w:rPr>
              <w:t>13 027,00</w:t>
            </w:r>
          </w:p>
        </w:tc>
        <w:tc>
          <w:tcPr>
            <w:tcW w:w="1276" w:type="dxa"/>
          </w:tcPr>
          <w:p w:rsidR="00B46216" w:rsidRPr="005F08F6" w:rsidRDefault="003B5B27" w:rsidP="00C91A25">
            <w:pPr>
              <w:tabs>
                <w:tab w:val="center" w:pos="4677"/>
                <w:tab w:val="right" w:pos="9355"/>
              </w:tabs>
              <w:autoSpaceDE w:val="0"/>
              <w:autoSpaceDN w:val="0"/>
              <w:adjustRightInd w:val="0"/>
              <w:spacing w:after="0" w:line="240" w:lineRule="auto"/>
              <w:jc w:val="center"/>
              <w:rPr>
                <w:rFonts w:ascii="Times New Roman" w:hAnsi="Times New Roman"/>
                <w:sz w:val="20"/>
                <w:szCs w:val="23"/>
              </w:rPr>
            </w:pPr>
            <w:r w:rsidRPr="005F08F6">
              <w:rPr>
                <w:rFonts w:ascii="Times New Roman" w:hAnsi="Times New Roman" w:cs="Calibri"/>
                <w:sz w:val="20"/>
                <w:szCs w:val="23"/>
                <w:lang w:eastAsia="ru-RU"/>
              </w:rPr>
              <w:t>21 827,20</w:t>
            </w:r>
            <w:r w:rsidR="004B049F" w:rsidRPr="005F08F6">
              <w:rPr>
                <w:rFonts w:ascii="Times New Roman" w:hAnsi="Times New Roman" w:cs="Calibri"/>
                <w:sz w:val="20"/>
                <w:szCs w:val="23"/>
                <w:lang w:eastAsia="ru-RU"/>
              </w:rPr>
              <w:t>*</w:t>
            </w:r>
          </w:p>
        </w:tc>
        <w:tc>
          <w:tcPr>
            <w:tcW w:w="1275" w:type="dxa"/>
          </w:tcPr>
          <w:p w:rsidR="00B46216" w:rsidRPr="005F08F6" w:rsidRDefault="003B5B27" w:rsidP="00C91A25">
            <w:pPr>
              <w:tabs>
                <w:tab w:val="center" w:pos="4677"/>
                <w:tab w:val="right" w:pos="9355"/>
              </w:tabs>
              <w:autoSpaceDE w:val="0"/>
              <w:autoSpaceDN w:val="0"/>
              <w:adjustRightInd w:val="0"/>
              <w:spacing w:after="0" w:line="240" w:lineRule="auto"/>
              <w:jc w:val="center"/>
              <w:rPr>
                <w:rFonts w:ascii="Times New Roman" w:hAnsi="Times New Roman"/>
                <w:sz w:val="20"/>
                <w:szCs w:val="23"/>
              </w:rPr>
            </w:pPr>
            <w:r w:rsidRPr="005F08F6">
              <w:rPr>
                <w:rFonts w:ascii="Times New Roman" w:hAnsi="Times New Roman" w:cs="Calibri"/>
                <w:sz w:val="20"/>
                <w:szCs w:val="23"/>
                <w:lang w:eastAsia="ru-RU"/>
              </w:rPr>
              <w:t>21 827,20</w:t>
            </w:r>
            <w:r w:rsidR="004B049F" w:rsidRPr="005F08F6">
              <w:rPr>
                <w:rFonts w:ascii="Times New Roman" w:hAnsi="Times New Roman" w:cs="Calibri"/>
                <w:sz w:val="20"/>
                <w:szCs w:val="23"/>
                <w:lang w:eastAsia="ru-RU"/>
              </w:rPr>
              <w:t>*</w:t>
            </w:r>
          </w:p>
        </w:tc>
        <w:tc>
          <w:tcPr>
            <w:tcW w:w="993" w:type="dxa"/>
          </w:tcPr>
          <w:p w:rsidR="00B46216" w:rsidRPr="005F08F6" w:rsidRDefault="005F08F6" w:rsidP="005F08F6">
            <w:pPr>
              <w:tabs>
                <w:tab w:val="center" w:pos="4677"/>
                <w:tab w:val="right" w:pos="9355"/>
              </w:tabs>
              <w:autoSpaceDE w:val="0"/>
              <w:autoSpaceDN w:val="0"/>
              <w:adjustRightInd w:val="0"/>
              <w:spacing w:after="0" w:line="240" w:lineRule="auto"/>
              <w:jc w:val="center"/>
              <w:rPr>
                <w:rFonts w:ascii="Times New Roman" w:hAnsi="Times New Roman"/>
                <w:sz w:val="20"/>
                <w:szCs w:val="23"/>
              </w:rPr>
            </w:pPr>
            <w:r w:rsidRPr="005F08F6">
              <w:rPr>
                <w:rFonts w:ascii="Times New Roman" w:hAnsi="Times New Roman"/>
                <w:sz w:val="20"/>
                <w:szCs w:val="23"/>
              </w:rPr>
              <w:t>21827,20</w:t>
            </w:r>
            <w:r w:rsidR="00A32C05" w:rsidRPr="005F08F6">
              <w:rPr>
                <w:rFonts w:ascii="Times New Roman" w:hAnsi="Times New Roman"/>
                <w:sz w:val="20"/>
                <w:szCs w:val="23"/>
              </w:rPr>
              <w:t>*</w:t>
            </w:r>
          </w:p>
        </w:tc>
        <w:tc>
          <w:tcPr>
            <w:tcW w:w="1134" w:type="dxa"/>
          </w:tcPr>
          <w:p w:rsidR="00B46216" w:rsidRPr="005F08F6" w:rsidRDefault="005F08F6" w:rsidP="00A32C05">
            <w:pPr>
              <w:tabs>
                <w:tab w:val="center" w:pos="4677"/>
                <w:tab w:val="right" w:pos="9355"/>
              </w:tabs>
              <w:autoSpaceDE w:val="0"/>
              <w:autoSpaceDN w:val="0"/>
              <w:adjustRightInd w:val="0"/>
              <w:spacing w:after="0" w:line="240" w:lineRule="auto"/>
              <w:jc w:val="center"/>
              <w:rPr>
                <w:rFonts w:ascii="Times New Roman" w:hAnsi="Times New Roman"/>
                <w:sz w:val="20"/>
                <w:szCs w:val="23"/>
              </w:rPr>
            </w:pPr>
            <w:r w:rsidRPr="005F08F6">
              <w:rPr>
                <w:rFonts w:ascii="Times New Roman" w:hAnsi="Times New Roman"/>
                <w:sz w:val="20"/>
                <w:szCs w:val="23"/>
              </w:rPr>
              <w:t>21 827,20</w:t>
            </w:r>
            <w:r w:rsidR="00A32C05" w:rsidRPr="005F08F6">
              <w:rPr>
                <w:rFonts w:ascii="Times New Roman" w:hAnsi="Times New Roman"/>
                <w:sz w:val="20"/>
                <w:szCs w:val="23"/>
              </w:rPr>
              <w:t>*</w:t>
            </w:r>
          </w:p>
        </w:tc>
      </w:tr>
      <w:tr w:rsidR="00B46216" w:rsidRPr="002C42EC" w:rsidTr="00CE230E">
        <w:trPr>
          <w:trHeight w:val="558"/>
        </w:trPr>
        <w:tc>
          <w:tcPr>
            <w:tcW w:w="3227" w:type="dxa"/>
          </w:tcPr>
          <w:p w:rsidR="00B46216" w:rsidRPr="00F5076B" w:rsidRDefault="00B46216" w:rsidP="00F667B6">
            <w:pPr>
              <w:widowControl w:val="0"/>
              <w:tabs>
                <w:tab w:val="center" w:pos="4677"/>
                <w:tab w:val="right" w:pos="9355"/>
              </w:tabs>
              <w:autoSpaceDE w:val="0"/>
              <w:autoSpaceDN w:val="0"/>
              <w:adjustRightInd w:val="0"/>
              <w:spacing w:after="0" w:line="240" w:lineRule="auto"/>
              <w:rPr>
                <w:rFonts w:ascii="Times New Roman" w:hAnsi="Times New Roman" w:cs="Calibri"/>
                <w:sz w:val="24"/>
                <w:szCs w:val="24"/>
                <w:lang w:eastAsia="ru-RU"/>
              </w:rPr>
            </w:pPr>
            <w:r w:rsidRPr="00F5076B">
              <w:rPr>
                <w:rFonts w:ascii="Times New Roman" w:eastAsia="Times New Roman" w:hAnsi="Times New Roman" w:cs="Calibri"/>
                <w:sz w:val="24"/>
                <w:szCs w:val="24"/>
                <w:lang w:eastAsia="ru-RU"/>
              </w:rPr>
              <w:t>Планируемые результаты реализации подпрограммы</w:t>
            </w:r>
          </w:p>
          <w:p w:rsidR="00B46216" w:rsidRPr="00F5076B" w:rsidRDefault="00B46216" w:rsidP="0090305B">
            <w:pPr>
              <w:tabs>
                <w:tab w:val="center" w:pos="4677"/>
                <w:tab w:val="right" w:pos="9355"/>
              </w:tabs>
              <w:autoSpaceDE w:val="0"/>
              <w:autoSpaceDN w:val="0"/>
              <w:adjustRightInd w:val="0"/>
              <w:spacing w:after="0" w:line="240" w:lineRule="auto"/>
              <w:rPr>
                <w:rFonts w:ascii="Times New Roman" w:hAnsi="Times New Roman" w:cs="Calibri"/>
                <w:sz w:val="24"/>
                <w:szCs w:val="24"/>
                <w:lang w:eastAsia="ru-RU"/>
              </w:rPr>
            </w:pPr>
          </w:p>
        </w:tc>
        <w:tc>
          <w:tcPr>
            <w:tcW w:w="11482" w:type="dxa"/>
            <w:gridSpan w:val="8"/>
          </w:tcPr>
          <w:p w:rsidR="00B46216" w:rsidRPr="00111B2C" w:rsidRDefault="00111B2C" w:rsidP="007C1CCB">
            <w:pPr>
              <w:autoSpaceDE w:val="0"/>
              <w:autoSpaceDN w:val="0"/>
              <w:adjustRightInd w:val="0"/>
              <w:spacing w:after="0" w:line="240" w:lineRule="auto"/>
              <w:ind w:left="-45"/>
              <w:rPr>
                <w:rFonts w:ascii="Times New Roman" w:hAnsi="Times New Roman"/>
                <w:sz w:val="23"/>
                <w:szCs w:val="23"/>
              </w:rPr>
            </w:pPr>
            <w:r>
              <w:rPr>
                <w:rFonts w:ascii="Times New Roman" w:hAnsi="Times New Roman"/>
                <w:sz w:val="23"/>
                <w:szCs w:val="23"/>
              </w:rPr>
              <w:t xml:space="preserve">1. </w:t>
            </w:r>
            <w:r w:rsidR="004B049F" w:rsidRPr="004B049F">
              <w:rPr>
                <w:rFonts w:ascii="Times New Roman" w:hAnsi="Times New Roman"/>
                <w:sz w:val="23"/>
                <w:szCs w:val="23"/>
              </w:rPr>
              <w:t xml:space="preserve">Количество молодых семей, получивших свидетельство о праве на получение социальной выплаты </w:t>
            </w:r>
            <w:r w:rsidR="0093073B" w:rsidRPr="00111B2C">
              <w:rPr>
                <w:rFonts w:ascii="Times New Roman" w:hAnsi="Times New Roman"/>
                <w:sz w:val="23"/>
                <w:szCs w:val="23"/>
              </w:rPr>
              <w:t xml:space="preserve">– </w:t>
            </w:r>
            <w:r w:rsidR="007C1CCB">
              <w:rPr>
                <w:rFonts w:ascii="Times New Roman" w:hAnsi="Times New Roman"/>
                <w:sz w:val="23"/>
                <w:szCs w:val="23"/>
              </w:rPr>
              <w:t>51</w:t>
            </w:r>
            <w:r w:rsidR="007C1CCB">
              <w:rPr>
                <w:rFonts w:ascii="Times New Roman" w:eastAsiaTheme="minorHAnsi" w:hAnsi="Times New Roman"/>
                <w:color w:val="FF0000"/>
                <w:sz w:val="23"/>
                <w:szCs w:val="23"/>
              </w:rPr>
              <w:t xml:space="preserve"> </w:t>
            </w:r>
            <w:r w:rsidR="007C1CCB" w:rsidRPr="007C1CCB">
              <w:rPr>
                <w:rFonts w:ascii="Times New Roman" w:eastAsiaTheme="minorHAnsi" w:hAnsi="Times New Roman"/>
                <w:sz w:val="23"/>
                <w:szCs w:val="23"/>
              </w:rPr>
              <w:t>семья</w:t>
            </w:r>
          </w:p>
        </w:tc>
      </w:tr>
    </w:tbl>
    <w:p w:rsidR="00A32C05" w:rsidRDefault="00A32C05" w:rsidP="00A32C05">
      <w:pPr>
        <w:autoSpaceDE w:val="0"/>
        <w:autoSpaceDN w:val="0"/>
        <w:adjustRightInd w:val="0"/>
        <w:spacing w:after="0" w:line="240" w:lineRule="auto"/>
        <w:outlineLvl w:val="0"/>
        <w:rPr>
          <w:rFonts w:ascii="Times New Roman" w:eastAsiaTheme="minorHAnsi" w:hAnsi="Times New Roman"/>
          <w:sz w:val="23"/>
          <w:szCs w:val="23"/>
        </w:rPr>
      </w:pPr>
    </w:p>
    <w:p w:rsidR="00F667B6" w:rsidRPr="002C42EC" w:rsidRDefault="00A32C05" w:rsidP="00A32C05">
      <w:pPr>
        <w:autoSpaceDE w:val="0"/>
        <w:autoSpaceDN w:val="0"/>
        <w:adjustRightInd w:val="0"/>
        <w:spacing w:after="0" w:line="240" w:lineRule="auto"/>
        <w:outlineLvl w:val="0"/>
        <w:rPr>
          <w:rFonts w:ascii="Times New Roman" w:eastAsiaTheme="minorHAnsi" w:hAnsi="Times New Roman"/>
          <w:sz w:val="23"/>
          <w:szCs w:val="23"/>
        </w:rPr>
        <w:sectPr w:rsidR="00F667B6" w:rsidRPr="002C42EC" w:rsidSect="00472962">
          <w:footerReference w:type="even" r:id="rId9"/>
          <w:footerReference w:type="default" r:id="rId10"/>
          <w:headerReference w:type="first" r:id="rId11"/>
          <w:pgSz w:w="16838" w:h="11905" w:orient="landscape"/>
          <w:pgMar w:top="1134" w:right="1134" w:bottom="851" w:left="1134" w:header="284" w:footer="0" w:gutter="0"/>
          <w:cols w:space="720"/>
          <w:noEndnote/>
          <w:docGrid w:linePitch="326"/>
        </w:sectPr>
      </w:pPr>
      <w:r>
        <w:rPr>
          <w:rFonts w:ascii="Times New Roman" w:eastAsiaTheme="minorHAnsi" w:hAnsi="Times New Roman"/>
          <w:sz w:val="23"/>
          <w:szCs w:val="23"/>
        </w:rPr>
        <w:t xml:space="preserve">*- указанные суммы подлежат корректировке после распределения средств федерального бюджета, бюджета Московской области и бюджета Сергиево-Посадского </w:t>
      </w:r>
      <w:r w:rsidR="004B049F">
        <w:rPr>
          <w:rFonts w:ascii="Times New Roman" w:eastAsiaTheme="minorHAnsi" w:hAnsi="Times New Roman"/>
          <w:sz w:val="23"/>
          <w:szCs w:val="23"/>
        </w:rPr>
        <w:t>городского округа</w:t>
      </w:r>
    </w:p>
    <w:p w:rsidR="00F667B6" w:rsidRPr="004B049F" w:rsidRDefault="00F667B6" w:rsidP="00D24E70">
      <w:pPr>
        <w:autoSpaceDE w:val="0"/>
        <w:autoSpaceDN w:val="0"/>
        <w:adjustRightInd w:val="0"/>
        <w:spacing w:after="0" w:line="240" w:lineRule="auto"/>
        <w:ind w:firstLine="426"/>
        <w:jc w:val="center"/>
        <w:outlineLvl w:val="0"/>
        <w:rPr>
          <w:rFonts w:ascii="Times New Roman" w:eastAsiaTheme="minorHAnsi" w:hAnsi="Times New Roman"/>
          <w:sz w:val="23"/>
          <w:szCs w:val="23"/>
        </w:rPr>
      </w:pPr>
      <w:r w:rsidRPr="002C42EC">
        <w:rPr>
          <w:rFonts w:ascii="Times New Roman" w:eastAsiaTheme="minorHAnsi" w:hAnsi="Times New Roman"/>
          <w:sz w:val="23"/>
          <w:szCs w:val="23"/>
        </w:rPr>
        <w:lastRenderedPageBreak/>
        <w:t>1</w:t>
      </w:r>
      <w:r w:rsidR="00B03799">
        <w:rPr>
          <w:rFonts w:ascii="Times New Roman" w:eastAsiaTheme="minorHAnsi" w:hAnsi="Times New Roman"/>
          <w:sz w:val="23"/>
          <w:szCs w:val="23"/>
        </w:rPr>
        <w:t>0</w:t>
      </w:r>
      <w:r w:rsidRPr="002C42EC">
        <w:rPr>
          <w:rFonts w:ascii="Times New Roman" w:eastAsiaTheme="minorHAnsi" w:hAnsi="Times New Roman"/>
          <w:sz w:val="23"/>
          <w:szCs w:val="23"/>
        </w:rPr>
        <w:t>.</w:t>
      </w:r>
      <w:r w:rsidR="001C3E89">
        <w:rPr>
          <w:rFonts w:ascii="Times New Roman" w:eastAsiaTheme="minorHAnsi" w:hAnsi="Times New Roman"/>
          <w:sz w:val="23"/>
          <w:szCs w:val="23"/>
        </w:rPr>
        <w:t>1</w:t>
      </w:r>
      <w:r w:rsidRPr="002C42EC">
        <w:rPr>
          <w:rFonts w:ascii="Times New Roman" w:eastAsiaTheme="minorHAnsi" w:hAnsi="Times New Roman"/>
          <w:sz w:val="23"/>
          <w:szCs w:val="23"/>
        </w:rPr>
        <w:t>. Х</w:t>
      </w:r>
      <w:r w:rsidR="00B03799">
        <w:rPr>
          <w:rFonts w:ascii="Times New Roman" w:eastAsiaTheme="minorHAnsi" w:hAnsi="Times New Roman"/>
          <w:sz w:val="23"/>
          <w:szCs w:val="23"/>
        </w:rPr>
        <w:t xml:space="preserve">арактеристика проблем, решаемых посредством </w:t>
      </w:r>
      <w:r w:rsidRPr="002C42EC">
        <w:rPr>
          <w:rFonts w:ascii="Times New Roman" w:eastAsiaTheme="minorHAnsi" w:hAnsi="Times New Roman"/>
          <w:sz w:val="23"/>
          <w:szCs w:val="23"/>
        </w:rPr>
        <w:t xml:space="preserve">мероприятий Подпрограммы </w:t>
      </w:r>
      <w:r w:rsidR="004B049F">
        <w:rPr>
          <w:rFonts w:ascii="Times New Roman" w:eastAsiaTheme="minorHAnsi" w:hAnsi="Times New Roman"/>
          <w:sz w:val="23"/>
          <w:szCs w:val="23"/>
          <w:lang w:val="en-US"/>
        </w:rPr>
        <w:t>II</w:t>
      </w:r>
    </w:p>
    <w:p w:rsidR="00F667B6" w:rsidRPr="00341CCC" w:rsidRDefault="00F667B6" w:rsidP="00D24E70">
      <w:pPr>
        <w:autoSpaceDE w:val="0"/>
        <w:autoSpaceDN w:val="0"/>
        <w:adjustRightInd w:val="0"/>
        <w:spacing w:after="0" w:line="240" w:lineRule="auto"/>
        <w:ind w:firstLine="426"/>
        <w:jc w:val="center"/>
        <w:outlineLvl w:val="0"/>
        <w:rPr>
          <w:rFonts w:ascii="Times New Roman" w:eastAsiaTheme="minorHAnsi" w:hAnsi="Times New Roman"/>
          <w:sz w:val="16"/>
          <w:szCs w:val="16"/>
        </w:rPr>
      </w:pPr>
    </w:p>
    <w:p w:rsidR="00F667B6" w:rsidRPr="002C42EC" w:rsidRDefault="00F667B6" w:rsidP="00D24E70">
      <w:pPr>
        <w:autoSpaceDE w:val="0"/>
        <w:autoSpaceDN w:val="0"/>
        <w:adjustRightInd w:val="0"/>
        <w:spacing w:after="0" w:line="240" w:lineRule="auto"/>
        <w:ind w:firstLine="426"/>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Поддержка молодых семей в вопросах улучшения жилищных условий является важным направлением жилищной политики в </w:t>
      </w:r>
      <w:r w:rsidR="007676BE" w:rsidRPr="002C42EC">
        <w:rPr>
          <w:rFonts w:ascii="Times New Roman" w:eastAsiaTheme="minorHAnsi" w:hAnsi="Times New Roman"/>
          <w:sz w:val="23"/>
          <w:szCs w:val="23"/>
        </w:rPr>
        <w:t xml:space="preserve"> Сергиево-Посадском </w:t>
      </w:r>
      <w:r w:rsidR="004B049F">
        <w:rPr>
          <w:rFonts w:ascii="Times New Roman" w:eastAsiaTheme="minorHAnsi" w:hAnsi="Times New Roman"/>
          <w:sz w:val="23"/>
          <w:szCs w:val="23"/>
        </w:rPr>
        <w:t>городском округе</w:t>
      </w:r>
      <w:r w:rsidR="007676BE" w:rsidRPr="002C42EC">
        <w:rPr>
          <w:rFonts w:ascii="Times New Roman" w:eastAsiaTheme="minorHAnsi" w:hAnsi="Times New Roman"/>
          <w:sz w:val="23"/>
          <w:szCs w:val="23"/>
        </w:rPr>
        <w:t xml:space="preserve"> </w:t>
      </w:r>
      <w:r w:rsidRPr="002C42EC">
        <w:rPr>
          <w:rFonts w:ascii="Times New Roman" w:eastAsiaTheme="minorHAnsi" w:hAnsi="Times New Roman"/>
          <w:sz w:val="23"/>
          <w:szCs w:val="23"/>
        </w:rPr>
        <w:t>Московской области.</w:t>
      </w:r>
    </w:p>
    <w:p w:rsidR="00F667B6" w:rsidRPr="002C42EC" w:rsidRDefault="00F667B6" w:rsidP="00D24E70">
      <w:pPr>
        <w:autoSpaceDE w:val="0"/>
        <w:autoSpaceDN w:val="0"/>
        <w:adjustRightInd w:val="0"/>
        <w:spacing w:after="0" w:line="240" w:lineRule="auto"/>
        <w:ind w:firstLine="426"/>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Большинство молодых семей </w:t>
      </w:r>
      <w:r w:rsidR="007676BE" w:rsidRPr="002C42EC">
        <w:rPr>
          <w:rFonts w:ascii="Times New Roman" w:eastAsiaTheme="minorHAnsi" w:hAnsi="Times New Roman"/>
          <w:sz w:val="23"/>
          <w:szCs w:val="23"/>
        </w:rPr>
        <w:t xml:space="preserve">Сергиево-Посадского </w:t>
      </w:r>
      <w:r w:rsidR="004B049F">
        <w:rPr>
          <w:rFonts w:ascii="Times New Roman" w:eastAsiaTheme="minorHAnsi" w:hAnsi="Times New Roman"/>
          <w:sz w:val="23"/>
          <w:szCs w:val="23"/>
        </w:rPr>
        <w:t>городского округа</w:t>
      </w:r>
      <w:r w:rsidR="007676BE" w:rsidRPr="002C42EC">
        <w:rPr>
          <w:rFonts w:ascii="Times New Roman" w:eastAsiaTheme="minorHAnsi" w:hAnsi="Times New Roman"/>
          <w:sz w:val="23"/>
          <w:szCs w:val="23"/>
        </w:rPr>
        <w:t xml:space="preserve"> </w:t>
      </w:r>
      <w:r w:rsidRPr="002C42EC">
        <w:rPr>
          <w:rFonts w:ascii="Times New Roman" w:eastAsiaTheme="minorHAnsi" w:hAnsi="Times New Roman"/>
          <w:sz w:val="23"/>
          <w:szCs w:val="23"/>
        </w:rPr>
        <w:t>Московской области, состоящих на учете нуждающихся в улучшении жилищных условий, не имеют возможности решить жилищную проблему самостоятельно. Даже имея достаточный уровень дохода для получения ипотечного жилищного кредита, они не могут оплатить первоначальный взнос при его получении. Молодые семьи в основном являются приобретателями первого в своей жизни жилья, а значит, не имеют в собственности жилого помещения, которое можно было бы использовать в качестве обеспечения уплаты первоначального взноса при получении ипотечного жилищного кредита или займа. К тому же, как правило, они еще не имеют возможности накопить на эти цели необходимые средства. Однако данная категория населения имеет хорошие перспективы роста заработной платы по мере повышения квалификации, и государственная помощь в предоставлении средств на уплату первоначального взноса при получении ипотечных жилищных кредитов или займов будет являться для них хорошим стимулом дальнейшего профессионального роста.</w:t>
      </w:r>
    </w:p>
    <w:p w:rsidR="00F667B6" w:rsidRPr="002C42EC" w:rsidRDefault="00F667B6" w:rsidP="00D24E70">
      <w:pPr>
        <w:autoSpaceDE w:val="0"/>
        <w:autoSpaceDN w:val="0"/>
        <w:adjustRightInd w:val="0"/>
        <w:spacing w:after="0" w:line="240" w:lineRule="auto"/>
        <w:ind w:firstLine="426"/>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Оказание поддержки молодым семьям, имеющим место жительства в </w:t>
      </w:r>
      <w:r w:rsidR="007676BE" w:rsidRPr="002C42EC">
        <w:rPr>
          <w:rFonts w:ascii="Times New Roman" w:eastAsiaTheme="minorHAnsi" w:hAnsi="Times New Roman"/>
          <w:sz w:val="23"/>
          <w:szCs w:val="23"/>
        </w:rPr>
        <w:t xml:space="preserve">Сергиево-Посадском </w:t>
      </w:r>
      <w:r w:rsidR="004B049F">
        <w:rPr>
          <w:rFonts w:ascii="Times New Roman" w:eastAsiaTheme="minorHAnsi" w:hAnsi="Times New Roman"/>
          <w:sz w:val="23"/>
          <w:szCs w:val="23"/>
        </w:rPr>
        <w:t>городском округе</w:t>
      </w:r>
      <w:r w:rsidR="007676BE" w:rsidRPr="002C42EC">
        <w:rPr>
          <w:rFonts w:ascii="Times New Roman" w:eastAsiaTheme="minorHAnsi" w:hAnsi="Times New Roman"/>
          <w:sz w:val="23"/>
          <w:szCs w:val="23"/>
        </w:rPr>
        <w:t xml:space="preserve"> </w:t>
      </w:r>
      <w:r w:rsidRPr="002C42EC">
        <w:rPr>
          <w:rFonts w:ascii="Times New Roman" w:eastAsiaTheme="minorHAnsi" w:hAnsi="Times New Roman"/>
          <w:sz w:val="23"/>
          <w:szCs w:val="23"/>
        </w:rPr>
        <w:t xml:space="preserve">Московской области, в рамках Подпрограммы </w:t>
      </w:r>
      <w:r w:rsidR="004B049F">
        <w:rPr>
          <w:rFonts w:ascii="Times New Roman" w:eastAsiaTheme="minorHAnsi" w:hAnsi="Times New Roman"/>
          <w:sz w:val="23"/>
          <w:szCs w:val="23"/>
          <w:lang w:val="en-US"/>
        </w:rPr>
        <w:t>II</w:t>
      </w:r>
      <w:r w:rsidRPr="002C42EC">
        <w:rPr>
          <w:rFonts w:ascii="Times New Roman" w:eastAsiaTheme="minorHAnsi" w:hAnsi="Times New Roman"/>
          <w:sz w:val="23"/>
          <w:szCs w:val="23"/>
        </w:rPr>
        <w:t xml:space="preserve"> при решении жилищной проблемы является основой стабильных условий жизни для этой наиболее активной части населения, повлияет на улучшение демографической ситуации в стране. Возможность решения жилищной проблемы, в том числе с привлечением средств ипотечного жилищного кредита или займа, создаст для молодежи стимул к повышению качества трудовой деятельности, уровня квалификации в целях роста заработной платы.</w:t>
      </w:r>
    </w:p>
    <w:p w:rsidR="00F667B6" w:rsidRPr="002C42EC" w:rsidRDefault="00F667B6" w:rsidP="00D24E70">
      <w:pPr>
        <w:autoSpaceDE w:val="0"/>
        <w:autoSpaceDN w:val="0"/>
        <w:adjustRightInd w:val="0"/>
        <w:spacing w:after="0" w:line="240" w:lineRule="auto"/>
        <w:ind w:firstLine="426"/>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Мероприятия Подпрограммы </w:t>
      </w:r>
      <w:r w:rsidR="004B049F">
        <w:rPr>
          <w:rFonts w:ascii="Times New Roman" w:eastAsiaTheme="minorHAnsi" w:hAnsi="Times New Roman"/>
          <w:sz w:val="23"/>
          <w:szCs w:val="23"/>
          <w:lang w:val="en-US"/>
        </w:rPr>
        <w:t>II</w:t>
      </w:r>
      <w:r w:rsidRPr="002C42EC">
        <w:rPr>
          <w:rFonts w:ascii="Times New Roman" w:eastAsiaTheme="minorHAnsi" w:hAnsi="Times New Roman"/>
          <w:sz w:val="23"/>
          <w:szCs w:val="23"/>
        </w:rPr>
        <w:t xml:space="preserve"> предусматривают оказание </w:t>
      </w:r>
      <w:r w:rsidR="007676BE" w:rsidRPr="002C42EC">
        <w:rPr>
          <w:rFonts w:ascii="Times New Roman" w:eastAsiaTheme="minorHAnsi" w:hAnsi="Times New Roman"/>
          <w:sz w:val="23"/>
          <w:szCs w:val="23"/>
        </w:rPr>
        <w:t>государственной</w:t>
      </w:r>
      <w:r w:rsidRPr="002C42EC">
        <w:rPr>
          <w:rFonts w:ascii="Times New Roman" w:eastAsiaTheme="minorHAnsi" w:hAnsi="Times New Roman"/>
          <w:sz w:val="23"/>
          <w:szCs w:val="23"/>
        </w:rPr>
        <w:t xml:space="preserve"> поддержки молодым семьям </w:t>
      </w:r>
      <w:r w:rsidR="001A0797" w:rsidRPr="002C42EC">
        <w:rPr>
          <w:rFonts w:ascii="Times New Roman" w:eastAsiaTheme="minorHAnsi" w:hAnsi="Times New Roman"/>
          <w:sz w:val="23"/>
          <w:szCs w:val="23"/>
        </w:rPr>
        <w:t>–</w:t>
      </w:r>
      <w:r w:rsidRPr="002C42EC">
        <w:rPr>
          <w:rFonts w:ascii="Times New Roman" w:eastAsiaTheme="minorHAnsi" w:hAnsi="Times New Roman"/>
          <w:sz w:val="23"/>
          <w:szCs w:val="23"/>
        </w:rPr>
        <w:t xml:space="preserve"> участницам Подпрограммы </w:t>
      </w:r>
      <w:r w:rsidR="004B049F">
        <w:rPr>
          <w:rFonts w:ascii="Times New Roman" w:eastAsiaTheme="minorHAnsi" w:hAnsi="Times New Roman"/>
          <w:sz w:val="23"/>
          <w:szCs w:val="23"/>
          <w:lang w:val="en-US"/>
        </w:rPr>
        <w:t>II</w:t>
      </w:r>
      <w:r w:rsidRPr="002C42EC">
        <w:rPr>
          <w:rFonts w:ascii="Times New Roman" w:eastAsiaTheme="minorHAnsi" w:hAnsi="Times New Roman"/>
          <w:sz w:val="23"/>
          <w:szCs w:val="23"/>
        </w:rPr>
        <w:t xml:space="preserve"> в улучшении жилищных условий путем предоставления им социальных выплат на приобретение жилого помещения или строительство индивидуального жилого дома (далее – социальная выплата).</w:t>
      </w:r>
    </w:p>
    <w:p w:rsidR="00F667B6" w:rsidRPr="004B049F" w:rsidRDefault="00F667B6" w:rsidP="00D24E70">
      <w:pPr>
        <w:autoSpaceDE w:val="0"/>
        <w:autoSpaceDN w:val="0"/>
        <w:adjustRightInd w:val="0"/>
        <w:spacing w:after="0" w:line="240" w:lineRule="auto"/>
        <w:ind w:firstLine="426"/>
        <w:jc w:val="both"/>
        <w:rPr>
          <w:rFonts w:ascii="Times New Roman" w:eastAsiaTheme="minorHAnsi" w:hAnsi="Times New Roman"/>
          <w:sz w:val="23"/>
          <w:szCs w:val="23"/>
        </w:rPr>
      </w:pPr>
      <w:proofErr w:type="gramStart"/>
      <w:r w:rsidRPr="002C42EC">
        <w:rPr>
          <w:rFonts w:ascii="Times New Roman" w:eastAsiaTheme="minorHAnsi" w:hAnsi="Times New Roman"/>
          <w:sz w:val="23"/>
          <w:szCs w:val="23"/>
        </w:rPr>
        <w:t>Порядок предоставления молодым семьям социальных выплат и их использования устанавливается Правилами предоставления молодым семьям социальных выплат на приобретение жилого помещения или строительство индивидуального жилого дома</w:t>
      </w:r>
      <w:r w:rsidR="00587550" w:rsidRPr="002C42EC">
        <w:rPr>
          <w:rFonts w:ascii="Times New Roman" w:eastAsiaTheme="minorHAnsi" w:hAnsi="Times New Roman"/>
          <w:sz w:val="23"/>
          <w:szCs w:val="23"/>
        </w:rPr>
        <w:t xml:space="preserve"> (далее – Правила)</w:t>
      </w:r>
      <w:r w:rsidRPr="002C42EC">
        <w:rPr>
          <w:rFonts w:ascii="Times New Roman" w:eastAsiaTheme="minorHAnsi" w:hAnsi="Times New Roman"/>
          <w:sz w:val="23"/>
          <w:szCs w:val="23"/>
        </w:rPr>
        <w:t xml:space="preserve">, </w:t>
      </w:r>
      <w:r w:rsidR="00E9467F" w:rsidRPr="002C42EC">
        <w:rPr>
          <w:rFonts w:ascii="Times New Roman" w:eastAsiaTheme="minorHAnsi" w:hAnsi="Times New Roman"/>
          <w:sz w:val="23"/>
          <w:szCs w:val="23"/>
        </w:rPr>
        <w:t xml:space="preserve">утвержденными </w:t>
      </w:r>
      <w:r w:rsidR="00B45D95" w:rsidRPr="00B45D95">
        <w:rPr>
          <w:rFonts w:ascii="Times New Roman" w:hAnsi="Times New Roman"/>
          <w:color w:val="000000"/>
          <w:sz w:val="23"/>
          <w:szCs w:val="23"/>
          <w:shd w:val="clear" w:color="auto" w:fill="FFFFFF"/>
        </w:rPr>
        <w:t>Постановлением Правительства Московской области от 25.10.2016 № 790/39 «Об утверждении государственной программы Московской области «Жилище» на 2017-2027 годы»</w:t>
      </w:r>
      <w:r w:rsidR="00F43BB9">
        <w:rPr>
          <w:rFonts w:ascii="Times New Roman" w:hAnsi="Times New Roman"/>
          <w:color w:val="000000"/>
          <w:sz w:val="23"/>
          <w:szCs w:val="23"/>
          <w:shd w:val="clear" w:color="auto" w:fill="FFFFFF"/>
        </w:rPr>
        <w:t xml:space="preserve"> и </w:t>
      </w:r>
      <w:r w:rsidR="00F43BB9" w:rsidRPr="004B049F">
        <w:rPr>
          <w:rFonts w:ascii="Times New Roman" w:hAnsi="Times New Roman"/>
          <w:color w:val="000000"/>
          <w:sz w:val="23"/>
          <w:szCs w:val="23"/>
          <w:shd w:val="clear" w:color="auto" w:fill="FFFFFF"/>
        </w:rPr>
        <w:t>П</w:t>
      </w:r>
      <w:r w:rsidR="00F43BB9" w:rsidRPr="004B049F">
        <w:rPr>
          <w:rFonts w:ascii="Times New Roman" w:eastAsiaTheme="minorHAnsi" w:hAnsi="Times New Roman"/>
          <w:sz w:val="23"/>
          <w:szCs w:val="23"/>
        </w:rPr>
        <w:t>остановлением Правительства Российской Федерации от 30.12.2017 № 1710 «Об утверждении государственной программы Российской Федерации</w:t>
      </w:r>
      <w:proofErr w:type="gramEnd"/>
      <w:r w:rsidR="00F43BB9" w:rsidRPr="004B049F">
        <w:rPr>
          <w:rFonts w:ascii="Times New Roman" w:eastAsiaTheme="minorHAnsi" w:hAnsi="Times New Roman"/>
          <w:sz w:val="23"/>
          <w:szCs w:val="23"/>
        </w:rPr>
        <w:t xml:space="preserve"> «Обеспечение доступным и комфортным жильем и коммунальными услугами граждан Российской Федерации»</w:t>
      </w:r>
      <w:r w:rsidR="00E9467F" w:rsidRPr="004B049F">
        <w:rPr>
          <w:rFonts w:ascii="Times New Roman" w:eastAsiaTheme="minorHAnsi" w:hAnsi="Times New Roman"/>
          <w:sz w:val="23"/>
          <w:szCs w:val="23"/>
        </w:rPr>
        <w:t>.</w:t>
      </w:r>
    </w:p>
    <w:p w:rsidR="00F667B6" w:rsidRPr="002C42EC" w:rsidRDefault="00F667B6" w:rsidP="00D24E70">
      <w:pPr>
        <w:autoSpaceDE w:val="0"/>
        <w:autoSpaceDN w:val="0"/>
        <w:adjustRightInd w:val="0"/>
        <w:spacing w:after="0" w:line="240" w:lineRule="auto"/>
        <w:ind w:firstLine="426"/>
        <w:jc w:val="both"/>
        <w:rPr>
          <w:rFonts w:ascii="Times New Roman" w:eastAsiaTheme="minorHAnsi" w:hAnsi="Times New Roman"/>
          <w:sz w:val="23"/>
          <w:szCs w:val="23"/>
        </w:rPr>
      </w:pPr>
      <w:r w:rsidRPr="002C42EC">
        <w:rPr>
          <w:rFonts w:ascii="Times New Roman" w:eastAsiaTheme="minorHAnsi" w:hAnsi="Times New Roman"/>
          <w:sz w:val="23"/>
          <w:szCs w:val="23"/>
        </w:rPr>
        <w:t>Расчет размера социальной выплаты производится исходя из нормы общей площади жилого помещения, установленной для семей разной численности, количества членов молодой семьи и норматива стоимости 1 кв</w:t>
      </w:r>
      <w:proofErr w:type="gramStart"/>
      <w:r w:rsidRPr="002C42EC">
        <w:rPr>
          <w:rFonts w:ascii="Times New Roman" w:eastAsiaTheme="minorHAnsi" w:hAnsi="Times New Roman"/>
          <w:sz w:val="23"/>
          <w:szCs w:val="23"/>
        </w:rPr>
        <w:t>.м</w:t>
      </w:r>
      <w:proofErr w:type="gramEnd"/>
      <w:r w:rsidRPr="002C42EC">
        <w:rPr>
          <w:rFonts w:ascii="Times New Roman" w:eastAsiaTheme="minorHAnsi" w:hAnsi="Times New Roman"/>
          <w:sz w:val="23"/>
          <w:szCs w:val="23"/>
        </w:rPr>
        <w:t xml:space="preserve"> общей площади жилья по </w:t>
      </w:r>
      <w:r w:rsidR="007676BE" w:rsidRPr="002C42EC">
        <w:rPr>
          <w:rFonts w:ascii="Times New Roman" w:eastAsiaTheme="minorHAnsi" w:hAnsi="Times New Roman"/>
          <w:sz w:val="23"/>
          <w:szCs w:val="23"/>
        </w:rPr>
        <w:t xml:space="preserve">Сергиево-Посадскому </w:t>
      </w:r>
      <w:r w:rsidR="004B049F">
        <w:rPr>
          <w:rFonts w:ascii="Times New Roman" w:eastAsiaTheme="minorHAnsi" w:hAnsi="Times New Roman"/>
          <w:sz w:val="23"/>
          <w:szCs w:val="23"/>
        </w:rPr>
        <w:t>городскому округу</w:t>
      </w:r>
      <w:r w:rsidRPr="002C42EC">
        <w:rPr>
          <w:rFonts w:ascii="Times New Roman" w:eastAsiaTheme="minorHAnsi" w:hAnsi="Times New Roman"/>
          <w:sz w:val="23"/>
          <w:szCs w:val="23"/>
        </w:rPr>
        <w:t xml:space="preserve"> Московской области, в котором молодая семья состоит на учете в качестве участницы Подпрограммы </w:t>
      </w:r>
      <w:r w:rsidR="004B049F">
        <w:rPr>
          <w:rFonts w:ascii="Times New Roman" w:eastAsiaTheme="minorHAnsi" w:hAnsi="Times New Roman"/>
          <w:sz w:val="23"/>
          <w:szCs w:val="23"/>
          <w:lang w:val="en-US"/>
        </w:rPr>
        <w:t>II</w:t>
      </w:r>
      <w:r w:rsidRPr="002C42EC">
        <w:rPr>
          <w:rFonts w:ascii="Times New Roman" w:eastAsiaTheme="minorHAnsi" w:hAnsi="Times New Roman"/>
          <w:sz w:val="23"/>
          <w:szCs w:val="23"/>
        </w:rPr>
        <w:t xml:space="preserve">. Норматив стоимости 1 кв. м общей площади жилья по </w:t>
      </w:r>
      <w:r w:rsidR="007676BE" w:rsidRPr="002C42EC">
        <w:rPr>
          <w:rFonts w:ascii="Times New Roman" w:eastAsiaTheme="minorHAnsi" w:hAnsi="Times New Roman"/>
          <w:sz w:val="23"/>
          <w:szCs w:val="23"/>
        </w:rPr>
        <w:t xml:space="preserve">Сергиево-Посадскому </w:t>
      </w:r>
      <w:r w:rsidR="004B049F">
        <w:rPr>
          <w:rFonts w:ascii="Times New Roman" w:eastAsiaTheme="minorHAnsi" w:hAnsi="Times New Roman"/>
          <w:sz w:val="23"/>
          <w:szCs w:val="23"/>
        </w:rPr>
        <w:t>городскому округу</w:t>
      </w:r>
      <w:r w:rsidR="007676BE" w:rsidRPr="002C42EC">
        <w:rPr>
          <w:rFonts w:ascii="Times New Roman" w:eastAsiaTheme="minorHAnsi" w:hAnsi="Times New Roman"/>
          <w:sz w:val="23"/>
          <w:szCs w:val="23"/>
        </w:rPr>
        <w:t xml:space="preserve"> </w:t>
      </w:r>
      <w:r w:rsidRPr="002C42EC">
        <w:rPr>
          <w:rFonts w:ascii="Times New Roman" w:eastAsiaTheme="minorHAnsi" w:hAnsi="Times New Roman"/>
          <w:sz w:val="23"/>
          <w:szCs w:val="23"/>
        </w:rPr>
        <w:t>Московской области устанавливается органом местного самоуправления, но этот норматив не должен превышать величины средней рыночной стоимости 1 кв. м общей площади жилья в Московской области, определяемой уполномоченным Правительством Российской Федерации федеральным органом исполнительной власти.</w:t>
      </w:r>
    </w:p>
    <w:p w:rsidR="00F965F2" w:rsidRDefault="00F667B6" w:rsidP="00D24E70">
      <w:pPr>
        <w:autoSpaceDE w:val="0"/>
        <w:autoSpaceDN w:val="0"/>
        <w:adjustRightInd w:val="0"/>
        <w:spacing w:after="0" w:line="240" w:lineRule="auto"/>
        <w:ind w:firstLine="426"/>
        <w:jc w:val="both"/>
        <w:rPr>
          <w:rFonts w:ascii="Times New Roman" w:eastAsiaTheme="minorHAnsi" w:hAnsi="Times New Roman"/>
          <w:sz w:val="23"/>
          <w:szCs w:val="23"/>
        </w:rPr>
      </w:pPr>
      <w:r w:rsidRPr="002C42EC">
        <w:rPr>
          <w:rFonts w:ascii="Times New Roman" w:eastAsiaTheme="minorHAnsi" w:hAnsi="Times New Roman"/>
          <w:sz w:val="23"/>
          <w:szCs w:val="23"/>
        </w:rPr>
        <w:t>Расчет размера социальной выплаты для молодой семьи, в которой один из супругов не является гражданином Российской Федерации, производится исходя из нормы общей площади жилого помещения, установленной для семей разной численности, с учетом членов семьи, являющихся гражданами Российской Федерации.</w:t>
      </w:r>
    </w:p>
    <w:p w:rsidR="00F965F2" w:rsidRDefault="00F965F2" w:rsidP="00D24E70">
      <w:pPr>
        <w:autoSpaceDE w:val="0"/>
        <w:autoSpaceDN w:val="0"/>
        <w:adjustRightInd w:val="0"/>
        <w:spacing w:after="0" w:line="240" w:lineRule="auto"/>
        <w:ind w:firstLine="426"/>
        <w:jc w:val="both"/>
        <w:rPr>
          <w:rFonts w:ascii="Times New Roman" w:eastAsiaTheme="minorHAnsi" w:hAnsi="Times New Roman"/>
          <w:sz w:val="23"/>
          <w:szCs w:val="23"/>
        </w:rPr>
      </w:pPr>
    </w:p>
    <w:p w:rsidR="00B825E4" w:rsidRPr="002C42EC" w:rsidRDefault="00F965F2" w:rsidP="00D24E70">
      <w:pPr>
        <w:autoSpaceDE w:val="0"/>
        <w:autoSpaceDN w:val="0"/>
        <w:adjustRightInd w:val="0"/>
        <w:spacing w:after="0" w:line="240" w:lineRule="auto"/>
        <w:ind w:firstLine="426"/>
        <w:jc w:val="both"/>
        <w:rPr>
          <w:rFonts w:ascii="Times New Roman" w:eastAsiaTheme="minorHAnsi" w:hAnsi="Times New Roman"/>
          <w:sz w:val="23"/>
          <w:szCs w:val="23"/>
        </w:rPr>
      </w:pPr>
      <w:r>
        <w:rPr>
          <w:rFonts w:ascii="Times New Roman" w:eastAsiaTheme="minorHAnsi" w:hAnsi="Times New Roman"/>
          <w:sz w:val="23"/>
          <w:szCs w:val="23"/>
        </w:rPr>
        <w:lastRenderedPageBreak/>
        <w:t>Р</w:t>
      </w:r>
      <w:r w:rsidR="00B825E4" w:rsidRPr="002C42EC">
        <w:rPr>
          <w:rFonts w:ascii="Times New Roman" w:eastAsiaTheme="minorHAnsi" w:hAnsi="Times New Roman"/>
          <w:sz w:val="23"/>
          <w:szCs w:val="23"/>
        </w:rPr>
        <w:t xml:space="preserve">азмер социальной выплаты рассчитывается на дату утверждения </w:t>
      </w:r>
      <w:r w:rsidR="007676BE" w:rsidRPr="002C42EC">
        <w:rPr>
          <w:rFonts w:ascii="Times New Roman" w:eastAsiaTheme="minorHAnsi" w:hAnsi="Times New Roman"/>
          <w:sz w:val="23"/>
          <w:szCs w:val="23"/>
        </w:rPr>
        <w:t>муниципальным заказчиком</w:t>
      </w:r>
      <w:r w:rsidR="00B825E4" w:rsidRPr="002C42EC">
        <w:rPr>
          <w:rFonts w:ascii="Times New Roman" w:eastAsiaTheme="minorHAnsi" w:hAnsi="Times New Roman"/>
          <w:sz w:val="23"/>
          <w:szCs w:val="23"/>
        </w:rPr>
        <w:t xml:space="preserve"> списков молодых семе</w:t>
      </w:r>
      <w:proofErr w:type="gramStart"/>
      <w:r w:rsidR="00B825E4" w:rsidRPr="002C42EC">
        <w:rPr>
          <w:rFonts w:ascii="Times New Roman" w:eastAsiaTheme="minorHAnsi" w:hAnsi="Times New Roman"/>
          <w:sz w:val="23"/>
          <w:szCs w:val="23"/>
        </w:rPr>
        <w:t>й-</w:t>
      </w:r>
      <w:proofErr w:type="gramEnd"/>
      <w:r w:rsidR="00B825E4" w:rsidRPr="002C42EC">
        <w:rPr>
          <w:rFonts w:ascii="Times New Roman" w:eastAsiaTheme="minorHAnsi" w:hAnsi="Times New Roman"/>
          <w:sz w:val="23"/>
          <w:szCs w:val="23"/>
        </w:rPr>
        <w:t xml:space="preserve"> претендентов на получение социальной выплаты, указывается в свидетельстве о праве на  получение социальной выплаты и остается неизменным в течение всего срока его действия.</w:t>
      </w:r>
    </w:p>
    <w:p w:rsidR="00F667B6" w:rsidRPr="002C42EC" w:rsidRDefault="00F667B6" w:rsidP="00D24E70">
      <w:pPr>
        <w:autoSpaceDE w:val="0"/>
        <w:autoSpaceDN w:val="0"/>
        <w:adjustRightInd w:val="0"/>
        <w:spacing w:after="0" w:line="240" w:lineRule="auto"/>
        <w:ind w:firstLine="426"/>
        <w:jc w:val="both"/>
        <w:rPr>
          <w:rFonts w:ascii="Times New Roman" w:eastAsiaTheme="minorHAnsi" w:hAnsi="Times New Roman"/>
          <w:sz w:val="23"/>
          <w:szCs w:val="23"/>
        </w:rPr>
      </w:pPr>
      <w:r w:rsidRPr="002C42EC">
        <w:rPr>
          <w:rFonts w:ascii="Times New Roman" w:eastAsiaTheme="minorHAnsi" w:hAnsi="Times New Roman"/>
          <w:sz w:val="23"/>
          <w:szCs w:val="23"/>
        </w:rPr>
        <w:t>Размер общей площади жилого помещения, с учетом которой определяется размер социальной выплаты, составляет:</w:t>
      </w:r>
    </w:p>
    <w:p w:rsidR="00F667B6" w:rsidRPr="002C42EC" w:rsidRDefault="00F667B6" w:rsidP="00D24E70">
      <w:pPr>
        <w:autoSpaceDE w:val="0"/>
        <w:autoSpaceDN w:val="0"/>
        <w:adjustRightInd w:val="0"/>
        <w:spacing w:after="0" w:line="240" w:lineRule="auto"/>
        <w:ind w:firstLine="426"/>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для семьи численностью 2 человека (молодые супруги или один молодой родитель и ребенок) </w:t>
      </w:r>
      <w:r w:rsidR="001A0797" w:rsidRPr="002C42EC">
        <w:rPr>
          <w:rFonts w:ascii="Times New Roman" w:eastAsiaTheme="minorHAnsi" w:hAnsi="Times New Roman"/>
          <w:sz w:val="23"/>
          <w:szCs w:val="23"/>
        </w:rPr>
        <w:t>–</w:t>
      </w:r>
      <w:r w:rsidRPr="002C42EC">
        <w:rPr>
          <w:rFonts w:ascii="Times New Roman" w:eastAsiaTheme="minorHAnsi" w:hAnsi="Times New Roman"/>
          <w:sz w:val="23"/>
          <w:szCs w:val="23"/>
        </w:rPr>
        <w:t xml:space="preserve"> 42 кв. м;</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для семьи численностью 3 и более человек, включающей помимо молодых супругов одного ребенка и более (либо семьи, состоящей из одного молодого родителя и 2 или более детей), - по 18 кв. м на каждого члена семьи.</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Средняя стоимость жилья (</w:t>
      </w:r>
      <w:proofErr w:type="spellStart"/>
      <w:r w:rsidRPr="002C42EC">
        <w:rPr>
          <w:rFonts w:ascii="Times New Roman" w:eastAsiaTheme="minorHAnsi" w:hAnsi="Times New Roman"/>
          <w:sz w:val="23"/>
          <w:szCs w:val="23"/>
        </w:rPr>
        <w:t>СтЖ</w:t>
      </w:r>
      <w:proofErr w:type="spellEnd"/>
      <w:r w:rsidRPr="002C42EC">
        <w:rPr>
          <w:rFonts w:ascii="Times New Roman" w:eastAsiaTheme="minorHAnsi" w:hAnsi="Times New Roman"/>
          <w:sz w:val="23"/>
          <w:szCs w:val="23"/>
        </w:rPr>
        <w:t>), используемая при расчете размера социальной выплаты, рассчитывается по формуле:</w:t>
      </w:r>
    </w:p>
    <w:p w:rsidR="00F667B6" w:rsidRPr="00341CCC" w:rsidRDefault="00F667B6" w:rsidP="00F667B6">
      <w:pPr>
        <w:autoSpaceDE w:val="0"/>
        <w:autoSpaceDN w:val="0"/>
        <w:adjustRightInd w:val="0"/>
        <w:spacing w:after="0" w:line="240" w:lineRule="auto"/>
        <w:jc w:val="both"/>
        <w:rPr>
          <w:rFonts w:ascii="Times New Roman" w:eastAsiaTheme="minorHAnsi" w:hAnsi="Times New Roman"/>
          <w:sz w:val="8"/>
          <w:szCs w:val="8"/>
        </w:rPr>
      </w:pPr>
    </w:p>
    <w:p w:rsidR="00F667B6" w:rsidRPr="002C42EC" w:rsidRDefault="00F667B6" w:rsidP="00F667B6">
      <w:pPr>
        <w:autoSpaceDE w:val="0"/>
        <w:autoSpaceDN w:val="0"/>
        <w:adjustRightInd w:val="0"/>
        <w:spacing w:after="0" w:line="240" w:lineRule="auto"/>
        <w:ind w:firstLine="540"/>
        <w:jc w:val="center"/>
        <w:rPr>
          <w:rFonts w:ascii="Times New Roman" w:eastAsiaTheme="minorHAnsi" w:hAnsi="Times New Roman"/>
          <w:sz w:val="23"/>
          <w:szCs w:val="23"/>
        </w:rPr>
      </w:pPr>
      <w:proofErr w:type="spellStart"/>
      <w:r w:rsidRPr="002C42EC">
        <w:rPr>
          <w:rFonts w:ascii="Times New Roman" w:eastAsiaTheme="minorHAnsi" w:hAnsi="Times New Roman"/>
          <w:sz w:val="23"/>
          <w:szCs w:val="23"/>
        </w:rPr>
        <w:t>СтЖ</w:t>
      </w:r>
      <w:proofErr w:type="spellEnd"/>
      <w:r w:rsidRPr="002C42EC">
        <w:rPr>
          <w:rFonts w:ascii="Times New Roman" w:eastAsiaTheme="minorHAnsi" w:hAnsi="Times New Roman"/>
          <w:sz w:val="23"/>
          <w:szCs w:val="23"/>
        </w:rPr>
        <w:t xml:space="preserve"> = Н </w:t>
      </w:r>
      <w:proofErr w:type="spellStart"/>
      <w:r w:rsidRPr="002C42EC">
        <w:rPr>
          <w:rFonts w:ascii="Times New Roman" w:eastAsiaTheme="minorHAnsi" w:hAnsi="Times New Roman"/>
          <w:sz w:val="23"/>
          <w:szCs w:val="23"/>
        </w:rPr>
        <w:t>x</w:t>
      </w:r>
      <w:proofErr w:type="spellEnd"/>
      <w:r w:rsidRPr="002C42EC">
        <w:rPr>
          <w:rFonts w:ascii="Times New Roman" w:eastAsiaTheme="minorHAnsi" w:hAnsi="Times New Roman"/>
          <w:sz w:val="23"/>
          <w:szCs w:val="23"/>
        </w:rPr>
        <w:t xml:space="preserve"> РЖ, где:</w:t>
      </w:r>
    </w:p>
    <w:p w:rsidR="00F667B6" w:rsidRPr="00341CCC" w:rsidRDefault="00F667B6" w:rsidP="00F667B6">
      <w:pPr>
        <w:autoSpaceDE w:val="0"/>
        <w:autoSpaceDN w:val="0"/>
        <w:adjustRightInd w:val="0"/>
        <w:spacing w:after="0" w:line="240" w:lineRule="auto"/>
        <w:jc w:val="both"/>
        <w:rPr>
          <w:rFonts w:ascii="Times New Roman" w:eastAsiaTheme="minorHAnsi" w:hAnsi="Times New Roman"/>
          <w:sz w:val="10"/>
          <w:szCs w:val="10"/>
        </w:rPr>
      </w:pP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Н </w:t>
      </w:r>
      <w:r w:rsidR="001A0797" w:rsidRPr="002C42EC">
        <w:rPr>
          <w:rFonts w:ascii="Times New Roman" w:eastAsiaTheme="minorHAnsi" w:hAnsi="Times New Roman"/>
          <w:sz w:val="23"/>
          <w:szCs w:val="23"/>
        </w:rPr>
        <w:t>–</w:t>
      </w:r>
      <w:r w:rsidRPr="002C42EC">
        <w:rPr>
          <w:rFonts w:ascii="Times New Roman" w:eastAsiaTheme="minorHAnsi" w:hAnsi="Times New Roman"/>
          <w:sz w:val="23"/>
          <w:szCs w:val="23"/>
        </w:rPr>
        <w:t xml:space="preserve"> норматив стоимости 1 кв. м общей площади жилья по </w:t>
      </w:r>
      <w:r w:rsidR="007676BE" w:rsidRPr="002C42EC">
        <w:rPr>
          <w:rFonts w:ascii="Times New Roman" w:eastAsiaTheme="minorHAnsi" w:hAnsi="Times New Roman"/>
          <w:sz w:val="23"/>
          <w:szCs w:val="23"/>
        </w:rPr>
        <w:t>Сергиево-Посадскому муниципальному району</w:t>
      </w:r>
      <w:r w:rsidRPr="002C42EC">
        <w:rPr>
          <w:rFonts w:ascii="Times New Roman" w:eastAsiaTheme="minorHAnsi" w:hAnsi="Times New Roman"/>
          <w:sz w:val="23"/>
          <w:szCs w:val="23"/>
        </w:rPr>
        <w:t xml:space="preserve"> Московской области, определяемый в соответствии с требованиями Подпрограммы 2;</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РЖ </w:t>
      </w:r>
      <w:r w:rsidR="001A0797" w:rsidRPr="002C42EC">
        <w:rPr>
          <w:rFonts w:ascii="Times New Roman" w:eastAsiaTheme="minorHAnsi" w:hAnsi="Times New Roman"/>
          <w:sz w:val="23"/>
          <w:szCs w:val="23"/>
        </w:rPr>
        <w:t>–</w:t>
      </w:r>
      <w:r w:rsidRPr="002C42EC">
        <w:rPr>
          <w:rFonts w:ascii="Times New Roman" w:eastAsiaTheme="minorHAnsi" w:hAnsi="Times New Roman"/>
          <w:sz w:val="23"/>
          <w:szCs w:val="23"/>
        </w:rPr>
        <w:t xml:space="preserve"> размер общей площади жилого помещения, определяемый в соответствии с требованиями Подпрограммы 2.</w:t>
      </w:r>
    </w:p>
    <w:p w:rsidR="00660CB9" w:rsidRPr="002C42EC" w:rsidRDefault="00660CB9" w:rsidP="00660CB9">
      <w:pPr>
        <w:autoSpaceDE w:val="0"/>
        <w:autoSpaceDN w:val="0"/>
        <w:adjustRightInd w:val="0"/>
        <w:spacing w:after="0" w:line="240" w:lineRule="auto"/>
        <w:ind w:firstLine="540"/>
        <w:jc w:val="both"/>
        <w:rPr>
          <w:rFonts w:ascii="Times New Roman" w:eastAsiaTheme="minorHAnsi" w:hAnsi="Times New Roman"/>
          <w:sz w:val="23"/>
          <w:szCs w:val="23"/>
        </w:rPr>
      </w:pPr>
      <w:proofErr w:type="gramStart"/>
      <w:r w:rsidRPr="002C42EC">
        <w:rPr>
          <w:rFonts w:ascii="Times New Roman" w:eastAsiaTheme="minorHAnsi" w:hAnsi="Times New Roman"/>
          <w:sz w:val="23"/>
          <w:szCs w:val="23"/>
        </w:rPr>
        <w:t xml:space="preserve">Общая площадь приобретаемого жилого помещения (создаваемого объекта индивидуального жилищного строительства) в расчете на каждого члена молодой семьи, учтенного при расчете размера социальной выплаты, не может быть меньше учетной нормы общей площади жилого помещения, установленной органами местного самоуправления </w:t>
      </w:r>
      <w:r w:rsidR="007676BE" w:rsidRPr="002C42EC">
        <w:rPr>
          <w:rFonts w:ascii="Times New Roman" w:eastAsiaTheme="minorHAnsi" w:hAnsi="Times New Roman"/>
          <w:sz w:val="23"/>
          <w:szCs w:val="23"/>
        </w:rPr>
        <w:t xml:space="preserve">Сергиево-Посадского </w:t>
      </w:r>
      <w:r w:rsidR="001C3E89">
        <w:rPr>
          <w:rFonts w:ascii="Times New Roman" w:eastAsiaTheme="minorHAnsi" w:hAnsi="Times New Roman"/>
          <w:sz w:val="23"/>
          <w:szCs w:val="23"/>
        </w:rPr>
        <w:t>городского округа</w:t>
      </w:r>
      <w:r w:rsidR="007676BE" w:rsidRPr="002C42EC">
        <w:rPr>
          <w:rFonts w:ascii="Times New Roman" w:eastAsiaTheme="minorHAnsi" w:hAnsi="Times New Roman"/>
          <w:sz w:val="23"/>
          <w:szCs w:val="23"/>
        </w:rPr>
        <w:t xml:space="preserve"> </w:t>
      </w:r>
      <w:r w:rsidRPr="002C42EC">
        <w:rPr>
          <w:rFonts w:ascii="Times New Roman" w:eastAsiaTheme="minorHAnsi" w:hAnsi="Times New Roman"/>
          <w:sz w:val="23"/>
          <w:szCs w:val="23"/>
        </w:rPr>
        <w:t>Московской области, в целях принятия граждан на учет в качестве нуждающихся в жилых помещениях в месте приобретения (строительства) жилья.</w:t>
      </w:r>
      <w:proofErr w:type="gramEnd"/>
      <w:r w:rsidRPr="002C42EC">
        <w:rPr>
          <w:rFonts w:ascii="Times New Roman" w:eastAsiaTheme="minorHAnsi" w:hAnsi="Times New Roman"/>
          <w:sz w:val="23"/>
          <w:szCs w:val="23"/>
        </w:rPr>
        <w:t xml:space="preserve"> Приобретаемое жилое помещение (создаваемый объект индивидуального жилищного строительства) оформляется в общую собственность всех членов молодой семьи, которой предоставлена социальная выплата.</w:t>
      </w:r>
    </w:p>
    <w:p w:rsidR="00587550" w:rsidRPr="002C42EC" w:rsidRDefault="00587550" w:rsidP="00587550">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В случае использования социальной выплаты в соответствии с </w:t>
      </w:r>
      <w:hyperlink r:id="rId12" w:history="1"/>
      <w:r w:rsidRPr="002C42EC">
        <w:rPr>
          <w:rFonts w:ascii="Times New Roman" w:eastAsiaTheme="minorHAnsi" w:hAnsi="Times New Roman"/>
          <w:sz w:val="23"/>
          <w:szCs w:val="23"/>
        </w:rPr>
        <w:t xml:space="preserve">подпунктом </w:t>
      </w:r>
      <w:r w:rsidR="00660CB9" w:rsidRPr="002C42EC">
        <w:rPr>
          <w:rFonts w:ascii="Times New Roman" w:eastAsiaTheme="minorHAnsi" w:hAnsi="Times New Roman"/>
          <w:sz w:val="23"/>
          <w:szCs w:val="23"/>
        </w:rPr>
        <w:t>6 пункта 2</w:t>
      </w:r>
      <w:r w:rsidRPr="002C42EC">
        <w:rPr>
          <w:rFonts w:ascii="Times New Roman" w:eastAsiaTheme="minorHAnsi" w:hAnsi="Times New Roman"/>
          <w:sz w:val="23"/>
          <w:szCs w:val="23"/>
        </w:rPr>
        <w:t xml:space="preserve"> </w:t>
      </w:r>
      <w:proofErr w:type="gramStart"/>
      <w:r w:rsidRPr="002C42EC">
        <w:rPr>
          <w:rFonts w:ascii="Times New Roman" w:eastAsiaTheme="minorHAnsi" w:hAnsi="Times New Roman"/>
          <w:sz w:val="23"/>
          <w:szCs w:val="23"/>
        </w:rPr>
        <w:t>Правил</w:t>
      </w:r>
      <w:proofErr w:type="gramEnd"/>
      <w:r w:rsidRPr="002C42EC">
        <w:rPr>
          <w:rFonts w:ascii="Times New Roman" w:eastAsiaTheme="minorHAnsi" w:hAnsi="Times New Roman"/>
          <w:sz w:val="23"/>
          <w:szCs w:val="23"/>
        </w:rPr>
        <w:t xml:space="preserve"> общая площадь приобретаемого жилого помещения (</w:t>
      </w:r>
      <w:r w:rsidR="00C2382A" w:rsidRPr="002C42EC">
        <w:rPr>
          <w:rFonts w:ascii="Times New Roman" w:eastAsiaTheme="minorHAnsi" w:hAnsi="Times New Roman"/>
          <w:sz w:val="23"/>
          <w:szCs w:val="23"/>
        </w:rPr>
        <w:t>создаваемого объекта индивидуального жилищного строительства</w:t>
      </w:r>
      <w:r w:rsidRPr="002C42EC">
        <w:rPr>
          <w:rFonts w:ascii="Times New Roman" w:eastAsiaTheme="minorHAnsi" w:hAnsi="Times New Roman"/>
          <w:sz w:val="23"/>
          <w:szCs w:val="23"/>
        </w:rPr>
        <w:t xml:space="preserve">) в расчете на каждого члена молодой семьи на дату </w:t>
      </w:r>
      <w:r w:rsidR="002D4756" w:rsidRPr="002C42EC">
        <w:rPr>
          <w:rFonts w:ascii="Times New Roman" w:eastAsiaTheme="minorHAnsi" w:hAnsi="Times New Roman"/>
          <w:sz w:val="23"/>
          <w:szCs w:val="23"/>
        </w:rPr>
        <w:t>государственной</w:t>
      </w:r>
      <w:r w:rsidRPr="002C42EC">
        <w:rPr>
          <w:rFonts w:ascii="Times New Roman" w:eastAsiaTheme="minorHAnsi" w:hAnsi="Times New Roman"/>
          <w:sz w:val="23"/>
          <w:szCs w:val="23"/>
        </w:rPr>
        <w:t xml:space="preserve"> регистрации права собственности на такое жилое помещение (</w:t>
      </w:r>
      <w:r w:rsidR="00C2382A" w:rsidRPr="002C42EC">
        <w:rPr>
          <w:rFonts w:ascii="Times New Roman" w:eastAsiaTheme="minorHAnsi" w:hAnsi="Times New Roman"/>
          <w:sz w:val="23"/>
          <w:szCs w:val="23"/>
        </w:rPr>
        <w:t xml:space="preserve">индивидуальный  </w:t>
      </w:r>
      <w:r w:rsidRPr="002C42EC">
        <w:rPr>
          <w:rFonts w:ascii="Times New Roman" w:eastAsiaTheme="minorHAnsi" w:hAnsi="Times New Roman"/>
          <w:sz w:val="23"/>
          <w:szCs w:val="23"/>
        </w:rPr>
        <w:t xml:space="preserve">жилой дом)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жилого помещения или </w:t>
      </w:r>
      <w:r w:rsidR="00864BF7" w:rsidRPr="002C42EC">
        <w:rPr>
          <w:rFonts w:ascii="Times New Roman" w:eastAsiaTheme="minorHAnsi" w:hAnsi="Times New Roman"/>
          <w:sz w:val="23"/>
          <w:szCs w:val="23"/>
        </w:rPr>
        <w:t xml:space="preserve">создаваемого объекта </w:t>
      </w:r>
      <w:r w:rsidR="00C2382A" w:rsidRPr="002C42EC">
        <w:rPr>
          <w:rFonts w:ascii="Times New Roman" w:eastAsiaTheme="minorHAnsi" w:hAnsi="Times New Roman"/>
          <w:sz w:val="23"/>
          <w:szCs w:val="23"/>
        </w:rPr>
        <w:t xml:space="preserve">индивидуального </w:t>
      </w:r>
      <w:r w:rsidR="00864BF7" w:rsidRPr="002C42EC">
        <w:rPr>
          <w:rFonts w:ascii="Times New Roman" w:eastAsiaTheme="minorHAnsi" w:hAnsi="Times New Roman"/>
          <w:sz w:val="23"/>
          <w:szCs w:val="23"/>
        </w:rPr>
        <w:t>жилищного строительства</w:t>
      </w:r>
      <w:r w:rsidRPr="002C42EC">
        <w:rPr>
          <w:rFonts w:ascii="Times New Roman" w:eastAsiaTheme="minorHAnsi" w:hAnsi="Times New Roman"/>
          <w:sz w:val="23"/>
          <w:szCs w:val="23"/>
        </w:rPr>
        <w:t>.</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Жилое помещение, приобретенное или построенное молодой семьей, может находиться на территории муниципального образования Московской области, из средств бюджета которого предоставляется социальная выплата молодой семье, либо по решению молодой семьи на территории любого муниципального образования Московской области.</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В случае использования социальной выплаты на уплату последнего платежа в счет оплаты паевого взноса ее размер ограничивается суммой остатка задолженности по выплате остатка пая.</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roofErr w:type="gramStart"/>
      <w:r w:rsidRPr="002C42EC">
        <w:rPr>
          <w:rFonts w:ascii="Times New Roman" w:eastAsiaTheme="minorHAnsi" w:hAnsi="Times New Roman"/>
          <w:sz w:val="23"/>
          <w:szCs w:val="23"/>
        </w:rPr>
        <w:t xml:space="preserve">В случае использования социальной выплаты для погашения основной суммы долга и уплаты процентов по жилищным кредитам, в том числе ипотечным или жилищным займам, на приобретение жилого помещения или строительство объекта индивидуального </w:t>
      </w:r>
      <w:r w:rsidR="00DD4153" w:rsidRPr="002C42EC">
        <w:rPr>
          <w:rFonts w:ascii="Times New Roman" w:eastAsiaTheme="minorHAnsi" w:hAnsi="Times New Roman"/>
          <w:sz w:val="23"/>
          <w:szCs w:val="23"/>
        </w:rPr>
        <w:t xml:space="preserve">жилищного строительства </w:t>
      </w:r>
      <w:r w:rsidRPr="002C42EC">
        <w:rPr>
          <w:rFonts w:ascii="Times New Roman" w:eastAsiaTheme="minorHAnsi" w:hAnsi="Times New Roman"/>
          <w:sz w:val="23"/>
          <w:szCs w:val="23"/>
        </w:rPr>
        <w:t>размер социальной выплаты ограничивается суммой остатка основного долга и остатка задолженности по выплате процентов за пользование ипотечным жилищным кредитом или займом, за исключением иных процентов, штрафов, комиссий</w:t>
      </w:r>
      <w:proofErr w:type="gramEnd"/>
      <w:r w:rsidRPr="002C42EC">
        <w:rPr>
          <w:rFonts w:ascii="Times New Roman" w:eastAsiaTheme="minorHAnsi" w:hAnsi="Times New Roman"/>
          <w:sz w:val="23"/>
          <w:szCs w:val="23"/>
        </w:rPr>
        <w:t xml:space="preserve"> и пеней за просрочку исполнения обязательств по этим кредитам или займам.</w:t>
      </w:r>
    </w:p>
    <w:p w:rsidR="00F965F2" w:rsidRDefault="00F965F2" w:rsidP="00F667B6">
      <w:pPr>
        <w:autoSpaceDE w:val="0"/>
        <w:autoSpaceDN w:val="0"/>
        <w:adjustRightInd w:val="0"/>
        <w:spacing w:after="0" w:line="240" w:lineRule="auto"/>
        <w:ind w:firstLine="540"/>
        <w:jc w:val="center"/>
        <w:rPr>
          <w:rFonts w:ascii="Times New Roman" w:eastAsiaTheme="minorHAnsi" w:hAnsi="Times New Roman"/>
          <w:sz w:val="23"/>
          <w:szCs w:val="23"/>
        </w:rPr>
      </w:pPr>
    </w:p>
    <w:p w:rsidR="00F667B6" w:rsidRDefault="00F667B6" w:rsidP="00F667B6">
      <w:pPr>
        <w:autoSpaceDE w:val="0"/>
        <w:autoSpaceDN w:val="0"/>
        <w:adjustRightInd w:val="0"/>
        <w:spacing w:after="0" w:line="240" w:lineRule="auto"/>
        <w:ind w:firstLine="540"/>
        <w:jc w:val="center"/>
        <w:rPr>
          <w:rFonts w:ascii="Times New Roman" w:eastAsiaTheme="minorHAnsi" w:hAnsi="Times New Roman"/>
          <w:sz w:val="23"/>
          <w:szCs w:val="23"/>
        </w:rPr>
      </w:pPr>
      <w:r w:rsidRPr="002C42EC">
        <w:rPr>
          <w:rFonts w:ascii="Times New Roman" w:eastAsiaTheme="minorHAnsi" w:hAnsi="Times New Roman"/>
          <w:sz w:val="23"/>
          <w:szCs w:val="23"/>
        </w:rPr>
        <w:lastRenderedPageBreak/>
        <w:t>1</w:t>
      </w:r>
      <w:r w:rsidR="00B03799">
        <w:rPr>
          <w:rFonts w:ascii="Times New Roman" w:eastAsiaTheme="minorHAnsi" w:hAnsi="Times New Roman"/>
          <w:sz w:val="23"/>
          <w:szCs w:val="23"/>
        </w:rPr>
        <w:t>0</w:t>
      </w:r>
      <w:r w:rsidRPr="002C42EC">
        <w:rPr>
          <w:rFonts w:ascii="Times New Roman" w:eastAsiaTheme="minorHAnsi" w:hAnsi="Times New Roman"/>
          <w:sz w:val="23"/>
          <w:szCs w:val="23"/>
        </w:rPr>
        <w:t>.</w:t>
      </w:r>
      <w:r w:rsidR="001C3E89">
        <w:rPr>
          <w:rFonts w:ascii="Times New Roman" w:eastAsiaTheme="minorHAnsi" w:hAnsi="Times New Roman"/>
          <w:sz w:val="23"/>
          <w:szCs w:val="23"/>
        </w:rPr>
        <w:t>2</w:t>
      </w:r>
      <w:r w:rsidRPr="002C42EC">
        <w:rPr>
          <w:rFonts w:ascii="Times New Roman" w:eastAsiaTheme="minorHAnsi" w:hAnsi="Times New Roman"/>
          <w:sz w:val="23"/>
          <w:szCs w:val="23"/>
        </w:rPr>
        <w:t xml:space="preserve">. Концептуальные направления реформирования, модернизации, преобразования жилищной политики в сфере </w:t>
      </w:r>
      <w:r w:rsidR="002D4756" w:rsidRPr="002C42EC">
        <w:rPr>
          <w:rFonts w:ascii="Times New Roman" w:eastAsiaTheme="minorHAnsi" w:hAnsi="Times New Roman"/>
          <w:sz w:val="23"/>
          <w:szCs w:val="23"/>
        </w:rPr>
        <w:t>государственной</w:t>
      </w:r>
      <w:r w:rsidRPr="002C42EC">
        <w:rPr>
          <w:rFonts w:ascii="Times New Roman" w:eastAsiaTheme="minorHAnsi" w:hAnsi="Times New Roman"/>
          <w:sz w:val="23"/>
          <w:szCs w:val="23"/>
        </w:rPr>
        <w:t xml:space="preserve"> поддержки молодых семей при улучшении ими жилищных условий</w:t>
      </w:r>
    </w:p>
    <w:p w:rsidR="00AB5EB7" w:rsidRDefault="00AB5EB7" w:rsidP="00F667B6">
      <w:pPr>
        <w:autoSpaceDE w:val="0"/>
        <w:autoSpaceDN w:val="0"/>
        <w:adjustRightInd w:val="0"/>
        <w:spacing w:after="0" w:line="240" w:lineRule="auto"/>
        <w:ind w:firstLine="540"/>
        <w:jc w:val="center"/>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Реализация мероприятий в рамках Подпрограммы </w:t>
      </w:r>
      <w:r w:rsidR="001C3E89">
        <w:rPr>
          <w:rFonts w:ascii="Times New Roman" w:eastAsiaTheme="minorHAnsi" w:hAnsi="Times New Roman"/>
          <w:sz w:val="23"/>
          <w:szCs w:val="23"/>
          <w:lang w:val="en-US"/>
        </w:rPr>
        <w:t>II</w:t>
      </w:r>
      <w:r w:rsidRPr="002C42EC">
        <w:rPr>
          <w:rFonts w:ascii="Times New Roman" w:eastAsiaTheme="minorHAnsi" w:hAnsi="Times New Roman"/>
          <w:sz w:val="23"/>
          <w:szCs w:val="23"/>
        </w:rPr>
        <w:t xml:space="preserve"> позволит достичь результативности и </w:t>
      </w:r>
      <w:proofErr w:type="spellStart"/>
      <w:r w:rsidRPr="002C42EC">
        <w:rPr>
          <w:rFonts w:ascii="Times New Roman" w:eastAsiaTheme="minorHAnsi" w:hAnsi="Times New Roman"/>
          <w:sz w:val="23"/>
          <w:szCs w:val="23"/>
        </w:rPr>
        <w:t>адресности</w:t>
      </w:r>
      <w:proofErr w:type="spellEnd"/>
      <w:r w:rsidRPr="002C42EC">
        <w:rPr>
          <w:rFonts w:ascii="Times New Roman" w:eastAsiaTheme="minorHAnsi" w:hAnsi="Times New Roman"/>
          <w:sz w:val="23"/>
          <w:szCs w:val="23"/>
        </w:rPr>
        <w:t xml:space="preserve"> решения жилищной проблемы молодых семей – ограниченно платежеспособной категории граждан, не имеющей возможности решить жилищную проблему самостоятельно, и нуждающейся в </w:t>
      </w:r>
      <w:r w:rsidR="002D4756" w:rsidRPr="002C42EC">
        <w:rPr>
          <w:rFonts w:ascii="Times New Roman" w:eastAsiaTheme="minorHAnsi" w:hAnsi="Times New Roman"/>
          <w:sz w:val="23"/>
          <w:szCs w:val="23"/>
        </w:rPr>
        <w:t>государственной</w:t>
      </w:r>
      <w:r w:rsidRPr="002C42EC">
        <w:rPr>
          <w:rFonts w:ascii="Times New Roman" w:eastAsiaTheme="minorHAnsi" w:hAnsi="Times New Roman"/>
          <w:sz w:val="23"/>
          <w:szCs w:val="23"/>
        </w:rPr>
        <w:t xml:space="preserve"> поддержке при улучшении жилищных условий.</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Свидетельство о праве на получение социальной выплаты на приобретение жилого помещения или строительство индивидуального жилого дома реализуется на территории Московской области, что препятствует оттоку работающей молодежи – наиболее активной части населения с территории Московской области, способствует улучшению демографической ситуации.</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Возможность решения жилищной проблемы в рамках Подпрограммы </w:t>
      </w:r>
      <w:r w:rsidR="001C3E89">
        <w:rPr>
          <w:rFonts w:ascii="Times New Roman" w:eastAsiaTheme="minorHAnsi" w:hAnsi="Times New Roman"/>
          <w:sz w:val="23"/>
          <w:szCs w:val="23"/>
          <w:lang w:val="en-US"/>
        </w:rPr>
        <w:t>II</w:t>
      </w:r>
      <w:r w:rsidRPr="002C42EC">
        <w:rPr>
          <w:rFonts w:ascii="Times New Roman" w:eastAsiaTheme="minorHAnsi" w:hAnsi="Times New Roman"/>
          <w:sz w:val="23"/>
          <w:szCs w:val="23"/>
        </w:rPr>
        <w:t xml:space="preserve">, в том числе с привлечением средств ипотечного жилищного кредита или займа, является стимулом для молодежи к повышению качества трудовой деятельности, роста заработной платы. </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
    <w:p w:rsidR="00AB5EB7" w:rsidRDefault="00AB5EB7">
      <w:r>
        <w:br w:type="page"/>
      </w:r>
    </w:p>
    <w:tbl>
      <w:tblPr>
        <w:tblW w:w="5054" w:type="pct"/>
        <w:tblLayout w:type="fixed"/>
        <w:tblLook w:val="04A0"/>
      </w:tblPr>
      <w:tblGrid>
        <w:gridCol w:w="532"/>
        <w:gridCol w:w="1330"/>
        <w:gridCol w:w="1100"/>
        <w:gridCol w:w="1399"/>
        <w:gridCol w:w="1435"/>
        <w:gridCol w:w="1133"/>
        <w:gridCol w:w="1109"/>
        <w:gridCol w:w="1145"/>
        <w:gridCol w:w="1148"/>
        <w:gridCol w:w="1121"/>
        <w:gridCol w:w="15"/>
        <w:gridCol w:w="1019"/>
        <w:gridCol w:w="1276"/>
        <w:gridCol w:w="1184"/>
      </w:tblGrid>
      <w:tr w:rsidR="00F667B6" w:rsidRPr="002C42EC" w:rsidTr="00A0287D">
        <w:trPr>
          <w:trHeight w:val="420"/>
        </w:trPr>
        <w:tc>
          <w:tcPr>
            <w:tcW w:w="5000" w:type="pct"/>
            <w:gridSpan w:val="14"/>
            <w:tcBorders>
              <w:top w:val="nil"/>
              <w:left w:val="nil"/>
              <w:bottom w:val="single" w:sz="4" w:space="0" w:color="auto"/>
              <w:right w:val="nil"/>
            </w:tcBorders>
            <w:shd w:val="clear" w:color="auto" w:fill="auto"/>
            <w:vAlign w:val="center"/>
            <w:hideMark/>
          </w:tcPr>
          <w:p w:rsidR="00F667B6" w:rsidRPr="002C42EC" w:rsidRDefault="00F667B6" w:rsidP="001C3E89">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lastRenderedPageBreak/>
              <w:t>1</w:t>
            </w:r>
            <w:r w:rsidR="00B03799">
              <w:rPr>
                <w:rFonts w:ascii="Times New Roman" w:eastAsia="Times New Roman" w:hAnsi="Times New Roman"/>
                <w:sz w:val="23"/>
                <w:szCs w:val="23"/>
                <w:lang w:eastAsia="ru-RU"/>
              </w:rPr>
              <w:t>0</w:t>
            </w:r>
            <w:r w:rsidRPr="002C42EC">
              <w:rPr>
                <w:rFonts w:ascii="Times New Roman" w:eastAsia="Times New Roman" w:hAnsi="Times New Roman"/>
                <w:sz w:val="23"/>
                <w:szCs w:val="23"/>
                <w:lang w:eastAsia="ru-RU"/>
              </w:rPr>
              <w:t>.</w:t>
            </w:r>
            <w:r w:rsidR="001C3E89" w:rsidRPr="001C3E89">
              <w:rPr>
                <w:rFonts w:ascii="Times New Roman" w:eastAsia="Times New Roman" w:hAnsi="Times New Roman"/>
                <w:sz w:val="23"/>
                <w:szCs w:val="23"/>
                <w:lang w:eastAsia="ru-RU"/>
              </w:rPr>
              <w:t>3</w:t>
            </w:r>
            <w:r w:rsidRPr="002C42EC">
              <w:rPr>
                <w:rFonts w:ascii="Times New Roman" w:eastAsia="Times New Roman" w:hAnsi="Times New Roman"/>
                <w:sz w:val="23"/>
                <w:szCs w:val="23"/>
                <w:lang w:eastAsia="ru-RU"/>
              </w:rPr>
              <w:t xml:space="preserve">. Перечень мероприятий подпрограммы </w:t>
            </w:r>
            <w:r w:rsidR="001C3E89">
              <w:rPr>
                <w:rFonts w:ascii="Times New Roman" w:eastAsia="Times New Roman" w:hAnsi="Times New Roman"/>
                <w:sz w:val="23"/>
                <w:szCs w:val="23"/>
                <w:lang w:val="en-US" w:eastAsia="ru-RU"/>
              </w:rPr>
              <w:t>II</w:t>
            </w:r>
            <w:r w:rsidR="00B46216">
              <w:rPr>
                <w:rFonts w:ascii="Times New Roman" w:eastAsia="Times New Roman" w:hAnsi="Times New Roman"/>
                <w:sz w:val="23"/>
                <w:szCs w:val="23"/>
                <w:lang w:eastAsia="ru-RU"/>
              </w:rPr>
              <w:t xml:space="preserve"> </w:t>
            </w:r>
            <w:r w:rsidRPr="002C42EC">
              <w:rPr>
                <w:rFonts w:ascii="Times New Roman" w:eastAsia="Times New Roman" w:hAnsi="Times New Roman"/>
                <w:sz w:val="23"/>
                <w:szCs w:val="23"/>
                <w:lang w:eastAsia="ru-RU"/>
              </w:rPr>
              <w:t>«Обеспечение жильем молодых семей»</w:t>
            </w:r>
          </w:p>
        </w:tc>
      </w:tr>
      <w:tr w:rsidR="00A0287D" w:rsidRPr="002C42EC" w:rsidTr="00F965F2">
        <w:trPr>
          <w:trHeight w:val="543"/>
        </w:trPr>
        <w:tc>
          <w:tcPr>
            <w:tcW w:w="17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29AD" w:rsidRPr="00B93687" w:rsidRDefault="008429AD" w:rsidP="0076737E">
            <w:pPr>
              <w:spacing w:after="0" w:line="240" w:lineRule="auto"/>
              <w:jc w:val="center"/>
              <w:rPr>
                <w:rFonts w:ascii="Times New Roman" w:hAnsi="Times New Roman"/>
                <w:sz w:val="23"/>
                <w:szCs w:val="23"/>
              </w:rPr>
            </w:pPr>
            <w:r w:rsidRPr="00B93687">
              <w:rPr>
                <w:rFonts w:ascii="Times New Roman" w:hAnsi="Times New Roman"/>
                <w:sz w:val="23"/>
                <w:szCs w:val="23"/>
              </w:rPr>
              <w:t>№</w:t>
            </w:r>
          </w:p>
          <w:p w:rsidR="008429AD" w:rsidRPr="002C42EC" w:rsidRDefault="00B93687" w:rsidP="0076737E">
            <w:pPr>
              <w:spacing w:after="0" w:line="240" w:lineRule="auto"/>
              <w:jc w:val="center"/>
              <w:rPr>
                <w:rFonts w:ascii="Times New Roman" w:hAnsi="Times New Roman"/>
                <w:sz w:val="23"/>
                <w:szCs w:val="23"/>
              </w:rPr>
            </w:pPr>
            <w:r w:rsidRPr="00B93687">
              <w:rPr>
                <w:rFonts w:ascii="Times New Roman" w:hAnsi="Times New Roman"/>
                <w:sz w:val="23"/>
                <w:szCs w:val="23"/>
              </w:rPr>
              <w:t>мероприятия</w:t>
            </w:r>
          </w:p>
        </w:tc>
        <w:tc>
          <w:tcPr>
            <w:tcW w:w="44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29AD" w:rsidRPr="002C42EC" w:rsidRDefault="008429AD" w:rsidP="0076737E">
            <w:pPr>
              <w:spacing w:after="0" w:line="240" w:lineRule="auto"/>
              <w:jc w:val="center"/>
              <w:rPr>
                <w:rFonts w:ascii="Times New Roman" w:hAnsi="Times New Roman"/>
                <w:sz w:val="23"/>
                <w:szCs w:val="23"/>
              </w:rPr>
            </w:pPr>
            <w:r w:rsidRPr="002C42EC">
              <w:rPr>
                <w:rFonts w:ascii="Times New Roman" w:hAnsi="Times New Roman"/>
                <w:sz w:val="23"/>
                <w:szCs w:val="23"/>
              </w:rPr>
              <w:t>Мероприяти</w:t>
            </w:r>
            <w:r>
              <w:rPr>
                <w:rFonts w:ascii="Times New Roman" w:hAnsi="Times New Roman"/>
                <w:sz w:val="23"/>
                <w:szCs w:val="23"/>
              </w:rPr>
              <w:t xml:space="preserve">е </w:t>
            </w:r>
            <w:r w:rsidRPr="002C42EC">
              <w:rPr>
                <w:rFonts w:ascii="Times New Roman" w:hAnsi="Times New Roman"/>
                <w:sz w:val="23"/>
                <w:szCs w:val="23"/>
              </w:rPr>
              <w:t>подпрограммы</w:t>
            </w:r>
          </w:p>
        </w:tc>
        <w:tc>
          <w:tcPr>
            <w:tcW w:w="36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29AD" w:rsidRPr="002C42EC" w:rsidRDefault="008429AD" w:rsidP="0076737E">
            <w:pPr>
              <w:spacing w:after="0" w:line="240" w:lineRule="auto"/>
              <w:jc w:val="center"/>
              <w:rPr>
                <w:rFonts w:ascii="Times New Roman" w:hAnsi="Times New Roman"/>
                <w:sz w:val="23"/>
                <w:szCs w:val="23"/>
              </w:rPr>
            </w:pPr>
            <w:r w:rsidRPr="002C42EC">
              <w:rPr>
                <w:rFonts w:ascii="Times New Roman" w:hAnsi="Times New Roman"/>
                <w:sz w:val="23"/>
                <w:szCs w:val="23"/>
              </w:rPr>
              <w:t>Сроки исполнения мероприятий</w:t>
            </w:r>
          </w:p>
        </w:tc>
        <w:tc>
          <w:tcPr>
            <w:tcW w:w="46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29AD" w:rsidRPr="002C42EC" w:rsidRDefault="008429AD" w:rsidP="0076737E">
            <w:pPr>
              <w:spacing w:after="0" w:line="240" w:lineRule="auto"/>
              <w:jc w:val="center"/>
              <w:rPr>
                <w:rFonts w:ascii="Times New Roman" w:hAnsi="Times New Roman"/>
                <w:sz w:val="23"/>
                <w:szCs w:val="23"/>
              </w:rPr>
            </w:pPr>
            <w:r w:rsidRPr="002C42EC">
              <w:rPr>
                <w:rFonts w:ascii="Times New Roman" w:hAnsi="Times New Roman"/>
                <w:sz w:val="23"/>
                <w:szCs w:val="23"/>
              </w:rPr>
              <w:t>Источники финансирования</w:t>
            </w:r>
          </w:p>
        </w:tc>
        <w:tc>
          <w:tcPr>
            <w:tcW w:w="48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29AD" w:rsidRPr="00027956" w:rsidRDefault="008429AD" w:rsidP="0076737E">
            <w:pPr>
              <w:pStyle w:val="ConsPlusNormal"/>
              <w:jc w:val="center"/>
              <w:rPr>
                <w:sz w:val="22"/>
                <w:szCs w:val="22"/>
              </w:rPr>
            </w:pPr>
            <w:r w:rsidRPr="00027956">
              <w:rPr>
                <w:sz w:val="22"/>
                <w:szCs w:val="22"/>
              </w:rPr>
              <w:t xml:space="preserve">Объем финансирования мероприятия  в году, предшествующему году начала реализации </w:t>
            </w:r>
            <w:r w:rsidR="00B93687">
              <w:rPr>
                <w:sz w:val="22"/>
                <w:szCs w:val="22"/>
              </w:rPr>
              <w:t>под</w:t>
            </w:r>
            <w:r w:rsidRPr="00027956">
              <w:rPr>
                <w:sz w:val="22"/>
                <w:szCs w:val="22"/>
              </w:rPr>
              <w:t>программы</w:t>
            </w:r>
          </w:p>
          <w:p w:rsidR="008429AD" w:rsidRPr="002C42EC" w:rsidRDefault="008429AD" w:rsidP="0076737E">
            <w:pPr>
              <w:spacing w:after="0" w:line="240" w:lineRule="auto"/>
              <w:jc w:val="center"/>
              <w:rPr>
                <w:rFonts w:ascii="Times New Roman" w:hAnsi="Times New Roman"/>
                <w:sz w:val="23"/>
                <w:szCs w:val="23"/>
              </w:rPr>
            </w:pPr>
            <w:r w:rsidRPr="00027956">
              <w:rPr>
                <w:rFonts w:ascii="Times New Roman" w:hAnsi="Times New Roman"/>
              </w:rPr>
              <w:t>(тыс. руб.)</w:t>
            </w:r>
          </w:p>
        </w:tc>
        <w:tc>
          <w:tcPr>
            <w:tcW w:w="37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29AD" w:rsidRPr="002C42EC" w:rsidRDefault="008429AD" w:rsidP="001C3E89">
            <w:pPr>
              <w:spacing w:after="0" w:line="240" w:lineRule="auto"/>
              <w:jc w:val="center"/>
              <w:rPr>
                <w:rFonts w:ascii="Times New Roman" w:hAnsi="Times New Roman"/>
                <w:sz w:val="23"/>
                <w:szCs w:val="23"/>
              </w:rPr>
            </w:pPr>
            <w:r w:rsidRPr="002C42EC">
              <w:rPr>
                <w:rFonts w:ascii="Times New Roman" w:hAnsi="Times New Roman"/>
                <w:sz w:val="23"/>
                <w:szCs w:val="23"/>
              </w:rPr>
              <w:t>Всего</w:t>
            </w:r>
            <w:r w:rsidRPr="002C42EC">
              <w:rPr>
                <w:rFonts w:ascii="Times New Roman" w:hAnsi="Times New Roman"/>
                <w:sz w:val="23"/>
                <w:szCs w:val="23"/>
              </w:rPr>
              <w:br/>
              <w:t>(</w:t>
            </w:r>
            <w:proofErr w:type="spellStart"/>
            <w:r w:rsidRPr="002C42EC">
              <w:rPr>
                <w:rFonts w:ascii="Times New Roman" w:hAnsi="Times New Roman"/>
                <w:sz w:val="23"/>
                <w:szCs w:val="23"/>
              </w:rPr>
              <w:t>тыс</w:t>
            </w:r>
            <w:proofErr w:type="gramStart"/>
            <w:r w:rsidRPr="002C42EC">
              <w:rPr>
                <w:rFonts w:ascii="Times New Roman" w:hAnsi="Times New Roman"/>
                <w:sz w:val="23"/>
                <w:szCs w:val="23"/>
              </w:rPr>
              <w:t>.р</w:t>
            </w:r>
            <w:proofErr w:type="gramEnd"/>
            <w:r w:rsidRPr="002C42EC">
              <w:rPr>
                <w:rFonts w:ascii="Times New Roman" w:hAnsi="Times New Roman"/>
                <w:sz w:val="23"/>
                <w:szCs w:val="23"/>
              </w:rPr>
              <w:t>уб</w:t>
            </w:r>
            <w:proofErr w:type="spellEnd"/>
            <w:r w:rsidRPr="002C42EC">
              <w:rPr>
                <w:rFonts w:ascii="Times New Roman" w:hAnsi="Times New Roman"/>
                <w:sz w:val="23"/>
                <w:szCs w:val="23"/>
              </w:rPr>
              <w:t>)</w:t>
            </w:r>
          </w:p>
        </w:tc>
        <w:tc>
          <w:tcPr>
            <w:tcW w:w="1859" w:type="pct"/>
            <w:gridSpan w:val="6"/>
            <w:tcBorders>
              <w:top w:val="single" w:sz="4" w:space="0" w:color="auto"/>
              <w:left w:val="nil"/>
              <w:bottom w:val="single" w:sz="4" w:space="0" w:color="auto"/>
              <w:right w:val="single" w:sz="4" w:space="0" w:color="auto"/>
            </w:tcBorders>
            <w:shd w:val="clear" w:color="auto" w:fill="auto"/>
            <w:vAlign w:val="center"/>
            <w:hideMark/>
          </w:tcPr>
          <w:p w:rsidR="008429AD" w:rsidRPr="001C3E89" w:rsidRDefault="001C3E89" w:rsidP="0076737E">
            <w:pPr>
              <w:spacing w:after="0" w:line="240" w:lineRule="auto"/>
              <w:jc w:val="center"/>
              <w:rPr>
                <w:rFonts w:ascii="Times New Roman" w:hAnsi="Times New Roman"/>
                <w:sz w:val="23"/>
                <w:szCs w:val="23"/>
              </w:rPr>
            </w:pPr>
            <w:r>
              <w:rPr>
                <w:rFonts w:ascii="Times New Roman" w:hAnsi="Times New Roman"/>
                <w:sz w:val="23"/>
                <w:szCs w:val="23"/>
              </w:rPr>
              <w:t>Объем финансирования по годам (тыс</w:t>
            </w:r>
            <w:proofErr w:type="gramStart"/>
            <w:r>
              <w:rPr>
                <w:rFonts w:ascii="Times New Roman" w:hAnsi="Times New Roman"/>
                <w:sz w:val="23"/>
                <w:szCs w:val="23"/>
              </w:rPr>
              <w:t>.р</w:t>
            </w:r>
            <w:proofErr w:type="gramEnd"/>
            <w:r>
              <w:rPr>
                <w:rFonts w:ascii="Times New Roman" w:hAnsi="Times New Roman"/>
                <w:sz w:val="23"/>
                <w:szCs w:val="23"/>
              </w:rPr>
              <w:t>уб.)</w:t>
            </w:r>
          </w:p>
        </w:tc>
        <w:tc>
          <w:tcPr>
            <w:tcW w:w="42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29AD" w:rsidRPr="002C42EC" w:rsidRDefault="008429AD" w:rsidP="0076737E">
            <w:pPr>
              <w:spacing w:after="0" w:line="240" w:lineRule="auto"/>
              <w:jc w:val="center"/>
              <w:rPr>
                <w:rFonts w:ascii="Times New Roman" w:hAnsi="Times New Roman"/>
                <w:sz w:val="23"/>
                <w:szCs w:val="23"/>
              </w:rPr>
            </w:pPr>
            <w:proofErr w:type="gramStart"/>
            <w:r w:rsidRPr="002C42EC">
              <w:rPr>
                <w:rFonts w:ascii="Times New Roman" w:hAnsi="Times New Roman"/>
                <w:sz w:val="23"/>
                <w:szCs w:val="23"/>
              </w:rPr>
              <w:t>Ответственный</w:t>
            </w:r>
            <w:proofErr w:type="gramEnd"/>
            <w:r w:rsidRPr="002C42EC">
              <w:rPr>
                <w:rFonts w:ascii="Times New Roman" w:hAnsi="Times New Roman"/>
                <w:sz w:val="23"/>
                <w:szCs w:val="23"/>
              </w:rPr>
              <w:t xml:space="preserve"> за выполнение мероприятий подпрограммы </w:t>
            </w:r>
          </w:p>
        </w:tc>
        <w:tc>
          <w:tcPr>
            <w:tcW w:w="39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29AD" w:rsidRPr="002C42EC" w:rsidRDefault="008429AD" w:rsidP="0076737E">
            <w:pPr>
              <w:spacing w:after="0" w:line="240" w:lineRule="auto"/>
              <w:jc w:val="center"/>
              <w:rPr>
                <w:rFonts w:ascii="Times New Roman" w:hAnsi="Times New Roman"/>
                <w:sz w:val="23"/>
                <w:szCs w:val="23"/>
              </w:rPr>
            </w:pPr>
            <w:r w:rsidRPr="002C42EC">
              <w:rPr>
                <w:rFonts w:ascii="Times New Roman" w:hAnsi="Times New Roman"/>
                <w:sz w:val="23"/>
                <w:szCs w:val="23"/>
              </w:rPr>
              <w:t>Результаты выполнения мероприятий подпрограммы</w:t>
            </w:r>
          </w:p>
        </w:tc>
      </w:tr>
      <w:tr w:rsidR="00A0287D" w:rsidRPr="002C42EC" w:rsidTr="00F965F2">
        <w:trPr>
          <w:trHeight w:val="1185"/>
        </w:trPr>
        <w:tc>
          <w:tcPr>
            <w:tcW w:w="178" w:type="pct"/>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445" w:type="pct"/>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368" w:type="pct"/>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468" w:type="pct"/>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480" w:type="pct"/>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379" w:type="pct"/>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371" w:type="pct"/>
            <w:tcBorders>
              <w:top w:val="single" w:sz="4" w:space="0" w:color="auto"/>
              <w:left w:val="nil"/>
              <w:bottom w:val="single" w:sz="4" w:space="0" w:color="auto"/>
              <w:right w:val="single" w:sz="4" w:space="0" w:color="auto"/>
            </w:tcBorders>
            <w:shd w:val="clear" w:color="auto" w:fill="auto"/>
            <w:hideMark/>
          </w:tcPr>
          <w:p w:rsidR="00F667B6" w:rsidRPr="002C42EC" w:rsidRDefault="00F667B6" w:rsidP="001C3E89">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w:t>
            </w:r>
            <w:r w:rsidR="001C3E89">
              <w:rPr>
                <w:rFonts w:ascii="Times New Roman" w:eastAsia="Times New Roman" w:hAnsi="Times New Roman"/>
                <w:sz w:val="23"/>
                <w:szCs w:val="23"/>
                <w:lang w:eastAsia="ru-RU"/>
              </w:rPr>
              <w:t>20</w:t>
            </w:r>
            <w:r w:rsidRPr="002C42EC">
              <w:rPr>
                <w:rFonts w:ascii="Times New Roman" w:eastAsia="Times New Roman" w:hAnsi="Times New Roman"/>
                <w:sz w:val="23"/>
                <w:szCs w:val="23"/>
                <w:lang w:eastAsia="ru-RU"/>
              </w:rPr>
              <w:t xml:space="preserve"> год</w:t>
            </w:r>
          </w:p>
        </w:tc>
        <w:tc>
          <w:tcPr>
            <w:tcW w:w="383" w:type="pct"/>
            <w:tcBorders>
              <w:top w:val="single" w:sz="4" w:space="0" w:color="auto"/>
              <w:left w:val="nil"/>
              <w:bottom w:val="single" w:sz="4" w:space="0" w:color="auto"/>
              <w:right w:val="single" w:sz="4" w:space="0" w:color="auto"/>
            </w:tcBorders>
            <w:shd w:val="clear" w:color="auto" w:fill="auto"/>
            <w:hideMark/>
          </w:tcPr>
          <w:p w:rsidR="00F667B6" w:rsidRPr="002C42EC" w:rsidRDefault="00F667B6" w:rsidP="001C3E89">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w:t>
            </w:r>
            <w:r w:rsidR="001C3E89">
              <w:rPr>
                <w:rFonts w:ascii="Times New Roman" w:eastAsia="Times New Roman" w:hAnsi="Times New Roman"/>
                <w:sz w:val="23"/>
                <w:szCs w:val="23"/>
                <w:lang w:eastAsia="ru-RU"/>
              </w:rPr>
              <w:t>21</w:t>
            </w:r>
            <w:r w:rsidRPr="002C42EC">
              <w:rPr>
                <w:rFonts w:ascii="Times New Roman" w:eastAsia="Times New Roman" w:hAnsi="Times New Roman"/>
                <w:sz w:val="23"/>
                <w:szCs w:val="23"/>
                <w:lang w:eastAsia="ru-RU"/>
              </w:rPr>
              <w:t xml:space="preserve"> год</w:t>
            </w:r>
          </w:p>
        </w:tc>
        <w:tc>
          <w:tcPr>
            <w:tcW w:w="384" w:type="pct"/>
            <w:tcBorders>
              <w:top w:val="single" w:sz="4" w:space="0" w:color="auto"/>
              <w:left w:val="nil"/>
              <w:bottom w:val="single" w:sz="4" w:space="0" w:color="auto"/>
              <w:right w:val="single" w:sz="4" w:space="0" w:color="auto"/>
            </w:tcBorders>
            <w:shd w:val="clear" w:color="auto" w:fill="auto"/>
            <w:hideMark/>
          </w:tcPr>
          <w:p w:rsidR="00F667B6" w:rsidRPr="002C42EC" w:rsidRDefault="00F667B6" w:rsidP="001C3E89">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w:t>
            </w:r>
            <w:r w:rsidR="001C3E89">
              <w:rPr>
                <w:rFonts w:ascii="Times New Roman" w:eastAsia="Times New Roman" w:hAnsi="Times New Roman"/>
                <w:sz w:val="23"/>
                <w:szCs w:val="23"/>
                <w:lang w:eastAsia="ru-RU"/>
              </w:rPr>
              <w:t>22</w:t>
            </w:r>
            <w:r w:rsidRPr="002C42EC">
              <w:rPr>
                <w:rFonts w:ascii="Times New Roman" w:eastAsia="Times New Roman" w:hAnsi="Times New Roman"/>
                <w:sz w:val="23"/>
                <w:szCs w:val="23"/>
                <w:lang w:eastAsia="ru-RU"/>
              </w:rPr>
              <w:t xml:space="preserve"> год</w:t>
            </w:r>
          </w:p>
        </w:tc>
        <w:tc>
          <w:tcPr>
            <w:tcW w:w="375" w:type="pct"/>
            <w:tcBorders>
              <w:top w:val="single" w:sz="4" w:space="0" w:color="auto"/>
              <w:left w:val="nil"/>
              <w:bottom w:val="single" w:sz="4" w:space="0" w:color="auto"/>
              <w:right w:val="single" w:sz="4" w:space="0" w:color="auto"/>
            </w:tcBorders>
            <w:shd w:val="clear" w:color="auto" w:fill="auto"/>
            <w:hideMark/>
          </w:tcPr>
          <w:p w:rsidR="00F667B6" w:rsidRPr="002C42EC" w:rsidRDefault="00F667B6" w:rsidP="001C3E89">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w:t>
            </w:r>
            <w:r w:rsidR="007078B1" w:rsidRPr="002C42EC">
              <w:rPr>
                <w:rFonts w:ascii="Times New Roman" w:eastAsia="Times New Roman" w:hAnsi="Times New Roman"/>
                <w:sz w:val="23"/>
                <w:szCs w:val="23"/>
                <w:lang w:eastAsia="ru-RU"/>
              </w:rPr>
              <w:t>2</w:t>
            </w:r>
            <w:r w:rsidR="001C3E89">
              <w:rPr>
                <w:rFonts w:ascii="Times New Roman" w:eastAsia="Times New Roman" w:hAnsi="Times New Roman"/>
                <w:sz w:val="23"/>
                <w:szCs w:val="23"/>
                <w:lang w:eastAsia="ru-RU"/>
              </w:rPr>
              <w:t>3</w:t>
            </w:r>
            <w:r w:rsidRPr="002C42EC">
              <w:rPr>
                <w:rFonts w:ascii="Times New Roman" w:eastAsia="Times New Roman" w:hAnsi="Times New Roman"/>
                <w:sz w:val="23"/>
                <w:szCs w:val="23"/>
                <w:lang w:eastAsia="ru-RU"/>
              </w:rPr>
              <w:t xml:space="preserve"> год</w:t>
            </w:r>
          </w:p>
        </w:tc>
        <w:tc>
          <w:tcPr>
            <w:tcW w:w="346" w:type="pct"/>
            <w:gridSpan w:val="2"/>
            <w:tcBorders>
              <w:top w:val="single" w:sz="4" w:space="0" w:color="auto"/>
              <w:left w:val="nil"/>
              <w:bottom w:val="single" w:sz="4" w:space="0" w:color="auto"/>
              <w:right w:val="single" w:sz="4" w:space="0" w:color="auto"/>
            </w:tcBorders>
            <w:shd w:val="clear" w:color="auto" w:fill="auto"/>
            <w:hideMark/>
          </w:tcPr>
          <w:p w:rsidR="00F667B6" w:rsidRPr="002C42EC" w:rsidRDefault="00F667B6" w:rsidP="001C3E89">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w:t>
            </w:r>
            <w:r w:rsidR="007078B1" w:rsidRPr="002C42EC">
              <w:rPr>
                <w:rFonts w:ascii="Times New Roman" w:eastAsia="Times New Roman" w:hAnsi="Times New Roman"/>
                <w:sz w:val="23"/>
                <w:szCs w:val="23"/>
                <w:lang w:eastAsia="ru-RU"/>
              </w:rPr>
              <w:t>2</w:t>
            </w:r>
            <w:r w:rsidR="001C3E89">
              <w:rPr>
                <w:rFonts w:ascii="Times New Roman" w:eastAsia="Times New Roman" w:hAnsi="Times New Roman"/>
                <w:sz w:val="23"/>
                <w:szCs w:val="23"/>
                <w:lang w:eastAsia="ru-RU"/>
              </w:rPr>
              <w:t>4</w:t>
            </w:r>
            <w:r w:rsidRPr="002C42EC">
              <w:rPr>
                <w:rFonts w:ascii="Times New Roman" w:eastAsia="Times New Roman" w:hAnsi="Times New Roman"/>
                <w:sz w:val="23"/>
                <w:szCs w:val="23"/>
                <w:lang w:eastAsia="ru-RU"/>
              </w:rPr>
              <w:t xml:space="preserve"> год</w:t>
            </w:r>
          </w:p>
        </w:tc>
        <w:tc>
          <w:tcPr>
            <w:tcW w:w="427" w:type="pct"/>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396" w:type="pct"/>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r>
      <w:tr w:rsidR="00A0287D" w:rsidRPr="002C42EC" w:rsidTr="00F965F2">
        <w:trPr>
          <w:trHeight w:val="233"/>
        </w:trPr>
        <w:tc>
          <w:tcPr>
            <w:tcW w:w="178" w:type="pct"/>
            <w:tcBorders>
              <w:top w:val="single" w:sz="4" w:space="0" w:color="auto"/>
              <w:left w:val="single" w:sz="4" w:space="0" w:color="auto"/>
              <w:bottom w:val="single" w:sz="4" w:space="0" w:color="auto"/>
              <w:right w:val="single" w:sz="4" w:space="0" w:color="auto"/>
            </w:tcBorders>
          </w:tcPr>
          <w:p w:rsidR="001A0797" w:rsidRPr="002C42EC" w:rsidRDefault="001A0797" w:rsidP="001A0797">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w:t>
            </w:r>
          </w:p>
        </w:tc>
        <w:tc>
          <w:tcPr>
            <w:tcW w:w="445" w:type="pct"/>
            <w:tcBorders>
              <w:top w:val="single" w:sz="4" w:space="0" w:color="auto"/>
              <w:left w:val="single" w:sz="4" w:space="0" w:color="auto"/>
              <w:bottom w:val="single" w:sz="4" w:space="0" w:color="auto"/>
              <w:right w:val="single" w:sz="4" w:space="0" w:color="auto"/>
            </w:tcBorders>
          </w:tcPr>
          <w:p w:rsidR="001A0797" w:rsidRPr="002C42EC" w:rsidRDefault="001A0797" w:rsidP="001A0797">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w:t>
            </w:r>
          </w:p>
        </w:tc>
        <w:tc>
          <w:tcPr>
            <w:tcW w:w="368" w:type="pct"/>
            <w:tcBorders>
              <w:top w:val="single" w:sz="4" w:space="0" w:color="auto"/>
              <w:left w:val="single" w:sz="4" w:space="0" w:color="auto"/>
              <w:bottom w:val="single" w:sz="4" w:space="0" w:color="auto"/>
              <w:right w:val="single" w:sz="4" w:space="0" w:color="auto"/>
            </w:tcBorders>
          </w:tcPr>
          <w:p w:rsidR="001A0797" w:rsidRPr="002C42EC" w:rsidRDefault="001A0797" w:rsidP="001A0797">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3</w:t>
            </w:r>
          </w:p>
        </w:tc>
        <w:tc>
          <w:tcPr>
            <w:tcW w:w="468" w:type="pct"/>
            <w:tcBorders>
              <w:top w:val="single" w:sz="4" w:space="0" w:color="auto"/>
              <w:left w:val="single" w:sz="4" w:space="0" w:color="auto"/>
              <w:bottom w:val="single" w:sz="4" w:space="0" w:color="auto"/>
              <w:right w:val="single" w:sz="4" w:space="0" w:color="auto"/>
            </w:tcBorders>
          </w:tcPr>
          <w:p w:rsidR="001A0797" w:rsidRPr="002C42EC" w:rsidRDefault="001A0797" w:rsidP="001A0797">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4</w:t>
            </w:r>
          </w:p>
        </w:tc>
        <w:tc>
          <w:tcPr>
            <w:tcW w:w="480" w:type="pct"/>
            <w:tcBorders>
              <w:top w:val="single" w:sz="4" w:space="0" w:color="auto"/>
              <w:left w:val="single" w:sz="4" w:space="0" w:color="auto"/>
              <w:bottom w:val="single" w:sz="4" w:space="0" w:color="auto"/>
              <w:right w:val="single" w:sz="4" w:space="0" w:color="auto"/>
            </w:tcBorders>
          </w:tcPr>
          <w:p w:rsidR="001A0797" w:rsidRPr="002C42EC" w:rsidRDefault="001A0797" w:rsidP="001A0797">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5</w:t>
            </w:r>
          </w:p>
        </w:tc>
        <w:tc>
          <w:tcPr>
            <w:tcW w:w="379" w:type="pct"/>
            <w:tcBorders>
              <w:top w:val="single" w:sz="4" w:space="0" w:color="auto"/>
              <w:left w:val="single" w:sz="4" w:space="0" w:color="auto"/>
              <w:bottom w:val="single" w:sz="4" w:space="0" w:color="auto"/>
              <w:right w:val="single" w:sz="4" w:space="0" w:color="auto"/>
            </w:tcBorders>
          </w:tcPr>
          <w:p w:rsidR="001A0797" w:rsidRPr="002C42EC" w:rsidRDefault="001A0797" w:rsidP="001A0797">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6</w:t>
            </w:r>
          </w:p>
        </w:tc>
        <w:tc>
          <w:tcPr>
            <w:tcW w:w="371" w:type="pct"/>
            <w:tcBorders>
              <w:top w:val="single" w:sz="4" w:space="0" w:color="auto"/>
              <w:left w:val="nil"/>
              <w:bottom w:val="single" w:sz="4" w:space="0" w:color="auto"/>
              <w:right w:val="single" w:sz="4" w:space="0" w:color="auto"/>
            </w:tcBorders>
            <w:shd w:val="clear" w:color="auto" w:fill="auto"/>
          </w:tcPr>
          <w:p w:rsidR="001A0797" w:rsidRPr="002C42EC" w:rsidRDefault="001A0797" w:rsidP="001A0797">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7</w:t>
            </w:r>
          </w:p>
        </w:tc>
        <w:tc>
          <w:tcPr>
            <w:tcW w:w="383" w:type="pct"/>
            <w:tcBorders>
              <w:top w:val="single" w:sz="4" w:space="0" w:color="auto"/>
              <w:left w:val="nil"/>
              <w:bottom w:val="single" w:sz="4" w:space="0" w:color="auto"/>
              <w:right w:val="single" w:sz="4" w:space="0" w:color="auto"/>
            </w:tcBorders>
            <w:shd w:val="clear" w:color="auto" w:fill="auto"/>
          </w:tcPr>
          <w:p w:rsidR="001A0797" w:rsidRPr="002C42EC" w:rsidRDefault="001A0797" w:rsidP="001A0797">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8</w:t>
            </w:r>
          </w:p>
        </w:tc>
        <w:tc>
          <w:tcPr>
            <w:tcW w:w="384" w:type="pct"/>
            <w:tcBorders>
              <w:top w:val="single" w:sz="4" w:space="0" w:color="auto"/>
              <w:left w:val="nil"/>
              <w:bottom w:val="single" w:sz="4" w:space="0" w:color="auto"/>
              <w:right w:val="single" w:sz="4" w:space="0" w:color="auto"/>
            </w:tcBorders>
            <w:shd w:val="clear" w:color="auto" w:fill="auto"/>
          </w:tcPr>
          <w:p w:rsidR="001A0797" w:rsidRPr="002C42EC" w:rsidRDefault="001A0797" w:rsidP="001A0797">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9</w:t>
            </w:r>
          </w:p>
        </w:tc>
        <w:tc>
          <w:tcPr>
            <w:tcW w:w="375" w:type="pct"/>
            <w:tcBorders>
              <w:top w:val="single" w:sz="4" w:space="0" w:color="auto"/>
              <w:left w:val="nil"/>
              <w:bottom w:val="single" w:sz="4" w:space="0" w:color="auto"/>
              <w:right w:val="single" w:sz="4" w:space="0" w:color="auto"/>
            </w:tcBorders>
            <w:shd w:val="clear" w:color="auto" w:fill="auto"/>
          </w:tcPr>
          <w:p w:rsidR="001A0797" w:rsidRPr="002C42EC" w:rsidRDefault="001A0797" w:rsidP="001A0797">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10</w:t>
            </w:r>
          </w:p>
        </w:tc>
        <w:tc>
          <w:tcPr>
            <w:tcW w:w="346" w:type="pct"/>
            <w:gridSpan w:val="2"/>
            <w:tcBorders>
              <w:top w:val="single" w:sz="4" w:space="0" w:color="auto"/>
              <w:left w:val="nil"/>
              <w:bottom w:val="single" w:sz="4" w:space="0" w:color="auto"/>
              <w:right w:val="single" w:sz="4" w:space="0" w:color="auto"/>
            </w:tcBorders>
            <w:shd w:val="clear" w:color="auto" w:fill="auto"/>
          </w:tcPr>
          <w:p w:rsidR="001A0797" w:rsidRPr="002C42EC" w:rsidRDefault="001A0797" w:rsidP="001A0797">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11</w:t>
            </w:r>
          </w:p>
        </w:tc>
        <w:tc>
          <w:tcPr>
            <w:tcW w:w="427" w:type="pct"/>
            <w:tcBorders>
              <w:top w:val="single" w:sz="4" w:space="0" w:color="auto"/>
              <w:left w:val="single" w:sz="4" w:space="0" w:color="auto"/>
              <w:bottom w:val="single" w:sz="4" w:space="0" w:color="auto"/>
              <w:right w:val="single" w:sz="4" w:space="0" w:color="auto"/>
            </w:tcBorders>
          </w:tcPr>
          <w:p w:rsidR="001A0797" w:rsidRPr="002C42EC" w:rsidRDefault="001A0797" w:rsidP="001A0797">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12</w:t>
            </w:r>
          </w:p>
        </w:tc>
        <w:tc>
          <w:tcPr>
            <w:tcW w:w="396" w:type="pct"/>
            <w:tcBorders>
              <w:top w:val="single" w:sz="4" w:space="0" w:color="auto"/>
              <w:left w:val="single" w:sz="4" w:space="0" w:color="auto"/>
              <w:bottom w:val="single" w:sz="4" w:space="0" w:color="auto"/>
              <w:right w:val="single" w:sz="4" w:space="0" w:color="auto"/>
            </w:tcBorders>
          </w:tcPr>
          <w:p w:rsidR="001A0797" w:rsidRPr="002C42EC" w:rsidRDefault="001A0797" w:rsidP="001A0797">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13</w:t>
            </w:r>
          </w:p>
        </w:tc>
      </w:tr>
      <w:tr w:rsidR="00A0287D" w:rsidRPr="002C42EC" w:rsidTr="00F965F2">
        <w:trPr>
          <w:trHeight w:val="432"/>
        </w:trPr>
        <w:tc>
          <w:tcPr>
            <w:tcW w:w="17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A04B79" w:rsidRPr="002C42EC" w:rsidRDefault="00A04B79" w:rsidP="00536852">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w:t>
            </w:r>
          </w:p>
        </w:tc>
        <w:tc>
          <w:tcPr>
            <w:tcW w:w="445"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A04B79" w:rsidRPr="00310884" w:rsidRDefault="00A04B79" w:rsidP="001C3E89">
            <w:pPr>
              <w:spacing w:after="0" w:line="240" w:lineRule="auto"/>
              <w:rPr>
                <w:rFonts w:ascii="Times New Roman" w:eastAsia="Times New Roman" w:hAnsi="Times New Roman"/>
                <w:szCs w:val="23"/>
                <w:lang w:eastAsia="ru-RU"/>
              </w:rPr>
            </w:pPr>
            <w:r w:rsidRPr="00310884">
              <w:rPr>
                <w:rFonts w:ascii="Times New Roman" w:eastAsia="Times New Roman" w:hAnsi="Times New Roman"/>
                <w:szCs w:val="23"/>
                <w:lang w:eastAsia="ru-RU"/>
              </w:rPr>
              <w:t xml:space="preserve">Основное мероприятие 01. </w:t>
            </w:r>
            <w:r w:rsidRPr="00310884">
              <w:rPr>
                <w:rFonts w:ascii="Times New Roman" w:eastAsia="Times New Roman" w:hAnsi="Times New Roman"/>
                <w:szCs w:val="23"/>
                <w:lang w:eastAsia="ru-RU"/>
              </w:rPr>
              <w:br/>
              <w:t>Оказание государственной поддержки молодым семьям в виде социальных выплат на приобретение жилого помещения или на создание объекта индивидуального жилищного строительс</w:t>
            </w:r>
            <w:r w:rsidRPr="00310884">
              <w:rPr>
                <w:rFonts w:ascii="Times New Roman" w:eastAsia="Times New Roman" w:hAnsi="Times New Roman"/>
                <w:szCs w:val="23"/>
                <w:lang w:eastAsia="ru-RU"/>
              </w:rPr>
              <w:lastRenderedPageBreak/>
              <w:t>тва</w:t>
            </w:r>
          </w:p>
        </w:tc>
        <w:tc>
          <w:tcPr>
            <w:tcW w:w="36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A04B79" w:rsidRPr="002C42EC" w:rsidRDefault="00A04B79" w:rsidP="001C3E89">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lastRenderedPageBreak/>
              <w:t>20</w:t>
            </w:r>
            <w:r>
              <w:rPr>
                <w:rFonts w:ascii="Times New Roman" w:eastAsia="Times New Roman" w:hAnsi="Times New Roman"/>
                <w:sz w:val="23"/>
                <w:szCs w:val="23"/>
                <w:lang w:eastAsia="ru-RU"/>
              </w:rPr>
              <w:t>20</w:t>
            </w:r>
            <w:r w:rsidRPr="002C42EC">
              <w:rPr>
                <w:rFonts w:ascii="Times New Roman" w:eastAsia="Times New Roman" w:hAnsi="Times New Roman"/>
                <w:sz w:val="23"/>
                <w:szCs w:val="23"/>
                <w:lang w:eastAsia="ru-RU"/>
              </w:rPr>
              <w:t>-202</w:t>
            </w:r>
            <w:r>
              <w:rPr>
                <w:rFonts w:ascii="Times New Roman" w:eastAsia="Times New Roman" w:hAnsi="Times New Roman"/>
                <w:sz w:val="23"/>
                <w:szCs w:val="23"/>
                <w:lang w:eastAsia="ru-RU"/>
              </w:rPr>
              <w:t>4</w:t>
            </w:r>
            <w:r w:rsidRPr="002C42EC">
              <w:rPr>
                <w:rFonts w:ascii="Times New Roman" w:eastAsia="Times New Roman" w:hAnsi="Times New Roman"/>
                <w:sz w:val="23"/>
                <w:szCs w:val="23"/>
                <w:lang w:eastAsia="ru-RU"/>
              </w:rPr>
              <w:t xml:space="preserve"> годы</w:t>
            </w:r>
          </w:p>
        </w:tc>
        <w:tc>
          <w:tcPr>
            <w:tcW w:w="468" w:type="pct"/>
            <w:tcBorders>
              <w:top w:val="single" w:sz="4" w:space="0" w:color="auto"/>
              <w:left w:val="nil"/>
              <w:bottom w:val="single" w:sz="4" w:space="0" w:color="auto"/>
              <w:right w:val="single" w:sz="4" w:space="0" w:color="auto"/>
            </w:tcBorders>
            <w:shd w:val="clear" w:color="auto" w:fill="auto"/>
            <w:hideMark/>
          </w:tcPr>
          <w:p w:rsidR="00A04B79" w:rsidRPr="002C42EC" w:rsidRDefault="00A04B79"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Итого</w:t>
            </w:r>
          </w:p>
        </w:tc>
        <w:tc>
          <w:tcPr>
            <w:tcW w:w="480" w:type="pct"/>
            <w:tcBorders>
              <w:top w:val="single" w:sz="4" w:space="0" w:color="auto"/>
              <w:left w:val="nil"/>
              <w:bottom w:val="single" w:sz="4" w:space="0" w:color="auto"/>
              <w:right w:val="single" w:sz="4" w:space="0" w:color="auto"/>
            </w:tcBorders>
            <w:shd w:val="clear" w:color="auto" w:fill="auto"/>
          </w:tcPr>
          <w:p w:rsidR="00A04B79" w:rsidRPr="00C91A25" w:rsidRDefault="00A04B79" w:rsidP="00712880">
            <w:pPr>
              <w:spacing w:after="0" w:line="240" w:lineRule="auto"/>
              <w:jc w:val="center"/>
              <w:rPr>
                <w:rFonts w:ascii="Times New Roman" w:eastAsia="Times New Roman" w:hAnsi="Times New Roman"/>
                <w:sz w:val="20"/>
                <w:szCs w:val="21"/>
                <w:lang w:eastAsia="ru-RU"/>
              </w:rPr>
            </w:pPr>
            <w:r w:rsidRPr="00C91A25">
              <w:rPr>
                <w:rFonts w:ascii="Times New Roman" w:eastAsia="Times New Roman" w:hAnsi="Times New Roman"/>
                <w:sz w:val="20"/>
                <w:szCs w:val="21"/>
                <w:lang w:eastAsia="ru-RU"/>
              </w:rPr>
              <w:t>0,00</w:t>
            </w:r>
          </w:p>
        </w:tc>
        <w:tc>
          <w:tcPr>
            <w:tcW w:w="379" w:type="pct"/>
            <w:tcBorders>
              <w:top w:val="single" w:sz="4" w:space="0" w:color="auto"/>
              <w:left w:val="nil"/>
              <w:bottom w:val="single" w:sz="4" w:space="0" w:color="auto"/>
              <w:right w:val="single" w:sz="4" w:space="0" w:color="auto"/>
            </w:tcBorders>
            <w:shd w:val="clear" w:color="auto" w:fill="auto"/>
          </w:tcPr>
          <w:p w:rsidR="00A04B79" w:rsidRPr="00C91A25" w:rsidRDefault="002D3DC7" w:rsidP="00712880">
            <w:pPr>
              <w:spacing w:after="0" w:line="240" w:lineRule="auto"/>
              <w:jc w:val="center"/>
              <w:rPr>
                <w:rFonts w:ascii="Times New Roman" w:eastAsia="Times New Roman" w:hAnsi="Times New Roman"/>
                <w:sz w:val="20"/>
                <w:szCs w:val="21"/>
                <w:lang w:eastAsia="ru-RU"/>
              </w:rPr>
            </w:pPr>
            <w:r>
              <w:rPr>
                <w:rFonts w:ascii="Times New Roman" w:hAnsi="Times New Roman"/>
                <w:sz w:val="20"/>
                <w:szCs w:val="21"/>
              </w:rPr>
              <w:t>118 971,70</w:t>
            </w:r>
            <w:r w:rsidR="00A04B79" w:rsidRPr="00C91A25">
              <w:rPr>
                <w:rFonts w:ascii="Times New Roman" w:hAnsi="Times New Roman"/>
                <w:sz w:val="20"/>
                <w:szCs w:val="21"/>
              </w:rPr>
              <w:t>*</w:t>
            </w:r>
          </w:p>
        </w:tc>
        <w:tc>
          <w:tcPr>
            <w:tcW w:w="371" w:type="pct"/>
            <w:tcBorders>
              <w:top w:val="single" w:sz="4" w:space="0" w:color="auto"/>
              <w:left w:val="nil"/>
              <w:bottom w:val="single" w:sz="4" w:space="0" w:color="auto"/>
              <w:right w:val="single" w:sz="4" w:space="0" w:color="auto"/>
            </w:tcBorders>
            <w:shd w:val="clear" w:color="auto" w:fill="auto"/>
          </w:tcPr>
          <w:p w:rsidR="00A04B79" w:rsidRPr="00A04B79" w:rsidRDefault="002D3DC7" w:rsidP="00D32571">
            <w:pPr>
              <w:tabs>
                <w:tab w:val="center" w:pos="4677"/>
                <w:tab w:val="right" w:pos="9355"/>
              </w:tabs>
              <w:autoSpaceDE w:val="0"/>
              <w:autoSpaceDN w:val="0"/>
              <w:adjustRightInd w:val="0"/>
              <w:spacing w:after="0" w:line="240" w:lineRule="auto"/>
              <w:jc w:val="center"/>
              <w:rPr>
                <w:rFonts w:ascii="Times New Roman" w:hAnsi="Times New Roman"/>
                <w:sz w:val="20"/>
                <w:szCs w:val="23"/>
              </w:rPr>
            </w:pPr>
            <w:r>
              <w:rPr>
                <w:rFonts w:ascii="Times New Roman" w:hAnsi="Times New Roman" w:cs="Calibri"/>
                <w:sz w:val="20"/>
                <w:szCs w:val="23"/>
                <w:lang w:eastAsia="ru-RU"/>
              </w:rPr>
              <w:t>31 662,90</w:t>
            </w:r>
          </w:p>
        </w:tc>
        <w:tc>
          <w:tcPr>
            <w:tcW w:w="383" w:type="pct"/>
            <w:tcBorders>
              <w:top w:val="single" w:sz="4" w:space="0" w:color="auto"/>
              <w:left w:val="nil"/>
              <w:bottom w:val="single" w:sz="4" w:space="0" w:color="auto"/>
              <w:right w:val="single" w:sz="4" w:space="0" w:color="auto"/>
            </w:tcBorders>
            <w:shd w:val="clear" w:color="auto" w:fill="auto"/>
          </w:tcPr>
          <w:p w:rsidR="00A04B79" w:rsidRPr="00A0287D" w:rsidRDefault="003B5B27" w:rsidP="00D32571">
            <w:pPr>
              <w:tabs>
                <w:tab w:val="center" w:pos="4677"/>
                <w:tab w:val="right" w:pos="9355"/>
              </w:tabs>
              <w:autoSpaceDE w:val="0"/>
              <w:autoSpaceDN w:val="0"/>
              <w:adjustRightInd w:val="0"/>
              <w:spacing w:after="0" w:line="240" w:lineRule="auto"/>
              <w:jc w:val="center"/>
              <w:rPr>
                <w:rFonts w:ascii="Times New Roman" w:hAnsi="Times New Roman"/>
                <w:sz w:val="20"/>
                <w:szCs w:val="23"/>
              </w:rPr>
            </w:pPr>
            <w:r w:rsidRPr="00A0287D">
              <w:rPr>
                <w:rFonts w:ascii="Times New Roman" w:hAnsi="Times New Roman" w:cs="Calibri"/>
                <w:sz w:val="20"/>
                <w:szCs w:val="23"/>
                <w:lang w:eastAsia="ru-RU"/>
              </w:rPr>
              <w:t>21 827,20</w:t>
            </w:r>
            <w:r w:rsidR="00A04B79" w:rsidRPr="00A0287D">
              <w:rPr>
                <w:rFonts w:ascii="Times New Roman" w:hAnsi="Times New Roman" w:cs="Calibri"/>
                <w:sz w:val="20"/>
                <w:szCs w:val="23"/>
                <w:lang w:eastAsia="ru-RU"/>
              </w:rPr>
              <w:t>*</w:t>
            </w:r>
          </w:p>
        </w:tc>
        <w:tc>
          <w:tcPr>
            <w:tcW w:w="384" w:type="pct"/>
            <w:tcBorders>
              <w:top w:val="single" w:sz="4" w:space="0" w:color="auto"/>
              <w:left w:val="nil"/>
              <w:bottom w:val="single" w:sz="4" w:space="0" w:color="auto"/>
              <w:right w:val="single" w:sz="4" w:space="0" w:color="auto"/>
            </w:tcBorders>
            <w:shd w:val="clear" w:color="auto" w:fill="auto"/>
          </w:tcPr>
          <w:p w:rsidR="00A04B79" w:rsidRPr="00A0287D" w:rsidRDefault="003B5B27" w:rsidP="00D32571">
            <w:pPr>
              <w:tabs>
                <w:tab w:val="center" w:pos="4677"/>
                <w:tab w:val="right" w:pos="9355"/>
              </w:tabs>
              <w:autoSpaceDE w:val="0"/>
              <w:autoSpaceDN w:val="0"/>
              <w:adjustRightInd w:val="0"/>
              <w:spacing w:after="0" w:line="240" w:lineRule="auto"/>
              <w:jc w:val="center"/>
              <w:rPr>
                <w:rFonts w:ascii="Times New Roman" w:hAnsi="Times New Roman"/>
                <w:sz w:val="20"/>
                <w:szCs w:val="23"/>
              </w:rPr>
            </w:pPr>
            <w:r w:rsidRPr="00A0287D">
              <w:rPr>
                <w:rFonts w:ascii="Times New Roman" w:hAnsi="Times New Roman" w:cs="Calibri"/>
                <w:sz w:val="20"/>
                <w:szCs w:val="23"/>
                <w:lang w:eastAsia="ru-RU"/>
              </w:rPr>
              <w:t>21 827,20</w:t>
            </w:r>
            <w:r w:rsidR="00A04B79" w:rsidRPr="00A0287D">
              <w:rPr>
                <w:rFonts w:ascii="Times New Roman" w:hAnsi="Times New Roman" w:cs="Calibri"/>
                <w:sz w:val="20"/>
                <w:szCs w:val="23"/>
                <w:lang w:eastAsia="ru-RU"/>
              </w:rPr>
              <w:t>*</w:t>
            </w:r>
          </w:p>
        </w:tc>
        <w:tc>
          <w:tcPr>
            <w:tcW w:w="375" w:type="pct"/>
            <w:tcBorders>
              <w:top w:val="single" w:sz="4" w:space="0" w:color="auto"/>
              <w:left w:val="nil"/>
              <w:bottom w:val="single" w:sz="4" w:space="0" w:color="auto"/>
              <w:right w:val="single" w:sz="4" w:space="0" w:color="auto"/>
            </w:tcBorders>
            <w:shd w:val="clear" w:color="auto" w:fill="auto"/>
          </w:tcPr>
          <w:p w:rsidR="00A04B79" w:rsidRPr="00C91A25" w:rsidRDefault="00B93687" w:rsidP="00F667B6">
            <w:pPr>
              <w:spacing w:after="0" w:line="240" w:lineRule="auto"/>
              <w:jc w:val="center"/>
              <w:rPr>
                <w:rFonts w:ascii="Times New Roman" w:eastAsia="Times New Roman" w:hAnsi="Times New Roman"/>
                <w:sz w:val="20"/>
                <w:szCs w:val="21"/>
                <w:lang w:eastAsia="ru-RU"/>
              </w:rPr>
            </w:pPr>
            <w:r w:rsidRPr="00B93687">
              <w:rPr>
                <w:rFonts w:ascii="Times New Roman" w:hAnsi="Times New Roman"/>
                <w:sz w:val="20"/>
                <w:szCs w:val="21"/>
              </w:rPr>
              <w:t>21 827,20</w:t>
            </w:r>
            <w:r w:rsidR="00A04B79" w:rsidRPr="00C91A25">
              <w:rPr>
                <w:rFonts w:ascii="Times New Roman" w:hAnsi="Times New Roman"/>
                <w:sz w:val="20"/>
                <w:szCs w:val="21"/>
              </w:rPr>
              <w:t>*</w:t>
            </w:r>
          </w:p>
        </w:tc>
        <w:tc>
          <w:tcPr>
            <w:tcW w:w="346" w:type="pct"/>
            <w:gridSpan w:val="2"/>
            <w:tcBorders>
              <w:top w:val="single" w:sz="4" w:space="0" w:color="auto"/>
              <w:left w:val="nil"/>
              <w:bottom w:val="single" w:sz="4" w:space="0" w:color="auto"/>
              <w:right w:val="single" w:sz="4" w:space="0" w:color="auto"/>
            </w:tcBorders>
            <w:shd w:val="clear" w:color="auto" w:fill="auto"/>
          </w:tcPr>
          <w:p w:rsidR="00A04B79" w:rsidRPr="00C91A25" w:rsidRDefault="00B93687" w:rsidP="00B93687">
            <w:pPr>
              <w:spacing w:after="0" w:line="240" w:lineRule="auto"/>
              <w:jc w:val="center"/>
              <w:rPr>
                <w:rFonts w:ascii="Times New Roman" w:eastAsia="Times New Roman" w:hAnsi="Times New Roman"/>
                <w:sz w:val="20"/>
                <w:szCs w:val="21"/>
                <w:lang w:eastAsia="ru-RU"/>
              </w:rPr>
            </w:pPr>
            <w:r w:rsidRPr="00B93687">
              <w:rPr>
                <w:rFonts w:ascii="Times New Roman" w:eastAsia="Times New Roman" w:hAnsi="Times New Roman"/>
                <w:sz w:val="20"/>
                <w:szCs w:val="21"/>
                <w:lang w:eastAsia="ru-RU"/>
              </w:rPr>
              <w:t>21827,20</w:t>
            </w:r>
            <w:r w:rsidR="00A04B79" w:rsidRPr="00C91A25">
              <w:rPr>
                <w:rFonts w:ascii="Times New Roman" w:eastAsia="Times New Roman" w:hAnsi="Times New Roman"/>
                <w:sz w:val="20"/>
                <w:szCs w:val="21"/>
                <w:lang w:eastAsia="ru-RU"/>
              </w:rPr>
              <w:t>*</w:t>
            </w:r>
          </w:p>
        </w:tc>
        <w:tc>
          <w:tcPr>
            <w:tcW w:w="427"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A04B79" w:rsidRPr="002C42EC" w:rsidRDefault="00A04B79" w:rsidP="001C3E89">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Управление </w:t>
            </w:r>
            <w:r>
              <w:rPr>
                <w:rFonts w:ascii="Times New Roman" w:hAnsi="Times New Roman"/>
                <w:sz w:val="23"/>
                <w:szCs w:val="23"/>
              </w:rPr>
              <w:t>муниципальной собственности</w:t>
            </w:r>
            <w:r w:rsidRPr="002C42EC">
              <w:rPr>
                <w:rFonts w:ascii="Times New Roman" w:hAnsi="Times New Roman"/>
                <w:sz w:val="23"/>
                <w:szCs w:val="23"/>
              </w:rPr>
              <w:t xml:space="preserve"> </w:t>
            </w:r>
          </w:p>
        </w:tc>
        <w:tc>
          <w:tcPr>
            <w:tcW w:w="396"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A04B79" w:rsidRPr="002C42EC" w:rsidRDefault="00A04B79"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w:t>
            </w:r>
            <w:r w:rsidR="005F695D">
              <w:rPr>
                <w:rFonts w:ascii="Times New Roman" w:eastAsia="Times New Roman" w:hAnsi="Times New Roman"/>
                <w:sz w:val="23"/>
                <w:szCs w:val="23"/>
                <w:lang w:eastAsia="ru-RU"/>
              </w:rPr>
              <w:t>Улучшение жилищных условий молодых семей</w:t>
            </w:r>
          </w:p>
        </w:tc>
      </w:tr>
      <w:tr w:rsidR="00A0287D" w:rsidRPr="002C42EC" w:rsidTr="00F965F2">
        <w:trPr>
          <w:trHeight w:val="926"/>
        </w:trPr>
        <w:tc>
          <w:tcPr>
            <w:tcW w:w="178" w:type="pct"/>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445" w:type="pct"/>
            <w:vMerge/>
            <w:tcBorders>
              <w:top w:val="single" w:sz="4" w:space="0" w:color="auto"/>
              <w:left w:val="single" w:sz="4" w:space="0" w:color="auto"/>
              <w:bottom w:val="single" w:sz="4" w:space="0" w:color="auto"/>
              <w:right w:val="single" w:sz="4" w:space="0" w:color="auto"/>
            </w:tcBorders>
            <w:hideMark/>
          </w:tcPr>
          <w:p w:rsidR="00F667B6" w:rsidRPr="00310884" w:rsidRDefault="00F667B6" w:rsidP="00F667B6">
            <w:pPr>
              <w:spacing w:after="0" w:line="240" w:lineRule="auto"/>
              <w:rPr>
                <w:rFonts w:ascii="Times New Roman" w:eastAsia="Times New Roman" w:hAnsi="Times New Roman"/>
                <w:szCs w:val="23"/>
                <w:lang w:eastAsia="ru-RU"/>
              </w:rPr>
            </w:pPr>
          </w:p>
        </w:tc>
        <w:tc>
          <w:tcPr>
            <w:tcW w:w="368" w:type="pct"/>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468" w:type="pct"/>
            <w:tcBorders>
              <w:top w:val="single" w:sz="4" w:space="0" w:color="auto"/>
              <w:left w:val="nil"/>
              <w:bottom w:val="single" w:sz="4" w:space="0" w:color="auto"/>
              <w:right w:val="single" w:sz="4" w:space="0" w:color="auto"/>
            </w:tcBorders>
            <w:shd w:val="clear" w:color="auto" w:fill="auto"/>
            <w:hideMark/>
          </w:tcPr>
          <w:p w:rsidR="00F667B6" w:rsidRPr="00F965F2" w:rsidRDefault="00F667B6" w:rsidP="0090305B">
            <w:pPr>
              <w:spacing w:after="0" w:line="240" w:lineRule="auto"/>
              <w:rPr>
                <w:rFonts w:ascii="Times New Roman" w:eastAsia="Times New Roman" w:hAnsi="Times New Roman"/>
                <w:szCs w:val="23"/>
                <w:lang w:eastAsia="ru-RU"/>
              </w:rPr>
            </w:pPr>
            <w:r w:rsidRPr="00F965F2">
              <w:rPr>
                <w:rFonts w:ascii="Times New Roman" w:eastAsia="Times New Roman" w:hAnsi="Times New Roman"/>
                <w:szCs w:val="23"/>
                <w:lang w:eastAsia="ru-RU"/>
              </w:rPr>
              <w:t>Средства бюджета Московской области</w:t>
            </w:r>
          </w:p>
        </w:tc>
        <w:tc>
          <w:tcPr>
            <w:tcW w:w="480" w:type="pct"/>
            <w:tcBorders>
              <w:top w:val="single" w:sz="4" w:space="0" w:color="auto"/>
              <w:left w:val="nil"/>
              <w:bottom w:val="single" w:sz="4" w:space="0" w:color="auto"/>
              <w:right w:val="single" w:sz="4" w:space="0" w:color="auto"/>
            </w:tcBorders>
            <w:shd w:val="clear" w:color="auto" w:fill="auto"/>
          </w:tcPr>
          <w:p w:rsidR="00F667B6" w:rsidRPr="00C91A25" w:rsidRDefault="00F87813" w:rsidP="00140158">
            <w:pPr>
              <w:spacing w:after="0" w:line="240" w:lineRule="auto"/>
              <w:jc w:val="center"/>
              <w:rPr>
                <w:rFonts w:ascii="Times New Roman" w:eastAsia="Times New Roman" w:hAnsi="Times New Roman"/>
                <w:sz w:val="20"/>
                <w:szCs w:val="21"/>
                <w:lang w:eastAsia="ru-RU"/>
              </w:rPr>
            </w:pPr>
            <w:r w:rsidRPr="00C91A25">
              <w:rPr>
                <w:rFonts w:ascii="Times New Roman" w:eastAsia="Times New Roman" w:hAnsi="Times New Roman"/>
                <w:sz w:val="20"/>
                <w:szCs w:val="21"/>
                <w:lang w:eastAsia="ru-RU"/>
              </w:rPr>
              <w:t>0,00</w:t>
            </w:r>
          </w:p>
        </w:tc>
        <w:tc>
          <w:tcPr>
            <w:tcW w:w="379" w:type="pct"/>
            <w:tcBorders>
              <w:top w:val="single" w:sz="4" w:space="0" w:color="auto"/>
              <w:left w:val="nil"/>
              <w:bottom w:val="single" w:sz="4" w:space="0" w:color="auto"/>
              <w:right w:val="single" w:sz="4" w:space="0" w:color="auto"/>
            </w:tcBorders>
            <w:shd w:val="clear" w:color="auto" w:fill="auto"/>
          </w:tcPr>
          <w:p w:rsidR="00F667B6" w:rsidRPr="00C91A25" w:rsidRDefault="002D3DC7" w:rsidP="00AC1517">
            <w:pPr>
              <w:spacing w:after="0" w:line="240" w:lineRule="auto"/>
              <w:jc w:val="center"/>
              <w:rPr>
                <w:rFonts w:ascii="Times New Roman" w:eastAsia="Times New Roman" w:hAnsi="Times New Roman"/>
                <w:sz w:val="20"/>
                <w:szCs w:val="21"/>
                <w:lang w:eastAsia="ru-RU"/>
              </w:rPr>
            </w:pPr>
            <w:r>
              <w:rPr>
                <w:rFonts w:ascii="Times New Roman" w:hAnsi="Times New Roman"/>
                <w:sz w:val="20"/>
                <w:szCs w:val="21"/>
              </w:rPr>
              <w:t>13 027,90</w:t>
            </w:r>
            <w:r w:rsidR="001C3E89" w:rsidRPr="00C91A25">
              <w:rPr>
                <w:rFonts w:ascii="Times New Roman" w:hAnsi="Times New Roman"/>
                <w:sz w:val="20"/>
                <w:szCs w:val="21"/>
              </w:rPr>
              <w:t>*</w:t>
            </w:r>
          </w:p>
        </w:tc>
        <w:tc>
          <w:tcPr>
            <w:tcW w:w="371" w:type="pct"/>
            <w:tcBorders>
              <w:top w:val="single" w:sz="4" w:space="0" w:color="auto"/>
              <w:left w:val="nil"/>
              <w:bottom w:val="single" w:sz="4" w:space="0" w:color="auto"/>
              <w:right w:val="single" w:sz="4" w:space="0" w:color="auto"/>
            </w:tcBorders>
            <w:shd w:val="clear" w:color="auto" w:fill="auto"/>
          </w:tcPr>
          <w:p w:rsidR="00F667B6" w:rsidRPr="00C91A25" w:rsidRDefault="002D3DC7" w:rsidP="00AC1517">
            <w:pPr>
              <w:spacing w:after="0" w:line="240" w:lineRule="auto"/>
              <w:jc w:val="center"/>
              <w:rPr>
                <w:rFonts w:ascii="Times New Roman" w:eastAsia="Times New Roman" w:hAnsi="Times New Roman"/>
                <w:sz w:val="20"/>
                <w:szCs w:val="21"/>
                <w:lang w:eastAsia="ru-RU"/>
              </w:rPr>
            </w:pPr>
            <w:r>
              <w:rPr>
                <w:rFonts w:ascii="Times New Roman" w:hAnsi="Times New Roman"/>
                <w:sz w:val="20"/>
                <w:szCs w:val="21"/>
              </w:rPr>
              <w:t>13 027,90</w:t>
            </w:r>
          </w:p>
        </w:tc>
        <w:tc>
          <w:tcPr>
            <w:tcW w:w="383" w:type="pct"/>
            <w:tcBorders>
              <w:top w:val="single" w:sz="4" w:space="0" w:color="auto"/>
              <w:left w:val="nil"/>
              <w:bottom w:val="single" w:sz="4" w:space="0" w:color="auto"/>
              <w:right w:val="single" w:sz="4" w:space="0" w:color="auto"/>
            </w:tcBorders>
            <w:shd w:val="clear" w:color="auto" w:fill="auto"/>
          </w:tcPr>
          <w:p w:rsidR="00F667B6" w:rsidRPr="00A0287D" w:rsidRDefault="001C3E89" w:rsidP="00F667B6">
            <w:pPr>
              <w:spacing w:after="0" w:line="240" w:lineRule="auto"/>
              <w:jc w:val="center"/>
              <w:rPr>
                <w:rFonts w:ascii="Times New Roman" w:eastAsia="Times New Roman" w:hAnsi="Times New Roman"/>
                <w:sz w:val="20"/>
                <w:szCs w:val="21"/>
                <w:lang w:eastAsia="ru-RU"/>
              </w:rPr>
            </w:pPr>
            <w:r w:rsidRPr="00A0287D">
              <w:rPr>
                <w:rFonts w:ascii="Times New Roman" w:hAnsi="Times New Roman"/>
                <w:sz w:val="20"/>
                <w:szCs w:val="21"/>
              </w:rPr>
              <w:t>0,00*</w:t>
            </w:r>
          </w:p>
        </w:tc>
        <w:tc>
          <w:tcPr>
            <w:tcW w:w="384" w:type="pct"/>
            <w:tcBorders>
              <w:top w:val="single" w:sz="4" w:space="0" w:color="auto"/>
              <w:left w:val="nil"/>
              <w:bottom w:val="single" w:sz="4" w:space="0" w:color="auto"/>
              <w:right w:val="single" w:sz="4" w:space="0" w:color="auto"/>
            </w:tcBorders>
            <w:shd w:val="clear" w:color="auto" w:fill="auto"/>
          </w:tcPr>
          <w:p w:rsidR="00F667B6" w:rsidRPr="00A0287D" w:rsidRDefault="001C3E89" w:rsidP="00F667B6">
            <w:pPr>
              <w:spacing w:after="0" w:line="240" w:lineRule="auto"/>
              <w:jc w:val="center"/>
              <w:rPr>
                <w:rFonts w:ascii="Times New Roman" w:eastAsia="Times New Roman" w:hAnsi="Times New Roman"/>
                <w:sz w:val="20"/>
                <w:szCs w:val="21"/>
                <w:lang w:eastAsia="ru-RU"/>
              </w:rPr>
            </w:pPr>
            <w:r w:rsidRPr="00A0287D">
              <w:rPr>
                <w:rFonts w:ascii="Times New Roman" w:hAnsi="Times New Roman"/>
                <w:sz w:val="20"/>
                <w:szCs w:val="21"/>
              </w:rPr>
              <w:t>0,00*</w:t>
            </w:r>
          </w:p>
        </w:tc>
        <w:tc>
          <w:tcPr>
            <w:tcW w:w="375" w:type="pct"/>
            <w:tcBorders>
              <w:top w:val="single" w:sz="4" w:space="0" w:color="auto"/>
              <w:left w:val="nil"/>
              <w:bottom w:val="single" w:sz="4" w:space="0" w:color="auto"/>
              <w:right w:val="single" w:sz="4" w:space="0" w:color="auto"/>
            </w:tcBorders>
            <w:shd w:val="clear" w:color="auto" w:fill="auto"/>
          </w:tcPr>
          <w:p w:rsidR="00F667B6" w:rsidRPr="00C91A25" w:rsidRDefault="00140158" w:rsidP="00F667B6">
            <w:pPr>
              <w:spacing w:after="0" w:line="240" w:lineRule="auto"/>
              <w:jc w:val="center"/>
              <w:rPr>
                <w:rFonts w:ascii="Times New Roman" w:eastAsia="Times New Roman" w:hAnsi="Times New Roman"/>
                <w:sz w:val="20"/>
                <w:szCs w:val="21"/>
                <w:lang w:eastAsia="ru-RU"/>
              </w:rPr>
            </w:pPr>
            <w:r w:rsidRPr="00C91A25">
              <w:rPr>
                <w:rFonts w:ascii="Times New Roman" w:eastAsia="Times New Roman" w:hAnsi="Times New Roman"/>
                <w:sz w:val="20"/>
                <w:szCs w:val="21"/>
                <w:lang w:eastAsia="ru-RU"/>
              </w:rPr>
              <w:t>0,00</w:t>
            </w:r>
            <w:r w:rsidR="009749A5" w:rsidRPr="00C91A25">
              <w:rPr>
                <w:rFonts w:ascii="Times New Roman" w:eastAsia="Times New Roman" w:hAnsi="Times New Roman"/>
                <w:sz w:val="20"/>
                <w:szCs w:val="21"/>
                <w:lang w:eastAsia="ru-RU"/>
              </w:rPr>
              <w:t>*</w:t>
            </w:r>
          </w:p>
        </w:tc>
        <w:tc>
          <w:tcPr>
            <w:tcW w:w="346" w:type="pct"/>
            <w:gridSpan w:val="2"/>
            <w:tcBorders>
              <w:top w:val="single" w:sz="4" w:space="0" w:color="auto"/>
              <w:left w:val="nil"/>
              <w:bottom w:val="single" w:sz="4" w:space="0" w:color="auto"/>
              <w:right w:val="single" w:sz="4" w:space="0" w:color="auto"/>
            </w:tcBorders>
            <w:shd w:val="clear" w:color="auto" w:fill="auto"/>
          </w:tcPr>
          <w:p w:rsidR="00F667B6" w:rsidRPr="00C91A25" w:rsidRDefault="00B16ADB" w:rsidP="00F667B6">
            <w:pPr>
              <w:spacing w:after="0" w:line="240" w:lineRule="auto"/>
              <w:jc w:val="center"/>
              <w:rPr>
                <w:rFonts w:ascii="Times New Roman" w:eastAsia="Times New Roman" w:hAnsi="Times New Roman"/>
                <w:sz w:val="20"/>
                <w:szCs w:val="21"/>
                <w:lang w:eastAsia="ru-RU"/>
              </w:rPr>
            </w:pPr>
            <w:r w:rsidRPr="00C91A25">
              <w:rPr>
                <w:rFonts w:ascii="Times New Roman" w:eastAsia="Times New Roman" w:hAnsi="Times New Roman"/>
                <w:sz w:val="20"/>
                <w:szCs w:val="21"/>
                <w:lang w:eastAsia="ru-RU"/>
              </w:rPr>
              <w:t>0,00</w:t>
            </w:r>
            <w:r w:rsidR="009749A5" w:rsidRPr="00C91A25">
              <w:rPr>
                <w:rFonts w:ascii="Times New Roman" w:eastAsia="Times New Roman" w:hAnsi="Times New Roman"/>
                <w:sz w:val="20"/>
                <w:szCs w:val="21"/>
                <w:lang w:eastAsia="ru-RU"/>
              </w:rPr>
              <w:t>*</w:t>
            </w:r>
          </w:p>
        </w:tc>
        <w:tc>
          <w:tcPr>
            <w:tcW w:w="427" w:type="pct"/>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396" w:type="pct"/>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r>
      <w:tr w:rsidR="00A0287D" w:rsidRPr="002C42EC" w:rsidTr="00F965F2">
        <w:trPr>
          <w:trHeight w:val="790"/>
        </w:trPr>
        <w:tc>
          <w:tcPr>
            <w:tcW w:w="178" w:type="pct"/>
            <w:vMerge/>
            <w:tcBorders>
              <w:top w:val="single" w:sz="4" w:space="0" w:color="auto"/>
              <w:left w:val="single" w:sz="4" w:space="0" w:color="auto"/>
              <w:bottom w:val="single" w:sz="4" w:space="0" w:color="auto"/>
              <w:right w:val="single" w:sz="4" w:space="0" w:color="auto"/>
            </w:tcBorders>
            <w:hideMark/>
          </w:tcPr>
          <w:p w:rsidR="002D4756" w:rsidRPr="002C42EC" w:rsidRDefault="002D4756" w:rsidP="00F667B6">
            <w:pPr>
              <w:spacing w:after="0" w:line="240" w:lineRule="auto"/>
              <w:rPr>
                <w:rFonts w:ascii="Times New Roman" w:eastAsia="Times New Roman" w:hAnsi="Times New Roman"/>
                <w:sz w:val="23"/>
                <w:szCs w:val="23"/>
                <w:lang w:eastAsia="ru-RU"/>
              </w:rPr>
            </w:pPr>
          </w:p>
        </w:tc>
        <w:tc>
          <w:tcPr>
            <w:tcW w:w="445" w:type="pct"/>
            <w:vMerge/>
            <w:tcBorders>
              <w:top w:val="single" w:sz="4" w:space="0" w:color="auto"/>
              <w:left w:val="single" w:sz="4" w:space="0" w:color="auto"/>
              <w:bottom w:val="single" w:sz="4" w:space="0" w:color="auto"/>
              <w:right w:val="single" w:sz="4" w:space="0" w:color="auto"/>
            </w:tcBorders>
            <w:hideMark/>
          </w:tcPr>
          <w:p w:rsidR="002D4756" w:rsidRPr="00310884" w:rsidRDefault="002D4756" w:rsidP="00F667B6">
            <w:pPr>
              <w:spacing w:after="0" w:line="240" w:lineRule="auto"/>
              <w:rPr>
                <w:rFonts w:ascii="Times New Roman" w:eastAsia="Times New Roman" w:hAnsi="Times New Roman"/>
                <w:szCs w:val="23"/>
                <w:lang w:eastAsia="ru-RU"/>
              </w:rPr>
            </w:pPr>
          </w:p>
        </w:tc>
        <w:tc>
          <w:tcPr>
            <w:tcW w:w="368" w:type="pct"/>
            <w:vMerge/>
            <w:tcBorders>
              <w:top w:val="single" w:sz="4" w:space="0" w:color="auto"/>
              <w:left w:val="single" w:sz="4" w:space="0" w:color="auto"/>
              <w:bottom w:val="single" w:sz="4" w:space="0" w:color="auto"/>
              <w:right w:val="single" w:sz="4" w:space="0" w:color="auto"/>
            </w:tcBorders>
            <w:hideMark/>
          </w:tcPr>
          <w:p w:rsidR="002D4756" w:rsidRPr="002C42EC" w:rsidRDefault="002D4756" w:rsidP="00F667B6">
            <w:pPr>
              <w:spacing w:after="0" w:line="240" w:lineRule="auto"/>
              <w:rPr>
                <w:rFonts w:ascii="Times New Roman" w:eastAsia="Times New Roman" w:hAnsi="Times New Roman"/>
                <w:sz w:val="23"/>
                <w:szCs w:val="23"/>
                <w:lang w:eastAsia="ru-RU"/>
              </w:rPr>
            </w:pPr>
          </w:p>
        </w:tc>
        <w:tc>
          <w:tcPr>
            <w:tcW w:w="468" w:type="pct"/>
            <w:tcBorders>
              <w:top w:val="single" w:sz="4" w:space="0" w:color="auto"/>
              <w:left w:val="nil"/>
              <w:bottom w:val="single" w:sz="4" w:space="0" w:color="auto"/>
              <w:right w:val="single" w:sz="4" w:space="0" w:color="auto"/>
            </w:tcBorders>
            <w:shd w:val="clear" w:color="auto" w:fill="auto"/>
            <w:hideMark/>
          </w:tcPr>
          <w:p w:rsidR="002D4756" w:rsidRPr="00F965F2" w:rsidRDefault="0090305B" w:rsidP="0090305B">
            <w:pPr>
              <w:spacing w:after="0" w:line="240" w:lineRule="auto"/>
              <w:rPr>
                <w:rFonts w:ascii="Times New Roman" w:eastAsia="Times New Roman" w:hAnsi="Times New Roman"/>
                <w:szCs w:val="23"/>
                <w:lang w:eastAsia="ru-RU"/>
              </w:rPr>
            </w:pPr>
            <w:r w:rsidRPr="00F965F2">
              <w:rPr>
                <w:rFonts w:ascii="Times New Roman" w:eastAsia="Times New Roman" w:hAnsi="Times New Roman"/>
                <w:szCs w:val="23"/>
                <w:lang w:eastAsia="ru-RU"/>
              </w:rPr>
              <w:t>Средства федерального бюджета</w:t>
            </w:r>
          </w:p>
        </w:tc>
        <w:tc>
          <w:tcPr>
            <w:tcW w:w="480" w:type="pct"/>
            <w:tcBorders>
              <w:top w:val="single" w:sz="4" w:space="0" w:color="auto"/>
              <w:left w:val="nil"/>
              <w:bottom w:val="single" w:sz="4" w:space="0" w:color="auto"/>
              <w:right w:val="single" w:sz="4" w:space="0" w:color="auto"/>
            </w:tcBorders>
            <w:shd w:val="clear" w:color="auto" w:fill="auto"/>
          </w:tcPr>
          <w:p w:rsidR="002D4756" w:rsidRPr="00C91A25" w:rsidRDefault="008429AD" w:rsidP="00140158">
            <w:pPr>
              <w:spacing w:after="0" w:line="240" w:lineRule="auto"/>
              <w:jc w:val="center"/>
              <w:rPr>
                <w:rFonts w:ascii="Times New Roman" w:eastAsia="Times New Roman" w:hAnsi="Times New Roman"/>
                <w:sz w:val="20"/>
                <w:szCs w:val="21"/>
                <w:lang w:eastAsia="ru-RU"/>
              </w:rPr>
            </w:pPr>
            <w:r w:rsidRPr="00C91A25">
              <w:rPr>
                <w:rFonts w:ascii="Times New Roman" w:eastAsia="Times New Roman" w:hAnsi="Times New Roman"/>
                <w:sz w:val="20"/>
                <w:szCs w:val="21"/>
                <w:lang w:eastAsia="ru-RU"/>
              </w:rPr>
              <w:t>0,00</w:t>
            </w:r>
          </w:p>
        </w:tc>
        <w:tc>
          <w:tcPr>
            <w:tcW w:w="379" w:type="pct"/>
            <w:tcBorders>
              <w:top w:val="single" w:sz="4" w:space="0" w:color="auto"/>
              <w:left w:val="nil"/>
              <w:bottom w:val="single" w:sz="4" w:space="0" w:color="auto"/>
              <w:right w:val="single" w:sz="4" w:space="0" w:color="auto"/>
            </w:tcBorders>
            <w:shd w:val="clear" w:color="auto" w:fill="auto"/>
          </w:tcPr>
          <w:p w:rsidR="002D4756" w:rsidRPr="00C91A25" w:rsidRDefault="002D3DC7" w:rsidP="00AC1517">
            <w:pPr>
              <w:spacing w:after="0" w:line="240" w:lineRule="auto"/>
              <w:jc w:val="center"/>
              <w:rPr>
                <w:rFonts w:ascii="Times New Roman" w:eastAsia="Times New Roman" w:hAnsi="Times New Roman"/>
                <w:sz w:val="20"/>
                <w:szCs w:val="21"/>
                <w:lang w:eastAsia="ru-RU"/>
              </w:rPr>
            </w:pPr>
            <w:r>
              <w:rPr>
                <w:rFonts w:ascii="Times New Roman" w:hAnsi="Times New Roman"/>
                <w:sz w:val="20"/>
                <w:szCs w:val="21"/>
              </w:rPr>
              <w:t>5 608,00</w:t>
            </w:r>
            <w:r w:rsidR="001C3E89" w:rsidRPr="00C91A25">
              <w:rPr>
                <w:rFonts w:ascii="Times New Roman" w:hAnsi="Times New Roman"/>
                <w:sz w:val="20"/>
                <w:szCs w:val="21"/>
              </w:rPr>
              <w:t>*</w:t>
            </w:r>
          </w:p>
        </w:tc>
        <w:tc>
          <w:tcPr>
            <w:tcW w:w="371" w:type="pct"/>
            <w:tcBorders>
              <w:top w:val="single" w:sz="4" w:space="0" w:color="auto"/>
              <w:left w:val="nil"/>
              <w:bottom w:val="single" w:sz="4" w:space="0" w:color="auto"/>
              <w:right w:val="single" w:sz="4" w:space="0" w:color="auto"/>
            </w:tcBorders>
            <w:shd w:val="clear" w:color="auto" w:fill="auto"/>
          </w:tcPr>
          <w:p w:rsidR="002D4756" w:rsidRPr="00C91A25" w:rsidRDefault="002D3DC7" w:rsidP="00AC1517">
            <w:pPr>
              <w:spacing w:after="0" w:line="240" w:lineRule="auto"/>
              <w:jc w:val="center"/>
              <w:rPr>
                <w:rFonts w:ascii="Times New Roman" w:eastAsia="Times New Roman" w:hAnsi="Times New Roman"/>
                <w:sz w:val="20"/>
                <w:szCs w:val="21"/>
                <w:lang w:eastAsia="ru-RU"/>
              </w:rPr>
            </w:pPr>
            <w:r>
              <w:rPr>
                <w:rFonts w:ascii="Times New Roman" w:hAnsi="Times New Roman"/>
                <w:sz w:val="20"/>
                <w:szCs w:val="21"/>
              </w:rPr>
              <w:t>5 608,00</w:t>
            </w:r>
          </w:p>
        </w:tc>
        <w:tc>
          <w:tcPr>
            <w:tcW w:w="383" w:type="pct"/>
            <w:tcBorders>
              <w:top w:val="single" w:sz="4" w:space="0" w:color="auto"/>
              <w:left w:val="nil"/>
              <w:bottom w:val="single" w:sz="4" w:space="0" w:color="auto"/>
              <w:right w:val="single" w:sz="4" w:space="0" w:color="auto"/>
            </w:tcBorders>
            <w:shd w:val="clear" w:color="auto" w:fill="auto"/>
          </w:tcPr>
          <w:p w:rsidR="002D4756" w:rsidRPr="00A0287D" w:rsidRDefault="001C3E89" w:rsidP="00404280">
            <w:pPr>
              <w:spacing w:after="0" w:line="240" w:lineRule="auto"/>
              <w:jc w:val="center"/>
              <w:rPr>
                <w:rFonts w:ascii="Times New Roman" w:eastAsia="Times New Roman" w:hAnsi="Times New Roman"/>
                <w:sz w:val="20"/>
                <w:szCs w:val="21"/>
                <w:lang w:eastAsia="ru-RU"/>
              </w:rPr>
            </w:pPr>
            <w:r w:rsidRPr="00A0287D">
              <w:rPr>
                <w:rFonts w:ascii="Times New Roman" w:hAnsi="Times New Roman"/>
                <w:sz w:val="20"/>
                <w:szCs w:val="21"/>
              </w:rPr>
              <w:t>0,00*</w:t>
            </w:r>
          </w:p>
        </w:tc>
        <w:tc>
          <w:tcPr>
            <w:tcW w:w="384" w:type="pct"/>
            <w:tcBorders>
              <w:top w:val="single" w:sz="4" w:space="0" w:color="auto"/>
              <w:left w:val="nil"/>
              <w:bottom w:val="single" w:sz="4" w:space="0" w:color="auto"/>
              <w:right w:val="single" w:sz="4" w:space="0" w:color="auto"/>
            </w:tcBorders>
            <w:shd w:val="clear" w:color="auto" w:fill="auto"/>
          </w:tcPr>
          <w:p w:rsidR="002D4756" w:rsidRPr="00A0287D" w:rsidRDefault="001C3E89" w:rsidP="00404280">
            <w:pPr>
              <w:spacing w:after="0" w:line="240" w:lineRule="auto"/>
              <w:jc w:val="center"/>
              <w:rPr>
                <w:rFonts w:ascii="Times New Roman" w:eastAsia="Times New Roman" w:hAnsi="Times New Roman"/>
                <w:sz w:val="20"/>
                <w:szCs w:val="21"/>
                <w:lang w:eastAsia="ru-RU"/>
              </w:rPr>
            </w:pPr>
            <w:r w:rsidRPr="00A0287D">
              <w:rPr>
                <w:rFonts w:ascii="Times New Roman" w:hAnsi="Times New Roman"/>
                <w:sz w:val="20"/>
                <w:szCs w:val="21"/>
              </w:rPr>
              <w:t>0,00*</w:t>
            </w:r>
          </w:p>
        </w:tc>
        <w:tc>
          <w:tcPr>
            <w:tcW w:w="375" w:type="pct"/>
            <w:tcBorders>
              <w:top w:val="single" w:sz="4" w:space="0" w:color="auto"/>
              <w:left w:val="nil"/>
              <w:bottom w:val="single" w:sz="4" w:space="0" w:color="auto"/>
              <w:right w:val="single" w:sz="4" w:space="0" w:color="auto"/>
            </w:tcBorders>
            <w:shd w:val="clear" w:color="auto" w:fill="auto"/>
          </w:tcPr>
          <w:p w:rsidR="002D4756" w:rsidRPr="00C91A25" w:rsidRDefault="00140158" w:rsidP="00F667B6">
            <w:pPr>
              <w:spacing w:after="0" w:line="240" w:lineRule="auto"/>
              <w:jc w:val="center"/>
              <w:rPr>
                <w:rFonts w:ascii="Times New Roman" w:eastAsia="Times New Roman" w:hAnsi="Times New Roman"/>
                <w:sz w:val="20"/>
                <w:szCs w:val="21"/>
                <w:lang w:eastAsia="ru-RU"/>
              </w:rPr>
            </w:pPr>
            <w:r w:rsidRPr="00C91A25">
              <w:rPr>
                <w:rFonts w:ascii="Times New Roman" w:eastAsia="Times New Roman" w:hAnsi="Times New Roman"/>
                <w:sz w:val="20"/>
                <w:szCs w:val="21"/>
                <w:lang w:eastAsia="ru-RU"/>
              </w:rPr>
              <w:t>0,00</w:t>
            </w:r>
            <w:r w:rsidR="009749A5" w:rsidRPr="00C91A25">
              <w:rPr>
                <w:rFonts w:ascii="Times New Roman" w:eastAsia="Times New Roman" w:hAnsi="Times New Roman"/>
                <w:sz w:val="20"/>
                <w:szCs w:val="21"/>
                <w:lang w:eastAsia="ru-RU"/>
              </w:rPr>
              <w:t>*</w:t>
            </w:r>
          </w:p>
        </w:tc>
        <w:tc>
          <w:tcPr>
            <w:tcW w:w="346" w:type="pct"/>
            <w:gridSpan w:val="2"/>
            <w:tcBorders>
              <w:top w:val="single" w:sz="4" w:space="0" w:color="auto"/>
              <w:left w:val="nil"/>
              <w:bottom w:val="single" w:sz="4" w:space="0" w:color="auto"/>
              <w:right w:val="single" w:sz="4" w:space="0" w:color="auto"/>
            </w:tcBorders>
            <w:shd w:val="clear" w:color="auto" w:fill="auto"/>
          </w:tcPr>
          <w:p w:rsidR="002D4756" w:rsidRPr="00C91A25" w:rsidRDefault="00B16ADB" w:rsidP="00F667B6">
            <w:pPr>
              <w:spacing w:after="0" w:line="240" w:lineRule="auto"/>
              <w:jc w:val="center"/>
              <w:rPr>
                <w:rFonts w:ascii="Times New Roman" w:eastAsia="Times New Roman" w:hAnsi="Times New Roman"/>
                <w:sz w:val="20"/>
                <w:szCs w:val="21"/>
                <w:lang w:eastAsia="ru-RU"/>
              </w:rPr>
            </w:pPr>
            <w:r w:rsidRPr="00C91A25">
              <w:rPr>
                <w:rFonts w:ascii="Times New Roman" w:eastAsia="Times New Roman" w:hAnsi="Times New Roman"/>
                <w:sz w:val="20"/>
                <w:szCs w:val="21"/>
                <w:lang w:eastAsia="ru-RU"/>
              </w:rPr>
              <w:t>0,00</w:t>
            </w:r>
            <w:r w:rsidR="009749A5" w:rsidRPr="00C91A25">
              <w:rPr>
                <w:rFonts w:ascii="Times New Roman" w:eastAsia="Times New Roman" w:hAnsi="Times New Roman"/>
                <w:sz w:val="20"/>
                <w:szCs w:val="21"/>
                <w:lang w:eastAsia="ru-RU"/>
              </w:rPr>
              <w:t>*</w:t>
            </w:r>
          </w:p>
        </w:tc>
        <w:tc>
          <w:tcPr>
            <w:tcW w:w="427" w:type="pct"/>
            <w:vMerge/>
            <w:tcBorders>
              <w:top w:val="single" w:sz="4" w:space="0" w:color="auto"/>
              <w:left w:val="single" w:sz="4" w:space="0" w:color="auto"/>
              <w:bottom w:val="single" w:sz="4" w:space="0" w:color="auto"/>
              <w:right w:val="single" w:sz="4" w:space="0" w:color="auto"/>
            </w:tcBorders>
            <w:hideMark/>
          </w:tcPr>
          <w:p w:rsidR="002D4756" w:rsidRPr="002C42EC" w:rsidRDefault="002D4756" w:rsidP="00F667B6">
            <w:pPr>
              <w:spacing w:after="0" w:line="240" w:lineRule="auto"/>
              <w:rPr>
                <w:rFonts w:ascii="Times New Roman" w:eastAsia="Times New Roman" w:hAnsi="Times New Roman"/>
                <w:sz w:val="23"/>
                <w:szCs w:val="23"/>
                <w:lang w:eastAsia="ru-RU"/>
              </w:rPr>
            </w:pPr>
          </w:p>
        </w:tc>
        <w:tc>
          <w:tcPr>
            <w:tcW w:w="396" w:type="pct"/>
            <w:vMerge/>
            <w:tcBorders>
              <w:top w:val="single" w:sz="4" w:space="0" w:color="auto"/>
              <w:left w:val="single" w:sz="4" w:space="0" w:color="auto"/>
              <w:bottom w:val="single" w:sz="4" w:space="0" w:color="auto"/>
              <w:right w:val="single" w:sz="4" w:space="0" w:color="auto"/>
            </w:tcBorders>
            <w:hideMark/>
          </w:tcPr>
          <w:p w:rsidR="002D4756" w:rsidRPr="002C42EC" w:rsidRDefault="002D4756" w:rsidP="00F667B6">
            <w:pPr>
              <w:spacing w:after="0" w:line="240" w:lineRule="auto"/>
              <w:rPr>
                <w:rFonts w:ascii="Times New Roman" w:eastAsia="Times New Roman" w:hAnsi="Times New Roman"/>
                <w:sz w:val="23"/>
                <w:szCs w:val="23"/>
                <w:lang w:eastAsia="ru-RU"/>
              </w:rPr>
            </w:pPr>
          </w:p>
        </w:tc>
      </w:tr>
      <w:tr w:rsidR="00A0287D" w:rsidRPr="002C42EC" w:rsidTr="00F965F2">
        <w:trPr>
          <w:trHeight w:val="1402"/>
        </w:trPr>
        <w:tc>
          <w:tcPr>
            <w:tcW w:w="178" w:type="pct"/>
            <w:vMerge/>
            <w:tcBorders>
              <w:top w:val="single" w:sz="4" w:space="0" w:color="auto"/>
              <w:left w:val="single" w:sz="4" w:space="0" w:color="auto"/>
              <w:bottom w:val="single" w:sz="4" w:space="0" w:color="auto"/>
              <w:right w:val="single" w:sz="4" w:space="0" w:color="auto"/>
            </w:tcBorders>
            <w:hideMark/>
          </w:tcPr>
          <w:p w:rsidR="00A04B79" w:rsidRPr="002C42EC" w:rsidRDefault="00A04B79" w:rsidP="00F667B6">
            <w:pPr>
              <w:spacing w:after="0" w:line="240" w:lineRule="auto"/>
              <w:rPr>
                <w:rFonts w:ascii="Times New Roman" w:eastAsia="Times New Roman" w:hAnsi="Times New Roman"/>
                <w:sz w:val="23"/>
                <w:szCs w:val="23"/>
                <w:lang w:eastAsia="ru-RU"/>
              </w:rPr>
            </w:pPr>
          </w:p>
        </w:tc>
        <w:tc>
          <w:tcPr>
            <w:tcW w:w="445" w:type="pct"/>
            <w:vMerge/>
            <w:tcBorders>
              <w:top w:val="single" w:sz="4" w:space="0" w:color="auto"/>
              <w:left w:val="single" w:sz="4" w:space="0" w:color="auto"/>
              <w:bottom w:val="single" w:sz="4" w:space="0" w:color="auto"/>
              <w:right w:val="single" w:sz="4" w:space="0" w:color="auto"/>
            </w:tcBorders>
            <w:hideMark/>
          </w:tcPr>
          <w:p w:rsidR="00A04B79" w:rsidRPr="00310884" w:rsidRDefault="00A04B79" w:rsidP="00F667B6">
            <w:pPr>
              <w:spacing w:after="0" w:line="240" w:lineRule="auto"/>
              <w:rPr>
                <w:rFonts w:ascii="Times New Roman" w:eastAsia="Times New Roman" w:hAnsi="Times New Roman"/>
                <w:szCs w:val="23"/>
                <w:lang w:eastAsia="ru-RU"/>
              </w:rPr>
            </w:pPr>
          </w:p>
        </w:tc>
        <w:tc>
          <w:tcPr>
            <w:tcW w:w="368" w:type="pct"/>
            <w:vMerge/>
            <w:tcBorders>
              <w:top w:val="single" w:sz="4" w:space="0" w:color="auto"/>
              <w:left w:val="single" w:sz="4" w:space="0" w:color="auto"/>
              <w:bottom w:val="single" w:sz="4" w:space="0" w:color="auto"/>
              <w:right w:val="single" w:sz="4" w:space="0" w:color="auto"/>
            </w:tcBorders>
            <w:hideMark/>
          </w:tcPr>
          <w:p w:rsidR="00A04B79" w:rsidRPr="002C42EC" w:rsidRDefault="00A04B79" w:rsidP="00F667B6">
            <w:pPr>
              <w:spacing w:after="0" w:line="240" w:lineRule="auto"/>
              <w:rPr>
                <w:rFonts w:ascii="Times New Roman" w:eastAsia="Times New Roman" w:hAnsi="Times New Roman"/>
                <w:sz w:val="23"/>
                <w:szCs w:val="23"/>
                <w:lang w:eastAsia="ru-RU"/>
              </w:rPr>
            </w:pPr>
          </w:p>
        </w:tc>
        <w:tc>
          <w:tcPr>
            <w:tcW w:w="468" w:type="pct"/>
            <w:tcBorders>
              <w:top w:val="single" w:sz="4" w:space="0" w:color="auto"/>
              <w:left w:val="nil"/>
              <w:bottom w:val="single" w:sz="4" w:space="0" w:color="auto"/>
              <w:right w:val="single" w:sz="4" w:space="0" w:color="auto"/>
            </w:tcBorders>
            <w:shd w:val="clear" w:color="auto" w:fill="auto"/>
            <w:hideMark/>
          </w:tcPr>
          <w:p w:rsidR="00A04B79" w:rsidRPr="002C42EC" w:rsidRDefault="00A04B79" w:rsidP="005D4C23">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Средства бюджета </w:t>
            </w:r>
            <w:r>
              <w:rPr>
                <w:rFonts w:ascii="Times New Roman" w:eastAsia="Times New Roman" w:hAnsi="Times New Roman"/>
                <w:sz w:val="23"/>
                <w:szCs w:val="23"/>
                <w:lang w:eastAsia="ru-RU"/>
              </w:rPr>
              <w:t>Сергиево-Посадского городского округа</w:t>
            </w:r>
          </w:p>
        </w:tc>
        <w:tc>
          <w:tcPr>
            <w:tcW w:w="480" w:type="pct"/>
            <w:tcBorders>
              <w:top w:val="single" w:sz="4" w:space="0" w:color="auto"/>
              <w:left w:val="nil"/>
              <w:bottom w:val="single" w:sz="4" w:space="0" w:color="auto"/>
              <w:right w:val="single" w:sz="4" w:space="0" w:color="auto"/>
            </w:tcBorders>
            <w:shd w:val="clear" w:color="auto" w:fill="auto"/>
          </w:tcPr>
          <w:p w:rsidR="00A04B79" w:rsidRPr="00C91A25" w:rsidRDefault="00A04B79" w:rsidP="00712880">
            <w:pPr>
              <w:spacing w:after="0" w:line="240" w:lineRule="auto"/>
              <w:jc w:val="center"/>
              <w:rPr>
                <w:rFonts w:ascii="Times New Roman" w:eastAsia="Times New Roman" w:hAnsi="Times New Roman"/>
                <w:sz w:val="20"/>
                <w:szCs w:val="21"/>
                <w:lang w:eastAsia="ru-RU"/>
              </w:rPr>
            </w:pPr>
            <w:r w:rsidRPr="00C91A25">
              <w:rPr>
                <w:rFonts w:ascii="Times New Roman" w:eastAsia="Times New Roman" w:hAnsi="Times New Roman"/>
                <w:sz w:val="20"/>
                <w:szCs w:val="21"/>
                <w:lang w:eastAsia="ru-RU"/>
              </w:rPr>
              <w:t>0,00</w:t>
            </w:r>
          </w:p>
        </w:tc>
        <w:tc>
          <w:tcPr>
            <w:tcW w:w="379" w:type="pct"/>
            <w:tcBorders>
              <w:top w:val="single" w:sz="4" w:space="0" w:color="auto"/>
              <w:left w:val="nil"/>
              <w:bottom w:val="single" w:sz="4" w:space="0" w:color="auto"/>
              <w:right w:val="single" w:sz="4" w:space="0" w:color="auto"/>
            </w:tcBorders>
            <w:shd w:val="clear" w:color="auto" w:fill="auto"/>
          </w:tcPr>
          <w:p w:rsidR="00A04B79" w:rsidRPr="00C91A25" w:rsidRDefault="002D3DC7" w:rsidP="003B5B27">
            <w:pPr>
              <w:spacing w:after="0" w:line="240" w:lineRule="auto"/>
              <w:jc w:val="center"/>
              <w:rPr>
                <w:rFonts w:ascii="Times New Roman" w:eastAsia="Times New Roman" w:hAnsi="Times New Roman"/>
                <w:sz w:val="20"/>
                <w:szCs w:val="21"/>
                <w:lang w:eastAsia="ru-RU"/>
              </w:rPr>
            </w:pPr>
            <w:r>
              <w:rPr>
                <w:rFonts w:ascii="Times New Roman" w:hAnsi="Times New Roman"/>
                <w:sz w:val="20"/>
                <w:szCs w:val="21"/>
              </w:rPr>
              <w:t>100 335,80</w:t>
            </w:r>
            <w:r w:rsidR="00A04B79" w:rsidRPr="00C91A25">
              <w:rPr>
                <w:rFonts w:ascii="Times New Roman" w:hAnsi="Times New Roman"/>
                <w:sz w:val="20"/>
                <w:szCs w:val="21"/>
              </w:rPr>
              <w:t>*</w:t>
            </w:r>
          </w:p>
        </w:tc>
        <w:tc>
          <w:tcPr>
            <w:tcW w:w="371" w:type="pct"/>
            <w:tcBorders>
              <w:top w:val="single" w:sz="4" w:space="0" w:color="auto"/>
              <w:left w:val="nil"/>
              <w:bottom w:val="single" w:sz="4" w:space="0" w:color="auto"/>
              <w:right w:val="single" w:sz="4" w:space="0" w:color="auto"/>
            </w:tcBorders>
            <w:shd w:val="clear" w:color="auto" w:fill="auto"/>
          </w:tcPr>
          <w:p w:rsidR="00A04B79" w:rsidRPr="00A04B79" w:rsidRDefault="002D3DC7" w:rsidP="00D32571">
            <w:pPr>
              <w:tabs>
                <w:tab w:val="center" w:pos="4677"/>
                <w:tab w:val="right" w:pos="9355"/>
              </w:tabs>
              <w:autoSpaceDE w:val="0"/>
              <w:autoSpaceDN w:val="0"/>
              <w:adjustRightInd w:val="0"/>
              <w:spacing w:after="0" w:line="240" w:lineRule="auto"/>
              <w:jc w:val="center"/>
              <w:rPr>
                <w:rFonts w:ascii="Times New Roman" w:hAnsi="Times New Roman"/>
                <w:sz w:val="20"/>
                <w:szCs w:val="23"/>
              </w:rPr>
            </w:pPr>
            <w:r>
              <w:rPr>
                <w:rFonts w:ascii="Times New Roman" w:hAnsi="Times New Roman" w:cs="Calibri"/>
                <w:sz w:val="20"/>
                <w:szCs w:val="23"/>
                <w:lang w:eastAsia="ru-RU"/>
              </w:rPr>
              <w:t>13 027,00</w:t>
            </w:r>
          </w:p>
        </w:tc>
        <w:tc>
          <w:tcPr>
            <w:tcW w:w="383" w:type="pct"/>
            <w:tcBorders>
              <w:top w:val="single" w:sz="4" w:space="0" w:color="auto"/>
              <w:left w:val="nil"/>
              <w:bottom w:val="single" w:sz="4" w:space="0" w:color="auto"/>
              <w:right w:val="single" w:sz="4" w:space="0" w:color="auto"/>
            </w:tcBorders>
            <w:shd w:val="clear" w:color="auto" w:fill="auto"/>
          </w:tcPr>
          <w:p w:rsidR="00A04B79" w:rsidRPr="00A0287D" w:rsidRDefault="003B5B27" w:rsidP="00D32571">
            <w:pPr>
              <w:tabs>
                <w:tab w:val="center" w:pos="4677"/>
                <w:tab w:val="right" w:pos="9355"/>
              </w:tabs>
              <w:autoSpaceDE w:val="0"/>
              <w:autoSpaceDN w:val="0"/>
              <w:adjustRightInd w:val="0"/>
              <w:spacing w:after="0" w:line="240" w:lineRule="auto"/>
              <w:jc w:val="center"/>
              <w:rPr>
                <w:rFonts w:ascii="Times New Roman" w:hAnsi="Times New Roman"/>
                <w:sz w:val="20"/>
                <w:szCs w:val="23"/>
              </w:rPr>
            </w:pPr>
            <w:r w:rsidRPr="00A0287D">
              <w:rPr>
                <w:rFonts w:ascii="Times New Roman" w:hAnsi="Times New Roman" w:cs="Calibri"/>
                <w:sz w:val="20"/>
                <w:szCs w:val="23"/>
                <w:lang w:eastAsia="ru-RU"/>
              </w:rPr>
              <w:t>21 827,20</w:t>
            </w:r>
            <w:r w:rsidR="00A04B79" w:rsidRPr="00A0287D">
              <w:rPr>
                <w:rFonts w:ascii="Times New Roman" w:hAnsi="Times New Roman" w:cs="Calibri"/>
                <w:sz w:val="20"/>
                <w:szCs w:val="23"/>
                <w:lang w:eastAsia="ru-RU"/>
              </w:rPr>
              <w:t>*</w:t>
            </w:r>
          </w:p>
        </w:tc>
        <w:tc>
          <w:tcPr>
            <w:tcW w:w="384" w:type="pct"/>
            <w:tcBorders>
              <w:top w:val="single" w:sz="4" w:space="0" w:color="auto"/>
              <w:left w:val="nil"/>
              <w:bottom w:val="single" w:sz="4" w:space="0" w:color="auto"/>
              <w:right w:val="single" w:sz="4" w:space="0" w:color="auto"/>
            </w:tcBorders>
            <w:shd w:val="clear" w:color="auto" w:fill="auto"/>
          </w:tcPr>
          <w:p w:rsidR="00A04B79" w:rsidRPr="00A0287D" w:rsidRDefault="003B5B27" w:rsidP="00D32571">
            <w:pPr>
              <w:tabs>
                <w:tab w:val="center" w:pos="4677"/>
                <w:tab w:val="right" w:pos="9355"/>
              </w:tabs>
              <w:autoSpaceDE w:val="0"/>
              <w:autoSpaceDN w:val="0"/>
              <w:adjustRightInd w:val="0"/>
              <w:spacing w:after="0" w:line="240" w:lineRule="auto"/>
              <w:jc w:val="center"/>
              <w:rPr>
                <w:rFonts w:ascii="Times New Roman" w:hAnsi="Times New Roman"/>
                <w:sz w:val="20"/>
                <w:szCs w:val="23"/>
              </w:rPr>
            </w:pPr>
            <w:r w:rsidRPr="00A0287D">
              <w:rPr>
                <w:rFonts w:ascii="Times New Roman" w:hAnsi="Times New Roman" w:cs="Calibri"/>
                <w:sz w:val="20"/>
                <w:szCs w:val="23"/>
                <w:lang w:eastAsia="ru-RU"/>
              </w:rPr>
              <w:t>21 827,20</w:t>
            </w:r>
            <w:r w:rsidR="00A04B79" w:rsidRPr="00A0287D">
              <w:rPr>
                <w:rFonts w:ascii="Times New Roman" w:hAnsi="Times New Roman" w:cs="Calibri"/>
                <w:sz w:val="20"/>
                <w:szCs w:val="23"/>
                <w:lang w:eastAsia="ru-RU"/>
              </w:rPr>
              <w:t>*</w:t>
            </w:r>
          </w:p>
        </w:tc>
        <w:tc>
          <w:tcPr>
            <w:tcW w:w="375" w:type="pct"/>
            <w:tcBorders>
              <w:top w:val="single" w:sz="4" w:space="0" w:color="auto"/>
              <w:left w:val="nil"/>
              <w:bottom w:val="single" w:sz="4" w:space="0" w:color="auto"/>
              <w:right w:val="single" w:sz="4" w:space="0" w:color="auto"/>
            </w:tcBorders>
            <w:shd w:val="clear" w:color="auto" w:fill="auto"/>
          </w:tcPr>
          <w:p w:rsidR="00A04B79" w:rsidRPr="00C91A25" w:rsidRDefault="00B93687" w:rsidP="00F667B6">
            <w:pPr>
              <w:spacing w:after="0" w:line="240" w:lineRule="auto"/>
              <w:jc w:val="center"/>
              <w:rPr>
                <w:rFonts w:ascii="Times New Roman" w:eastAsia="Times New Roman" w:hAnsi="Times New Roman"/>
                <w:sz w:val="20"/>
                <w:szCs w:val="21"/>
                <w:lang w:eastAsia="ru-RU"/>
              </w:rPr>
            </w:pPr>
            <w:r w:rsidRPr="00B93687">
              <w:rPr>
                <w:rFonts w:ascii="Times New Roman" w:hAnsi="Times New Roman"/>
                <w:sz w:val="20"/>
                <w:szCs w:val="21"/>
              </w:rPr>
              <w:t>21 827,20</w:t>
            </w:r>
            <w:r w:rsidR="00A04B79" w:rsidRPr="00C91A25">
              <w:rPr>
                <w:rFonts w:ascii="Times New Roman" w:hAnsi="Times New Roman"/>
                <w:sz w:val="20"/>
                <w:szCs w:val="21"/>
              </w:rPr>
              <w:t>*</w:t>
            </w:r>
          </w:p>
        </w:tc>
        <w:tc>
          <w:tcPr>
            <w:tcW w:w="346" w:type="pct"/>
            <w:gridSpan w:val="2"/>
            <w:tcBorders>
              <w:top w:val="single" w:sz="4" w:space="0" w:color="auto"/>
              <w:left w:val="nil"/>
              <w:bottom w:val="single" w:sz="4" w:space="0" w:color="auto"/>
              <w:right w:val="single" w:sz="4" w:space="0" w:color="auto"/>
            </w:tcBorders>
            <w:shd w:val="clear" w:color="auto" w:fill="auto"/>
          </w:tcPr>
          <w:p w:rsidR="00A04B79" w:rsidRPr="00C91A25" w:rsidRDefault="00B93687" w:rsidP="00F667B6">
            <w:pPr>
              <w:spacing w:after="0" w:line="240" w:lineRule="auto"/>
              <w:jc w:val="center"/>
              <w:rPr>
                <w:rFonts w:ascii="Times New Roman" w:eastAsia="Times New Roman" w:hAnsi="Times New Roman"/>
                <w:sz w:val="20"/>
                <w:szCs w:val="21"/>
                <w:lang w:eastAsia="ru-RU"/>
              </w:rPr>
            </w:pPr>
            <w:r>
              <w:rPr>
                <w:rFonts w:ascii="Times New Roman" w:eastAsia="Times New Roman" w:hAnsi="Times New Roman"/>
                <w:sz w:val="20"/>
                <w:szCs w:val="21"/>
                <w:lang w:eastAsia="ru-RU"/>
              </w:rPr>
              <w:t>21</w:t>
            </w:r>
            <w:r w:rsidRPr="00B93687">
              <w:rPr>
                <w:rFonts w:ascii="Times New Roman" w:eastAsia="Times New Roman" w:hAnsi="Times New Roman"/>
                <w:sz w:val="20"/>
                <w:szCs w:val="21"/>
                <w:lang w:eastAsia="ru-RU"/>
              </w:rPr>
              <w:t>827,20</w:t>
            </w:r>
            <w:r w:rsidR="00A04B79" w:rsidRPr="00C91A25">
              <w:rPr>
                <w:rFonts w:ascii="Times New Roman" w:eastAsia="Times New Roman" w:hAnsi="Times New Roman"/>
                <w:sz w:val="20"/>
                <w:szCs w:val="21"/>
                <w:lang w:eastAsia="ru-RU"/>
              </w:rPr>
              <w:t>*</w:t>
            </w:r>
          </w:p>
        </w:tc>
        <w:tc>
          <w:tcPr>
            <w:tcW w:w="427" w:type="pct"/>
            <w:vMerge/>
            <w:tcBorders>
              <w:top w:val="single" w:sz="4" w:space="0" w:color="auto"/>
              <w:left w:val="single" w:sz="4" w:space="0" w:color="auto"/>
              <w:bottom w:val="single" w:sz="4" w:space="0" w:color="auto"/>
              <w:right w:val="single" w:sz="4" w:space="0" w:color="auto"/>
            </w:tcBorders>
            <w:hideMark/>
          </w:tcPr>
          <w:p w:rsidR="00A04B79" w:rsidRPr="002C42EC" w:rsidRDefault="00A04B79" w:rsidP="00F667B6">
            <w:pPr>
              <w:spacing w:after="0" w:line="240" w:lineRule="auto"/>
              <w:rPr>
                <w:rFonts w:ascii="Times New Roman" w:eastAsia="Times New Roman" w:hAnsi="Times New Roman"/>
                <w:sz w:val="23"/>
                <w:szCs w:val="23"/>
                <w:lang w:eastAsia="ru-RU"/>
              </w:rPr>
            </w:pPr>
          </w:p>
        </w:tc>
        <w:tc>
          <w:tcPr>
            <w:tcW w:w="396" w:type="pct"/>
            <w:vMerge/>
            <w:tcBorders>
              <w:top w:val="single" w:sz="4" w:space="0" w:color="auto"/>
              <w:left w:val="single" w:sz="4" w:space="0" w:color="auto"/>
              <w:bottom w:val="single" w:sz="4" w:space="0" w:color="auto"/>
              <w:right w:val="single" w:sz="4" w:space="0" w:color="auto"/>
            </w:tcBorders>
            <w:hideMark/>
          </w:tcPr>
          <w:p w:rsidR="00A04B79" w:rsidRPr="002C42EC" w:rsidRDefault="00A04B79" w:rsidP="00F667B6">
            <w:pPr>
              <w:spacing w:after="0" w:line="240" w:lineRule="auto"/>
              <w:rPr>
                <w:rFonts w:ascii="Times New Roman" w:eastAsia="Times New Roman" w:hAnsi="Times New Roman"/>
                <w:sz w:val="23"/>
                <w:szCs w:val="23"/>
                <w:lang w:eastAsia="ru-RU"/>
              </w:rPr>
            </w:pPr>
          </w:p>
        </w:tc>
      </w:tr>
      <w:tr w:rsidR="00A0287D" w:rsidRPr="00341CCC" w:rsidTr="00F965F2">
        <w:trPr>
          <w:trHeight w:val="686"/>
        </w:trPr>
        <w:tc>
          <w:tcPr>
            <w:tcW w:w="178" w:type="pct"/>
            <w:vMerge w:val="restart"/>
            <w:tcBorders>
              <w:top w:val="single" w:sz="4" w:space="0" w:color="auto"/>
              <w:left w:val="single" w:sz="4" w:space="0" w:color="auto"/>
              <w:right w:val="single" w:sz="4" w:space="0" w:color="auto"/>
            </w:tcBorders>
            <w:shd w:val="clear" w:color="auto" w:fill="auto"/>
            <w:hideMark/>
          </w:tcPr>
          <w:p w:rsidR="00A04B79" w:rsidRPr="00341CCC" w:rsidRDefault="00A04B79" w:rsidP="00E65362">
            <w:pPr>
              <w:spacing w:after="0" w:line="240" w:lineRule="auto"/>
              <w:jc w:val="center"/>
              <w:rPr>
                <w:rFonts w:ascii="Times New Roman" w:eastAsia="Times New Roman" w:hAnsi="Times New Roman"/>
                <w:sz w:val="23"/>
                <w:szCs w:val="23"/>
                <w:lang w:eastAsia="ru-RU"/>
              </w:rPr>
            </w:pPr>
            <w:r w:rsidRPr="00341CCC">
              <w:rPr>
                <w:rFonts w:ascii="Times New Roman" w:eastAsia="Times New Roman" w:hAnsi="Times New Roman"/>
                <w:sz w:val="23"/>
                <w:szCs w:val="23"/>
                <w:lang w:eastAsia="ru-RU"/>
              </w:rPr>
              <w:lastRenderedPageBreak/>
              <w:t>1.1.</w:t>
            </w:r>
          </w:p>
        </w:tc>
        <w:tc>
          <w:tcPr>
            <w:tcW w:w="445" w:type="pct"/>
            <w:vMerge w:val="restart"/>
            <w:tcBorders>
              <w:top w:val="single" w:sz="4" w:space="0" w:color="auto"/>
              <w:left w:val="single" w:sz="4" w:space="0" w:color="auto"/>
              <w:right w:val="single" w:sz="4" w:space="0" w:color="auto"/>
            </w:tcBorders>
            <w:shd w:val="clear" w:color="auto" w:fill="auto"/>
          </w:tcPr>
          <w:p w:rsidR="00A04B79" w:rsidRPr="00310884" w:rsidRDefault="00A04B79" w:rsidP="00E65362">
            <w:pPr>
              <w:spacing w:after="0" w:line="240" w:lineRule="auto"/>
              <w:rPr>
                <w:rFonts w:ascii="Times New Roman" w:eastAsia="Times New Roman" w:hAnsi="Times New Roman"/>
                <w:szCs w:val="23"/>
                <w:lang w:eastAsia="ru-RU"/>
              </w:rPr>
            </w:pPr>
            <w:r w:rsidRPr="00310884">
              <w:rPr>
                <w:rFonts w:ascii="Times New Roman" w:eastAsia="Times New Roman" w:hAnsi="Times New Roman"/>
                <w:szCs w:val="23"/>
                <w:lang w:eastAsia="ru-RU"/>
              </w:rPr>
              <w:t>Реализация мероприятий по обеспечению жильем молодых семей</w:t>
            </w:r>
          </w:p>
        </w:tc>
        <w:tc>
          <w:tcPr>
            <w:tcW w:w="368" w:type="pct"/>
            <w:vMerge w:val="restart"/>
            <w:tcBorders>
              <w:top w:val="single" w:sz="4" w:space="0" w:color="auto"/>
              <w:left w:val="single" w:sz="4" w:space="0" w:color="auto"/>
              <w:right w:val="single" w:sz="4" w:space="0" w:color="auto"/>
            </w:tcBorders>
            <w:shd w:val="clear" w:color="auto" w:fill="auto"/>
          </w:tcPr>
          <w:p w:rsidR="00A04B79" w:rsidRPr="00341CCC" w:rsidRDefault="00A04B79" w:rsidP="005D4C23">
            <w:pPr>
              <w:spacing w:after="0" w:line="240" w:lineRule="auto"/>
              <w:jc w:val="center"/>
              <w:rPr>
                <w:rFonts w:ascii="Times New Roman" w:eastAsia="Times New Roman" w:hAnsi="Times New Roman"/>
                <w:sz w:val="23"/>
                <w:szCs w:val="23"/>
                <w:lang w:eastAsia="ru-RU"/>
              </w:rPr>
            </w:pPr>
            <w:r w:rsidRPr="00872ED1">
              <w:rPr>
                <w:rFonts w:ascii="Times New Roman" w:eastAsia="Times New Roman" w:hAnsi="Times New Roman"/>
                <w:sz w:val="23"/>
                <w:szCs w:val="23"/>
                <w:lang w:eastAsia="ru-RU"/>
              </w:rPr>
              <w:t>2020-2024 годы</w:t>
            </w:r>
          </w:p>
        </w:tc>
        <w:tc>
          <w:tcPr>
            <w:tcW w:w="468" w:type="pct"/>
            <w:tcBorders>
              <w:top w:val="single" w:sz="4" w:space="0" w:color="auto"/>
              <w:left w:val="single" w:sz="4" w:space="0" w:color="auto"/>
              <w:bottom w:val="single" w:sz="4" w:space="0" w:color="auto"/>
              <w:right w:val="single" w:sz="4" w:space="0" w:color="auto"/>
            </w:tcBorders>
            <w:shd w:val="clear" w:color="auto" w:fill="auto"/>
          </w:tcPr>
          <w:p w:rsidR="00A04B79" w:rsidRPr="002C42EC" w:rsidRDefault="00A04B79" w:rsidP="00FA2E14">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Средства федерального бюджета</w:t>
            </w:r>
          </w:p>
        </w:tc>
        <w:tc>
          <w:tcPr>
            <w:tcW w:w="480" w:type="pct"/>
            <w:tcBorders>
              <w:top w:val="single" w:sz="4" w:space="0" w:color="auto"/>
              <w:left w:val="single" w:sz="4" w:space="0" w:color="auto"/>
              <w:bottom w:val="single" w:sz="4" w:space="0" w:color="auto"/>
              <w:right w:val="single" w:sz="4" w:space="0" w:color="auto"/>
            </w:tcBorders>
            <w:shd w:val="clear" w:color="auto" w:fill="auto"/>
          </w:tcPr>
          <w:p w:rsidR="00A04B79" w:rsidRPr="00341CCC" w:rsidRDefault="00A04B79" w:rsidP="00E65362">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0,00*</w:t>
            </w:r>
          </w:p>
        </w:tc>
        <w:tc>
          <w:tcPr>
            <w:tcW w:w="379" w:type="pct"/>
            <w:tcBorders>
              <w:top w:val="single" w:sz="4" w:space="0" w:color="auto"/>
              <w:left w:val="single" w:sz="4" w:space="0" w:color="auto"/>
              <w:bottom w:val="single" w:sz="4" w:space="0" w:color="auto"/>
              <w:right w:val="single" w:sz="4" w:space="0" w:color="auto"/>
            </w:tcBorders>
            <w:shd w:val="clear" w:color="auto" w:fill="auto"/>
          </w:tcPr>
          <w:p w:rsidR="00A04B79" w:rsidRPr="00A04B79" w:rsidRDefault="002D3DC7" w:rsidP="00D32571">
            <w:pPr>
              <w:spacing w:after="0" w:line="240" w:lineRule="auto"/>
              <w:jc w:val="center"/>
              <w:rPr>
                <w:rFonts w:ascii="Times New Roman" w:eastAsia="Times New Roman" w:hAnsi="Times New Roman"/>
                <w:sz w:val="20"/>
                <w:szCs w:val="21"/>
                <w:lang w:eastAsia="ru-RU"/>
              </w:rPr>
            </w:pPr>
            <w:r>
              <w:rPr>
                <w:rFonts w:ascii="Times New Roman" w:hAnsi="Times New Roman"/>
                <w:sz w:val="20"/>
                <w:szCs w:val="21"/>
              </w:rPr>
              <w:t>5 608,00</w:t>
            </w:r>
            <w:r w:rsidR="00A04B79" w:rsidRPr="00A04B79">
              <w:rPr>
                <w:rFonts w:ascii="Times New Roman" w:hAnsi="Times New Roman"/>
                <w:sz w:val="20"/>
                <w:szCs w:val="21"/>
              </w:rPr>
              <w:t>*</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A04B79" w:rsidRPr="00A04B79" w:rsidRDefault="002D3DC7" w:rsidP="00D32571">
            <w:pPr>
              <w:spacing w:after="0" w:line="240" w:lineRule="auto"/>
              <w:jc w:val="center"/>
              <w:rPr>
                <w:rFonts w:ascii="Times New Roman" w:eastAsia="Times New Roman" w:hAnsi="Times New Roman"/>
                <w:sz w:val="20"/>
                <w:szCs w:val="21"/>
                <w:lang w:eastAsia="ru-RU"/>
              </w:rPr>
            </w:pPr>
            <w:r>
              <w:rPr>
                <w:rFonts w:ascii="Times New Roman" w:hAnsi="Times New Roman"/>
                <w:sz w:val="20"/>
                <w:szCs w:val="21"/>
              </w:rPr>
              <w:t>5 608,00</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A04B79" w:rsidRPr="00A0287D" w:rsidRDefault="00A04B79" w:rsidP="00D32571">
            <w:pPr>
              <w:spacing w:after="0" w:line="240" w:lineRule="auto"/>
              <w:jc w:val="center"/>
              <w:rPr>
                <w:rFonts w:ascii="Times New Roman" w:eastAsia="Times New Roman" w:hAnsi="Times New Roman"/>
                <w:sz w:val="20"/>
                <w:szCs w:val="21"/>
                <w:lang w:eastAsia="ru-RU"/>
              </w:rPr>
            </w:pPr>
            <w:r w:rsidRPr="00A0287D">
              <w:rPr>
                <w:rFonts w:ascii="Times New Roman" w:hAnsi="Times New Roman"/>
                <w:sz w:val="20"/>
                <w:szCs w:val="21"/>
              </w:rPr>
              <w:t>0,00*</w:t>
            </w:r>
          </w:p>
        </w:tc>
        <w:tc>
          <w:tcPr>
            <w:tcW w:w="384" w:type="pct"/>
            <w:tcBorders>
              <w:top w:val="single" w:sz="4" w:space="0" w:color="auto"/>
              <w:left w:val="single" w:sz="4" w:space="0" w:color="auto"/>
              <w:bottom w:val="single" w:sz="4" w:space="0" w:color="auto"/>
              <w:right w:val="single" w:sz="4" w:space="0" w:color="auto"/>
            </w:tcBorders>
            <w:shd w:val="clear" w:color="auto" w:fill="auto"/>
          </w:tcPr>
          <w:p w:rsidR="00A04B79" w:rsidRPr="00A0287D" w:rsidRDefault="00A04B79" w:rsidP="00D32571">
            <w:pPr>
              <w:spacing w:after="0" w:line="240" w:lineRule="auto"/>
              <w:jc w:val="center"/>
              <w:rPr>
                <w:rFonts w:ascii="Times New Roman" w:eastAsia="Times New Roman" w:hAnsi="Times New Roman"/>
                <w:sz w:val="20"/>
                <w:szCs w:val="21"/>
                <w:lang w:eastAsia="ru-RU"/>
              </w:rPr>
            </w:pPr>
            <w:r w:rsidRPr="00A0287D">
              <w:rPr>
                <w:rFonts w:ascii="Times New Roman" w:hAnsi="Times New Roman"/>
                <w:sz w:val="20"/>
                <w:szCs w:val="21"/>
              </w:rPr>
              <w:t>0,00*</w:t>
            </w:r>
          </w:p>
        </w:tc>
        <w:tc>
          <w:tcPr>
            <w:tcW w:w="380" w:type="pct"/>
            <w:gridSpan w:val="2"/>
            <w:tcBorders>
              <w:top w:val="single" w:sz="4" w:space="0" w:color="auto"/>
              <w:left w:val="single" w:sz="4" w:space="0" w:color="auto"/>
              <w:bottom w:val="single" w:sz="4" w:space="0" w:color="auto"/>
              <w:right w:val="single" w:sz="4" w:space="0" w:color="auto"/>
            </w:tcBorders>
            <w:shd w:val="clear" w:color="auto" w:fill="auto"/>
          </w:tcPr>
          <w:p w:rsidR="00A04B79" w:rsidRPr="00C91A25" w:rsidRDefault="00A04B79" w:rsidP="00D32571">
            <w:pPr>
              <w:spacing w:after="0" w:line="240" w:lineRule="auto"/>
              <w:jc w:val="center"/>
              <w:rPr>
                <w:rFonts w:ascii="Times New Roman" w:eastAsia="Times New Roman" w:hAnsi="Times New Roman"/>
                <w:sz w:val="20"/>
                <w:szCs w:val="21"/>
                <w:lang w:eastAsia="ru-RU"/>
              </w:rPr>
            </w:pPr>
            <w:r w:rsidRPr="00C91A25">
              <w:rPr>
                <w:rFonts w:ascii="Times New Roman" w:hAnsi="Times New Roman"/>
                <w:sz w:val="20"/>
                <w:szCs w:val="21"/>
              </w:rPr>
              <w:t>0,00*</w:t>
            </w:r>
          </w:p>
        </w:tc>
        <w:tc>
          <w:tcPr>
            <w:tcW w:w="341" w:type="pct"/>
            <w:tcBorders>
              <w:top w:val="single" w:sz="4" w:space="0" w:color="auto"/>
              <w:left w:val="single" w:sz="4" w:space="0" w:color="auto"/>
              <w:bottom w:val="single" w:sz="4" w:space="0" w:color="auto"/>
              <w:right w:val="single" w:sz="4" w:space="0" w:color="auto"/>
            </w:tcBorders>
            <w:shd w:val="clear" w:color="auto" w:fill="auto"/>
          </w:tcPr>
          <w:p w:rsidR="00A04B79" w:rsidRDefault="00A04B79">
            <w:r w:rsidRPr="006032A0">
              <w:rPr>
                <w:rFonts w:ascii="Times New Roman" w:eastAsia="Times New Roman" w:hAnsi="Times New Roman"/>
                <w:sz w:val="23"/>
                <w:szCs w:val="23"/>
                <w:lang w:eastAsia="ru-RU"/>
              </w:rPr>
              <w:t>0,00*</w:t>
            </w:r>
          </w:p>
        </w:tc>
        <w:tc>
          <w:tcPr>
            <w:tcW w:w="427" w:type="pct"/>
            <w:vMerge w:val="restart"/>
            <w:tcBorders>
              <w:top w:val="single" w:sz="4" w:space="0" w:color="auto"/>
              <w:left w:val="single" w:sz="4" w:space="0" w:color="auto"/>
              <w:right w:val="single" w:sz="4" w:space="0" w:color="auto"/>
            </w:tcBorders>
            <w:shd w:val="clear" w:color="auto" w:fill="auto"/>
          </w:tcPr>
          <w:p w:rsidR="00A04B79" w:rsidRPr="00341CCC" w:rsidRDefault="00A04B79" w:rsidP="005D4C23">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Управление </w:t>
            </w:r>
            <w:r>
              <w:rPr>
                <w:rFonts w:ascii="Times New Roman" w:hAnsi="Times New Roman"/>
                <w:sz w:val="23"/>
                <w:szCs w:val="23"/>
              </w:rPr>
              <w:t>муниципальной собственности</w:t>
            </w:r>
          </w:p>
        </w:tc>
        <w:tc>
          <w:tcPr>
            <w:tcW w:w="396" w:type="pct"/>
            <w:vMerge w:val="restart"/>
            <w:tcBorders>
              <w:top w:val="single" w:sz="4" w:space="0" w:color="auto"/>
              <w:left w:val="single" w:sz="4" w:space="0" w:color="auto"/>
              <w:right w:val="single" w:sz="4" w:space="0" w:color="auto"/>
            </w:tcBorders>
            <w:shd w:val="clear" w:color="auto" w:fill="auto"/>
          </w:tcPr>
          <w:p w:rsidR="00A04B79" w:rsidRPr="00341CCC" w:rsidRDefault="00A04B79" w:rsidP="005D4C23">
            <w:pPr>
              <w:spacing w:after="0" w:line="240" w:lineRule="auto"/>
              <w:rPr>
                <w:rFonts w:ascii="Times New Roman" w:eastAsia="Times New Roman" w:hAnsi="Times New Roman"/>
                <w:sz w:val="23"/>
                <w:szCs w:val="23"/>
                <w:lang w:eastAsia="ru-RU"/>
              </w:rPr>
            </w:pPr>
          </w:p>
        </w:tc>
      </w:tr>
      <w:tr w:rsidR="00A0287D" w:rsidRPr="00341CCC" w:rsidTr="00F965F2">
        <w:trPr>
          <w:trHeight w:val="1009"/>
        </w:trPr>
        <w:tc>
          <w:tcPr>
            <w:tcW w:w="178" w:type="pct"/>
            <w:vMerge/>
            <w:tcBorders>
              <w:left w:val="single" w:sz="4" w:space="0" w:color="auto"/>
              <w:right w:val="single" w:sz="4" w:space="0" w:color="auto"/>
            </w:tcBorders>
            <w:shd w:val="clear" w:color="auto" w:fill="auto"/>
          </w:tcPr>
          <w:p w:rsidR="00A04B79" w:rsidRPr="00341CCC" w:rsidRDefault="00A04B79" w:rsidP="00E65362">
            <w:pPr>
              <w:spacing w:after="0" w:line="240" w:lineRule="auto"/>
              <w:jc w:val="center"/>
              <w:rPr>
                <w:rFonts w:ascii="Times New Roman" w:eastAsia="Times New Roman" w:hAnsi="Times New Roman"/>
                <w:sz w:val="23"/>
                <w:szCs w:val="23"/>
                <w:lang w:eastAsia="ru-RU"/>
              </w:rPr>
            </w:pPr>
          </w:p>
        </w:tc>
        <w:tc>
          <w:tcPr>
            <w:tcW w:w="445" w:type="pct"/>
            <w:vMerge/>
            <w:tcBorders>
              <w:left w:val="single" w:sz="4" w:space="0" w:color="auto"/>
              <w:right w:val="single" w:sz="4" w:space="0" w:color="auto"/>
            </w:tcBorders>
            <w:shd w:val="clear" w:color="auto" w:fill="auto"/>
          </w:tcPr>
          <w:p w:rsidR="00A04B79" w:rsidRDefault="00A04B79" w:rsidP="00E65362">
            <w:pPr>
              <w:spacing w:after="0" w:line="240" w:lineRule="auto"/>
              <w:rPr>
                <w:rFonts w:ascii="Times New Roman" w:eastAsia="Times New Roman" w:hAnsi="Times New Roman"/>
                <w:sz w:val="23"/>
                <w:szCs w:val="23"/>
                <w:lang w:eastAsia="ru-RU"/>
              </w:rPr>
            </w:pPr>
          </w:p>
        </w:tc>
        <w:tc>
          <w:tcPr>
            <w:tcW w:w="368" w:type="pct"/>
            <w:vMerge/>
            <w:tcBorders>
              <w:left w:val="single" w:sz="4" w:space="0" w:color="auto"/>
              <w:right w:val="single" w:sz="4" w:space="0" w:color="auto"/>
            </w:tcBorders>
            <w:shd w:val="clear" w:color="auto" w:fill="auto"/>
          </w:tcPr>
          <w:p w:rsidR="00A04B79" w:rsidRPr="00872ED1" w:rsidRDefault="00A04B79" w:rsidP="005D4C23">
            <w:pPr>
              <w:spacing w:after="0" w:line="240" w:lineRule="auto"/>
              <w:jc w:val="center"/>
              <w:rPr>
                <w:rFonts w:ascii="Times New Roman" w:eastAsia="Times New Roman" w:hAnsi="Times New Roman"/>
                <w:sz w:val="23"/>
                <w:szCs w:val="23"/>
                <w:lang w:eastAsia="ru-RU"/>
              </w:rPr>
            </w:pPr>
          </w:p>
        </w:tc>
        <w:tc>
          <w:tcPr>
            <w:tcW w:w="468" w:type="pct"/>
            <w:tcBorders>
              <w:top w:val="single" w:sz="4" w:space="0" w:color="auto"/>
              <w:left w:val="single" w:sz="4" w:space="0" w:color="auto"/>
              <w:bottom w:val="single" w:sz="4" w:space="0" w:color="auto"/>
              <w:right w:val="single" w:sz="4" w:space="0" w:color="auto"/>
            </w:tcBorders>
            <w:shd w:val="clear" w:color="auto" w:fill="auto"/>
          </w:tcPr>
          <w:p w:rsidR="00A04B79" w:rsidRPr="00341CCC" w:rsidRDefault="00A04B79" w:rsidP="00FA2E14">
            <w:pPr>
              <w:spacing w:after="0" w:line="240" w:lineRule="auto"/>
              <w:rPr>
                <w:rFonts w:ascii="Times New Roman" w:eastAsia="Times New Roman" w:hAnsi="Times New Roman"/>
                <w:sz w:val="23"/>
                <w:szCs w:val="23"/>
                <w:lang w:eastAsia="ru-RU"/>
              </w:rPr>
            </w:pPr>
            <w:r w:rsidRPr="00872ED1">
              <w:rPr>
                <w:rFonts w:ascii="Times New Roman" w:eastAsia="Times New Roman" w:hAnsi="Times New Roman"/>
                <w:sz w:val="23"/>
                <w:szCs w:val="23"/>
                <w:lang w:eastAsia="ru-RU"/>
              </w:rPr>
              <w:t>Средства бюджета Московской области</w:t>
            </w:r>
          </w:p>
        </w:tc>
        <w:tc>
          <w:tcPr>
            <w:tcW w:w="480" w:type="pct"/>
            <w:tcBorders>
              <w:top w:val="single" w:sz="4" w:space="0" w:color="auto"/>
              <w:left w:val="single" w:sz="4" w:space="0" w:color="auto"/>
              <w:right w:val="single" w:sz="4" w:space="0" w:color="auto"/>
            </w:tcBorders>
            <w:shd w:val="clear" w:color="auto" w:fill="auto"/>
          </w:tcPr>
          <w:p w:rsidR="00A04B79" w:rsidRPr="00341CCC" w:rsidRDefault="00A04B79" w:rsidP="00E65362">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0,00*</w:t>
            </w:r>
          </w:p>
        </w:tc>
        <w:tc>
          <w:tcPr>
            <w:tcW w:w="379" w:type="pct"/>
            <w:tcBorders>
              <w:top w:val="single" w:sz="4" w:space="0" w:color="auto"/>
              <w:left w:val="single" w:sz="4" w:space="0" w:color="auto"/>
              <w:right w:val="single" w:sz="4" w:space="0" w:color="auto"/>
            </w:tcBorders>
            <w:shd w:val="clear" w:color="auto" w:fill="auto"/>
          </w:tcPr>
          <w:p w:rsidR="00A04B79" w:rsidRPr="00A04B79" w:rsidRDefault="002D3DC7" w:rsidP="00D32571">
            <w:pPr>
              <w:spacing w:after="0" w:line="240" w:lineRule="auto"/>
              <w:jc w:val="center"/>
              <w:rPr>
                <w:rFonts w:ascii="Times New Roman" w:eastAsia="Times New Roman" w:hAnsi="Times New Roman"/>
                <w:sz w:val="20"/>
                <w:szCs w:val="21"/>
                <w:lang w:eastAsia="ru-RU"/>
              </w:rPr>
            </w:pPr>
            <w:r>
              <w:rPr>
                <w:rFonts w:ascii="Times New Roman" w:hAnsi="Times New Roman"/>
                <w:sz w:val="20"/>
                <w:szCs w:val="21"/>
              </w:rPr>
              <w:t>13 027,90</w:t>
            </w:r>
            <w:r w:rsidR="00A04B79" w:rsidRPr="00A04B79">
              <w:rPr>
                <w:rFonts w:ascii="Times New Roman" w:hAnsi="Times New Roman"/>
                <w:sz w:val="20"/>
                <w:szCs w:val="21"/>
              </w:rPr>
              <w:t>*</w:t>
            </w:r>
          </w:p>
        </w:tc>
        <w:tc>
          <w:tcPr>
            <w:tcW w:w="371" w:type="pct"/>
            <w:tcBorders>
              <w:top w:val="single" w:sz="4" w:space="0" w:color="auto"/>
              <w:left w:val="single" w:sz="4" w:space="0" w:color="auto"/>
              <w:right w:val="single" w:sz="4" w:space="0" w:color="auto"/>
            </w:tcBorders>
            <w:shd w:val="clear" w:color="auto" w:fill="auto"/>
          </w:tcPr>
          <w:p w:rsidR="00A04B79" w:rsidRPr="00A04B79" w:rsidRDefault="002D3DC7" w:rsidP="00D32571">
            <w:pPr>
              <w:spacing w:after="0" w:line="240" w:lineRule="auto"/>
              <w:jc w:val="center"/>
              <w:rPr>
                <w:rFonts w:ascii="Times New Roman" w:eastAsia="Times New Roman" w:hAnsi="Times New Roman"/>
                <w:sz w:val="20"/>
                <w:szCs w:val="21"/>
                <w:lang w:eastAsia="ru-RU"/>
              </w:rPr>
            </w:pPr>
            <w:r>
              <w:rPr>
                <w:rFonts w:ascii="Times New Roman" w:hAnsi="Times New Roman"/>
                <w:sz w:val="20"/>
                <w:szCs w:val="21"/>
              </w:rPr>
              <w:t>13 027,90</w:t>
            </w:r>
          </w:p>
        </w:tc>
        <w:tc>
          <w:tcPr>
            <w:tcW w:w="383" w:type="pct"/>
            <w:tcBorders>
              <w:top w:val="single" w:sz="4" w:space="0" w:color="auto"/>
              <w:left w:val="single" w:sz="4" w:space="0" w:color="auto"/>
              <w:right w:val="single" w:sz="4" w:space="0" w:color="auto"/>
            </w:tcBorders>
            <w:shd w:val="clear" w:color="auto" w:fill="auto"/>
          </w:tcPr>
          <w:p w:rsidR="00A04B79" w:rsidRPr="00A0287D" w:rsidRDefault="00A04B79" w:rsidP="00D32571">
            <w:pPr>
              <w:spacing w:after="0" w:line="240" w:lineRule="auto"/>
              <w:jc w:val="center"/>
              <w:rPr>
                <w:rFonts w:ascii="Times New Roman" w:eastAsia="Times New Roman" w:hAnsi="Times New Roman"/>
                <w:sz w:val="20"/>
                <w:szCs w:val="21"/>
                <w:lang w:eastAsia="ru-RU"/>
              </w:rPr>
            </w:pPr>
            <w:r w:rsidRPr="00A0287D">
              <w:rPr>
                <w:rFonts w:ascii="Times New Roman" w:hAnsi="Times New Roman"/>
                <w:sz w:val="20"/>
                <w:szCs w:val="21"/>
              </w:rPr>
              <w:t>0,00*</w:t>
            </w:r>
          </w:p>
        </w:tc>
        <w:tc>
          <w:tcPr>
            <w:tcW w:w="384" w:type="pct"/>
            <w:tcBorders>
              <w:top w:val="single" w:sz="4" w:space="0" w:color="auto"/>
              <w:left w:val="single" w:sz="4" w:space="0" w:color="auto"/>
              <w:right w:val="single" w:sz="4" w:space="0" w:color="auto"/>
            </w:tcBorders>
            <w:shd w:val="clear" w:color="auto" w:fill="auto"/>
          </w:tcPr>
          <w:p w:rsidR="00A04B79" w:rsidRPr="00A0287D" w:rsidRDefault="00A04B79" w:rsidP="00D32571">
            <w:pPr>
              <w:spacing w:after="0" w:line="240" w:lineRule="auto"/>
              <w:jc w:val="center"/>
              <w:rPr>
                <w:rFonts w:ascii="Times New Roman" w:eastAsia="Times New Roman" w:hAnsi="Times New Roman"/>
                <w:sz w:val="20"/>
                <w:szCs w:val="21"/>
                <w:lang w:eastAsia="ru-RU"/>
              </w:rPr>
            </w:pPr>
            <w:r w:rsidRPr="00A0287D">
              <w:rPr>
                <w:rFonts w:ascii="Times New Roman" w:hAnsi="Times New Roman"/>
                <w:sz w:val="20"/>
                <w:szCs w:val="21"/>
              </w:rPr>
              <w:t>0,00*</w:t>
            </w:r>
          </w:p>
        </w:tc>
        <w:tc>
          <w:tcPr>
            <w:tcW w:w="380" w:type="pct"/>
            <w:gridSpan w:val="2"/>
            <w:tcBorders>
              <w:top w:val="single" w:sz="4" w:space="0" w:color="auto"/>
              <w:left w:val="single" w:sz="4" w:space="0" w:color="auto"/>
              <w:right w:val="single" w:sz="4" w:space="0" w:color="auto"/>
            </w:tcBorders>
            <w:shd w:val="clear" w:color="auto" w:fill="auto"/>
          </w:tcPr>
          <w:p w:rsidR="00A04B79" w:rsidRPr="00C91A25" w:rsidRDefault="00A04B79" w:rsidP="00D32571">
            <w:pPr>
              <w:spacing w:after="0" w:line="240" w:lineRule="auto"/>
              <w:jc w:val="center"/>
              <w:rPr>
                <w:rFonts w:ascii="Times New Roman" w:eastAsia="Times New Roman" w:hAnsi="Times New Roman"/>
                <w:sz w:val="20"/>
                <w:szCs w:val="21"/>
                <w:lang w:eastAsia="ru-RU"/>
              </w:rPr>
            </w:pPr>
            <w:r w:rsidRPr="00C91A25">
              <w:rPr>
                <w:rFonts w:ascii="Times New Roman" w:hAnsi="Times New Roman"/>
                <w:sz w:val="20"/>
                <w:szCs w:val="21"/>
              </w:rPr>
              <w:t>0,00*</w:t>
            </w:r>
          </w:p>
        </w:tc>
        <w:tc>
          <w:tcPr>
            <w:tcW w:w="341" w:type="pct"/>
            <w:tcBorders>
              <w:top w:val="single" w:sz="4" w:space="0" w:color="auto"/>
              <w:left w:val="single" w:sz="4" w:space="0" w:color="auto"/>
              <w:right w:val="single" w:sz="4" w:space="0" w:color="auto"/>
            </w:tcBorders>
            <w:shd w:val="clear" w:color="auto" w:fill="auto"/>
          </w:tcPr>
          <w:p w:rsidR="00A04B79" w:rsidRPr="00B93687" w:rsidRDefault="00A04B79">
            <w:pPr>
              <w:rPr>
                <w:sz w:val="20"/>
                <w:szCs w:val="20"/>
              </w:rPr>
            </w:pPr>
            <w:r w:rsidRPr="00B93687">
              <w:rPr>
                <w:rFonts w:ascii="Times New Roman" w:eastAsia="Times New Roman" w:hAnsi="Times New Roman"/>
                <w:sz w:val="20"/>
                <w:szCs w:val="20"/>
                <w:lang w:eastAsia="ru-RU"/>
              </w:rPr>
              <w:t>0,00*</w:t>
            </w:r>
          </w:p>
        </w:tc>
        <w:tc>
          <w:tcPr>
            <w:tcW w:w="427" w:type="pct"/>
            <w:vMerge/>
            <w:tcBorders>
              <w:left w:val="single" w:sz="4" w:space="0" w:color="auto"/>
              <w:right w:val="single" w:sz="4" w:space="0" w:color="auto"/>
            </w:tcBorders>
            <w:shd w:val="clear" w:color="auto" w:fill="auto"/>
          </w:tcPr>
          <w:p w:rsidR="00A04B79" w:rsidRPr="00341CCC" w:rsidRDefault="00A04B79" w:rsidP="005D4C23">
            <w:pPr>
              <w:spacing w:after="0" w:line="240" w:lineRule="auto"/>
              <w:jc w:val="center"/>
              <w:rPr>
                <w:rFonts w:ascii="Times New Roman" w:eastAsia="Times New Roman" w:hAnsi="Times New Roman"/>
                <w:sz w:val="23"/>
                <w:szCs w:val="23"/>
                <w:lang w:eastAsia="ru-RU"/>
              </w:rPr>
            </w:pPr>
          </w:p>
        </w:tc>
        <w:tc>
          <w:tcPr>
            <w:tcW w:w="396" w:type="pct"/>
            <w:vMerge/>
            <w:tcBorders>
              <w:left w:val="single" w:sz="4" w:space="0" w:color="auto"/>
              <w:right w:val="single" w:sz="4" w:space="0" w:color="auto"/>
            </w:tcBorders>
            <w:shd w:val="clear" w:color="auto" w:fill="auto"/>
          </w:tcPr>
          <w:p w:rsidR="00A04B79" w:rsidRPr="00341CCC" w:rsidRDefault="00A04B79" w:rsidP="005D4C23">
            <w:pPr>
              <w:spacing w:after="0" w:line="240" w:lineRule="auto"/>
              <w:rPr>
                <w:rFonts w:ascii="Times New Roman" w:eastAsia="Times New Roman" w:hAnsi="Times New Roman"/>
                <w:sz w:val="23"/>
                <w:szCs w:val="23"/>
                <w:lang w:eastAsia="ru-RU"/>
              </w:rPr>
            </w:pPr>
          </w:p>
        </w:tc>
      </w:tr>
      <w:tr w:rsidR="00A0287D" w:rsidRPr="00341CCC" w:rsidTr="00F965F2">
        <w:trPr>
          <w:trHeight w:val="1069"/>
        </w:trPr>
        <w:tc>
          <w:tcPr>
            <w:tcW w:w="178" w:type="pct"/>
            <w:vMerge/>
            <w:tcBorders>
              <w:left w:val="single" w:sz="4" w:space="0" w:color="auto"/>
              <w:right w:val="single" w:sz="4" w:space="0" w:color="auto"/>
            </w:tcBorders>
            <w:shd w:val="clear" w:color="auto" w:fill="auto"/>
          </w:tcPr>
          <w:p w:rsidR="00A04B79" w:rsidRPr="00341CCC" w:rsidRDefault="00A04B79" w:rsidP="00850B93">
            <w:pPr>
              <w:spacing w:after="0" w:line="240" w:lineRule="auto"/>
              <w:jc w:val="center"/>
              <w:rPr>
                <w:rFonts w:ascii="Times New Roman" w:eastAsia="Times New Roman" w:hAnsi="Times New Roman"/>
                <w:lang w:eastAsia="ru-RU"/>
              </w:rPr>
            </w:pPr>
          </w:p>
        </w:tc>
        <w:tc>
          <w:tcPr>
            <w:tcW w:w="445" w:type="pct"/>
            <w:vMerge/>
            <w:tcBorders>
              <w:left w:val="single" w:sz="4" w:space="0" w:color="auto"/>
              <w:right w:val="single" w:sz="4" w:space="0" w:color="auto"/>
            </w:tcBorders>
            <w:shd w:val="clear" w:color="auto" w:fill="auto"/>
          </w:tcPr>
          <w:p w:rsidR="00A04B79" w:rsidRPr="005D4C23" w:rsidRDefault="00A04B79" w:rsidP="005D4C23">
            <w:pPr>
              <w:spacing w:after="0" w:line="240" w:lineRule="auto"/>
              <w:rPr>
                <w:rFonts w:ascii="Times New Roman" w:eastAsia="Times New Roman" w:hAnsi="Times New Roman"/>
                <w:sz w:val="23"/>
                <w:szCs w:val="23"/>
                <w:lang w:eastAsia="ru-RU"/>
              </w:rPr>
            </w:pPr>
          </w:p>
        </w:tc>
        <w:tc>
          <w:tcPr>
            <w:tcW w:w="368" w:type="pct"/>
            <w:vMerge/>
            <w:tcBorders>
              <w:left w:val="single" w:sz="4" w:space="0" w:color="auto"/>
              <w:right w:val="single" w:sz="4" w:space="0" w:color="auto"/>
            </w:tcBorders>
            <w:shd w:val="clear" w:color="auto" w:fill="auto"/>
          </w:tcPr>
          <w:p w:rsidR="00A04B79" w:rsidRPr="00341CCC" w:rsidRDefault="00A04B79" w:rsidP="005D4C23">
            <w:pPr>
              <w:spacing w:after="0" w:line="240" w:lineRule="auto"/>
              <w:jc w:val="center"/>
              <w:rPr>
                <w:rFonts w:ascii="Times New Roman" w:eastAsia="Times New Roman" w:hAnsi="Times New Roman"/>
                <w:sz w:val="23"/>
                <w:szCs w:val="23"/>
                <w:lang w:eastAsia="ru-RU"/>
              </w:rPr>
            </w:pPr>
          </w:p>
        </w:tc>
        <w:tc>
          <w:tcPr>
            <w:tcW w:w="468" w:type="pct"/>
            <w:tcBorders>
              <w:top w:val="single" w:sz="4" w:space="0" w:color="auto"/>
              <w:left w:val="single" w:sz="4" w:space="0" w:color="auto"/>
              <w:bottom w:val="single" w:sz="4" w:space="0" w:color="auto"/>
              <w:right w:val="single" w:sz="4" w:space="0" w:color="auto"/>
            </w:tcBorders>
            <w:shd w:val="clear" w:color="auto" w:fill="auto"/>
          </w:tcPr>
          <w:p w:rsidR="00A04B79" w:rsidRPr="00341CCC" w:rsidRDefault="00A04B79" w:rsidP="005D4C23">
            <w:pPr>
              <w:spacing w:after="0" w:line="240" w:lineRule="auto"/>
              <w:rPr>
                <w:rFonts w:ascii="Times New Roman" w:eastAsia="Times New Roman" w:hAnsi="Times New Roman"/>
                <w:sz w:val="23"/>
                <w:szCs w:val="23"/>
                <w:lang w:eastAsia="ru-RU"/>
              </w:rPr>
            </w:pPr>
            <w:r w:rsidRPr="00872ED1">
              <w:rPr>
                <w:rFonts w:ascii="Times New Roman" w:eastAsia="Times New Roman" w:hAnsi="Times New Roman"/>
                <w:sz w:val="23"/>
                <w:szCs w:val="23"/>
                <w:lang w:eastAsia="ru-RU"/>
              </w:rPr>
              <w:t>Средства бюджета городского округа</w:t>
            </w:r>
          </w:p>
        </w:tc>
        <w:tc>
          <w:tcPr>
            <w:tcW w:w="480" w:type="pct"/>
            <w:tcBorders>
              <w:top w:val="single" w:sz="4" w:space="0" w:color="auto"/>
              <w:left w:val="single" w:sz="4" w:space="0" w:color="auto"/>
              <w:bottom w:val="single" w:sz="4" w:space="0" w:color="auto"/>
              <w:right w:val="single" w:sz="4" w:space="0" w:color="auto"/>
            </w:tcBorders>
            <w:shd w:val="clear" w:color="auto" w:fill="auto"/>
          </w:tcPr>
          <w:p w:rsidR="00A04B79" w:rsidRPr="00341CCC" w:rsidRDefault="00A04B79" w:rsidP="00FA2E14">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0,00*</w:t>
            </w:r>
          </w:p>
        </w:tc>
        <w:tc>
          <w:tcPr>
            <w:tcW w:w="379" w:type="pct"/>
            <w:tcBorders>
              <w:top w:val="single" w:sz="4" w:space="0" w:color="auto"/>
              <w:left w:val="single" w:sz="4" w:space="0" w:color="auto"/>
              <w:bottom w:val="single" w:sz="4" w:space="0" w:color="auto"/>
              <w:right w:val="single" w:sz="4" w:space="0" w:color="auto"/>
            </w:tcBorders>
            <w:shd w:val="clear" w:color="auto" w:fill="auto"/>
          </w:tcPr>
          <w:p w:rsidR="00A04B79" w:rsidRPr="00A04B79" w:rsidRDefault="002D3DC7" w:rsidP="00D32571">
            <w:pPr>
              <w:spacing w:after="0" w:line="240" w:lineRule="auto"/>
              <w:jc w:val="center"/>
              <w:rPr>
                <w:rFonts w:ascii="Times New Roman" w:eastAsia="Times New Roman" w:hAnsi="Times New Roman"/>
                <w:sz w:val="20"/>
                <w:szCs w:val="21"/>
                <w:lang w:eastAsia="ru-RU"/>
              </w:rPr>
            </w:pPr>
            <w:r>
              <w:rPr>
                <w:rFonts w:ascii="Times New Roman" w:hAnsi="Times New Roman"/>
                <w:sz w:val="20"/>
                <w:szCs w:val="21"/>
              </w:rPr>
              <w:t>100 335,80</w:t>
            </w:r>
            <w:r w:rsidR="00A04B79" w:rsidRPr="00A04B79">
              <w:rPr>
                <w:rFonts w:ascii="Times New Roman" w:hAnsi="Times New Roman"/>
                <w:sz w:val="20"/>
                <w:szCs w:val="21"/>
              </w:rPr>
              <w:t>*</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A04B79" w:rsidRPr="00A04B79" w:rsidRDefault="002D3DC7" w:rsidP="003B5B27">
            <w:pPr>
              <w:tabs>
                <w:tab w:val="center" w:pos="4677"/>
                <w:tab w:val="right" w:pos="9355"/>
              </w:tabs>
              <w:autoSpaceDE w:val="0"/>
              <w:autoSpaceDN w:val="0"/>
              <w:adjustRightInd w:val="0"/>
              <w:spacing w:after="0" w:line="240" w:lineRule="auto"/>
              <w:jc w:val="center"/>
              <w:rPr>
                <w:rFonts w:ascii="Times New Roman" w:hAnsi="Times New Roman"/>
                <w:sz w:val="20"/>
                <w:szCs w:val="23"/>
              </w:rPr>
            </w:pPr>
            <w:r>
              <w:rPr>
                <w:rFonts w:ascii="Times New Roman" w:hAnsi="Times New Roman" w:cs="Calibri"/>
                <w:sz w:val="20"/>
                <w:szCs w:val="23"/>
                <w:lang w:eastAsia="ru-RU"/>
              </w:rPr>
              <w:t>13 027,00</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A04B79" w:rsidRPr="00A0287D" w:rsidRDefault="003B5B27" w:rsidP="00D32571">
            <w:pPr>
              <w:tabs>
                <w:tab w:val="center" w:pos="4677"/>
                <w:tab w:val="right" w:pos="9355"/>
              </w:tabs>
              <w:autoSpaceDE w:val="0"/>
              <w:autoSpaceDN w:val="0"/>
              <w:adjustRightInd w:val="0"/>
              <w:spacing w:after="0" w:line="240" w:lineRule="auto"/>
              <w:jc w:val="center"/>
              <w:rPr>
                <w:rFonts w:ascii="Times New Roman" w:hAnsi="Times New Roman"/>
                <w:sz w:val="20"/>
                <w:szCs w:val="23"/>
              </w:rPr>
            </w:pPr>
            <w:r w:rsidRPr="00A0287D">
              <w:rPr>
                <w:rFonts w:ascii="Times New Roman" w:hAnsi="Times New Roman" w:cs="Calibri"/>
                <w:sz w:val="20"/>
                <w:szCs w:val="23"/>
                <w:lang w:eastAsia="ru-RU"/>
              </w:rPr>
              <w:t>21827,20</w:t>
            </w:r>
            <w:r w:rsidR="00A04B79" w:rsidRPr="00A0287D">
              <w:rPr>
                <w:rFonts w:ascii="Times New Roman" w:hAnsi="Times New Roman" w:cs="Calibri"/>
                <w:sz w:val="20"/>
                <w:szCs w:val="23"/>
                <w:lang w:eastAsia="ru-RU"/>
              </w:rPr>
              <w:t>*</w:t>
            </w:r>
          </w:p>
        </w:tc>
        <w:tc>
          <w:tcPr>
            <w:tcW w:w="384" w:type="pct"/>
            <w:tcBorders>
              <w:top w:val="single" w:sz="4" w:space="0" w:color="auto"/>
              <w:left w:val="single" w:sz="4" w:space="0" w:color="auto"/>
              <w:bottom w:val="single" w:sz="4" w:space="0" w:color="auto"/>
              <w:right w:val="single" w:sz="4" w:space="0" w:color="auto"/>
            </w:tcBorders>
            <w:shd w:val="clear" w:color="auto" w:fill="auto"/>
          </w:tcPr>
          <w:p w:rsidR="00A04B79" w:rsidRPr="00A0287D" w:rsidRDefault="003B5B27" w:rsidP="00D32571">
            <w:pPr>
              <w:tabs>
                <w:tab w:val="center" w:pos="4677"/>
                <w:tab w:val="right" w:pos="9355"/>
              </w:tabs>
              <w:autoSpaceDE w:val="0"/>
              <w:autoSpaceDN w:val="0"/>
              <w:adjustRightInd w:val="0"/>
              <w:spacing w:after="0" w:line="240" w:lineRule="auto"/>
              <w:jc w:val="center"/>
              <w:rPr>
                <w:rFonts w:ascii="Times New Roman" w:hAnsi="Times New Roman"/>
                <w:sz w:val="20"/>
                <w:szCs w:val="23"/>
              </w:rPr>
            </w:pPr>
            <w:r w:rsidRPr="00A0287D">
              <w:rPr>
                <w:rFonts w:ascii="Times New Roman" w:hAnsi="Times New Roman" w:cs="Calibri"/>
                <w:sz w:val="20"/>
                <w:szCs w:val="23"/>
                <w:lang w:eastAsia="ru-RU"/>
              </w:rPr>
              <w:t>21827,20</w:t>
            </w:r>
            <w:r w:rsidR="00A04B79" w:rsidRPr="00A0287D">
              <w:rPr>
                <w:rFonts w:ascii="Times New Roman" w:hAnsi="Times New Roman" w:cs="Calibri"/>
                <w:sz w:val="20"/>
                <w:szCs w:val="23"/>
                <w:lang w:eastAsia="ru-RU"/>
              </w:rPr>
              <w:t>*</w:t>
            </w:r>
          </w:p>
        </w:tc>
        <w:tc>
          <w:tcPr>
            <w:tcW w:w="375" w:type="pct"/>
            <w:tcBorders>
              <w:top w:val="single" w:sz="4" w:space="0" w:color="auto"/>
              <w:left w:val="single" w:sz="4" w:space="0" w:color="auto"/>
              <w:bottom w:val="single" w:sz="4" w:space="0" w:color="auto"/>
              <w:right w:val="single" w:sz="4" w:space="0" w:color="auto"/>
            </w:tcBorders>
            <w:shd w:val="clear" w:color="auto" w:fill="auto"/>
          </w:tcPr>
          <w:p w:rsidR="00A04B79" w:rsidRPr="00A04B79" w:rsidRDefault="00B93687" w:rsidP="00D32571">
            <w:pPr>
              <w:spacing w:after="0" w:line="240" w:lineRule="auto"/>
              <w:jc w:val="center"/>
              <w:rPr>
                <w:rFonts w:ascii="Times New Roman" w:eastAsia="Times New Roman" w:hAnsi="Times New Roman"/>
                <w:sz w:val="20"/>
                <w:szCs w:val="21"/>
                <w:lang w:eastAsia="ru-RU"/>
              </w:rPr>
            </w:pPr>
            <w:r w:rsidRPr="00B93687">
              <w:rPr>
                <w:rFonts w:ascii="Times New Roman" w:hAnsi="Times New Roman"/>
                <w:sz w:val="20"/>
                <w:szCs w:val="21"/>
              </w:rPr>
              <w:t>21 827,20</w:t>
            </w:r>
            <w:r w:rsidR="00A04B79">
              <w:rPr>
                <w:rFonts w:ascii="Times New Roman" w:hAnsi="Times New Roman"/>
                <w:sz w:val="20"/>
                <w:szCs w:val="21"/>
              </w:rPr>
              <w:t>*</w:t>
            </w:r>
          </w:p>
        </w:tc>
        <w:tc>
          <w:tcPr>
            <w:tcW w:w="346" w:type="pct"/>
            <w:gridSpan w:val="2"/>
            <w:tcBorders>
              <w:top w:val="single" w:sz="4" w:space="0" w:color="auto"/>
              <w:left w:val="single" w:sz="4" w:space="0" w:color="auto"/>
              <w:bottom w:val="single" w:sz="4" w:space="0" w:color="auto"/>
              <w:right w:val="single" w:sz="4" w:space="0" w:color="auto"/>
            </w:tcBorders>
            <w:shd w:val="clear" w:color="auto" w:fill="auto"/>
          </w:tcPr>
          <w:p w:rsidR="00A04B79" w:rsidRPr="00B93687" w:rsidRDefault="00B93687" w:rsidP="00B93687">
            <w:pPr>
              <w:rPr>
                <w:sz w:val="20"/>
                <w:szCs w:val="20"/>
              </w:rPr>
            </w:pPr>
            <w:r w:rsidRPr="00B93687">
              <w:rPr>
                <w:rFonts w:ascii="Times New Roman" w:eastAsia="Times New Roman" w:hAnsi="Times New Roman"/>
                <w:sz w:val="20"/>
                <w:szCs w:val="20"/>
                <w:lang w:eastAsia="ru-RU"/>
              </w:rPr>
              <w:t>21827,20</w:t>
            </w:r>
            <w:r w:rsidR="00A04B79" w:rsidRPr="00B93687">
              <w:rPr>
                <w:rFonts w:ascii="Times New Roman" w:eastAsia="Times New Roman" w:hAnsi="Times New Roman"/>
                <w:sz w:val="20"/>
                <w:szCs w:val="20"/>
                <w:lang w:eastAsia="ru-RU"/>
              </w:rPr>
              <w:t>*</w:t>
            </w:r>
          </w:p>
        </w:tc>
        <w:tc>
          <w:tcPr>
            <w:tcW w:w="427" w:type="pct"/>
            <w:vMerge/>
            <w:tcBorders>
              <w:left w:val="single" w:sz="4" w:space="0" w:color="auto"/>
              <w:right w:val="single" w:sz="4" w:space="0" w:color="auto"/>
            </w:tcBorders>
            <w:shd w:val="clear" w:color="auto" w:fill="auto"/>
          </w:tcPr>
          <w:p w:rsidR="00A04B79" w:rsidRPr="00341CCC" w:rsidRDefault="00A04B79" w:rsidP="005D4C23">
            <w:pPr>
              <w:spacing w:after="0" w:line="240" w:lineRule="auto"/>
              <w:jc w:val="center"/>
              <w:rPr>
                <w:rFonts w:ascii="Times New Roman" w:eastAsia="Times New Roman" w:hAnsi="Times New Roman"/>
                <w:sz w:val="23"/>
                <w:szCs w:val="23"/>
                <w:lang w:eastAsia="ru-RU"/>
              </w:rPr>
            </w:pPr>
          </w:p>
        </w:tc>
        <w:tc>
          <w:tcPr>
            <w:tcW w:w="396" w:type="pct"/>
            <w:vMerge/>
            <w:tcBorders>
              <w:left w:val="single" w:sz="4" w:space="0" w:color="auto"/>
              <w:right w:val="single" w:sz="4" w:space="0" w:color="auto"/>
            </w:tcBorders>
            <w:shd w:val="clear" w:color="auto" w:fill="auto"/>
          </w:tcPr>
          <w:p w:rsidR="00A04B79" w:rsidRPr="00341CCC" w:rsidRDefault="00A04B79" w:rsidP="005D4C23">
            <w:pPr>
              <w:spacing w:after="0" w:line="240" w:lineRule="auto"/>
              <w:rPr>
                <w:rFonts w:ascii="Times New Roman" w:eastAsia="Times New Roman" w:hAnsi="Times New Roman"/>
                <w:sz w:val="23"/>
                <w:szCs w:val="23"/>
                <w:lang w:eastAsia="ru-RU"/>
              </w:rPr>
            </w:pPr>
          </w:p>
        </w:tc>
      </w:tr>
      <w:tr w:rsidR="00A0287D" w:rsidRPr="002C42EC" w:rsidTr="00F965F2">
        <w:trPr>
          <w:trHeight w:val="169"/>
        </w:trPr>
        <w:tc>
          <w:tcPr>
            <w:tcW w:w="991" w:type="pct"/>
            <w:gridSpan w:val="3"/>
            <w:tcBorders>
              <w:top w:val="single" w:sz="4" w:space="0" w:color="auto"/>
              <w:left w:val="single" w:sz="4" w:space="0" w:color="auto"/>
              <w:bottom w:val="single" w:sz="4" w:space="0" w:color="auto"/>
              <w:right w:val="single" w:sz="4" w:space="0" w:color="auto"/>
            </w:tcBorders>
            <w:shd w:val="clear" w:color="auto" w:fill="auto"/>
          </w:tcPr>
          <w:p w:rsidR="003B5B27" w:rsidRPr="002C42EC" w:rsidRDefault="003B5B27" w:rsidP="00341882">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Итого по подпрограмме</w:t>
            </w:r>
          </w:p>
        </w:tc>
        <w:tc>
          <w:tcPr>
            <w:tcW w:w="468" w:type="pct"/>
            <w:tcBorders>
              <w:top w:val="single" w:sz="4" w:space="0" w:color="auto"/>
              <w:left w:val="nil"/>
              <w:bottom w:val="single" w:sz="4" w:space="0" w:color="auto"/>
              <w:right w:val="single" w:sz="4" w:space="0" w:color="auto"/>
            </w:tcBorders>
            <w:shd w:val="clear" w:color="auto" w:fill="auto"/>
          </w:tcPr>
          <w:p w:rsidR="003B5B27" w:rsidRPr="002C42EC" w:rsidRDefault="003B5B27" w:rsidP="00341882">
            <w:pPr>
              <w:spacing w:after="0" w:line="240" w:lineRule="auto"/>
              <w:rPr>
                <w:rFonts w:ascii="Times New Roman" w:eastAsia="Times New Roman" w:hAnsi="Times New Roman"/>
                <w:sz w:val="23"/>
                <w:szCs w:val="23"/>
                <w:lang w:eastAsia="ru-RU"/>
              </w:rPr>
            </w:pPr>
            <w:r>
              <w:rPr>
                <w:rFonts w:ascii="Times New Roman" w:eastAsia="Times New Roman" w:hAnsi="Times New Roman"/>
                <w:sz w:val="23"/>
                <w:szCs w:val="23"/>
                <w:lang w:eastAsia="ru-RU"/>
              </w:rPr>
              <w:t>Итого</w:t>
            </w:r>
          </w:p>
        </w:tc>
        <w:tc>
          <w:tcPr>
            <w:tcW w:w="480" w:type="pct"/>
            <w:tcBorders>
              <w:top w:val="single" w:sz="4" w:space="0" w:color="auto"/>
              <w:left w:val="nil"/>
              <w:bottom w:val="single" w:sz="4" w:space="0" w:color="auto"/>
              <w:right w:val="single" w:sz="4" w:space="0" w:color="auto"/>
            </w:tcBorders>
            <w:shd w:val="clear" w:color="auto" w:fill="auto"/>
          </w:tcPr>
          <w:p w:rsidR="003B5B27" w:rsidRPr="00B16ADB" w:rsidRDefault="003B5B27" w:rsidP="00712880">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0,00*</w:t>
            </w:r>
          </w:p>
        </w:tc>
        <w:tc>
          <w:tcPr>
            <w:tcW w:w="379" w:type="pct"/>
            <w:tcBorders>
              <w:top w:val="single" w:sz="4" w:space="0" w:color="auto"/>
              <w:left w:val="nil"/>
              <w:bottom w:val="single" w:sz="4" w:space="0" w:color="auto"/>
              <w:right w:val="single" w:sz="4" w:space="0" w:color="auto"/>
            </w:tcBorders>
            <w:shd w:val="clear" w:color="auto" w:fill="auto"/>
          </w:tcPr>
          <w:p w:rsidR="003B5B27" w:rsidRPr="00C91A25" w:rsidRDefault="002D3DC7" w:rsidP="003B5B27">
            <w:pPr>
              <w:spacing w:after="0" w:line="240" w:lineRule="auto"/>
              <w:jc w:val="center"/>
              <w:rPr>
                <w:rFonts w:ascii="Times New Roman" w:eastAsia="Times New Roman" w:hAnsi="Times New Roman"/>
                <w:sz w:val="20"/>
                <w:szCs w:val="21"/>
                <w:lang w:eastAsia="ru-RU"/>
              </w:rPr>
            </w:pPr>
            <w:r>
              <w:rPr>
                <w:rFonts w:ascii="Times New Roman" w:hAnsi="Times New Roman"/>
                <w:sz w:val="20"/>
                <w:szCs w:val="21"/>
              </w:rPr>
              <w:t>118 971,70</w:t>
            </w:r>
            <w:r w:rsidR="003B5B27" w:rsidRPr="00C91A25">
              <w:rPr>
                <w:rFonts w:ascii="Times New Roman" w:hAnsi="Times New Roman"/>
                <w:sz w:val="20"/>
                <w:szCs w:val="21"/>
              </w:rPr>
              <w:t>*</w:t>
            </w:r>
          </w:p>
        </w:tc>
        <w:tc>
          <w:tcPr>
            <w:tcW w:w="371" w:type="pct"/>
            <w:tcBorders>
              <w:top w:val="single" w:sz="4" w:space="0" w:color="auto"/>
              <w:left w:val="nil"/>
              <w:bottom w:val="single" w:sz="4" w:space="0" w:color="auto"/>
              <w:right w:val="single" w:sz="4" w:space="0" w:color="auto"/>
            </w:tcBorders>
            <w:shd w:val="clear" w:color="auto" w:fill="auto"/>
          </w:tcPr>
          <w:p w:rsidR="003B5B27" w:rsidRPr="00A04B79" w:rsidRDefault="002D3DC7" w:rsidP="003B5B27">
            <w:pPr>
              <w:tabs>
                <w:tab w:val="center" w:pos="4677"/>
                <w:tab w:val="right" w:pos="9355"/>
              </w:tabs>
              <w:autoSpaceDE w:val="0"/>
              <w:autoSpaceDN w:val="0"/>
              <w:adjustRightInd w:val="0"/>
              <w:spacing w:after="0" w:line="240" w:lineRule="auto"/>
              <w:jc w:val="center"/>
              <w:rPr>
                <w:rFonts w:ascii="Times New Roman" w:hAnsi="Times New Roman"/>
                <w:sz w:val="20"/>
                <w:szCs w:val="23"/>
              </w:rPr>
            </w:pPr>
            <w:r>
              <w:rPr>
                <w:rFonts w:ascii="Times New Roman" w:hAnsi="Times New Roman" w:cs="Calibri"/>
                <w:sz w:val="20"/>
                <w:szCs w:val="23"/>
                <w:lang w:eastAsia="ru-RU"/>
              </w:rPr>
              <w:t>31 662,90</w:t>
            </w:r>
          </w:p>
        </w:tc>
        <w:tc>
          <w:tcPr>
            <w:tcW w:w="383" w:type="pct"/>
            <w:tcBorders>
              <w:top w:val="single" w:sz="4" w:space="0" w:color="auto"/>
              <w:left w:val="nil"/>
              <w:bottom w:val="single" w:sz="4" w:space="0" w:color="auto"/>
              <w:right w:val="single" w:sz="4" w:space="0" w:color="auto"/>
            </w:tcBorders>
            <w:shd w:val="clear" w:color="auto" w:fill="auto"/>
          </w:tcPr>
          <w:p w:rsidR="003B5B27" w:rsidRPr="00A04B79" w:rsidRDefault="003B5B27" w:rsidP="003B5B27">
            <w:pPr>
              <w:tabs>
                <w:tab w:val="center" w:pos="4677"/>
                <w:tab w:val="right" w:pos="9355"/>
              </w:tabs>
              <w:autoSpaceDE w:val="0"/>
              <w:autoSpaceDN w:val="0"/>
              <w:adjustRightInd w:val="0"/>
              <w:spacing w:after="0" w:line="240" w:lineRule="auto"/>
              <w:jc w:val="center"/>
              <w:rPr>
                <w:rFonts w:ascii="Times New Roman" w:hAnsi="Times New Roman"/>
                <w:sz w:val="20"/>
                <w:szCs w:val="23"/>
              </w:rPr>
            </w:pPr>
            <w:r>
              <w:rPr>
                <w:rFonts w:ascii="Times New Roman" w:hAnsi="Times New Roman" w:cs="Calibri"/>
                <w:sz w:val="20"/>
                <w:szCs w:val="23"/>
                <w:lang w:eastAsia="ru-RU"/>
              </w:rPr>
              <w:t>21 827,20</w:t>
            </w:r>
            <w:r w:rsidRPr="00A04B79">
              <w:rPr>
                <w:rFonts w:ascii="Times New Roman" w:hAnsi="Times New Roman" w:cs="Calibri"/>
                <w:sz w:val="20"/>
                <w:szCs w:val="23"/>
                <w:lang w:eastAsia="ru-RU"/>
              </w:rPr>
              <w:t>*</w:t>
            </w:r>
          </w:p>
        </w:tc>
        <w:tc>
          <w:tcPr>
            <w:tcW w:w="384" w:type="pct"/>
            <w:tcBorders>
              <w:top w:val="single" w:sz="4" w:space="0" w:color="auto"/>
              <w:left w:val="nil"/>
              <w:bottom w:val="single" w:sz="4" w:space="0" w:color="auto"/>
              <w:right w:val="single" w:sz="4" w:space="0" w:color="auto"/>
            </w:tcBorders>
            <w:shd w:val="clear" w:color="auto" w:fill="auto"/>
          </w:tcPr>
          <w:p w:rsidR="003B5B27" w:rsidRPr="00A04B79" w:rsidRDefault="003B5B27" w:rsidP="003B5B27">
            <w:pPr>
              <w:tabs>
                <w:tab w:val="center" w:pos="4677"/>
                <w:tab w:val="right" w:pos="9355"/>
              </w:tabs>
              <w:autoSpaceDE w:val="0"/>
              <w:autoSpaceDN w:val="0"/>
              <w:adjustRightInd w:val="0"/>
              <w:spacing w:after="0" w:line="240" w:lineRule="auto"/>
              <w:jc w:val="center"/>
              <w:rPr>
                <w:rFonts w:ascii="Times New Roman" w:hAnsi="Times New Roman"/>
                <w:sz w:val="20"/>
                <w:szCs w:val="23"/>
              </w:rPr>
            </w:pPr>
            <w:r>
              <w:rPr>
                <w:rFonts w:ascii="Times New Roman" w:hAnsi="Times New Roman" w:cs="Calibri"/>
                <w:sz w:val="20"/>
                <w:szCs w:val="23"/>
                <w:lang w:eastAsia="ru-RU"/>
              </w:rPr>
              <w:t>21 827,20</w:t>
            </w:r>
            <w:r w:rsidRPr="00A04B79">
              <w:rPr>
                <w:rFonts w:ascii="Times New Roman" w:hAnsi="Times New Roman" w:cs="Calibri"/>
                <w:sz w:val="20"/>
                <w:szCs w:val="23"/>
                <w:lang w:eastAsia="ru-RU"/>
              </w:rPr>
              <w:t>*</w:t>
            </w:r>
          </w:p>
        </w:tc>
        <w:tc>
          <w:tcPr>
            <w:tcW w:w="375" w:type="pct"/>
            <w:tcBorders>
              <w:top w:val="single" w:sz="4" w:space="0" w:color="auto"/>
              <w:left w:val="nil"/>
              <w:bottom w:val="single" w:sz="4" w:space="0" w:color="auto"/>
              <w:right w:val="single" w:sz="4" w:space="0" w:color="auto"/>
            </w:tcBorders>
            <w:shd w:val="clear" w:color="auto" w:fill="auto"/>
          </w:tcPr>
          <w:p w:rsidR="003B5B27" w:rsidRPr="00A0287D" w:rsidRDefault="00B93687" w:rsidP="00341882">
            <w:pPr>
              <w:spacing w:after="0" w:line="240" w:lineRule="auto"/>
              <w:jc w:val="center"/>
              <w:rPr>
                <w:rFonts w:ascii="Times New Roman" w:hAnsi="Times New Roman" w:cs="Calibri"/>
                <w:sz w:val="20"/>
                <w:szCs w:val="23"/>
                <w:lang w:eastAsia="ru-RU"/>
              </w:rPr>
            </w:pPr>
            <w:r w:rsidRPr="00A0287D">
              <w:rPr>
                <w:rFonts w:ascii="Times New Roman" w:hAnsi="Times New Roman" w:cs="Calibri"/>
                <w:sz w:val="20"/>
                <w:szCs w:val="23"/>
                <w:lang w:eastAsia="ru-RU"/>
              </w:rPr>
              <w:t>21 827,20</w:t>
            </w:r>
            <w:r w:rsidR="003B5B27" w:rsidRPr="00A0287D">
              <w:rPr>
                <w:rFonts w:ascii="Times New Roman" w:hAnsi="Times New Roman" w:cs="Calibri"/>
                <w:sz w:val="20"/>
                <w:szCs w:val="23"/>
                <w:lang w:eastAsia="ru-RU"/>
              </w:rPr>
              <w:t>*</w:t>
            </w:r>
          </w:p>
        </w:tc>
        <w:tc>
          <w:tcPr>
            <w:tcW w:w="346" w:type="pct"/>
            <w:gridSpan w:val="2"/>
            <w:tcBorders>
              <w:top w:val="single" w:sz="4" w:space="0" w:color="auto"/>
              <w:left w:val="nil"/>
              <w:bottom w:val="single" w:sz="4" w:space="0" w:color="auto"/>
              <w:right w:val="single" w:sz="4" w:space="0" w:color="auto"/>
            </w:tcBorders>
            <w:shd w:val="clear" w:color="auto" w:fill="auto"/>
          </w:tcPr>
          <w:p w:rsidR="003B5B27" w:rsidRPr="00A0287D" w:rsidRDefault="00A0287D" w:rsidP="00A0287D">
            <w:pPr>
              <w:spacing w:after="0" w:line="240" w:lineRule="auto"/>
              <w:rPr>
                <w:rFonts w:ascii="Times New Roman" w:hAnsi="Times New Roman" w:cs="Calibri"/>
                <w:sz w:val="20"/>
                <w:szCs w:val="23"/>
                <w:lang w:eastAsia="ru-RU"/>
              </w:rPr>
            </w:pPr>
            <w:r>
              <w:rPr>
                <w:rFonts w:ascii="Times New Roman" w:hAnsi="Times New Roman" w:cs="Calibri"/>
                <w:sz w:val="20"/>
                <w:szCs w:val="23"/>
                <w:lang w:eastAsia="ru-RU"/>
              </w:rPr>
              <w:t>21</w:t>
            </w:r>
            <w:r w:rsidR="00B93687" w:rsidRPr="00A0287D">
              <w:rPr>
                <w:rFonts w:ascii="Times New Roman" w:hAnsi="Times New Roman" w:cs="Calibri"/>
                <w:sz w:val="20"/>
                <w:szCs w:val="23"/>
                <w:lang w:eastAsia="ru-RU"/>
              </w:rPr>
              <w:t>827,20</w:t>
            </w:r>
            <w:r w:rsidR="003B5B27" w:rsidRPr="00A0287D">
              <w:rPr>
                <w:rFonts w:ascii="Times New Roman" w:hAnsi="Times New Roman" w:cs="Calibri"/>
                <w:sz w:val="20"/>
                <w:szCs w:val="23"/>
                <w:lang w:eastAsia="ru-RU"/>
              </w:rPr>
              <w:t>*</w:t>
            </w:r>
          </w:p>
        </w:tc>
        <w:tc>
          <w:tcPr>
            <w:tcW w:w="427" w:type="pct"/>
            <w:tcBorders>
              <w:top w:val="single" w:sz="4" w:space="0" w:color="auto"/>
              <w:left w:val="nil"/>
              <w:bottom w:val="single" w:sz="4" w:space="0" w:color="auto"/>
              <w:right w:val="single" w:sz="4" w:space="0" w:color="auto"/>
            </w:tcBorders>
            <w:shd w:val="clear" w:color="auto" w:fill="auto"/>
          </w:tcPr>
          <w:p w:rsidR="003B5B27" w:rsidRPr="002C42EC" w:rsidRDefault="003B5B27" w:rsidP="00341882">
            <w:pPr>
              <w:spacing w:after="0" w:line="240" w:lineRule="auto"/>
              <w:rPr>
                <w:rFonts w:ascii="Times New Roman" w:eastAsia="Times New Roman" w:hAnsi="Times New Roman"/>
                <w:sz w:val="23"/>
                <w:szCs w:val="23"/>
                <w:lang w:eastAsia="ru-RU"/>
              </w:rPr>
            </w:pPr>
            <w:r>
              <w:rPr>
                <w:rFonts w:ascii="Times New Roman" w:eastAsia="Times New Roman" w:hAnsi="Times New Roman"/>
                <w:sz w:val="23"/>
                <w:szCs w:val="23"/>
                <w:lang w:eastAsia="ru-RU"/>
              </w:rPr>
              <w:t>Х</w:t>
            </w:r>
          </w:p>
        </w:tc>
        <w:tc>
          <w:tcPr>
            <w:tcW w:w="396" w:type="pct"/>
            <w:tcBorders>
              <w:top w:val="single" w:sz="4" w:space="0" w:color="auto"/>
              <w:left w:val="nil"/>
              <w:bottom w:val="single" w:sz="4" w:space="0" w:color="auto"/>
              <w:right w:val="single" w:sz="4" w:space="0" w:color="auto"/>
            </w:tcBorders>
            <w:shd w:val="clear" w:color="auto" w:fill="auto"/>
          </w:tcPr>
          <w:p w:rsidR="003B5B27" w:rsidRPr="002C42EC" w:rsidRDefault="003B5B27" w:rsidP="00341882">
            <w:pPr>
              <w:spacing w:after="0" w:line="240" w:lineRule="auto"/>
              <w:rPr>
                <w:rFonts w:ascii="Times New Roman" w:eastAsia="Times New Roman" w:hAnsi="Times New Roman"/>
                <w:sz w:val="23"/>
                <w:szCs w:val="23"/>
                <w:lang w:eastAsia="ru-RU"/>
              </w:rPr>
            </w:pPr>
          </w:p>
        </w:tc>
      </w:tr>
      <w:tr w:rsidR="00A0287D" w:rsidRPr="002C42EC" w:rsidTr="00F965F2">
        <w:trPr>
          <w:trHeight w:val="408"/>
        </w:trPr>
        <w:tc>
          <w:tcPr>
            <w:tcW w:w="991" w:type="pct"/>
            <w:gridSpan w:val="3"/>
            <w:vMerge w:val="restart"/>
            <w:tcBorders>
              <w:top w:val="single" w:sz="4" w:space="0" w:color="auto"/>
              <w:left w:val="single" w:sz="4" w:space="0" w:color="auto"/>
              <w:right w:val="single" w:sz="4" w:space="0" w:color="auto"/>
            </w:tcBorders>
            <w:shd w:val="clear" w:color="auto" w:fill="auto"/>
          </w:tcPr>
          <w:p w:rsidR="003B5B27" w:rsidRPr="002C42EC" w:rsidRDefault="003B5B27" w:rsidP="00341882">
            <w:pPr>
              <w:spacing w:after="0" w:line="240" w:lineRule="auto"/>
              <w:ind w:left="602"/>
              <w:contextualSpacing/>
              <w:rPr>
                <w:rFonts w:ascii="Times New Roman" w:eastAsia="Times New Roman" w:hAnsi="Times New Roman"/>
                <w:sz w:val="23"/>
                <w:szCs w:val="23"/>
                <w:lang w:eastAsia="ru-RU"/>
              </w:rPr>
            </w:pPr>
          </w:p>
        </w:tc>
        <w:tc>
          <w:tcPr>
            <w:tcW w:w="468" w:type="pct"/>
            <w:tcBorders>
              <w:top w:val="single" w:sz="4" w:space="0" w:color="auto"/>
              <w:left w:val="single" w:sz="4" w:space="0" w:color="auto"/>
              <w:bottom w:val="single" w:sz="4" w:space="0" w:color="auto"/>
              <w:right w:val="single" w:sz="4" w:space="0" w:color="auto"/>
            </w:tcBorders>
            <w:shd w:val="clear" w:color="auto" w:fill="auto"/>
          </w:tcPr>
          <w:p w:rsidR="003B5B27" w:rsidRPr="00310884" w:rsidRDefault="003B5B27" w:rsidP="00310884">
            <w:pPr>
              <w:spacing w:after="0" w:line="240" w:lineRule="auto"/>
              <w:rPr>
                <w:rFonts w:ascii="Times New Roman" w:eastAsia="Times New Roman" w:hAnsi="Times New Roman"/>
                <w:szCs w:val="23"/>
                <w:lang w:eastAsia="ru-RU"/>
              </w:rPr>
            </w:pPr>
            <w:r w:rsidRPr="00310884">
              <w:rPr>
                <w:rFonts w:ascii="Times New Roman" w:eastAsia="Times New Roman" w:hAnsi="Times New Roman"/>
                <w:szCs w:val="23"/>
                <w:lang w:eastAsia="ru-RU"/>
              </w:rPr>
              <w:t>Средства федерального бюджета</w:t>
            </w:r>
          </w:p>
        </w:tc>
        <w:tc>
          <w:tcPr>
            <w:tcW w:w="480" w:type="pct"/>
            <w:tcBorders>
              <w:top w:val="single" w:sz="4" w:space="0" w:color="auto"/>
              <w:left w:val="single" w:sz="4" w:space="0" w:color="auto"/>
              <w:bottom w:val="single" w:sz="4" w:space="0" w:color="auto"/>
              <w:right w:val="single" w:sz="4" w:space="0" w:color="auto"/>
            </w:tcBorders>
            <w:shd w:val="clear" w:color="auto" w:fill="auto"/>
          </w:tcPr>
          <w:p w:rsidR="003B5B27" w:rsidRDefault="003B5B27">
            <w:r w:rsidRPr="0094300A">
              <w:rPr>
                <w:rFonts w:ascii="Times New Roman" w:eastAsia="Times New Roman" w:hAnsi="Times New Roman"/>
                <w:lang w:eastAsia="ru-RU"/>
              </w:rPr>
              <w:t>0,00*</w:t>
            </w:r>
          </w:p>
        </w:tc>
        <w:tc>
          <w:tcPr>
            <w:tcW w:w="379" w:type="pct"/>
            <w:tcBorders>
              <w:top w:val="single" w:sz="4" w:space="0" w:color="auto"/>
              <w:left w:val="single" w:sz="4" w:space="0" w:color="auto"/>
              <w:bottom w:val="single" w:sz="4" w:space="0" w:color="auto"/>
              <w:right w:val="single" w:sz="4" w:space="0" w:color="auto"/>
            </w:tcBorders>
            <w:shd w:val="clear" w:color="auto" w:fill="auto"/>
          </w:tcPr>
          <w:p w:rsidR="003B5B27" w:rsidRPr="00C91A25" w:rsidRDefault="002D3DC7" w:rsidP="003B5B27">
            <w:pPr>
              <w:spacing w:after="0" w:line="240" w:lineRule="auto"/>
              <w:jc w:val="center"/>
              <w:rPr>
                <w:rFonts w:ascii="Times New Roman" w:eastAsia="Times New Roman" w:hAnsi="Times New Roman"/>
                <w:sz w:val="20"/>
                <w:szCs w:val="21"/>
                <w:lang w:eastAsia="ru-RU"/>
              </w:rPr>
            </w:pPr>
            <w:r>
              <w:rPr>
                <w:rFonts w:ascii="Times New Roman" w:hAnsi="Times New Roman"/>
                <w:sz w:val="20"/>
                <w:szCs w:val="21"/>
              </w:rPr>
              <w:t>5 608,00</w:t>
            </w:r>
            <w:r w:rsidR="003B5B27" w:rsidRPr="00C91A25">
              <w:rPr>
                <w:rFonts w:ascii="Times New Roman" w:hAnsi="Times New Roman"/>
                <w:sz w:val="20"/>
                <w:szCs w:val="21"/>
              </w:rPr>
              <w:t>*</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3B5B27" w:rsidRPr="00C91A25" w:rsidRDefault="002D3DC7" w:rsidP="003B5B27">
            <w:pPr>
              <w:spacing w:after="0" w:line="240" w:lineRule="auto"/>
              <w:jc w:val="center"/>
              <w:rPr>
                <w:rFonts w:ascii="Times New Roman" w:eastAsia="Times New Roman" w:hAnsi="Times New Roman"/>
                <w:sz w:val="20"/>
                <w:szCs w:val="21"/>
                <w:lang w:eastAsia="ru-RU"/>
              </w:rPr>
            </w:pPr>
            <w:r>
              <w:rPr>
                <w:rFonts w:ascii="Times New Roman" w:hAnsi="Times New Roman"/>
                <w:sz w:val="20"/>
                <w:szCs w:val="21"/>
              </w:rPr>
              <w:t>5 608,00</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3B5B27" w:rsidRPr="00C91A25" w:rsidRDefault="003B5B27" w:rsidP="003B5B27">
            <w:pPr>
              <w:spacing w:after="0" w:line="240" w:lineRule="auto"/>
              <w:jc w:val="center"/>
              <w:rPr>
                <w:rFonts w:ascii="Times New Roman" w:eastAsia="Times New Roman" w:hAnsi="Times New Roman"/>
                <w:sz w:val="20"/>
                <w:szCs w:val="21"/>
                <w:lang w:eastAsia="ru-RU"/>
              </w:rPr>
            </w:pPr>
            <w:r w:rsidRPr="00C91A25">
              <w:rPr>
                <w:rFonts w:ascii="Times New Roman" w:hAnsi="Times New Roman"/>
                <w:sz w:val="20"/>
                <w:szCs w:val="21"/>
              </w:rPr>
              <w:t>0,00*</w:t>
            </w:r>
          </w:p>
        </w:tc>
        <w:tc>
          <w:tcPr>
            <w:tcW w:w="384" w:type="pct"/>
            <w:tcBorders>
              <w:top w:val="single" w:sz="4" w:space="0" w:color="auto"/>
              <w:left w:val="single" w:sz="4" w:space="0" w:color="auto"/>
              <w:bottom w:val="single" w:sz="4" w:space="0" w:color="auto"/>
              <w:right w:val="single" w:sz="4" w:space="0" w:color="auto"/>
            </w:tcBorders>
            <w:shd w:val="clear" w:color="auto" w:fill="auto"/>
          </w:tcPr>
          <w:p w:rsidR="003B5B27" w:rsidRPr="00C91A25" w:rsidRDefault="003B5B27" w:rsidP="003B5B27">
            <w:pPr>
              <w:spacing w:after="0" w:line="240" w:lineRule="auto"/>
              <w:jc w:val="center"/>
              <w:rPr>
                <w:rFonts w:ascii="Times New Roman" w:eastAsia="Times New Roman" w:hAnsi="Times New Roman"/>
                <w:sz w:val="20"/>
                <w:szCs w:val="21"/>
                <w:lang w:eastAsia="ru-RU"/>
              </w:rPr>
            </w:pPr>
            <w:r w:rsidRPr="00C91A25">
              <w:rPr>
                <w:rFonts w:ascii="Times New Roman" w:hAnsi="Times New Roman"/>
                <w:sz w:val="20"/>
                <w:szCs w:val="21"/>
              </w:rPr>
              <w:t>0,00*</w:t>
            </w:r>
          </w:p>
        </w:tc>
        <w:tc>
          <w:tcPr>
            <w:tcW w:w="375" w:type="pct"/>
            <w:tcBorders>
              <w:top w:val="single" w:sz="4" w:space="0" w:color="auto"/>
              <w:left w:val="single" w:sz="4" w:space="0" w:color="auto"/>
              <w:bottom w:val="single" w:sz="4" w:space="0" w:color="auto"/>
              <w:right w:val="single" w:sz="4" w:space="0" w:color="auto"/>
            </w:tcBorders>
            <w:shd w:val="clear" w:color="auto" w:fill="auto"/>
          </w:tcPr>
          <w:p w:rsidR="003B5B27" w:rsidRDefault="003B5B27">
            <w:r w:rsidRPr="0094300A">
              <w:rPr>
                <w:rFonts w:ascii="Times New Roman" w:eastAsia="Times New Roman" w:hAnsi="Times New Roman"/>
                <w:lang w:eastAsia="ru-RU"/>
              </w:rPr>
              <w:t>0,00*</w:t>
            </w:r>
          </w:p>
        </w:tc>
        <w:tc>
          <w:tcPr>
            <w:tcW w:w="346" w:type="pct"/>
            <w:gridSpan w:val="2"/>
            <w:tcBorders>
              <w:top w:val="single" w:sz="4" w:space="0" w:color="auto"/>
              <w:left w:val="single" w:sz="4" w:space="0" w:color="auto"/>
              <w:bottom w:val="single" w:sz="4" w:space="0" w:color="auto"/>
              <w:right w:val="single" w:sz="4" w:space="0" w:color="auto"/>
            </w:tcBorders>
            <w:shd w:val="clear" w:color="auto" w:fill="auto"/>
          </w:tcPr>
          <w:p w:rsidR="003B5B27" w:rsidRDefault="003B5B27">
            <w:r w:rsidRPr="0094300A">
              <w:rPr>
                <w:rFonts w:ascii="Times New Roman" w:eastAsia="Times New Roman" w:hAnsi="Times New Roman"/>
                <w:lang w:eastAsia="ru-RU"/>
              </w:rPr>
              <w:t>0,00*</w:t>
            </w:r>
          </w:p>
        </w:tc>
        <w:tc>
          <w:tcPr>
            <w:tcW w:w="427" w:type="pct"/>
            <w:vMerge w:val="restart"/>
            <w:tcBorders>
              <w:top w:val="single" w:sz="4" w:space="0" w:color="auto"/>
              <w:left w:val="single" w:sz="4" w:space="0" w:color="auto"/>
              <w:right w:val="single" w:sz="4" w:space="0" w:color="auto"/>
            </w:tcBorders>
            <w:shd w:val="clear" w:color="auto" w:fill="auto"/>
          </w:tcPr>
          <w:p w:rsidR="003B5B27" w:rsidRPr="002C42EC" w:rsidRDefault="003B5B27" w:rsidP="00341882">
            <w:pPr>
              <w:spacing w:after="0" w:line="240" w:lineRule="auto"/>
              <w:ind w:left="602"/>
              <w:contextualSpacing/>
              <w:rPr>
                <w:rFonts w:ascii="Times New Roman" w:eastAsia="Times New Roman" w:hAnsi="Times New Roman"/>
                <w:sz w:val="23"/>
                <w:szCs w:val="23"/>
                <w:lang w:eastAsia="ru-RU"/>
              </w:rPr>
            </w:pPr>
          </w:p>
        </w:tc>
        <w:tc>
          <w:tcPr>
            <w:tcW w:w="396" w:type="pct"/>
            <w:vMerge w:val="restart"/>
            <w:tcBorders>
              <w:top w:val="single" w:sz="4" w:space="0" w:color="auto"/>
              <w:left w:val="single" w:sz="4" w:space="0" w:color="auto"/>
              <w:right w:val="single" w:sz="4" w:space="0" w:color="auto"/>
            </w:tcBorders>
            <w:shd w:val="clear" w:color="auto" w:fill="auto"/>
          </w:tcPr>
          <w:p w:rsidR="003B5B27" w:rsidRPr="002C42EC" w:rsidRDefault="003B5B27" w:rsidP="00341882">
            <w:pPr>
              <w:spacing w:after="0" w:line="240" w:lineRule="auto"/>
              <w:ind w:left="602"/>
              <w:contextualSpacing/>
              <w:rPr>
                <w:rFonts w:ascii="Times New Roman" w:eastAsia="Times New Roman" w:hAnsi="Times New Roman"/>
                <w:sz w:val="23"/>
                <w:szCs w:val="23"/>
                <w:lang w:eastAsia="ru-RU"/>
              </w:rPr>
            </w:pPr>
          </w:p>
        </w:tc>
      </w:tr>
      <w:tr w:rsidR="00A0287D" w:rsidRPr="002C42EC" w:rsidTr="00F965F2">
        <w:trPr>
          <w:trHeight w:val="408"/>
        </w:trPr>
        <w:tc>
          <w:tcPr>
            <w:tcW w:w="991" w:type="pct"/>
            <w:gridSpan w:val="3"/>
            <w:vMerge/>
            <w:tcBorders>
              <w:left w:val="single" w:sz="4" w:space="0" w:color="auto"/>
              <w:right w:val="single" w:sz="4" w:space="0" w:color="auto"/>
            </w:tcBorders>
            <w:shd w:val="clear" w:color="auto" w:fill="auto"/>
          </w:tcPr>
          <w:p w:rsidR="003B5B27" w:rsidRPr="002C42EC" w:rsidRDefault="003B5B27" w:rsidP="00341882">
            <w:pPr>
              <w:spacing w:after="0" w:line="240" w:lineRule="auto"/>
              <w:ind w:left="602"/>
              <w:contextualSpacing/>
              <w:rPr>
                <w:rFonts w:ascii="Times New Roman" w:eastAsia="Times New Roman" w:hAnsi="Times New Roman"/>
                <w:sz w:val="23"/>
                <w:szCs w:val="23"/>
                <w:lang w:eastAsia="ru-RU"/>
              </w:rPr>
            </w:pPr>
          </w:p>
        </w:tc>
        <w:tc>
          <w:tcPr>
            <w:tcW w:w="468" w:type="pct"/>
            <w:tcBorders>
              <w:top w:val="single" w:sz="4" w:space="0" w:color="auto"/>
              <w:left w:val="single" w:sz="4" w:space="0" w:color="auto"/>
              <w:bottom w:val="single" w:sz="4" w:space="0" w:color="auto"/>
              <w:right w:val="single" w:sz="4" w:space="0" w:color="auto"/>
            </w:tcBorders>
            <w:shd w:val="clear" w:color="auto" w:fill="auto"/>
          </w:tcPr>
          <w:p w:rsidR="003B5B27" w:rsidRPr="00310884" w:rsidRDefault="003B5B27" w:rsidP="00310884">
            <w:pPr>
              <w:spacing w:after="0" w:line="240" w:lineRule="auto"/>
              <w:rPr>
                <w:rFonts w:ascii="Times New Roman" w:eastAsia="Times New Roman" w:hAnsi="Times New Roman"/>
                <w:szCs w:val="23"/>
                <w:lang w:eastAsia="ru-RU"/>
              </w:rPr>
            </w:pPr>
            <w:r w:rsidRPr="00310884">
              <w:rPr>
                <w:rFonts w:ascii="Times New Roman" w:eastAsia="Times New Roman" w:hAnsi="Times New Roman"/>
                <w:szCs w:val="23"/>
                <w:lang w:eastAsia="ru-RU"/>
              </w:rPr>
              <w:t>Средства бюджета Московской области</w:t>
            </w:r>
          </w:p>
        </w:tc>
        <w:tc>
          <w:tcPr>
            <w:tcW w:w="480" w:type="pct"/>
            <w:tcBorders>
              <w:top w:val="single" w:sz="4" w:space="0" w:color="auto"/>
              <w:left w:val="single" w:sz="4" w:space="0" w:color="auto"/>
              <w:bottom w:val="single" w:sz="4" w:space="0" w:color="auto"/>
              <w:right w:val="single" w:sz="4" w:space="0" w:color="auto"/>
            </w:tcBorders>
            <w:shd w:val="clear" w:color="auto" w:fill="auto"/>
          </w:tcPr>
          <w:p w:rsidR="003B5B27" w:rsidRDefault="003B5B27">
            <w:r w:rsidRPr="0094300A">
              <w:rPr>
                <w:rFonts w:ascii="Times New Roman" w:eastAsia="Times New Roman" w:hAnsi="Times New Roman"/>
                <w:lang w:eastAsia="ru-RU"/>
              </w:rPr>
              <w:t>0,00*</w:t>
            </w:r>
          </w:p>
        </w:tc>
        <w:tc>
          <w:tcPr>
            <w:tcW w:w="379" w:type="pct"/>
            <w:tcBorders>
              <w:top w:val="single" w:sz="4" w:space="0" w:color="auto"/>
              <w:left w:val="single" w:sz="4" w:space="0" w:color="auto"/>
              <w:bottom w:val="single" w:sz="4" w:space="0" w:color="auto"/>
              <w:right w:val="single" w:sz="4" w:space="0" w:color="auto"/>
            </w:tcBorders>
            <w:shd w:val="clear" w:color="auto" w:fill="auto"/>
          </w:tcPr>
          <w:p w:rsidR="003B5B27" w:rsidRPr="00C91A25" w:rsidRDefault="002D3DC7" w:rsidP="003B5B27">
            <w:pPr>
              <w:spacing w:after="0" w:line="240" w:lineRule="auto"/>
              <w:jc w:val="center"/>
              <w:rPr>
                <w:rFonts w:ascii="Times New Roman" w:eastAsia="Times New Roman" w:hAnsi="Times New Roman"/>
                <w:sz w:val="20"/>
                <w:szCs w:val="21"/>
                <w:lang w:eastAsia="ru-RU"/>
              </w:rPr>
            </w:pPr>
            <w:r>
              <w:rPr>
                <w:rFonts w:ascii="Times New Roman" w:hAnsi="Times New Roman"/>
                <w:sz w:val="20"/>
                <w:szCs w:val="21"/>
              </w:rPr>
              <w:t>13 027,90</w:t>
            </w:r>
            <w:r w:rsidR="003B5B27" w:rsidRPr="00C91A25">
              <w:rPr>
                <w:rFonts w:ascii="Times New Roman" w:hAnsi="Times New Roman"/>
                <w:sz w:val="20"/>
                <w:szCs w:val="21"/>
              </w:rPr>
              <w:t>*</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3B5B27" w:rsidRPr="00C91A25" w:rsidRDefault="002D3DC7" w:rsidP="003B5B27">
            <w:pPr>
              <w:spacing w:after="0" w:line="240" w:lineRule="auto"/>
              <w:jc w:val="center"/>
              <w:rPr>
                <w:rFonts w:ascii="Times New Roman" w:eastAsia="Times New Roman" w:hAnsi="Times New Roman"/>
                <w:sz w:val="20"/>
                <w:szCs w:val="21"/>
                <w:lang w:eastAsia="ru-RU"/>
              </w:rPr>
            </w:pPr>
            <w:r>
              <w:rPr>
                <w:rFonts w:ascii="Times New Roman" w:hAnsi="Times New Roman"/>
                <w:sz w:val="20"/>
                <w:szCs w:val="21"/>
              </w:rPr>
              <w:t>13 027,90</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3B5B27" w:rsidRPr="00C91A25" w:rsidRDefault="003B5B27" w:rsidP="003B5B27">
            <w:pPr>
              <w:spacing w:after="0" w:line="240" w:lineRule="auto"/>
              <w:jc w:val="center"/>
              <w:rPr>
                <w:rFonts w:ascii="Times New Roman" w:eastAsia="Times New Roman" w:hAnsi="Times New Roman"/>
                <w:sz w:val="20"/>
                <w:szCs w:val="21"/>
                <w:lang w:eastAsia="ru-RU"/>
              </w:rPr>
            </w:pPr>
            <w:r w:rsidRPr="00C91A25">
              <w:rPr>
                <w:rFonts w:ascii="Times New Roman" w:hAnsi="Times New Roman"/>
                <w:sz w:val="20"/>
                <w:szCs w:val="21"/>
              </w:rPr>
              <w:t>0,00*</w:t>
            </w:r>
          </w:p>
        </w:tc>
        <w:tc>
          <w:tcPr>
            <w:tcW w:w="384" w:type="pct"/>
            <w:tcBorders>
              <w:top w:val="single" w:sz="4" w:space="0" w:color="auto"/>
              <w:left w:val="single" w:sz="4" w:space="0" w:color="auto"/>
              <w:bottom w:val="single" w:sz="4" w:space="0" w:color="auto"/>
              <w:right w:val="single" w:sz="4" w:space="0" w:color="auto"/>
            </w:tcBorders>
            <w:shd w:val="clear" w:color="auto" w:fill="auto"/>
          </w:tcPr>
          <w:p w:rsidR="003B5B27" w:rsidRPr="00C91A25" w:rsidRDefault="003B5B27" w:rsidP="003B5B27">
            <w:pPr>
              <w:spacing w:after="0" w:line="240" w:lineRule="auto"/>
              <w:jc w:val="center"/>
              <w:rPr>
                <w:rFonts w:ascii="Times New Roman" w:eastAsia="Times New Roman" w:hAnsi="Times New Roman"/>
                <w:sz w:val="20"/>
                <w:szCs w:val="21"/>
                <w:lang w:eastAsia="ru-RU"/>
              </w:rPr>
            </w:pPr>
            <w:r w:rsidRPr="00C91A25">
              <w:rPr>
                <w:rFonts w:ascii="Times New Roman" w:hAnsi="Times New Roman"/>
                <w:sz w:val="20"/>
                <w:szCs w:val="21"/>
              </w:rPr>
              <w:t>0,00*</w:t>
            </w:r>
          </w:p>
        </w:tc>
        <w:tc>
          <w:tcPr>
            <w:tcW w:w="375" w:type="pct"/>
            <w:tcBorders>
              <w:top w:val="single" w:sz="4" w:space="0" w:color="auto"/>
              <w:left w:val="single" w:sz="4" w:space="0" w:color="auto"/>
              <w:bottom w:val="single" w:sz="4" w:space="0" w:color="auto"/>
              <w:right w:val="single" w:sz="4" w:space="0" w:color="auto"/>
            </w:tcBorders>
            <w:shd w:val="clear" w:color="auto" w:fill="auto"/>
          </w:tcPr>
          <w:p w:rsidR="003B5B27" w:rsidRDefault="003B5B27">
            <w:r w:rsidRPr="0094300A">
              <w:rPr>
                <w:rFonts w:ascii="Times New Roman" w:eastAsia="Times New Roman" w:hAnsi="Times New Roman"/>
                <w:lang w:eastAsia="ru-RU"/>
              </w:rPr>
              <w:t>0,00*</w:t>
            </w:r>
          </w:p>
        </w:tc>
        <w:tc>
          <w:tcPr>
            <w:tcW w:w="346" w:type="pct"/>
            <w:gridSpan w:val="2"/>
            <w:tcBorders>
              <w:top w:val="single" w:sz="4" w:space="0" w:color="auto"/>
              <w:left w:val="single" w:sz="4" w:space="0" w:color="auto"/>
              <w:bottom w:val="single" w:sz="4" w:space="0" w:color="auto"/>
              <w:right w:val="single" w:sz="4" w:space="0" w:color="auto"/>
            </w:tcBorders>
            <w:shd w:val="clear" w:color="auto" w:fill="auto"/>
          </w:tcPr>
          <w:p w:rsidR="003B5B27" w:rsidRDefault="003B5B27">
            <w:r w:rsidRPr="0094300A">
              <w:rPr>
                <w:rFonts w:ascii="Times New Roman" w:eastAsia="Times New Roman" w:hAnsi="Times New Roman"/>
                <w:lang w:eastAsia="ru-RU"/>
              </w:rPr>
              <w:t>0,00*</w:t>
            </w:r>
          </w:p>
        </w:tc>
        <w:tc>
          <w:tcPr>
            <w:tcW w:w="427" w:type="pct"/>
            <w:vMerge/>
            <w:tcBorders>
              <w:left w:val="single" w:sz="4" w:space="0" w:color="auto"/>
              <w:right w:val="single" w:sz="4" w:space="0" w:color="auto"/>
            </w:tcBorders>
            <w:shd w:val="clear" w:color="auto" w:fill="auto"/>
          </w:tcPr>
          <w:p w:rsidR="003B5B27" w:rsidRPr="002C42EC" w:rsidRDefault="003B5B27" w:rsidP="00341882">
            <w:pPr>
              <w:spacing w:after="0" w:line="240" w:lineRule="auto"/>
              <w:ind w:left="602"/>
              <w:contextualSpacing/>
              <w:rPr>
                <w:rFonts w:ascii="Times New Roman" w:eastAsia="Times New Roman" w:hAnsi="Times New Roman"/>
                <w:sz w:val="23"/>
                <w:szCs w:val="23"/>
                <w:lang w:eastAsia="ru-RU"/>
              </w:rPr>
            </w:pPr>
          </w:p>
        </w:tc>
        <w:tc>
          <w:tcPr>
            <w:tcW w:w="396" w:type="pct"/>
            <w:vMerge/>
            <w:tcBorders>
              <w:left w:val="single" w:sz="4" w:space="0" w:color="auto"/>
              <w:right w:val="single" w:sz="4" w:space="0" w:color="auto"/>
            </w:tcBorders>
            <w:shd w:val="clear" w:color="auto" w:fill="auto"/>
          </w:tcPr>
          <w:p w:rsidR="003B5B27" w:rsidRPr="002C42EC" w:rsidRDefault="003B5B27" w:rsidP="00341882">
            <w:pPr>
              <w:spacing w:after="0" w:line="240" w:lineRule="auto"/>
              <w:ind w:left="602"/>
              <w:contextualSpacing/>
              <w:rPr>
                <w:rFonts w:ascii="Times New Roman" w:eastAsia="Times New Roman" w:hAnsi="Times New Roman"/>
                <w:sz w:val="23"/>
                <w:szCs w:val="23"/>
                <w:lang w:eastAsia="ru-RU"/>
              </w:rPr>
            </w:pPr>
          </w:p>
        </w:tc>
      </w:tr>
      <w:tr w:rsidR="00A0287D" w:rsidRPr="002C42EC" w:rsidTr="00F965F2">
        <w:trPr>
          <w:trHeight w:val="408"/>
        </w:trPr>
        <w:tc>
          <w:tcPr>
            <w:tcW w:w="991" w:type="pct"/>
            <w:gridSpan w:val="3"/>
            <w:vMerge/>
            <w:tcBorders>
              <w:left w:val="single" w:sz="4" w:space="0" w:color="auto"/>
              <w:bottom w:val="single" w:sz="4" w:space="0" w:color="auto"/>
              <w:right w:val="single" w:sz="4" w:space="0" w:color="auto"/>
            </w:tcBorders>
            <w:shd w:val="clear" w:color="auto" w:fill="auto"/>
          </w:tcPr>
          <w:p w:rsidR="003B5B27" w:rsidRPr="002C42EC" w:rsidRDefault="003B5B27" w:rsidP="00341882">
            <w:pPr>
              <w:spacing w:after="0" w:line="240" w:lineRule="auto"/>
              <w:ind w:left="602"/>
              <w:contextualSpacing/>
              <w:rPr>
                <w:rFonts w:ascii="Times New Roman" w:eastAsia="Times New Roman" w:hAnsi="Times New Roman"/>
                <w:sz w:val="23"/>
                <w:szCs w:val="23"/>
                <w:lang w:eastAsia="ru-RU"/>
              </w:rPr>
            </w:pPr>
          </w:p>
        </w:tc>
        <w:tc>
          <w:tcPr>
            <w:tcW w:w="468" w:type="pct"/>
            <w:tcBorders>
              <w:top w:val="single" w:sz="4" w:space="0" w:color="auto"/>
              <w:left w:val="single" w:sz="4" w:space="0" w:color="auto"/>
              <w:bottom w:val="single" w:sz="4" w:space="0" w:color="auto"/>
              <w:right w:val="single" w:sz="4" w:space="0" w:color="auto"/>
            </w:tcBorders>
            <w:shd w:val="clear" w:color="auto" w:fill="auto"/>
          </w:tcPr>
          <w:p w:rsidR="003B5B27" w:rsidRPr="00310884" w:rsidRDefault="003B5B27" w:rsidP="00310884">
            <w:pPr>
              <w:spacing w:after="0" w:line="240" w:lineRule="auto"/>
              <w:rPr>
                <w:rFonts w:ascii="Times New Roman" w:eastAsia="Times New Roman" w:hAnsi="Times New Roman"/>
                <w:szCs w:val="23"/>
                <w:lang w:eastAsia="ru-RU"/>
              </w:rPr>
            </w:pPr>
            <w:r w:rsidRPr="00310884">
              <w:rPr>
                <w:rFonts w:ascii="Times New Roman" w:eastAsia="Times New Roman" w:hAnsi="Times New Roman"/>
                <w:szCs w:val="23"/>
                <w:lang w:eastAsia="ru-RU"/>
              </w:rPr>
              <w:t>Средства бюджета городского округа</w:t>
            </w:r>
          </w:p>
        </w:tc>
        <w:tc>
          <w:tcPr>
            <w:tcW w:w="480" w:type="pct"/>
            <w:tcBorders>
              <w:top w:val="single" w:sz="4" w:space="0" w:color="auto"/>
              <w:left w:val="single" w:sz="4" w:space="0" w:color="auto"/>
              <w:bottom w:val="single" w:sz="4" w:space="0" w:color="auto"/>
              <w:right w:val="single" w:sz="4" w:space="0" w:color="auto"/>
            </w:tcBorders>
            <w:shd w:val="clear" w:color="auto" w:fill="auto"/>
          </w:tcPr>
          <w:p w:rsidR="003B5B27" w:rsidRDefault="003B5B27">
            <w:r w:rsidRPr="0094300A">
              <w:rPr>
                <w:rFonts w:ascii="Times New Roman" w:eastAsia="Times New Roman" w:hAnsi="Times New Roman"/>
                <w:lang w:eastAsia="ru-RU"/>
              </w:rPr>
              <w:t>0,00*</w:t>
            </w:r>
          </w:p>
        </w:tc>
        <w:tc>
          <w:tcPr>
            <w:tcW w:w="379" w:type="pct"/>
            <w:tcBorders>
              <w:top w:val="single" w:sz="4" w:space="0" w:color="auto"/>
              <w:left w:val="single" w:sz="4" w:space="0" w:color="auto"/>
              <w:bottom w:val="single" w:sz="4" w:space="0" w:color="auto"/>
              <w:right w:val="single" w:sz="4" w:space="0" w:color="auto"/>
            </w:tcBorders>
            <w:shd w:val="clear" w:color="auto" w:fill="auto"/>
          </w:tcPr>
          <w:p w:rsidR="003B5B27" w:rsidRPr="00C91A25" w:rsidRDefault="002D3DC7" w:rsidP="003B5B27">
            <w:pPr>
              <w:spacing w:after="0" w:line="240" w:lineRule="auto"/>
              <w:jc w:val="center"/>
              <w:rPr>
                <w:rFonts w:ascii="Times New Roman" w:eastAsia="Times New Roman" w:hAnsi="Times New Roman"/>
                <w:sz w:val="20"/>
                <w:szCs w:val="21"/>
                <w:lang w:eastAsia="ru-RU"/>
              </w:rPr>
            </w:pPr>
            <w:r>
              <w:rPr>
                <w:rFonts w:ascii="Times New Roman" w:hAnsi="Times New Roman"/>
                <w:sz w:val="20"/>
                <w:szCs w:val="21"/>
              </w:rPr>
              <w:t>100 335,80</w:t>
            </w:r>
            <w:r w:rsidR="003B5B27" w:rsidRPr="00C91A25">
              <w:rPr>
                <w:rFonts w:ascii="Times New Roman" w:hAnsi="Times New Roman"/>
                <w:sz w:val="20"/>
                <w:szCs w:val="21"/>
              </w:rPr>
              <w:t>*</w:t>
            </w:r>
          </w:p>
        </w:tc>
        <w:tc>
          <w:tcPr>
            <w:tcW w:w="371" w:type="pct"/>
            <w:tcBorders>
              <w:top w:val="single" w:sz="4" w:space="0" w:color="auto"/>
              <w:left w:val="single" w:sz="4" w:space="0" w:color="auto"/>
              <w:bottom w:val="single" w:sz="4" w:space="0" w:color="auto"/>
              <w:right w:val="single" w:sz="4" w:space="0" w:color="auto"/>
            </w:tcBorders>
            <w:shd w:val="clear" w:color="auto" w:fill="auto"/>
          </w:tcPr>
          <w:p w:rsidR="003B5B27" w:rsidRPr="00A04B79" w:rsidRDefault="002D3DC7" w:rsidP="003B5B27">
            <w:pPr>
              <w:tabs>
                <w:tab w:val="center" w:pos="4677"/>
                <w:tab w:val="right" w:pos="9355"/>
              </w:tabs>
              <w:autoSpaceDE w:val="0"/>
              <w:autoSpaceDN w:val="0"/>
              <w:adjustRightInd w:val="0"/>
              <w:spacing w:after="0" w:line="240" w:lineRule="auto"/>
              <w:jc w:val="center"/>
              <w:rPr>
                <w:rFonts w:ascii="Times New Roman" w:hAnsi="Times New Roman"/>
                <w:sz w:val="20"/>
                <w:szCs w:val="23"/>
              </w:rPr>
            </w:pPr>
            <w:r>
              <w:rPr>
                <w:rFonts w:ascii="Times New Roman" w:hAnsi="Times New Roman" w:cs="Calibri"/>
                <w:sz w:val="20"/>
                <w:szCs w:val="23"/>
                <w:lang w:eastAsia="ru-RU"/>
              </w:rPr>
              <w:t>13 027,00</w:t>
            </w:r>
          </w:p>
        </w:tc>
        <w:tc>
          <w:tcPr>
            <w:tcW w:w="383" w:type="pct"/>
            <w:tcBorders>
              <w:top w:val="single" w:sz="4" w:space="0" w:color="auto"/>
              <w:left w:val="single" w:sz="4" w:space="0" w:color="auto"/>
              <w:bottom w:val="single" w:sz="4" w:space="0" w:color="auto"/>
              <w:right w:val="single" w:sz="4" w:space="0" w:color="auto"/>
            </w:tcBorders>
            <w:shd w:val="clear" w:color="auto" w:fill="auto"/>
          </w:tcPr>
          <w:p w:rsidR="003B5B27" w:rsidRPr="00A04B79" w:rsidRDefault="003B5B27" w:rsidP="003B5B27">
            <w:pPr>
              <w:tabs>
                <w:tab w:val="center" w:pos="4677"/>
                <w:tab w:val="right" w:pos="9355"/>
              </w:tabs>
              <w:autoSpaceDE w:val="0"/>
              <w:autoSpaceDN w:val="0"/>
              <w:adjustRightInd w:val="0"/>
              <w:spacing w:after="0" w:line="240" w:lineRule="auto"/>
              <w:jc w:val="center"/>
              <w:rPr>
                <w:rFonts w:ascii="Times New Roman" w:hAnsi="Times New Roman"/>
                <w:sz w:val="20"/>
                <w:szCs w:val="23"/>
              </w:rPr>
            </w:pPr>
            <w:r>
              <w:rPr>
                <w:rFonts w:ascii="Times New Roman" w:hAnsi="Times New Roman" w:cs="Calibri"/>
                <w:sz w:val="20"/>
                <w:szCs w:val="23"/>
                <w:lang w:eastAsia="ru-RU"/>
              </w:rPr>
              <w:t>21 827,20</w:t>
            </w:r>
            <w:r w:rsidRPr="00A04B79">
              <w:rPr>
                <w:rFonts w:ascii="Times New Roman" w:hAnsi="Times New Roman" w:cs="Calibri"/>
                <w:sz w:val="20"/>
                <w:szCs w:val="23"/>
                <w:lang w:eastAsia="ru-RU"/>
              </w:rPr>
              <w:t>*</w:t>
            </w:r>
          </w:p>
        </w:tc>
        <w:tc>
          <w:tcPr>
            <w:tcW w:w="384" w:type="pct"/>
            <w:tcBorders>
              <w:top w:val="single" w:sz="4" w:space="0" w:color="auto"/>
              <w:left w:val="single" w:sz="4" w:space="0" w:color="auto"/>
              <w:bottom w:val="single" w:sz="4" w:space="0" w:color="auto"/>
              <w:right w:val="single" w:sz="4" w:space="0" w:color="auto"/>
            </w:tcBorders>
            <w:shd w:val="clear" w:color="auto" w:fill="auto"/>
          </w:tcPr>
          <w:p w:rsidR="003B5B27" w:rsidRPr="00A04B79" w:rsidRDefault="003B5B27" w:rsidP="003B5B27">
            <w:pPr>
              <w:tabs>
                <w:tab w:val="center" w:pos="4677"/>
                <w:tab w:val="right" w:pos="9355"/>
              </w:tabs>
              <w:autoSpaceDE w:val="0"/>
              <w:autoSpaceDN w:val="0"/>
              <w:adjustRightInd w:val="0"/>
              <w:spacing w:after="0" w:line="240" w:lineRule="auto"/>
              <w:jc w:val="center"/>
              <w:rPr>
                <w:rFonts w:ascii="Times New Roman" w:hAnsi="Times New Roman"/>
                <w:sz w:val="20"/>
                <w:szCs w:val="23"/>
              </w:rPr>
            </w:pPr>
            <w:r>
              <w:rPr>
                <w:rFonts w:ascii="Times New Roman" w:hAnsi="Times New Roman" w:cs="Calibri"/>
                <w:sz w:val="20"/>
                <w:szCs w:val="23"/>
                <w:lang w:eastAsia="ru-RU"/>
              </w:rPr>
              <w:t>21 827,20</w:t>
            </w:r>
            <w:r w:rsidRPr="00A04B79">
              <w:rPr>
                <w:rFonts w:ascii="Times New Roman" w:hAnsi="Times New Roman" w:cs="Calibri"/>
                <w:sz w:val="20"/>
                <w:szCs w:val="23"/>
                <w:lang w:eastAsia="ru-RU"/>
              </w:rPr>
              <w:t>*</w:t>
            </w:r>
          </w:p>
        </w:tc>
        <w:tc>
          <w:tcPr>
            <w:tcW w:w="375" w:type="pct"/>
            <w:tcBorders>
              <w:top w:val="single" w:sz="4" w:space="0" w:color="auto"/>
              <w:left w:val="single" w:sz="4" w:space="0" w:color="auto"/>
              <w:bottom w:val="single" w:sz="4" w:space="0" w:color="auto"/>
              <w:right w:val="single" w:sz="4" w:space="0" w:color="auto"/>
            </w:tcBorders>
            <w:shd w:val="clear" w:color="auto" w:fill="auto"/>
          </w:tcPr>
          <w:p w:rsidR="003B5B27" w:rsidRDefault="00B93687" w:rsidP="00B93687">
            <w:r w:rsidRPr="00B93687">
              <w:rPr>
                <w:rFonts w:ascii="Times New Roman" w:eastAsia="Times New Roman" w:hAnsi="Times New Roman"/>
                <w:lang w:eastAsia="ru-RU"/>
              </w:rPr>
              <w:t>21827,20</w:t>
            </w:r>
            <w:r w:rsidR="003B5B27" w:rsidRPr="0094300A">
              <w:rPr>
                <w:rFonts w:ascii="Times New Roman" w:eastAsia="Times New Roman" w:hAnsi="Times New Roman"/>
                <w:lang w:eastAsia="ru-RU"/>
              </w:rPr>
              <w:t>*</w:t>
            </w:r>
          </w:p>
        </w:tc>
        <w:tc>
          <w:tcPr>
            <w:tcW w:w="346" w:type="pct"/>
            <w:gridSpan w:val="2"/>
            <w:tcBorders>
              <w:top w:val="single" w:sz="4" w:space="0" w:color="auto"/>
              <w:left w:val="single" w:sz="4" w:space="0" w:color="auto"/>
              <w:bottom w:val="single" w:sz="4" w:space="0" w:color="auto"/>
              <w:right w:val="single" w:sz="4" w:space="0" w:color="auto"/>
            </w:tcBorders>
            <w:shd w:val="clear" w:color="auto" w:fill="auto"/>
          </w:tcPr>
          <w:p w:rsidR="003B5B27" w:rsidRDefault="00B93687">
            <w:r>
              <w:rPr>
                <w:rFonts w:ascii="Times New Roman" w:eastAsia="Times New Roman" w:hAnsi="Times New Roman"/>
                <w:lang w:eastAsia="ru-RU"/>
              </w:rPr>
              <w:t>21</w:t>
            </w:r>
            <w:r w:rsidRPr="00B93687">
              <w:rPr>
                <w:rFonts w:ascii="Times New Roman" w:eastAsia="Times New Roman" w:hAnsi="Times New Roman"/>
                <w:lang w:eastAsia="ru-RU"/>
              </w:rPr>
              <w:t>827,20</w:t>
            </w:r>
            <w:r w:rsidR="003B5B27" w:rsidRPr="0094300A">
              <w:rPr>
                <w:rFonts w:ascii="Times New Roman" w:eastAsia="Times New Roman" w:hAnsi="Times New Roman"/>
                <w:lang w:eastAsia="ru-RU"/>
              </w:rPr>
              <w:t>*</w:t>
            </w:r>
          </w:p>
        </w:tc>
        <w:tc>
          <w:tcPr>
            <w:tcW w:w="427" w:type="pct"/>
            <w:vMerge/>
            <w:tcBorders>
              <w:left w:val="single" w:sz="4" w:space="0" w:color="auto"/>
              <w:bottom w:val="single" w:sz="4" w:space="0" w:color="auto"/>
              <w:right w:val="single" w:sz="4" w:space="0" w:color="auto"/>
            </w:tcBorders>
            <w:shd w:val="clear" w:color="auto" w:fill="auto"/>
          </w:tcPr>
          <w:p w:rsidR="003B5B27" w:rsidRPr="002C42EC" w:rsidRDefault="003B5B27" w:rsidP="00341882">
            <w:pPr>
              <w:spacing w:after="0" w:line="240" w:lineRule="auto"/>
              <w:ind w:left="602"/>
              <w:contextualSpacing/>
              <w:rPr>
                <w:rFonts w:ascii="Times New Roman" w:eastAsia="Times New Roman" w:hAnsi="Times New Roman"/>
                <w:sz w:val="23"/>
                <w:szCs w:val="23"/>
                <w:lang w:eastAsia="ru-RU"/>
              </w:rPr>
            </w:pPr>
          </w:p>
        </w:tc>
        <w:tc>
          <w:tcPr>
            <w:tcW w:w="396" w:type="pct"/>
            <w:vMerge/>
            <w:tcBorders>
              <w:left w:val="single" w:sz="4" w:space="0" w:color="auto"/>
              <w:bottom w:val="single" w:sz="4" w:space="0" w:color="auto"/>
              <w:right w:val="single" w:sz="4" w:space="0" w:color="auto"/>
            </w:tcBorders>
            <w:shd w:val="clear" w:color="auto" w:fill="auto"/>
          </w:tcPr>
          <w:p w:rsidR="003B5B27" w:rsidRPr="002C42EC" w:rsidRDefault="003B5B27" w:rsidP="00341882">
            <w:pPr>
              <w:spacing w:after="0" w:line="240" w:lineRule="auto"/>
              <w:ind w:left="602"/>
              <w:contextualSpacing/>
              <w:rPr>
                <w:rFonts w:ascii="Times New Roman" w:eastAsia="Times New Roman" w:hAnsi="Times New Roman"/>
                <w:sz w:val="23"/>
                <w:szCs w:val="23"/>
                <w:lang w:eastAsia="ru-RU"/>
              </w:rPr>
            </w:pPr>
          </w:p>
        </w:tc>
      </w:tr>
    </w:tbl>
    <w:p w:rsidR="00B60F15" w:rsidRDefault="009749A5" w:rsidP="00B60F15">
      <w:pPr>
        <w:autoSpaceDE w:val="0"/>
        <w:autoSpaceDN w:val="0"/>
        <w:adjustRightInd w:val="0"/>
        <w:spacing w:after="0" w:line="240" w:lineRule="auto"/>
        <w:outlineLvl w:val="0"/>
        <w:rPr>
          <w:rFonts w:ascii="Times New Roman" w:eastAsiaTheme="minorHAnsi" w:hAnsi="Times New Roman"/>
          <w:sz w:val="20"/>
          <w:szCs w:val="23"/>
        </w:rPr>
      </w:pPr>
      <w:r w:rsidRPr="00310884">
        <w:rPr>
          <w:rFonts w:ascii="Times New Roman" w:eastAsiaTheme="minorHAnsi" w:hAnsi="Times New Roman"/>
          <w:sz w:val="20"/>
          <w:szCs w:val="23"/>
        </w:rPr>
        <w:t>* - указанные суммы подлежат корректировке после распределения средств федерального бюджета, бюджета Московской области и бюджета Сергиево-Посадского муниципального района</w:t>
      </w:r>
      <w:r w:rsidR="00B60F15">
        <w:rPr>
          <w:rFonts w:ascii="Times New Roman" w:eastAsiaTheme="minorHAnsi" w:hAnsi="Times New Roman"/>
          <w:sz w:val="20"/>
          <w:szCs w:val="23"/>
        </w:rPr>
        <w:t xml:space="preserve"> </w:t>
      </w:r>
    </w:p>
    <w:p w:rsidR="00B60F15" w:rsidRDefault="00B60F15" w:rsidP="00B60F15">
      <w:pPr>
        <w:autoSpaceDE w:val="0"/>
        <w:autoSpaceDN w:val="0"/>
        <w:adjustRightInd w:val="0"/>
        <w:spacing w:after="0" w:line="240" w:lineRule="auto"/>
        <w:jc w:val="center"/>
        <w:outlineLvl w:val="0"/>
        <w:rPr>
          <w:rFonts w:ascii="Times New Roman" w:eastAsiaTheme="minorHAnsi" w:hAnsi="Times New Roman"/>
          <w:sz w:val="20"/>
          <w:szCs w:val="23"/>
        </w:rPr>
      </w:pPr>
    </w:p>
    <w:p w:rsidR="00AB5EB7" w:rsidRDefault="00AB5EB7">
      <w:pPr>
        <w:spacing w:after="0" w:line="240" w:lineRule="auto"/>
        <w:rPr>
          <w:rFonts w:ascii="Times New Roman" w:hAnsi="Times New Roman"/>
          <w:sz w:val="23"/>
          <w:szCs w:val="23"/>
        </w:rPr>
      </w:pPr>
      <w:r>
        <w:rPr>
          <w:rFonts w:ascii="Times New Roman" w:hAnsi="Times New Roman"/>
          <w:sz w:val="23"/>
          <w:szCs w:val="23"/>
        </w:rPr>
        <w:br w:type="page"/>
      </w:r>
    </w:p>
    <w:p w:rsidR="00F667B6" w:rsidRPr="00D6234F" w:rsidRDefault="00F667B6" w:rsidP="00B60F15">
      <w:pPr>
        <w:autoSpaceDE w:val="0"/>
        <w:autoSpaceDN w:val="0"/>
        <w:adjustRightInd w:val="0"/>
        <w:spacing w:after="0" w:line="240" w:lineRule="auto"/>
        <w:jc w:val="center"/>
        <w:outlineLvl w:val="0"/>
        <w:rPr>
          <w:rFonts w:ascii="Times New Roman" w:hAnsi="Times New Roman"/>
          <w:sz w:val="23"/>
          <w:szCs w:val="23"/>
        </w:rPr>
      </w:pPr>
      <w:r w:rsidRPr="002C42EC">
        <w:rPr>
          <w:rFonts w:ascii="Times New Roman" w:hAnsi="Times New Roman"/>
          <w:sz w:val="23"/>
          <w:szCs w:val="23"/>
        </w:rPr>
        <w:lastRenderedPageBreak/>
        <w:t>1</w:t>
      </w:r>
      <w:r w:rsidR="00B03799">
        <w:rPr>
          <w:rFonts w:ascii="Times New Roman" w:hAnsi="Times New Roman"/>
          <w:sz w:val="23"/>
          <w:szCs w:val="23"/>
        </w:rPr>
        <w:t>1</w:t>
      </w:r>
      <w:r w:rsidRPr="002C42EC">
        <w:rPr>
          <w:rFonts w:ascii="Times New Roman" w:hAnsi="Times New Roman"/>
          <w:sz w:val="23"/>
          <w:szCs w:val="23"/>
        </w:rPr>
        <w:t xml:space="preserve">. Паспорт подпрограммы </w:t>
      </w:r>
      <w:r w:rsidR="00872ED1">
        <w:rPr>
          <w:rFonts w:ascii="Times New Roman" w:hAnsi="Times New Roman"/>
          <w:sz w:val="23"/>
          <w:szCs w:val="23"/>
          <w:lang w:val="en-US"/>
        </w:rPr>
        <w:t>III</w:t>
      </w:r>
    </w:p>
    <w:p w:rsidR="00F667B6" w:rsidRPr="002C42EC" w:rsidRDefault="00F667B6" w:rsidP="00F667B6">
      <w:pPr>
        <w:spacing w:after="0" w:line="240" w:lineRule="auto"/>
        <w:ind w:firstLine="540"/>
        <w:jc w:val="center"/>
        <w:rPr>
          <w:rFonts w:ascii="Times New Roman" w:hAnsi="Times New Roman"/>
          <w:sz w:val="23"/>
          <w:szCs w:val="23"/>
        </w:rPr>
      </w:pPr>
      <w:r w:rsidRPr="002C42EC">
        <w:rPr>
          <w:rFonts w:ascii="Times New Roman" w:hAnsi="Times New Roman"/>
          <w:sz w:val="23"/>
          <w:szCs w:val="23"/>
        </w:rPr>
        <w:t>«Обеспечение жильем детей – сирот и детей, оставшихся без попечения родителей,</w:t>
      </w:r>
      <w:r w:rsidR="00DC7C6C">
        <w:rPr>
          <w:rFonts w:ascii="Times New Roman" w:hAnsi="Times New Roman"/>
          <w:sz w:val="23"/>
          <w:szCs w:val="23"/>
        </w:rPr>
        <w:t xml:space="preserve"> </w:t>
      </w:r>
      <w:r w:rsidR="00DF07CA">
        <w:rPr>
          <w:rFonts w:ascii="Times New Roman" w:hAnsi="Times New Roman"/>
          <w:sz w:val="23"/>
          <w:szCs w:val="23"/>
        </w:rPr>
        <w:t>лиц из числа детей-сирот и детей, оставшихся без попечения родителей</w:t>
      </w:r>
      <w:r w:rsidRPr="002C42EC">
        <w:rPr>
          <w:rFonts w:ascii="Times New Roman" w:hAnsi="Times New Roman"/>
          <w:sz w:val="23"/>
          <w:szCs w:val="23"/>
        </w:rPr>
        <w:t xml:space="preserve">» </w:t>
      </w:r>
    </w:p>
    <w:tbl>
      <w:tblPr>
        <w:tblW w:w="49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372"/>
        <w:gridCol w:w="1704"/>
        <w:gridCol w:w="1977"/>
        <w:gridCol w:w="1283"/>
        <w:gridCol w:w="1562"/>
        <w:gridCol w:w="1274"/>
        <w:gridCol w:w="1136"/>
        <w:gridCol w:w="1280"/>
        <w:gridCol w:w="1124"/>
      </w:tblGrid>
      <w:tr w:rsidR="004A6863" w:rsidRPr="002C42EC" w:rsidTr="00CE230E">
        <w:tc>
          <w:tcPr>
            <w:tcW w:w="1146" w:type="pct"/>
          </w:tcPr>
          <w:p w:rsidR="004A6863" w:rsidRPr="002C42EC" w:rsidRDefault="004A6863" w:rsidP="00FA2E14">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Цель (и) подпрограммы</w:t>
            </w:r>
          </w:p>
        </w:tc>
        <w:tc>
          <w:tcPr>
            <w:tcW w:w="3854" w:type="pct"/>
            <w:gridSpan w:val="8"/>
          </w:tcPr>
          <w:p w:rsidR="004A6863" w:rsidRPr="002C42EC" w:rsidRDefault="004A6863" w:rsidP="00FA2E14">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eastAsiaTheme="minorHAnsi" w:hAnsi="Times New Roman"/>
                <w:sz w:val="23"/>
                <w:szCs w:val="23"/>
              </w:rPr>
              <w:t>О</w:t>
            </w:r>
            <w:r w:rsidRPr="002C42EC">
              <w:rPr>
                <w:rFonts w:ascii="Times New Roman" w:eastAsiaTheme="minorHAnsi" w:hAnsi="Times New Roman"/>
                <w:sz w:val="23"/>
                <w:szCs w:val="23"/>
              </w:rPr>
              <w:t>беспечени</w:t>
            </w:r>
            <w:r>
              <w:rPr>
                <w:rFonts w:ascii="Times New Roman" w:eastAsiaTheme="minorHAnsi" w:hAnsi="Times New Roman"/>
                <w:sz w:val="23"/>
                <w:szCs w:val="23"/>
              </w:rPr>
              <w:t>е</w:t>
            </w:r>
            <w:r w:rsidRPr="002C42EC">
              <w:rPr>
                <w:rFonts w:ascii="Times New Roman" w:eastAsiaTheme="minorHAnsi" w:hAnsi="Times New Roman"/>
                <w:sz w:val="23"/>
                <w:szCs w:val="23"/>
              </w:rPr>
              <w:t xml:space="preserve"> жилыми помещениями детей-сирот и детей, оставшихся без попечения родителей, а также лиц из их числа</w:t>
            </w:r>
          </w:p>
        </w:tc>
      </w:tr>
      <w:tr w:rsidR="00F667B6" w:rsidRPr="002C42EC" w:rsidTr="00CE230E">
        <w:trPr>
          <w:trHeight w:val="300"/>
        </w:trPr>
        <w:tc>
          <w:tcPr>
            <w:tcW w:w="1146" w:type="pct"/>
          </w:tcPr>
          <w:p w:rsidR="00F667B6" w:rsidRPr="004A6863" w:rsidRDefault="004A6863" w:rsidP="00F667B6">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Координатор подпрограммы</w:t>
            </w:r>
          </w:p>
        </w:tc>
        <w:tc>
          <w:tcPr>
            <w:tcW w:w="3854" w:type="pct"/>
            <w:gridSpan w:val="8"/>
          </w:tcPr>
          <w:p w:rsidR="00F667B6" w:rsidRPr="002C42EC" w:rsidRDefault="004A6863" w:rsidP="008E5267">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 xml:space="preserve">Заместитель </w:t>
            </w:r>
            <w:r w:rsidR="00B93687">
              <w:rPr>
                <w:rFonts w:ascii="Times New Roman" w:hAnsi="Times New Roman"/>
                <w:sz w:val="23"/>
                <w:szCs w:val="23"/>
              </w:rPr>
              <w:t>г</w:t>
            </w:r>
            <w:r>
              <w:rPr>
                <w:rFonts w:ascii="Times New Roman" w:hAnsi="Times New Roman"/>
                <w:sz w:val="23"/>
                <w:szCs w:val="23"/>
              </w:rPr>
              <w:t>лавы администрации</w:t>
            </w:r>
            <w:r w:rsidR="008E5267">
              <w:t xml:space="preserve"> </w:t>
            </w:r>
            <w:r w:rsidR="008E5267" w:rsidRPr="008E5267">
              <w:rPr>
                <w:rFonts w:ascii="Times New Roman" w:hAnsi="Times New Roman"/>
                <w:sz w:val="23"/>
                <w:szCs w:val="23"/>
              </w:rPr>
              <w:t>городского округа</w:t>
            </w:r>
            <w:r>
              <w:rPr>
                <w:rFonts w:ascii="Times New Roman" w:hAnsi="Times New Roman"/>
                <w:sz w:val="23"/>
                <w:szCs w:val="23"/>
              </w:rPr>
              <w:t>, курирующий вопросы муниципального имущества</w:t>
            </w:r>
          </w:p>
        </w:tc>
      </w:tr>
      <w:tr w:rsidR="00DC7C6C" w:rsidRPr="002C42EC" w:rsidTr="00CE230E">
        <w:trPr>
          <w:trHeight w:val="500"/>
        </w:trPr>
        <w:tc>
          <w:tcPr>
            <w:tcW w:w="1146" w:type="pct"/>
          </w:tcPr>
          <w:p w:rsidR="00DC7C6C" w:rsidRPr="002C42EC" w:rsidRDefault="00DC7C6C" w:rsidP="00852E26">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 xml:space="preserve">Муниципальный заказчик подпрограммы </w:t>
            </w:r>
          </w:p>
        </w:tc>
        <w:tc>
          <w:tcPr>
            <w:tcW w:w="3854" w:type="pct"/>
            <w:gridSpan w:val="8"/>
          </w:tcPr>
          <w:p w:rsidR="00DC7C6C" w:rsidRPr="002C42EC" w:rsidRDefault="00DC7C6C" w:rsidP="004A6863">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 xml:space="preserve">Управление </w:t>
            </w:r>
            <w:r w:rsidR="00C101CD">
              <w:rPr>
                <w:rFonts w:ascii="Times New Roman" w:hAnsi="Times New Roman"/>
                <w:sz w:val="23"/>
                <w:szCs w:val="23"/>
              </w:rPr>
              <w:t>муниципальной собственности</w:t>
            </w:r>
          </w:p>
        </w:tc>
      </w:tr>
      <w:tr w:rsidR="00DC7C6C" w:rsidRPr="002C42EC" w:rsidTr="00CE230E">
        <w:trPr>
          <w:trHeight w:val="381"/>
        </w:trPr>
        <w:tc>
          <w:tcPr>
            <w:tcW w:w="1146" w:type="pct"/>
          </w:tcPr>
          <w:p w:rsidR="00DC7C6C" w:rsidRPr="002C42EC" w:rsidRDefault="00DC7C6C" w:rsidP="00F667B6">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Сроки реализации подпрограммы</w:t>
            </w:r>
          </w:p>
        </w:tc>
        <w:tc>
          <w:tcPr>
            <w:tcW w:w="3854" w:type="pct"/>
            <w:gridSpan w:val="8"/>
          </w:tcPr>
          <w:p w:rsidR="00DC7C6C" w:rsidRPr="002C42EC" w:rsidRDefault="00DC7C6C" w:rsidP="004A6863">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20</w:t>
            </w:r>
            <w:r w:rsidR="004A6863">
              <w:rPr>
                <w:rFonts w:ascii="Times New Roman" w:hAnsi="Times New Roman"/>
                <w:sz w:val="23"/>
                <w:szCs w:val="23"/>
              </w:rPr>
              <w:t>20</w:t>
            </w:r>
            <w:r>
              <w:rPr>
                <w:rFonts w:ascii="Times New Roman" w:hAnsi="Times New Roman"/>
                <w:sz w:val="23"/>
                <w:szCs w:val="23"/>
              </w:rPr>
              <w:t>-202</w:t>
            </w:r>
            <w:r w:rsidR="004A6863">
              <w:rPr>
                <w:rFonts w:ascii="Times New Roman" w:hAnsi="Times New Roman"/>
                <w:sz w:val="23"/>
                <w:szCs w:val="23"/>
              </w:rPr>
              <w:t>4</w:t>
            </w:r>
            <w:r>
              <w:rPr>
                <w:rFonts w:ascii="Times New Roman" w:hAnsi="Times New Roman"/>
                <w:sz w:val="23"/>
                <w:szCs w:val="23"/>
              </w:rPr>
              <w:t xml:space="preserve"> годы</w:t>
            </w:r>
          </w:p>
        </w:tc>
      </w:tr>
      <w:tr w:rsidR="001C4CD9" w:rsidRPr="002C42EC" w:rsidTr="00AB5EB7">
        <w:trPr>
          <w:cantSplit/>
          <w:trHeight w:val="654"/>
        </w:trPr>
        <w:tc>
          <w:tcPr>
            <w:tcW w:w="1146" w:type="pct"/>
            <w:vMerge w:val="restart"/>
          </w:tcPr>
          <w:p w:rsidR="001C4CD9" w:rsidRPr="002C42EC" w:rsidRDefault="001C4CD9" w:rsidP="000A78C4">
            <w:pPr>
              <w:tabs>
                <w:tab w:val="center" w:pos="4677"/>
                <w:tab w:val="right" w:pos="9355"/>
              </w:tabs>
              <w:spacing w:after="0" w:line="240" w:lineRule="auto"/>
              <w:rPr>
                <w:rFonts w:ascii="Times New Roman" w:hAnsi="Times New Roman"/>
                <w:sz w:val="23"/>
                <w:szCs w:val="23"/>
              </w:rPr>
            </w:pPr>
            <w:r w:rsidRPr="002C42EC">
              <w:rPr>
                <w:rFonts w:ascii="Times New Roman" w:hAnsi="Times New Roman"/>
                <w:sz w:val="23"/>
                <w:szCs w:val="23"/>
              </w:rPr>
              <w:t>Источники финанси</w:t>
            </w:r>
            <w:r w:rsidR="000A78C4">
              <w:rPr>
                <w:rFonts w:ascii="Times New Roman" w:hAnsi="Times New Roman"/>
                <w:sz w:val="23"/>
                <w:szCs w:val="23"/>
              </w:rPr>
              <w:t>рования подпрограммы</w:t>
            </w:r>
          </w:p>
        </w:tc>
        <w:tc>
          <w:tcPr>
            <w:tcW w:w="579" w:type="pct"/>
            <w:vMerge w:val="restart"/>
          </w:tcPr>
          <w:p w:rsidR="001C4CD9" w:rsidRPr="002C42EC" w:rsidRDefault="001C4CD9"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Главный распорядитель бюджетных средств</w:t>
            </w:r>
          </w:p>
        </w:tc>
        <w:tc>
          <w:tcPr>
            <w:tcW w:w="672" w:type="pct"/>
            <w:vMerge w:val="restart"/>
          </w:tcPr>
          <w:p w:rsidR="001C4CD9" w:rsidRPr="002C42EC" w:rsidRDefault="001C4CD9" w:rsidP="00F667B6">
            <w:pPr>
              <w:tabs>
                <w:tab w:val="center" w:pos="4677"/>
                <w:tab w:val="right" w:pos="9355"/>
              </w:tabs>
              <w:spacing w:after="0" w:line="240" w:lineRule="auto"/>
              <w:jc w:val="center"/>
              <w:rPr>
                <w:rFonts w:ascii="Times New Roman" w:hAnsi="Times New Roman"/>
                <w:sz w:val="23"/>
                <w:szCs w:val="23"/>
              </w:rPr>
            </w:pPr>
            <w:r w:rsidRPr="002C42EC">
              <w:rPr>
                <w:rFonts w:ascii="Times New Roman" w:hAnsi="Times New Roman"/>
                <w:sz w:val="23"/>
                <w:szCs w:val="23"/>
              </w:rPr>
              <w:t>Источник финансирования</w:t>
            </w:r>
          </w:p>
        </w:tc>
        <w:tc>
          <w:tcPr>
            <w:tcW w:w="2603" w:type="pct"/>
            <w:gridSpan w:val="6"/>
          </w:tcPr>
          <w:p w:rsidR="001C4CD9" w:rsidRPr="002C42EC" w:rsidRDefault="00DC7C6C" w:rsidP="00DC7C6C">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Общий объем средств, направляемых на реализацию мероприятий подпрограммы, тыс. рублей</w:t>
            </w:r>
          </w:p>
        </w:tc>
      </w:tr>
      <w:tr w:rsidR="00002713" w:rsidRPr="002C42EC" w:rsidTr="00AB5EB7">
        <w:trPr>
          <w:cantSplit/>
          <w:trHeight w:val="337"/>
        </w:trPr>
        <w:tc>
          <w:tcPr>
            <w:tcW w:w="1146" w:type="pct"/>
            <w:vMerge/>
          </w:tcPr>
          <w:p w:rsidR="00DC7C6C" w:rsidRPr="002C42EC" w:rsidRDefault="00DC7C6C" w:rsidP="00F667B6">
            <w:pPr>
              <w:spacing w:after="0" w:line="240" w:lineRule="auto"/>
              <w:rPr>
                <w:rFonts w:ascii="Times New Roman" w:hAnsi="Times New Roman"/>
                <w:sz w:val="23"/>
                <w:szCs w:val="23"/>
              </w:rPr>
            </w:pPr>
          </w:p>
        </w:tc>
        <w:tc>
          <w:tcPr>
            <w:tcW w:w="579" w:type="pct"/>
            <w:vMerge/>
          </w:tcPr>
          <w:p w:rsidR="00DC7C6C" w:rsidRPr="002C42EC" w:rsidRDefault="00DC7C6C" w:rsidP="00F667B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672" w:type="pct"/>
            <w:vMerge/>
          </w:tcPr>
          <w:p w:rsidR="00DC7C6C" w:rsidRPr="002C42EC" w:rsidRDefault="00DC7C6C" w:rsidP="00F667B6">
            <w:pPr>
              <w:tabs>
                <w:tab w:val="center" w:pos="4677"/>
                <w:tab w:val="right" w:pos="9355"/>
              </w:tabs>
              <w:spacing w:after="0" w:line="240" w:lineRule="auto"/>
              <w:rPr>
                <w:rFonts w:ascii="Times New Roman" w:hAnsi="Times New Roman"/>
                <w:sz w:val="23"/>
                <w:szCs w:val="23"/>
              </w:rPr>
            </w:pPr>
          </w:p>
        </w:tc>
        <w:tc>
          <w:tcPr>
            <w:tcW w:w="436" w:type="pct"/>
          </w:tcPr>
          <w:p w:rsidR="00DC7C6C" w:rsidRPr="002C42EC" w:rsidRDefault="004A6863" w:rsidP="00852E2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Всего</w:t>
            </w:r>
          </w:p>
        </w:tc>
        <w:tc>
          <w:tcPr>
            <w:tcW w:w="531" w:type="pct"/>
          </w:tcPr>
          <w:p w:rsidR="00DC7C6C" w:rsidRPr="002C42EC" w:rsidRDefault="00DC7C6C" w:rsidP="004A6863">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20</w:t>
            </w:r>
            <w:r w:rsidR="004A6863">
              <w:rPr>
                <w:rFonts w:ascii="Times New Roman" w:hAnsi="Times New Roman" w:cs="Calibri"/>
                <w:sz w:val="23"/>
                <w:szCs w:val="23"/>
                <w:lang w:eastAsia="ru-RU"/>
              </w:rPr>
              <w:t>20</w:t>
            </w:r>
            <w:r w:rsidRPr="002C42EC">
              <w:rPr>
                <w:rFonts w:ascii="Times New Roman" w:hAnsi="Times New Roman" w:cs="Calibri"/>
                <w:sz w:val="23"/>
                <w:szCs w:val="23"/>
                <w:lang w:eastAsia="ru-RU"/>
              </w:rPr>
              <w:t xml:space="preserve"> год</w:t>
            </w:r>
          </w:p>
        </w:tc>
        <w:tc>
          <w:tcPr>
            <w:tcW w:w="433" w:type="pct"/>
          </w:tcPr>
          <w:p w:rsidR="00DC7C6C" w:rsidRPr="002C42EC" w:rsidRDefault="00DC7C6C" w:rsidP="004A6863">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20</w:t>
            </w:r>
            <w:r w:rsidR="004A6863">
              <w:rPr>
                <w:rFonts w:ascii="Times New Roman" w:hAnsi="Times New Roman" w:cs="Calibri"/>
                <w:sz w:val="23"/>
                <w:szCs w:val="23"/>
                <w:lang w:eastAsia="ru-RU"/>
              </w:rPr>
              <w:t>21</w:t>
            </w:r>
            <w:r w:rsidRPr="002C42EC">
              <w:rPr>
                <w:rFonts w:ascii="Times New Roman" w:hAnsi="Times New Roman" w:cs="Calibri"/>
                <w:sz w:val="23"/>
                <w:szCs w:val="23"/>
                <w:lang w:eastAsia="ru-RU"/>
              </w:rPr>
              <w:t xml:space="preserve"> год</w:t>
            </w:r>
          </w:p>
        </w:tc>
        <w:tc>
          <w:tcPr>
            <w:tcW w:w="386" w:type="pct"/>
          </w:tcPr>
          <w:p w:rsidR="00DC7C6C" w:rsidRPr="002C42EC" w:rsidRDefault="00DC7C6C" w:rsidP="004A6863">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20</w:t>
            </w:r>
            <w:r w:rsidR="004A6863">
              <w:rPr>
                <w:rFonts w:ascii="Times New Roman" w:hAnsi="Times New Roman" w:cs="Calibri"/>
                <w:sz w:val="23"/>
                <w:szCs w:val="23"/>
                <w:lang w:eastAsia="ru-RU"/>
              </w:rPr>
              <w:t>22</w:t>
            </w:r>
            <w:r w:rsidRPr="002C42EC">
              <w:rPr>
                <w:rFonts w:ascii="Times New Roman" w:hAnsi="Times New Roman" w:cs="Calibri"/>
                <w:sz w:val="23"/>
                <w:szCs w:val="23"/>
                <w:lang w:eastAsia="ru-RU"/>
              </w:rPr>
              <w:t xml:space="preserve"> год</w:t>
            </w:r>
          </w:p>
        </w:tc>
        <w:tc>
          <w:tcPr>
            <w:tcW w:w="435" w:type="pct"/>
          </w:tcPr>
          <w:p w:rsidR="00DC7C6C" w:rsidRPr="002C42EC" w:rsidRDefault="00DC7C6C" w:rsidP="004A6863">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202</w:t>
            </w:r>
            <w:r w:rsidR="004A6863">
              <w:rPr>
                <w:rFonts w:ascii="Times New Roman" w:hAnsi="Times New Roman" w:cs="Calibri"/>
                <w:sz w:val="23"/>
                <w:szCs w:val="23"/>
                <w:lang w:eastAsia="ru-RU"/>
              </w:rPr>
              <w:t>3</w:t>
            </w:r>
            <w:r w:rsidRPr="002C42EC">
              <w:rPr>
                <w:rFonts w:ascii="Times New Roman" w:hAnsi="Times New Roman" w:cs="Calibri"/>
                <w:sz w:val="23"/>
                <w:szCs w:val="23"/>
                <w:lang w:eastAsia="ru-RU"/>
              </w:rPr>
              <w:t xml:space="preserve"> год</w:t>
            </w:r>
          </w:p>
        </w:tc>
        <w:tc>
          <w:tcPr>
            <w:tcW w:w="382" w:type="pct"/>
          </w:tcPr>
          <w:p w:rsidR="00DC7C6C" w:rsidRPr="002C42EC" w:rsidRDefault="00DC7C6C" w:rsidP="004A6863">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202</w:t>
            </w:r>
            <w:r w:rsidR="004A6863">
              <w:rPr>
                <w:rFonts w:ascii="Times New Roman" w:hAnsi="Times New Roman" w:cs="Calibri"/>
                <w:sz w:val="23"/>
                <w:szCs w:val="23"/>
                <w:lang w:eastAsia="ru-RU"/>
              </w:rPr>
              <w:t>4</w:t>
            </w:r>
            <w:r w:rsidRPr="002C42EC">
              <w:rPr>
                <w:rFonts w:ascii="Times New Roman" w:hAnsi="Times New Roman" w:cs="Calibri"/>
                <w:sz w:val="23"/>
                <w:szCs w:val="23"/>
                <w:lang w:eastAsia="ru-RU"/>
              </w:rPr>
              <w:t xml:space="preserve"> год</w:t>
            </w:r>
          </w:p>
        </w:tc>
      </w:tr>
      <w:tr w:rsidR="00A04B79" w:rsidRPr="002C42EC" w:rsidTr="00AB5EB7">
        <w:trPr>
          <w:cantSplit/>
        </w:trPr>
        <w:tc>
          <w:tcPr>
            <w:tcW w:w="1146" w:type="pct"/>
            <w:vMerge/>
          </w:tcPr>
          <w:p w:rsidR="00A04B79" w:rsidRPr="002C42EC" w:rsidRDefault="00A04B79" w:rsidP="00F667B6">
            <w:pPr>
              <w:spacing w:after="0" w:line="240" w:lineRule="auto"/>
              <w:rPr>
                <w:rFonts w:ascii="Times New Roman" w:hAnsi="Times New Roman"/>
                <w:sz w:val="23"/>
                <w:szCs w:val="23"/>
              </w:rPr>
            </w:pPr>
          </w:p>
        </w:tc>
        <w:tc>
          <w:tcPr>
            <w:tcW w:w="579" w:type="pct"/>
            <w:vMerge w:val="restart"/>
            <w:shd w:val="clear" w:color="auto" w:fill="auto"/>
          </w:tcPr>
          <w:p w:rsidR="00A04B79" w:rsidRPr="002C42EC" w:rsidRDefault="00A04B79" w:rsidP="00F667B6">
            <w:pPr>
              <w:tabs>
                <w:tab w:val="center" w:pos="4677"/>
                <w:tab w:val="right" w:pos="9355"/>
              </w:tabs>
              <w:autoSpaceDE w:val="0"/>
              <w:autoSpaceDN w:val="0"/>
              <w:adjustRightInd w:val="0"/>
              <w:jc w:val="center"/>
              <w:rPr>
                <w:rFonts w:ascii="Times New Roman" w:hAnsi="Times New Roman"/>
                <w:sz w:val="23"/>
                <w:szCs w:val="23"/>
              </w:rPr>
            </w:pPr>
            <w:r w:rsidRPr="002C42EC">
              <w:rPr>
                <w:rFonts w:ascii="Times New Roman" w:hAnsi="Times New Roman"/>
                <w:sz w:val="23"/>
                <w:szCs w:val="23"/>
              </w:rPr>
              <w:t>Министерство образования Московской области</w:t>
            </w:r>
          </w:p>
        </w:tc>
        <w:tc>
          <w:tcPr>
            <w:tcW w:w="672" w:type="pct"/>
          </w:tcPr>
          <w:p w:rsidR="00A04B79" w:rsidRPr="004E3AD9" w:rsidRDefault="00A04B79" w:rsidP="00F667B6">
            <w:pPr>
              <w:tabs>
                <w:tab w:val="center" w:pos="4677"/>
                <w:tab w:val="right" w:pos="9355"/>
              </w:tabs>
              <w:spacing w:after="0" w:line="240" w:lineRule="auto"/>
              <w:rPr>
                <w:rFonts w:ascii="Times New Roman" w:hAnsi="Times New Roman"/>
              </w:rPr>
            </w:pPr>
            <w:r w:rsidRPr="004E3AD9">
              <w:rPr>
                <w:rFonts w:ascii="Times New Roman" w:hAnsi="Times New Roman"/>
              </w:rPr>
              <w:t>Всего:</w:t>
            </w:r>
          </w:p>
          <w:p w:rsidR="00A04B79" w:rsidRPr="004E3AD9" w:rsidRDefault="00A04B79" w:rsidP="00F667B6">
            <w:pPr>
              <w:tabs>
                <w:tab w:val="center" w:pos="4677"/>
                <w:tab w:val="right" w:pos="9355"/>
              </w:tabs>
              <w:autoSpaceDE w:val="0"/>
              <w:autoSpaceDN w:val="0"/>
              <w:adjustRightInd w:val="0"/>
              <w:spacing w:after="0" w:line="240" w:lineRule="auto"/>
              <w:rPr>
                <w:rFonts w:ascii="Times New Roman" w:hAnsi="Times New Roman"/>
              </w:rPr>
            </w:pPr>
            <w:r w:rsidRPr="004E3AD9">
              <w:rPr>
                <w:rFonts w:ascii="Times New Roman" w:hAnsi="Times New Roman"/>
              </w:rPr>
              <w:t>в том числе:</w:t>
            </w:r>
          </w:p>
        </w:tc>
        <w:tc>
          <w:tcPr>
            <w:tcW w:w="436" w:type="pct"/>
          </w:tcPr>
          <w:p w:rsidR="00A04B79" w:rsidRPr="002C42EC" w:rsidRDefault="00863D11" w:rsidP="00D32571">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162 609</w:t>
            </w:r>
            <w:r w:rsidR="00A04B79">
              <w:rPr>
                <w:rFonts w:ascii="Times New Roman" w:hAnsi="Times New Roman"/>
                <w:sz w:val="23"/>
                <w:szCs w:val="23"/>
              </w:rPr>
              <w:t>,00</w:t>
            </w:r>
          </w:p>
        </w:tc>
        <w:tc>
          <w:tcPr>
            <w:tcW w:w="531" w:type="pct"/>
          </w:tcPr>
          <w:p w:rsidR="00A04B79" w:rsidRPr="002C42EC" w:rsidRDefault="00863D11" w:rsidP="00D32571">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86 087</w:t>
            </w:r>
            <w:r w:rsidR="00A04B79">
              <w:rPr>
                <w:rFonts w:ascii="Times New Roman" w:hAnsi="Times New Roman"/>
                <w:sz w:val="23"/>
                <w:szCs w:val="23"/>
              </w:rPr>
              <w:t>,00</w:t>
            </w:r>
          </w:p>
        </w:tc>
        <w:tc>
          <w:tcPr>
            <w:tcW w:w="433" w:type="pct"/>
          </w:tcPr>
          <w:p w:rsidR="00A04B79" w:rsidRPr="002C42EC" w:rsidRDefault="00A04B79" w:rsidP="00D32571">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40 652,00</w:t>
            </w:r>
          </w:p>
        </w:tc>
        <w:tc>
          <w:tcPr>
            <w:tcW w:w="386" w:type="pct"/>
          </w:tcPr>
          <w:p w:rsidR="00A04B79" w:rsidRPr="00A04B79" w:rsidRDefault="00A04B79" w:rsidP="00D32571">
            <w:pPr>
              <w:jc w:val="center"/>
              <w:rPr>
                <w:rFonts w:ascii="Times New Roman" w:hAnsi="Times New Roman"/>
                <w:sz w:val="23"/>
                <w:szCs w:val="23"/>
              </w:rPr>
            </w:pPr>
            <w:r w:rsidRPr="00A04B79">
              <w:rPr>
                <w:rFonts w:ascii="Times New Roman" w:hAnsi="Times New Roman"/>
                <w:sz w:val="23"/>
                <w:szCs w:val="23"/>
              </w:rPr>
              <w:t>35 870,00</w:t>
            </w:r>
          </w:p>
        </w:tc>
        <w:tc>
          <w:tcPr>
            <w:tcW w:w="435" w:type="pct"/>
          </w:tcPr>
          <w:p w:rsidR="00A04B79" w:rsidRPr="00A04B79" w:rsidRDefault="00A04B79" w:rsidP="004A6863">
            <w:pPr>
              <w:jc w:val="center"/>
              <w:rPr>
                <w:rFonts w:ascii="Times New Roman" w:hAnsi="Times New Roman"/>
                <w:sz w:val="23"/>
                <w:szCs w:val="23"/>
              </w:rPr>
            </w:pPr>
            <w:r w:rsidRPr="00A04B79">
              <w:rPr>
                <w:rFonts w:ascii="Times New Roman" w:hAnsi="Times New Roman"/>
                <w:sz w:val="23"/>
                <w:szCs w:val="23"/>
                <w:lang w:eastAsia="ru-RU"/>
              </w:rPr>
              <w:t>0,00</w:t>
            </w:r>
          </w:p>
        </w:tc>
        <w:tc>
          <w:tcPr>
            <w:tcW w:w="382" w:type="pct"/>
          </w:tcPr>
          <w:p w:rsidR="00A04B79" w:rsidRDefault="00A04B79" w:rsidP="004A6863">
            <w:pPr>
              <w:jc w:val="center"/>
            </w:pPr>
            <w:r w:rsidRPr="00905346">
              <w:rPr>
                <w:rFonts w:ascii="Times New Roman" w:hAnsi="Times New Roman" w:cs="Calibri"/>
                <w:sz w:val="23"/>
                <w:szCs w:val="23"/>
                <w:lang w:eastAsia="ru-RU"/>
              </w:rPr>
              <w:t>0,00</w:t>
            </w:r>
          </w:p>
        </w:tc>
      </w:tr>
      <w:tr w:rsidR="004A6863" w:rsidRPr="002C42EC" w:rsidTr="00AB5EB7">
        <w:trPr>
          <w:cantSplit/>
          <w:trHeight w:val="836"/>
        </w:trPr>
        <w:tc>
          <w:tcPr>
            <w:tcW w:w="1146" w:type="pct"/>
            <w:vMerge/>
          </w:tcPr>
          <w:p w:rsidR="004A6863" w:rsidRPr="002C42EC" w:rsidRDefault="004A6863" w:rsidP="00F667B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579" w:type="pct"/>
            <w:vMerge/>
            <w:shd w:val="clear" w:color="auto" w:fill="auto"/>
          </w:tcPr>
          <w:p w:rsidR="004A6863" w:rsidRPr="002C42EC" w:rsidRDefault="004A6863" w:rsidP="00F667B6">
            <w:pPr>
              <w:tabs>
                <w:tab w:val="center" w:pos="4677"/>
                <w:tab w:val="right" w:pos="9355"/>
              </w:tabs>
              <w:autoSpaceDE w:val="0"/>
              <w:autoSpaceDN w:val="0"/>
              <w:adjustRightInd w:val="0"/>
              <w:rPr>
                <w:rFonts w:ascii="Times New Roman" w:hAnsi="Times New Roman"/>
                <w:sz w:val="23"/>
                <w:szCs w:val="23"/>
              </w:rPr>
            </w:pPr>
          </w:p>
        </w:tc>
        <w:tc>
          <w:tcPr>
            <w:tcW w:w="672" w:type="pct"/>
          </w:tcPr>
          <w:p w:rsidR="004A6863" w:rsidRPr="004E3AD9" w:rsidRDefault="004A6863" w:rsidP="00892FE7">
            <w:pPr>
              <w:tabs>
                <w:tab w:val="center" w:pos="4677"/>
                <w:tab w:val="right" w:pos="9355"/>
              </w:tabs>
              <w:autoSpaceDE w:val="0"/>
              <w:autoSpaceDN w:val="0"/>
              <w:adjustRightInd w:val="0"/>
              <w:spacing w:after="0" w:line="240" w:lineRule="auto"/>
              <w:rPr>
                <w:rFonts w:ascii="Times New Roman" w:hAnsi="Times New Roman"/>
              </w:rPr>
            </w:pPr>
            <w:r w:rsidRPr="004E3AD9">
              <w:rPr>
                <w:rFonts w:ascii="Times New Roman" w:hAnsi="Times New Roman"/>
              </w:rPr>
              <w:t xml:space="preserve">Средства бюджета </w:t>
            </w:r>
            <w:proofErr w:type="gramStart"/>
            <w:r w:rsidRPr="004E3AD9">
              <w:rPr>
                <w:rFonts w:ascii="Times New Roman" w:hAnsi="Times New Roman"/>
              </w:rPr>
              <w:t>Московской</w:t>
            </w:r>
            <w:proofErr w:type="gramEnd"/>
          </w:p>
          <w:p w:rsidR="004A6863" w:rsidRPr="004E3AD9" w:rsidRDefault="004A6863" w:rsidP="00892FE7">
            <w:pPr>
              <w:tabs>
                <w:tab w:val="center" w:pos="4677"/>
                <w:tab w:val="right" w:pos="9355"/>
              </w:tabs>
              <w:autoSpaceDE w:val="0"/>
              <w:autoSpaceDN w:val="0"/>
              <w:adjustRightInd w:val="0"/>
              <w:spacing w:after="0" w:line="240" w:lineRule="auto"/>
              <w:rPr>
                <w:rFonts w:ascii="Times New Roman" w:hAnsi="Times New Roman"/>
              </w:rPr>
            </w:pPr>
            <w:r w:rsidRPr="004E3AD9">
              <w:rPr>
                <w:rFonts w:ascii="Times New Roman" w:hAnsi="Times New Roman"/>
              </w:rPr>
              <w:t>Области</w:t>
            </w:r>
          </w:p>
        </w:tc>
        <w:tc>
          <w:tcPr>
            <w:tcW w:w="436" w:type="pct"/>
          </w:tcPr>
          <w:p w:rsidR="004A6863" w:rsidRPr="002C42EC" w:rsidRDefault="00863D11" w:rsidP="00892FE7">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162 609</w:t>
            </w:r>
            <w:r w:rsidR="00A04B79">
              <w:rPr>
                <w:rFonts w:ascii="Times New Roman" w:hAnsi="Times New Roman"/>
                <w:sz w:val="23"/>
                <w:szCs w:val="23"/>
              </w:rPr>
              <w:t>,00</w:t>
            </w:r>
          </w:p>
        </w:tc>
        <w:tc>
          <w:tcPr>
            <w:tcW w:w="531" w:type="pct"/>
          </w:tcPr>
          <w:p w:rsidR="004A6863" w:rsidRPr="002C42EC" w:rsidRDefault="00863D11" w:rsidP="00892FE7">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86 087</w:t>
            </w:r>
            <w:r w:rsidR="00A04B79">
              <w:rPr>
                <w:rFonts w:ascii="Times New Roman" w:hAnsi="Times New Roman"/>
                <w:sz w:val="23"/>
                <w:szCs w:val="23"/>
              </w:rPr>
              <w:t>,00</w:t>
            </w:r>
          </w:p>
        </w:tc>
        <w:tc>
          <w:tcPr>
            <w:tcW w:w="433" w:type="pct"/>
          </w:tcPr>
          <w:p w:rsidR="004A6863" w:rsidRPr="002C42EC" w:rsidRDefault="00A04B79" w:rsidP="00892FE7">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40 652,00</w:t>
            </w:r>
          </w:p>
        </w:tc>
        <w:tc>
          <w:tcPr>
            <w:tcW w:w="386" w:type="pct"/>
          </w:tcPr>
          <w:p w:rsidR="004A6863" w:rsidRPr="00A04B79" w:rsidRDefault="00A04B79" w:rsidP="004A6863">
            <w:pPr>
              <w:jc w:val="center"/>
              <w:rPr>
                <w:rFonts w:ascii="Times New Roman" w:hAnsi="Times New Roman"/>
                <w:sz w:val="23"/>
                <w:szCs w:val="23"/>
              </w:rPr>
            </w:pPr>
            <w:r w:rsidRPr="00A04B79">
              <w:rPr>
                <w:rFonts w:ascii="Times New Roman" w:hAnsi="Times New Roman"/>
                <w:sz w:val="23"/>
                <w:szCs w:val="23"/>
              </w:rPr>
              <w:t>35 870,00</w:t>
            </w:r>
          </w:p>
        </w:tc>
        <w:tc>
          <w:tcPr>
            <w:tcW w:w="435" w:type="pct"/>
          </w:tcPr>
          <w:p w:rsidR="004A6863" w:rsidRPr="00A04B79" w:rsidRDefault="004A6863" w:rsidP="004A6863">
            <w:pPr>
              <w:jc w:val="center"/>
              <w:rPr>
                <w:rFonts w:ascii="Times New Roman" w:hAnsi="Times New Roman"/>
                <w:sz w:val="23"/>
                <w:szCs w:val="23"/>
              </w:rPr>
            </w:pPr>
            <w:r w:rsidRPr="00A04B79">
              <w:rPr>
                <w:rFonts w:ascii="Times New Roman" w:hAnsi="Times New Roman"/>
                <w:sz w:val="23"/>
                <w:szCs w:val="23"/>
                <w:lang w:eastAsia="ru-RU"/>
              </w:rPr>
              <w:t>0,00</w:t>
            </w:r>
          </w:p>
        </w:tc>
        <w:tc>
          <w:tcPr>
            <w:tcW w:w="382" w:type="pct"/>
          </w:tcPr>
          <w:p w:rsidR="004A6863" w:rsidRDefault="004A6863" w:rsidP="004A6863">
            <w:pPr>
              <w:jc w:val="center"/>
            </w:pPr>
            <w:r w:rsidRPr="00905346">
              <w:rPr>
                <w:rFonts w:ascii="Times New Roman" w:hAnsi="Times New Roman" w:cs="Calibri"/>
                <w:sz w:val="23"/>
                <w:szCs w:val="23"/>
                <w:lang w:eastAsia="ru-RU"/>
              </w:rPr>
              <w:t>0,00</w:t>
            </w:r>
          </w:p>
        </w:tc>
      </w:tr>
      <w:tr w:rsidR="004A6863" w:rsidRPr="002C42EC" w:rsidTr="00AB5EB7">
        <w:trPr>
          <w:cantSplit/>
          <w:trHeight w:val="918"/>
        </w:trPr>
        <w:tc>
          <w:tcPr>
            <w:tcW w:w="1146" w:type="pct"/>
            <w:vMerge/>
          </w:tcPr>
          <w:p w:rsidR="004A6863" w:rsidRPr="002C42EC" w:rsidRDefault="004A6863" w:rsidP="00F667B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579" w:type="pct"/>
            <w:vMerge/>
            <w:shd w:val="clear" w:color="auto" w:fill="auto"/>
          </w:tcPr>
          <w:p w:rsidR="004A6863" w:rsidRPr="002C42EC" w:rsidRDefault="004A6863" w:rsidP="00F667B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672" w:type="pct"/>
          </w:tcPr>
          <w:p w:rsidR="004A6863" w:rsidRPr="004E3AD9" w:rsidRDefault="004A6863" w:rsidP="004A6863">
            <w:pPr>
              <w:tabs>
                <w:tab w:val="center" w:pos="4677"/>
                <w:tab w:val="right" w:pos="9355"/>
              </w:tabs>
              <w:autoSpaceDE w:val="0"/>
              <w:autoSpaceDN w:val="0"/>
              <w:adjustRightInd w:val="0"/>
              <w:spacing w:after="0" w:line="240" w:lineRule="auto"/>
              <w:rPr>
                <w:rFonts w:ascii="Times New Roman" w:hAnsi="Times New Roman"/>
              </w:rPr>
            </w:pPr>
            <w:r w:rsidRPr="004E3AD9">
              <w:rPr>
                <w:rFonts w:ascii="Times New Roman" w:hAnsi="Times New Roman"/>
              </w:rPr>
              <w:t>Средства бюджета Сергиево-Посадского городского округа</w:t>
            </w:r>
          </w:p>
        </w:tc>
        <w:tc>
          <w:tcPr>
            <w:tcW w:w="436" w:type="pct"/>
          </w:tcPr>
          <w:p w:rsidR="004A6863" w:rsidRPr="002C42EC" w:rsidRDefault="004A6863" w:rsidP="00852E2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0,00</w:t>
            </w:r>
          </w:p>
        </w:tc>
        <w:tc>
          <w:tcPr>
            <w:tcW w:w="531" w:type="pct"/>
          </w:tcPr>
          <w:p w:rsidR="004A6863" w:rsidRPr="002C42EC" w:rsidRDefault="004A6863"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0,00</w:t>
            </w:r>
          </w:p>
        </w:tc>
        <w:tc>
          <w:tcPr>
            <w:tcW w:w="433" w:type="pct"/>
          </w:tcPr>
          <w:p w:rsidR="004A6863" w:rsidRPr="002C42EC" w:rsidRDefault="004A6863"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0,00</w:t>
            </w:r>
          </w:p>
        </w:tc>
        <w:tc>
          <w:tcPr>
            <w:tcW w:w="386" w:type="pct"/>
          </w:tcPr>
          <w:p w:rsidR="004A6863" w:rsidRDefault="004A6863" w:rsidP="004A6863">
            <w:pPr>
              <w:jc w:val="center"/>
            </w:pPr>
            <w:r w:rsidRPr="00905346">
              <w:rPr>
                <w:rFonts w:ascii="Times New Roman" w:hAnsi="Times New Roman" w:cs="Calibri"/>
                <w:sz w:val="23"/>
                <w:szCs w:val="23"/>
                <w:lang w:eastAsia="ru-RU"/>
              </w:rPr>
              <w:t>0,00</w:t>
            </w:r>
          </w:p>
        </w:tc>
        <w:tc>
          <w:tcPr>
            <w:tcW w:w="435" w:type="pct"/>
          </w:tcPr>
          <w:p w:rsidR="004A6863" w:rsidRDefault="004A6863" w:rsidP="004A6863">
            <w:pPr>
              <w:jc w:val="center"/>
            </w:pPr>
            <w:r w:rsidRPr="00905346">
              <w:rPr>
                <w:rFonts w:ascii="Times New Roman" w:hAnsi="Times New Roman" w:cs="Calibri"/>
                <w:sz w:val="23"/>
                <w:szCs w:val="23"/>
                <w:lang w:eastAsia="ru-RU"/>
              </w:rPr>
              <w:t>0,00</w:t>
            </w:r>
          </w:p>
        </w:tc>
        <w:tc>
          <w:tcPr>
            <w:tcW w:w="382" w:type="pct"/>
          </w:tcPr>
          <w:p w:rsidR="004A6863" w:rsidRDefault="004A6863" w:rsidP="004A6863">
            <w:pPr>
              <w:jc w:val="center"/>
            </w:pPr>
            <w:r w:rsidRPr="00905346">
              <w:rPr>
                <w:rFonts w:ascii="Times New Roman" w:hAnsi="Times New Roman" w:cs="Calibri"/>
                <w:sz w:val="23"/>
                <w:szCs w:val="23"/>
                <w:lang w:eastAsia="ru-RU"/>
              </w:rPr>
              <w:t>0,00</w:t>
            </w:r>
          </w:p>
        </w:tc>
      </w:tr>
      <w:tr w:rsidR="00002713" w:rsidRPr="002C42EC" w:rsidTr="00892FE7">
        <w:trPr>
          <w:cantSplit/>
          <w:trHeight w:val="1177"/>
        </w:trPr>
        <w:tc>
          <w:tcPr>
            <w:tcW w:w="1146" w:type="pct"/>
          </w:tcPr>
          <w:p w:rsidR="00002713" w:rsidRPr="002C42EC" w:rsidRDefault="00002713" w:rsidP="00002713">
            <w:pPr>
              <w:widowControl w:val="0"/>
              <w:tabs>
                <w:tab w:val="center" w:pos="4677"/>
                <w:tab w:val="right" w:pos="9355"/>
              </w:tabs>
              <w:autoSpaceDE w:val="0"/>
              <w:autoSpaceDN w:val="0"/>
              <w:adjustRightInd w:val="0"/>
              <w:spacing w:after="0" w:line="240" w:lineRule="auto"/>
              <w:rPr>
                <w:rFonts w:ascii="Times New Roman" w:hAnsi="Times New Roman" w:cs="Calibri"/>
                <w:sz w:val="23"/>
                <w:szCs w:val="23"/>
                <w:lang w:eastAsia="ru-RU"/>
              </w:rPr>
            </w:pPr>
            <w:r w:rsidRPr="002C42EC">
              <w:rPr>
                <w:rFonts w:ascii="Times New Roman" w:eastAsia="Times New Roman" w:hAnsi="Times New Roman" w:cs="Calibri"/>
                <w:sz w:val="23"/>
                <w:szCs w:val="23"/>
                <w:lang w:eastAsia="ru-RU"/>
              </w:rPr>
              <w:t>Планируемые результаты реализации подпрограммы</w:t>
            </w:r>
          </w:p>
          <w:p w:rsidR="00002713" w:rsidRPr="002C42EC" w:rsidRDefault="00002713" w:rsidP="00002713">
            <w:pPr>
              <w:widowControl w:val="0"/>
              <w:tabs>
                <w:tab w:val="center" w:pos="4677"/>
                <w:tab w:val="right" w:pos="9355"/>
              </w:tabs>
              <w:autoSpaceDE w:val="0"/>
              <w:autoSpaceDN w:val="0"/>
              <w:adjustRightInd w:val="0"/>
              <w:spacing w:after="0" w:line="240" w:lineRule="auto"/>
              <w:rPr>
                <w:rFonts w:ascii="Times New Roman" w:hAnsi="Times New Roman" w:cs="Calibri"/>
                <w:sz w:val="23"/>
                <w:szCs w:val="23"/>
                <w:lang w:eastAsia="ru-RU"/>
              </w:rPr>
            </w:pPr>
          </w:p>
        </w:tc>
        <w:tc>
          <w:tcPr>
            <w:tcW w:w="3854" w:type="pct"/>
            <w:gridSpan w:val="8"/>
          </w:tcPr>
          <w:p w:rsidR="00D73385" w:rsidRPr="004A6863" w:rsidRDefault="00C477E4" w:rsidP="0064628A">
            <w:pPr>
              <w:pStyle w:val="ac"/>
              <w:numPr>
                <w:ilvl w:val="0"/>
                <w:numId w:val="10"/>
              </w:numPr>
              <w:autoSpaceDE w:val="0"/>
              <w:autoSpaceDN w:val="0"/>
              <w:adjustRightInd w:val="0"/>
              <w:ind w:left="312"/>
              <w:rPr>
                <w:bCs/>
                <w:sz w:val="23"/>
                <w:szCs w:val="23"/>
              </w:rPr>
            </w:pPr>
            <w:proofErr w:type="gramStart"/>
            <w:r w:rsidRPr="008C7E98">
              <w:rPr>
                <w:sz w:val="23"/>
                <w:szCs w:val="23"/>
              </w:rPr>
              <w:t>Доля детей-сирот и детей, оставшихся без попечения родителей, лиц из числа детей-сирот и детей, оставшихся без попечения родителей, состоящих на учете на получение жилого помещения, включая лиц в возрасте от 23 лет и старше, обеспеченных жилыми помещениями за отчетный год, в общей численности детей-сирот и детей, оставшихся без попечения родителей, лиц из числа детей-сирот и детей, оставшихся без попечения родителей</w:t>
            </w:r>
            <w:proofErr w:type="gramEnd"/>
            <w:r w:rsidRPr="008C7E98">
              <w:rPr>
                <w:sz w:val="23"/>
                <w:szCs w:val="23"/>
              </w:rPr>
              <w:t xml:space="preserve">, включенных в список детей-сирот и детей, оставшихся без попечения родителей, </w:t>
            </w:r>
            <w:r w:rsidR="0064628A" w:rsidRPr="008C7E98">
              <w:rPr>
                <w:sz w:val="23"/>
                <w:szCs w:val="23"/>
              </w:rPr>
              <w:t xml:space="preserve">лиц из их числа, </w:t>
            </w:r>
            <w:r w:rsidRPr="008C7E98">
              <w:rPr>
                <w:sz w:val="23"/>
                <w:szCs w:val="23"/>
              </w:rPr>
              <w:t>которые подлежат обеспечению жилыми помещениями, в отчетном году</w:t>
            </w:r>
            <w:r w:rsidR="00B93687">
              <w:rPr>
                <w:sz w:val="23"/>
                <w:szCs w:val="23"/>
              </w:rPr>
              <w:t xml:space="preserve"> </w:t>
            </w:r>
            <w:r w:rsidR="006409EE" w:rsidRPr="00AA2785">
              <w:rPr>
                <w:sz w:val="23"/>
                <w:szCs w:val="23"/>
              </w:rPr>
              <w:t>–</w:t>
            </w:r>
            <w:r w:rsidR="00D73385" w:rsidRPr="00AA2785">
              <w:rPr>
                <w:sz w:val="23"/>
                <w:szCs w:val="23"/>
              </w:rPr>
              <w:t xml:space="preserve"> </w:t>
            </w:r>
            <w:r w:rsidR="006409EE" w:rsidRPr="00AA2785">
              <w:rPr>
                <w:sz w:val="23"/>
                <w:szCs w:val="23"/>
              </w:rPr>
              <w:t>100 процентов</w:t>
            </w:r>
          </w:p>
          <w:p w:rsidR="004A6863" w:rsidRPr="002C42EC" w:rsidRDefault="004A6863" w:rsidP="00863D11">
            <w:pPr>
              <w:pStyle w:val="ac"/>
              <w:numPr>
                <w:ilvl w:val="0"/>
                <w:numId w:val="10"/>
              </w:numPr>
              <w:autoSpaceDE w:val="0"/>
              <w:autoSpaceDN w:val="0"/>
              <w:adjustRightInd w:val="0"/>
              <w:ind w:left="312"/>
              <w:rPr>
                <w:bCs/>
                <w:sz w:val="23"/>
                <w:szCs w:val="23"/>
              </w:rPr>
            </w:pPr>
            <w:r>
              <w:rPr>
                <w:sz w:val="23"/>
                <w:szCs w:val="23"/>
              </w:rPr>
              <w:t>Численность детей-сирот,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специализированного жилищного фонда по договорам найма специализированных жилых помещений в отчетном финансовом году</w:t>
            </w:r>
            <w:r w:rsidRPr="00002713">
              <w:rPr>
                <w:sz w:val="23"/>
                <w:szCs w:val="23"/>
              </w:rPr>
              <w:t xml:space="preserve"> - </w:t>
            </w:r>
            <w:r w:rsidR="00A04B79">
              <w:rPr>
                <w:sz w:val="23"/>
                <w:szCs w:val="23"/>
              </w:rPr>
              <w:t>7</w:t>
            </w:r>
            <w:r w:rsidR="00863D11">
              <w:rPr>
                <w:sz w:val="23"/>
                <w:szCs w:val="23"/>
              </w:rPr>
              <w:t>8</w:t>
            </w:r>
            <w:r w:rsidRPr="00002713">
              <w:rPr>
                <w:sz w:val="23"/>
                <w:szCs w:val="23"/>
              </w:rPr>
              <w:t xml:space="preserve"> человек</w:t>
            </w:r>
          </w:p>
        </w:tc>
      </w:tr>
    </w:tbl>
    <w:p w:rsidR="00650AC3" w:rsidRPr="002C42EC" w:rsidRDefault="00650AC3" w:rsidP="00F667B6">
      <w:pPr>
        <w:spacing w:after="0" w:line="240" w:lineRule="auto"/>
        <w:rPr>
          <w:rFonts w:ascii="Times New Roman" w:eastAsia="Times New Roman" w:hAnsi="Times New Roman"/>
          <w:sz w:val="23"/>
          <w:szCs w:val="23"/>
          <w:lang w:eastAsia="ru-RU"/>
        </w:rPr>
        <w:sectPr w:rsidR="00650AC3" w:rsidRPr="002C42EC" w:rsidSect="00F965F2">
          <w:headerReference w:type="even" r:id="rId13"/>
          <w:pgSz w:w="16838" w:h="11906" w:orient="landscape"/>
          <w:pgMar w:top="1134" w:right="1134" w:bottom="1134" w:left="1134" w:header="680" w:footer="680" w:gutter="0"/>
          <w:cols w:space="708"/>
          <w:docGrid w:linePitch="360"/>
        </w:sectPr>
      </w:pPr>
    </w:p>
    <w:p w:rsidR="00F667B6" w:rsidRPr="004A6863" w:rsidRDefault="00F667B6" w:rsidP="00F667B6">
      <w:pPr>
        <w:autoSpaceDE w:val="0"/>
        <w:autoSpaceDN w:val="0"/>
        <w:adjustRightInd w:val="0"/>
        <w:spacing w:after="0" w:line="240" w:lineRule="auto"/>
        <w:ind w:firstLine="540"/>
        <w:jc w:val="center"/>
        <w:rPr>
          <w:rFonts w:ascii="Times New Roman" w:eastAsiaTheme="minorHAnsi" w:hAnsi="Times New Roman"/>
          <w:sz w:val="23"/>
          <w:szCs w:val="23"/>
        </w:rPr>
      </w:pPr>
      <w:r w:rsidRPr="002C42EC">
        <w:rPr>
          <w:rFonts w:ascii="Times New Roman" w:eastAsiaTheme="minorHAnsi" w:hAnsi="Times New Roman"/>
          <w:sz w:val="23"/>
          <w:szCs w:val="23"/>
        </w:rPr>
        <w:lastRenderedPageBreak/>
        <w:t>1</w:t>
      </w:r>
      <w:r w:rsidR="00B03799">
        <w:rPr>
          <w:rFonts w:ascii="Times New Roman" w:eastAsiaTheme="minorHAnsi" w:hAnsi="Times New Roman"/>
          <w:sz w:val="23"/>
          <w:szCs w:val="23"/>
        </w:rPr>
        <w:t>1</w:t>
      </w:r>
      <w:r w:rsidRPr="002C42EC">
        <w:rPr>
          <w:rFonts w:ascii="Times New Roman" w:eastAsiaTheme="minorHAnsi" w:hAnsi="Times New Roman"/>
          <w:sz w:val="23"/>
          <w:szCs w:val="23"/>
        </w:rPr>
        <w:t>.</w:t>
      </w:r>
      <w:r w:rsidR="004A6863">
        <w:rPr>
          <w:rFonts w:ascii="Times New Roman" w:eastAsiaTheme="minorHAnsi" w:hAnsi="Times New Roman"/>
          <w:sz w:val="23"/>
          <w:szCs w:val="23"/>
        </w:rPr>
        <w:t>1</w:t>
      </w:r>
      <w:r w:rsidRPr="002C42EC">
        <w:rPr>
          <w:rFonts w:ascii="Times New Roman" w:eastAsiaTheme="minorHAnsi" w:hAnsi="Times New Roman"/>
          <w:sz w:val="23"/>
          <w:szCs w:val="23"/>
        </w:rPr>
        <w:t xml:space="preserve">. </w:t>
      </w:r>
      <w:r w:rsidR="00B03799" w:rsidRPr="002C42EC">
        <w:rPr>
          <w:rFonts w:ascii="Times New Roman" w:eastAsiaTheme="minorHAnsi" w:hAnsi="Times New Roman"/>
          <w:sz w:val="23"/>
          <w:szCs w:val="23"/>
        </w:rPr>
        <w:t>Х</w:t>
      </w:r>
      <w:r w:rsidR="00B03799">
        <w:rPr>
          <w:rFonts w:ascii="Times New Roman" w:eastAsiaTheme="minorHAnsi" w:hAnsi="Times New Roman"/>
          <w:sz w:val="23"/>
          <w:szCs w:val="23"/>
        </w:rPr>
        <w:t xml:space="preserve">арактеристика проблем, решаемых посредством </w:t>
      </w:r>
      <w:r w:rsidR="00B03799" w:rsidRPr="002C42EC">
        <w:rPr>
          <w:rFonts w:ascii="Times New Roman" w:eastAsiaTheme="minorHAnsi" w:hAnsi="Times New Roman"/>
          <w:sz w:val="23"/>
          <w:szCs w:val="23"/>
        </w:rPr>
        <w:t xml:space="preserve">мероприятий Подпрограммы </w:t>
      </w:r>
      <w:r w:rsidR="004A6863">
        <w:rPr>
          <w:rFonts w:ascii="Times New Roman" w:eastAsiaTheme="minorHAnsi" w:hAnsi="Times New Roman"/>
          <w:sz w:val="23"/>
          <w:szCs w:val="23"/>
          <w:lang w:val="en-US"/>
        </w:rPr>
        <w:t>III</w:t>
      </w:r>
    </w:p>
    <w:p w:rsidR="00404280" w:rsidRPr="00341CCC" w:rsidRDefault="00404280" w:rsidP="00F667B6">
      <w:pPr>
        <w:autoSpaceDE w:val="0"/>
        <w:autoSpaceDN w:val="0"/>
        <w:adjustRightInd w:val="0"/>
        <w:spacing w:after="0" w:line="240" w:lineRule="auto"/>
        <w:ind w:firstLine="540"/>
        <w:jc w:val="both"/>
        <w:rPr>
          <w:rFonts w:ascii="Times New Roman" w:eastAsiaTheme="minorHAnsi" w:hAnsi="Times New Roman"/>
          <w:sz w:val="12"/>
          <w:szCs w:val="12"/>
        </w:rPr>
      </w:pPr>
    </w:p>
    <w:p w:rsidR="00F667B6" w:rsidRPr="002C42EC" w:rsidRDefault="00404280"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О</w:t>
      </w:r>
      <w:r w:rsidR="00F667B6" w:rsidRPr="002C42EC">
        <w:rPr>
          <w:rFonts w:ascii="Times New Roman" w:eastAsiaTheme="minorHAnsi" w:hAnsi="Times New Roman"/>
          <w:sz w:val="23"/>
          <w:szCs w:val="23"/>
        </w:rPr>
        <w:t>дним из наиболее важных и сложных вопросов в области защиты прав и законных интересов детей-сирот и детей, оставшихся без попечения родителей, лиц из их числа в возрасте от 18 до 23 лет является обеспечение указанной категории лиц жилыми помещениями.</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В соответствии с Федеральным </w:t>
      </w:r>
      <w:hyperlink r:id="rId14" w:history="1">
        <w:proofErr w:type="gramStart"/>
        <w:r w:rsidRPr="002C42EC">
          <w:rPr>
            <w:rFonts w:ascii="Times New Roman" w:eastAsiaTheme="minorHAnsi" w:hAnsi="Times New Roman"/>
            <w:sz w:val="23"/>
            <w:szCs w:val="23"/>
          </w:rPr>
          <w:t>з</w:t>
        </w:r>
      </w:hyperlink>
      <w:r w:rsidRPr="002C42EC">
        <w:rPr>
          <w:rFonts w:ascii="Times New Roman" w:eastAsiaTheme="minorHAnsi" w:hAnsi="Times New Roman"/>
          <w:sz w:val="23"/>
          <w:szCs w:val="23"/>
        </w:rPr>
        <w:t>аконом</w:t>
      </w:r>
      <w:proofErr w:type="gramEnd"/>
      <w:r w:rsidRPr="002C42EC">
        <w:rPr>
          <w:rFonts w:ascii="Times New Roman" w:eastAsiaTheme="minorHAnsi" w:hAnsi="Times New Roman"/>
          <w:sz w:val="23"/>
          <w:szCs w:val="23"/>
        </w:rPr>
        <w:t xml:space="preserve"> от 21.12.1996 № 159-ФЗ «О дополнительных гарантиях по социальной поддержке детей-сирот и детей, оставшихся без попечения родителей», Законом Московской области №  248/2007-ОЗ «О предоставлении полного государственного обеспечения и дополнительных гарантий по социальной поддержке детям-сиротам и детям, оставшимся без попечения родителей» детям-сиротам и детям, оставшимся без попечения родителей, а также лицам из их числа, которые не </w:t>
      </w:r>
      <w:proofErr w:type="gramStart"/>
      <w:r w:rsidRPr="002C42EC">
        <w:rPr>
          <w:rFonts w:ascii="Times New Roman" w:eastAsiaTheme="minorHAnsi" w:hAnsi="Times New Roman"/>
          <w:sz w:val="23"/>
          <w:szCs w:val="23"/>
        </w:rPr>
        <w:t>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детям-сиротам и детям, оставшимся без попечения родителей, а также лицам из их числа,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w:t>
      </w:r>
      <w:proofErr w:type="gramEnd"/>
      <w:r w:rsidRPr="002C42EC">
        <w:rPr>
          <w:rFonts w:ascii="Times New Roman" w:eastAsiaTheme="minorHAnsi" w:hAnsi="Times New Roman"/>
          <w:sz w:val="23"/>
          <w:szCs w:val="23"/>
        </w:rPr>
        <w:t xml:space="preserve"> в случае</w:t>
      </w:r>
      <w:proofErr w:type="gramStart"/>
      <w:r w:rsidRPr="002C42EC">
        <w:rPr>
          <w:rFonts w:ascii="Times New Roman" w:eastAsiaTheme="minorHAnsi" w:hAnsi="Times New Roman"/>
          <w:sz w:val="23"/>
          <w:szCs w:val="23"/>
        </w:rPr>
        <w:t>,</w:t>
      </w:r>
      <w:proofErr w:type="gramEnd"/>
      <w:r w:rsidRPr="002C42EC">
        <w:rPr>
          <w:rFonts w:ascii="Times New Roman" w:eastAsiaTheme="minorHAnsi" w:hAnsi="Times New Roman"/>
          <w:sz w:val="23"/>
          <w:szCs w:val="23"/>
        </w:rPr>
        <w:t xml:space="preserve"> если их проживание в ранее занимаемых жилых помещениях признается невозможным, однократно предоставляются благоустроенные жилые помещения специализированного жилищного фонда по договорам найма специализированных жилых помещений (далее - жилые помещения). </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roofErr w:type="gramStart"/>
      <w:r w:rsidRPr="002C42EC">
        <w:rPr>
          <w:rFonts w:ascii="Times New Roman" w:eastAsiaTheme="minorHAnsi" w:hAnsi="Times New Roman"/>
          <w:sz w:val="23"/>
          <w:szCs w:val="23"/>
        </w:rPr>
        <w:t xml:space="preserve">Жилые помещения предоставляются лицам данной категории по достижении возраста 18 лет, а также в случае приобретения ими полной дееспособности до достижения совершеннолетия из специализированного муниципального жилищного фонда в виде жилых домов, квартир, благоустроенных применительно к условиям соответствующего населенного пункта, по нормам предоставления площади жилого помещения по договору социального найма, установленным </w:t>
      </w:r>
      <w:r w:rsidR="00404280" w:rsidRPr="002C42EC">
        <w:rPr>
          <w:rFonts w:ascii="Times New Roman" w:eastAsiaTheme="minorHAnsi" w:hAnsi="Times New Roman"/>
          <w:sz w:val="23"/>
          <w:szCs w:val="23"/>
        </w:rPr>
        <w:t xml:space="preserve">Сергиево-Посадским </w:t>
      </w:r>
      <w:r w:rsidR="00B93687">
        <w:rPr>
          <w:rFonts w:ascii="Times New Roman" w:eastAsiaTheme="minorHAnsi" w:hAnsi="Times New Roman"/>
          <w:sz w:val="23"/>
          <w:szCs w:val="23"/>
        </w:rPr>
        <w:t>городским округом</w:t>
      </w:r>
      <w:r w:rsidRPr="002C42EC">
        <w:rPr>
          <w:rFonts w:ascii="Times New Roman" w:eastAsiaTheme="minorHAnsi" w:hAnsi="Times New Roman"/>
          <w:sz w:val="23"/>
          <w:szCs w:val="23"/>
        </w:rPr>
        <w:t xml:space="preserve"> Московской области</w:t>
      </w:r>
      <w:r w:rsidR="00002713">
        <w:rPr>
          <w:rFonts w:ascii="Times New Roman" w:eastAsiaTheme="minorHAnsi" w:hAnsi="Times New Roman"/>
          <w:sz w:val="23"/>
          <w:szCs w:val="23"/>
        </w:rPr>
        <w:t xml:space="preserve"> (</w:t>
      </w:r>
      <w:r w:rsidRPr="002C42EC">
        <w:rPr>
          <w:rFonts w:ascii="Times New Roman" w:eastAsiaTheme="minorHAnsi" w:hAnsi="Times New Roman"/>
          <w:sz w:val="23"/>
          <w:szCs w:val="23"/>
        </w:rPr>
        <w:t>но не менее 27 квадратных</w:t>
      </w:r>
      <w:proofErr w:type="gramEnd"/>
      <w:r w:rsidRPr="002C42EC">
        <w:rPr>
          <w:rFonts w:ascii="Times New Roman" w:eastAsiaTheme="minorHAnsi" w:hAnsi="Times New Roman"/>
          <w:sz w:val="23"/>
          <w:szCs w:val="23"/>
        </w:rPr>
        <w:t xml:space="preserve"> метров</w:t>
      </w:r>
      <w:r w:rsidR="00002713">
        <w:rPr>
          <w:rFonts w:ascii="Times New Roman" w:eastAsiaTheme="minorHAnsi" w:hAnsi="Times New Roman"/>
          <w:sz w:val="23"/>
          <w:szCs w:val="23"/>
        </w:rPr>
        <w:t>)</w:t>
      </w:r>
      <w:r w:rsidRPr="002C42EC">
        <w:rPr>
          <w:rFonts w:ascii="Times New Roman" w:eastAsiaTheme="minorHAnsi" w:hAnsi="Times New Roman"/>
          <w:sz w:val="23"/>
          <w:szCs w:val="23"/>
        </w:rPr>
        <w:t xml:space="preserve"> по месту жительства в границах </w:t>
      </w:r>
      <w:r w:rsidR="00404280" w:rsidRPr="002C42EC">
        <w:rPr>
          <w:rFonts w:ascii="Times New Roman" w:eastAsiaTheme="minorHAnsi" w:hAnsi="Times New Roman"/>
          <w:sz w:val="23"/>
          <w:szCs w:val="23"/>
        </w:rPr>
        <w:t xml:space="preserve">Сергиево-Посадского </w:t>
      </w:r>
      <w:r w:rsidR="004A6863">
        <w:rPr>
          <w:rFonts w:ascii="Times New Roman" w:eastAsiaTheme="minorHAnsi" w:hAnsi="Times New Roman"/>
          <w:sz w:val="23"/>
          <w:szCs w:val="23"/>
        </w:rPr>
        <w:t>городского округа</w:t>
      </w:r>
      <w:r w:rsidRPr="002C42EC">
        <w:rPr>
          <w:rFonts w:ascii="Times New Roman" w:eastAsiaTheme="minorHAnsi" w:hAnsi="Times New Roman"/>
          <w:sz w:val="23"/>
          <w:szCs w:val="23"/>
        </w:rPr>
        <w:t xml:space="preserve"> Московской области.</w:t>
      </w:r>
    </w:p>
    <w:p w:rsidR="00F667B6" w:rsidRPr="002C42EC" w:rsidRDefault="00404280"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Н</w:t>
      </w:r>
      <w:r w:rsidR="00F667B6" w:rsidRPr="002C42EC">
        <w:rPr>
          <w:rFonts w:ascii="Times New Roman" w:eastAsiaTheme="minorHAnsi" w:hAnsi="Times New Roman"/>
          <w:sz w:val="23"/>
          <w:szCs w:val="23"/>
        </w:rPr>
        <w:t>есмотря на значительные объемы бюджетных средств, выделяемых в предыдущие годы, проблема обеспечения жилыми помещениями детей-сирот до настоящего времени не решена.</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roofErr w:type="gramStart"/>
      <w:r w:rsidRPr="002C42EC">
        <w:rPr>
          <w:rFonts w:ascii="Times New Roman" w:eastAsiaTheme="minorHAnsi" w:hAnsi="Times New Roman"/>
          <w:sz w:val="23"/>
          <w:szCs w:val="23"/>
        </w:rPr>
        <w:t>Увеличение количества детей-сирот, нуждающихся в обеспечении жилыми помещениями, связано с изменениями в законодательстве Российской Федерации, касающимися снятия возрастных ограничений на получение жилого помещения детьми-сиротами, а также необходимостью обеспечения жилыми помещениями тех детей-сирот, проживание которых в ранее занимаемых жилых помещениях признается невозможным в порядке, установленном действующим законодательством.</w:t>
      </w:r>
      <w:proofErr w:type="gramEnd"/>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Подпрограмма </w:t>
      </w:r>
      <w:r w:rsidR="004A6863">
        <w:rPr>
          <w:rFonts w:ascii="Times New Roman" w:eastAsiaTheme="minorHAnsi" w:hAnsi="Times New Roman"/>
          <w:sz w:val="23"/>
          <w:szCs w:val="23"/>
          <w:lang w:val="en-US"/>
        </w:rPr>
        <w:t>III</w:t>
      </w:r>
      <w:r w:rsidRPr="002C42EC">
        <w:rPr>
          <w:rFonts w:ascii="Times New Roman" w:eastAsiaTheme="minorHAnsi" w:hAnsi="Times New Roman"/>
          <w:sz w:val="23"/>
          <w:szCs w:val="23"/>
        </w:rPr>
        <w:t xml:space="preserve"> разработана в целях получения средств из федерального бюджета на обеспечение жилыми помещениями детей-сирот, а также в целях установления соответствия объема выделяемых средств количеству детей-сирот, которые будут обеспечены жилыми помещениями. Реализация Подпрограммы </w:t>
      </w:r>
      <w:r w:rsidR="004A6863">
        <w:rPr>
          <w:rFonts w:ascii="Times New Roman" w:eastAsiaTheme="minorHAnsi" w:hAnsi="Times New Roman"/>
          <w:sz w:val="23"/>
          <w:szCs w:val="23"/>
          <w:lang w:val="en-US"/>
        </w:rPr>
        <w:t>III</w:t>
      </w:r>
      <w:r w:rsidRPr="002C42EC">
        <w:rPr>
          <w:rFonts w:ascii="Times New Roman" w:eastAsiaTheme="minorHAnsi" w:hAnsi="Times New Roman"/>
          <w:sz w:val="23"/>
          <w:szCs w:val="23"/>
        </w:rPr>
        <w:t xml:space="preserve"> повысит эффективность расходования бюджетных средств и позволит осуществлять действенный </w:t>
      </w:r>
      <w:proofErr w:type="gramStart"/>
      <w:r w:rsidRPr="002C42EC">
        <w:rPr>
          <w:rFonts w:ascii="Times New Roman" w:eastAsiaTheme="minorHAnsi" w:hAnsi="Times New Roman"/>
          <w:sz w:val="23"/>
          <w:szCs w:val="23"/>
        </w:rPr>
        <w:t>контроль за</w:t>
      </w:r>
      <w:proofErr w:type="gramEnd"/>
      <w:r w:rsidRPr="002C42EC">
        <w:rPr>
          <w:rFonts w:ascii="Times New Roman" w:eastAsiaTheme="minorHAnsi" w:hAnsi="Times New Roman"/>
          <w:sz w:val="23"/>
          <w:szCs w:val="23"/>
        </w:rPr>
        <w:t xml:space="preserve"> реализацией данных мероприятий.</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Мероприятия Подпрограммы </w:t>
      </w:r>
      <w:r w:rsidR="004A6863">
        <w:rPr>
          <w:rFonts w:ascii="Times New Roman" w:eastAsiaTheme="minorHAnsi" w:hAnsi="Times New Roman"/>
          <w:sz w:val="23"/>
          <w:szCs w:val="23"/>
          <w:lang w:val="en-US"/>
        </w:rPr>
        <w:t>III</w:t>
      </w:r>
      <w:r w:rsidRPr="002C42EC">
        <w:rPr>
          <w:rFonts w:ascii="Times New Roman" w:eastAsiaTheme="minorHAnsi" w:hAnsi="Times New Roman"/>
          <w:sz w:val="23"/>
          <w:szCs w:val="23"/>
        </w:rPr>
        <w:t xml:space="preserve"> направлены на решение вопросов по обеспечению жилыми помещениями детей-сирот и детей, оставшихся без попечения родителей, а также лиц из их числа в соответствии с Законом Московской области № 248/2007-ОЗ «О предоставлении полного государственного обеспечения и дополнительных гарантий по социальной поддержке детям-сиротам и детям, оставшимся без попечения родителей». </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roofErr w:type="gramStart"/>
      <w:r w:rsidRPr="002C42EC">
        <w:rPr>
          <w:rFonts w:ascii="Times New Roman" w:eastAsiaTheme="minorHAnsi" w:hAnsi="Times New Roman"/>
          <w:sz w:val="23"/>
          <w:szCs w:val="23"/>
        </w:rPr>
        <w:t xml:space="preserve">Механизм реализации Подпрограммы </w:t>
      </w:r>
      <w:r w:rsidR="004A6863">
        <w:rPr>
          <w:rFonts w:ascii="Times New Roman" w:eastAsiaTheme="minorHAnsi" w:hAnsi="Times New Roman"/>
          <w:sz w:val="23"/>
          <w:szCs w:val="23"/>
          <w:lang w:val="en-US"/>
        </w:rPr>
        <w:t>III</w:t>
      </w:r>
      <w:r w:rsidRPr="002C42EC">
        <w:rPr>
          <w:rFonts w:ascii="Times New Roman" w:eastAsiaTheme="minorHAnsi" w:hAnsi="Times New Roman"/>
          <w:sz w:val="23"/>
          <w:szCs w:val="23"/>
        </w:rPr>
        <w:t xml:space="preserve"> предполагает пр</w:t>
      </w:r>
      <w:r w:rsidR="00404280" w:rsidRPr="002C42EC">
        <w:rPr>
          <w:rFonts w:ascii="Times New Roman" w:eastAsiaTheme="minorHAnsi" w:hAnsi="Times New Roman"/>
          <w:sz w:val="23"/>
          <w:szCs w:val="23"/>
        </w:rPr>
        <w:t>едоставление субвен</w:t>
      </w:r>
      <w:r w:rsidR="004A6863">
        <w:rPr>
          <w:rFonts w:ascii="Times New Roman" w:eastAsiaTheme="minorHAnsi" w:hAnsi="Times New Roman"/>
          <w:sz w:val="23"/>
          <w:szCs w:val="23"/>
        </w:rPr>
        <w:t xml:space="preserve">ций бюджету Сергиево-Посадского городского округа </w:t>
      </w:r>
      <w:r w:rsidRPr="002C42EC">
        <w:rPr>
          <w:rFonts w:ascii="Times New Roman" w:eastAsiaTheme="minorHAnsi" w:hAnsi="Times New Roman"/>
          <w:sz w:val="23"/>
          <w:szCs w:val="23"/>
        </w:rPr>
        <w:t>Московской области на обеспечение предоставления жилых помещений детям-сиротам и детям, оставшимся без попечения родителей, лицам из их числа по договорам найма специализированных жилых помещений (далее - Субвенции) в соответствии с Законом Моск</w:t>
      </w:r>
      <w:r w:rsidR="004A6863">
        <w:rPr>
          <w:rFonts w:ascii="Times New Roman" w:eastAsiaTheme="minorHAnsi" w:hAnsi="Times New Roman"/>
          <w:sz w:val="23"/>
          <w:szCs w:val="23"/>
        </w:rPr>
        <w:t>овской области №</w:t>
      </w:r>
      <w:r w:rsidRPr="002C42EC">
        <w:rPr>
          <w:rFonts w:ascii="Times New Roman" w:eastAsiaTheme="minorHAnsi" w:hAnsi="Times New Roman"/>
          <w:sz w:val="23"/>
          <w:szCs w:val="23"/>
        </w:rPr>
        <w:t>248/2007-</w:t>
      </w:r>
      <w:r w:rsidRPr="002C42EC">
        <w:rPr>
          <w:rFonts w:ascii="Times New Roman" w:eastAsiaTheme="minorHAnsi" w:hAnsi="Times New Roman"/>
          <w:sz w:val="23"/>
          <w:szCs w:val="23"/>
        </w:rPr>
        <w:lastRenderedPageBreak/>
        <w:t>ОЗ «О предоставлении полного государственного обеспечения и дополнительных гарантий по социальной поддержке детям-сиротам и детям, оставшимся</w:t>
      </w:r>
      <w:proofErr w:type="gramEnd"/>
      <w:r w:rsidRPr="002C42EC">
        <w:rPr>
          <w:rFonts w:ascii="Times New Roman" w:eastAsiaTheme="minorHAnsi" w:hAnsi="Times New Roman"/>
          <w:sz w:val="23"/>
          <w:szCs w:val="23"/>
        </w:rPr>
        <w:t xml:space="preserve"> без попечения родителей».</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Порядок предоставления жилых помещений детям-сиротам установлен постановлением Правительства Московской области от 13.02.2013 № 75/5 «О мерах по реализации Закона Московской области «О предоставлении полного государственного обеспечения и дополнительных гарантий по социальной поддержке детям–сиротам и детям, оставшимся без попечения родителей».</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Приобретение жилых помещений для формирования специализированного муниципального жилищного фонда осуществляется с учетом положений, установленных постановлением Правительства Московской области от 27.12.2013 № 1184/57 «О порядке взаимодействия при осуществлении закупок для государственных нужд Московской области и муниципальных нужд».</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
    <w:p w:rsidR="000A78C4" w:rsidRDefault="00F667B6" w:rsidP="000A78C4">
      <w:pPr>
        <w:autoSpaceDE w:val="0"/>
        <w:autoSpaceDN w:val="0"/>
        <w:adjustRightInd w:val="0"/>
        <w:spacing w:after="0" w:line="240" w:lineRule="auto"/>
        <w:ind w:firstLine="540"/>
        <w:jc w:val="center"/>
        <w:rPr>
          <w:rFonts w:ascii="Times New Roman" w:eastAsiaTheme="minorHAnsi" w:hAnsi="Times New Roman"/>
          <w:sz w:val="23"/>
          <w:szCs w:val="23"/>
        </w:rPr>
      </w:pPr>
      <w:r w:rsidRPr="002C42EC">
        <w:rPr>
          <w:rFonts w:ascii="Times New Roman" w:eastAsiaTheme="minorHAnsi" w:hAnsi="Times New Roman"/>
          <w:sz w:val="23"/>
          <w:szCs w:val="23"/>
        </w:rPr>
        <w:t>1</w:t>
      </w:r>
      <w:r w:rsidR="00B03799">
        <w:rPr>
          <w:rFonts w:ascii="Times New Roman" w:eastAsiaTheme="minorHAnsi" w:hAnsi="Times New Roman"/>
          <w:sz w:val="23"/>
          <w:szCs w:val="23"/>
        </w:rPr>
        <w:t>1</w:t>
      </w:r>
      <w:r w:rsidRPr="002C42EC">
        <w:rPr>
          <w:rFonts w:ascii="Times New Roman" w:eastAsiaTheme="minorHAnsi" w:hAnsi="Times New Roman"/>
          <w:sz w:val="23"/>
          <w:szCs w:val="23"/>
        </w:rPr>
        <w:t>.</w:t>
      </w:r>
      <w:r w:rsidR="004A6863">
        <w:rPr>
          <w:rFonts w:ascii="Times New Roman" w:eastAsiaTheme="minorHAnsi" w:hAnsi="Times New Roman"/>
          <w:sz w:val="23"/>
          <w:szCs w:val="23"/>
        </w:rPr>
        <w:t>2</w:t>
      </w:r>
      <w:r w:rsidRPr="002C42EC">
        <w:rPr>
          <w:rFonts w:ascii="Times New Roman" w:eastAsiaTheme="minorHAnsi" w:hAnsi="Times New Roman"/>
          <w:sz w:val="23"/>
          <w:szCs w:val="23"/>
        </w:rPr>
        <w:t>. Концептуальные направлени</w:t>
      </w:r>
      <w:r w:rsidR="000A78C4">
        <w:rPr>
          <w:rFonts w:ascii="Times New Roman" w:eastAsiaTheme="minorHAnsi" w:hAnsi="Times New Roman"/>
          <w:sz w:val="23"/>
          <w:szCs w:val="23"/>
        </w:rPr>
        <w:t>я реформирования, модернизации,</w:t>
      </w:r>
    </w:p>
    <w:p w:rsidR="00F667B6" w:rsidRDefault="00F667B6" w:rsidP="000A78C4">
      <w:pPr>
        <w:autoSpaceDE w:val="0"/>
        <w:autoSpaceDN w:val="0"/>
        <w:adjustRightInd w:val="0"/>
        <w:spacing w:after="0" w:line="240" w:lineRule="auto"/>
        <w:ind w:firstLine="540"/>
        <w:jc w:val="center"/>
        <w:rPr>
          <w:rFonts w:ascii="Times New Roman" w:eastAsiaTheme="minorHAnsi" w:hAnsi="Times New Roman"/>
          <w:sz w:val="23"/>
          <w:szCs w:val="23"/>
        </w:rPr>
      </w:pPr>
      <w:r w:rsidRPr="002C42EC">
        <w:rPr>
          <w:rFonts w:ascii="Times New Roman" w:eastAsiaTheme="minorHAnsi" w:hAnsi="Times New Roman"/>
          <w:sz w:val="23"/>
          <w:szCs w:val="23"/>
        </w:rPr>
        <w:t>преобразования в сфере обеспечения жильем детей-сирот и детей, оставшихся без попечения родителей, а также лиц из их числа</w:t>
      </w:r>
    </w:p>
    <w:p w:rsidR="000A78C4" w:rsidRPr="002C42EC" w:rsidRDefault="000A78C4" w:rsidP="00F667B6">
      <w:pPr>
        <w:autoSpaceDE w:val="0"/>
        <w:autoSpaceDN w:val="0"/>
        <w:adjustRightInd w:val="0"/>
        <w:spacing w:after="0" w:line="240" w:lineRule="auto"/>
        <w:ind w:firstLine="540"/>
        <w:jc w:val="both"/>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Реализация мероприятий в рамках Подпрограммы </w:t>
      </w:r>
      <w:r w:rsidR="004A6863">
        <w:rPr>
          <w:rFonts w:ascii="Times New Roman" w:eastAsiaTheme="minorHAnsi" w:hAnsi="Times New Roman"/>
          <w:sz w:val="23"/>
          <w:szCs w:val="23"/>
          <w:lang w:val="en-US"/>
        </w:rPr>
        <w:t>III</w:t>
      </w:r>
      <w:r w:rsidRPr="002C42EC">
        <w:rPr>
          <w:rFonts w:ascii="Times New Roman" w:eastAsiaTheme="minorHAnsi" w:hAnsi="Times New Roman"/>
          <w:sz w:val="23"/>
          <w:szCs w:val="23"/>
        </w:rPr>
        <w:t xml:space="preserve"> позволяет достичь результативности, </w:t>
      </w:r>
      <w:proofErr w:type="spellStart"/>
      <w:r w:rsidRPr="002C42EC">
        <w:rPr>
          <w:rFonts w:ascii="Times New Roman" w:eastAsiaTheme="minorHAnsi" w:hAnsi="Times New Roman"/>
          <w:sz w:val="23"/>
          <w:szCs w:val="23"/>
        </w:rPr>
        <w:t>адресности</w:t>
      </w:r>
      <w:proofErr w:type="spellEnd"/>
      <w:r w:rsidRPr="002C42EC">
        <w:rPr>
          <w:rFonts w:ascii="Times New Roman" w:eastAsiaTheme="minorHAnsi" w:hAnsi="Times New Roman"/>
          <w:sz w:val="23"/>
          <w:szCs w:val="23"/>
        </w:rPr>
        <w:t xml:space="preserve"> и своевременности обеспечения жилыми помещениями детей-сирот и детей, оставшихся без попечения родителей, а также лиц из их числа.</w:t>
      </w:r>
    </w:p>
    <w:p w:rsidR="00F667B6"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roofErr w:type="gramStart"/>
      <w:r w:rsidRPr="002C42EC">
        <w:rPr>
          <w:rFonts w:ascii="Times New Roman" w:eastAsiaTheme="minorHAnsi" w:hAnsi="Times New Roman"/>
          <w:sz w:val="23"/>
          <w:szCs w:val="23"/>
        </w:rPr>
        <w:t xml:space="preserve">Контроль за реализацией данных программных мероприятий со стороны </w:t>
      </w:r>
      <w:r w:rsidR="00404280" w:rsidRPr="002C42EC">
        <w:rPr>
          <w:rFonts w:ascii="Times New Roman" w:eastAsiaTheme="minorHAnsi" w:hAnsi="Times New Roman"/>
          <w:sz w:val="23"/>
          <w:szCs w:val="23"/>
        </w:rPr>
        <w:t>Министерства образования Московской области</w:t>
      </w:r>
      <w:r w:rsidRPr="002C42EC">
        <w:rPr>
          <w:rFonts w:ascii="Times New Roman" w:eastAsiaTheme="minorHAnsi" w:hAnsi="Times New Roman"/>
          <w:sz w:val="23"/>
          <w:szCs w:val="23"/>
        </w:rPr>
        <w:t xml:space="preserve"> обеспечивает защиту прав и законных интересов детей-сирот и детей, оставшихся без попечения родителей, а также лиц из их числа, на получение ими по достижении 18 лет жилого помещения из специализированного муниципального жилищного фонда, благоустроенного применительно к условиям соответствующего населенного пункта, по нормам предоставления площади жилого помещения по договору</w:t>
      </w:r>
      <w:proofErr w:type="gramEnd"/>
      <w:r w:rsidRPr="002C42EC">
        <w:rPr>
          <w:rFonts w:ascii="Times New Roman" w:eastAsiaTheme="minorHAnsi" w:hAnsi="Times New Roman"/>
          <w:sz w:val="23"/>
          <w:szCs w:val="23"/>
        </w:rPr>
        <w:t xml:space="preserve"> </w:t>
      </w:r>
      <w:proofErr w:type="gramStart"/>
      <w:r w:rsidRPr="002C42EC">
        <w:rPr>
          <w:rFonts w:ascii="Times New Roman" w:eastAsiaTheme="minorHAnsi" w:hAnsi="Times New Roman"/>
          <w:sz w:val="23"/>
          <w:szCs w:val="23"/>
        </w:rPr>
        <w:t xml:space="preserve">социального найма, установленному </w:t>
      </w:r>
      <w:r w:rsidR="00404280" w:rsidRPr="002C42EC">
        <w:rPr>
          <w:rFonts w:ascii="Times New Roman" w:eastAsiaTheme="minorHAnsi" w:hAnsi="Times New Roman"/>
          <w:sz w:val="23"/>
          <w:szCs w:val="23"/>
        </w:rPr>
        <w:t xml:space="preserve">Сергиево-Посадским </w:t>
      </w:r>
      <w:r w:rsidR="004A6863">
        <w:rPr>
          <w:rFonts w:ascii="Times New Roman" w:eastAsiaTheme="minorHAnsi" w:hAnsi="Times New Roman"/>
          <w:sz w:val="23"/>
          <w:szCs w:val="23"/>
        </w:rPr>
        <w:t>городским округом</w:t>
      </w:r>
      <w:r w:rsidR="00404280" w:rsidRPr="002C42EC">
        <w:rPr>
          <w:rFonts w:ascii="Times New Roman" w:eastAsiaTheme="minorHAnsi" w:hAnsi="Times New Roman"/>
          <w:sz w:val="23"/>
          <w:szCs w:val="23"/>
        </w:rPr>
        <w:t xml:space="preserve"> Московской области</w:t>
      </w:r>
      <w:r w:rsidRPr="002C42EC">
        <w:rPr>
          <w:rFonts w:ascii="Times New Roman" w:eastAsiaTheme="minorHAnsi" w:hAnsi="Times New Roman"/>
          <w:sz w:val="23"/>
          <w:szCs w:val="23"/>
        </w:rPr>
        <w:t xml:space="preserve">, но не менее 27 кв. метров по месту жительства в границах </w:t>
      </w:r>
      <w:r w:rsidR="00404280" w:rsidRPr="002C42EC">
        <w:rPr>
          <w:rFonts w:ascii="Times New Roman" w:eastAsiaTheme="minorHAnsi" w:hAnsi="Times New Roman"/>
          <w:sz w:val="23"/>
          <w:szCs w:val="23"/>
        </w:rPr>
        <w:t xml:space="preserve">Сергиево-Посадского </w:t>
      </w:r>
      <w:r w:rsidR="004A6863">
        <w:rPr>
          <w:rFonts w:ascii="Times New Roman" w:eastAsiaTheme="minorHAnsi" w:hAnsi="Times New Roman"/>
          <w:sz w:val="23"/>
          <w:szCs w:val="23"/>
        </w:rPr>
        <w:t>городского округа</w:t>
      </w:r>
      <w:r w:rsidRPr="002C42EC">
        <w:rPr>
          <w:rFonts w:ascii="Times New Roman" w:eastAsiaTheme="minorHAnsi" w:hAnsi="Times New Roman"/>
          <w:sz w:val="23"/>
          <w:szCs w:val="23"/>
        </w:rPr>
        <w:t xml:space="preserve"> Московской области.</w:t>
      </w:r>
      <w:proofErr w:type="gramEnd"/>
    </w:p>
    <w:p w:rsidR="000A78C4" w:rsidRPr="002C42EC" w:rsidRDefault="000A78C4" w:rsidP="00F667B6">
      <w:pPr>
        <w:autoSpaceDE w:val="0"/>
        <w:autoSpaceDN w:val="0"/>
        <w:adjustRightInd w:val="0"/>
        <w:spacing w:after="0" w:line="240" w:lineRule="auto"/>
        <w:ind w:firstLine="540"/>
        <w:jc w:val="both"/>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jc w:val="center"/>
        <w:outlineLvl w:val="0"/>
        <w:rPr>
          <w:rFonts w:ascii="Times New Roman" w:eastAsiaTheme="minorHAnsi" w:hAnsi="Times New Roman"/>
          <w:sz w:val="23"/>
          <w:szCs w:val="23"/>
        </w:rPr>
      </w:pPr>
    </w:p>
    <w:p w:rsidR="00D77D2E" w:rsidRDefault="00D77D2E">
      <w:r>
        <w:br w:type="page"/>
      </w:r>
    </w:p>
    <w:tbl>
      <w:tblPr>
        <w:tblW w:w="15276" w:type="dxa"/>
        <w:tblLayout w:type="fixed"/>
        <w:tblLook w:val="04A0"/>
      </w:tblPr>
      <w:tblGrid>
        <w:gridCol w:w="671"/>
        <w:gridCol w:w="1979"/>
        <w:gridCol w:w="989"/>
        <w:gridCol w:w="1134"/>
        <w:gridCol w:w="13"/>
        <w:gridCol w:w="1405"/>
        <w:gridCol w:w="13"/>
        <w:gridCol w:w="1262"/>
        <w:gridCol w:w="13"/>
        <w:gridCol w:w="980"/>
        <w:gridCol w:w="13"/>
        <w:gridCol w:w="980"/>
        <w:gridCol w:w="12"/>
        <w:gridCol w:w="980"/>
        <w:gridCol w:w="12"/>
        <w:gridCol w:w="980"/>
        <w:gridCol w:w="12"/>
        <w:gridCol w:w="852"/>
        <w:gridCol w:w="1417"/>
        <w:gridCol w:w="1559"/>
      </w:tblGrid>
      <w:tr w:rsidR="00F667B6" w:rsidRPr="002C42EC" w:rsidTr="00853386">
        <w:trPr>
          <w:trHeight w:val="330"/>
        </w:trPr>
        <w:tc>
          <w:tcPr>
            <w:tcW w:w="15276" w:type="dxa"/>
            <w:gridSpan w:val="20"/>
            <w:tcBorders>
              <w:top w:val="nil"/>
              <w:left w:val="nil"/>
              <w:bottom w:val="single" w:sz="4" w:space="0" w:color="auto"/>
              <w:right w:val="nil"/>
            </w:tcBorders>
            <w:shd w:val="clear" w:color="auto" w:fill="auto"/>
            <w:noWrap/>
            <w:vAlign w:val="bottom"/>
            <w:hideMark/>
          </w:tcPr>
          <w:p w:rsidR="000A78C4" w:rsidRPr="00D6234F" w:rsidRDefault="00F667B6"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lastRenderedPageBreak/>
              <w:t>1</w:t>
            </w:r>
            <w:r w:rsidR="00FD515B">
              <w:rPr>
                <w:rFonts w:ascii="Times New Roman" w:eastAsia="Times New Roman" w:hAnsi="Times New Roman"/>
                <w:sz w:val="23"/>
                <w:szCs w:val="23"/>
                <w:lang w:eastAsia="ru-RU"/>
              </w:rPr>
              <w:t>1</w:t>
            </w:r>
            <w:r w:rsidRPr="002C42EC">
              <w:rPr>
                <w:rFonts w:ascii="Times New Roman" w:eastAsia="Times New Roman" w:hAnsi="Times New Roman"/>
                <w:sz w:val="23"/>
                <w:szCs w:val="23"/>
                <w:lang w:eastAsia="ru-RU"/>
              </w:rPr>
              <w:t>.</w:t>
            </w:r>
            <w:r w:rsidR="004A6863">
              <w:rPr>
                <w:rFonts w:ascii="Times New Roman" w:eastAsia="Times New Roman" w:hAnsi="Times New Roman"/>
                <w:sz w:val="23"/>
                <w:szCs w:val="23"/>
                <w:lang w:eastAsia="ru-RU"/>
              </w:rPr>
              <w:t>3</w:t>
            </w:r>
            <w:r w:rsidRPr="002C42EC">
              <w:rPr>
                <w:rFonts w:ascii="Times New Roman" w:eastAsia="Times New Roman" w:hAnsi="Times New Roman"/>
                <w:sz w:val="23"/>
                <w:szCs w:val="23"/>
                <w:lang w:eastAsia="ru-RU"/>
              </w:rPr>
              <w:t xml:space="preserve">. Перечень мероприятий подпрограммы </w:t>
            </w:r>
            <w:r w:rsidR="004A6863">
              <w:rPr>
                <w:rFonts w:ascii="Times New Roman" w:eastAsia="Times New Roman" w:hAnsi="Times New Roman"/>
                <w:sz w:val="23"/>
                <w:szCs w:val="23"/>
                <w:lang w:val="en-US" w:eastAsia="ru-RU"/>
              </w:rPr>
              <w:t>III</w:t>
            </w:r>
          </w:p>
          <w:p w:rsidR="000A78C4" w:rsidRDefault="00F667B6"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«Обеспечение жильем детей-сирот и детей, оставшихся без попечения родителей, </w:t>
            </w:r>
            <w:r w:rsidR="00DF07CA">
              <w:rPr>
                <w:rFonts w:ascii="Times New Roman" w:eastAsia="Times New Roman" w:hAnsi="Times New Roman"/>
                <w:sz w:val="23"/>
                <w:szCs w:val="23"/>
                <w:lang w:eastAsia="ru-RU"/>
              </w:rPr>
              <w:t>ли</w:t>
            </w:r>
            <w:r w:rsidR="000A78C4">
              <w:rPr>
                <w:rFonts w:ascii="Times New Roman" w:eastAsia="Times New Roman" w:hAnsi="Times New Roman"/>
                <w:sz w:val="23"/>
                <w:szCs w:val="23"/>
                <w:lang w:eastAsia="ru-RU"/>
              </w:rPr>
              <w:t>ц из числа детей-сирот и детей,</w:t>
            </w:r>
          </w:p>
          <w:p w:rsidR="00F667B6" w:rsidRPr="002C42EC" w:rsidRDefault="00DF07CA" w:rsidP="00F667B6">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оставшихся без попечения родителей</w:t>
            </w:r>
            <w:r w:rsidR="00F667B6" w:rsidRPr="002C42EC">
              <w:rPr>
                <w:rFonts w:ascii="Times New Roman" w:eastAsia="Times New Roman" w:hAnsi="Times New Roman"/>
                <w:sz w:val="23"/>
                <w:szCs w:val="23"/>
                <w:lang w:eastAsia="ru-RU"/>
              </w:rPr>
              <w:t xml:space="preserve">» </w:t>
            </w:r>
          </w:p>
          <w:p w:rsidR="00F667B6" w:rsidRPr="002C42EC" w:rsidRDefault="00F667B6" w:rsidP="00F667B6">
            <w:pPr>
              <w:spacing w:after="0" w:line="240" w:lineRule="auto"/>
              <w:jc w:val="center"/>
              <w:rPr>
                <w:rFonts w:ascii="Times New Roman" w:eastAsia="Times New Roman" w:hAnsi="Times New Roman"/>
                <w:sz w:val="23"/>
                <w:szCs w:val="23"/>
                <w:lang w:eastAsia="ru-RU"/>
              </w:rPr>
            </w:pPr>
          </w:p>
        </w:tc>
      </w:tr>
      <w:tr w:rsidR="0076737E" w:rsidRPr="002C42EC" w:rsidTr="00F96840">
        <w:trPr>
          <w:trHeight w:val="660"/>
        </w:trPr>
        <w:tc>
          <w:tcPr>
            <w:tcW w:w="67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w:t>
            </w:r>
          </w:p>
          <w:p w:rsidR="0076737E" w:rsidRPr="002C42EC" w:rsidRDefault="00B93687" w:rsidP="0076737E">
            <w:pPr>
              <w:spacing w:after="0" w:line="240" w:lineRule="auto"/>
              <w:jc w:val="center"/>
              <w:rPr>
                <w:rFonts w:ascii="Times New Roman" w:hAnsi="Times New Roman"/>
                <w:sz w:val="23"/>
                <w:szCs w:val="23"/>
              </w:rPr>
            </w:pPr>
            <w:r>
              <w:rPr>
                <w:rFonts w:ascii="Times New Roman" w:hAnsi="Times New Roman"/>
                <w:sz w:val="23"/>
                <w:szCs w:val="23"/>
              </w:rPr>
              <w:t>мероприятия</w:t>
            </w:r>
          </w:p>
        </w:tc>
        <w:tc>
          <w:tcPr>
            <w:tcW w:w="197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Мероприяти</w:t>
            </w:r>
            <w:r>
              <w:rPr>
                <w:rFonts w:ascii="Times New Roman" w:hAnsi="Times New Roman"/>
                <w:sz w:val="23"/>
                <w:szCs w:val="23"/>
              </w:rPr>
              <w:t xml:space="preserve">е </w:t>
            </w:r>
            <w:r w:rsidRPr="002C42EC">
              <w:rPr>
                <w:rFonts w:ascii="Times New Roman" w:hAnsi="Times New Roman"/>
                <w:sz w:val="23"/>
                <w:szCs w:val="23"/>
              </w:rPr>
              <w:t>подпрограммы</w:t>
            </w:r>
          </w:p>
        </w:tc>
        <w:tc>
          <w:tcPr>
            <w:tcW w:w="9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Сроки исполнения мероприятий</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Источники финансирования</w:t>
            </w:r>
          </w:p>
        </w:tc>
        <w:tc>
          <w:tcPr>
            <w:tcW w:w="141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027956" w:rsidRDefault="0076737E" w:rsidP="0076737E">
            <w:pPr>
              <w:pStyle w:val="ConsPlusNormal"/>
              <w:jc w:val="center"/>
              <w:rPr>
                <w:sz w:val="22"/>
                <w:szCs w:val="22"/>
              </w:rPr>
            </w:pPr>
            <w:r w:rsidRPr="00027956">
              <w:rPr>
                <w:sz w:val="22"/>
                <w:szCs w:val="22"/>
              </w:rPr>
              <w:t xml:space="preserve">Объем финансирования мероприятия  в году, предшествующему году начала реализации </w:t>
            </w:r>
            <w:r w:rsidR="00B93687">
              <w:rPr>
                <w:sz w:val="22"/>
                <w:szCs w:val="22"/>
              </w:rPr>
              <w:t>под</w:t>
            </w:r>
            <w:r w:rsidRPr="00027956">
              <w:rPr>
                <w:sz w:val="22"/>
                <w:szCs w:val="22"/>
              </w:rPr>
              <w:t>программы</w:t>
            </w:r>
          </w:p>
          <w:p w:rsidR="0076737E" w:rsidRPr="002C42EC" w:rsidRDefault="0076737E" w:rsidP="0076737E">
            <w:pPr>
              <w:spacing w:after="0" w:line="240" w:lineRule="auto"/>
              <w:jc w:val="center"/>
              <w:rPr>
                <w:rFonts w:ascii="Times New Roman" w:hAnsi="Times New Roman"/>
                <w:sz w:val="23"/>
                <w:szCs w:val="23"/>
              </w:rPr>
            </w:pPr>
            <w:r w:rsidRPr="00027956">
              <w:rPr>
                <w:rFonts w:ascii="Times New Roman" w:hAnsi="Times New Roman"/>
              </w:rPr>
              <w:t>(тыс. руб.)</w:t>
            </w:r>
          </w:p>
        </w:tc>
        <w:tc>
          <w:tcPr>
            <w:tcW w:w="127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Всего</w:t>
            </w:r>
            <w:r w:rsidRPr="002C42EC">
              <w:rPr>
                <w:rFonts w:ascii="Times New Roman" w:hAnsi="Times New Roman"/>
                <w:sz w:val="23"/>
                <w:szCs w:val="23"/>
              </w:rPr>
              <w:br/>
              <w:t>(тыс.</w:t>
            </w:r>
            <w:r>
              <w:rPr>
                <w:rFonts w:ascii="Times New Roman" w:hAnsi="Times New Roman"/>
                <w:sz w:val="23"/>
                <w:szCs w:val="23"/>
              </w:rPr>
              <w:t xml:space="preserve"> </w:t>
            </w:r>
            <w:r w:rsidRPr="002C42EC">
              <w:rPr>
                <w:rFonts w:ascii="Times New Roman" w:hAnsi="Times New Roman"/>
                <w:sz w:val="23"/>
                <w:szCs w:val="23"/>
              </w:rPr>
              <w:t>руб.)</w:t>
            </w:r>
          </w:p>
        </w:tc>
        <w:tc>
          <w:tcPr>
            <w:tcW w:w="4834" w:type="dxa"/>
            <w:gridSpan w:val="10"/>
            <w:tcBorders>
              <w:top w:val="single" w:sz="4" w:space="0" w:color="auto"/>
              <w:left w:val="nil"/>
              <w:bottom w:val="single" w:sz="4" w:space="0" w:color="auto"/>
              <w:right w:val="single" w:sz="4" w:space="0" w:color="auto"/>
            </w:tcBorders>
            <w:shd w:val="clear" w:color="auto" w:fill="auto"/>
            <w:vAlign w:val="center"/>
            <w:hideMark/>
          </w:tcPr>
          <w:p w:rsidR="0076737E" w:rsidRPr="004A6863" w:rsidRDefault="004A6863" w:rsidP="0076737E">
            <w:pPr>
              <w:spacing w:after="0" w:line="240" w:lineRule="auto"/>
              <w:jc w:val="center"/>
              <w:rPr>
                <w:rFonts w:ascii="Times New Roman" w:hAnsi="Times New Roman"/>
                <w:sz w:val="23"/>
                <w:szCs w:val="23"/>
              </w:rPr>
            </w:pPr>
            <w:r>
              <w:rPr>
                <w:rFonts w:ascii="Times New Roman" w:hAnsi="Times New Roman"/>
                <w:sz w:val="23"/>
                <w:szCs w:val="23"/>
              </w:rPr>
              <w:t>Объем финансирования по годам (тыс</w:t>
            </w:r>
            <w:proofErr w:type="gramStart"/>
            <w:r>
              <w:rPr>
                <w:rFonts w:ascii="Times New Roman" w:hAnsi="Times New Roman"/>
                <w:sz w:val="23"/>
                <w:szCs w:val="23"/>
              </w:rPr>
              <w:t>.р</w:t>
            </w:r>
            <w:proofErr w:type="gramEnd"/>
            <w:r>
              <w:rPr>
                <w:rFonts w:ascii="Times New Roman" w:hAnsi="Times New Roman"/>
                <w:sz w:val="23"/>
                <w:szCs w:val="23"/>
              </w:rPr>
              <w:t>уб.)</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proofErr w:type="gramStart"/>
            <w:r w:rsidRPr="002C42EC">
              <w:rPr>
                <w:rFonts w:ascii="Times New Roman" w:hAnsi="Times New Roman"/>
                <w:sz w:val="23"/>
                <w:szCs w:val="23"/>
              </w:rPr>
              <w:t>Ответственный</w:t>
            </w:r>
            <w:proofErr w:type="gramEnd"/>
            <w:r w:rsidRPr="002C42EC">
              <w:rPr>
                <w:rFonts w:ascii="Times New Roman" w:hAnsi="Times New Roman"/>
                <w:sz w:val="23"/>
                <w:szCs w:val="23"/>
              </w:rPr>
              <w:t xml:space="preserve"> за выполнение мероприятий подпрограммы </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Результаты выполнения мероприятий подпрограммы</w:t>
            </w:r>
          </w:p>
        </w:tc>
      </w:tr>
      <w:tr w:rsidR="00F667B6" w:rsidRPr="002C42EC" w:rsidTr="00F96840">
        <w:trPr>
          <w:trHeight w:val="1710"/>
        </w:trPr>
        <w:tc>
          <w:tcPr>
            <w:tcW w:w="671" w:type="dxa"/>
            <w:vMerge/>
            <w:tcBorders>
              <w:top w:val="nil"/>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979" w:type="dxa"/>
            <w:vMerge/>
            <w:tcBorders>
              <w:top w:val="nil"/>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989" w:type="dxa"/>
            <w:vMerge/>
            <w:tcBorders>
              <w:top w:val="nil"/>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134" w:type="dxa"/>
            <w:vMerge/>
            <w:tcBorders>
              <w:top w:val="nil"/>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418" w:type="dxa"/>
            <w:gridSpan w:val="2"/>
            <w:vMerge/>
            <w:tcBorders>
              <w:top w:val="nil"/>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275" w:type="dxa"/>
            <w:gridSpan w:val="2"/>
            <w:vMerge/>
            <w:tcBorders>
              <w:top w:val="nil"/>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993" w:type="dxa"/>
            <w:gridSpan w:val="2"/>
            <w:tcBorders>
              <w:top w:val="nil"/>
              <w:left w:val="nil"/>
              <w:bottom w:val="single" w:sz="4" w:space="0" w:color="auto"/>
              <w:right w:val="single" w:sz="4" w:space="0" w:color="auto"/>
            </w:tcBorders>
            <w:shd w:val="clear" w:color="auto" w:fill="auto"/>
            <w:hideMark/>
          </w:tcPr>
          <w:p w:rsidR="00F667B6" w:rsidRPr="002C42EC" w:rsidRDefault="00F667B6" w:rsidP="004A6863">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w:t>
            </w:r>
            <w:r w:rsidR="004A6863">
              <w:rPr>
                <w:rFonts w:ascii="Times New Roman" w:eastAsia="Times New Roman" w:hAnsi="Times New Roman"/>
                <w:sz w:val="23"/>
                <w:szCs w:val="23"/>
                <w:lang w:eastAsia="ru-RU"/>
              </w:rPr>
              <w:t xml:space="preserve">20 </w:t>
            </w:r>
            <w:r w:rsidRPr="002C42EC">
              <w:rPr>
                <w:rFonts w:ascii="Times New Roman" w:eastAsia="Times New Roman" w:hAnsi="Times New Roman"/>
                <w:sz w:val="23"/>
                <w:szCs w:val="23"/>
                <w:lang w:eastAsia="ru-RU"/>
              </w:rPr>
              <w:t>год</w:t>
            </w:r>
          </w:p>
        </w:tc>
        <w:tc>
          <w:tcPr>
            <w:tcW w:w="993" w:type="dxa"/>
            <w:gridSpan w:val="2"/>
            <w:tcBorders>
              <w:top w:val="nil"/>
              <w:left w:val="nil"/>
              <w:bottom w:val="single" w:sz="4" w:space="0" w:color="auto"/>
              <w:right w:val="single" w:sz="4" w:space="0" w:color="auto"/>
            </w:tcBorders>
            <w:shd w:val="clear" w:color="auto" w:fill="auto"/>
            <w:hideMark/>
          </w:tcPr>
          <w:p w:rsidR="00F667B6" w:rsidRPr="002C42EC" w:rsidRDefault="00F667B6" w:rsidP="004A6863">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w:t>
            </w:r>
            <w:r w:rsidR="004A6863">
              <w:rPr>
                <w:rFonts w:ascii="Times New Roman" w:eastAsia="Times New Roman" w:hAnsi="Times New Roman"/>
                <w:sz w:val="23"/>
                <w:szCs w:val="23"/>
                <w:lang w:eastAsia="ru-RU"/>
              </w:rPr>
              <w:t>21</w:t>
            </w:r>
            <w:r w:rsidRPr="002C42EC">
              <w:rPr>
                <w:rFonts w:ascii="Times New Roman" w:eastAsia="Times New Roman" w:hAnsi="Times New Roman"/>
                <w:sz w:val="23"/>
                <w:szCs w:val="23"/>
                <w:lang w:eastAsia="ru-RU"/>
              </w:rPr>
              <w:t xml:space="preserve"> год</w:t>
            </w:r>
          </w:p>
        </w:tc>
        <w:tc>
          <w:tcPr>
            <w:tcW w:w="992" w:type="dxa"/>
            <w:gridSpan w:val="2"/>
            <w:tcBorders>
              <w:top w:val="nil"/>
              <w:left w:val="nil"/>
              <w:bottom w:val="single" w:sz="4" w:space="0" w:color="auto"/>
              <w:right w:val="single" w:sz="4" w:space="0" w:color="auto"/>
            </w:tcBorders>
            <w:shd w:val="clear" w:color="auto" w:fill="auto"/>
            <w:hideMark/>
          </w:tcPr>
          <w:p w:rsidR="00F667B6" w:rsidRPr="002C42EC" w:rsidRDefault="004A6863" w:rsidP="004A6863">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2022</w:t>
            </w:r>
            <w:r w:rsidR="00F667B6" w:rsidRPr="002C42EC">
              <w:rPr>
                <w:rFonts w:ascii="Times New Roman" w:eastAsia="Times New Roman" w:hAnsi="Times New Roman"/>
                <w:sz w:val="23"/>
                <w:szCs w:val="23"/>
                <w:lang w:eastAsia="ru-RU"/>
              </w:rPr>
              <w:t xml:space="preserve"> год</w:t>
            </w:r>
          </w:p>
        </w:tc>
        <w:tc>
          <w:tcPr>
            <w:tcW w:w="992" w:type="dxa"/>
            <w:gridSpan w:val="2"/>
            <w:tcBorders>
              <w:top w:val="nil"/>
              <w:left w:val="nil"/>
              <w:bottom w:val="single" w:sz="4" w:space="0" w:color="auto"/>
              <w:right w:val="single" w:sz="4" w:space="0" w:color="auto"/>
            </w:tcBorders>
            <w:shd w:val="clear" w:color="auto" w:fill="auto"/>
            <w:hideMark/>
          </w:tcPr>
          <w:p w:rsidR="00F667B6" w:rsidRPr="002C42EC" w:rsidRDefault="00F667B6" w:rsidP="004A6863">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w:t>
            </w:r>
            <w:r w:rsidR="00E05ED0" w:rsidRPr="002C42EC">
              <w:rPr>
                <w:rFonts w:ascii="Times New Roman" w:eastAsia="Times New Roman" w:hAnsi="Times New Roman"/>
                <w:sz w:val="23"/>
                <w:szCs w:val="23"/>
                <w:lang w:eastAsia="ru-RU"/>
              </w:rPr>
              <w:t>2</w:t>
            </w:r>
            <w:r w:rsidR="004A6863">
              <w:rPr>
                <w:rFonts w:ascii="Times New Roman" w:eastAsia="Times New Roman" w:hAnsi="Times New Roman"/>
                <w:sz w:val="23"/>
                <w:szCs w:val="23"/>
                <w:lang w:eastAsia="ru-RU"/>
              </w:rPr>
              <w:t>3</w:t>
            </w:r>
            <w:r w:rsidRPr="002C42EC">
              <w:rPr>
                <w:rFonts w:ascii="Times New Roman" w:eastAsia="Times New Roman" w:hAnsi="Times New Roman"/>
                <w:sz w:val="23"/>
                <w:szCs w:val="23"/>
                <w:lang w:eastAsia="ru-RU"/>
              </w:rPr>
              <w:t xml:space="preserve"> год</w:t>
            </w:r>
          </w:p>
        </w:tc>
        <w:tc>
          <w:tcPr>
            <w:tcW w:w="864" w:type="dxa"/>
            <w:gridSpan w:val="2"/>
            <w:tcBorders>
              <w:top w:val="nil"/>
              <w:left w:val="nil"/>
              <w:bottom w:val="single" w:sz="4" w:space="0" w:color="auto"/>
              <w:right w:val="single" w:sz="4" w:space="0" w:color="auto"/>
            </w:tcBorders>
            <w:shd w:val="clear" w:color="auto" w:fill="auto"/>
            <w:hideMark/>
          </w:tcPr>
          <w:p w:rsidR="00F667B6" w:rsidRPr="002C42EC" w:rsidRDefault="00F667B6" w:rsidP="004A6863">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w:t>
            </w:r>
            <w:r w:rsidR="00E05ED0" w:rsidRPr="002C42EC">
              <w:rPr>
                <w:rFonts w:ascii="Times New Roman" w:eastAsia="Times New Roman" w:hAnsi="Times New Roman"/>
                <w:sz w:val="23"/>
                <w:szCs w:val="23"/>
                <w:lang w:eastAsia="ru-RU"/>
              </w:rPr>
              <w:t>2</w:t>
            </w:r>
            <w:r w:rsidR="004A6863">
              <w:rPr>
                <w:rFonts w:ascii="Times New Roman" w:eastAsia="Times New Roman" w:hAnsi="Times New Roman"/>
                <w:sz w:val="23"/>
                <w:szCs w:val="23"/>
                <w:lang w:eastAsia="ru-RU"/>
              </w:rPr>
              <w:t>4</w:t>
            </w:r>
            <w:r w:rsidRPr="002C42EC">
              <w:rPr>
                <w:rFonts w:ascii="Times New Roman" w:eastAsia="Times New Roman" w:hAnsi="Times New Roman"/>
                <w:sz w:val="23"/>
                <w:szCs w:val="23"/>
                <w:lang w:eastAsia="ru-RU"/>
              </w:rPr>
              <w:t xml:space="preserve"> год</w:t>
            </w:r>
          </w:p>
        </w:tc>
        <w:tc>
          <w:tcPr>
            <w:tcW w:w="1417" w:type="dxa"/>
            <w:vMerge/>
            <w:tcBorders>
              <w:top w:val="nil"/>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559" w:type="dxa"/>
            <w:vMerge/>
            <w:tcBorders>
              <w:top w:val="nil"/>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r>
      <w:tr w:rsidR="00596550" w:rsidRPr="002C42EC" w:rsidTr="00F96840">
        <w:trPr>
          <w:trHeight w:val="257"/>
        </w:trPr>
        <w:tc>
          <w:tcPr>
            <w:tcW w:w="671" w:type="dxa"/>
            <w:tcBorders>
              <w:top w:val="nil"/>
              <w:left w:val="single" w:sz="4" w:space="0" w:color="auto"/>
              <w:bottom w:val="single" w:sz="4" w:space="0" w:color="auto"/>
              <w:right w:val="single" w:sz="4" w:space="0" w:color="auto"/>
            </w:tcBorders>
          </w:tcPr>
          <w:p w:rsidR="00596550" w:rsidRPr="002C42EC" w:rsidRDefault="00596550" w:rsidP="0059655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w:t>
            </w:r>
          </w:p>
        </w:tc>
        <w:tc>
          <w:tcPr>
            <w:tcW w:w="1979" w:type="dxa"/>
            <w:tcBorders>
              <w:top w:val="nil"/>
              <w:left w:val="single" w:sz="4" w:space="0" w:color="auto"/>
              <w:bottom w:val="single" w:sz="4" w:space="0" w:color="auto"/>
              <w:right w:val="single" w:sz="4" w:space="0" w:color="auto"/>
            </w:tcBorders>
          </w:tcPr>
          <w:p w:rsidR="00596550" w:rsidRPr="002C42EC" w:rsidRDefault="00596550" w:rsidP="0059655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w:t>
            </w:r>
          </w:p>
        </w:tc>
        <w:tc>
          <w:tcPr>
            <w:tcW w:w="989" w:type="dxa"/>
            <w:tcBorders>
              <w:top w:val="nil"/>
              <w:left w:val="single" w:sz="4" w:space="0" w:color="auto"/>
              <w:bottom w:val="single" w:sz="4" w:space="0" w:color="auto"/>
              <w:right w:val="single" w:sz="4" w:space="0" w:color="auto"/>
            </w:tcBorders>
          </w:tcPr>
          <w:p w:rsidR="00596550" w:rsidRPr="002C42EC" w:rsidRDefault="00596550" w:rsidP="0059655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3</w:t>
            </w:r>
          </w:p>
        </w:tc>
        <w:tc>
          <w:tcPr>
            <w:tcW w:w="1134" w:type="dxa"/>
            <w:tcBorders>
              <w:top w:val="nil"/>
              <w:left w:val="single" w:sz="4" w:space="0" w:color="auto"/>
              <w:bottom w:val="single" w:sz="4" w:space="0" w:color="auto"/>
              <w:right w:val="single" w:sz="4" w:space="0" w:color="auto"/>
            </w:tcBorders>
          </w:tcPr>
          <w:p w:rsidR="00596550" w:rsidRPr="002C42EC" w:rsidRDefault="00596550" w:rsidP="0059655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4</w:t>
            </w:r>
          </w:p>
        </w:tc>
        <w:tc>
          <w:tcPr>
            <w:tcW w:w="1418" w:type="dxa"/>
            <w:gridSpan w:val="2"/>
            <w:tcBorders>
              <w:top w:val="nil"/>
              <w:left w:val="single" w:sz="4" w:space="0" w:color="auto"/>
              <w:bottom w:val="single" w:sz="4" w:space="0" w:color="auto"/>
              <w:right w:val="single" w:sz="4" w:space="0" w:color="auto"/>
            </w:tcBorders>
          </w:tcPr>
          <w:p w:rsidR="00596550" w:rsidRPr="002C42EC" w:rsidRDefault="00596550" w:rsidP="0059655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5</w:t>
            </w:r>
          </w:p>
        </w:tc>
        <w:tc>
          <w:tcPr>
            <w:tcW w:w="1275" w:type="dxa"/>
            <w:gridSpan w:val="2"/>
            <w:tcBorders>
              <w:top w:val="nil"/>
              <w:left w:val="single" w:sz="4" w:space="0" w:color="auto"/>
              <w:bottom w:val="single" w:sz="4" w:space="0" w:color="auto"/>
              <w:right w:val="single" w:sz="4" w:space="0" w:color="auto"/>
            </w:tcBorders>
          </w:tcPr>
          <w:p w:rsidR="00596550" w:rsidRPr="002C42EC" w:rsidRDefault="00596550" w:rsidP="0059655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6</w:t>
            </w:r>
          </w:p>
        </w:tc>
        <w:tc>
          <w:tcPr>
            <w:tcW w:w="993" w:type="dxa"/>
            <w:gridSpan w:val="2"/>
            <w:tcBorders>
              <w:top w:val="nil"/>
              <w:left w:val="nil"/>
              <w:bottom w:val="single" w:sz="4" w:space="0" w:color="auto"/>
              <w:right w:val="single" w:sz="4" w:space="0" w:color="auto"/>
            </w:tcBorders>
            <w:shd w:val="clear" w:color="auto" w:fill="auto"/>
          </w:tcPr>
          <w:p w:rsidR="00596550" w:rsidRPr="002C42EC" w:rsidRDefault="00596550" w:rsidP="0059655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7</w:t>
            </w:r>
          </w:p>
        </w:tc>
        <w:tc>
          <w:tcPr>
            <w:tcW w:w="993" w:type="dxa"/>
            <w:gridSpan w:val="2"/>
            <w:tcBorders>
              <w:top w:val="nil"/>
              <w:left w:val="nil"/>
              <w:bottom w:val="single" w:sz="4" w:space="0" w:color="auto"/>
              <w:right w:val="single" w:sz="4" w:space="0" w:color="auto"/>
            </w:tcBorders>
            <w:shd w:val="clear" w:color="auto" w:fill="auto"/>
          </w:tcPr>
          <w:p w:rsidR="00596550" w:rsidRPr="002C42EC" w:rsidRDefault="00596550" w:rsidP="0059655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8</w:t>
            </w:r>
          </w:p>
        </w:tc>
        <w:tc>
          <w:tcPr>
            <w:tcW w:w="992" w:type="dxa"/>
            <w:gridSpan w:val="2"/>
            <w:tcBorders>
              <w:top w:val="nil"/>
              <w:left w:val="nil"/>
              <w:bottom w:val="single" w:sz="4" w:space="0" w:color="auto"/>
              <w:right w:val="single" w:sz="4" w:space="0" w:color="auto"/>
            </w:tcBorders>
            <w:shd w:val="clear" w:color="auto" w:fill="auto"/>
          </w:tcPr>
          <w:p w:rsidR="00596550" w:rsidRPr="002C42EC" w:rsidRDefault="00596550" w:rsidP="0059655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9</w:t>
            </w:r>
          </w:p>
        </w:tc>
        <w:tc>
          <w:tcPr>
            <w:tcW w:w="992" w:type="dxa"/>
            <w:gridSpan w:val="2"/>
            <w:tcBorders>
              <w:top w:val="nil"/>
              <w:left w:val="nil"/>
              <w:bottom w:val="single" w:sz="4" w:space="0" w:color="auto"/>
              <w:right w:val="single" w:sz="4" w:space="0" w:color="auto"/>
            </w:tcBorders>
            <w:shd w:val="clear" w:color="auto" w:fill="auto"/>
          </w:tcPr>
          <w:p w:rsidR="00596550" w:rsidRPr="002C42EC" w:rsidRDefault="00596550" w:rsidP="0059655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10</w:t>
            </w:r>
          </w:p>
        </w:tc>
        <w:tc>
          <w:tcPr>
            <w:tcW w:w="864" w:type="dxa"/>
            <w:gridSpan w:val="2"/>
            <w:tcBorders>
              <w:top w:val="nil"/>
              <w:left w:val="nil"/>
              <w:bottom w:val="single" w:sz="4" w:space="0" w:color="auto"/>
              <w:right w:val="single" w:sz="4" w:space="0" w:color="auto"/>
            </w:tcBorders>
            <w:shd w:val="clear" w:color="auto" w:fill="auto"/>
          </w:tcPr>
          <w:p w:rsidR="00596550" w:rsidRPr="002C42EC" w:rsidRDefault="00596550" w:rsidP="0059655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11</w:t>
            </w:r>
          </w:p>
        </w:tc>
        <w:tc>
          <w:tcPr>
            <w:tcW w:w="1417" w:type="dxa"/>
            <w:tcBorders>
              <w:top w:val="nil"/>
              <w:left w:val="single" w:sz="4" w:space="0" w:color="auto"/>
              <w:bottom w:val="single" w:sz="4" w:space="0" w:color="auto"/>
              <w:right w:val="single" w:sz="4" w:space="0" w:color="auto"/>
            </w:tcBorders>
          </w:tcPr>
          <w:p w:rsidR="00596550" w:rsidRPr="002C42EC" w:rsidRDefault="00596550" w:rsidP="0059655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12</w:t>
            </w:r>
          </w:p>
        </w:tc>
        <w:tc>
          <w:tcPr>
            <w:tcW w:w="1559" w:type="dxa"/>
            <w:tcBorders>
              <w:top w:val="nil"/>
              <w:left w:val="single" w:sz="4" w:space="0" w:color="auto"/>
              <w:bottom w:val="single" w:sz="4" w:space="0" w:color="auto"/>
              <w:right w:val="single" w:sz="4" w:space="0" w:color="auto"/>
            </w:tcBorders>
          </w:tcPr>
          <w:p w:rsidR="00596550" w:rsidRPr="002C42EC" w:rsidRDefault="00596550" w:rsidP="0059655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13</w:t>
            </w:r>
          </w:p>
        </w:tc>
      </w:tr>
      <w:tr w:rsidR="00A04B79" w:rsidRPr="002C42EC" w:rsidTr="00F96840">
        <w:trPr>
          <w:trHeight w:val="265"/>
        </w:trPr>
        <w:tc>
          <w:tcPr>
            <w:tcW w:w="671" w:type="dxa"/>
            <w:vMerge w:val="restart"/>
            <w:tcBorders>
              <w:top w:val="single" w:sz="4" w:space="0" w:color="auto"/>
              <w:left w:val="single" w:sz="4" w:space="0" w:color="auto"/>
              <w:right w:val="single" w:sz="4" w:space="0" w:color="auto"/>
            </w:tcBorders>
            <w:shd w:val="clear" w:color="auto" w:fill="auto"/>
          </w:tcPr>
          <w:p w:rsidR="00A04B79" w:rsidRPr="002C42EC" w:rsidRDefault="00A04B79" w:rsidP="00F667B6">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1.</w:t>
            </w:r>
          </w:p>
        </w:tc>
        <w:tc>
          <w:tcPr>
            <w:tcW w:w="1979" w:type="dxa"/>
            <w:vMerge w:val="restart"/>
            <w:tcBorders>
              <w:top w:val="single" w:sz="4" w:space="0" w:color="auto"/>
              <w:left w:val="single" w:sz="4" w:space="0" w:color="auto"/>
              <w:right w:val="single" w:sz="4" w:space="0" w:color="auto"/>
            </w:tcBorders>
            <w:shd w:val="clear" w:color="auto" w:fill="auto"/>
          </w:tcPr>
          <w:p w:rsidR="00A04B79" w:rsidRDefault="00A04B79" w:rsidP="000A78C4">
            <w:pPr>
              <w:spacing w:after="0" w:line="240" w:lineRule="auto"/>
              <w:rPr>
                <w:rFonts w:ascii="Times New Roman" w:eastAsia="Times New Roman" w:hAnsi="Times New Roman"/>
                <w:lang w:eastAsia="ru-RU"/>
              </w:rPr>
            </w:pPr>
            <w:r>
              <w:rPr>
                <w:rFonts w:ascii="Times New Roman" w:eastAsia="Times New Roman" w:hAnsi="Times New Roman"/>
                <w:lang w:eastAsia="ru-RU"/>
              </w:rPr>
              <w:t>Основное мероприятие 01.</w:t>
            </w:r>
          </w:p>
          <w:p w:rsidR="00A04B79" w:rsidRDefault="00A04B79" w:rsidP="000A78C4">
            <w:pPr>
              <w:spacing w:after="0" w:line="240" w:lineRule="auto"/>
              <w:rPr>
                <w:rFonts w:ascii="Times New Roman" w:eastAsia="Times New Roman" w:hAnsi="Times New Roman"/>
                <w:lang w:eastAsia="ru-RU"/>
              </w:rPr>
            </w:pPr>
            <w:r>
              <w:rPr>
                <w:rFonts w:ascii="Times New Roman" w:eastAsia="Times New Roman" w:hAnsi="Times New Roman"/>
                <w:lang w:eastAsia="ru-RU"/>
              </w:rPr>
              <w:t>Оказание государственной поддержки в решении жилищной проблемы детей-сирот и детей, оставшихся без попечения родителей, лиц из числа детей-сирот и детей, оставшихся без попечения родителей</w:t>
            </w:r>
          </w:p>
          <w:p w:rsidR="00D77D2E" w:rsidRDefault="00D77D2E" w:rsidP="000A78C4">
            <w:pPr>
              <w:spacing w:after="0" w:line="240" w:lineRule="auto"/>
              <w:rPr>
                <w:rFonts w:ascii="Times New Roman" w:eastAsia="Times New Roman" w:hAnsi="Times New Roman"/>
                <w:lang w:eastAsia="ru-RU"/>
              </w:rPr>
            </w:pPr>
          </w:p>
          <w:p w:rsidR="00A04B79" w:rsidRDefault="00A04B79" w:rsidP="000A78C4">
            <w:pPr>
              <w:spacing w:after="0" w:line="240" w:lineRule="auto"/>
              <w:rPr>
                <w:rFonts w:ascii="Times New Roman" w:eastAsia="Times New Roman" w:hAnsi="Times New Roman"/>
                <w:lang w:eastAsia="ru-RU"/>
              </w:rPr>
            </w:pPr>
          </w:p>
          <w:p w:rsidR="00A04B79" w:rsidRDefault="00A04B79" w:rsidP="000A78C4">
            <w:pPr>
              <w:spacing w:after="0" w:line="240" w:lineRule="auto"/>
              <w:rPr>
                <w:rFonts w:ascii="Times New Roman" w:eastAsia="Times New Roman" w:hAnsi="Times New Roman"/>
                <w:lang w:eastAsia="ru-RU"/>
              </w:rPr>
            </w:pPr>
          </w:p>
        </w:tc>
        <w:tc>
          <w:tcPr>
            <w:tcW w:w="989" w:type="dxa"/>
            <w:vMerge w:val="restart"/>
            <w:tcBorders>
              <w:top w:val="single" w:sz="4" w:space="0" w:color="auto"/>
              <w:left w:val="single" w:sz="4" w:space="0" w:color="auto"/>
              <w:right w:val="single" w:sz="4" w:space="0" w:color="auto"/>
            </w:tcBorders>
            <w:shd w:val="clear" w:color="auto" w:fill="auto"/>
          </w:tcPr>
          <w:p w:rsidR="00A04B79" w:rsidRPr="00341CCC" w:rsidRDefault="00A04B79" w:rsidP="00F667B6">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2020-2024 годы</w:t>
            </w:r>
          </w:p>
        </w:tc>
        <w:tc>
          <w:tcPr>
            <w:tcW w:w="1134" w:type="dxa"/>
            <w:tcBorders>
              <w:top w:val="single" w:sz="4" w:space="0" w:color="auto"/>
              <w:left w:val="nil"/>
              <w:bottom w:val="single" w:sz="4" w:space="0" w:color="auto"/>
              <w:right w:val="single" w:sz="4" w:space="0" w:color="auto"/>
            </w:tcBorders>
            <w:shd w:val="clear" w:color="auto" w:fill="auto"/>
          </w:tcPr>
          <w:p w:rsidR="00A04B79" w:rsidRPr="00341CCC" w:rsidRDefault="00A04B79" w:rsidP="00F667B6">
            <w:pPr>
              <w:spacing w:after="0" w:line="240" w:lineRule="auto"/>
              <w:rPr>
                <w:rFonts w:ascii="Times New Roman" w:eastAsia="Times New Roman" w:hAnsi="Times New Roman"/>
                <w:lang w:eastAsia="ru-RU"/>
              </w:rPr>
            </w:pPr>
            <w:r>
              <w:rPr>
                <w:rFonts w:ascii="Times New Roman" w:eastAsia="Times New Roman" w:hAnsi="Times New Roman"/>
                <w:lang w:eastAsia="ru-RU"/>
              </w:rPr>
              <w:t>Итого</w:t>
            </w:r>
          </w:p>
        </w:tc>
        <w:tc>
          <w:tcPr>
            <w:tcW w:w="1418" w:type="dxa"/>
            <w:gridSpan w:val="2"/>
            <w:tcBorders>
              <w:top w:val="single" w:sz="4" w:space="0" w:color="auto"/>
              <w:left w:val="nil"/>
              <w:bottom w:val="single" w:sz="4" w:space="0" w:color="auto"/>
              <w:right w:val="single" w:sz="4" w:space="0" w:color="auto"/>
            </w:tcBorders>
            <w:shd w:val="clear" w:color="auto" w:fill="auto"/>
          </w:tcPr>
          <w:p w:rsidR="00A04B79" w:rsidRDefault="00A04B79" w:rsidP="00850B93">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275" w:type="dxa"/>
            <w:gridSpan w:val="2"/>
            <w:tcBorders>
              <w:top w:val="single" w:sz="4" w:space="0" w:color="auto"/>
              <w:left w:val="nil"/>
              <w:bottom w:val="single" w:sz="4" w:space="0" w:color="auto"/>
              <w:right w:val="single" w:sz="4" w:space="0" w:color="auto"/>
            </w:tcBorders>
            <w:shd w:val="clear" w:color="auto" w:fill="auto"/>
          </w:tcPr>
          <w:p w:rsidR="00A04B79" w:rsidRPr="00A04B79" w:rsidRDefault="00863D11" w:rsidP="00F667B6">
            <w:pPr>
              <w:spacing w:after="0" w:line="240" w:lineRule="auto"/>
              <w:jc w:val="center"/>
              <w:rPr>
                <w:rFonts w:ascii="Times New Roman" w:hAnsi="Times New Roman" w:cs="Calibri"/>
                <w:sz w:val="20"/>
                <w:szCs w:val="18"/>
                <w:lang w:eastAsia="ru-RU"/>
              </w:rPr>
            </w:pPr>
            <w:r>
              <w:rPr>
                <w:rFonts w:ascii="Times New Roman" w:hAnsi="Times New Roman"/>
                <w:sz w:val="20"/>
                <w:szCs w:val="23"/>
              </w:rPr>
              <w:t>162 609</w:t>
            </w:r>
            <w:r w:rsidR="00A04B79" w:rsidRPr="00A04B79">
              <w:rPr>
                <w:rFonts w:ascii="Times New Roman" w:hAnsi="Times New Roman"/>
                <w:sz w:val="20"/>
                <w:szCs w:val="23"/>
              </w:rPr>
              <w:t>,00</w:t>
            </w:r>
          </w:p>
        </w:tc>
        <w:tc>
          <w:tcPr>
            <w:tcW w:w="993" w:type="dxa"/>
            <w:gridSpan w:val="2"/>
            <w:tcBorders>
              <w:top w:val="single" w:sz="4" w:space="0" w:color="auto"/>
              <w:left w:val="nil"/>
              <w:bottom w:val="single" w:sz="4" w:space="0" w:color="auto"/>
              <w:right w:val="single" w:sz="4" w:space="0" w:color="auto"/>
            </w:tcBorders>
            <w:shd w:val="clear" w:color="auto" w:fill="auto"/>
          </w:tcPr>
          <w:p w:rsidR="00A04B79" w:rsidRPr="00A04B79" w:rsidRDefault="00863D11" w:rsidP="00D32571">
            <w:pPr>
              <w:tabs>
                <w:tab w:val="center" w:pos="4677"/>
                <w:tab w:val="right" w:pos="9355"/>
              </w:tabs>
              <w:autoSpaceDE w:val="0"/>
              <w:autoSpaceDN w:val="0"/>
              <w:adjustRightInd w:val="0"/>
              <w:spacing w:after="0" w:line="240" w:lineRule="auto"/>
              <w:jc w:val="center"/>
              <w:rPr>
                <w:rFonts w:ascii="Times New Roman" w:hAnsi="Times New Roman"/>
                <w:sz w:val="18"/>
                <w:szCs w:val="23"/>
              </w:rPr>
            </w:pPr>
            <w:r>
              <w:rPr>
                <w:rFonts w:ascii="Times New Roman" w:hAnsi="Times New Roman"/>
                <w:sz w:val="18"/>
                <w:szCs w:val="23"/>
              </w:rPr>
              <w:t>86 087</w:t>
            </w:r>
            <w:r w:rsidR="00A04B79" w:rsidRPr="00A04B79">
              <w:rPr>
                <w:rFonts w:ascii="Times New Roman" w:hAnsi="Times New Roman"/>
                <w:sz w:val="18"/>
                <w:szCs w:val="23"/>
              </w:rPr>
              <w:t>,00</w:t>
            </w:r>
          </w:p>
        </w:tc>
        <w:tc>
          <w:tcPr>
            <w:tcW w:w="993" w:type="dxa"/>
            <w:gridSpan w:val="2"/>
            <w:tcBorders>
              <w:top w:val="single" w:sz="4" w:space="0" w:color="auto"/>
              <w:left w:val="nil"/>
              <w:bottom w:val="single" w:sz="4" w:space="0" w:color="auto"/>
              <w:right w:val="single" w:sz="4" w:space="0" w:color="auto"/>
            </w:tcBorders>
            <w:shd w:val="clear" w:color="auto" w:fill="auto"/>
          </w:tcPr>
          <w:p w:rsidR="00A04B79" w:rsidRPr="00A04B79" w:rsidRDefault="00A04B79" w:rsidP="00D32571">
            <w:pPr>
              <w:tabs>
                <w:tab w:val="center" w:pos="4677"/>
                <w:tab w:val="right" w:pos="9355"/>
              </w:tabs>
              <w:autoSpaceDE w:val="0"/>
              <w:autoSpaceDN w:val="0"/>
              <w:adjustRightInd w:val="0"/>
              <w:spacing w:after="0" w:line="240" w:lineRule="auto"/>
              <w:jc w:val="center"/>
              <w:rPr>
                <w:rFonts w:ascii="Times New Roman" w:hAnsi="Times New Roman"/>
                <w:sz w:val="18"/>
                <w:szCs w:val="23"/>
              </w:rPr>
            </w:pPr>
            <w:r w:rsidRPr="00A04B79">
              <w:rPr>
                <w:rFonts w:ascii="Times New Roman" w:hAnsi="Times New Roman"/>
                <w:sz w:val="18"/>
                <w:szCs w:val="23"/>
              </w:rPr>
              <w:t>40 652,00</w:t>
            </w:r>
          </w:p>
        </w:tc>
        <w:tc>
          <w:tcPr>
            <w:tcW w:w="992" w:type="dxa"/>
            <w:gridSpan w:val="2"/>
            <w:tcBorders>
              <w:top w:val="single" w:sz="4" w:space="0" w:color="auto"/>
              <w:left w:val="nil"/>
              <w:bottom w:val="single" w:sz="4" w:space="0" w:color="auto"/>
              <w:right w:val="single" w:sz="4" w:space="0" w:color="auto"/>
            </w:tcBorders>
            <w:shd w:val="clear" w:color="auto" w:fill="auto"/>
          </w:tcPr>
          <w:p w:rsidR="00A04B79" w:rsidRPr="00A04B79" w:rsidRDefault="00A04B79" w:rsidP="00D32571">
            <w:pPr>
              <w:jc w:val="center"/>
              <w:rPr>
                <w:rFonts w:ascii="Times New Roman" w:hAnsi="Times New Roman"/>
                <w:sz w:val="18"/>
                <w:szCs w:val="23"/>
              </w:rPr>
            </w:pPr>
            <w:r w:rsidRPr="00A04B79">
              <w:rPr>
                <w:rFonts w:ascii="Times New Roman" w:hAnsi="Times New Roman"/>
                <w:sz w:val="18"/>
                <w:szCs w:val="23"/>
              </w:rPr>
              <w:t>35 870,00</w:t>
            </w:r>
          </w:p>
        </w:tc>
        <w:tc>
          <w:tcPr>
            <w:tcW w:w="992" w:type="dxa"/>
            <w:gridSpan w:val="2"/>
            <w:tcBorders>
              <w:top w:val="single" w:sz="4" w:space="0" w:color="auto"/>
              <w:left w:val="nil"/>
              <w:bottom w:val="single" w:sz="4" w:space="0" w:color="auto"/>
              <w:right w:val="single" w:sz="4" w:space="0" w:color="auto"/>
            </w:tcBorders>
            <w:shd w:val="clear" w:color="auto" w:fill="auto"/>
          </w:tcPr>
          <w:p w:rsidR="00A04B79" w:rsidRDefault="00A04B79" w:rsidP="00F667B6">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864" w:type="dxa"/>
            <w:gridSpan w:val="2"/>
            <w:tcBorders>
              <w:top w:val="single" w:sz="4" w:space="0" w:color="auto"/>
              <w:left w:val="nil"/>
              <w:bottom w:val="single" w:sz="4" w:space="0" w:color="auto"/>
              <w:right w:val="single" w:sz="4" w:space="0" w:color="auto"/>
            </w:tcBorders>
            <w:shd w:val="clear" w:color="auto" w:fill="auto"/>
          </w:tcPr>
          <w:p w:rsidR="00A04B79" w:rsidRPr="00850B93" w:rsidRDefault="00A04B79" w:rsidP="00F667B6">
            <w:pPr>
              <w:spacing w:after="0" w:line="240" w:lineRule="auto"/>
              <w:jc w:val="center"/>
              <w:rPr>
                <w:rFonts w:ascii="Times New Roman" w:eastAsia="Times New Roman" w:hAnsi="Times New Roman"/>
                <w:sz w:val="18"/>
                <w:szCs w:val="17"/>
                <w:lang w:eastAsia="ru-RU"/>
              </w:rPr>
            </w:pPr>
            <w:r w:rsidRPr="00850B93">
              <w:rPr>
                <w:rFonts w:ascii="Times New Roman" w:eastAsia="Times New Roman" w:hAnsi="Times New Roman"/>
                <w:sz w:val="18"/>
                <w:szCs w:val="17"/>
                <w:lang w:eastAsia="ru-RU"/>
              </w:rPr>
              <w:t>0,00</w:t>
            </w:r>
          </w:p>
        </w:tc>
        <w:tc>
          <w:tcPr>
            <w:tcW w:w="1417" w:type="dxa"/>
            <w:vMerge w:val="restart"/>
            <w:tcBorders>
              <w:top w:val="single" w:sz="4" w:space="0" w:color="auto"/>
              <w:left w:val="single" w:sz="4" w:space="0" w:color="auto"/>
              <w:right w:val="single" w:sz="4" w:space="0" w:color="auto"/>
            </w:tcBorders>
            <w:shd w:val="clear" w:color="auto" w:fill="auto"/>
          </w:tcPr>
          <w:p w:rsidR="00A04B79" w:rsidRPr="002C42EC" w:rsidRDefault="00A04B79" w:rsidP="006345B2">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Управление </w:t>
            </w:r>
            <w:r>
              <w:rPr>
                <w:rFonts w:ascii="Times New Roman" w:hAnsi="Times New Roman"/>
                <w:sz w:val="23"/>
                <w:szCs w:val="23"/>
              </w:rPr>
              <w:t>муниципальной собственности</w:t>
            </w:r>
            <w:r w:rsidRPr="002C42EC">
              <w:rPr>
                <w:rFonts w:ascii="Times New Roman" w:hAnsi="Times New Roman"/>
                <w:sz w:val="23"/>
                <w:szCs w:val="23"/>
              </w:rPr>
              <w:t xml:space="preserve"> </w:t>
            </w:r>
          </w:p>
          <w:p w:rsidR="00A04B79" w:rsidRPr="002C42EC" w:rsidRDefault="00A04B79" w:rsidP="00F667B6">
            <w:pPr>
              <w:spacing w:after="0" w:line="240" w:lineRule="auto"/>
              <w:jc w:val="center"/>
              <w:rPr>
                <w:rFonts w:ascii="Times New Roman" w:eastAsia="Times New Roman" w:hAnsi="Times New Roman"/>
                <w:sz w:val="23"/>
                <w:szCs w:val="23"/>
                <w:lang w:eastAsia="ru-RU"/>
              </w:rPr>
            </w:pPr>
          </w:p>
        </w:tc>
        <w:tc>
          <w:tcPr>
            <w:tcW w:w="1559" w:type="dxa"/>
            <w:vMerge w:val="restart"/>
            <w:tcBorders>
              <w:top w:val="single" w:sz="4" w:space="0" w:color="auto"/>
              <w:left w:val="single" w:sz="4" w:space="0" w:color="auto"/>
              <w:right w:val="single" w:sz="4" w:space="0" w:color="auto"/>
            </w:tcBorders>
            <w:shd w:val="clear" w:color="auto" w:fill="auto"/>
          </w:tcPr>
          <w:p w:rsidR="00A04B79" w:rsidRPr="002C42EC" w:rsidRDefault="00A04B79" w:rsidP="00F667B6">
            <w:pPr>
              <w:spacing w:after="0" w:line="240" w:lineRule="auto"/>
              <w:rPr>
                <w:rFonts w:ascii="Times New Roman" w:eastAsia="Times New Roman" w:hAnsi="Times New Roman"/>
                <w:sz w:val="23"/>
                <w:szCs w:val="23"/>
                <w:lang w:eastAsia="ru-RU"/>
              </w:rPr>
            </w:pPr>
          </w:p>
        </w:tc>
      </w:tr>
      <w:tr w:rsidR="00A04B79" w:rsidRPr="002C42EC" w:rsidTr="00F96840">
        <w:trPr>
          <w:trHeight w:val="820"/>
        </w:trPr>
        <w:tc>
          <w:tcPr>
            <w:tcW w:w="671" w:type="dxa"/>
            <w:vMerge/>
            <w:tcBorders>
              <w:left w:val="single" w:sz="4" w:space="0" w:color="auto"/>
              <w:right w:val="single" w:sz="4" w:space="0" w:color="auto"/>
            </w:tcBorders>
            <w:shd w:val="clear" w:color="auto" w:fill="auto"/>
          </w:tcPr>
          <w:p w:rsidR="00A04B79" w:rsidRDefault="00A04B79" w:rsidP="00F667B6">
            <w:pPr>
              <w:spacing w:after="0" w:line="240" w:lineRule="auto"/>
              <w:jc w:val="center"/>
              <w:rPr>
                <w:rFonts w:ascii="Times New Roman" w:eastAsia="Times New Roman" w:hAnsi="Times New Roman"/>
                <w:sz w:val="23"/>
                <w:szCs w:val="23"/>
                <w:lang w:eastAsia="ru-RU"/>
              </w:rPr>
            </w:pPr>
          </w:p>
        </w:tc>
        <w:tc>
          <w:tcPr>
            <w:tcW w:w="1979" w:type="dxa"/>
            <w:vMerge/>
            <w:tcBorders>
              <w:left w:val="single" w:sz="4" w:space="0" w:color="auto"/>
              <w:right w:val="single" w:sz="4" w:space="0" w:color="auto"/>
            </w:tcBorders>
            <w:shd w:val="clear" w:color="auto" w:fill="auto"/>
          </w:tcPr>
          <w:p w:rsidR="00A04B79" w:rsidRDefault="00A04B79" w:rsidP="000A78C4">
            <w:pPr>
              <w:spacing w:after="0" w:line="240" w:lineRule="auto"/>
              <w:rPr>
                <w:rFonts w:ascii="Times New Roman" w:eastAsia="Times New Roman" w:hAnsi="Times New Roman"/>
                <w:lang w:eastAsia="ru-RU"/>
              </w:rPr>
            </w:pPr>
          </w:p>
        </w:tc>
        <w:tc>
          <w:tcPr>
            <w:tcW w:w="989" w:type="dxa"/>
            <w:vMerge/>
            <w:tcBorders>
              <w:left w:val="single" w:sz="4" w:space="0" w:color="auto"/>
              <w:right w:val="single" w:sz="4" w:space="0" w:color="auto"/>
            </w:tcBorders>
            <w:shd w:val="clear" w:color="auto" w:fill="auto"/>
          </w:tcPr>
          <w:p w:rsidR="00A04B79" w:rsidRDefault="00A04B79" w:rsidP="00F667B6">
            <w:pPr>
              <w:spacing w:after="0" w:line="240" w:lineRule="auto"/>
              <w:jc w:val="center"/>
              <w:rPr>
                <w:rFonts w:ascii="Times New Roman" w:eastAsia="Times New Roman" w:hAnsi="Times New Roman"/>
                <w:lang w:eastAsia="ru-RU"/>
              </w:rPr>
            </w:pPr>
          </w:p>
        </w:tc>
        <w:tc>
          <w:tcPr>
            <w:tcW w:w="1134" w:type="dxa"/>
            <w:tcBorders>
              <w:top w:val="single" w:sz="4" w:space="0" w:color="auto"/>
              <w:left w:val="nil"/>
              <w:bottom w:val="single" w:sz="4" w:space="0" w:color="auto"/>
              <w:right w:val="single" w:sz="4" w:space="0" w:color="auto"/>
            </w:tcBorders>
            <w:shd w:val="clear" w:color="auto" w:fill="auto"/>
          </w:tcPr>
          <w:p w:rsidR="00A04B79" w:rsidRPr="00341CCC" w:rsidRDefault="00A04B79" w:rsidP="00F667B6">
            <w:pPr>
              <w:spacing w:after="0" w:line="240" w:lineRule="auto"/>
              <w:rPr>
                <w:rFonts w:ascii="Times New Roman" w:eastAsia="Times New Roman" w:hAnsi="Times New Roman"/>
                <w:lang w:eastAsia="ru-RU"/>
              </w:rPr>
            </w:pPr>
            <w:r>
              <w:rPr>
                <w:rFonts w:ascii="Times New Roman" w:eastAsia="Times New Roman" w:hAnsi="Times New Roman"/>
                <w:lang w:eastAsia="ru-RU"/>
              </w:rPr>
              <w:t>Средства бюджета Московской области</w:t>
            </w:r>
          </w:p>
        </w:tc>
        <w:tc>
          <w:tcPr>
            <w:tcW w:w="1418" w:type="dxa"/>
            <w:gridSpan w:val="2"/>
            <w:tcBorders>
              <w:top w:val="single" w:sz="4" w:space="0" w:color="auto"/>
              <w:left w:val="nil"/>
              <w:bottom w:val="single" w:sz="4" w:space="0" w:color="auto"/>
              <w:right w:val="single" w:sz="4" w:space="0" w:color="auto"/>
            </w:tcBorders>
            <w:shd w:val="clear" w:color="auto" w:fill="auto"/>
          </w:tcPr>
          <w:p w:rsidR="00A04B79" w:rsidRDefault="00A04B79" w:rsidP="00F667B6">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275" w:type="dxa"/>
            <w:gridSpan w:val="2"/>
            <w:tcBorders>
              <w:top w:val="single" w:sz="4" w:space="0" w:color="auto"/>
              <w:left w:val="nil"/>
              <w:bottom w:val="single" w:sz="4" w:space="0" w:color="auto"/>
              <w:right w:val="single" w:sz="4" w:space="0" w:color="auto"/>
            </w:tcBorders>
            <w:shd w:val="clear" w:color="auto" w:fill="auto"/>
          </w:tcPr>
          <w:p w:rsidR="00A04B79" w:rsidRPr="00A04B79" w:rsidRDefault="00863D11" w:rsidP="00F667B6">
            <w:pPr>
              <w:spacing w:after="0" w:line="240" w:lineRule="auto"/>
              <w:jc w:val="center"/>
              <w:rPr>
                <w:rFonts w:ascii="Times New Roman" w:hAnsi="Times New Roman" w:cs="Calibri"/>
                <w:sz w:val="20"/>
                <w:szCs w:val="18"/>
                <w:lang w:eastAsia="ru-RU"/>
              </w:rPr>
            </w:pPr>
            <w:r>
              <w:rPr>
                <w:rFonts w:ascii="Times New Roman" w:hAnsi="Times New Roman"/>
                <w:sz w:val="20"/>
                <w:szCs w:val="23"/>
              </w:rPr>
              <w:t>162 609</w:t>
            </w:r>
            <w:r w:rsidR="00A04B79" w:rsidRPr="00A04B79">
              <w:rPr>
                <w:rFonts w:ascii="Times New Roman" w:hAnsi="Times New Roman"/>
                <w:sz w:val="20"/>
                <w:szCs w:val="23"/>
              </w:rPr>
              <w:t>,00</w:t>
            </w:r>
          </w:p>
        </w:tc>
        <w:tc>
          <w:tcPr>
            <w:tcW w:w="993" w:type="dxa"/>
            <w:gridSpan w:val="2"/>
            <w:tcBorders>
              <w:top w:val="single" w:sz="4" w:space="0" w:color="auto"/>
              <w:left w:val="nil"/>
              <w:bottom w:val="single" w:sz="4" w:space="0" w:color="auto"/>
              <w:right w:val="single" w:sz="4" w:space="0" w:color="auto"/>
            </w:tcBorders>
            <w:shd w:val="clear" w:color="auto" w:fill="auto"/>
          </w:tcPr>
          <w:p w:rsidR="00A04B79" w:rsidRPr="00A04B79" w:rsidRDefault="00863D11" w:rsidP="00D32571">
            <w:pPr>
              <w:tabs>
                <w:tab w:val="center" w:pos="4677"/>
                <w:tab w:val="right" w:pos="9355"/>
              </w:tabs>
              <w:autoSpaceDE w:val="0"/>
              <w:autoSpaceDN w:val="0"/>
              <w:adjustRightInd w:val="0"/>
              <w:spacing w:after="0" w:line="240" w:lineRule="auto"/>
              <w:jc w:val="center"/>
              <w:rPr>
                <w:rFonts w:ascii="Times New Roman" w:hAnsi="Times New Roman"/>
                <w:sz w:val="18"/>
                <w:szCs w:val="23"/>
              </w:rPr>
            </w:pPr>
            <w:r>
              <w:rPr>
                <w:rFonts w:ascii="Times New Roman" w:hAnsi="Times New Roman"/>
                <w:sz w:val="18"/>
                <w:szCs w:val="23"/>
              </w:rPr>
              <w:t>86 087</w:t>
            </w:r>
            <w:r w:rsidR="00A04B79" w:rsidRPr="00A04B79">
              <w:rPr>
                <w:rFonts w:ascii="Times New Roman" w:hAnsi="Times New Roman"/>
                <w:sz w:val="18"/>
                <w:szCs w:val="23"/>
              </w:rPr>
              <w:t>,00</w:t>
            </w:r>
          </w:p>
        </w:tc>
        <w:tc>
          <w:tcPr>
            <w:tcW w:w="993" w:type="dxa"/>
            <w:gridSpan w:val="2"/>
            <w:tcBorders>
              <w:top w:val="single" w:sz="4" w:space="0" w:color="auto"/>
              <w:left w:val="nil"/>
              <w:bottom w:val="single" w:sz="4" w:space="0" w:color="auto"/>
              <w:right w:val="single" w:sz="4" w:space="0" w:color="auto"/>
            </w:tcBorders>
            <w:shd w:val="clear" w:color="auto" w:fill="auto"/>
          </w:tcPr>
          <w:p w:rsidR="00A04B79" w:rsidRPr="00A04B79" w:rsidRDefault="00A04B79" w:rsidP="00D32571">
            <w:pPr>
              <w:tabs>
                <w:tab w:val="center" w:pos="4677"/>
                <w:tab w:val="right" w:pos="9355"/>
              </w:tabs>
              <w:autoSpaceDE w:val="0"/>
              <w:autoSpaceDN w:val="0"/>
              <w:adjustRightInd w:val="0"/>
              <w:spacing w:after="0" w:line="240" w:lineRule="auto"/>
              <w:jc w:val="center"/>
              <w:rPr>
                <w:rFonts w:ascii="Times New Roman" w:hAnsi="Times New Roman"/>
                <w:sz w:val="18"/>
                <w:szCs w:val="23"/>
              </w:rPr>
            </w:pPr>
            <w:r w:rsidRPr="00A04B79">
              <w:rPr>
                <w:rFonts w:ascii="Times New Roman" w:hAnsi="Times New Roman"/>
                <w:sz w:val="18"/>
                <w:szCs w:val="23"/>
              </w:rPr>
              <w:t>40 652,00</w:t>
            </w:r>
          </w:p>
        </w:tc>
        <w:tc>
          <w:tcPr>
            <w:tcW w:w="992" w:type="dxa"/>
            <w:gridSpan w:val="2"/>
            <w:tcBorders>
              <w:top w:val="single" w:sz="4" w:space="0" w:color="auto"/>
              <w:left w:val="nil"/>
              <w:bottom w:val="single" w:sz="4" w:space="0" w:color="auto"/>
              <w:right w:val="single" w:sz="4" w:space="0" w:color="auto"/>
            </w:tcBorders>
            <w:shd w:val="clear" w:color="auto" w:fill="auto"/>
          </w:tcPr>
          <w:p w:rsidR="00A04B79" w:rsidRPr="00A04B79" w:rsidRDefault="00A04B79" w:rsidP="00D32571">
            <w:pPr>
              <w:jc w:val="center"/>
              <w:rPr>
                <w:rFonts w:ascii="Times New Roman" w:hAnsi="Times New Roman"/>
                <w:sz w:val="18"/>
                <w:szCs w:val="23"/>
              </w:rPr>
            </w:pPr>
            <w:r w:rsidRPr="00A04B79">
              <w:rPr>
                <w:rFonts w:ascii="Times New Roman" w:hAnsi="Times New Roman"/>
                <w:sz w:val="18"/>
                <w:szCs w:val="23"/>
              </w:rPr>
              <w:t>35 870,00</w:t>
            </w:r>
          </w:p>
        </w:tc>
        <w:tc>
          <w:tcPr>
            <w:tcW w:w="992" w:type="dxa"/>
            <w:gridSpan w:val="2"/>
            <w:tcBorders>
              <w:top w:val="single" w:sz="4" w:space="0" w:color="auto"/>
              <w:left w:val="nil"/>
              <w:bottom w:val="single" w:sz="4" w:space="0" w:color="auto"/>
              <w:right w:val="single" w:sz="4" w:space="0" w:color="auto"/>
            </w:tcBorders>
            <w:shd w:val="clear" w:color="auto" w:fill="auto"/>
          </w:tcPr>
          <w:p w:rsidR="00A04B79" w:rsidRDefault="00A04B79" w:rsidP="00F667B6">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864" w:type="dxa"/>
            <w:gridSpan w:val="2"/>
            <w:tcBorders>
              <w:top w:val="single" w:sz="4" w:space="0" w:color="auto"/>
              <w:left w:val="nil"/>
              <w:bottom w:val="single" w:sz="4" w:space="0" w:color="auto"/>
              <w:right w:val="single" w:sz="4" w:space="0" w:color="auto"/>
            </w:tcBorders>
            <w:shd w:val="clear" w:color="auto" w:fill="auto"/>
          </w:tcPr>
          <w:p w:rsidR="00A04B79" w:rsidRPr="00850B93" w:rsidRDefault="00A04B79" w:rsidP="00F667B6">
            <w:pPr>
              <w:spacing w:after="0" w:line="240" w:lineRule="auto"/>
              <w:jc w:val="center"/>
              <w:rPr>
                <w:rFonts w:ascii="Times New Roman" w:eastAsia="Times New Roman" w:hAnsi="Times New Roman"/>
                <w:sz w:val="18"/>
                <w:szCs w:val="17"/>
                <w:lang w:eastAsia="ru-RU"/>
              </w:rPr>
            </w:pPr>
            <w:r w:rsidRPr="00850B93">
              <w:rPr>
                <w:rFonts w:ascii="Times New Roman" w:eastAsia="Times New Roman" w:hAnsi="Times New Roman"/>
                <w:sz w:val="18"/>
                <w:szCs w:val="17"/>
                <w:lang w:eastAsia="ru-RU"/>
              </w:rPr>
              <w:t>0,00</w:t>
            </w:r>
          </w:p>
        </w:tc>
        <w:tc>
          <w:tcPr>
            <w:tcW w:w="1417" w:type="dxa"/>
            <w:vMerge/>
            <w:tcBorders>
              <w:left w:val="single" w:sz="4" w:space="0" w:color="auto"/>
              <w:right w:val="single" w:sz="4" w:space="0" w:color="auto"/>
            </w:tcBorders>
            <w:shd w:val="clear" w:color="auto" w:fill="auto"/>
          </w:tcPr>
          <w:p w:rsidR="00A04B79" w:rsidRPr="002C42EC" w:rsidRDefault="00A04B79" w:rsidP="00F667B6">
            <w:pPr>
              <w:spacing w:after="0" w:line="240" w:lineRule="auto"/>
              <w:jc w:val="center"/>
              <w:rPr>
                <w:rFonts w:ascii="Times New Roman" w:eastAsia="Times New Roman" w:hAnsi="Times New Roman"/>
                <w:sz w:val="23"/>
                <w:szCs w:val="23"/>
                <w:lang w:eastAsia="ru-RU"/>
              </w:rPr>
            </w:pPr>
          </w:p>
        </w:tc>
        <w:tc>
          <w:tcPr>
            <w:tcW w:w="1559" w:type="dxa"/>
            <w:vMerge/>
            <w:tcBorders>
              <w:left w:val="single" w:sz="4" w:space="0" w:color="auto"/>
              <w:right w:val="single" w:sz="4" w:space="0" w:color="auto"/>
            </w:tcBorders>
            <w:shd w:val="clear" w:color="auto" w:fill="auto"/>
          </w:tcPr>
          <w:p w:rsidR="00A04B79" w:rsidRPr="002C42EC" w:rsidRDefault="00A04B79" w:rsidP="00F667B6">
            <w:pPr>
              <w:spacing w:after="0" w:line="240" w:lineRule="auto"/>
              <w:rPr>
                <w:rFonts w:ascii="Times New Roman" w:eastAsia="Times New Roman" w:hAnsi="Times New Roman"/>
                <w:sz w:val="23"/>
                <w:szCs w:val="23"/>
                <w:lang w:eastAsia="ru-RU"/>
              </w:rPr>
            </w:pPr>
          </w:p>
        </w:tc>
      </w:tr>
      <w:tr w:rsidR="00850B93" w:rsidRPr="002C42EC" w:rsidTr="00F96840">
        <w:trPr>
          <w:trHeight w:val="2744"/>
        </w:trPr>
        <w:tc>
          <w:tcPr>
            <w:tcW w:w="671" w:type="dxa"/>
            <w:vMerge/>
            <w:tcBorders>
              <w:left w:val="single" w:sz="4" w:space="0" w:color="auto"/>
              <w:bottom w:val="single" w:sz="4" w:space="0" w:color="auto"/>
              <w:right w:val="single" w:sz="4" w:space="0" w:color="auto"/>
            </w:tcBorders>
            <w:shd w:val="clear" w:color="auto" w:fill="auto"/>
          </w:tcPr>
          <w:p w:rsidR="00850B93" w:rsidRDefault="00850B93" w:rsidP="00F667B6">
            <w:pPr>
              <w:spacing w:after="0" w:line="240" w:lineRule="auto"/>
              <w:jc w:val="center"/>
              <w:rPr>
                <w:rFonts w:ascii="Times New Roman" w:eastAsia="Times New Roman" w:hAnsi="Times New Roman"/>
                <w:sz w:val="23"/>
                <w:szCs w:val="23"/>
                <w:lang w:eastAsia="ru-RU"/>
              </w:rPr>
            </w:pPr>
          </w:p>
        </w:tc>
        <w:tc>
          <w:tcPr>
            <w:tcW w:w="1979" w:type="dxa"/>
            <w:vMerge/>
            <w:tcBorders>
              <w:left w:val="single" w:sz="4" w:space="0" w:color="auto"/>
              <w:bottom w:val="single" w:sz="4" w:space="0" w:color="auto"/>
              <w:right w:val="single" w:sz="4" w:space="0" w:color="auto"/>
            </w:tcBorders>
            <w:shd w:val="clear" w:color="auto" w:fill="auto"/>
          </w:tcPr>
          <w:p w:rsidR="00850B93" w:rsidRDefault="00850B93" w:rsidP="000A78C4">
            <w:pPr>
              <w:spacing w:after="0" w:line="240" w:lineRule="auto"/>
              <w:rPr>
                <w:rFonts w:ascii="Times New Roman" w:eastAsia="Times New Roman" w:hAnsi="Times New Roman"/>
                <w:lang w:eastAsia="ru-RU"/>
              </w:rPr>
            </w:pPr>
          </w:p>
        </w:tc>
        <w:tc>
          <w:tcPr>
            <w:tcW w:w="989" w:type="dxa"/>
            <w:vMerge/>
            <w:tcBorders>
              <w:left w:val="single" w:sz="4" w:space="0" w:color="auto"/>
              <w:bottom w:val="single" w:sz="4" w:space="0" w:color="auto"/>
              <w:right w:val="single" w:sz="4" w:space="0" w:color="auto"/>
            </w:tcBorders>
            <w:shd w:val="clear" w:color="auto" w:fill="auto"/>
          </w:tcPr>
          <w:p w:rsidR="00850B93" w:rsidRDefault="00850B93" w:rsidP="00F667B6">
            <w:pPr>
              <w:spacing w:after="0" w:line="240" w:lineRule="auto"/>
              <w:jc w:val="center"/>
              <w:rPr>
                <w:rFonts w:ascii="Times New Roman" w:eastAsia="Times New Roman" w:hAnsi="Times New Roman"/>
                <w:lang w:eastAsia="ru-RU"/>
              </w:rPr>
            </w:pPr>
          </w:p>
        </w:tc>
        <w:tc>
          <w:tcPr>
            <w:tcW w:w="1134" w:type="dxa"/>
            <w:tcBorders>
              <w:top w:val="single" w:sz="4" w:space="0" w:color="auto"/>
              <w:left w:val="nil"/>
              <w:bottom w:val="single" w:sz="4" w:space="0" w:color="auto"/>
              <w:right w:val="single" w:sz="4" w:space="0" w:color="auto"/>
            </w:tcBorders>
            <w:shd w:val="clear" w:color="auto" w:fill="auto"/>
          </w:tcPr>
          <w:p w:rsidR="00850B93" w:rsidRPr="00341CCC" w:rsidRDefault="00850B93" w:rsidP="00F667B6">
            <w:pPr>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Средства бюджета </w:t>
            </w:r>
            <w:r w:rsidR="00A04B79">
              <w:rPr>
                <w:rFonts w:ascii="Times New Roman" w:eastAsia="Times New Roman" w:hAnsi="Times New Roman"/>
                <w:lang w:eastAsia="ru-RU"/>
              </w:rPr>
              <w:t xml:space="preserve">Сергиево-Посадского </w:t>
            </w:r>
            <w:r>
              <w:rPr>
                <w:rFonts w:ascii="Times New Roman" w:eastAsia="Times New Roman" w:hAnsi="Times New Roman"/>
                <w:lang w:eastAsia="ru-RU"/>
              </w:rPr>
              <w:t>городского округа</w:t>
            </w:r>
          </w:p>
        </w:tc>
        <w:tc>
          <w:tcPr>
            <w:tcW w:w="1418" w:type="dxa"/>
            <w:gridSpan w:val="2"/>
            <w:tcBorders>
              <w:top w:val="single" w:sz="4" w:space="0" w:color="auto"/>
              <w:left w:val="nil"/>
              <w:bottom w:val="single" w:sz="4" w:space="0" w:color="auto"/>
              <w:right w:val="single" w:sz="4" w:space="0" w:color="auto"/>
            </w:tcBorders>
            <w:shd w:val="clear" w:color="auto" w:fill="auto"/>
          </w:tcPr>
          <w:p w:rsidR="00850B93" w:rsidRDefault="00850B93" w:rsidP="00F667B6">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275" w:type="dxa"/>
            <w:gridSpan w:val="2"/>
            <w:tcBorders>
              <w:top w:val="single" w:sz="4" w:space="0" w:color="auto"/>
              <w:left w:val="nil"/>
              <w:bottom w:val="single" w:sz="4" w:space="0" w:color="auto"/>
              <w:right w:val="single" w:sz="4" w:space="0" w:color="auto"/>
            </w:tcBorders>
            <w:shd w:val="clear" w:color="auto" w:fill="auto"/>
          </w:tcPr>
          <w:p w:rsidR="00850B93" w:rsidRDefault="00850B93" w:rsidP="00F667B6">
            <w:pPr>
              <w:spacing w:after="0" w:line="240" w:lineRule="auto"/>
              <w:jc w:val="center"/>
              <w:rPr>
                <w:rFonts w:ascii="Times New Roman" w:hAnsi="Times New Roman" w:cs="Calibri"/>
                <w:sz w:val="18"/>
                <w:szCs w:val="18"/>
                <w:lang w:eastAsia="ru-RU"/>
              </w:rPr>
            </w:pPr>
            <w:r>
              <w:rPr>
                <w:rFonts w:ascii="Times New Roman" w:hAnsi="Times New Roman" w:cs="Calibri"/>
                <w:sz w:val="18"/>
                <w:szCs w:val="18"/>
                <w:lang w:eastAsia="ru-RU"/>
              </w:rPr>
              <w:t>0,00</w:t>
            </w:r>
          </w:p>
        </w:tc>
        <w:tc>
          <w:tcPr>
            <w:tcW w:w="993" w:type="dxa"/>
            <w:gridSpan w:val="2"/>
            <w:tcBorders>
              <w:top w:val="single" w:sz="4" w:space="0" w:color="auto"/>
              <w:left w:val="nil"/>
              <w:bottom w:val="single" w:sz="4" w:space="0" w:color="auto"/>
              <w:right w:val="single" w:sz="4" w:space="0" w:color="auto"/>
            </w:tcBorders>
            <w:shd w:val="clear" w:color="auto" w:fill="auto"/>
          </w:tcPr>
          <w:p w:rsidR="00850B93" w:rsidRDefault="00850B93" w:rsidP="00DA182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993" w:type="dxa"/>
            <w:gridSpan w:val="2"/>
            <w:tcBorders>
              <w:top w:val="single" w:sz="4" w:space="0" w:color="auto"/>
              <w:left w:val="nil"/>
              <w:bottom w:val="single" w:sz="4" w:space="0" w:color="auto"/>
              <w:right w:val="single" w:sz="4" w:space="0" w:color="auto"/>
            </w:tcBorders>
            <w:shd w:val="clear" w:color="auto" w:fill="auto"/>
          </w:tcPr>
          <w:p w:rsidR="00850B93" w:rsidRDefault="00850B93" w:rsidP="00DA182A">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992" w:type="dxa"/>
            <w:gridSpan w:val="2"/>
            <w:tcBorders>
              <w:top w:val="single" w:sz="4" w:space="0" w:color="auto"/>
              <w:left w:val="nil"/>
              <w:bottom w:val="single" w:sz="4" w:space="0" w:color="auto"/>
              <w:right w:val="single" w:sz="4" w:space="0" w:color="auto"/>
            </w:tcBorders>
            <w:shd w:val="clear" w:color="auto" w:fill="auto"/>
          </w:tcPr>
          <w:p w:rsidR="00850B93" w:rsidRDefault="00850B93" w:rsidP="00E177B4">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992" w:type="dxa"/>
            <w:gridSpan w:val="2"/>
            <w:tcBorders>
              <w:top w:val="single" w:sz="4" w:space="0" w:color="auto"/>
              <w:left w:val="nil"/>
              <w:bottom w:val="single" w:sz="4" w:space="0" w:color="auto"/>
              <w:right w:val="single" w:sz="4" w:space="0" w:color="auto"/>
            </w:tcBorders>
            <w:shd w:val="clear" w:color="auto" w:fill="auto"/>
          </w:tcPr>
          <w:p w:rsidR="00850B93" w:rsidRDefault="00850B93" w:rsidP="00F667B6">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864" w:type="dxa"/>
            <w:gridSpan w:val="2"/>
            <w:tcBorders>
              <w:top w:val="single" w:sz="4" w:space="0" w:color="auto"/>
              <w:left w:val="nil"/>
              <w:bottom w:val="single" w:sz="4" w:space="0" w:color="auto"/>
              <w:right w:val="single" w:sz="4" w:space="0" w:color="auto"/>
            </w:tcBorders>
            <w:shd w:val="clear" w:color="auto" w:fill="auto"/>
          </w:tcPr>
          <w:p w:rsidR="00850B93" w:rsidRPr="00850B93" w:rsidRDefault="00850B93" w:rsidP="00F667B6">
            <w:pPr>
              <w:spacing w:after="0" w:line="240" w:lineRule="auto"/>
              <w:jc w:val="center"/>
              <w:rPr>
                <w:rFonts w:ascii="Times New Roman" w:eastAsia="Times New Roman" w:hAnsi="Times New Roman"/>
                <w:sz w:val="18"/>
                <w:szCs w:val="17"/>
                <w:lang w:eastAsia="ru-RU"/>
              </w:rPr>
            </w:pPr>
            <w:r w:rsidRPr="00850B93">
              <w:rPr>
                <w:rFonts w:ascii="Times New Roman" w:eastAsia="Times New Roman" w:hAnsi="Times New Roman"/>
                <w:sz w:val="18"/>
                <w:szCs w:val="17"/>
                <w:lang w:eastAsia="ru-RU"/>
              </w:rPr>
              <w:t>0,00</w:t>
            </w:r>
          </w:p>
        </w:tc>
        <w:tc>
          <w:tcPr>
            <w:tcW w:w="1417" w:type="dxa"/>
            <w:vMerge/>
            <w:tcBorders>
              <w:left w:val="single" w:sz="4" w:space="0" w:color="auto"/>
              <w:bottom w:val="single" w:sz="4" w:space="0" w:color="auto"/>
              <w:right w:val="single" w:sz="4" w:space="0" w:color="auto"/>
            </w:tcBorders>
            <w:shd w:val="clear" w:color="auto" w:fill="auto"/>
          </w:tcPr>
          <w:p w:rsidR="00850B93" w:rsidRPr="002C42EC" w:rsidRDefault="00850B93" w:rsidP="00F667B6">
            <w:pPr>
              <w:spacing w:after="0" w:line="240" w:lineRule="auto"/>
              <w:jc w:val="center"/>
              <w:rPr>
                <w:rFonts w:ascii="Times New Roman" w:eastAsia="Times New Roman" w:hAnsi="Times New Roman"/>
                <w:sz w:val="23"/>
                <w:szCs w:val="23"/>
                <w:lang w:eastAsia="ru-RU"/>
              </w:rPr>
            </w:pPr>
          </w:p>
        </w:tc>
        <w:tc>
          <w:tcPr>
            <w:tcW w:w="1559" w:type="dxa"/>
            <w:vMerge/>
            <w:tcBorders>
              <w:left w:val="single" w:sz="4" w:space="0" w:color="auto"/>
              <w:bottom w:val="single" w:sz="4" w:space="0" w:color="auto"/>
              <w:right w:val="single" w:sz="4" w:space="0" w:color="auto"/>
            </w:tcBorders>
            <w:shd w:val="clear" w:color="auto" w:fill="auto"/>
          </w:tcPr>
          <w:p w:rsidR="00850B93" w:rsidRPr="002C42EC" w:rsidRDefault="00850B93" w:rsidP="00F667B6">
            <w:pPr>
              <w:spacing w:after="0" w:line="240" w:lineRule="auto"/>
              <w:rPr>
                <w:rFonts w:ascii="Times New Roman" w:eastAsia="Times New Roman" w:hAnsi="Times New Roman"/>
                <w:sz w:val="23"/>
                <w:szCs w:val="23"/>
                <w:lang w:eastAsia="ru-RU"/>
              </w:rPr>
            </w:pPr>
          </w:p>
        </w:tc>
      </w:tr>
      <w:tr w:rsidR="00A04B79" w:rsidRPr="002C42EC" w:rsidTr="00F96840">
        <w:trPr>
          <w:trHeight w:val="70"/>
        </w:trPr>
        <w:tc>
          <w:tcPr>
            <w:tcW w:w="67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04B79" w:rsidRPr="002C42EC" w:rsidRDefault="00A04B79"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lastRenderedPageBreak/>
              <w:t>1.</w:t>
            </w:r>
            <w:r>
              <w:rPr>
                <w:rFonts w:ascii="Times New Roman" w:eastAsia="Times New Roman" w:hAnsi="Times New Roman"/>
                <w:sz w:val="23"/>
                <w:szCs w:val="23"/>
                <w:lang w:eastAsia="ru-RU"/>
              </w:rPr>
              <w:t>1.</w:t>
            </w:r>
          </w:p>
        </w:tc>
        <w:tc>
          <w:tcPr>
            <w:tcW w:w="197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04B79" w:rsidRPr="00341CCC" w:rsidRDefault="00A04B79" w:rsidP="006345B2">
            <w:pPr>
              <w:spacing w:after="0" w:line="240" w:lineRule="auto"/>
              <w:rPr>
                <w:rFonts w:ascii="Times New Roman" w:eastAsia="Times New Roman" w:hAnsi="Times New Roman"/>
                <w:lang w:eastAsia="ru-RU"/>
              </w:rPr>
            </w:pPr>
            <w:r w:rsidRPr="00341CCC">
              <w:rPr>
                <w:rFonts w:ascii="Times New Roman" w:eastAsia="Times New Roman" w:hAnsi="Times New Roman"/>
                <w:lang w:eastAsia="ru-RU"/>
              </w:rPr>
              <w:t>Предоставление жилых помещений детям-сиротам и детям, оставшимся без попечения родителей, лицам из числа</w:t>
            </w:r>
            <w:r>
              <w:rPr>
                <w:rFonts w:ascii="Times New Roman" w:eastAsia="Times New Roman" w:hAnsi="Times New Roman"/>
                <w:lang w:eastAsia="ru-RU"/>
              </w:rPr>
              <w:t xml:space="preserve"> детей-сирот и детей, оставшихся без попечения родителей,</w:t>
            </w:r>
            <w:r w:rsidRPr="00341CCC">
              <w:rPr>
                <w:rFonts w:ascii="Times New Roman" w:eastAsia="Times New Roman" w:hAnsi="Times New Roman"/>
                <w:lang w:eastAsia="ru-RU"/>
              </w:rPr>
              <w:t xml:space="preserve"> по договорам найма спе</w:t>
            </w:r>
            <w:r>
              <w:rPr>
                <w:rFonts w:ascii="Times New Roman" w:eastAsia="Times New Roman" w:hAnsi="Times New Roman"/>
                <w:lang w:eastAsia="ru-RU"/>
              </w:rPr>
              <w:t>циализированных жилых помещений</w:t>
            </w:r>
          </w:p>
        </w:tc>
        <w:tc>
          <w:tcPr>
            <w:tcW w:w="98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04B79" w:rsidRPr="00341CCC" w:rsidRDefault="00A04B79" w:rsidP="006345B2">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20</w:t>
            </w:r>
            <w:r>
              <w:rPr>
                <w:rFonts w:ascii="Times New Roman" w:eastAsia="Times New Roman" w:hAnsi="Times New Roman"/>
                <w:lang w:eastAsia="ru-RU"/>
              </w:rPr>
              <w:t>20</w:t>
            </w:r>
            <w:r w:rsidRPr="00341CCC">
              <w:rPr>
                <w:rFonts w:ascii="Times New Roman" w:eastAsia="Times New Roman" w:hAnsi="Times New Roman"/>
                <w:lang w:eastAsia="ru-RU"/>
              </w:rPr>
              <w:t>-202</w:t>
            </w:r>
            <w:r>
              <w:rPr>
                <w:rFonts w:ascii="Times New Roman" w:eastAsia="Times New Roman" w:hAnsi="Times New Roman"/>
                <w:lang w:eastAsia="ru-RU"/>
              </w:rPr>
              <w:t>4</w:t>
            </w:r>
            <w:r w:rsidRPr="00341CCC">
              <w:rPr>
                <w:rFonts w:ascii="Times New Roman" w:eastAsia="Times New Roman" w:hAnsi="Times New Roman"/>
                <w:lang w:eastAsia="ru-RU"/>
              </w:rPr>
              <w:t xml:space="preserve"> годы</w:t>
            </w:r>
          </w:p>
        </w:tc>
        <w:tc>
          <w:tcPr>
            <w:tcW w:w="1134" w:type="dxa"/>
            <w:tcBorders>
              <w:top w:val="single" w:sz="4" w:space="0" w:color="auto"/>
              <w:left w:val="nil"/>
              <w:bottom w:val="single" w:sz="4" w:space="0" w:color="auto"/>
              <w:right w:val="single" w:sz="4" w:space="0" w:color="auto"/>
            </w:tcBorders>
            <w:shd w:val="clear" w:color="auto" w:fill="auto"/>
            <w:hideMark/>
          </w:tcPr>
          <w:p w:rsidR="00A04B79" w:rsidRPr="00341CCC" w:rsidRDefault="00A04B79" w:rsidP="00F667B6">
            <w:pPr>
              <w:spacing w:after="0" w:line="240" w:lineRule="auto"/>
              <w:rPr>
                <w:rFonts w:ascii="Times New Roman" w:eastAsia="Times New Roman" w:hAnsi="Times New Roman"/>
                <w:lang w:eastAsia="ru-RU"/>
              </w:rPr>
            </w:pPr>
            <w:r w:rsidRPr="00341CCC">
              <w:rPr>
                <w:rFonts w:ascii="Times New Roman" w:eastAsia="Times New Roman" w:hAnsi="Times New Roman"/>
                <w:lang w:eastAsia="ru-RU"/>
              </w:rPr>
              <w:t>Итого</w:t>
            </w:r>
          </w:p>
        </w:tc>
        <w:tc>
          <w:tcPr>
            <w:tcW w:w="1418" w:type="dxa"/>
            <w:gridSpan w:val="2"/>
            <w:tcBorders>
              <w:top w:val="single" w:sz="4" w:space="0" w:color="auto"/>
              <w:left w:val="nil"/>
              <w:bottom w:val="single" w:sz="4" w:space="0" w:color="auto"/>
              <w:right w:val="single" w:sz="4" w:space="0" w:color="auto"/>
            </w:tcBorders>
            <w:shd w:val="clear" w:color="auto" w:fill="auto"/>
          </w:tcPr>
          <w:p w:rsidR="00A04B79" w:rsidRDefault="00A04B79" w:rsidP="00FA2E14">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275" w:type="dxa"/>
            <w:gridSpan w:val="2"/>
            <w:tcBorders>
              <w:top w:val="single" w:sz="4" w:space="0" w:color="auto"/>
              <w:left w:val="nil"/>
              <w:bottom w:val="single" w:sz="4" w:space="0" w:color="auto"/>
              <w:right w:val="single" w:sz="4" w:space="0" w:color="auto"/>
            </w:tcBorders>
            <w:shd w:val="clear" w:color="auto" w:fill="auto"/>
          </w:tcPr>
          <w:p w:rsidR="00A04B79" w:rsidRDefault="00863D11" w:rsidP="00FA2E14">
            <w:pPr>
              <w:spacing w:after="0" w:line="240" w:lineRule="auto"/>
              <w:jc w:val="center"/>
              <w:rPr>
                <w:rFonts w:ascii="Times New Roman" w:hAnsi="Times New Roman" w:cs="Calibri"/>
                <w:sz w:val="18"/>
                <w:szCs w:val="18"/>
                <w:lang w:eastAsia="ru-RU"/>
              </w:rPr>
            </w:pPr>
            <w:r>
              <w:rPr>
                <w:rFonts w:ascii="Times New Roman" w:hAnsi="Times New Roman" w:cs="Calibri"/>
                <w:sz w:val="18"/>
                <w:szCs w:val="18"/>
                <w:lang w:eastAsia="ru-RU"/>
              </w:rPr>
              <w:t>162 609</w:t>
            </w:r>
            <w:r w:rsidR="00A04B79">
              <w:rPr>
                <w:rFonts w:ascii="Times New Roman" w:hAnsi="Times New Roman" w:cs="Calibri"/>
                <w:sz w:val="18"/>
                <w:szCs w:val="18"/>
                <w:lang w:eastAsia="ru-RU"/>
              </w:rPr>
              <w:t>,00</w:t>
            </w:r>
          </w:p>
        </w:tc>
        <w:tc>
          <w:tcPr>
            <w:tcW w:w="993" w:type="dxa"/>
            <w:gridSpan w:val="2"/>
            <w:tcBorders>
              <w:top w:val="single" w:sz="4" w:space="0" w:color="auto"/>
              <w:left w:val="nil"/>
              <w:bottom w:val="single" w:sz="4" w:space="0" w:color="auto"/>
              <w:right w:val="single" w:sz="4" w:space="0" w:color="auto"/>
            </w:tcBorders>
            <w:shd w:val="clear" w:color="auto" w:fill="auto"/>
          </w:tcPr>
          <w:p w:rsidR="00A04B79" w:rsidRPr="00A04B79" w:rsidRDefault="00863D11" w:rsidP="00D32571">
            <w:pPr>
              <w:tabs>
                <w:tab w:val="center" w:pos="4677"/>
                <w:tab w:val="right" w:pos="9355"/>
              </w:tabs>
              <w:autoSpaceDE w:val="0"/>
              <w:autoSpaceDN w:val="0"/>
              <w:adjustRightInd w:val="0"/>
              <w:spacing w:after="0" w:line="240" w:lineRule="auto"/>
              <w:jc w:val="center"/>
              <w:rPr>
                <w:rFonts w:ascii="Times New Roman" w:hAnsi="Times New Roman"/>
                <w:sz w:val="18"/>
                <w:szCs w:val="23"/>
              </w:rPr>
            </w:pPr>
            <w:r>
              <w:rPr>
                <w:rFonts w:ascii="Times New Roman" w:hAnsi="Times New Roman"/>
                <w:sz w:val="18"/>
                <w:szCs w:val="23"/>
              </w:rPr>
              <w:t>86 087</w:t>
            </w:r>
            <w:r w:rsidR="00A04B79" w:rsidRPr="00A04B79">
              <w:rPr>
                <w:rFonts w:ascii="Times New Roman" w:hAnsi="Times New Roman"/>
                <w:sz w:val="18"/>
                <w:szCs w:val="23"/>
              </w:rPr>
              <w:t>,00</w:t>
            </w:r>
          </w:p>
        </w:tc>
        <w:tc>
          <w:tcPr>
            <w:tcW w:w="993" w:type="dxa"/>
            <w:gridSpan w:val="2"/>
            <w:tcBorders>
              <w:top w:val="single" w:sz="4" w:space="0" w:color="auto"/>
              <w:left w:val="nil"/>
              <w:bottom w:val="single" w:sz="4" w:space="0" w:color="auto"/>
              <w:right w:val="single" w:sz="4" w:space="0" w:color="auto"/>
            </w:tcBorders>
            <w:shd w:val="clear" w:color="auto" w:fill="auto"/>
          </w:tcPr>
          <w:p w:rsidR="00A04B79" w:rsidRPr="00A04B79" w:rsidRDefault="00A04B79" w:rsidP="00D32571">
            <w:pPr>
              <w:tabs>
                <w:tab w:val="center" w:pos="4677"/>
                <w:tab w:val="right" w:pos="9355"/>
              </w:tabs>
              <w:autoSpaceDE w:val="0"/>
              <w:autoSpaceDN w:val="0"/>
              <w:adjustRightInd w:val="0"/>
              <w:spacing w:after="0" w:line="240" w:lineRule="auto"/>
              <w:jc w:val="center"/>
              <w:rPr>
                <w:rFonts w:ascii="Times New Roman" w:hAnsi="Times New Roman"/>
                <w:sz w:val="18"/>
                <w:szCs w:val="23"/>
              </w:rPr>
            </w:pPr>
            <w:r w:rsidRPr="00A04B79">
              <w:rPr>
                <w:rFonts w:ascii="Times New Roman" w:hAnsi="Times New Roman"/>
                <w:sz w:val="18"/>
                <w:szCs w:val="23"/>
              </w:rPr>
              <w:t>40 652,00</w:t>
            </w:r>
          </w:p>
        </w:tc>
        <w:tc>
          <w:tcPr>
            <w:tcW w:w="992" w:type="dxa"/>
            <w:gridSpan w:val="2"/>
            <w:tcBorders>
              <w:top w:val="single" w:sz="4" w:space="0" w:color="auto"/>
              <w:left w:val="nil"/>
              <w:bottom w:val="single" w:sz="4" w:space="0" w:color="auto"/>
              <w:right w:val="single" w:sz="4" w:space="0" w:color="auto"/>
            </w:tcBorders>
            <w:shd w:val="clear" w:color="auto" w:fill="auto"/>
          </w:tcPr>
          <w:p w:rsidR="00A04B79" w:rsidRPr="00A04B79" w:rsidRDefault="00A04B79" w:rsidP="00D32571">
            <w:pPr>
              <w:jc w:val="center"/>
              <w:rPr>
                <w:rFonts w:ascii="Times New Roman" w:hAnsi="Times New Roman"/>
                <w:sz w:val="18"/>
                <w:szCs w:val="23"/>
              </w:rPr>
            </w:pPr>
            <w:r w:rsidRPr="00A04B79">
              <w:rPr>
                <w:rFonts w:ascii="Times New Roman" w:hAnsi="Times New Roman"/>
                <w:sz w:val="18"/>
                <w:szCs w:val="23"/>
              </w:rPr>
              <w:t>35 870,00</w:t>
            </w:r>
          </w:p>
        </w:tc>
        <w:tc>
          <w:tcPr>
            <w:tcW w:w="992" w:type="dxa"/>
            <w:gridSpan w:val="2"/>
            <w:tcBorders>
              <w:top w:val="single" w:sz="4" w:space="0" w:color="auto"/>
              <w:left w:val="nil"/>
              <w:bottom w:val="single" w:sz="4" w:space="0" w:color="auto"/>
              <w:right w:val="single" w:sz="4" w:space="0" w:color="auto"/>
            </w:tcBorders>
            <w:shd w:val="clear" w:color="auto" w:fill="auto"/>
          </w:tcPr>
          <w:p w:rsidR="00A04B79" w:rsidRDefault="00A04B79" w:rsidP="00FA2E14">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864" w:type="dxa"/>
            <w:gridSpan w:val="2"/>
            <w:tcBorders>
              <w:top w:val="single" w:sz="4" w:space="0" w:color="auto"/>
              <w:left w:val="nil"/>
              <w:bottom w:val="single" w:sz="4" w:space="0" w:color="auto"/>
              <w:right w:val="single" w:sz="4" w:space="0" w:color="auto"/>
            </w:tcBorders>
            <w:shd w:val="clear" w:color="auto" w:fill="auto"/>
          </w:tcPr>
          <w:p w:rsidR="00A04B79" w:rsidRPr="00850B93" w:rsidRDefault="00A04B79" w:rsidP="00FA2E14">
            <w:pPr>
              <w:spacing w:after="0" w:line="240" w:lineRule="auto"/>
              <w:jc w:val="center"/>
              <w:rPr>
                <w:rFonts w:ascii="Times New Roman" w:eastAsia="Times New Roman" w:hAnsi="Times New Roman"/>
                <w:sz w:val="18"/>
                <w:szCs w:val="17"/>
                <w:lang w:eastAsia="ru-RU"/>
              </w:rPr>
            </w:pPr>
            <w:r w:rsidRPr="00850B93">
              <w:rPr>
                <w:rFonts w:ascii="Times New Roman" w:eastAsia="Times New Roman" w:hAnsi="Times New Roman"/>
                <w:sz w:val="18"/>
                <w:szCs w:val="17"/>
                <w:lang w:eastAsia="ru-RU"/>
              </w:rPr>
              <w:t>0,00</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93687" w:rsidRDefault="00B93687" w:rsidP="00F667B6">
            <w:pPr>
              <w:spacing w:after="0" w:line="240" w:lineRule="auto"/>
              <w:jc w:val="center"/>
              <w:rPr>
                <w:rFonts w:ascii="Times New Roman" w:eastAsia="Times New Roman" w:hAnsi="Times New Roman"/>
                <w:szCs w:val="23"/>
                <w:lang w:eastAsia="ru-RU"/>
              </w:rPr>
            </w:pPr>
          </w:p>
          <w:p w:rsidR="00A04B79" w:rsidRPr="006345B2" w:rsidRDefault="00A04B79" w:rsidP="00F667B6">
            <w:pPr>
              <w:spacing w:after="0" w:line="240" w:lineRule="auto"/>
              <w:jc w:val="center"/>
              <w:rPr>
                <w:rFonts w:ascii="Times New Roman" w:eastAsia="Times New Roman" w:hAnsi="Times New Roman"/>
                <w:szCs w:val="23"/>
                <w:lang w:eastAsia="ru-RU"/>
              </w:rPr>
            </w:pPr>
            <w:r w:rsidRPr="006345B2">
              <w:rPr>
                <w:rFonts w:ascii="Times New Roman" w:eastAsia="Times New Roman" w:hAnsi="Times New Roman"/>
                <w:szCs w:val="23"/>
                <w:lang w:eastAsia="ru-RU"/>
              </w:rPr>
              <w:t xml:space="preserve">Управление </w:t>
            </w:r>
            <w:r w:rsidRPr="006345B2">
              <w:rPr>
                <w:rFonts w:ascii="Times New Roman" w:hAnsi="Times New Roman"/>
                <w:szCs w:val="23"/>
              </w:rPr>
              <w:t xml:space="preserve">муниципальной собственности </w:t>
            </w:r>
          </w:p>
          <w:p w:rsidR="00A04B79" w:rsidRPr="006345B2" w:rsidRDefault="00A04B79" w:rsidP="00301D29">
            <w:pPr>
              <w:rPr>
                <w:rFonts w:ascii="Times New Roman" w:eastAsia="Times New Roman" w:hAnsi="Times New Roman"/>
                <w:szCs w:val="23"/>
                <w:lang w:eastAsia="ru-RU"/>
              </w:rPr>
            </w:pP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93687" w:rsidRDefault="00A04B79" w:rsidP="00F667B6">
            <w:pPr>
              <w:spacing w:after="0" w:line="240" w:lineRule="auto"/>
              <w:rPr>
                <w:rFonts w:ascii="Times New Roman" w:eastAsia="Times New Roman" w:hAnsi="Times New Roman"/>
                <w:szCs w:val="23"/>
                <w:lang w:eastAsia="ru-RU"/>
              </w:rPr>
            </w:pPr>
            <w:r w:rsidRPr="006345B2">
              <w:rPr>
                <w:rFonts w:ascii="Times New Roman" w:eastAsia="Times New Roman" w:hAnsi="Times New Roman"/>
                <w:szCs w:val="23"/>
                <w:lang w:eastAsia="ru-RU"/>
              </w:rPr>
              <w:t> </w:t>
            </w:r>
          </w:p>
          <w:p w:rsidR="00A04B79" w:rsidRPr="006345B2" w:rsidRDefault="00A04B79" w:rsidP="00F667B6">
            <w:pPr>
              <w:spacing w:after="0" w:line="240" w:lineRule="auto"/>
              <w:rPr>
                <w:rFonts w:ascii="Times New Roman" w:eastAsia="Times New Roman" w:hAnsi="Times New Roman"/>
                <w:szCs w:val="23"/>
                <w:lang w:eastAsia="ru-RU"/>
              </w:rPr>
            </w:pPr>
            <w:r w:rsidRPr="006345B2">
              <w:rPr>
                <w:rFonts w:ascii="Times New Roman" w:eastAsia="Times New Roman" w:hAnsi="Times New Roman"/>
                <w:szCs w:val="23"/>
                <w:lang w:eastAsia="ru-RU"/>
              </w:rPr>
              <w:t xml:space="preserve">Постановление администрации Сергиево-Посадского </w:t>
            </w:r>
            <w:r w:rsidR="00B93687">
              <w:rPr>
                <w:rFonts w:ascii="Times New Roman" w:eastAsia="Times New Roman" w:hAnsi="Times New Roman"/>
                <w:szCs w:val="23"/>
                <w:lang w:eastAsia="ru-RU"/>
              </w:rPr>
              <w:t>городского округа</w:t>
            </w:r>
            <w:r w:rsidRPr="006345B2">
              <w:rPr>
                <w:rFonts w:ascii="Times New Roman" w:eastAsia="Times New Roman" w:hAnsi="Times New Roman"/>
                <w:szCs w:val="23"/>
                <w:lang w:eastAsia="ru-RU"/>
              </w:rPr>
              <w:t xml:space="preserve"> Московской области о предоставлении жилых помещений,</w:t>
            </w:r>
          </w:p>
          <w:p w:rsidR="00A04B79" w:rsidRPr="006345B2" w:rsidRDefault="00A04B79" w:rsidP="00F667B6">
            <w:pPr>
              <w:spacing w:after="0" w:line="240" w:lineRule="auto"/>
              <w:rPr>
                <w:rFonts w:ascii="Times New Roman" w:eastAsia="Times New Roman" w:hAnsi="Times New Roman"/>
                <w:szCs w:val="23"/>
                <w:lang w:eastAsia="ru-RU"/>
              </w:rPr>
            </w:pPr>
            <w:r w:rsidRPr="006345B2">
              <w:rPr>
                <w:rFonts w:ascii="Times New Roman" w:eastAsia="Times New Roman" w:hAnsi="Times New Roman"/>
                <w:szCs w:val="23"/>
                <w:lang w:eastAsia="ru-RU"/>
              </w:rPr>
              <w:t>Договор найма специализированного жилого помещения</w:t>
            </w:r>
          </w:p>
        </w:tc>
      </w:tr>
      <w:tr w:rsidR="00A04B79" w:rsidRPr="002C42EC" w:rsidTr="00F96840">
        <w:trPr>
          <w:trHeight w:val="1112"/>
        </w:trPr>
        <w:tc>
          <w:tcPr>
            <w:tcW w:w="671" w:type="dxa"/>
            <w:vMerge/>
            <w:tcBorders>
              <w:top w:val="single" w:sz="4" w:space="0" w:color="auto"/>
              <w:left w:val="single" w:sz="4" w:space="0" w:color="auto"/>
              <w:bottom w:val="single" w:sz="4" w:space="0" w:color="auto"/>
              <w:right w:val="single" w:sz="4" w:space="0" w:color="auto"/>
            </w:tcBorders>
            <w:hideMark/>
          </w:tcPr>
          <w:p w:rsidR="00A04B79" w:rsidRPr="002C42EC" w:rsidRDefault="00A04B79" w:rsidP="00832E33">
            <w:pPr>
              <w:spacing w:after="0" w:line="240" w:lineRule="auto"/>
              <w:rPr>
                <w:rFonts w:ascii="Times New Roman" w:eastAsia="Times New Roman" w:hAnsi="Times New Roman"/>
                <w:sz w:val="23"/>
                <w:szCs w:val="23"/>
                <w:lang w:eastAsia="ru-RU"/>
              </w:rPr>
            </w:pPr>
          </w:p>
        </w:tc>
        <w:tc>
          <w:tcPr>
            <w:tcW w:w="1979" w:type="dxa"/>
            <w:vMerge/>
            <w:tcBorders>
              <w:top w:val="single" w:sz="4" w:space="0" w:color="auto"/>
              <w:left w:val="single" w:sz="4" w:space="0" w:color="auto"/>
              <w:bottom w:val="single" w:sz="4" w:space="0" w:color="auto"/>
              <w:right w:val="single" w:sz="4" w:space="0" w:color="auto"/>
            </w:tcBorders>
            <w:hideMark/>
          </w:tcPr>
          <w:p w:rsidR="00A04B79" w:rsidRPr="00341CCC" w:rsidRDefault="00A04B79" w:rsidP="00832E33">
            <w:pPr>
              <w:spacing w:after="0" w:line="240" w:lineRule="auto"/>
              <w:rPr>
                <w:rFonts w:ascii="Times New Roman" w:eastAsia="Times New Roman" w:hAnsi="Times New Roman"/>
                <w:lang w:eastAsia="ru-RU"/>
              </w:rPr>
            </w:pPr>
          </w:p>
        </w:tc>
        <w:tc>
          <w:tcPr>
            <w:tcW w:w="989" w:type="dxa"/>
            <w:vMerge/>
            <w:tcBorders>
              <w:top w:val="single" w:sz="4" w:space="0" w:color="auto"/>
              <w:left w:val="single" w:sz="4" w:space="0" w:color="auto"/>
              <w:bottom w:val="single" w:sz="4" w:space="0" w:color="auto"/>
              <w:right w:val="single" w:sz="4" w:space="0" w:color="auto"/>
            </w:tcBorders>
            <w:hideMark/>
          </w:tcPr>
          <w:p w:rsidR="00A04B79" w:rsidRPr="00341CCC" w:rsidRDefault="00A04B79" w:rsidP="00832E33">
            <w:pPr>
              <w:spacing w:after="0" w:line="240" w:lineRule="auto"/>
              <w:rPr>
                <w:rFonts w:ascii="Times New Roman" w:eastAsia="Times New Roman" w:hAnsi="Times New Roman"/>
                <w:lang w:eastAsia="ru-RU"/>
              </w:rPr>
            </w:pPr>
          </w:p>
        </w:tc>
        <w:tc>
          <w:tcPr>
            <w:tcW w:w="1134" w:type="dxa"/>
            <w:tcBorders>
              <w:top w:val="single" w:sz="4" w:space="0" w:color="auto"/>
              <w:left w:val="nil"/>
              <w:bottom w:val="single" w:sz="4" w:space="0" w:color="auto"/>
              <w:right w:val="single" w:sz="4" w:space="0" w:color="auto"/>
            </w:tcBorders>
            <w:shd w:val="clear" w:color="auto" w:fill="auto"/>
            <w:hideMark/>
          </w:tcPr>
          <w:p w:rsidR="00A04B79" w:rsidRPr="00341CCC" w:rsidRDefault="00A04B79" w:rsidP="00832E33">
            <w:pPr>
              <w:spacing w:after="0" w:line="240" w:lineRule="auto"/>
              <w:rPr>
                <w:rFonts w:ascii="Times New Roman" w:eastAsia="Times New Roman" w:hAnsi="Times New Roman"/>
                <w:lang w:eastAsia="ru-RU"/>
              </w:rPr>
            </w:pPr>
            <w:r w:rsidRPr="00341CCC">
              <w:rPr>
                <w:rFonts w:ascii="Times New Roman" w:eastAsia="Times New Roman" w:hAnsi="Times New Roman"/>
                <w:lang w:eastAsia="ru-RU"/>
              </w:rPr>
              <w:t>Средства бюджета Московской области</w:t>
            </w:r>
          </w:p>
        </w:tc>
        <w:tc>
          <w:tcPr>
            <w:tcW w:w="1418" w:type="dxa"/>
            <w:gridSpan w:val="2"/>
            <w:tcBorders>
              <w:top w:val="single" w:sz="4" w:space="0" w:color="auto"/>
              <w:left w:val="nil"/>
              <w:bottom w:val="single" w:sz="4" w:space="0" w:color="auto"/>
              <w:right w:val="single" w:sz="4" w:space="0" w:color="auto"/>
            </w:tcBorders>
            <w:shd w:val="clear" w:color="auto" w:fill="auto"/>
          </w:tcPr>
          <w:p w:rsidR="00A04B79" w:rsidRDefault="00A04B79" w:rsidP="00FA2E14">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275" w:type="dxa"/>
            <w:gridSpan w:val="2"/>
            <w:tcBorders>
              <w:top w:val="single" w:sz="4" w:space="0" w:color="auto"/>
              <w:left w:val="nil"/>
              <w:bottom w:val="single" w:sz="4" w:space="0" w:color="auto"/>
              <w:right w:val="single" w:sz="4" w:space="0" w:color="auto"/>
            </w:tcBorders>
            <w:shd w:val="clear" w:color="auto" w:fill="auto"/>
          </w:tcPr>
          <w:p w:rsidR="00A04B79" w:rsidRDefault="00863D11" w:rsidP="00FA2E14">
            <w:pPr>
              <w:spacing w:after="0" w:line="240" w:lineRule="auto"/>
              <w:jc w:val="center"/>
              <w:rPr>
                <w:rFonts w:ascii="Times New Roman" w:hAnsi="Times New Roman" w:cs="Calibri"/>
                <w:sz w:val="18"/>
                <w:szCs w:val="18"/>
                <w:lang w:eastAsia="ru-RU"/>
              </w:rPr>
            </w:pPr>
            <w:r>
              <w:rPr>
                <w:rFonts w:ascii="Times New Roman" w:hAnsi="Times New Roman" w:cs="Calibri"/>
                <w:sz w:val="18"/>
                <w:szCs w:val="18"/>
                <w:lang w:eastAsia="ru-RU"/>
              </w:rPr>
              <w:t>162 609</w:t>
            </w:r>
            <w:r w:rsidR="00A04B79">
              <w:rPr>
                <w:rFonts w:ascii="Times New Roman" w:hAnsi="Times New Roman" w:cs="Calibri"/>
                <w:sz w:val="18"/>
                <w:szCs w:val="18"/>
                <w:lang w:eastAsia="ru-RU"/>
              </w:rPr>
              <w:t>,00</w:t>
            </w:r>
          </w:p>
        </w:tc>
        <w:tc>
          <w:tcPr>
            <w:tcW w:w="993" w:type="dxa"/>
            <w:gridSpan w:val="2"/>
            <w:tcBorders>
              <w:top w:val="single" w:sz="4" w:space="0" w:color="auto"/>
              <w:left w:val="nil"/>
              <w:bottom w:val="single" w:sz="4" w:space="0" w:color="auto"/>
              <w:right w:val="single" w:sz="4" w:space="0" w:color="auto"/>
            </w:tcBorders>
            <w:shd w:val="clear" w:color="auto" w:fill="auto"/>
          </w:tcPr>
          <w:p w:rsidR="00A04B79" w:rsidRPr="00A04B79" w:rsidRDefault="00863D11" w:rsidP="00D32571">
            <w:pPr>
              <w:tabs>
                <w:tab w:val="center" w:pos="4677"/>
                <w:tab w:val="right" w:pos="9355"/>
              </w:tabs>
              <w:autoSpaceDE w:val="0"/>
              <w:autoSpaceDN w:val="0"/>
              <w:adjustRightInd w:val="0"/>
              <w:spacing w:after="0" w:line="240" w:lineRule="auto"/>
              <w:jc w:val="center"/>
              <w:rPr>
                <w:rFonts w:ascii="Times New Roman" w:hAnsi="Times New Roman"/>
                <w:sz w:val="18"/>
                <w:szCs w:val="23"/>
              </w:rPr>
            </w:pPr>
            <w:r>
              <w:rPr>
                <w:rFonts w:ascii="Times New Roman" w:hAnsi="Times New Roman"/>
                <w:sz w:val="18"/>
                <w:szCs w:val="23"/>
              </w:rPr>
              <w:t>86 087</w:t>
            </w:r>
            <w:r w:rsidR="00A04B79" w:rsidRPr="00A04B79">
              <w:rPr>
                <w:rFonts w:ascii="Times New Roman" w:hAnsi="Times New Roman"/>
                <w:sz w:val="18"/>
                <w:szCs w:val="23"/>
              </w:rPr>
              <w:t>,00</w:t>
            </w:r>
          </w:p>
        </w:tc>
        <w:tc>
          <w:tcPr>
            <w:tcW w:w="993" w:type="dxa"/>
            <w:gridSpan w:val="2"/>
            <w:tcBorders>
              <w:top w:val="single" w:sz="4" w:space="0" w:color="auto"/>
              <w:left w:val="nil"/>
              <w:bottom w:val="single" w:sz="4" w:space="0" w:color="auto"/>
              <w:right w:val="single" w:sz="4" w:space="0" w:color="auto"/>
            </w:tcBorders>
            <w:shd w:val="clear" w:color="auto" w:fill="auto"/>
          </w:tcPr>
          <w:p w:rsidR="00A04B79" w:rsidRPr="00A04B79" w:rsidRDefault="00A04B79" w:rsidP="00D32571">
            <w:pPr>
              <w:tabs>
                <w:tab w:val="center" w:pos="4677"/>
                <w:tab w:val="right" w:pos="9355"/>
              </w:tabs>
              <w:autoSpaceDE w:val="0"/>
              <w:autoSpaceDN w:val="0"/>
              <w:adjustRightInd w:val="0"/>
              <w:spacing w:after="0" w:line="240" w:lineRule="auto"/>
              <w:jc w:val="center"/>
              <w:rPr>
                <w:rFonts w:ascii="Times New Roman" w:hAnsi="Times New Roman"/>
                <w:sz w:val="18"/>
                <w:szCs w:val="23"/>
              </w:rPr>
            </w:pPr>
            <w:r w:rsidRPr="00A04B79">
              <w:rPr>
                <w:rFonts w:ascii="Times New Roman" w:hAnsi="Times New Roman"/>
                <w:sz w:val="18"/>
                <w:szCs w:val="23"/>
              </w:rPr>
              <w:t>40 652,00</w:t>
            </w:r>
          </w:p>
        </w:tc>
        <w:tc>
          <w:tcPr>
            <w:tcW w:w="992" w:type="dxa"/>
            <w:gridSpan w:val="2"/>
            <w:tcBorders>
              <w:top w:val="single" w:sz="4" w:space="0" w:color="auto"/>
              <w:left w:val="nil"/>
              <w:bottom w:val="single" w:sz="4" w:space="0" w:color="auto"/>
              <w:right w:val="single" w:sz="4" w:space="0" w:color="auto"/>
            </w:tcBorders>
            <w:shd w:val="clear" w:color="auto" w:fill="auto"/>
          </w:tcPr>
          <w:p w:rsidR="00A04B79" w:rsidRPr="00A04B79" w:rsidRDefault="00A04B79" w:rsidP="00D32571">
            <w:pPr>
              <w:jc w:val="center"/>
              <w:rPr>
                <w:rFonts w:ascii="Times New Roman" w:hAnsi="Times New Roman"/>
                <w:sz w:val="18"/>
                <w:szCs w:val="23"/>
              </w:rPr>
            </w:pPr>
            <w:r w:rsidRPr="00A04B79">
              <w:rPr>
                <w:rFonts w:ascii="Times New Roman" w:hAnsi="Times New Roman"/>
                <w:sz w:val="18"/>
                <w:szCs w:val="23"/>
              </w:rPr>
              <w:t>35 870,00</w:t>
            </w:r>
          </w:p>
        </w:tc>
        <w:tc>
          <w:tcPr>
            <w:tcW w:w="992" w:type="dxa"/>
            <w:gridSpan w:val="2"/>
            <w:tcBorders>
              <w:top w:val="single" w:sz="4" w:space="0" w:color="auto"/>
              <w:left w:val="nil"/>
              <w:bottom w:val="single" w:sz="4" w:space="0" w:color="auto"/>
              <w:right w:val="single" w:sz="4" w:space="0" w:color="auto"/>
            </w:tcBorders>
            <w:shd w:val="clear" w:color="auto" w:fill="auto"/>
          </w:tcPr>
          <w:p w:rsidR="00A04B79" w:rsidRDefault="00A04B79" w:rsidP="00FA2E14">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864" w:type="dxa"/>
            <w:gridSpan w:val="2"/>
            <w:tcBorders>
              <w:top w:val="single" w:sz="4" w:space="0" w:color="auto"/>
              <w:left w:val="nil"/>
              <w:bottom w:val="single" w:sz="4" w:space="0" w:color="auto"/>
              <w:right w:val="single" w:sz="4" w:space="0" w:color="auto"/>
            </w:tcBorders>
            <w:shd w:val="clear" w:color="auto" w:fill="auto"/>
          </w:tcPr>
          <w:p w:rsidR="00A04B79" w:rsidRPr="00850B93" w:rsidRDefault="00A04B79" w:rsidP="00FA2E14">
            <w:pPr>
              <w:spacing w:after="0" w:line="240" w:lineRule="auto"/>
              <w:jc w:val="center"/>
              <w:rPr>
                <w:rFonts w:ascii="Times New Roman" w:eastAsia="Times New Roman" w:hAnsi="Times New Roman"/>
                <w:sz w:val="18"/>
                <w:szCs w:val="17"/>
                <w:lang w:eastAsia="ru-RU"/>
              </w:rPr>
            </w:pPr>
            <w:r w:rsidRPr="00850B93">
              <w:rPr>
                <w:rFonts w:ascii="Times New Roman" w:eastAsia="Times New Roman" w:hAnsi="Times New Roman"/>
                <w:sz w:val="18"/>
                <w:szCs w:val="17"/>
                <w:lang w:eastAsia="ru-RU"/>
              </w:rPr>
              <w:t>0,00</w:t>
            </w:r>
          </w:p>
        </w:tc>
        <w:tc>
          <w:tcPr>
            <w:tcW w:w="1417" w:type="dxa"/>
            <w:vMerge/>
            <w:tcBorders>
              <w:top w:val="single" w:sz="4" w:space="0" w:color="auto"/>
              <w:left w:val="single" w:sz="4" w:space="0" w:color="auto"/>
              <w:bottom w:val="single" w:sz="4" w:space="0" w:color="auto"/>
              <w:right w:val="single" w:sz="4" w:space="0" w:color="auto"/>
            </w:tcBorders>
            <w:hideMark/>
          </w:tcPr>
          <w:p w:rsidR="00A04B79" w:rsidRPr="002C42EC" w:rsidRDefault="00A04B79" w:rsidP="00832E33">
            <w:pPr>
              <w:spacing w:after="0" w:line="240" w:lineRule="auto"/>
              <w:rPr>
                <w:rFonts w:ascii="Times New Roman" w:eastAsia="Times New Roman" w:hAnsi="Times New Roman"/>
                <w:sz w:val="23"/>
                <w:szCs w:val="23"/>
                <w:lang w:eastAsia="ru-RU"/>
              </w:rPr>
            </w:pPr>
          </w:p>
        </w:tc>
        <w:tc>
          <w:tcPr>
            <w:tcW w:w="1559" w:type="dxa"/>
            <w:vMerge/>
            <w:tcBorders>
              <w:top w:val="single" w:sz="4" w:space="0" w:color="auto"/>
              <w:left w:val="single" w:sz="4" w:space="0" w:color="auto"/>
              <w:bottom w:val="single" w:sz="4" w:space="0" w:color="auto"/>
              <w:right w:val="single" w:sz="4" w:space="0" w:color="auto"/>
            </w:tcBorders>
            <w:hideMark/>
          </w:tcPr>
          <w:p w:rsidR="00A04B79" w:rsidRPr="002C42EC" w:rsidRDefault="00A04B79" w:rsidP="00832E33">
            <w:pPr>
              <w:spacing w:after="0" w:line="240" w:lineRule="auto"/>
              <w:rPr>
                <w:rFonts w:ascii="Times New Roman" w:eastAsia="Times New Roman" w:hAnsi="Times New Roman"/>
                <w:sz w:val="23"/>
                <w:szCs w:val="23"/>
                <w:lang w:eastAsia="ru-RU"/>
              </w:rPr>
            </w:pPr>
          </w:p>
        </w:tc>
      </w:tr>
      <w:tr w:rsidR="006345B2" w:rsidRPr="002C42EC" w:rsidTr="00F96840">
        <w:trPr>
          <w:trHeight w:val="2986"/>
        </w:trPr>
        <w:tc>
          <w:tcPr>
            <w:tcW w:w="671" w:type="dxa"/>
            <w:vMerge/>
            <w:tcBorders>
              <w:top w:val="nil"/>
              <w:left w:val="single" w:sz="4" w:space="0" w:color="auto"/>
              <w:bottom w:val="single" w:sz="4" w:space="0" w:color="auto"/>
              <w:right w:val="single" w:sz="4" w:space="0" w:color="auto"/>
            </w:tcBorders>
            <w:hideMark/>
          </w:tcPr>
          <w:p w:rsidR="006345B2" w:rsidRPr="002C42EC" w:rsidRDefault="006345B2" w:rsidP="00832E33">
            <w:pPr>
              <w:spacing w:after="0" w:line="240" w:lineRule="auto"/>
              <w:rPr>
                <w:rFonts w:ascii="Times New Roman" w:eastAsia="Times New Roman" w:hAnsi="Times New Roman"/>
                <w:sz w:val="23"/>
                <w:szCs w:val="23"/>
                <w:lang w:eastAsia="ru-RU"/>
              </w:rPr>
            </w:pPr>
          </w:p>
        </w:tc>
        <w:tc>
          <w:tcPr>
            <w:tcW w:w="1979" w:type="dxa"/>
            <w:vMerge/>
            <w:tcBorders>
              <w:top w:val="nil"/>
              <w:left w:val="single" w:sz="4" w:space="0" w:color="auto"/>
              <w:bottom w:val="single" w:sz="4" w:space="0" w:color="auto"/>
              <w:right w:val="single" w:sz="4" w:space="0" w:color="auto"/>
            </w:tcBorders>
            <w:hideMark/>
          </w:tcPr>
          <w:p w:rsidR="006345B2" w:rsidRPr="002C42EC" w:rsidRDefault="006345B2" w:rsidP="00832E33">
            <w:pPr>
              <w:spacing w:after="0" w:line="240" w:lineRule="auto"/>
              <w:rPr>
                <w:rFonts w:ascii="Times New Roman" w:eastAsia="Times New Roman" w:hAnsi="Times New Roman"/>
                <w:sz w:val="23"/>
                <w:szCs w:val="23"/>
                <w:lang w:eastAsia="ru-RU"/>
              </w:rPr>
            </w:pPr>
          </w:p>
        </w:tc>
        <w:tc>
          <w:tcPr>
            <w:tcW w:w="989" w:type="dxa"/>
            <w:vMerge/>
            <w:tcBorders>
              <w:top w:val="nil"/>
              <w:left w:val="single" w:sz="4" w:space="0" w:color="auto"/>
              <w:bottom w:val="single" w:sz="4" w:space="0" w:color="auto"/>
              <w:right w:val="single" w:sz="4" w:space="0" w:color="auto"/>
            </w:tcBorders>
            <w:hideMark/>
          </w:tcPr>
          <w:p w:rsidR="006345B2" w:rsidRPr="002C42EC" w:rsidRDefault="006345B2" w:rsidP="00832E33">
            <w:pPr>
              <w:spacing w:after="0" w:line="240" w:lineRule="auto"/>
              <w:rPr>
                <w:rFonts w:ascii="Times New Roman" w:eastAsia="Times New Roman" w:hAnsi="Times New Roman"/>
                <w:sz w:val="23"/>
                <w:szCs w:val="23"/>
                <w:lang w:eastAsia="ru-RU"/>
              </w:rPr>
            </w:pPr>
          </w:p>
        </w:tc>
        <w:tc>
          <w:tcPr>
            <w:tcW w:w="1134" w:type="dxa"/>
            <w:tcBorders>
              <w:top w:val="nil"/>
              <w:left w:val="nil"/>
              <w:bottom w:val="single" w:sz="4" w:space="0" w:color="auto"/>
              <w:right w:val="single" w:sz="4" w:space="0" w:color="auto"/>
            </w:tcBorders>
            <w:shd w:val="clear" w:color="auto" w:fill="auto"/>
            <w:hideMark/>
          </w:tcPr>
          <w:p w:rsidR="006345B2" w:rsidRPr="002C42EC" w:rsidRDefault="006345B2" w:rsidP="006345B2">
            <w:pPr>
              <w:spacing w:after="0" w:line="240" w:lineRule="auto"/>
              <w:rPr>
                <w:rFonts w:ascii="Times New Roman" w:eastAsia="Times New Roman" w:hAnsi="Times New Roman"/>
                <w:sz w:val="23"/>
                <w:szCs w:val="23"/>
                <w:lang w:eastAsia="ru-RU"/>
              </w:rPr>
            </w:pPr>
            <w:r w:rsidRPr="002C42EC">
              <w:rPr>
                <w:rFonts w:ascii="Times New Roman" w:hAnsi="Times New Roman"/>
                <w:sz w:val="23"/>
                <w:szCs w:val="23"/>
              </w:rPr>
              <w:t xml:space="preserve">Средства бюджета </w:t>
            </w:r>
            <w:r>
              <w:rPr>
                <w:rFonts w:ascii="Times New Roman" w:hAnsi="Times New Roman"/>
                <w:sz w:val="23"/>
                <w:szCs w:val="23"/>
              </w:rPr>
              <w:t>городского округа</w:t>
            </w:r>
          </w:p>
        </w:tc>
        <w:tc>
          <w:tcPr>
            <w:tcW w:w="1418" w:type="dxa"/>
            <w:gridSpan w:val="2"/>
            <w:tcBorders>
              <w:top w:val="nil"/>
              <w:left w:val="nil"/>
              <w:bottom w:val="single" w:sz="4" w:space="0" w:color="auto"/>
              <w:right w:val="single" w:sz="4" w:space="0" w:color="auto"/>
            </w:tcBorders>
            <w:shd w:val="clear" w:color="auto" w:fill="auto"/>
          </w:tcPr>
          <w:p w:rsidR="006345B2" w:rsidRDefault="006345B2" w:rsidP="00FA2E14">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275" w:type="dxa"/>
            <w:gridSpan w:val="2"/>
            <w:tcBorders>
              <w:top w:val="nil"/>
              <w:left w:val="nil"/>
              <w:bottom w:val="single" w:sz="4" w:space="0" w:color="auto"/>
              <w:right w:val="single" w:sz="4" w:space="0" w:color="auto"/>
            </w:tcBorders>
            <w:shd w:val="clear" w:color="auto" w:fill="auto"/>
          </w:tcPr>
          <w:p w:rsidR="006345B2" w:rsidRDefault="006345B2" w:rsidP="00FA2E14">
            <w:pPr>
              <w:spacing w:after="0" w:line="240" w:lineRule="auto"/>
              <w:jc w:val="center"/>
              <w:rPr>
                <w:rFonts w:ascii="Times New Roman" w:hAnsi="Times New Roman" w:cs="Calibri"/>
                <w:sz w:val="18"/>
                <w:szCs w:val="18"/>
                <w:lang w:eastAsia="ru-RU"/>
              </w:rPr>
            </w:pPr>
            <w:r>
              <w:rPr>
                <w:rFonts w:ascii="Times New Roman" w:hAnsi="Times New Roman" w:cs="Calibri"/>
                <w:sz w:val="18"/>
                <w:szCs w:val="18"/>
                <w:lang w:eastAsia="ru-RU"/>
              </w:rPr>
              <w:t>0,00</w:t>
            </w:r>
          </w:p>
        </w:tc>
        <w:tc>
          <w:tcPr>
            <w:tcW w:w="993" w:type="dxa"/>
            <w:gridSpan w:val="2"/>
            <w:tcBorders>
              <w:top w:val="nil"/>
              <w:left w:val="nil"/>
              <w:bottom w:val="single" w:sz="4" w:space="0" w:color="auto"/>
              <w:right w:val="single" w:sz="4" w:space="0" w:color="auto"/>
            </w:tcBorders>
            <w:shd w:val="clear" w:color="auto" w:fill="auto"/>
          </w:tcPr>
          <w:p w:rsidR="006345B2" w:rsidRDefault="006345B2" w:rsidP="00FA2E14">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993" w:type="dxa"/>
            <w:gridSpan w:val="2"/>
            <w:tcBorders>
              <w:top w:val="nil"/>
              <w:left w:val="nil"/>
              <w:bottom w:val="single" w:sz="4" w:space="0" w:color="auto"/>
              <w:right w:val="single" w:sz="4" w:space="0" w:color="auto"/>
            </w:tcBorders>
            <w:shd w:val="clear" w:color="auto" w:fill="auto"/>
          </w:tcPr>
          <w:p w:rsidR="006345B2" w:rsidRDefault="006345B2" w:rsidP="00FA2E14">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992" w:type="dxa"/>
            <w:gridSpan w:val="2"/>
            <w:tcBorders>
              <w:top w:val="nil"/>
              <w:left w:val="nil"/>
              <w:bottom w:val="single" w:sz="4" w:space="0" w:color="auto"/>
              <w:right w:val="single" w:sz="4" w:space="0" w:color="auto"/>
            </w:tcBorders>
            <w:shd w:val="clear" w:color="auto" w:fill="auto"/>
          </w:tcPr>
          <w:p w:rsidR="006345B2" w:rsidRDefault="006345B2" w:rsidP="00FA2E14">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992" w:type="dxa"/>
            <w:gridSpan w:val="2"/>
            <w:tcBorders>
              <w:top w:val="nil"/>
              <w:left w:val="nil"/>
              <w:bottom w:val="single" w:sz="4" w:space="0" w:color="auto"/>
              <w:right w:val="single" w:sz="4" w:space="0" w:color="auto"/>
            </w:tcBorders>
            <w:shd w:val="clear" w:color="auto" w:fill="auto"/>
          </w:tcPr>
          <w:p w:rsidR="006345B2" w:rsidRDefault="006345B2" w:rsidP="00FA2E14">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864" w:type="dxa"/>
            <w:gridSpan w:val="2"/>
            <w:tcBorders>
              <w:top w:val="nil"/>
              <w:left w:val="nil"/>
              <w:bottom w:val="single" w:sz="4" w:space="0" w:color="auto"/>
              <w:right w:val="single" w:sz="4" w:space="0" w:color="auto"/>
            </w:tcBorders>
            <w:shd w:val="clear" w:color="auto" w:fill="auto"/>
          </w:tcPr>
          <w:p w:rsidR="006345B2" w:rsidRPr="00850B93" w:rsidRDefault="006345B2" w:rsidP="00FA2E14">
            <w:pPr>
              <w:spacing w:after="0" w:line="240" w:lineRule="auto"/>
              <w:jc w:val="center"/>
              <w:rPr>
                <w:rFonts w:ascii="Times New Roman" w:eastAsia="Times New Roman" w:hAnsi="Times New Roman"/>
                <w:sz w:val="18"/>
                <w:szCs w:val="17"/>
                <w:lang w:eastAsia="ru-RU"/>
              </w:rPr>
            </w:pPr>
            <w:r w:rsidRPr="00850B93">
              <w:rPr>
                <w:rFonts w:ascii="Times New Roman" w:eastAsia="Times New Roman" w:hAnsi="Times New Roman"/>
                <w:sz w:val="18"/>
                <w:szCs w:val="17"/>
                <w:lang w:eastAsia="ru-RU"/>
              </w:rPr>
              <w:t>0,00</w:t>
            </w:r>
          </w:p>
        </w:tc>
        <w:tc>
          <w:tcPr>
            <w:tcW w:w="1417" w:type="dxa"/>
            <w:vMerge/>
            <w:tcBorders>
              <w:top w:val="nil"/>
              <w:left w:val="single" w:sz="4" w:space="0" w:color="auto"/>
              <w:bottom w:val="single" w:sz="4" w:space="0" w:color="auto"/>
              <w:right w:val="single" w:sz="4" w:space="0" w:color="auto"/>
            </w:tcBorders>
            <w:hideMark/>
          </w:tcPr>
          <w:p w:rsidR="006345B2" w:rsidRPr="002C42EC" w:rsidRDefault="006345B2" w:rsidP="00832E33">
            <w:pPr>
              <w:spacing w:after="0" w:line="240" w:lineRule="auto"/>
              <w:rPr>
                <w:rFonts w:ascii="Times New Roman" w:eastAsia="Times New Roman" w:hAnsi="Times New Roman"/>
                <w:sz w:val="23"/>
                <w:szCs w:val="23"/>
                <w:lang w:eastAsia="ru-RU"/>
              </w:rPr>
            </w:pPr>
          </w:p>
        </w:tc>
        <w:tc>
          <w:tcPr>
            <w:tcW w:w="1559" w:type="dxa"/>
            <w:vMerge/>
            <w:tcBorders>
              <w:top w:val="nil"/>
              <w:left w:val="single" w:sz="4" w:space="0" w:color="auto"/>
              <w:bottom w:val="single" w:sz="4" w:space="0" w:color="auto"/>
              <w:right w:val="single" w:sz="4" w:space="0" w:color="auto"/>
            </w:tcBorders>
            <w:hideMark/>
          </w:tcPr>
          <w:p w:rsidR="006345B2" w:rsidRPr="002C42EC" w:rsidRDefault="006345B2" w:rsidP="00832E33">
            <w:pPr>
              <w:spacing w:after="0" w:line="240" w:lineRule="auto"/>
              <w:rPr>
                <w:rFonts w:ascii="Times New Roman" w:eastAsia="Times New Roman" w:hAnsi="Times New Roman"/>
                <w:sz w:val="23"/>
                <w:szCs w:val="23"/>
                <w:lang w:eastAsia="ru-RU"/>
              </w:rPr>
            </w:pPr>
          </w:p>
        </w:tc>
      </w:tr>
      <w:tr w:rsidR="004E3AD9" w:rsidRPr="002C42EC" w:rsidTr="00D77D2E">
        <w:trPr>
          <w:trHeight w:val="1075"/>
        </w:trPr>
        <w:tc>
          <w:tcPr>
            <w:tcW w:w="671" w:type="dxa"/>
            <w:vMerge/>
            <w:tcBorders>
              <w:left w:val="single" w:sz="4" w:space="0" w:color="auto"/>
              <w:bottom w:val="single" w:sz="4" w:space="0" w:color="auto"/>
              <w:right w:val="single" w:sz="4" w:space="0" w:color="auto"/>
            </w:tcBorders>
            <w:vAlign w:val="center"/>
          </w:tcPr>
          <w:p w:rsidR="004E3AD9" w:rsidRDefault="004E3AD9" w:rsidP="006345B2">
            <w:pPr>
              <w:spacing w:after="0" w:line="240" w:lineRule="auto"/>
              <w:rPr>
                <w:rFonts w:ascii="Times New Roman" w:eastAsia="Times New Roman" w:hAnsi="Times New Roman"/>
                <w:sz w:val="23"/>
                <w:szCs w:val="23"/>
                <w:lang w:eastAsia="ru-RU"/>
              </w:rPr>
            </w:pPr>
          </w:p>
        </w:tc>
        <w:tc>
          <w:tcPr>
            <w:tcW w:w="1979" w:type="dxa"/>
            <w:vMerge/>
            <w:tcBorders>
              <w:left w:val="single" w:sz="4" w:space="0" w:color="auto"/>
              <w:bottom w:val="single" w:sz="4" w:space="0" w:color="auto"/>
              <w:right w:val="single" w:sz="4" w:space="0" w:color="auto"/>
            </w:tcBorders>
            <w:vAlign w:val="center"/>
          </w:tcPr>
          <w:p w:rsidR="004E3AD9" w:rsidRDefault="004E3AD9" w:rsidP="00A731B2">
            <w:pPr>
              <w:spacing w:after="0" w:line="240" w:lineRule="auto"/>
              <w:rPr>
                <w:rFonts w:ascii="Times New Roman" w:hAnsi="Times New Roman"/>
                <w:color w:val="000000"/>
              </w:rPr>
            </w:pPr>
          </w:p>
        </w:tc>
        <w:tc>
          <w:tcPr>
            <w:tcW w:w="989" w:type="dxa"/>
            <w:vMerge/>
            <w:tcBorders>
              <w:left w:val="single" w:sz="4" w:space="0" w:color="auto"/>
              <w:bottom w:val="single" w:sz="4" w:space="0" w:color="auto"/>
              <w:right w:val="single" w:sz="4" w:space="0" w:color="auto"/>
            </w:tcBorders>
            <w:vAlign w:val="center"/>
          </w:tcPr>
          <w:p w:rsidR="004E3AD9" w:rsidRDefault="004E3AD9" w:rsidP="006345B2">
            <w:pPr>
              <w:spacing w:after="0" w:line="240" w:lineRule="auto"/>
              <w:rPr>
                <w:rFonts w:ascii="Times New Roman" w:eastAsia="Times New Roman" w:hAnsi="Times New Roman"/>
                <w:sz w:val="23"/>
                <w:szCs w:val="23"/>
                <w:lang w:eastAsia="ru-RU"/>
              </w:rPr>
            </w:pPr>
          </w:p>
        </w:tc>
        <w:tc>
          <w:tcPr>
            <w:tcW w:w="1147" w:type="dxa"/>
            <w:gridSpan w:val="2"/>
            <w:tcBorders>
              <w:top w:val="single" w:sz="4" w:space="0" w:color="auto"/>
              <w:left w:val="single" w:sz="4" w:space="0" w:color="auto"/>
              <w:bottom w:val="single" w:sz="4" w:space="0" w:color="auto"/>
              <w:right w:val="single" w:sz="4" w:space="0" w:color="auto"/>
            </w:tcBorders>
            <w:shd w:val="clear" w:color="auto" w:fill="auto"/>
          </w:tcPr>
          <w:p w:rsidR="004E3AD9" w:rsidRPr="002C42EC" w:rsidRDefault="004E3AD9" w:rsidP="002D5CE9">
            <w:pPr>
              <w:spacing w:after="0" w:line="240" w:lineRule="auto"/>
              <w:rPr>
                <w:rFonts w:ascii="Times New Roman" w:eastAsia="Times New Roman" w:hAnsi="Times New Roman"/>
                <w:sz w:val="23"/>
                <w:szCs w:val="23"/>
                <w:lang w:eastAsia="ru-RU"/>
              </w:rPr>
            </w:pPr>
            <w:r w:rsidRPr="002C42EC">
              <w:rPr>
                <w:rFonts w:ascii="Times New Roman" w:hAnsi="Times New Roman"/>
                <w:sz w:val="23"/>
                <w:szCs w:val="23"/>
              </w:rPr>
              <w:t xml:space="preserve">Средства бюджета </w:t>
            </w:r>
            <w:r>
              <w:rPr>
                <w:rFonts w:ascii="Times New Roman" w:hAnsi="Times New Roman"/>
                <w:sz w:val="23"/>
                <w:szCs w:val="23"/>
              </w:rPr>
              <w:t>городского округа</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Pr>
          <w:p w:rsidR="004E3AD9" w:rsidRDefault="004E3AD9" w:rsidP="002D5CE9">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tcPr>
          <w:p w:rsidR="004E3AD9" w:rsidRDefault="004E3AD9" w:rsidP="002D5CE9">
            <w:pPr>
              <w:spacing w:after="0" w:line="240" w:lineRule="auto"/>
              <w:jc w:val="center"/>
              <w:rPr>
                <w:rFonts w:ascii="Times New Roman" w:hAnsi="Times New Roman" w:cs="Calibri"/>
                <w:sz w:val="18"/>
                <w:szCs w:val="18"/>
                <w:lang w:eastAsia="ru-RU"/>
              </w:rPr>
            </w:pPr>
            <w:r>
              <w:rPr>
                <w:rFonts w:ascii="Times New Roman" w:hAnsi="Times New Roman" w:cs="Calibri"/>
                <w:sz w:val="18"/>
                <w:szCs w:val="18"/>
                <w:lang w:eastAsia="ru-RU"/>
              </w:rPr>
              <w:t>0,00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tcPr>
          <w:p w:rsidR="004E3AD9" w:rsidRDefault="004E3AD9" w:rsidP="002D5CE9">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rsidR="004E3AD9" w:rsidRDefault="004E3AD9" w:rsidP="002D5CE9">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rsidR="004E3AD9" w:rsidRDefault="004E3AD9" w:rsidP="002D5CE9">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rsidR="004E3AD9" w:rsidRDefault="004E3AD9" w:rsidP="002D5CE9">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852" w:type="dxa"/>
            <w:tcBorders>
              <w:top w:val="single" w:sz="4" w:space="0" w:color="auto"/>
              <w:left w:val="single" w:sz="4" w:space="0" w:color="auto"/>
              <w:bottom w:val="single" w:sz="4" w:space="0" w:color="auto"/>
              <w:right w:val="single" w:sz="4" w:space="0" w:color="auto"/>
            </w:tcBorders>
            <w:shd w:val="clear" w:color="auto" w:fill="auto"/>
          </w:tcPr>
          <w:p w:rsidR="004E3AD9" w:rsidRPr="00850B93" w:rsidRDefault="004E3AD9" w:rsidP="002D5CE9">
            <w:pPr>
              <w:spacing w:after="0" w:line="240" w:lineRule="auto"/>
              <w:jc w:val="center"/>
              <w:rPr>
                <w:rFonts w:ascii="Times New Roman" w:eastAsia="Times New Roman" w:hAnsi="Times New Roman"/>
                <w:sz w:val="18"/>
                <w:szCs w:val="17"/>
                <w:lang w:eastAsia="ru-RU"/>
              </w:rPr>
            </w:pPr>
            <w:r w:rsidRPr="00850B93">
              <w:rPr>
                <w:rFonts w:ascii="Times New Roman" w:eastAsia="Times New Roman" w:hAnsi="Times New Roman"/>
                <w:sz w:val="18"/>
                <w:szCs w:val="17"/>
                <w:lang w:eastAsia="ru-RU"/>
              </w:rPr>
              <w:t>0,00</w:t>
            </w:r>
          </w:p>
        </w:tc>
        <w:tc>
          <w:tcPr>
            <w:tcW w:w="1417" w:type="dxa"/>
            <w:vMerge/>
            <w:tcBorders>
              <w:left w:val="single" w:sz="4" w:space="0" w:color="auto"/>
              <w:bottom w:val="single" w:sz="4" w:space="0" w:color="auto"/>
              <w:right w:val="single" w:sz="4" w:space="0" w:color="auto"/>
            </w:tcBorders>
            <w:vAlign w:val="center"/>
          </w:tcPr>
          <w:p w:rsidR="004E3AD9" w:rsidRPr="002C42EC" w:rsidRDefault="004E3AD9" w:rsidP="00B4213A">
            <w:pPr>
              <w:spacing w:after="0" w:line="240" w:lineRule="auto"/>
              <w:jc w:val="center"/>
              <w:rPr>
                <w:rFonts w:ascii="Times New Roman" w:eastAsia="Times New Roman" w:hAnsi="Times New Roman"/>
                <w:sz w:val="23"/>
                <w:szCs w:val="23"/>
                <w:lang w:eastAsia="ru-RU"/>
              </w:rPr>
            </w:pPr>
          </w:p>
        </w:tc>
        <w:tc>
          <w:tcPr>
            <w:tcW w:w="1559" w:type="dxa"/>
            <w:vMerge/>
            <w:tcBorders>
              <w:left w:val="single" w:sz="4" w:space="0" w:color="auto"/>
              <w:bottom w:val="single" w:sz="4" w:space="0" w:color="auto"/>
              <w:right w:val="single" w:sz="4" w:space="0" w:color="auto"/>
            </w:tcBorders>
            <w:vAlign w:val="center"/>
          </w:tcPr>
          <w:p w:rsidR="004E3AD9" w:rsidRPr="00B4213A" w:rsidRDefault="004E3AD9" w:rsidP="00A731B2">
            <w:pPr>
              <w:spacing w:after="0" w:line="240" w:lineRule="auto"/>
              <w:rPr>
                <w:rFonts w:ascii="Times New Roman" w:hAnsi="Times New Roman"/>
                <w:color w:val="000000"/>
              </w:rPr>
            </w:pPr>
          </w:p>
        </w:tc>
      </w:tr>
      <w:tr w:rsidR="00A04B79" w:rsidRPr="002C42EC" w:rsidTr="00D77D2E">
        <w:trPr>
          <w:trHeight w:val="391"/>
        </w:trPr>
        <w:tc>
          <w:tcPr>
            <w:tcW w:w="3639" w:type="dxa"/>
            <w:gridSpan w:val="3"/>
            <w:vMerge w:val="restart"/>
            <w:tcBorders>
              <w:top w:val="single" w:sz="4" w:space="0" w:color="auto"/>
              <w:left w:val="single" w:sz="4" w:space="0" w:color="auto"/>
              <w:right w:val="single" w:sz="4" w:space="0" w:color="auto"/>
            </w:tcBorders>
            <w:vAlign w:val="center"/>
          </w:tcPr>
          <w:p w:rsidR="00A04B79" w:rsidRDefault="00A04B79" w:rsidP="006345B2">
            <w:pPr>
              <w:spacing w:after="0" w:line="240" w:lineRule="auto"/>
              <w:rPr>
                <w:rFonts w:ascii="Times New Roman" w:eastAsia="Times New Roman" w:hAnsi="Times New Roman"/>
                <w:sz w:val="23"/>
                <w:szCs w:val="23"/>
                <w:lang w:eastAsia="ru-RU"/>
              </w:rPr>
            </w:pPr>
            <w:r>
              <w:rPr>
                <w:rFonts w:ascii="Times New Roman" w:eastAsia="Times New Roman" w:hAnsi="Times New Roman"/>
                <w:sz w:val="23"/>
                <w:szCs w:val="23"/>
                <w:lang w:eastAsia="ru-RU"/>
              </w:rPr>
              <w:t>Итого по подпрограмме</w:t>
            </w:r>
          </w:p>
        </w:tc>
        <w:tc>
          <w:tcPr>
            <w:tcW w:w="1147" w:type="dxa"/>
            <w:gridSpan w:val="2"/>
            <w:tcBorders>
              <w:top w:val="single" w:sz="4" w:space="0" w:color="auto"/>
              <w:left w:val="single" w:sz="4" w:space="0" w:color="auto"/>
              <w:bottom w:val="single" w:sz="4" w:space="0" w:color="auto"/>
              <w:right w:val="single" w:sz="4" w:space="0" w:color="auto"/>
            </w:tcBorders>
            <w:shd w:val="clear" w:color="auto" w:fill="auto"/>
          </w:tcPr>
          <w:p w:rsidR="00A04B79" w:rsidRPr="00341CCC" w:rsidRDefault="00A04B79" w:rsidP="00310884">
            <w:pPr>
              <w:spacing w:after="0" w:line="240" w:lineRule="auto"/>
              <w:rPr>
                <w:rFonts w:ascii="Times New Roman" w:eastAsia="Times New Roman" w:hAnsi="Times New Roman"/>
                <w:lang w:eastAsia="ru-RU"/>
              </w:rPr>
            </w:pPr>
            <w:r w:rsidRPr="00341CCC">
              <w:rPr>
                <w:rFonts w:ascii="Times New Roman" w:eastAsia="Times New Roman" w:hAnsi="Times New Roman"/>
                <w:lang w:eastAsia="ru-RU"/>
              </w:rPr>
              <w:t>Итого</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04B79" w:rsidRDefault="00A04B79" w:rsidP="00310884">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04B79" w:rsidRDefault="00863D11" w:rsidP="00310884">
            <w:pPr>
              <w:spacing w:after="0" w:line="240" w:lineRule="auto"/>
              <w:jc w:val="center"/>
              <w:rPr>
                <w:rFonts w:ascii="Times New Roman" w:hAnsi="Times New Roman" w:cs="Calibri"/>
                <w:sz w:val="18"/>
                <w:szCs w:val="18"/>
                <w:lang w:eastAsia="ru-RU"/>
              </w:rPr>
            </w:pPr>
            <w:r>
              <w:rPr>
                <w:rFonts w:ascii="Times New Roman" w:hAnsi="Times New Roman" w:cs="Calibri"/>
                <w:sz w:val="18"/>
                <w:szCs w:val="18"/>
                <w:lang w:eastAsia="ru-RU"/>
              </w:rPr>
              <w:t>162 609</w:t>
            </w:r>
            <w:r w:rsidR="00A04B79">
              <w:rPr>
                <w:rFonts w:ascii="Times New Roman" w:hAnsi="Times New Roman" w:cs="Calibri"/>
                <w:sz w:val="18"/>
                <w:szCs w:val="18"/>
                <w:lang w:eastAsia="ru-RU"/>
              </w:rPr>
              <w:t>,00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04B79" w:rsidRPr="00A04B79" w:rsidRDefault="00863D11" w:rsidP="00A04B79">
            <w:pPr>
              <w:tabs>
                <w:tab w:val="center" w:pos="4677"/>
                <w:tab w:val="right" w:pos="9355"/>
              </w:tabs>
              <w:autoSpaceDE w:val="0"/>
              <w:autoSpaceDN w:val="0"/>
              <w:adjustRightInd w:val="0"/>
              <w:spacing w:after="0" w:line="240" w:lineRule="auto"/>
              <w:jc w:val="center"/>
              <w:rPr>
                <w:rFonts w:ascii="Times New Roman" w:hAnsi="Times New Roman"/>
                <w:sz w:val="18"/>
                <w:szCs w:val="23"/>
              </w:rPr>
            </w:pPr>
            <w:r>
              <w:rPr>
                <w:rFonts w:ascii="Times New Roman" w:hAnsi="Times New Roman"/>
                <w:sz w:val="18"/>
                <w:szCs w:val="23"/>
              </w:rPr>
              <w:t>86 087</w:t>
            </w:r>
            <w:r w:rsidR="00A04B79" w:rsidRPr="00A04B79">
              <w:rPr>
                <w:rFonts w:ascii="Times New Roman" w:hAnsi="Times New Roman"/>
                <w:sz w:val="18"/>
                <w:szCs w:val="23"/>
              </w:rPr>
              <w:t>,00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04B79" w:rsidRPr="00A04B79" w:rsidRDefault="00A04B79" w:rsidP="00A04B79">
            <w:pPr>
              <w:tabs>
                <w:tab w:val="center" w:pos="4677"/>
                <w:tab w:val="right" w:pos="9355"/>
              </w:tabs>
              <w:autoSpaceDE w:val="0"/>
              <w:autoSpaceDN w:val="0"/>
              <w:adjustRightInd w:val="0"/>
              <w:spacing w:after="0" w:line="240" w:lineRule="auto"/>
              <w:jc w:val="center"/>
              <w:rPr>
                <w:rFonts w:ascii="Times New Roman" w:hAnsi="Times New Roman"/>
                <w:sz w:val="18"/>
                <w:szCs w:val="23"/>
              </w:rPr>
            </w:pPr>
            <w:r w:rsidRPr="00A04B79">
              <w:rPr>
                <w:rFonts w:ascii="Times New Roman" w:hAnsi="Times New Roman"/>
                <w:sz w:val="18"/>
                <w:szCs w:val="23"/>
              </w:rPr>
              <w:t>40 652,00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04B79" w:rsidRPr="00A04B79" w:rsidRDefault="00A04B79" w:rsidP="0055275A">
            <w:pPr>
              <w:tabs>
                <w:tab w:val="center" w:pos="4677"/>
                <w:tab w:val="right" w:pos="9355"/>
              </w:tabs>
              <w:autoSpaceDE w:val="0"/>
              <w:autoSpaceDN w:val="0"/>
              <w:adjustRightInd w:val="0"/>
              <w:spacing w:after="0" w:line="240" w:lineRule="auto"/>
              <w:jc w:val="center"/>
              <w:rPr>
                <w:rFonts w:ascii="Times New Roman" w:hAnsi="Times New Roman"/>
                <w:sz w:val="18"/>
                <w:szCs w:val="23"/>
              </w:rPr>
            </w:pPr>
            <w:r w:rsidRPr="00A04B79">
              <w:rPr>
                <w:rFonts w:ascii="Times New Roman" w:hAnsi="Times New Roman"/>
                <w:sz w:val="18"/>
                <w:szCs w:val="23"/>
              </w:rPr>
              <w:t>35 870,00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04B79" w:rsidRDefault="00A04B79" w:rsidP="00310884">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A04B79" w:rsidRPr="00850B93" w:rsidRDefault="00A04B79" w:rsidP="00310884">
            <w:pPr>
              <w:spacing w:after="0" w:line="240" w:lineRule="auto"/>
              <w:jc w:val="center"/>
              <w:rPr>
                <w:rFonts w:ascii="Times New Roman" w:eastAsia="Times New Roman" w:hAnsi="Times New Roman"/>
                <w:sz w:val="18"/>
                <w:szCs w:val="17"/>
                <w:lang w:eastAsia="ru-RU"/>
              </w:rPr>
            </w:pPr>
            <w:r w:rsidRPr="00850B93">
              <w:rPr>
                <w:rFonts w:ascii="Times New Roman" w:eastAsia="Times New Roman" w:hAnsi="Times New Roman"/>
                <w:sz w:val="18"/>
                <w:szCs w:val="17"/>
                <w:lang w:eastAsia="ru-RU"/>
              </w:rPr>
              <w:t>0,00</w:t>
            </w:r>
          </w:p>
        </w:tc>
        <w:tc>
          <w:tcPr>
            <w:tcW w:w="1417" w:type="dxa"/>
            <w:vMerge w:val="restart"/>
            <w:tcBorders>
              <w:top w:val="single" w:sz="4" w:space="0" w:color="auto"/>
              <w:left w:val="single" w:sz="4" w:space="0" w:color="auto"/>
              <w:right w:val="single" w:sz="4" w:space="0" w:color="auto"/>
            </w:tcBorders>
          </w:tcPr>
          <w:p w:rsidR="00A04B79" w:rsidRPr="002C42EC" w:rsidRDefault="00A04B79" w:rsidP="00310884">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Х</w:t>
            </w:r>
          </w:p>
        </w:tc>
        <w:tc>
          <w:tcPr>
            <w:tcW w:w="1559" w:type="dxa"/>
            <w:vMerge w:val="restart"/>
            <w:tcBorders>
              <w:top w:val="single" w:sz="4" w:space="0" w:color="auto"/>
              <w:left w:val="single" w:sz="4" w:space="0" w:color="auto"/>
              <w:right w:val="single" w:sz="4" w:space="0" w:color="auto"/>
            </w:tcBorders>
          </w:tcPr>
          <w:p w:rsidR="00A04B79" w:rsidRPr="00B4213A" w:rsidRDefault="00A04B79" w:rsidP="00310884">
            <w:pPr>
              <w:spacing w:after="0" w:line="240" w:lineRule="auto"/>
              <w:jc w:val="center"/>
              <w:rPr>
                <w:rFonts w:ascii="Times New Roman" w:hAnsi="Times New Roman"/>
                <w:color w:val="000000"/>
              </w:rPr>
            </w:pPr>
            <w:r>
              <w:rPr>
                <w:rFonts w:ascii="Times New Roman" w:hAnsi="Times New Roman"/>
                <w:color w:val="000000"/>
              </w:rPr>
              <w:t>Х</w:t>
            </w:r>
          </w:p>
        </w:tc>
      </w:tr>
      <w:tr w:rsidR="00A04B79" w:rsidRPr="002C42EC" w:rsidTr="00D77D2E">
        <w:trPr>
          <w:trHeight w:val="1002"/>
        </w:trPr>
        <w:tc>
          <w:tcPr>
            <w:tcW w:w="3639" w:type="dxa"/>
            <w:gridSpan w:val="3"/>
            <w:vMerge/>
            <w:tcBorders>
              <w:left w:val="single" w:sz="4" w:space="0" w:color="auto"/>
              <w:right w:val="single" w:sz="4" w:space="0" w:color="auto"/>
            </w:tcBorders>
            <w:vAlign w:val="center"/>
          </w:tcPr>
          <w:p w:rsidR="00A04B79" w:rsidRDefault="00A04B79" w:rsidP="006345B2">
            <w:pPr>
              <w:spacing w:after="0" w:line="240" w:lineRule="auto"/>
              <w:rPr>
                <w:rFonts w:ascii="Times New Roman" w:eastAsia="Times New Roman" w:hAnsi="Times New Roman"/>
                <w:sz w:val="23"/>
                <w:szCs w:val="23"/>
                <w:lang w:eastAsia="ru-RU"/>
              </w:rPr>
            </w:pPr>
          </w:p>
        </w:tc>
        <w:tc>
          <w:tcPr>
            <w:tcW w:w="1147" w:type="dxa"/>
            <w:gridSpan w:val="2"/>
            <w:tcBorders>
              <w:top w:val="single" w:sz="4" w:space="0" w:color="auto"/>
              <w:left w:val="single" w:sz="4" w:space="0" w:color="auto"/>
              <w:bottom w:val="single" w:sz="4" w:space="0" w:color="auto"/>
              <w:right w:val="single" w:sz="4" w:space="0" w:color="auto"/>
            </w:tcBorders>
            <w:shd w:val="clear" w:color="auto" w:fill="auto"/>
          </w:tcPr>
          <w:p w:rsidR="00A04B79" w:rsidRPr="00341CCC" w:rsidRDefault="00A04B79" w:rsidP="00310884">
            <w:pPr>
              <w:spacing w:after="0" w:line="240" w:lineRule="auto"/>
              <w:rPr>
                <w:rFonts w:ascii="Times New Roman" w:eastAsia="Times New Roman" w:hAnsi="Times New Roman"/>
                <w:lang w:eastAsia="ru-RU"/>
              </w:rPr>
            </w:pPr>
            <w:r w:rsidRPr="00341CCC">
              <w:rPr>
                <w:rFonts w:ascii="Times New Roman" w:eastAsia="Times New Roman" w:hAnsi="Times New Roman"/>
                <w:lang w:eastAsia="ru-RU"/>
              </w:rPr>
              <w:t>Средства бюджета Московской области</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04B79" w:rsidRDefault="00A04B79" w:rsidP="00310884">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04B79" w:rsidRDefault="00863D11" w:rsidP="00310884">
            <w:pPr>
              <w:spacing w:after="0" w:line="240" w:lineRule="auto"/>
              <w:jc w:val="center"/>
              <w:rPr>
                <w:rFonts w:ascii="Times New Roman" w:hAnsi="Times New Roman" w:cs="Calibri"/>
                <w:sz w:val="18"/>
                <w:szCs w:val="18"/>
                <w:lang w:eastAsia="ru-RU"/>
              </w:rPr>
            </w:pPr>
            <w:r>
              <w:rPr>
                <w:rFonts w:ascii="Times New Roman" w:hAnsi="Times New Roman" w:cs="Calibri"/>
                <w:sz w:val="18"/>
                <w:szCs w:val="18"/>
                <w:lang w:eastAsia="ru-RU"/>
              </w:rPr>
              <w:t>162 609</w:t>
            </w:r>
            <w:r w:rsidR="00A04B79">
              <w:rPr>
                <w:rFonts w:ascii="Times New Roman" w:hAnsi="Times New Roman" w:cs="Calibri"/>
                <w:sz w:val="18"/>
                <w:szCs w:val="18"/>
                <w:lang w:eastAsia="ru-RU"/>
              </w:rPr>
              <w:t>,00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04B79" w:rsidRPr="00A04B79" w:rsidRDefault="00863D11" w:rsidP="00A04B79">
            <w:pPr>
              <w:tabs>
                <w:tab w:val="center" w:pos="4677"/>
                <w:tab w:val="right" w:pos="9355"/>
              </w:tabs>
              <w:autoSpaceDE w:val="0"/>
              <w:autoSpaceDN w:val="0"/>
              <w:adjustRightInd w:val="0"/>
              <w:spacing w:after="0" w:line="240" w:lineRule="auto"/>
              <w:jc w:val="center"/>
              <w:rPr>
                <w:rFonts w:ascii="Times New Roman" w:hAnsi="Times New Roman"/>
                <w:sz w:val="18"/>
                <w:szCs w:val="23"/>
              </w:rPr>
            </w:pPr>
            <w:r>
              <w:rPr>
                <w:rFonts w:ascii="Times New Roman" w:hAnsi="Times New Roman"/>
                <w:sz w:val="18"/>
                <w:szCs w:val="23"/>
              </w:rPr>
              <w:t>86 087</w:t>
            </w:r>
            <w:r w:rsidR="00A04B79" w:rsidRPr="00A04B79">
              <w:rPr>
                <w:rFonts w:ascii="Times New Roman" w:hAnsi="Times New Roman"/>
                <w:sz w:val="18"/>
                <w:szCs w:val="23"/>
              </w:rPr>
              <w:t>,00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04B79" w:rsidRPr="00A04B79" w:rsidRDefault="00A04B79" w:rsidP="00A04B79">
            <w:pPr>
              <w:tabs>
                <w:tab w:val="center" w:pos="4677"/>
                <w:tab w:val="right" w:pos="9355"/>
              </w:tabs>
              <w:autoSpaceDE w:val="0"/>
              <w:autoSpaceDN w:val="0"/>
              <w:adjustRightInd w:val="0"/>
              <w:spacing w:after="0" w:line="240" w:lineRule="auto"/>
              <w:jc w:val="center"/>
              <w:rPr>
                <w:rFonts w:ascii="Times New Roman" w:hAnsi="Times New Roman"/>
                <w:sz w:val="18"/>
                <w:szCs w:val="23"/>
              </w:rPr>
            </w:pPr>
            <w:r w:rsidRPr="00A04B79">
              <w:rPr>
                <w:rFonts w:ascii="Times New Roman" w:hAnsi="Times New Roman"/>
                <w:sz w:val="18"/>
                <w:szCs w:val="23"/>
              </w:rPr>
              <w:t>40 652,00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04B79" w:rsidRPr="00A04B79" w:rsidRDefault="00A04B79" w:rsidP="00A04B79">
            <w:pPr>
              <w:jc w:val="center"/>
              <w:rPr>
                <w:rFonts w:ascii="Times New Roman" w:hAnsi="Times New Roman"/>
                <w:sz w:val="18"/>
                <w:szCs w:val="23"/>
              </w:rPr>
            </w:pPr>
            <w:r w:rsidRPr="00A04B79">
              <w:rPr>
                <w:rFonts w:ascii="Times New Roman" w:hAnsi="Times New Roman"/>
                <w:sz w:val="18"/>
                <w:szCs w:val="23"/>
              </w:rPr>
              <w:t>35 870,00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04B79" w:rsidRDefault="00A04B79" w:rsidP="00310884">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A04B79" w:rsidRPr="00850B93" w:rsidRDefault="00A04B79" w:rsidP="00310884">
            <w:pPr>
              <w:spacing w:after="0" w:line="240" w:lineRule="auto"/>
              <w:jc w:val="center"/>
              <w:rPr>
                <w:rFonts w:ascii="Times New Roman" w:eastAsia="Times New Roman" w:hAnsi="Times New Roman"/>
                <w:sz w:val="18"/>
                <w:szCs w:val="17"/>
                <w:lang w:eastAsia="ru-RU"/>
              </w:rPr>
            </w:pPr>
            <w:r w:rsidRPr="00850B93">
              <w:rPr>
                <w:rFonts w:ascii="Times New Roman" w:eastAsia="Times New Roman" w:hAnsi="Times New Roman"/>
                <w:sz w:val="18"/>
                <w:szCs w:val="17"/>
                <w:lang w:eastAsia="ru-RU"/>
              </w:rPr>
              <w:t>0,00</w:t>
            </w:r>
          </w:p>
        </w:tc>
        <w:tc>
          <w:tcPr>
            <w:tcW w:w="1417" w:type="dxa"/>
            <w:vMerge/>
            <w:tcBorders>
              <w:left w:val="single" w:sz="4" w:space="0" w:color="auto"/>
              <w:right w:val="single" w:sz="4" w:space="0" w:color="auto"/>
            </w:tcBorders>
            <w:vAlign w:val="center"/>
          </w:tcPr>
          <w:p w:rsidR="00A04B79" w:rsidRPr="002C42EC" w:rsidRDefault="00A04B79" w:rsidP="00B4213A">
            <w:pPr>
              <w:spacing w:after="0" w:line="240" w:lineRule="auto"/>
              <w:jc w:val="center"/>
              <w:rPr>
                <w:rFonts w:ascii="Times New Roman" w:eastAsia="Times New Roman" w:hAnsi="Times New Roman"/>
                <w:sz w:val="23"/>
                <w:szCs w:val="23"/>
                <w:lang w:eastAsia="ru-RU"/>
              </w:rPr>
            </w:pPr>
          </w:p>
        </w:tc>
        <w:tc>
          <w:tcPr>
            <w:tcW w:w="1559" w:type="dxa"/>
            <w:vMerge/>
            <w:tcBorders>
              <w:left w:val="single" w:sz="4" w:space="0" w:color="auto"/>
              <w:right w:val="single" w:sz="4" w:space="0" w:color="auto"/>
            </w:tcBorders>
            <w:vAlign w:val="center"/>
          </w:tcPr>
          <w:p w:rsidR="00A04B79" w:rsidRPr="00B4213A" w:rsidRDefault="00A04B79" w:rsidP="00A731B2">
            <w:pPr>
              <w:spacing w:after="0" w:line="240" w:lineRule="auto"/>
              <w:rPr>
                <w:rFonts w:ascii="Times New Roman" w:hAnsi="Times New Roman"/>
                <w:color w:val="000000"/>
              </w:rPr>
            </w:pPr>
          </w:p>
        </w:tc>
      </w:tr>
      <w:tr w:rsidR="00310884" w:rsidRPr="002C42EC" w:rsidTr="00D77D2E">
        <w:trPr>
          <w:trHeight w:val="981"/>
        </w:trPr>
        <w:tc>
          <w:tcPr>
            <w:tcW w:w="3639" w:type="dxa"/>
            <w:gridSpan w:val="3"/>
            <w:vMerge/>
            <w:tcBorders>
              <w:left w:val="single" w:sz="4" w:space="0" w:color="auto"/>
              <w:bottom w:val="single" w:sz="4" w:space="0" w:color="auto"/>
              <w:right w:val="single" w:sz="4" w:space="0" w:color="auto"/>
            </w:tcBorders>
            <w:vAlign w:val="center"/>
          </w:tcPr>
          <w:p w:rsidR="00310884" w:rsidRDefault="00310884" w:rsidP="006345B2">
            <w:pPr>
              <w:spacing w:after="0" w:line="240" w:lineRule="auto"/>
              <w:rPr>
                <w:rFonts w:ascii="Times New Roman" w:eastAsia="Times New Roman" w:hAnsi="Times New Roman"/>
                <w:sz w:val="23"/>
                <w:szCs w:val="23"/>
                <w:lang w:eastAsia="ru-RU"/>
              </w:rPr>
            </w:pPr>
          </w:p>
        </w:tc>
        <w:tc>
          <w:tcPr>
            <w:tcW w:w="1147" w:type="dxa"/>
            <w:gridSpan w:val="2"/>
            <w:tcBorders>
              <w:top w:val="single" w:sz="4" w:space="0" w:color="auto"/>
              <w:left w:val="single" w:sz="4" w:space="0" w:color="auto"/>
              <w:bottom w:val="single" w:sz="4" w:space="0" w:color="auto"/>
              <w:right w:val="single" w:sz="4" w:space="0" w:color="auto"/>
            </w:tcBorders>
            <w:shd w:val="clear" w:color="auto" w:fill="auto"/>
          </w:tcPr>
          <w:p w:rsidR="00310884" w:rsidRPr="002C42EC" w:rsidRDefault="00310884" w:rsidP="00310884">
            <w:pPr>
              <w:spacing w:after="0" w:line="240" w:lineRule="auto"/>
              <w:rPr>
                <w:rFonts w:ascii="Times New Roman" w:eastAsia="Times New Roman" w:hAnsi="Times New Roman"/>
                <w:sz w:val="23"/>
                <w:szCs w:val="23"/>
                <w:lang w:eastAsia="ru-RU"/>
              </w:rPr>
            </w:pPr>
            <w:r w:rsidRPr="00310884">
              <w:rPr>
                <w:rFonts w:ascii="Times New Roman" w:hAnsi="Times New Roman"/>
                <w:szCs w:val="23"/>
              </w:rPr>
              <w:t>Средства бюджета городского округа</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10884" w:rsidRDefault="00310884" w:rsidP="00310884">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10884" w:rsidRDefault="00310884" w:rsidP="00310884">
            <w:pPr>
              <w:spacing w:after="0" w:line="240" w:lineRule="auto"/>
              <w:jc w:val="center"/>
              <w:rPr>
                <w:rFonts w:ascii="Times New Roman" w:hAnsi="Times New Roman" w:cs="Calibri"/>
                <w:sz w:val="18"/>
                <w:szCs w:val="18"/>
                <w:lang w:eastAsia="ru-RU"/>
              </w:rPr>
            </w:pPr>
            <w:r>
              <w:rPr>
                <w:rFonts w:ascii="Times New Roman" w:hAnsi="Times New Roman" w:cs="Calibri"/>
                <w:sz w:val="18"/>
                <w:szCs w:val="18"/>
                <w:lang w:eastAsia="ru-RU"/>
              </w:rPr>
              <w:t>0,00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10884" w:rsidRDefault="00310884" w:rsidP="00310884">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10884" w:rsidRDefault="00310884" w:rsidP="00310884">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10884" w:rsidRDefault="00310884" w:rsidP="00310884">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10884" w:rsidRDefault="00310884" w:rsidP="00310884">
            <w:pPr>
              <w:spacing w:after="0" w:line="240" w:lineRule="auto"/>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0,00</w:t>
            </w: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tcPr>
          <w:p w:rsidR="00310884" w:rsidRPr="00850B93" w:rsidRDefault="00310884" w:rsidP="00310884">
            <w:pPr>
              <w:spacing w:after="0" w:line="240" w:lineRule="auto"/>
              <w:jc w:val="center"/>
              <w:rPr>
                <w:rFonts w:ascii="Times New Roman" w:eastAsia="Times New Roman" w:hAnsi="Times New Roman"/>
                <w:sz w:val="18"/>
                <w:szCs w:val="17"/>
                <w:lang w:eastAsia="ru-RU"/>
              </w:rPr>
            </w:pPr>
            <w:r w:rsidRPr="00850B93">
              <w:rPr>
                <w:rFonts w:ascii="Times New Roman" w:eastAsia="Times New Roman" w:hAnsi="Times New Roman"/>
                <w:sz w:val="18"/>
                <w:szCs w:val="17"/>
                <w:lang w:eastAsia="ru-RU"/>
              </w:rPr>
              <w:t>0,00</w:t>
            </w:r>
          </w:p>
        </w:tc>
        <w:tc>
          <w:tcPr>
            <w:tcW w:w="1417" w:type="dxa"/>
            <w:vMerge/>
            <w:tcBorders>
              <w:left w:val="single" w:sz="4" w:space="0" w:color="auto"/>
              <w:bottom w:val="single" w:sz="4" w:space="0" w:color="auto"/>
              <w:right w:val="single" w:sz="4" w:space="0" w:color="auto"/>
            </w:tcBorders>
            <w:vAlign w:val="center"/>
          </w:tcPr>
          <w:p w:rsidR="00310884" w:rsidRPr="002C42EC" w:rsidRDefault="00310884" w:rsidP="00B4213A">
            <w:pPr>
              <w:spacing w:after="0" w:line="240" w:lineRule="auto"/>
              <w:jc w:val="center"/>
              <w:rPr>
                <w:rFonts w:ascii="Times New Roman" w:eastAsia="Times New Roman" w:hAnsi="Times New Roman"/>
                <w:sz w:val="23"/>
                <w:szCs w:val="23"/>
                <w:lang w:eastAsia="ru-RU"/>
              </w:rPr>
            </w:pPr>
          </w:p>
        </w:tc>
        <w:tc>
          <w:tcPr>
            <w:tcW w:w="1559" w:type="dxa"/>
            <w:vMerge/>
            <w:tcBorders>
              <w:left w:val="single" w:sz="4" w:space="0" w:color="auto"/>
              <w:bottom w:val="single" w:sz="4" w:space="0" w:color="auto"/>
              <w:right w:val="single" w:sz="4" w:space="0" w:color="auto"/>
            </w:tcBorders>
            <w:vAlign w:val="center"/>
          </w:tcPr>
          <w:p w:rsidR="00310884" w:rsidRPr="00B4213A" w:rsidRDefault="00310884" w:rsidP="00A731B2">
            <w:pPr>
              <w:spacing w:after="0" w:line="240" w:lineRule="auto"/>
              <w:rPr>
                <w:rFonts w:ascii="Times New Roman" w:hAnsi="Times New Roman"/>
                <w:color w:val="000000"/>
              </w:rPr>
            </w:pPr>
          </w:p>
        </w:tc>
      </w:tr>
    </w:tbl>
    <w:p w:rsidR="00105B75" w:rsidRPr="002C42EC" w:rsidRDefault="00105B75" w:rsidP="00F667B6">
      <w:pPr>
        <w:spacing w:after="0" w:line="240" w:lineRule="auto"/>
        <w:rPr>
          <w:rFonts w:ascii="Times New Roman" w:eastAsia="Times New Roman" w:hAnsi="Times New Roman"/>
          <w:sz w:val="23"/>
          <w:szCs w:val="23"/>
          <w:lang w:eastAsia="ru-RU"/>
        </w:rPr>
      </w:pPr>
    </w:p>
    <w:p w:rsidR="00650AC3" w:rsidRPr="002C42EC" w:rsidRDefault="00650AC3" w:rsidP="00F667B6">
      <w:pPr>
        <w:autoSpaceDE w:val="0"/>
        <w:autoSpaceDN w:val="0"/>
        <w:adjustRightInd w:val="0"/>
        <w:spacing w:after="0" w:line="240" w:lineRule="auto"/>
        <w:jc w:val="center"/>
        <w:outlineLvl w:val="0"/>
        <w:rPr>
          <w:rFonts w:ascii="Times New Roman" w:eastAsiaTheme="minorHAnsi" w:hAnsi="Times New Roman"/>
          <w:sz w:val="23"/>
          <w:szCs w:val="23"/>
        </w:rPr>
        <w:sectPr w:rsidR="00650AC3" w:rsidRPr="002C42EC" w:rsidSect="00736CF7">
          <w:pgSz w:w="16838" w:h="11906" w:orient="landscape"/>
          <w:pgMar w:top="855" w:right="1134" w:bottom="851" w:left="1134" w:header="284" w:footer="680" w:gutter="0"/>
          <w:cols w:space="708"/>
          <w:docGrid w:linePitch="360"/>
        </w:sectPr>
      </w:pPr>
    </w:p>
    <w:p w:rsidR="00650AC3" w:rsidRPr="002C42EC" w:rsidRDefault="00650AC3" w:rsidP="00F667B6">
      <w:pPr>
        <w:autoSpaceDE w:val="0"/>
        <w:autoSpaceDN w:val="0"/>
        <w:adjustRightInd w:val="0"/>
        <w:spacing w:after="0" w:line="240" w:lineRule="auto"/>
        <w:jc w:val="center"/>
        <w:outlineLvl w:val="0"/>
        <w:rPr>
          <w:rFonts w:ascii="Times New Roman" w:eastAsiaTheme="minorHAnsi" w:hAnsi="Times New Roman"/>
          <w:sz w:val="23"/>
          <w:szCs w:val="23"/>
        </w:rPr>
        <w:sectPr w:rsidR="00650AC3" w:rsidRPr="002C42EC" w:rsidSect="00736CF7">
          <w:type w:val="continuous"/>
          <w:pgSz w:w="16838" w:h="11906" w:orient="landscape"/>
          <w:pgMar w:top="855" w:right="1134" w:bottom="851" w:left="1134" w:header="284" w:footer="680" w:gutter="0"/>
          <w:cols w:space="708"/>
          <w:docGrid w:linePitch="360"/>
        </w:sectPr>
      </w:pPr>
    </w:p>
    <w:p w:rsidR="00650AC3" w:rsidRPr="002C42EC" w:rsidRDefault="00650AC3" w:rsidP="00F667B6">
      <w:pPr>
        <w:spacing w:after="0" w:line="240" w:lineRule="auto"/>
        <w:ind w:firstLine="540"/>
        <w:jc w:val="center"/>
        <w:rPr>
          <w:rFonts w:ascii="Times New Roman" w:hAnsi="Times New Roman"/>
          <w:sz w:val="23"/>
          <w:szCs w:val="23"/>
        </w:rPr>
      </w:pPr>
    </w:p>
    <w:p w:rsidR="00F667B6" w:rsidRPr="002C42EC" w:rsidRDefault="00F667B6" w:rsidP="00F667B6">
      <w:pPr>
        <w:spacing w:after="0" w:line="240" w:lineRule="auto"/>
        <w:ind w:firstLine="540"/>
        <w:jc w:val="center"/>
        <w:rPr>
          <w:rFonts w:ascii="Times New Roman" w:hAnsi="Times New Roman"/>
          <w:sz w:val="23"/>
          <w:szCs w:val="23"/>
        </w:rPr>
      </w:pPr>
      <w:r w:rsidRPr="002C42EC">
        <w:rPr>
          <w:rFonts w:ascii="Times New Roman" w:hAnsi="Times New Roman"/>
          <w:sz w:val="23"/>
          <w:szCs w:val="23"/>
        </w:rPr>
        <w:t>1</w:t>
      </w:r>
      <w:r w:rsidR="00FD515B">
        <w:rPr>
          <w:rFonts w:ascii="Times New Roman" w:hAnsi="Times New Roman"/>
          <w:sz w:val="23"/>
          <w:szCs w:val="23"/>
        </w:rPr>
        <w:t>2</w:t>
      </w:r>
      <w:r w:rsidRPr="002C42EC">
        <w:rPr>
          <w:rFonts w:ascii="Times New Roman" w:hAnsi="Times New Roman"/>
          <w:sz w:val="23"/>
          <w:szCs w:val="23"/>
        </w:rPr>
        <w:t xml:space="preserve">. Паспорт подпрограммы </w:t>
      </w:r>
      <w:r w:rsidR="00EA7324">
        <w:rPr>
          <w:rFonts w:ascii="Times New Roman" w:hAnsi="Times New Roman"/>
          <w:sz w:val="23"/>
          <w:szCs w:val="23"/>
          <w:lang w:val="en-US"/>
        </w:rPr>
        <w:t>IV</w:t>
      </w:r>
      <w:r w:rsidR="00915858">
        <w:rPr>
          <w:rFonts w:ascii="Times New Roman" w:hAnsi="Times New Roman"/>
          <w:sz w:val="23"/>
          <w:szCs w:val="23"/>
        </w:rPr>
        <w:t xml:space="preserve"> </w:t>
      </w:r>
      <w:r w:rsidRPr="002C42EC">
        <w:rPr>
          <w:rFonts w:ascii="Times New Roman" w:hAnsi="Times New Roman"/>
          <w:sz w:val="23"/>
          <w:szCs w:val="23"/>
        </w:rPr>
        <w:t xml:space="preserve">«Социальная ипотека» </w:t>
      </w:r>
    </w:p>
    <w:p w:rsidR="00F667B6" w:rsidRPr="002C42EC" w:rsidRDefault="00F667B6" w:rsidP="00F667B6">
      <w:pPr>
        <w:autoSpaceDE w:val="0"/>
        <w:autoSpaceDN w:val="0"/>
        <w:adjustRightInd w:val="0"/>
        <w:spacing w:after="0" w:line="240" w:lineRule="auto"/>
        <w:ind w:firstLine="567"/>
        <w:jc w:val="both"/>
        <w:rPr>
          <w:rFonts w:ascii="Times New Roman" w:hAnsi="Times New Roman"/>
          <w:sz w:val="23"/>
          <w:szCs w:val="23"/>
        </w:rPr>
      </w:pPr>
    </w:p>
    <w:tbl>
      <w:tblPr>
        <w:tblW w:w="15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02"/>
        <w:gridCol w:w="1675"/>
        <w:gridCol w:w="127"/>
        <w:gridCol w:w="1750"/>
        <w:gridCol w:w="1985"/>
        <w:gridCol w:w="1701"/>
        <w:gridCol w:w="1701"/>
        <w:gridCol w:w="1701"/>
        <w:gridCol w:w="1276"/>
        <w:gridCol w:w="1333"/>
        <w:gridCol w:w="20"/>
      </w:tblGrid>
      <w:tr w:rsidR="00EA7324" w:rsidRPr="002C42EC" w:rsidTr="00EA7324">
        <w:trPr>
          <w:jc w:val="center"/>
        </w:trPr>
        <w:tc>
          <w:tcPr>
            <w:tcW w:w="5354" w:type="dxa"/>
            <w:gridSpan w:val="4"/>
          </w:tcPr>
          <w:p w:rsidR="00EA7324" w:rsidRPr="002C42EC" w:rsidRDefault="00EA7324" w:rsidP="00FA2E14">
            <w:pPr>
              <w:tabs>
                <w:tab w:val="center" w:pos="4677"/>
                <w:tab w:val="right" w:pos="9355"/>
              </w:tabs>
              <w:autoSpaceDE w:val="0"/>
              <w:autoSpaceDN w:val="0"/>
              <w:adjustRightInd w:val="0"/>
              <w:spacing w:after="0" w:line="240" w:lineRule="auto"/>
              <w:jc w:val="both"/>
              <w:rPr>
                <w:rFonts w:ascii="Times New Roman" w:hAnsi="Times New Roman"/>
                <w:sz w:val="23"/>
                <w:szCs w:val="23"/>
              </w:rPr>
            </w:pPr>
            <w:r>
              <w:rPr>
                <w:rFonts w:ascii="Times New Roman" w:hAnsi="Times New Roman"/>
                <w:sz w:val="23"/>
                <w:szCs w:val="23"/>
              </w:rPr>
              <w:t>Цель (и) подпрограммы</w:t>
            </w:r>
          </w:p>
        </w:tc>
        <w:tc>
          <w:tcPr>
            <w:tcW w:w="9717" w:type="dxa"/>
            <w:gridSpan w:val="7"/>
            <w:tcBorders>
              <w:top w:val="single" w:sz="4" w:space="0" w:color="auto"/>
              <w:bottom w:val="single" w:sz="4" w:space="0" w:color="auto"/>
            </w:tcBorders>
            <w:shd w:val="clear" w:color="auto" w:fill="auto"/>
          </w:tcPr>
          <w:p w:rsidR="00EA7324" w:rsidRPr="002C42EC" w:rsidRDefault="00EA7324" w:rsidP="00FA2E14">
            <w:pPr>
              <w:spacing w:after="0" w:line="240" w:lineRule="auto"/>
              <w:jc w:val="both"/>
              <w:rPr>
                <w:rFonts w:ascii="Times New Roman" w:hAnsi="Times New Roman"/>
                <w:sz w:val="23"/>
                <w:szCs w:val="23"/>
              </w:rPr>
            </w:pPr>
            <w:r>
              <w:rPr>
                <w:rFonts w:ascii="Times New Roman" w:eastAsia="Times New Roman" w:hAnsi="Times New Roman"/>
                <w:sz w:val="23"/>
                <w:szCs w:val="23"/>
                <w:lang w:eastAsia="ru-RU"/>
              </w:rPr>
              <w:t>Оказание государственной поддержки</w:t>
            </w:r>
            <w:r w:rsidRPr="002C42EC">
              <w:rPr>
                <w:rFonts w:ascii="Times New Roman" w:hAnsi="Times New Roman"/>
                <w:sz w:val="23"/>
                <w:szCs w:val="23"/>
              </w:rPr>
              <w:t xml:space="preserve"> отдельным категориям граждан</w:t>
            </w:r>
            <w:r>
              <w:rPr>
                <w:rFonts w:ascii="Times New Roman" w:eastAsia="Times New Roman" w:hAnsi="Times New Roman"/>
                <w:sz w:val="23"/>
                <w:szCs w:val="23"/>
                <w:lang w:eastAsia="ru-RU"/>
              </w:rPr>
              <w:t xml:space="preserve"> путем выдачи с</w:t>
            </w:r>
            <w:r w:rsidRPr="002C42EC">
              <w:rPr>
                <w:rFonts w:ascii="Times New Roman" w:eastAsia="Times New Roman" w:hAnsi="Times New Roman"/>
                <w:sz w:val="23"/>
                <w:szCs w:val="23"/>
                <w:lang w:eastAsia="ru-RU"/>
              </w:rPr>
              <w:t>видетельств на оплату основного долга по ипотечному жилищному кредиту</w:t>
            </w:r>
          </w:p>
        </w:tc>
      </w:tr>
      <w:tr w:rsidR="00F667B6" w:rsidRPr="002C42EC" w:rsidTr="00EA7324">
        <w:trPr>
          <w:jc w:val="center"/>
        </w:trPr>
        <w:tc>
          <w:tcPr>
            <w:tcW w:w="5354" w:type="dxa"/>
            <w:gridSpan w:val="4"/>
          </w:tcPr>
          <w:p w:rsidR="00F667B6" w:rsidRPr="00EA7324" w:rsidRDefault="00EA7324" w:rsidP="00F667B6">
            <w:pPr>
              <w:tabs>
                <w:tab w:val="center" w:pos="4677"/>
                <w:tab w:val="right" w:pos="9355"/>
              </w:tabs>
              <w:autoSpaceDE w:val="0"/>
              <w:autoSpaceDN w:val="0"/>
              <w:adjustRightInd w:val="0"/>
              <w:spacing w:after="0" w:line="240" w:lineRule="auto"/>
              <w:jc w:val="both"/>
              <w:rPr>
                <w:rFonts w:ascii="Times New Roman" w:hAnsi="Times New Roman"/>
                <w:sz w:val="23"/>
                <w:szCs w:val="23"/>
              </w:rPr>
            </w:pPr>
            <w:r>
              <w:rPr>
                <w:rFonts w:ascii="Times New Roman" w:hAnsi="Times New Roman"/>
                <w:sz w:val="23"/>
                <w:szCs w:val="23"/>
              </w:rPr>
              <w:t>Координатор подпрограммы</w:t>
            </w:r>
          </w:p>
        </w:tc>
        <w:tc>
          <w:tcPr>
            <w:tcW w:w="9717" w:type="dxa"/>
            <w:gridSpan w:val="7"/>
            <w:tcBorders>
              <w:top w:val="single" w:sz="4" w:space="0" w:color="auto"/>
            </w:tcBorders>
            <w:shd w:val="clear" w:color="auto" w:fill="auto"/>
          </w:tcPr>
          <w:p w:rsidR="00F667B6" w:rsidRPr="002C42EC" w:rsidRDefault="00EA7324" w:rsidP="00C8513F">
            <w:pPr>
              <w:spacing w:after="0" w:line="240" w:lineRule="auto"/>
              <w:jc w:val="both"/>
              <w:rPr>
                <w:rFonts w:ascii="Times New Roman" w:hAnsi="Times New Roman"/>
                <w:sz w:val="23"/>
                <w:szCs w:val="23"/>
              </w:rPr>
            </w:pPr>
            <w:r>
              <w:rPr>
                <w:rFonts w:ascii="Times New Roman" w:hAnsi="Times New Roman"/>
                <w:sz w:val="23"/>
                <w:szCs w:val="23"/>
              </w:rPr>
              <w:t>Заместитель глав</w:t>
            </w:r>
            <w:r w:rsidR="00AC28F4">
              <w:rPr>
                <w:rFonts w:ascii="Times New Roman" w:hAnsi="Times New Roman"/>
                <w:sz w:val="23"/>
                <w:szCs w:val="23"/>
              </w:rPr>
              <w:t>ы</w:t>
            </w:r>
            <w:r>
              <w:rPr>
                <w:rFonts w:ascii="Times New Roman" w:hAnsi="Times New Roman"/>
                <w:sz w:val="23"/>
                <w:szCs w:val="23"/>
              </w:rPr>
              <w:t xml:space="preserve"> администрации</w:t>
            </w:r>
            <w:r w:rsidR="008E5267">
              <w:rPr>
                <w:rFonts w:ascii="Times New Roman" w:hAnsi="Times New Roman"/>
                <w:sz w:val="23"/>
                <w:szCs w:val="23"/>
              </w:rPr>
              <w:t xml:space="preserve"> </w:t>
            </w:r>
            <w:r w:rsidR="008E5267" w:rsidRPr="008E5267">
              <w:rPr>
                <w:rFonts w:ascii="Times New Roman" w:hAnsi="Times New Roman"/>
                <w:sz w:val="23"/>
                <w:szCs w:val="23"/>
              </w:rPr>
              <w:t>городского округа</w:t>
            </w:r>
            <w:r>
              <w:rPr>
                <w:rFonts w:ascii="Times New Roman" w:hAnsi="Times New Roman"/>
                <w:sz w:val="23"/>
                <w:szCs w:val="23"/>
              </w:rPr>
              <w:t>, курирующий вопросы муниципального имущества</w:t>
            </w:r>
          </w:p>
        </w:tc>
      </w:tr>
      <w:tr w:rsidR="00915858" w:rsidRPr="002C42EC" w:rsidTr="00EA7324">
        <w:trPr>
          <w:jc w:val="center"/>
        </w:trPr>
        <w:tc>
          <w:tcPr>
            <w:tcW w:w="5354" w:type="dxa"/>
            <w:gridSpan w:val="4"/>
          </w:tcPr>
          <w:p w:rsidR="00915858" w:rsidRPr="002C42EC" w:rsidRDefault="00915858" w:rsidP="00852E26">
            <w:pPr>
              <w:tabs>
                <w:tab w:val="center" w:pos="4677"/>
                <w:tab w:val="right" w:pos="9355"/>
              </w:tabs>
              <w:autoSpaceDE w:val="0"/>
              <w:autoSpaceDN w:val="0"/>
              <w:adjustRightInd w:val="0"/>
              <w:spacing w:after="0" w:line="240" w:lineRule="auto"/>
              <w:jc w:val="both"/>
              <w:rPr>
                <w:rFonts w:ascii="Times New Roman" w:hAnsi="Times New Roman"/>
                <w:sz w:val="23"/>
                <w:szCs w:val="23"/>
              </w:rPr>
            </w:pPr>
            <w:r w:rsidRPr="002C42EC">
              <w:rPr>
                <w:rFonts w:ascii="Times New Roman" w:hAnsi="Times New Roman"/>
                <w:sz w:val="23"/>
                <w:szCs w:val="23"/>
              </w:rPr>
              <w:t xml:space="preserve">Муниципальный заказчик подпрограммы </w:t>
            </w:r>
          </w:p>
        </w:tc>
        <w:tc>
          <w:tcPr>
            <w:tcW w:w="9717" w:type="dxa"/>
            <w:gridSpan w:val="7"/>
            <w:tcBorders>
              <w:top w:val="single" w:sz="4" w:space="0" w:color="auto"/>
            </w:tcBorders>
            <w:shd w:val="clear" w:color="auto" w:fill="auto"/>
          </w:tcPr>
          <w:p w:rsidR="00915858" w:rsidRPr="002C42EC" w:rsidRDefault="00915858" w:rsidP="00EA7324">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Управление </w:t>
            </w:r>
            <w:r w:rsidR="00C101CD">
              <w:rPr>
                <w:rFonts w:ascii="Times New Roman" w:hAnsi="Times New Roman"/>
                <w:sz w:val="23"/>
                <w:szCs w:val="23"/>
              </w:rPr>
              <w:t>муниципальной собственности</w:t>
            </w:r>
            <w:r w:rsidR="00C101CD" w:rsidRPr="002C42EC">
              <w:rPr>
                <w:rFonts w:ascii="Times New Roman" w:hAnsi="Times New Roman"/>
                <w:sz w:val="23"/>
                <w:szCs w:val="23"/>
              </w:rPr>
              <w:t xml:space="preserve"> </w:t>
            </w:r>
          </w:p>
        </w:tc>
      </w:tr>
      <w:tr w:rsidR="00915858" w:rsidRPr="002C42EC" w:rsidTr="00EA7324">
        <w:trPr>
          <w:jc w:val="center"/>
        </w:trPr>
        <w:tc>
          <w:tcPr>
            <w:tcW w:w="5354" w:type="dxa"/>
            <w:gridSpan w:val="4"/>
          </w:tcPr>
          <w:p w:rsidR="00915858" w:rsidRPr="002C42EC" w:rsidRDefault="00915858" w:rsidP="00F667B6">
            <w:pPr>
              <w:tabs>
                <w:tab w:val="center" w:pos="4677"/>
                <w:tab w:val="right" w:pos="9355"/>
              </w:tabs>
              <w:autoSpaceDE w:val="0"/>
              <w:autoSpaceDN w:val="0"/>
              <w:adjustRightInd w:val="0"/>
              <w:spacing w:after="0" w:line="240" w:lineRule="auto"/>
              <w:jc w:val="both"/>
              <w:rPr>
                <w:rFonts w:ascii="Times New Roman" w:hAnsi="Times New Roman"/>
                <w:sz w:val="23"/>
                <w:szCs w:val="23"/>
              </w:rPr>
            </w:pPr>
            <w:r>
              <w:rPr>
                <w:rFonts w:ascii="Times New Roman" w:hAnsi="Times New Roman"/>
                <w:sz w:val="23"/>
                <w:szCs w:val="23"/>
              </w:rPr>
              <w:t>Сроки реализации подпрограммы</w:t>
            </w:r>
          </w:p>
        </w:tc>
        <w:tc>
          <w:tcPr>
            <w:tcW w:w="9717" w:type="dxa"/>
            <w:gridSpan w:val="7"/>
            <w:tcBorders>
              <w:top w:val="single" w:sz="4" w:space="0" w:color="auto"/>
            </w:tcBorders>
            <w:shd w:val="clear" w:color="auto" w:fill="auto"/>
          </w:tcPr>
          <w:p w:rsidR="00915858" w:rsidRPr="002C42EC" w:rsidRDefault="00915858" w:rsidP="00EA7324">
            <w:pPr>
              <w:spacing w:after="0" w:line="240" w:lineRule="auto"/>
              <w:ind w:firstLine="33"/>
              <w:jc w:val="both"/>
              <w:rPr>
                <w:rFonts w:ascii="Times New Roman" w:hAnsi="Times New Roman"/>
                <w:sz w:val="23"/>
                <w:szCs w:val="23"/>
              </w:rPr>
            </w:pPr>
            <w:r>
              <w:rPr>
                <w:rFonts w:ascii="Times New Roman" w:hAnsi="Times New Roman"/>
                <w:sz w:val="23"/>
                <w:szCs w:val="23"/>
              </w:rPr>
              <w:t>20</w:t>
            </w:r>
            <w:r w:rsidR="00EA7324">
              <w:rPr>
                <w:rFonts w:ascii="Times New Roman" w:hAnsi="Times New Roman"/>
                <w:sz w:val="23"/>
                <w:szCs w:val="23"/>
              </w:rPr>
              <w:t>20</w:t>
            </w:r>
            <w:r>
              <w:rPr>
                <w:rFonts w:ascii="Times New Roman" w:hAnsi="Times New Roman"/>
                <w:sz w:val="23"/>
                <w:szCs w:val="23"/>
              </w:rPr>
              <w:t>-202</w:t>
            </w:r>
            <w:r w:rsidR="00EA7324">
              <w:rPr>
                <w:rFonts w:ascii="Times New Roman" w:hAnsi="Times New Roman"/>
                <w:sz w:val="23"/>
                <w:szCs w:val="23"/>
              </w:rPr>
              <w:t>4</w:t>
            </w:r>
            <w:r>
              <w:rPr>
                <w:rFonts w:ascii="Times New Roman" w:hAnsi="Times New Roman"/>
                <w:sz w:val="23"/>
                <w:szCs w:val="23"/>
              </w:rPr>
              <w:t xml:space="preserve"> годы</w:t>
            </w:r>
          </w:p>
        </w:tc>
      </w:tr>
      <w:tr w:rsidR="00650AC3" w:rsidRPr="002C42EC" w:rsidTr="00EA7324">
        <w:trPr>
          <w:cantSplit/>
          <w:trHeight w:val="350"/>
          <w:jc w:val="center"/>
        </w:trPr>
        <w:tc>
          <w:tcPr>
            <w:tcW w:w="1802" w:type="dxa"/>
            <w:vMerge w:val="restart"/>
          </w:tcPr>
          <w:p w:rsidR="00650AC3" w:rsidRPr="002C42EC" w:rsidRDefault="00650AC3" w:rsidP="00AB2898">
            <w:pPr>
              <w:tabs>
                <w:tab w:val="center" w:pos="4677"/>
                <w:tab w:val="right" w:pos="9355"/>
              </w:tabs>
              <w:spacing w:after="0" w:line="240" w:lineRule="auto"/>
              <w:jc w:val="both"/>
              <w:rPr>
                <w:rFonts w:ascii="Times New Roman" w:hAnsi="Times New Roman"/>
                <w:sz w:val="23"/>
                <w:szCs w:val="23"/>
              </w:rPr>
            </w:pPr>
            <w:r w:rsidRPr="002C42EC">
              <w:rPr>
                <w:rFonts w:ascii="Times New Roman" w:hAnsi="Times New Roman"/>
                <w:sz w:val="23"/>
                <w:szCs w:val="23"/>
              </w:rPr>
              <w:t>Источни</w:t>
            </w:r>
            <w:r w:rsidR="00AB2898">
              <w:rPr>
                <w:rFonts w:ascii="Times New Roman" w:hAnsi="Times New Roman"/>
                <w:sz w:val="23"/>
                <w:szCs w:val="23"/>
              </w:rPr>
              <w:t xml:space="preserve">ки финансирования подпрограммы </w:t>
            </w:r>
          </w:p>
        </w:tc>
        <w:tc>
          <w:tcPr>
            <w:tcW w:w="1675" w:type="dxa"/>
            <w:vMerge w:val="restart"/>
          </w:tcPr>
          <w:p w:rsidR="00650AC3" w:rsidRPr="002C42EC" w:rsidRDefault="00650AC3"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Главный распорядитель бюджетных средств</w:t>
            </w:r>
          </w:p>
        </w:tc>
        <w:tc>
          <w:tcPr>
            <w:tcW w:w="1877" w:type="dxa"/>
            <w:gridSpan w:val="2"/>
            <w:vMerge w:val="restart"/>
          </w:tcPr>
          <w:p w:rsidR="00650AC3" w:rsidRPr="002C42EC" w:rsidRDefault="00650AC3" w:rsidP="00F667B6">
            <w:pPr>
              <w:tabs>
                <w:tab w:val="center" w:pos="4677"/>
                <w:tab w:val="right" w:pos="9355"/>
              </w:tabs>
              <w:spacing w:after="0" w:line="240" w:lineRule="auto"/>
              <w:jc w:val="both"/>
              <w:rPr>
                <w:rFonts w:ascii="Times New Roman" w:hAnsi="Times New Roman"/>
                <w:sz w:val="23"/>
                <w:szCs w:val="23"/>
              </w:rPr>
            </w:pPr>
            <w:r w:rsidRPr="002C42EC">
              <w:rPr>
                <w:rFonts w:ascii="Times New Roman" w:hAnsi="Times New Roman"/>
                <w:sz w:val="23"/>
                <w:szCs w:val="23"/>
              </w:rPr>
              <w:t>Источник финансирования</w:t>
            </w:r>
          </w:p>
        </w:tc>
        <w:tc>
          <w:tcPr>
            <w:tcW w:w="9717" w:type="dxa"/>
            <w:gridSpan w:val="7"/>
            <w:shd w:val="clear" w:color="auto" w:fill="auto"/>
          </w:tcPr>
          <w:p w:rsidR="00650AC3" w:rsidRPr="002C42EC" w:rsidRDefault="00CE230E" w:rsidP="00F667B6">
            <w:pPr>
              <w:spacing w:after="0" w:line="240" w:lineRule="auto"/>
              <w:ind w:firstLine="567"/>
              <w:jc w:val="center"/>
              <w:rPr>
                <w:rFonts w:ascii="Times New Roman" w:hAnsi="Times New Roman"/>
                <w:sz w:val="23"/>
                <w:szCs w:val="23"/>
              </w:rPr>
            </w:pPr>
            <w:r>
              <w:rPr>
                <w:rFonts w:ascii="Times New Roman" w:hAnsi="Times New Roman"/>
                <w:sz w:val="23"/>
                <w:szCs w:val="23"/>
              </w:rPr>
              <w:t>Общий объем средств, направляемых на реализацию мероприятий подпрограммы, тыс. рублей</w:t>
            </w:r>
          </w:p>
        </w:tc>
      </w:tr>
      <w:tr w:rsidR="00915858" w:rsidRPr="002C42EC" w:rsidTr="00EA7324">
        <w:trPr>
          <w:gridAfter w:val="1"/>
          <w:wAfter w:w="20" w:type="dxa"/>
          <w:cantSplit/>
          <w:trHeight w:val="654"/>
          <w:jc w:val="center"/>
        </w:trPr>
        <w:tc>
          <w:tcPr>
            <w:tcW w:w="1802" w:type="dxa"/>
            <w:vMerge/>
          </w:tcPr>
          <w:p w:rsidR="00915858" w:rsidRPr="002C42EC" w:rsidRDefault="00915858" w:rsidP="00F667B6">
            <w:pPr>
              <w:tabs>
                <w:tab w:val="center" w:pos="4677"/>
                <w:tab w:val="right" w:pos="9355"/>
              </w:tabs>
              <w:autoSpaceDE w:val="0"/>
              <w:autoSpaceDN w:val="0"/>
              <w:adjustRightInd w:val="0"/>
              <w:spacing w:after="0" w:line="240" w:lineRule="auto"/>
              <w:jc w:val="both"/>
              <w:rPr>
                <w:rFonts w:ascii="Times New Roman" w:hAnsi="Times New Roman"/>
                <w:sz w:val="23"/>
                <w:szCs w:val="23"/>
              </w:rPr>
            </w:pPr>
          </w:p>
        </w:tc>
        <w:tc>
          <w:tcPr>
            <w:tcW w:w="1675" w:type="dxa"/>
            <w:vMerge/>
          </w:tcPr>
          <w:p w:rsidR="00915858" w:rsidRPr="002C42EC" w:rsidRDefault="00915858"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p>
        </w:tc>
        <w:tc>
          <w:tcPr>
            <w:tcW w:w="1877" w:type="dxa"/>
            <w:gridSpan w:val="2"/>
            <w:vMerge/>
          </w:tcPr>
          <w:p w:rsidR="00915858" w:rsidRPr="002C42EC" w:rsidRDefault="00915858" w:rsidP="00F667B6">
            <w:pPr>
              <w:tabs>
                <w:tab w:val="center" w:pos="4677"/>
                <w:tab w:val="right" w:pos="9355"/>
              </w:tabs>
              <w:spacing w:after="0" w:line="240" w:lineRule="auto"/>
              <w:ind w:firstLine="567"/>
              <w:jc w:val="center"/>
              <w:rPr>
                <w:rFonts w:ascii="Times New Roman" w:hAnsi="Times New Roman"/>
                <w:sz w:val="23"/>
                <w:szCs w:val="23"/>
              </w:rPr>
            </w:pPr>
          </w:p>
        </w:tc>
        <w:tc>
          <w:tcPr>
            <w:tcW w:w="1985" w:type="dxa"/>
            <w:shd w:val="clear" w:color="auto" w:fill="auto"/>
            <w:vAlign w:val="center"/>
          </w:tcPr>
          <w:p w:rsidR="00915858" w:rsidRPr="002C42EC" w:rsidRDefault="00915858" w:rsidP="00852E26">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lang w:eastAsia="ru-RU"/>
              </w:rPr>
            </w:pPr>
            <w:r w:rsidRPr="002C42EC">
              <w:rPr>
                <w:rFonts w:ascii="Times New Roman" w:hAnsi="Times New Roman"/>
                <w:sz w:val="23"/>
                <w:szCs w:val="23"/>
                <w:lang w:eastAsia="ru-RU"/>
              </w:rPr>
              <w:t>Итого</w:t>
            </w:r>
          </w:p>
        </w:tc>
        <w:tc>
          <w:tcPr>
            <w:tcW w:w="1701" w:type="dxa"/>
            <w:shd w:val="clear" w:color="auto" w:fill="auto"/>
            <w:vAlign w:val="center"/>
          </w:tcPr>
          <w:p w:rsidR="00915858" w:rsidRPr="002C42EC" w:rsidRDefault="00915858" w:rsidP="00EA7324">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lang w:eastAsia="ru-RU"/>
              </w:rPr>
            </w:pPr>
            <w:r>
              <w:rPr>
                <w:rFonts w:ascii="Times New Roman" w:hAnsi="Times New Roman"/>
                <w:sz w:val="23"/>
                <w:szCs w:val="23"/>
                <w:lang w:eastAsia="ru-RU"/>
              </w:rPr>
              <w:t>20</w:t>
            </w:r>
            <w:r w:rsidR="00EA7324">
              <w:rPr>
                <w:rFonts w:ascii="Times New Roman" w:hAnsi="Times New Roman"/>
                <w:sz w:val="23"/>
                <w:szCs w:val="23"/>
                <w:lang w:eastAsia="ru-RU"/>
              </w:rPr>
              <w:t>20</w:t>
            </w:r>
            <w:r>
              <w:rPr>
                <w:rFonts w:ascii="Times New Roman" w:hAnsi="Times New Roman"/>
                <w:sz w:val="23"/>
                <w:szCs w:val="23"/>
                <w:lang w:eastAsia="ru-RU"/>
              </w:rPr>
              <w:t xml:space="preserve"> год</w:t>
            </w:r>
          </w:p>
        </w:tc>
        <w:tc>
          <w:tcPr>
            <w:tcW w:w="1701" w:type="dxa"/>
            <w:shd w:val="clear" w:color="auto" w:fill="auto"/>
            <w:vAlign w:val="center"/>
          </w:tcPr>
          <w:p w:rsidR="00915858" w:rsidRPr="002C42EC" w:rsidRDefault="00915858" w:rsidP="00EA7324">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lang w:eastAsia="ru-RU"/>
              </w:rPr>
            </w:pPr>
            <w:r w:rsidRPr="002C42EC">
              <w:rPr>
                <w:rFonts w:ascii="Times New Roman" w:hAnsi="Times New Roman"/>
                <w:sz w:val="23"/>
                <w:szCs w:val="23"/>
                <w:lang w:eastAsia="ru-RU"/>
              </w:rPr>
              <w:t>20</w:t>
            </w:r>
            <w:r w:rsidR="00EA7324">
              <w:rPr>
                <w:rFonts w:ascii="Times New Roman" w:hAnsi="Times New Roman"/>
                <w:sz w:val="23"/>
                <w:szCs w:val="23"/>
                <w:lang w:eastAsia="ru-RU"/>
              </w:rPr>
              <w:t>21</w:t>
            </w:r>
            <w:r w:rsidRPr="002C42EC">
              <w:rPr>
                <w:rFonts w:ascii="Times New Roman" w:hAnsi="Times New Roman"/>
                <w:sz w:val="23"/>
                <w:szCs w:val="23"/>
                <w:lang w:eastAsia="ru-RU"/>
              </w:rPr>
              <w:t xml:space="preserve"> год</w:t>
            </w:r>
          </w:p>
        </w:tc>
        <w:tc>
          <w:tcPr>
            <w:tcW w:w="1701" w:type="dxa"/>
            <w:shd w:val="clear" w:color="auto" w:fill="auto"/>
            <w:vAlign w:val="center"/>
          </w:tcPr>
          <w:p w:rsidR="00915858" w:rsidRPr="002C42EC" w:rsidRDefault="00915858" w:rsidP="00EA7324">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lang w:eastAsia="ru-RU"/>
              </w:rPr>
            </w:pPr>
            <w:r w:rsidRPr="002C42EC">
              <w:rPr>
                <w:rFonts w:ascii="Times New Roman" w:hAnsi="Times New Roman"/>
                <w:sz w:val="23"/>
                <w:szCs w:val="23"/>
                <w:lang w:eastAsia="ru-RU"/>
              </w:rPr>
              <w:t>20</w:t>
            </w:r>
            <w:r w:rsidR="00EA7324">
              <w:rPr>
                <w:rFonts w:ascii="Times New Roman" w:hAnsi="Times New Roman"/>
                <w:sz w:val="23"/>
                <w:szCs w:val="23"/>
                <w:lang w:eastAsia="ru-RU"/>
              </w:rPr>
              <w:t>22</w:t>
            </w:r>
            <w:r w:rsidRPr="002C42EC">
              <w:rPr>
                <w:rFonts w:ascii="Times New Roman" w:hAnsi="Times New Roman"/>
                <w:sz w:val="23"/>
                <w:szCs w:val="23"/>
                <w:lang w:eastAsia="ru-RU"/>
              </w:rPr>
              <w:t xml:space="preserve"> год</w:t>
            </w:r>
          </w:p>
        </w:tc>
        <w:tc>
          <w:tcPr>
            <w:tcW w:w="1276" w:type="dxa"/>
            <w:shd w:val="clear" w:color="auto" w:fill="auto"/>
            <w:vAlign w:val="center"/>
          </w:tcPr>
          <w:p w:rsidR="00915858" w:rsidRPr="002C42EC" w:rsidRDefault="00915858" w:rsidP="00EA7324">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lang w:eastAsia="ru-RU"/>
              </w:rPr>
            </w:pPr>
            <w:r w:rsidRPr="002C42EC">
              <w:rPr>
                <w:rFonts w:ascii="Times New Roman" w:hAnsi="Times New Roman"/>
                <w:sz w:val="23"/>
                <w:szCs w:val="23"/>
                <w:lang w:eastAsia="ru-RU"/>
              </w:rPr>
              <w:t>202</w:t>
            </w:r>
            <w:r w:rsidR="00EA7324">
              <w:rPr>
                <w:rFonts w:ascii="Times New Roman" w:hAnsi="Times New Roman"/>
                <w:sz w:val="23"/>
                <w:szCs w:val="23"/>
                <w:lang w:eastAsia="ru-RU"/>
              </w:rPr>
              <w:t>3</w:t>
            </w:r>
            <w:r w:rsidRPr="002C42EC">
              <w:rPr>
                <w:rFonts w:ascii="Times New Roman" w:hAnsi="Times New Roman"/>
                <w:sz w:val="23"/>
                <w:szCs w:val="23"/>
                <w:lang w:eastAsia="ru-RU"/>
              </w:rPr>
              <w:t xml:space="preserve"> год</w:t>
            </w:r>
          </w:p>
        </w:tc>
        <w:tc>
          <w:tcPr>
            <w:tcW w:w="1333" w:type="dxa"/>
            <w:shd w:val="clear" w:color="auto" w:fill="auto"/>
            <w:vAlign w:val="center"/>
          </w:tcPr>
          <w:p w:rsidR="00915858" w:rsidRPr="002C42EC" w:rsidRDefault="00915858" w:rsidP="00EA7324">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lang w:eastAsia="ru-RU"/>
              </w:rPr>
            </w:pPr>
            <w:r w:rsidRPr="002C42EC">
              <w:rPr>
                <w:rFonts w:ascii="Times New Roman" w:hAnsi="Times New Roman"/>
                <w:sz w:val="23"/>
                <w:szCs w:val="23"/>
                <w:lang w:eastAsia="ru-RU"/>
              </w:rPr>
              <w:t>202</w:t>
            </w:r>
            <w:r w:rsidR="00EA7324">
              <w:rPr>
                <w:rFonts w:ascii="Times New Roman" w:hAnsi="Times New Roman"/>
                <w:sz w:val="23"/>
                <w:szCs w:val="23"/>
                <w:lang w:eastAsia="ru-RU"/>
              </w:rPr>
              <w:t>4</w:t>
            </w:r>
            <w:r w:rsidRPr="002C42EC">
              <w:rPr>
                <w:rFonts w:ascii="Times New Roman" w:hAnsi="Times New Roman"/>
                <w:sz w:val="23"/>
                <w:szCs w:val="23"/>
                <w:lang w:eastAsia="ru-RU"/>
              </w:rPr>
              <w:t xml:space="preserve"> год</w:t>
            </w:r>
          </w:p>
        </w:tc>
      </w:tr>
      <w:tr w:rsidR="00EA7324" w:rsidRPr="002C42EC" w:rsidTr="00EA7324">
        <w:trPr>
          <w:gridAfter w:val="1"/>
          <w:wAfter w:w="20" w:type="dxa"/>
          <w:trHeight w:val="622"/>
          <w:jc w:val="center"/>
        </w:trPr>
        <w:tc>
          <w:tcPr>
            <w:tcW w:w="1802" w:type="dxa"/>
            <w:vMerge/>
          </w:tcPr>
          <w:p w:rsidR="00EA7324" w:rsidRPr="002C42EC" w:rsidRDefault="00EA7324" w:rsidP="00F667B6">
            <w:pPr>
              <w:tabs>
                <w:tab w:val="center" w:pos="4677"/>
                <w:tab w:val="right" w:pos="9355"/>
              </w:tabs>
              <w:autoSpaceDE w:val="0"/>
              <w:autoSpaceDN w:val="0"/>
              <w:adjustRightInd w:val="0"/>
              <w:spacing w:after="0" w:line="240" w:lineRule="auto"/>
              <w:jc w:val="both"/>
              <w:rPr>
                <w:rFonts w:ascii="Times New Roman" w:hAnsi="Times New Roman"/>
                <w:sz w:val="23"/>
                <w:szCs w:val="23"/>
              </w:rPr>
            </w:pPr>
          </w:p>
        </w:tc>
        <w:tc>
          <w:tcPr>
            <w:tcW w:w="1675" w:type="dxa"/>
            <w:vMerge w:val="restart"/>
          </w:tcPr>
          <w:p w:rsidR="00EA7324" w:rsidRPr="002C42EC" w:rsidRDefault="00EA7324" w:rsidP="005D554F">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 xml:space="preserve">Министерство </w:t>
            </w:r>
            <w:r>
              <w:rPr>
                <w:rFonts w:ascii="Times New Roman" w:hAnsi="Times New Roman"/>
                <w:sz w:val="23"/>
                <w:szCs w:val="23"/>
              </w:rPr>
              <w:t>жилищной политики</w:t>
            </w:r>
            <w:r w:rsidRPr="002C42EC">
              <w:rPr>
                <w:rFonts w:ascii="Times New Roman" w:hAnsi="Times New Roman"/>
                <w:sz w:val="23"/>
                <w:szCs w:val="23"/>
              </w:rPr>
              <w:t xml:space="preserve"> Московской области</w:t>
            </w:r>
          </w:p>
        </w:tc>
        <w:tc>
          <w:tcPr>
            <w:tcW w:w="1877" w:type="dxa"/>
            <w:gridSpan w:val="2"/>
          </w:tcPr>
          <w:p w:rsidR="00EA7324" w:rsidRPr="002C42EC" w:rsidRDefault="00EA7324" w:rsidP="00F667B6">
            <w:pPr>
              <w:tabs>
                <w:tab w:val="center" w:pos="4677"/>
                <w:tab w:val="right" w:pos="9355"/>
              </w:tabs>
              <w:spacing w:after="0" w:line="240" w:lineRule="auto"/>
              <w:jc w:val="both"/>
              <w:rPr>
                <w:rFonts w:ascii="Times New Roman" w:hAnsi="Times New Roman"/>
                <w:sz w:val="23"/>
                <w:szCs w:val="23"/>
              </w:rPr>
            </w:pPr>
            <w:r w:rsidRPr="002C42EC">
              <w:rPr>
                <w:rFonts w:ascii="Times New Roman" w:hAnsi="Times New Roman"/>
                <w:sz w:val="23"/>
                <w:szCs w:val="23"/>
              </w:rPr>
              <w:t>Всего:</w:t>
            </w:r>
          </w:p>
          <w:p w:rsidR="00EA7324" w:rsidRPr="002C42EC" w:rsidRDefault="00EA7324" w:rsidP="00F667B6">
            <w:pPr>
              <w:tabs>
                <w:tab w:val="center" w:pos="4677"/>
                <w:tab w:val="right" w:pos="9355"/>
              </w:tabs>
              <w:autoSpaceDE w:val="0"/>
              <w:autoSpaceDN w:val="0"/>
              <w:adjustRightInd w:val="0"/>
              <w:spacing w:after="0" w:line="240" w:lineRule="auto"/>
              <w:jc w:val="both"/>
              <w:rPr>
                <w:rFonts w:ascii="Times New Roman" w:hAnsi="Times New Roman"/>
                <w:sz w:val="23"/>
                <w:szCs w:val="23"/>
              </w:rPr>
            </w:pPr>
            <w:r w:rsidRPr="002C42EC">
              <w:rPr>
                <w:rFonts w:ascii="Times New Roman" w:hAnsi="Times New Roman"/>
                <w:sz w:val="23"/>
                <w:szCs w:val="23"/>
              </w:rPr>
              <w:t>в том числе:</w:t>
            </w:r>
          </w:p>
        </w:tc>
        <w:tc>
          <w:tcPr>
            <w:tcW w:w="1985" w:type="dxa"/>
            <w:shd w:val="clear" w:color="auto" w:fill="auto"/>
          </w:tcPr>
          <w:p w:rsidR="00EA7324" w:rsidRPr="002C42EC" w:rsidRDefault="009A4748" w:rsidP="001663F8">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lang w:eastAsia="ru-RU"/>
              </w:rPr>
            </w:pPr>
            <w:r>
              <w:rPr>
                <w:rFonts w:ascii="Times New Roman" w:hAnsi="Times New Roman"/>
                <w:sz w:val="23"/>
                <w:szCs w:val="23"/>
                <w:lang w:eastAsia="ru-RU"/>
              </w:rPr>
              <w:t>0,00</w:t>
            </w:r>
          </w:p>
        </w:tc>
        <w:tc>
          <w:tcPr>
            <w:tcW w:w="1701" w:type="dxa"/>
            <w:shd w:val="clear" w:color="auto" w:fill="auto"/>
          </w:tcPr>
          <w:p w:rsidR="00EA7324" w:rsidRDefault="00665F70" w:rsidP="00EA7324">
            <w:pPr>
              <w:jc w:val="center"/>
            </w:pPr>
            <w:r>
              <w:rPr>
                <w:rFonts w:ascii="Times New Roman" w:hAnsi="Times New Roman"/>
                <w:sz w:val="23"/>
                <w:szCs w:val="23"/>
                <w:lang w:eastAsia="ru-RU"/>
              </w:rPr>
              <w:t>0,00</w:t>
            </w:r>
          </w:p>
        </w:tc>
        <w:tc>
          <w:tcPr>
            <w:tcW w:w="1701" w:type="dxa"/>
            <w:shd w:val="clear" w:color="auto" w:fill="auto"/>
          </w:tcPr>
          <w:p w:rsidR="00EA7324" w:rsidRDefault="009A4748" w:rsidP="00EA7324">
            <w:pPr>
              <w:jc w:val="center"/>
            </w:pPr>
            <w:r>
              <w:rPr>
                <w:rFonts w:ascii="Times New Roman" w:hAnsi="Times New Roman"/>
                <w:sz w:val="23"/>
                <w:szCs w:val="23"/>
                <w:lang w:eastAsia="ru-RU"/>
              </w:rPr>
              <w:t>0,00</w:t>
            </w:r>
          </w:p>
        </w:tc>
        <w:tc>
          <w:tcPr>
            <w:tcW w:w="1701" w:type="dxa"/>
            <w:shd w:val="clear" w:color="auto" w:fill="auto"/>
          </w:tcPr>
          <w:p w:rsidR="00EA7324" w:rsidRDefault="009A4748" w:rsidP="00BA5CEC">
            <w:pPr>
              <w:jc w:val="center"/>
            </w:pPr>
            <w:r>
              <w:rPr>
                <w:rFonts w:ascii="Times New Roman" w:hAnsi="Times New Roman"/>
                <w:sz w:val="23"/>
                <w:szCs w:val="23"/>
                <w:lang w:eastAsia="ru-RU"/>
              </w:rPr>
              <w:t>0,00</w:t>
            </w:r>
          </w:p>
        </w:tc>
        <w:tc>
          <w:tcPr>
            <w:tcW w:w="1276" w:type="dxa"/>
            <w:shd w:val="clear" w:color="auto" w:fill="auto"/>
          </w:tcPr>
          <w:p w:rsidR="00EA7324" w:rsidRDefault="00EA7324" w:rsidP="00EA7324">
            <w:pPr>
              <w:jc w:val="center"/>
            </w:pPr>
            <w:r w:rsidRPr="00836348">
              <w:rPr>
                <w:rFonts w:ascii="Times New Roman" w:hAnsi="Times New Roman"/>
                <w:sz w:val="23"/>
                <w:szCs w:val="23"/>
                <w:lang w:eastAsia="ru-RU"/>
              </w:rPr>
              <w:t>0,00</w:t>
            </w:r>
          </w:p>
        </w:tc>
        <w:tc>
          <w:tcPr>
            <w:tcW w:w="1333" w:type="dxa"/>
            <w:shd w:val="clear" w:color="auto" w:fill="auto"/>
          </w:tcPr>
          <w:p w:rsidR="00EA7324" w:rsidRDefault="00EA7324" w:rsidP="00EA7324">
            <w:pPr>
              <w:jc w:val="center"/>
            </w:pPr>
            <w:r w:rsidRPr="00836348">
              <w:rPr>
                <w:rFonts w:ascii="Times New Roman" w:hAnsi="Times New Roman"/>
                <w:sz w:val="23"/>
                <w:szCs w:val="23"/>
                <w:lang w:eastAsia="ru-RU"/>
              </w:rPr>
              <w:t>0,00</w:t>
            </w:r>
          </w:p>
        </w:tc>
      </w:tr>
      <w:tr w:rsidR="00EA7324" w:rsidRPr="002C42EC" w:rsidTr="00EA7324">
        <w:trPr>
          <w:gridAfter w:val="1"/>
          <w:wAfter w:w="20" w:type="dxa"/>
          <w:trHeight w:val="815"/>
          <w:jc w:val="center"/>
        </w:trPr>
        <w:tc>
          <w:tcPr>
            <w:tcW w:w="1802" w:type="dxa"/>
            <w:vMerge/>
          </w:tcPr>
          <w:p w:rsidR="00EA7324" w:rsidRPr="002C42EC" w:rsidRDefault="00EA7324" w:rsidP="00F667B6">
            <w:pPr>
              <w:tabs>
                <w:tab w:val="center" w:pos="4677"/>
                <w:tab w:val="right" w:pos="9355"/>
              </w:tabs>
              <w:autoSpaceDE w:val="0"/>
              <w:autoSpaceDN w:val="0"/>
              <w:adjustRightInd w:val="0"/>
              <w:spacing w:after="0" w:line="240" w:lineRule="auto"/>
              <w:ind w:firstLine="567"/>
              <w:jc w:val="both"/>
              <w:rPr>
                <w:rFonts w:ascii="Times New Roman" w:hAnsi="Times New Roman"/>
                <w:sz w:val="23"/>
                <w:szCs w:val="23"/>
              </w:rPr>
            </w:pPr>
          </w:p>
        </w:tc>
        <w:tc>
          <w:tcPr>
            <w:tcW w:w="1675" w:type="dxa"/>
            <w:vMerge/>
          </w:tcPr>
          <w:p w:rsidR="00EA7324" w:rsidRPr="002C42EC" w:rsidRDefault="00EA7324" w:rsidP="00F667B6">
            <w:pPr>
              <w:tabs>
                <w:tab w:val="center" w:pos="4677"/>
                <w:tab w:val="right" w:pos="9355"/>
              </w:tabs>
              <w:autoSpaceDE w:val="0"/>
              <w:autoSpaceDN w:val="0"/>
              <w:adjustRightInd w:val="0"/>
              <w:spacing w:after="0" w:line="240" w:lineRule="auto"/>
              <w:ind w:firstLine="567"/>
              <w:jc w:val="both"/>
              <w:rPr>
                <w:rFonts w:ascii="Times New Roman" w:hAnsi="Times New Roman"/>
                <w:sz w:val="23"/>
                <w:szCs w:val="23"/>
              </w:rPr>
            </w:pPr>
          </w:p>
        </w:tc>
        <w:tc>
          <w:tcPr>
            <w:tcW w:w="1877" w:type="dxa"/>
            <w:gridSpan w:val="2"/>
          </w:tcPr>
          <w:p w:rsidR="00EA7324" w:rsidRPr="002C42EC" w:rsidRDefault="00EA7324" w:rsidP="00F667B6">
            <w:pPr>
              <w:tabs>
                <w:tab w:val="center" w:pos="4677"/>
                <w:tab w:val="right" w:pos="9355"/>
              </w:tabs>
              <w:autoSpaceDE w:val="0"/>
              <w:autoSpaceDN w:val="0"/>
              <w:adjustRightInd w:val="0"/>
              <w:spacing w:after="0" w:line="240" w:lineRule="auto"/>
              <w:jc w:val="both"/>
              <w:rPr>
                <w:rFonts w:ascii="Times New Roman" w:hAnsi="Times New Roman"/>
                <w:sz w:val="23"/>
                <w:szCs w:val="23"/>
              </w:rPr>
            </w:pPr>
            <w:r w:rsidRPr="002C42EC">
              <w:rPr>
                <w:rFonts w:ascii="Times New Roman" w:hAnsi="Times New Roman"/>
                <w:sz w:val="23"/>
                <w:szCs w:val="23"/>
              </w:rPr>
              <w:t xml:space="preserve">Средства бюджета </w:t>
            </w:r>
            <w:proofErr w:type="gramStart"/>
            <w:r w:rsidRPr="002C42EC">
              <w:rPr>
                <w:rFonts w:ascii="Times New Roman" w:hAnsi="Times New Roman"/>
                <w:sz w:val="23"/>
                <w:szCs w:val="23"/>
              </w:rPr>
              <w:t>Московской</w:t>
            </w:r>
            <w:proofErr w:type="gramEnd"/>
          </w:p>
          <w:p w:rsidR="00EA7324" w:rsidRPr="002C42EC" w:rsidRDefault="00EA7324" w:rsidP="00F667B6">
            <w:pPr>
              <w:tabs>
                <w:tab w:val="center" w:pos="4677"/>
                <w:tab w:val="right" w:pos="9355"/>
              </w:tabs>
              <w:autoSpaceDE w:val="0"/>
              <w:autoSpaceDN w:val="0"/>
              <w:adjustRightInd w:val="0"/>
              <w:spacing w:after="0" w:line="240" w:lineRule="auto"/>
              <w:jc w:val="both"/>
              <w:rPr>
                <w:rFonts w:ascii="Times New Roman" w:hAnsi="Times New Roman"/>
                <w:sz w:val="23"/>
                <w:szCs w:val="23"/>
              </w:rPr>
            </w:pPr>
            <w:r w:rsidRPr="002C42EC">
              <w:rPr>
                <w:rFonts w:ascii="Times New Roman" w:hAnsi="Times New Roman"/>
                <w:sz w:val="23"/>
                <w:szCs w:val="23"/>
              </w:rPr>
              <w:t>области</w:t>
            </w:r>
          </w:p>
        </w:tc>
        <w:tc>
          <w:tcPr>
            <w:tcW w:w="1985" w:type="dxa"/>
            <w:tcBorders>
              <w:bottom w:val="single" w:sz="4" w:space="0" w:color="auto"/>
            </w:tcBorders>
            <w:shd w:val="clear" w:color="auto" w:fill="auto"/>
          </w:tcPr>
          <w:p w:rsidR="00EA7324" w:rsidRPr="002C42EC" w:rsidRDefault="009A4748" w:rsidP="00EA7324">
            <w:pPr>
              <w:widowControl w:val="0"/>
              <w:tabs>
                <w:tab w:val="center" w:pos="4677"/>
                <w:tab w:val="right" w:pos="9355"/>
              </w:tabs>
              <w:autoSpaceDE w:val="0"/>
              <w:autoSpaceDN w:val="0"/>
              <w:adjustRightInd w:val="0"/>
              <w:spacing w:after="0" w:line="240" w:lineRule="auto"/>
              <w:jc w:val="center"/>
              <w:rPr>
                <w:rFonts w:ascii="Times New Roman" w:hAnsi="Times New Roman"/>
                <w:sz w:val="23"/>
                <w:szCs w:val="23"/>
                <w:lang w:eastAsia="ru-RU"/>
              </w:rPr>
            </w:pPr>
            <w:r>
              <w:rPr>
                <w:rFonts w:ascii="Times New Roman" w:hAnsi="Times New Roman"/>
                <w:sz w:val="23"/>
                <w:szCs w:val="23"/>
                <w:lang w:eastAsia="ru-RU"/>
              </w:rPr>
              <w:t>0,00</w:t>
            </w:r>
          </w:p>
        </w:tc>
        <w:tc>
          <w:tcPr>
            <w:tcW w:w="1701" w:type="dxa"/>
            <w:tcBorders>
              <w:bottom w:val="single" w:sz="4" w:space="0" w:color="auto"/>
            </w:tcBorders>
            <w:shd w:val="clear" w:color="auto" w:fill="auto"/>
          </w:tcPr>
          <w:p w:rsidR="00EA7324" w:rsidRPr="00EA7324" w:rsidRDefault="00665F70" w:rsidP="00EA7324">
            <w:pPr>
              <w:jc w:val="center"/>
              <w:rPr>
                <w:rFonts w:ascii="Times New Roman" w:hAnsi="Times New Roman"/>
                <w:sz w:val="24"/>
              </w:rPr>
            </w:pPr>
            <w:r>
              <w:rPr>
                <w:rFonts w:ascii="Times New Roman" w:hAnsi="Times New Roman"/>
                <w:sz w:val="24"/>
              </w:rPr>
              <w:t>0</w:t>
            </w:r>
            <w:r w:rsidR="00EA7324" w:rsidRPr="00EA7324">
              <w:rPr>
                <w:rFonts w:ascii="Times New Roman" w:hAnsi="Times New Roman"/>
                <w:sz w:val="24"/>
              </w:rPr>
              <w:t>,00</w:t>
            </w:r>
          </w:p>
        </w:tc>
        <w:tc>
          <w:tcPr>
            <w:tcW w:w="1701" w:type="dxa"/>
            <w:tcBorders>
              <w:bottom w:val="single" w:sz="4" w:space="0" w:color="auto"/>
            </w:tcBorders>
            <w:shd w:val="clear" w:color="auto" w:fill="auto"/>
          </w:tcPr>
          <w:p w:rsidR="00EA7324" w:rsidRPr="00EA7324" w:rsidRDefault="009A4748" w:rsidP="00EA7324">
            <w:pPr>
              <w:jc w:val="center"/>
              <w:rPr>
                <w:rFonts w:ascii="Times New Roman" w:hAnsi="Times New Roman"/>
                <w:sz w:val="24"/>
              </w:rPr>
            </w:pPr>
            <w:r>
              <w:rPr>
                <w:rFonts w:ascii="Times New Roman" w:hAnsi="Times New Roman"/>
                <w:sz w:val="24"/>
              </w:rPr>
              <w:t>0,00</w:t>
            </w:r>
          </w:p>
        </w:tc>
        <w:tc>
          <w:tcPr>
            <w:tcW w:w="1701" w:type="dxa"/>
            <w:tcBorders>
              <w:bottom w:val="single" w:sz="4" w:space="0" w:color="auto"/>
            </w:tcBorders>
            <w:shd w:val="clear" w:color="auto" w:fill="auto"/>
          </w:tcPr>
          <w:p w:rsidR="00EA7324" w:rsidRDefault="009A4748" w:rsidP="00EA7324">
            <w:pPr>
              <w:jc w:val="center"/>
            </w:pPr>
            <w:r>
              <w:rPr>
                <w:rFonts w:ascii="Times New Roman" w:hAnsi="Times New Roman"/>
                <w:sz w:val="23"/>
                <w:szCs w:val="23"/>
                <w:lang w:eastAsia="ru-RU"/>
              </w:rPr>
              <w:t>0,00</w:t>
            </w:r>
          </w:p>
        </w:tc>
        <w:tc>
          <w:tcPr>
            <w:tcW w:w="1276" w:type="dxa"/>
            <w:tcBorders>
              <w:bottom w:val="single" w:sz="4" w:space="0" w:color="auto"/>
            </w:tcBorders>
            <w:shd w:val="clear" w:color="auto" w:fill="auto"/>
          </w:tcPr>
          <w:p w:rsidR="00EA7324" w:rsidRDefault="00EA7324" w:rsidP="00EA7324">
            <w:pPr>
              <w:jc w:val="center"/>
            </w:pPr>
            <w:r w:rsidRPr="00836348">
              <w:rPr>
                <w:rFonts w:ascii="Times New Roman" w:hAnsi="Times New Roman"/>
                <w:sz w:val="23"/>
                <w:szCs w:val="23"/>
                <w:lang w:eastAsia="ru-RU"/>
              </w:rPr>
              <w:t>0,00</w:t>
            </w:r>
          </w:p>
        </w:tc>
        <w:tc>
          <w:tcPr>
            <w:tcW w:w="1333" w:type="dxa"/>
            <w:tcBorders>
              <w:bottom w:val="single" w:sz="4" w:space="0" w:color="auto"/>
            </w:tcBorders>
            <w:shd w:val="clear" w:color="auto" w:fill="auto"/>
          </w:tcPr>
          <w:p w:rsidR="00EA7324" w:rsidRDefault="00EA7324" w:rsidP="00EA7324">
            <w:pPr>
              <w:jc w:val="center"/>
            </w:pPr>
            <w:r w:rsidRPr="00836348">
              <w:rPr>
                <w:rFonts w:ascii="Times New Roman" w:hAnsi="Times New Roman"/>
                <w:sz w:val="23"/>
                <w:szCs w:val="23"/>
                <w:lang w:eastAsia="ru-RU"/>
              </w:rPr>
              <w:t>0,00</w:t>
            </w:r>
          </w:p>
        </w:tc>
      </w:tr>
      <w:tr w:rsidR="00EA7324" w:rsidRPr="002C42EC" w:rsidTr="00EA7324">
        <w:trPr>
          <w:gridAfter w:val="1"/>
          <w:wAfter w:w="20" w:type="dxa"/>
          <w:trHeight w:val="1345"/>
          <w:jc w:val="center"/>
        </w:trPr>
        <w:tc>
          <w:tcPr>
            <w:tcW w:w="1802" w:type="dxa"/>
            <w:vMerge/>
          </w:tcPr>
          <w:p w:rsidR="00EA7324" w:rsidRPr="002C42EC" w:rsidRDefault="00EA7324" w:rsidP="00F667B6">
            <w:pPr>
              <w:tabs>
                <w:tab w:val="center" w:pos="4677"/>
                <w:tab w:val="right" w:pos="9355"/>
              </w:tabs>
              <w:autoSpaceDE w:val="0"/>
              <w:autoSpaceDN w:val="0"/>
              <w:adjustRightInd w:val="0"/>
              <w:spacing w:after="0" w:line="240" w:lineRule="auto"/>
              <w:ind w:firstLine="567"/>
              <w:jc w:val="both"/>
              <w:rPr>
                <w:rFonts w:ascii="Times New Roman" w:hAnsi="Times New Roman"/>
                <w:sz w:val="23"/>
                <w:szCs w:val="23"/>
              </w:rPr>
            </w:pPr>
          </w:p>
        </w:tc>
        <w:tc>
          <w:tcPr>
            <w:tcW w:w="1675" w:type="dxa"/>
            <w:vMerge/>
          </w:tcPr>
          <w:p w:rsidR="00EA7324" w:rsidRPr="002C42EC" w:rsidRDefault="00EA7324" w:rsidP="00F667B6">
            <w:pPr>
              <w:tabs>
                <w:tab w:val="center" w:pos="4677"/>
                <w:tab w:val="right" w:pos="9355"/>
              </w:tabs>
              <w:autoSpaceDE w:val="0"/>
              <w:autoSpaceDN w:val="0"/>
              <w:adjustRightInd w:val="0"/>
              <w:spacing w:after="0" w:line="240" w:lineRule="auto"/>
              <w:ind w:firstLine="567"/>
              <w:jc w:val="both"/>
              <w:rPr>
                <w:rFonts w:ascii="Times New Roman" w:hAnsi="Times New Roman"/>
                <w:sz w:val="23"/>
                <w:szCs w:val="23"/>
              </w:rPr>
            </w:pPr>
          </w:p>
        </w:tc>
        <w:tc>
          <w:tcPr>
            <w:tcW w:w="1877" w:type="dxa"/>
            <w:gridSpan w:val="2"/>
            <w:tcBorders>
              <w:right w:val="single" w:sz="4" w:space="0" w:color="auto"/>
            </w:tcBorders>
            <w:vAlign w:val="center"/>
          </w:tcPr>
          <w:p w:rsidR="00EA7324" w:rsidRPr="002C42EC" w:rsidRDefault="00EA7324" w:rsidP="00F667B6">
            <w:pPr>
              <w:widowControl w:val="0"/>
              <w:tabs>
                <w:tab w:val="center" w:pos="4677"/>
                <w:tab w:val="right" w:pos="9355"/>
              </w:tabs>
              <w:autoSpaceDE w:val="0"/>
              <w:autoSpaceDN w:val="0"/>
              <w:adjustRightInd w:val="0"/>
              <w:spacing w:after="0" w:line="240" w:lineRule="auto"/>
              <w:jc w:val="both"/>
              <w:rPr>
                <w:rFonts w:ascii="Times New Roman" w:hAnsi="Times New Roman"/>
                <w:sz w:val="23"/>
                <w:szCs w:val="23"/>
                <w:lang w:eastAsia="ru-RU"/>
              </w:rPr>
            </w:pPr>
            <w:r w:rsidRPr="002C42EC">
              <w:rPr>
                <w:rFonts w:ascii="Times New Roman" w:hAnsi="Times New Roman"/>
                <w:sz w:val="23"/>
                <w:szCs w:val="23"/>
                <w:lang w:eastAsia="ru-RU"/>
              </w:rPr>
              <w:t xml:space="preserve">Средства бюджета </w:t>
            </w:r>
            <w:r w:rsidR="00A04B79">
              <w:rPr>
                <w:rFonts w:ascii="Times New Roman" w:hAnsi="Times New Roman"/>
                <w:sz w:val="23"/>
                <w:szCs w:val="23"/>
                <w:lang w:eastAsia="ru-RU"/>
              </w:rPr>
              <w:t xml:space="preserve">Сергиево-Посадского </w:t>
            </w:r>
            <w:r>
              <w:rPr>
                <w:rFonts w:ascii="Times New Roman" w:hAnsi="Times New Roman"/>
                <w:sz w:val="23"/>
                <w:szCs w:val="23"/>
                <w:lang w:eastAsia="ru-RU"/>
              </w:rPr>
              <w:t>городского округа</w:t>
            </w:r>
          </w:p>
          <w:p w:rsidR="00EA7324" w:rsidRPr="002C42EC" w:rsidRDefault="00EA7324" w:rsidP="00F667B6">
            <w:pPr>
              <w:widowControl w:val="0"/>
              <w:tabs>
                <w:tab w:val="center" w:pos="4677"/>
                <w:tab w:val="right" w:pos="9355"/>
              </w:tabs>
              <w:autoSpaceDE w:val="0"/>
              <w:autoSpaceDN w:val="0"/>
              <w:adjustRightInd w:val="0"/>
              <w:spacing w:after="0" w:line="240" w:lineRule="auto"/>
              <w:jc w:val="both"/>
              <w:rPr>
                <w:rFonts w:ascii="Times New Roman" w:hAnsi="Times New Roman"/>
                <w:sz w:val="23"/>
                <w:szCs w:val="23"/>
                <w:lang w:eastAsia="ru-RU"/>
              </w:rPr>
            </w:pPr>
          </w:p>
          <w:p w:rsidR="00EA7324" w:rsidRPr="002C42EC" w:rsidRDefault="00EA7324" w:rsidP="00F667B6">
            <w:pPr>
              <w:widowControl w:val="0"/>
              <w:tabs>
                <w:tab w:val="center" w:pos="4677"/>
                <w:tab w:val="right" w:pos="9355"/>
              </w:tabs>
              <w:autoSpaceDE w:val="0"/>
              <w:autoSpaceDN w:val="0"/>
              <w:adjustRightInd w:val="0"/>
              <w:spacing w:after="0" w:line="240" w:lineRule="auto"/>
              <w:jc w:val="both"/>
              <w:rPr>
                <w:rFonts w:ascii="Times New Roman" w:hAnsi="Times New Roman"/>
                <w:sz w:val="23"/>
                <w:szCs w:val="23"/>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EA7324" w:rsidRPr="002C42EC" w:rsidRDefault="009A4748" w:rsidP="0051737F">
            <w:pPr>
              <w:widowControl w:val="0"/>
              <w:tabs>
                <w:tab w:val="center" w:pos="4677"/>
                <w:tab w:val="right" w:pos="9355"/>
              </w:tabs>
              <w:autoSpaceDE w:val="0"/>
              <w:autoSpaceDN w:val="0"/>
              <w:adjustRightInd w:val="0"/>
              <w:spacing w:after="0" w:line="240" w:lineRule="auto"/>
              <w:ind w:firstLine="33"/>
              <w:jc w:val="center"/>
              <w:rPr>
                <w:rFonts w:ascii="Times New Roman" w:hAnsi="Times New Roman"/>
                <w:sz w:val="23"/>
                <w:szCs w:val="23"/>
                <w:lang w:eastAsia="ru-RU"/>
              </w:rPr>
            </w:pPr>
            <w:r>
              <w:rPr>
                <w:rFonts w:ascii="Times New Roman" w:hAnsi="Times New Roman"/>
                <w:sz w:val="23"/>
                <w:szCs w:val="23"/>
                <w:lang w:eastAsia="ru-RU"/>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A7324" w:rsidRDefault="00665F70" w:rsidP="00665F70">
            <w:pPr>
              <w:jc w:val="center"/>
            </w:pPr>
            <w:r>
              <w:rPr>
                <w:rFonts w:ascii="Times New Roman" w:hAnsi="Times New Roman"/>
                <w:sz w:val="23"/>
                <w:szCs w:val="23"/>
                <w:lang w:eastAsia="ru-RU"/>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A7324" w:rsidRDefault="009A4748" w:rsidP="00BA5CEC">
            <w:pPr>
              <w:jc w:val="center"/>
            </w:pPr>
            <w:r>
              <w:rPr>
                <w:rFonts w:ascii="Times New Roman" w:hAnsi="Times New Roman"/>
                <w:sz w:val="23"/>
                <w:szCs w:val="23"/>
                <w:lang w:eastAsia="ru-RU"/>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A7324" w:rsidRDefault="009A4748" w:rsidP="00EA7324">
            <w:pPr>
              <w:jc w:val="center"/>
            </w:pPr>
            <w:r>
              <w:rPr>
                <w:rFonts w:ascii="Times New Roman" w:hAnsi="Times New Roman"/>
                <w:sz w:val="23"/>
                <w:szCs w:val="23"/>
                <w:lang w:eastAsia="ru-RU"/>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A7324" w:rsidRDefault="00D24E70" w:rsidP="00EA7324">
            <w:pPr>
              <w:jc w:val="center"/>
            </w:pPr>
            <w:r>
              <w:rPr>
                <w:rFonts w:ascii="Times New Roman" w:hAnsi="Times New Roman"/>
                <w:sz w:val="23"/>
                <w:szCs w:val="23"/>
                <w:lang w:eastAsia="ru-RU"/>
              </w:rPr>
              <w:t>0,00</w:t>
            </w:r>
          </w:p>
        </w:tc>
        <w:tc>
          <w:tcPr>
            <w:tcW w:w="1333" w:type="dxa"/>
            <w:tcBorders>
              <w:top w:val="single" w:sz="4" w:space="0" w:color="auto"/>
              <w:left w:val="single" w:sz="4" w:space="0" w:color="auto"/>
              <w:bottom w:val="single" w:sz="4" w:space="0" w:color="auto"/>
              <w:right w:val="single" w:sz="4" w:space="0" w:color="auto"/>
            </w:tcBorders>
            <w:shd w:val="clear" w:color="auto" w:fill="auto"/>
          </w:tcPr>
          <w:p w:rsidR="00EA7324" w:rsidRDefault="00D24E70" w:rsidP="00EA7324">
            <w:pPr>
              <w:jc w:val="center"/>
            </w:pPr>
            <w:r>
              <w:rPr>
                <w:rFonts w:ascii="Times New Roman" w:hAnsi="Times New Roman"/>
                <w:sz w:val="23"/>
                <w:szCs w:val="23"/>
                <w:lang w:eastAsia="ru-RU"/>
              </w:rPr>
              <w:t>0,00</w:t>
            </w:r>
          </w:p>
        </w:tc>
      </w:tr>
      <w:tr w:rsidR="00915858" w:rsidRPr="002C42EC" w:rsidTr="00EA7324">
        <w:trPr>
          <w:cantSplit/>
          <w:trHeight w:val="1193"/>
          <w:jc w:val="center"/>
        </w:trPr>
        <w:tc>
          <w:tcPr>
            <w:tcW w:w="5354" w:type="dxa"/>
            <w:gridSpan w:val="4"/>
          </w:tcPr>
          <w:p w:rsidR="00915858" w:rsidRPr="002C42EC" w:rsidRDefault="00915858" w:rsidP="00915858">
            <w:pPr>
              <w:widowControl w:val="0"/>
              <w:tabs>
                <w:tab w:val="center" w:pos="4677"/>
                <w:tab w:val="right" w:pos="9355"/>
              </w:tabs>
              <w:autoSpaceDE w:val="0"/>
              <w:autoSpaceDN w:val="0"/>
              <w:adjustRightInd w:val="0"/>
              <w:spacing w:after="0" w:line="240" w:lineRule="auto"/>
              <w:ind w:firstLine="29"/>
              <w:rPr>
                <w:rFonts w:ascii="Times New Roman" w:hAnsi="Times New Roman" w:cs="Calibri"/>
                <w:sz w:val="23"/>
                <w:szCs w:val="23"/>
                <w:lang w:eastAsia="ru-RU"/>
              </w:rPr>
            </w:pPr>
            <w:r w:rsidRPr="002C42EC">
              <w:rPr>
                <w:rFonts w:ascii="Times New Roman" w:eastAsia="Times New Roman" w:hAnsi="Times New Roman" w:cs="Calibri"/>
                <w:sz w:val="23"/>
                <w:szCs w:val="23"/>
                <w:lang w:eastAsia="ru-RU"/>
              </w:rPr>
              <w:t>Планируемые результаты реализации подпрограммы</w:t>
            </w:r>
          </w:p>
          <w:p w:rsidR="00915858" w:rsidRPr="002C42EC" w:rsidRDefault="00915858" w:rsidP="00915858">
            <w:pPr>
              <w:widowControl w:val="0"/>
              <w:tabs>
                <w:tab w:val="center" w:pos="4677"/>
                <w:tab w:val="right" w:pos="9355"/>
              </w:tabs>
              <w:autoSpaceDE w:val="0"/>
              <w:autoSpaceDN w:val="0"/>
              <w:adjustRightInd w:val="0"/>
              <w:spacing w:after="0" w:line="240" w:lineRule="auto"/>
              <w:ind w:firstLine="29"/>
              <w:rPr>
                <w:rFonts w:ascii="Times New Roman" w:hAnsi="Times New Roman" w:cs="Calibri"/>
                <w:sz w:val="23"/>
                <w:szCs w:val="23"/>
                <w:lang w:eastAsia="ru-RU"/>
              </w:rPr>
            </w:pPr>
          </w:p>
        </w:tc>
        <w:tc>
          <w:tcPr>
            <w:tcW w:w="9717" w:type="dxa"/>
            <w:gridSpan w:val="7"/>
            <w:tcBorders>
              <w:top w:val="single" w:sz="4" w:space="0" w:color="auto"/>
            </w:tcBorders>
            <w:shd w:val="clear" w:color="auto" w:fill="auto"/>
          </w:tcPr>
          <w:p w:rsidR="00915858" w:rsidRPr="002C42EC" w:rsidRDefault="00915858" w:rsidP="007C1CCB">
            <w:pPr>
              <w:pStyle w:val="ac"/>
              <w:numPr>
                <w:ilvl w:val="0"/>
                <w:numId w:val="11"/>
              </w:numPr>
              <w:autoSpaceDE w:val="0"/>
              <w:autoSpaceDN w:val="0"/>
              <w:adjustRightInd w:val="0"/>
              <w:ind w:left="369"/>
              <w:rPr>
                <w:sz w:val="23"/>
                <w:szCs w:val="23"/>
                <w:lang w:eastAsia="ru-RU"/>
              </w:rPr>
            </w:pPr>
            <w:r w:rsidRPr="00915858">
              <w:rPr>
                <w:sz w:val="23"/>
                <w:szCs w:val="23"/>
              </w:rPr>
              <w:t>Количество участников подпрограммы, получивших финансовую помощь, предоставляемую для погашения основной части долга по ипотечному жилищному кредиту</w:t>
            </w:r>
            <w:r w:rsidR="00F94A85">
              <w:rPr>
                <w:sz w:val="23"/>
                <w:szCs w:val="23"/>
              </w:rPr>
              <w:t xml:space="preserve"> (</w:t>
            </w:r>
            <w:r w:rsidR="00F94A85">
              <w:rPr>
                <w:sz w:val="23"/>
                <w:szCs w:val="23"/>
                <w:lang w:val="en-US"/>
              </w:rPr>
              <w:t>I</w:t>
            </w:r>
            <w:r w:rsidR="00F94A85" w:rsidRPr="00F94A85">
              <w:rPr>
                <w:sz w:val="23"/>
                <w:szCs w:val="23"/>
              </w:rPr>
              <w:t xml:space="preserve"> </w:t>
            </w:r>
            <w:r w:rsidR="00F94A85">
              <w:rPr>
                <w:sz w:val="23"/>
                <w:szCs w:val="23"/>
              </w:rPr>
              <w:t>этап</w:t>
            </w:r>
            <w:r w:rsidR="00AC28F4">
              <w:rPr>
                <w:sz w:val="23"/>
                <w:szCs w:val="23"/>
              </w:rPr>
              <w:t xml:space="preserve">) </w:t>
            </w:r>
            <w:r w:rsidRPr="00915858">
              <w:rPr>
                <w:sz w:val="23"/>
                <w:szCs w:val="23"/>
              </w:rPr>
              <w:t xml:space="preserve"> </w:t>
            </w:r>
            <w:r w:rsidRPr="007C1CCB">
              <w:rPr>
                <w:sz w:val="23"/>
                <w:szCs w:val="23"/>
              </w:rPr>
              <w:t xml:space="preserve">– </w:t>
            </w:r>
            <w:r w:rsidR="007C1CCB" w:rsidRPr="007C1CCB">
              <w:rPr>
                <w:sz w:val="23"/>
                <w:szCs w:val="23"/>
              </w:rPr>
              <w:t>0</w:t>
            </w:r>
            <w:r w:rsidRPr="007C1CCB">
              <w:rPr>
                <w:sz w:val="23"/>
                <w:szCs w:val="23"/>
              </w:rPr>
              <w:t xml:space="preserve"> человек</w:t>
            </w:r>
          </w:p>
        </w:tc>
      </w:tr>
      <w:tr w:rsidR="00F667B6" w:rsidRPr="002C42EC" w:rsidTr="00046561">
        <w:tblPrEx>
          <w:tblBorders>
            <w:left w:val="none" w:sz="0" w:space="0" w:color="auto"/>
            <w:bottom w:val="none" w:sz="0" w:space="0" w:color="auto"/>
            <w:right w:val="none" w:sz="0" w:space="0" w:color="auto"/>
            <w:insideH w:val="none" w:sz="0" w:space="0" w:color="auto"/>
            <w:insideV w:val="none" w:sz="0" w:space="0" w:color="auto"/>
          </w:tblBorders>
          <w:tblLook w:val="0000"/>
        </w:tblPrEx>
        <w:trPr>
          <w:gridBefore w:val="3"/>
          <w:wBefore w:w="3604" w:type="dxa"/>
          <w:trHeight w:val="70"/>
          <w:jc w:val="center"/>
        </w:trPr>
        <w:tc>
          <w:tcPr>
            <w:tcW w:w="11467" w:type="dxa"/>
            <w:gridSpan w:val="8"/>
            <w:tcBorders>
              <w:top w:val="single" w:sz="4" w:space="0" w:color="auto"/>
            </w:tcBorders>
          </w:tcPr>
          <w:p w:rsidR="00F667B6" w:rsidRPr="002C42EC" w:rsidRDefault="00F667B6" w:rsidP="00F667B6">
            <w:pPr>
              <w:widowControl w:val="0"/>
              <w:autoSpaceDE w:val="0"/>
              <w:autoSpaceDN w:val="0"/>
              <w:adjustRightInd w:val="0"/>
              <w:spacing w:after="0" w:line="240" w:lineRule="auto"/>
              <w:ind w:right="-10" w:firstLine="567"/>
              <w:jc w:val="right"/>
              <w:rPr>
                <w:rFonts w:ascii="Times New Roman" w:hAnsi="Times New Roman"/>
                <w:sz w:val="23"/>
                <w:szCs w:val="23"/>
              </w:rPr>
            </w:pPr>
          </w:p>
        </w:tc>
      </w:tr>
    </w:tbl>
    <w:p w:rsidR="00F667B6" w:rsidRPr="002C42EC" w:rsidRDefault="00F667B6" w:rsidP="00F667B6">
      <w:pPr>
        <w:spacing w:after="0" w:line="240" w:lineRule="auto"/>
        <w:ind w:firstLine="567"/>
        <w:jc w:val="both"/>
        <w:rPr>
          <w:sz w:val="23"/>
          <w:szCs w:val="23"/>
        </w:rPr>
      </w:pPr>
    </w:p>
    <w:p w:rsidR="00F667B6" w:rsidRPr="002C42EC" w:rsidRDefault="00F667B6" w:rsidP="00F667B6">
      <w:pPr>
        <w:spacing w:after="0" w:line="240" w:lineRule="auto"/>
        <w:rPr>
          <w:sz w:val="23"/>
          <w:szCs w:val="23"/>
        </w:rPr>
        <w:sectPr w:rsidR="00F667B6" w:rsidRPr="002C42EC" w:rsidSect="00736CF7">
          <w:headerReference w:type="even" r:id="rId15"/>
          <w:headerReference w:type="default" r:id="rId16"/>
          <w:pgSz w:w="16838" w:h="11906" w:orient="landscape"/>
          <w:pgMar w:top="307" w:right="1134" w:bottom="851" w:left="1134" w:header="284" w:footer="680" w:gutter="0"/>
          <w:cols w:space="708"/>
          <w:docGrid w:linePitch="360"/>
        </w:sectPr>
      </w:pPr>
    </w:p>
    <w:p w:rsidR="004119BB" w:rsidRPr="00EA7324" w:rsidRDefault="004119BB" w:rsidP="004119BB">
      <w:pPr>
        <w:autoSpaceDE w:val="0"/>
        <w:autoSpaceDN w:val="0"/>
        <w:adjustRightInd w:val="0"/>
        <w:spacing w:after="0" w:line="240" w:lineRule="auto"/>
        <w:ind w:firstLine="540"/>
        <w:jc w:val="center"/>
        <w:rPr>
          <w:rFonts w:ascii="Times New Roman" w:hAnsi="Times New Roman"/>
          <w:sz w:val="23"/>
          <w:szCs w:val="23"/>
        </w:rPr>
      </w:pPr>
      <w:r w:rsidRPr="002C42EC">
        <w:rPr>
          <w:rFonts w:ascii="Times New Roman" w:eastAsiaTheme="minorHAnsi" w:hAnsi="Times New Roman"/>
          <w:sz w:val="23"/>
          <w:szCs w:val="23"/>
        </w:rPr>
        <w:lastRenderedPageBreak/>
        <w:t>1</w:t>
      </w:r>
      <w:r w:rsidR="00FD515B">
        <w:rPr>
          <w:rFonts w:ascii="Times New Roman" w:eastAsiaTheme="minorHAnsi" w:hAnsi="Times New Roman"/>
          <w:sz w:val="23"/>
          <w:szCs w:val="23"/>
        </w:rPr>
        <w:t>2</w:t>
      </w:r>
      <w:r w:rsidRPr="002C42EC">
        <w:rPr>
          <w:rFonts w:ascii="Times New Roman" w:eastAsiaTheme="minorHAnsi" w:hAnsi="Times New Roman"/>
          <w:sz w:val="23"/>
          <w:szCs w:val="23"/>
        </w:rPr>
        <w:t>.</w:t>
      </w:r>
      <w:r w:rsidR="00EA7324">
        <w:rPr>
          <w:rFonts w:ascii="Times New Roman" w:eastAsiaTheme="minorHAnsi" w:hAnsi="Times New Roman"/>
          <w:sz w:val="23"/>
          <w:szCs w:val="23"/>
        </w:rPr>
        <w:t>1</w:t>
      </w:r>
      <w:r w:rsidRPr="002C42EC">
        <w:rPr>
          <w:rFonts w:ascii="Times New Roman" w:eastAsiaTheme="minorHAnsi" w:hAnsi="Times New Roman"/>
          <w:sz w:val="23"/>
          <w:szCs w:val="23"/>
        </w:rPr>
        <w:t xml:space="preserve">. </w:t>
      </w:r>
      <w:r w:rsidR="00407248" w:rsidRPr="002C42EC">
        <w:rPr>
          <w:rFonts w:ascii="Times New Roman" w:eastAsiaTheme="minorHAnsi" w:hAnsi="Times New Roman"/>
          <w:sz w:val="23"/>
          <w:szCs w:val="23"/>
        </w:rPr>
        <w:t>Х</w:t>
      </w:r>
      <w:r w:rsidR="00407248">
        <w:rPr>
          <w:rFonts w:ascii="Times New Roman" w:eastAsiaTheme="minorHAnsi" w:hAnsi="Times New Roman"/>
          <w:sz w:val="23"/>
          <w:szCs w:val="23"/>
        </w:rPr>
        <w:t xml:space="preserve">арактеристика проблем, решаемых посредством </w:t>
      </w:r>
      <w:r w:rsidR="00407248" w:rsidRPr="002C42EC">
        <w:rPr>
          <w:rFonts w:ascii="Times New Roman" w:eastAsiaTheme="minorHAnsi" w:hAnsi="Times New Roman"/>
          <w:sz w:val="23"/>
          <w:szCs w:val="23"/>
        </w:rPr>
        <w:t>мероприятий Подпрограммы</w:t>
      </w:r>
      <w:r w:rsidR="00407248" w:rsidRPr="002C42EC">
        <w:rPr>
          <w:rFonts w:ascii="Times New Roman" w:eastAsia="Times New Roman" w:hAnsi="Times New Roman"/>
          <w:sz w:val="23"/>
          <w:szCs w:val="23"/>
          <w:lang w:eastAsia="ru-RU"/>
        </w:rPr>
        <w:t xml:space="preserve"> </w:t>
      </w:r>
      <w:r w:rsidR="00EA7324">
        <w:rPr>
          <w:rFonts w:ascii="Times New Roman" w:eastAsiaTheme="minorHAnsi" w:hAnsi="Times New Roman"/>
          <w:sz w:val="23"/>
          <w:szCs w:val="23"/>
          <w:lang w:val="en-US"/>
        </w:rPr>
        <w:t>IV</w:t>
      </w:r>
    </w:p>
    <w:p w:rsidR="004119BB" w:rsidRPr="00341CCC" w:rsidRDefault="004119BB" w:rsidP="004119BB">
      <w:pPr>
        <w:spacing w:after="0" w:line="240" w:lineRule="auto"/>
        <w:ind w:firstLine="567"/>
        <w:jc w:val="both"/>
        <w:rPr>
          <w:rFonts w:ascii="Times New Roman" w:hAnsi="Times New Roman"/>
          <w:sz w:val="16"/>
          <w:szCs w:val="16"/>
        </w:rPr>
      </w:pPr>
    </w:p>
    <w:p w:rsidR="004119BB" w:rsidRPr="002C42EC" w:rsidRDefault="004119BB" w:rsidP="004119BB">
      <w:pPr>
        <w:spacing w:after="0" w:line="240" w:lineRule="auto"/>
        <w:ind w:firstLine="567"/>
        <w:jc w:val="both"/>
        <w:rPr>
          <w:rFonts w:ascii="Times New Roman" w:hAnsi="Times New Roman"/>
          <w:sz w:val="23"/>
          <w:szCs w:val="23"/>
        </w:rPr>
      </w:pPr>
      <w:proofErr w:type="gramStart"/>
      <w:r w:rsidRPr="002C42EC">
        <w:rPr>
          <w:rFonts w:ascii="Times New Roman" w:hAnsi="Times New Roman"/>
          <w:sz w:val="23"/>
          <w:szCs w:val="23"/>
        </w:rPr>
        <w:t xml:space="preserve">Указом Президента Российской Федерации от 07.05.2012 № 600 «О мерах по обеспечению граждан Российской Федерации доступным и комфортным жильем и повышению качества жилищно-коммунальных услуг» органам исполнительной власти субъектов Российской Федерации поручено обеспечить формирование специальных условий ипотечного кредитования отдельных категорий граждан (молодых семей, работников бюджетной сферы), предусмотрев меры </w:t>
      </w:r>
      <w:r w:rsidR="00046561" w:rsidRPr="002C42EC">
        <w:rPr>
          <w:rFonts w:ascii="Times New Roman" w:hAnsi="Times New Roman"/>
          <w:sz w:val="23"/>
          <w:szCs w:val="23"/>
        </w:rPr>
        <w:t>государственной</w:t>
      </w:r>
      <w:r w:rsidRPr="002C42EC">
        <w:rPr>
          <w:rFonts w:ascii="Times New Roman" w:hAnsi="Times New Roman"/>
          <w:sz w:val="23"/>
          <w:szCs w:val="23"/>
        </w:rPr>
        <w:t xml:space="preserve"> поддержки, в том числе за счет средств федерального бюджета.</w:t>
      </w:r>
      <w:proofErr w:type="gramEnd"/>
    </w:p>
    <w:p w:rsidR="004119BB" w:rsidRPr="002C42EC" w:rsidRDefault="004119BB" w:rsidP="004119BB">
      <w:pPr>
        <w:autoSpaceDE w:val="0"/>
        <w:autoSpaceDN w:val="0"/>
        <w:adjustRightInd w:val="0"/>
        <w:spacing w:after="0" w:line="240" w:lineRule="auto"/>
        <w:ind w:firstLine="540"/>
        <w:jc w:val="center"/>
        <w:rPr>
          <w:rFonts w:ascii="Times New Roman" w:hAnsi="Times New Roman"/>
          <w:sz w:val="23"/>
          <w:szCs w:val="23"/>
        </w:rPr>
      </w:pPr>
    </w:p>
    <w:p w:rsidR="00247BB3" w:rsidRPr="00D6234F" w:rsidRDefault="00247BB3" w:rsidP="00247BB3">
      <w:pPr>
        <w:spacing w:after="0" w:line="240" w:lineRule="auto"/>
        <w:ind w:firstLine="567"/>
        <w:jc w:val="center"/>
        <w:rPr>
          <w:rFonts w:ascii="Times New Roman" w:hAnsi="Times New Roman"/>
          <w:sz w:val="23"/>
          <w:szCs w:val="23"/>
        </w:rPr>
      </w:pPr>
      <w:r w:rsidRPr="002C42EC">
        <w:rPr>
          <w:rFonts w:ascii="Times New Roman" w:hAnsi="Times New Roman"/>
          <w:sz w:val="23"/>
          <w:szCs w:val="23"/>
        </w:rPr>
        <w:t>1</w:t>
      </w:r>
      <w:r w:rsidR="00FD515B">
        <w:rPr>
          <w:rFonts w:ascii="Times New Roman" w:hAnsi="Times New Roman"/>
          <w:sz w:val="23"/>
          <w:szCs w:val="23"/>
        </w:rPr>
        <w:t>2</w:t>
      </w:r>
      <w:r w:rsidRPr="002C42EC">
        <w:rPr>
          <w:rFonts w:ascii="Times New Roman" w:hAnsi="Times New Roman"/>
          <w:sz w:val="23"/>
          <w:szCs w:val="23"/>
        </w:rPr>
        <w:t>.</w:t>
      </w:r>
      <w:r w:rsidR="00EA7324" w:rsidRPr="00D6234F">
        <w:rPr>
          <w:rFonts w:ascii="Times New Roman" w:hAnsi="Times New Roman"/>
          <w:sz w:val="23"/>
          <w:szCs w:val="23"/>
        </w:rPr>
        <w:t>2</w:t>
      </w:r>
      <w:r w:rsidRPr="002C42EC">
        <w:rPr>
          <w:rFonts w:ascii="Times New Roman" w:hAnsi="Times New Roman"/>
          <w:sz w:val="23"/>
          <w:szCs w:val="23"/>
        </w:rPr>
        <w:t xml:space="preserve">. </w:t>
      </w:r>
      <w:r w:rsidRPr="002C42EC">
        <w:rPr>
          <w:rFonts w:ascii="Times New Roman" w:hAnsi="Times New Roman"/>
          <w:sz w:val="23"/>
          <w:szCs w:val="23"/>
          <w:lang w:val="en-US"/>
        </w:rPr>
        <w:t>I</w:t>
      </w:r>
      <w:r w:rsidRPr="002C42EC">
        <w:rPr>
          <w:rFonts w:ascii="Times New Roman" w:hAnsi="Times New Roman"/>
          <w:sz w:val="23"/>
          <w:szCs w:val="23"/>
        </w:rPr>
        <w:t xml:space="preserve"> этап реализации Подпрограммы </w:t>
      </w:r>
      <w:r w:rsidR="00EA7324">
        <w:rPr>
          <w:rFonts w:ascii="Times New Roman" w:hAnsi="Times New Roman"/>
          <w:sz w:val="23"/>
          <w:szCs w:val="23"/>
          <w:lang w:val="en-US"/>
        </w:rPr>
        <w:t>IV</w:t>
      </w:r>
    </w:p>
    <w:p w:rsidR="00247BB3" w:rsidRPr="00341CCC" w:rsidRDefault="00247BB3" w:rsidP="00247BB3">
      <w:pPr>
        <w:spacing w:after="0" w:line="240" w:lineRule="auto"/>
        <w:ind w:firstLine="567"/>
        <w:jc w:val="both"/>
        <w:rPr>
          <w:sz w:val="16"/>
          <w:szCs w:val="16"/>
        </w:rPr>
      </w:pPr>
    </w:p>
    <w:p w:rsidR="00247BB3" w:rsidRPr="002C42EC" w:rsidRDefault="00247BB3" w:rsidP="00247BB3">
      <w:pPr>
        <w:widowControl w:val="0"/>
        <w:autoSpaceDE w:val="0"/>
        <w:autoSpaceDN w:val="0"/>
        <w:spacing w:after="0" w:line="240" w:lineRule="auto"/>
        <w:ind w:firstLine="540"/>
        <w:jc w:val="both"/>
        <w:rPr>
          <w:rFonts w:ascii="Times New Roman" w:eastAsia="Times New Roman" w:hAnsi="Times New Roman"/>
          <w:sz w:val="23"/>
          <w:szCs w:val="23"/>
          <w:lang w:eastAsia="ru-RU"/>
        </w:rPr>
      </w:pPr>
      <w:r w:rsidRPr="002C42EC">
        <w:rPr>
          <w:rFonts w:ascii="Times New Roman" w:eastAsiaTheme="minorHAnsi" w:hAnsi="Times New Roman"/>
          <w:sz w:val="23"/>
          <w:szCs w:val="23"/>
          <w:lang w:val="en-US"/>
        </w:rPr>
        <w:t>I</w:t>
      </w:r>
      <w:r w:rsidRPr="002C42EC">
        <w:rPr>
          <w:rFonts w:ascii="Times New Roman" w:eastAsia="Times New Roman" w:hAnsi="Times New Roman"/>
          <w:sz w:val="23"/>
          <w:szCs w:val="23"/>
          <w:lang w:eastAsia="ru-RU"/>
        </w:rPr>
        <w:t xml:space="preserve"> этап реализации Подпрограммы </w:t>
      </w:r>
      <w:r w:rsidR="00EA7324">
        <w:rPr>
          <w:rFonts w:ascii="Times New Roman" w:eastAsia="Times New Roman" w:hAnsi="Times New Roman"/>
          <w:sz w:val="23"/>
          <w:szCs w:val="23"/>
          <w:lang w:val="en-US" w:eastAsia="ru-RU"/>
        </w:rPr>
        <w:t>IV</w:t>
      </w:r>
      <w:r w:rsidRPr="002C42EC">
        <w:rPr>
          <w:rFonts w:ascii="Times New Roman" w:eastAsia="Times New Roman" w:hAnsi="Times New Roman"/>
          <w:sz w:val="23"/>
          <w:szCs w:val="23"/>
          <w:lang w:eastAsia="ru-RU"/>
        </w:rPr>
        <w:t xml:space="preserve"> предусматривает продолжение реализации мероприятий по оказанию </w:t>
      </w:r>
      <w:r w:rsidR="00046561" w:rsidRPr="002C42EC">
        <w:rPr>
          <w:rFonts w:ascii="Times New Roman" w:eastAsia="Times New Roman" w:hAnsi="Times New Roman"/>
          <w:sz w:val="23"/>
          <w:szCs w:val="23"/>
          <w:lang w:eastAsia="ru-RU"/>
        </w:rPr>
        <w:t>государственной</w:t>
      </w:r>
      <w:r w:rsidRPr="002C42EC">
        <w:rPr>
          <w:rFonts w:ascii="Times New Roman" w:eastAsia="Times New Roman" w:hAnsi="Times New Roman"/>
          <w:sz w:val="23"/>
          <w:szCs w:val="23"/>
          <w:lang w:eastAsia="ru-RU"/>
        </w:rPr>
        <w:t xml:space="preserve"> поддержки отдельным категориям граждан в улучшении жилищных условий, начатых  в рамках долгосрочной целевой программы Московской области «О поддержке отдельных категорий граждан при улучшении ими жилищных условий с использованием ипотечных жилищных кредитов на 2013-2024 годы», утвержденной постановлением Правительства Московской области от 25.10.2012 № 1367/39 «Об утверждении долгосрочной целевой программы Московской области «О поддержке отдельных категорий граждан при улучшении ими жилищных условий с использованием ипотечных жилищных кредитов на 2013-2024 годы» (далее – долгосрочная программа) и </w:t>
      </w:r>
      <w:r w:rsidRPr="002C42EC">
        <w:rPr>
          <w:rFonts w:ascii="Times New Roman" w:eastAsia="Times New Roman" w:hAnsi="Times New Roman"/>
          <w:sz w:val="23"/>
          <w:szCs w:val="23"/>
          <w:lang w:val="en-US" w:eastAsia="ru-RU"/>
        </w:rPr>
        <w:t>I</w:t>
      </w:r>
      <w:r w:rsidRPr="002C42EC">
        <w:rPr>
          <w:rFonts w:ascii="Times New Roman" w:eastAsia="Times New Roman" w:hAnsi="Times New Roman"/>
          <w:sz w:val="23"/>
          <w:szCs w:val="23"/>
          <w:lang w:eastAsia="ru-RU"/>
        </w:rPr>
        <w:t xml:space="preserve"> этапа </w:t>
      </w:r>
      <w:r w:rsidRPr="0007282A">
        <w:rPr>
          <w:rFonts w:ascii="Times New Roman" w:eastAsia="Times New Roman" w:hAnsi="Times New Roman"/>
          <w:sz w:val="23"/>
          <w:szCs w:val="23"/>
          <w:lang w:eastAsia="ru-RU"/>
        </w:rPr>
        <w:t xml:space="preserve">подпрограммы «Социальная ипотека» </w:t>
      </w:r>
      <w:r w:rsidR="0007282A" w:rsidRPr="0007282A">
        <w:rPr>
          <w:rFonts w:ascii="Times New Roman" w:eastAsia="Times New Roman" w:hAnsi="Times New Roman"/>
          <w:sz w:val="23"/>
          <w:szCs w:val="23"/>
          <w:lang w:eastAsia="ru-RU"/>
        </w:rPr>
        <w:t>государственной</w:t>
      </w:r>
      <w:r w:rsidRPr="0007282A">
        <w:rPr>
          <w:rFonts w:ascii="Times New Roman" w:eastAsia="Times New Roman" w:hAnsi="Times New Roman"/>
          <w:sz w:val="23"/>
          <w:szCs w:val="23"/>
          <w:lang w:eastAsia="ru-RU"/>
        </w:rPr>
        <w:t xml:space="preserve"> программы Московской области «Жилище», утвержденной постановлением Правительства Московской области от 23.08.2013 № 655/34 «Об утверждении </w:t>
      </w:r>
      <w:r w:rsidR="0007282A" w:rsidRPr="0007282A">
        <w:rPr>
          <w:rFonts w:ascii="Times New Roman" w:eastAsia="Times New Roman" w:hAnsi="Times New Roman"/>
          <w:sz w:val="23"/>
          <w:szCs w:val="23"/>
          <w:lang w:eastAsia="ru-RU"/>
        </w:rPr>
        <w:t>Государственной</w:t>
      </w:r>
      <w:r w:rsidRPr="0007282A">
        <w:rPr>
          <w:rFonts w:ascii="Times New Roman" w:eastAsia="Times New Roman" w:hAnsi="Times New Roman"/>
          <w:sz w:val="23"/>
          <w:szCs w:val="23"/>
          <w:lang w:eastAsia="ru-RU"/>
        </w:rPr>
        <w:t xml:space="preserve"> программы Московской области «Жилище» (далее – госпрограмма «Жилище»)</w:t>
      </w:r>
      <w:r w:rsidRPr="002C42EC">
        <w:rPr>
          <w:rFonts w:ascii="Times New Roman" w:eastAsia="Times New Roman" w:hAnsi="Times New Roman"/>
          <w:sz w:val="23"/>
          <w:szCs w:val="23"/>
          <w:lang w:eastAsia="ru-RU"/>
        </w:rPr>
        <w:t xml:space="preserve"> путем предоставления компенсации основного долга по ипотечному жилищному кредиту (далее – компенсация).</w:t>
      </w:r>
    </w:p>
    <w:p w:rsidR="00247BB3" w:rsidRPr="002C42EC" w:rsidRDefault="00247BB3" w:rsidP="00247BB3">
      <w:pPr>
        <w:widowControl w:val="0"/>
        <w:autoSpaceDE w:val="0"/>
        <w:autoSpaceDN w:val="0"/>
        <w:spacing w:after="0" w:line="240" w:lineRule="auto"/>
        <w:ind w:firstLine="540"/>
        <w:jc w:val="both"/>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Право на получение компенсации имеют лица, получившие жилищную субсидию на оплату (частичную оплату) первоначального взноса при оформлении ипотечного жилищного кредита (далее – жилищная субсидия), в рамках реализации долгосрочной программы и госпрограммы «Жилище» в 2013-2015 годах.</w:t>
      </w:r>
    </w:p>
    <w:p w:rsidR="00247BB3" w:rsidRPr="002C42EC" w:rsidRDefault="00247BB3" w:rsidP="00247BB3">
      <w:pPr>
        <w:widowControl w:val="0"/>
        <w:autoSpaceDE w:val="0"/>
        <w:autoSpaceDN w:val="0"/>
        <w:spacing w:after="0" w:line="240" w:lineRule="auto"/>
        <w:ind w:firstLine="540"/>
        <w:jc w:val="both"/>
        <w:rPr>
          <w:rFonts w:ascii="Times New Roman" w:eastAsia="Times New Roman" w:hAnsi="Times New Roman"/>
          <w:strike/>
          <w:sz w:val="23"/>
          <w:szCs w:val="23"/>
          <w:lang w:eastAsia="ru-RU"/>
        </w:rPr>
      </w:pPr>
      <w:r w:rsidRPr="002C42EC">
        <w:rPr>
          <w:rFonts w:ascii="Times New Roman" w:eastAsia="Times New Roman" w:hAnsi="Times New Roman"/>
          <w:sz w:val="23"/>
          <w:szCs w:val="23"/>
          <w:lang w:eastAsia="ru-RU"/>
        </w:rPr>
        <w:t xml:space="preserve">Размер компенсации составляет до 7 процентов от расчетной стоимости приобретенного (строящегося) жилого помещения ежегодно в течение 7 лет спустя 3 года с момента получения жилищной субсидии. </w:t>
      </w:r>
    </w:p>
    <w:p w:rsidR="00247BB3" w:rsidRPr="002C42EC" w:rsidRDefault="00247BB3" w:rsidP="00247BB3">
      <w:pPr>
        <w:widowControl w:val="0"/>
        <w:autoSpaceDE w:val="0"/>
        <w:autoSpaceDN w:val="0"/>
        <w:spacing w:after="0" w:line="240" w:lineRule="auto"/>
        <w:ind w:firstLine="540"/>
        <w:jc w:val="both"/>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Компенсация предоставляется в пределах расчетной нормы площади жилого помещения за счет средств бюджета Московской области, бюджет</w:t>
      </w:r>
      <w:r w:rsidR="00046561" w:rsidRPr="002C42EC">
        <w:rPr>
          <w:rFonts w:ascii="Times New Roman" w:eastAsia="Times New Roman" w:hAnsi="Times New Roman"/>
          <w:sz w:val="23"/>
          <w:szCs w:val="23"/>
          <w:lang w:eastAsia="ru-RU"/>
        </w:rPr>
        <w:t xml:space="preserve">а Сергиево-Посадского </w:t>
      </w:r>
      <w:r w:rsidR="00AC28F4">
        <w:rPr>
          <w:rFonts w:ascii="Times New Roman" w:eastAsia="Times New Roman" w:hAnsi="Times New Roman"/>
          <w:sz w:val="23"/>
          <w:szCs w:val="23"/>
          <w:lang w:eastAsia="ru-RU"/>
        </w:rPr>
        <w:t>городского округа</w:t>
      </w:r>
      <w:r w:rsidR="00046561" w:rsidRPr="002C42EC">
        <w:rPr>
          <w:rFonts w:ascii="Times New Roman" w:eastAsia="Times New Roman" w:hAnsi="Times New Roman"/>
          <w:sz w:val="23"/>
          <w:szCs w:val="23"/>
          <w:lang w:eastAsia="ru-RU"/>
        </w:rPr>
        <w:t xml:space="preserve"> Московской области</w:t>
      </w:r>
      <w:r w:rsidRPr="002C42EC">
        <w:rPr>
          <w:rFonts w:ascii="Times New Roman" w:eastAsia="Times New Roman" w:hAnsi="Times New Roman"/>
          <w:sz w:val="23"/>
          <w:szCs w:val="23"/>
          <w:lang w:eastAsia="ru-RU"/>
        </w:rPr>
        <w:t>.</w:t>
      </w:r>
    </w:p>
    <w:p w:rsidR="00247BB3" w:rsidRPr="002C42EC" w:rsidRDefault="00247BB3" w:rsidP="00247BB3">
      <w:pPr>
        <w:widowControl w:val="0"/>
        <w:autoSpaceDE w:val="0"/>
        <w:autoSpaceDN w:val="0"/>
        <w:spacing w:after="0" w:line="240" w:lineRule="auto"/>
        <w:ind w:firstLine="540"/>
        <w:jc w:val="both"/>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Расчет размера компенсации (</w:t>
      </w:r>
      <w:proofErr w:type="spellStart"/>
      <w:r w:rsidRPr="002C42EC">
        <w:rPr>
          <w:rFonts w:ascii="Times New Roman" w:eastAsia="Times New Roman" w:hAnsi="Times New Roman"/>
          <w:sz w:val="23"/>
          <w:szCs w:val="23"/>
          <w:lang w:eastAsia="ru-RU"/>
        </w:rPr>
        <w:t>Косн</w:t>
      </w:r>
      <w:proofErr w:type="spellEnd"/>
      <w:r w:rsidRPr="002C42EC">
        <w:rPr>
          <w:rFonts w:ascii="Times New Roman" w:eastAsia="Times New Roman" w:hAnsi="Times New Roman"/>
          <w:sz w:val="23"/>
          <w:szCs w:val="23"/>
          <w:lang w:eastAsia="ru-RU"/>
        </w:rPr>
        <w:t>) осуществляется на дату расчета жилищной субсидии, предоставленной участникам долгосрочной программы и госпрограммы «Жилище», по формуле:</w:t>
      </w:r>
    </w:p>
    <w:p w:rsidR="00247BB3" w:rsidRPr="00341CCC" w:rsidRDefault="00247BB3" w:rsidP="00247BB3">
      <w:pPr>
        <w:widowControl w:val="0"/>
        <w:autoSpaceDE w:val="0"/>
        <w:autoSpaceDN w:val="0"/>
        <w:spacing w:after="0" w:line="240" w:lineRule="auto"/>
        <w:ind w:firstLine="567"/>
        <w:jc w:val="both"/>
        <w:rPr>
          <w:rFonts w:ascii="Times New Roman" w:eastAsia="Times New Roman" w:hAnsi="Times New Roman"/>
          <w:sz w:val="16"/>
          <w:szCs w:val="16"/>
          <w:lang w:eastAsia="ru-RU"/>
        </w:rPr>
      </w:pPr>
    </w:p>
    <w:p w:rsidR="00247BB3" w:rsidRPr="002C42EC" w:rsidRDefault="00247BB3" w:rsidP="00247BB3">
      <w:pPr>
        <w:widowControl w:val="0"/>
        <w:autoSpaceDE w:val="0"/>
        <w:autoSpaceDN w:val="0"/>
        <w:spacing w:after="0" w:line="240" w:lineRule="auto"/>
        <w:ind w:firstLine="567"/>
        <w:jc w:val="center"/>
        <w:rPr>
          <w:rFonts w:ascii="Times New Roman" w:eastAsia="Times New Roman" w:hAnsi="Times New Roman"/>
          <w:sz w:val="23"/>
          <w:szCs w:val="23"/>
          <w:lang w:eastAsia="ru-RU"/>
        </w:rPr>
      </w:pPr>
      <w:r w:rsidRPr="002C42EC">
        <w:rPr>
          <w:rFonts w:ascii="Times New Roman" w:eastAsia="Times New Roman" w:hAnsi="Times New Roman"/>
          <w:noProof/>
          <w:sz w:val="23"/>
          <w:szCs w:val="23"/>
          <w:lang w:eastAsia="ru-RU"/>
        </w:rPr>
        <w:drawing>
          <wp:inline distT="0" distB="0" distL="0" distR="0">
            <wp:extent cx="2703195" cy="318135"/>
            <wp:effectExtent l="0" t="0" r="1905" b="5715"/>
            <wp:docPr id="36" name="Рисунок 36" descr="base_14_215265_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base_14_215265_32"/>
                    <pic:cNvPicPr preferRelativeResize="0">
                      <a:picLocks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03195" cy="318135"/>
                    </a:xfrm>
                    <a:prstGeom prst="rect">
                      <a:avLst/>
                    </a:prstGeom>
                    <a:solidFill>
                      <a:srgbClr val="FFFFFF"/>
                    </a:solidFill>
                    <a:ln>
                      <a:noFill/>
                    </a:ln>
                  </pic:spPr>
                </pic:pic>
              </a:graphicData>
            </a:graphic>
          </wp:inline>
        </w:drawing>
      </w:r>
    </w:p>
    <w:p w:rsidR="00247BB3" w:rsidRPr="002C42EC" w:rsidRDefault="00247BB3" w:rsidP="00247BB3">
      <w:pPr>
        <w:widowControl w:val="0"/>
        <w:autoSpaceDE w:val="0"/>
        <w:autoSpaceDN w:val="0"/>
        <w:spacing w:after="0" w:line="240" w:lineRule="auto"/>
        <w:ind w:firstLine="567"/>
        <w:jc w:val="both"/>
        <w:rPr>
          <w:rFonts w:ascii="Times New Roman" w:eastAsia="Times New Roman" w:hAnsi="Times New Roman"/>
          <w:sz w:val="23"/>
          <w:szCs w:val="23"/>
          <w:lang w:eastAsia="ru-RU"/>
        </w:rPr>
      </w:pPr>
    </w:p>
    <w:p w:rsidR="00247BB3" w:rsidRPr="002C42EC" w:rsidRDefault="00247BB3" w:rsidP="00247BB3">
      <w:pPr>
        <w:pStyle w:val="ConsPlusNormal"/>
        <w:ind w:firstLine="540"/>
        <w:jc w:val="both"/>
        <w:rPr>
          <w:sz w:val="23"/>
          <w:szCs w:val="23"/>
        </w:rPr>
      </w:pPr>
      <w:r w:rsidRPr="002C42EC">
        <w:rPr>
          <w:sz w:val="23"/>
          <w:szCs w:val="23"/>
        </w:rPr>
        <w:t>А - расчетная норма общей площади жилого помещения, которая составляет:</w:t>
      </w:r>
    </w:p>
    <w:p w:rsidR="00247BB3" w:rsidRPr="002C42EC" w:rsidRDefault="00247BB3" w:rsidP="00247BB3">
      <w:pPr>
        <w:pStyle w:val="ConsPlusNormal"/>
        <w:ind w:firstLine="540"/>
        <w:jc w:val="both"/>
        <w:rPr>
          <w:sz w:val="23"/>
          <w:szCs w:val="23"/>
        </w:rPr>
      </w:pPr>
      <w:r w:rsidRPr="002C42EC">
        <w:rPr>
          <w:sz w:val="23"/>
          <w:szCs w:val="23"/>
        </w:rPr>
        <w:t>33 кв. метра - для одиноко проживающих граждан;</w:t>
      </w:r>
    </w:p>
    <w:p w:rsidR="00247BB3" w:rsidRPr="002C42EC" w:rsidRDefault="00247BB3" w:rsidP="00247BB3">
      <w:pPr>
        <w:pStyle w:val="ConsPlusNormal"/>
        <w:ind w:firstLine="540"/>
        <w:jc w:val="both"/>
        <w:rPr>
          <w:sz w:val="23"/>
          <w:szCs w:val="23"/>
        </w:rPr>
      </w:pPr>
      <w:r w:rsidRPr="002C42EC">
        <w:rPr>
          <w:sz w:val="23"/>
          <w:szCs w:val="23"/>
        </w:rPr>
        <w:t>42 кв. метра - для семьи, состоящей из 2 человек;</w:t>
      </w:r>
    </w:p>
    <w:p w:rsidR="00247BB3" w:rsidRPr="002C42EC" w:rsidRDefault="00247BB3" w:rsidP="00247BB3">
      <w:pPr>
        <w:pStyle w:val="ConsPlusNormal"/>
        <w:ind w:firstLine="540"/>
        <w:jc w:val="both"/>
        <w:rPr>
          <w:sz w:val="23"/>
          <w:szCs w:val="23"/>
        </w:rPr>
      </w:pPr>
      <w:r w:rsidRPr="002C42EC">
        <w:rPr>
          <w:sz w:val="23"/>
          <w:szCs w:val="23"/>
        </w:rPr>
        <w:t>18 кв. метров на каждого члена семьи - для семьи, состоящей из 3 и более человек;</w:t>
      </w:r>
    </w:p>
    <w:p w:rsidR="00247BB3" w:rsidRPr="002C42EC" w:rsidRDefault="00247BB3" w:rsidP="00247BB3">
      <w:pPr>
        <w:pStyle w:val="ConsPlusNormal"/>
        <w:ind w:firstLine="540"/>
        <w:jc w:val="both"/>
        <w:rPr>
          <w:sz w:val="23"/>
          <w:szCs w:val="23"/>
        </w:rPr>
      </w:pPr>
      <w:proofErr w:type="gramStart"/>
      <w:r w:rsidRPr="002C42EC">
        <w:rPr>
          <w:sz w:val="23"/>
          <w:szCs w:val="23"/>
        </w:rPr>
        <w:t xml:space="preserve">В - предельная стоимость 1 квадратного метра общей площади жилья по </w:t>
      </w:r>
      <w:r w:rsidR="00046561" w:rsidRPr="002C42EC">
        <w:rPr>
          <w:sz w:val="23"/>
          <w:szCs w:val="23"/>
        </w:rPr>
        <w:t xml:space="preserve">Сергиево-Посадскому </w:t>
      </w:r>
      <w:r w:rsidR="00441140">
        <w:rPr>
          <w:sz w:val="23"/>
          <w:szCs w:val="23"/>
        </w:rPr>
        <w:t>городскому округу</w:t>
      </w:r>
      <w:r w:rsidRPr="002C42EC">
        <w:rPr>
          <w:sz w:val="23"/>
          <w:szCs w:val="23"/>
        </w:rPr>
        <w:t xml:space="preserve"> Московской области, в котором участник Подпрограммы </w:t>
      </w:r>
      <w:r w:rsidR="00441140">
        <w:rPr>
          <w:sz w:val="23"/>
          <w:szCs w:val="23"/>
          <w:lang w:val="en-US"/>
        </w:rPr>
        <w:t>IV</w:t>
      </w:r>
      <w:r w:rsidRPr="002C42EC">
        <w:rPr>
          <w:sz w:val="23"/>
          <w:szCs w:val="23"/>
        </w:rPr>
        <w:t xml:space="preserve"> приобретает или строит жилое помещение, утвержденная на дату расчета жилищной субсидии Комитетом по </w:t>
      </w:r>
      <w:r w:rsidRPr="002C42EC">
        <w:rPr>
          <w:sz w:val="23"/>
          <w:szCs w:val="23"/>
        </w:rPr>
        <w:lastRenderedPageBreak/>
        <w:t>ценам и тарифам Московской области для использования в качестве предельной цены приобретения жилья за счет средств бюджета Московской области, предельной выкупной цены единицы общей площади жилых помещений</w:t>
      </w:r>
      <w:proofErr w:type="gramEnd"/>
      <w:r w:rsidRPr="002C42EC">
        <w:rPr>
          <w:sz w:val="23"/>
          <w:szCs w:val="23"/>
        </w:rPr>
        <w:t xml:space="preserve"> в аварийных многоквартирных домах и предельной цены единицы общей площади жилых помещений, приобретаемых для предоставления взамен изымаемых жилых помещений;</w:t>
      </w:r>
    </w:p>
    <w:p w:rsidR="00247BB3" w:rsidRPr="002C42EC" w:rsidRDefault="00247BB3" w:rsidP="00247BB3">
      <w:pPr>
        <w:widowControl w:val="0"/>
        <w:autoSpaceDE w:val="0"/>
        <w:autoSpaceDN w:val="0"/>
        <w:spacing w:after="0" w:line="240" w:lineRule="auto"/>
        <w:ind w:firstLine="540"/>
        <w:jc w:val="both"/>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0,8 - коэффициент расчетного размера основного долга по жилищному ипотечному кредиту;</w:t>
      </w:r>
    </w:p>
    <w:p w:rsidR="00247BB3" w:rsidRPr="002C42EC" w:rsidRDefault="00247BB3" w:rsidP="00247BB3">
      <w:pPr>
        <w:widowControl w:val="0"/>
        <w:autoSpaceDE w:val="0"/>
        <w:autoSpaceDN w:val="0"/>
        <w:spacing w:after="0" w:line="240" w:lineRule="auto"/>
        <w:ind w:firstLine="540"/>
        <w:jc w:val="both"/>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0,07 - коэффициент, определяющий расчетный размер компенсации.</w:t>
      </w:r>
    </w:p>
    <w:p w:rsidR="00247BB3" w:rsidRPr="002C42EC" w:rsidRDefault="00247BB3" w:rsidP="00247BB3">
      <w:pPr>
        <w:widowControl w:val="0"/>
        <w:autoSpaceDE w:val="0"/>
        <w:autoSpaceDN w:val="0"/>
        <w:spacing w:after="0" w:line="240" w:lineRule="auto"/>
        <w:ind w:firstLine="540"/>
        <w:jc w:val="both"/>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В случае если на момент предоставления компенсации остаток задолженности по основному долгу по выданному банком (кредитной организацией) ипотечному жилищному кредиту меньше размера компенсации, указанная компенсация подлежит корректировке в сторону уменьшения.</w:t>
      </w:r>
    </w:p>
    <w:p w:rsidR="00247BB3" w:rsidRPr="002C42EC" w:rsidRDefault="00247BB3" w:rsidP="00046561">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imes New Roman" w:hAnsi="Times New Roman"/>
          <w:sz w:val="23"/>
          <w:szCs w:val="23"/>
          <w:lang w:eastAsia="ru-RU"/>
        </w:rPr>
        <w:t xml:space="preserve">Порядок предоставления и расходования компенсаций, а также порядок предоставления и расходования межбюджетных трансфертов из бюджета Московской области бюджетам муниципальных образований Московской области на реализацию Подпрограммы </w:t>
      </w:r>
      <w:r w:rsidR="00441140">
        <w:rPr>
          <w:rFonts w:ascii="Times New Roman" w:eastAsia="Times New Roman" w:hAnsi="Times New Roman"/>
          <w:sz w:val="23"/>
          <w:szCs w:val="23"/>
          <w:lang w:val="en-US" w:eastAsia="ru-RU"/>
        </w:rPr>
        <w:t>IV</w:t>
      </w:r>
      <w:r w:rsidRPr="002C42EC">
        <w:rPr>
          <w:rFonts w:ascii="Times New Roman" w:eastAsia="Times New Roman" w:hAnsi="Times New Roman"/>
          <w:sz w:val="23"/>
          <w:szCs w:val="23"/>
          <w:lang w:eastAsia="ru-RU"/>
        </w:rPr>
        <w:t xml:space="preserve"> установлен Правилами </w:t>
      </w:r>
      <w:r w:rsidRPr="002C42EC">
        <w:rPr>
          <w:rFonts w:ascii="Times New Roman" w:eastAsia="Times New Roman" w:hAnsi="Times New Roman"/>
          <w:sz w:val="23"/>
          <w:szCs w:val="23"/>
          <w:lang w:val="en-US" w:eastAsia="ru-RU"/>
        </w:rPr>
        <w:t>I</w:t>
      </w:r>
      <w:r w:rsidRPr="002C42EC">
        <w:rPr>
          <w:rFonts w:ascii="Times New Roman" w:eastAsia="Times New Roman" w:hAnsi="Times New Roman"/>
          <w:sz w:val="23"/>
          <w:szCs w:val="23"/>
          <w:lang w:eastAsia="ru-RU"/>
        </w:rPr>
        <w:t xml:space="preserve"> этапа</w:t>
      </w:r>
      <w:r w:rsidR="00046561" w:rsidRPr="002C42EC">
        <w:rPr>
          <w:rFonts w:ascii="Times New Roman" w:eastAsia="Times New Roman" w:hAnsi="Times New Roman"/>
          <w:sz w:val="23"/>
          <w:szCs w:val="23"/>
          <w:lang w:eastAsia="ru-RU"/>
        </w:rPr>
        <w:t xml:space="preserve">, утвержденными </w:t>
      </w:r>
      <w:r w:rsidR="00B45D95" w:rsidRPr="00B45D95">
        <w:rPr>
          <w:rFonts w:ascii="Times New Roman" w:hAnsi="Times New Roman"/>
          <w:color w:val="000000"/>
          <w:sz w:val="23"/>
          <w:szCs w:val="23"/>
          <w:shd w:val="clear" w:color="auto" w:fill="FFFFFF"/>
        </w:rPr>
        <w:t>Постановлением Правительства Московской области от 25.10.2016 № 790/39 «Об утверждении государственной программы Московской области «Жилище» на 2017-2027 годы»</w:t>
      </w:r>
      <w:r w:rsidRPr="002C42EC">
        <w:rPr>
          <w:rFonts w:ascii="Times New Roman" w:eastAsia="Times New Roman" w:hAnsi="Times New Roman"/>
          <w:sz w:val="23"/>
          <w:szCs w:val="23"/>
          <w:lang w:eastAsia="ru-RU"/>
        </w:rPr>
        <w:t xml:space="preserve">.  </w:t>
      </w:r>
    </w:p>
    <w:p w:rsidR="00F667B6" w:rsidRPr="002C42EC" w:rsidRDefault="00F667B6" w:rsidP="00F667B6">
      <w:pPr>
        <w:spacing w:after="0" w:line="240" w:lineRule="auto"/>
        <w:ind w:firstLine="567"/>
        <w:jc w:val="both"/>
        <w:rPr>
          <w:rFonts w:ascii="Times New Roman" w:hAnsi="Times New Roman"/>
          <w:sz w:val="23"/>
          <w:szCs w:val="23"/>
        </w:rPr>
      </w:pPr>
    </w:p>
    <w:p w:rsidR="00F667B6" w:rsidRPr="002C42EC" w:rsidRDefault="00F667B6" w:rsidP="00F667B6">
      <w:pPr>
        <w:widowControl w:val="0"/>
        <w:autoSpaceDE w:val="0"/>
        <w:autoSpaceDN w:val="0"/>
        <w:spacing w:after="0" w:line="240" w:lineRule="auto"/>
        <w:ind w:firstLine="567"/>
        <w:jc w:val="center"/>
        <w:rPr>
          <w:rFonts w:ascii="Times New Roman" w:eastAsia="Batang" w:hAnsi="Times New Roman"/>
          <w:kern w:val="2"/>
          <w:sz w:val="23"/>
          <w:szCs w:val="23"/>
          <w:lang w:eastAsia="ko-KR"/>
        </w:rPr>
      </w:pPr>
      <w:r w:rsidRPr="002C42EC">
        <w:rPr>
          <w:rFonts w:ascii="Times New Roman" w:eastAsia="Batang" w:hAnsi="Times New Roman"/>
          <w:kern w:val="2"/>
          <w:sz w:val="23"/>
          <w:szCs w:val="23"/>
          <w:lang w:eastAsia="ko-KR"/>
        </w:rPr>
        <w:t>1</w:t>
      </w:r>
      <w:r w:rsidR="00FD515B">
        <w:rPr>
          <w:rFonts w:ascii="Times New Roman" w:eastAsia="Batang" w:hAnsi="Times New Roman"/>
          <w:kern w:val="2"/>
          <w:sz w:val="23"/>
          <w:szCs w:val="23"/>
          <w:lang w:eastAsia="ko-KR"/>
        </w:rPr>
        <w:t>2</w:t>
      </w:r>
      <w:r w:rsidRPr="002C42EC">
        <w:rPr>
          <w:rFonts w:ascii="Times New Roman" w:eastAsia="Batang" w:hAnsi="Times New Roman"/>
          <w:kern w:val="2"/>
          <w:sz w:val="23"/>
          <w:szCs w:val="23"/>
          <w:lang w:eastAsia="ko-KR"/>
        </w:rPr>
        <w:t>.</w:t>
      </w:r>
      <w:r w:rsidR="00441140">
        <w:rPr>
          <w:rFonts w:ascii="Times New Roman" w:eastAsia="Batang" w:hAnsi="Times New Roman"/>
          <w:kern w:val="2"/>
          <w:sz w:val="23"/>
          <w:szCs w:val="23"/>
          <w:lang w:eastAsia="ko-KR"/>
        </w:rPr>
        <w:t>3</w:t>
      </w:r>
      <w:r w:rsidRPr="002C42EC">
        <w:rPr>
          <w:rFonts w:ascii="Times New Roman" w:eastAsia="Batang" w:hAnsi="Times New Roman"/>
          <w:kern w:val="2"/>
          <w:sz w:val="23"/>
          <w:szCs w:val="23"/>
          <w:lang w:eastAsia="ko-KR"/>
        </w:rPr>
        <w:t xml:space="preserve">. Концептуальные направления реформирования, модернизации, преобразования жилищной политики в сфере </w:t>
      </w:r>
      <w:r w:rsidR="00046561" w:rsidRPr="002C42EC">
        <w:rPr>
          <w:rFonts w:ascii="Times New Roman" w:eastAsia="Batang" w:hAnsi="Times New Roman"/>
          <w:kern w:val="2"/>
          <w:sz w:val="23"/>
          <w:szCs w:val="23"/>
          <w:lang w:eastAsia="ko-KR"/>
        </w:rPr>
        <w:t>государственной</w:t>
      </w:r>
      <w:r w:rsidRPr="002C42EC">
        <w:rPr>
          <w:rFonts w:ascii="Times New Roman" w:eastAsia="Batang" w:hAnsi="Times New Roman"/>
          <w:kern w:val="2"/>
          <w:sz w:val="23"/>
          <w:szCs w:val="23"/>
          <w:lang w:eastAsia="ko-KR"/>
        </w:rPr>
        <w:t xml:space="preserve"> поддержки отдельных категорий граждан при улучшении ими жилищных условий с использованием механизмов льготного ипотечного жилищного кредитования</w:t>
      </w:r>
    </w:p>
    <w:p w:rsidR="00F667B6" w:rsidRPr="002C42EC" w:rsidRDefault="00F667B6" w:rsidP="00F667B6">
      <w:pPr>
        <w:widowControl w:val="0"/>
        <w:autoSpaceDE w:val="0"/>
        <w:autoSpaceDN w:val="0"/>
        <w:spacing w:after="0" w:line="240" w:lineRule="auto"/>
        <w:ind w:firstLine="567"/>
        <w:jc w:val="both"/>
        <w:rPr>
          <w:rFonts w:ascii="Times New Roman" w:eastAsia="Batang" w:hAnsi="Times New Roman"/>
          <w:kern w:val="2"/>
          <w:sz w:val="23"/>
          <w:szCs w:val="23"/>
          <w:lang w:eastAsia="ko-KR"/>
        </w:rPr>
      </w:pPr>
    </w:p>
    <w:p w:rsidR="00F667B6" w:rsidRPr="002C42EC" w:rsidRDefault="00F667B6" w:rsidP="00F667B6">
      <w:pPr>
        <w:widowControl w:val="0"/>
        <w:autoSpaceDE w:val="0"/>
        <w:autoSpaceDN w:val="0"/>
        <w:spacing w:after="0" w:line="240" w:lineRule="auto"/>
        <w:ind w:firstLine="567"/>
        <w:jc w:val="both"/>
        <w:rPr>
          <w:rFonts w:ascii="Times New Roman" w:eastAsia="Batang" w:hAnsi="Times New Roman"/>
          <w:kern w:val="2"/>
          <w:sz w:val="23"/>
          <w:szCs w:val="23"/>
          <w:lang w:eastAsia="ko-KR"/>
        </w:rPr>
      </w:pPr>
      <w:r w:rsidRPr="002C42EC">
        <w:rPr>
          <w:rFonts w:ascii="Times New Roman" w:eastAsia="Batang" w:hAnsi="Times New Roman"/>
          <w:kern w:val="2"/>
          <w:sz w:val="23"/>
          <w:szCs w:val="23"/>
          <w:lang w:eastAsia="ko-KR"/>
        </w:rPr>
        <w:t xml:space="preserve">Реализация мероприятий в рамках </w:t>
      </w:r>
      <w:r w:rsidRPr="002C42EC">
        <w:rPr>
          <w:rFonts w:ascii="Times New Roman" w:eastAsia="Batang" w:hAnsi="Times New Roman"/>
          <w:kern w:val="2"/>
          <w:sz w:val="23"/>
          <w:szCs w:val="23"/>
          <w:lang w:val="en-US" w:eastAsia="ko-KR"/>
        </w:rPr>
        <w:t>I</w:t>
      </w:r>
      <w:r w:rsidRPr="002C42EC">
        <w:rPr>
          <w:rFonts w:ascii="Times New Roman" w:eastAsia="Batang" w:hAnsi="Times New Roman"/>
          <w:kern w:val="2"/>
          <w:sz w:val="23"/>
          <w:szCs w:val="23"/>
          <w:lang w:eastAsia="ko-KR"/>
        </w:rPr>
        <w:t xml:space="preserve"> этапа Подпрограммы </w:t>
      </w:r>
      <w:r w:rsidR="00441140">
        <w:rPr>
          <w:rFonts w:ascii="Times New Roman" w:eastAsia="Batang" w:hAnsi="Times New Roman"/>
          <w:kern w:val="2"/>
          <w:sz w:val="23"/>
          <w:szCs w:val="23"/>
          <w:lang w:val="en-US" w:eastAsia="ko-KR"/>
        </w:rPr>
        <w:t>IV</w:t>
      </w:r>
      <w:r w:rsidRPr="002C42EC">
        <w:rPr>
          <w:rFonts w:ascii="Times New Roman" w:eastAsia="Batang" w:hAnsi="Times New Roman"/>
          <w:kern w:val="2"/>
          <w:sz w:val="23"/>
          <w:szCs w:val="23"/>
          <w:lang w:eastAsia="ko-KR"/>
        </w:rPr>
        <w:t xml:space="preserve"> позволит достичь результативности и </w:t>
      </w:r>
      <w:proofErr w:type="spellStart"/>
      <w:r w:rsidRPr="002C42EC">
        <w:rPr>
          <w:rFonts w:ascii="Times New Roman" w:eastAsia="Batang" w:hAnsi="Times New Roman"/>
          <w:kern w:val="2"/>
          <w:sz w:val="23"/>
          <w:szCs w:val="23"/>
          <w:lang w:eastAsia="ko-KR"/>
        </w:rPr>
        <w:t>адресности</w:t>
      </w:r>
      <w:proofErr w:type="spellEnd"/>
      <w:r w:rsidRPr="002C42EC">
        <w:rPr>
          <w:rFonts w:ascii="Times New Roman" w:eastAsia="Batang" w:hAnsi="Times New Roman"/>
          <w:kern w:val="2"/>
          <w:sz w:val="23"/>
          <w:szCs w:val="23"/>
          <w:lang w:eastAsia="ko-KR"/>
        </w:rPr>
        <w:t xml:space="preserve"> решения жилищной проблемы учителей государственных образовательных организаций Московской области и муниципальных образовательных организаций Московской области, а также врачей государственных учреждений здравоохранения Московской области и врачей государственных учреждений социального обслуживания населения Московской области, уже работающих в Московской области.</w:t>
      </w:r>
    </w:p>
    <w:p w:rsidR="00F667B6" w:rsidRPr="002C42EC" w:rsidRDefault="00F667B6" w:rsidP="00F667B6">
      <w:pPr>
        <w:widowControl w:val="0"/>
        <w:autoSpaceDE w:val="0"/>
        <w:autoSpaceDN w:val="0"/>
        <w:spacing w:after="0" w:line="240" w:lineRule="auto"/>
        <w:ind w:firstLine="567"/>
        <w:jc w:val="center"/>
        <w:rPr>
          <w:rFonts w:ascii="Times New Roman" w:eastAsia="Times New Roman" w:hAnsi="Times New Roman"/>
          <w:sz w:val="23"/>
          <w:szCs w:val="23"/>
          <w:lang w:eastAsia="ru-RU"/>
        </w:rPr>
      </w:pPr>
    </w:p>
    <w:p w:rsidR="00915858" w:rsidRDefault="00915858">
      <w:r>
        <w:br w:type="page"/>
      </w:r>
    </w:p>
    <w:tbl>
      <w:tblPr>
        <w:tblW w:w="15026" w:type="dxa"/>
        <w:tblInd w:w="-176" w:type="dxa"/>
        <w:tblLayout w:type="fixed"/>
        <w:tblLook w:val="04A0"/>
      </w:tblPr>
      <w:tblGrid>
        <w:gridCol w:w="743"/>
        <w:gridCol w:w="1525"/>
        <w:gridCol w:w="1134"/>
        <w:gridCol w:w="1418"/>
        <w:gridCol w:w="1276"/>
        <w:gridCol w:w="34"/>
        <w:gridCol w:w="1100"/>
        <w:gridCol w:w="992"/>
        <w:gridCol w:w="993"/>
        <w:gridCol w:w="992"/>
        <w:gridCol w:w="992"/>
        <w:gridCol w:w="1026"/>
        <w:gridCol w:w="1384"/>
        <w:gridCol w:w="1417"/>
      </w:tblGrid>
      <w:tr w:rsidR="00F667B6" w:rsidRPr="002C42EC" w:rsidTr="000A616B">
        <w:trPr>
          <w:trHeight w:val="450"/>
        </w:trPr>
        <w:tc>
          <w:tcPr>
            <w:tcW w:w="15026" w:type="dxa"/>
            <w:gridSpan w:val="14"/>
            <w:tcBorders>
              <w:top w:val="nil"/>
              <w:left w:val="nil"/>
              <w:bottom w:val="single" w:sz="4" w:space="0" w:color="auto"/>
              <w:right w:val="nil"/>
            </w:tcBorders>
            <w:shd w:val="clear" w:color="auto" w:fill="auto"/>
            <w:vAlign w:val="center"/>
            <w:hideMark/>
          </w:tcPr>
          <w:p w:rsidR="00F667B6" w:rsidRPr="002C42EC" w:rsidRDefault="00F667B6" w:rsidP="0044114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lastRenderedPageBreak/>
              <w:t>1</w:t>
            </w:r>
            <w:r w:rsidR="00FD515B">
              <w:rPr>
                <w:rFonts w:ascii="Times New Roman" w:eastAsia="Times New Roman" w:hAnsi="Times New Roman"/>
                <w:sz w:val="23"/>
                <w:szCs w:val="23"/>
                <w:lang w:eastAsia="ru-RU"/>
              </w:rPr>
              <w:t>2</w:t>
            </w:r>
            <w:r w:rsidRPr="002C42EC">
              <w:rPr>
                <w:rFonts w:ascii="Times New Roman" w:eastAsia="Times New Roman" w:hAnsi="Times New Roman"/>
                <w:sz w:val="23"/>
                <w:szCs w:val="23"/>
                <w:lang w:eastAsia="ru-RU"/>
              </w:rPr>
              <w:t>.</w:t>
            </w:r>
            <w:r w:rsidR="00FD515B">
              <w:rPr>
                <w:rFonts w:ascii="Times New Roman" w:eastAsia="Times New Roman" w:hAnsi="Times New Roman"/>
                <w:sz w:val="23"/>
                <w:szCs w:val="23"/>
                <w:lang w:eastAsia="ru-RU"/>
              </w:rPr>
              <w:t>4</w:t>
            </w:r>
            <w:r w:rsidRPr="002C42EC">
              <w:rPr>
                <w:rFonts w:ascii="Times New Roman" w:eastAsia="Times New Roman" w:hAnsi="Times New Roman"/>
                <w:sz w:val="23"/>
                <w:szCs w:val="23"/>
                <w:lang w:eastAsia="ru-RU"/>
              </w:rPr>
              <w:t xml:space="preserve">. Перечень мероприятий подпрограммы </w:t>
            </w:r>
            <w:r w:rsidR="00441140">
              <w:rPr>
                <w:rFonts w:ascii="Times New Roman" w:eastAsia="Times New Roman" w:hAnsi="Times New Roman"/>
                <w:sz w:val="23"/>
                <w:szCs w:val="23"/>
                <w:lang w:val="en-US" w:eastAsia="ru-RU"/>
              </w:rPr>
              <w:t>IV</w:t>
            </w:r>
            <w:r w:rsidR="00915858">
              <w:rPr>
                <w:rFonts w:ascii="Times New Roman" w:eastAsia="Times New Roman" w:hAnsi="Times New Roman"/>
                <w:sz w:val="23"/>
                <w:szCs w:val="23"/>
                <w:lang w:eastAsia="ru-RU"/>
              </w:rPr>
              <w:t xml:space="preserve"> </w:t>
            </w:r>
            <w:r w:rsidRPr="002C42EC">
              <w:rPr>
                <w:rFonts w:ascii="Times New Roman" w:eastAsia="Times New Roman" w:hAnsi="Times New Roman"/>
                <w:sz w:val="23"/>
                <w:szCs w:val="23"/>
                <w:lang w:eastAsia="ru-RU"/>
              </w:rPr>
              <w:t>«Социальная ипотека»</w:t>
            </w:r>
          </w:p>
        </w:tc>
      </w:tr>
      <w:tr w:rsidR="0076737E" w:rsidRPr="00341CCC" w:rsidTr="00441140">
        <w:trPr>
          <w:trHeight w:val="660"/>
        </w:trPr>
        <w:tc>
          <w:tcPr>
            <w:tcW w:w="7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w:t>
            </w:r>
          </w:p>
          <w:p w:rsidR="0076737E" w:rsidRPr="002C42EC" w:rsidRDefault="00AC28F4" w:rsidP="0076737E">
            <w:pPr>
              <w:spacing w:after="0" w:line="240" w:lineRule="auto"/>
              <w:jc w:val="center"/>
              <w:rPr>
                <w:rFonts w:ascii="Times New Roman" w:hAnsi="Times New Roman"/>
                <w:sz w:val="23"/>
                <w:szCs w:val="23"/>
              </w:rPr>
            </w:pPr>
            <w:r>
              <w:rPr>
                <w:rFonts w:ascii="Times New Roman" w:hAnsi="Times New Roman"/>
                <w:sz w:val="23"/>
                <w:szCs w:val="23"/>
              </w:rPr>
              <w:t>мероприятия</w:t>
            </w:r>
          </w:p>
        </w:tc>
        <w:tc>
          <w:tcPr>
            <w:tcW w:w="15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Мероприяти</w:t>
            </w:r>
            <w:r>
              <w:rPr>
                <w:rFonts w:ascii="Times New Roman" w:hAnsi="Times New Roman"/>
                <w:sz w:val="23"/>
                <w:szCs w:val="23"/>
              </w:rPr>
              <w:t xml:space="preserve">е </w:t>
            </w:r>
            <w:r w:rsidRPr="002C42EC">
              <w:rPr>
                <w:rFonts w:ascii="Times New Roman" w:hAnsi="Times New Roman"/>
                <w:sz w:val="23"/>
                <w:szCs w:val="23"/>
              </w:rPr>
              <w:t>подпрограммы</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Сроки исполнения мероприятий</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Источники финансирования</w:t>
            </w:r>
          </w:p>
        </w:tc>
        <w:tc>
          <w:tcPr>
            <w:tcW w:w="131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027956" w:rsidRDefault="0076737E" w:rsidP="0076737E">
            <w:pPr>
              <w:pStyle w:val="ConsPlusNormal"/>
              <w:jc w:val="center"/>
              <w:rPr>
                <w:sz w:val="22"/>
                <w:szCs w:val="22"/>
              </w:rPr>
            </w:pPr>
            <w:r w:rsidRPr="00027956">
              <w:rPr>
                <w:sz w:val="22"/>
                <w:szCs w:val="22"/>
              </w:rPr>
              <w:t xml:space="preserve">Объем финансирования мероприятия  в году, предшествующему году начала реализации </w:t>
            </w:r>
            <w:r w:rsidR="00AC28F4">
              <w:rPr>
                <w:sz w:val="22"/>
                <w:szCs w:val="22"/>
              </w:rPr>
              <w:t>под</w:t>
            </w:r>
            <w:r w:rsidRPr="00027956">
              <w:rPr>
                <w:sz w:val="22"/>
                <w:szCs w:val="22"/>
              </w:rPr>
              <w:t>программы</w:t>
            </w:r>
          </w:p>
          <w:p w:rsidR="0076737E" w:rsidRPr="002C42EC" w:rsidRDefault="0076737E" w:rsidP="0076737E">
            <w:pPr>
              <w:spacing w:after="0" w:line="240" w:lineRule="auto"/>
              <w:jc w:val="center"/>
              <w:rPr>
                <w:rFonts w:ascii="Times New Roman" w:hAnsi="Times New Roman"/>
                <w:sz w:val="23"/>
                <w:szCs w:val="23"/>
              </w:rPr>
            </w:pPr>
            <w:r w:rsidRPr="00027956">
              <w:rPr>
                <w:rFonts w:ascii="Times New Roman" w:hAnsi="Times New Roman"/>
              </w:rPr>
              <w:t>(тыс. руб.)</w:t>
            </w:r>
          </w:p>
        </w:tc>
        <w:tc>
          <w:tcPr>
            <w:tcW w:w="11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441140">
            <w:pPr>
              <w:spacing w:after="0" w:line="240" w:lineRule="auto"/>
              <w:jc w:val="center"/>
              <w:rPr>
                <w:rFonts w:ascii="Times New Roman" w:hAnsi="Times New Roman"/>
                <w:sz w:val="23"/>
                <w:szCs w:val="23"/>
              </w:rPr>
            </w:pPr>
            <w:r w:rsidRPr="002C42EC">
              <w:rPr>
                <w:rFonts w:ascii="Times New Roman" w:hAnsi="Times New Roman"/>
                <w:sz w:val="23"/>
                <w:szCs w:val="23"/>
              </w:rPr>
              <w:t>Всего</w:t>
            </w:r>
            <w:r w:rsidRPr="002C42EC">
              <w:rPr>
                <w:rFonts w:ascii="Times New Roman" w:hAnsi="Times New Roman"/>
                <w:sz w:val="23"/>
                <w:szCs w:val="23"/>
              </w:rPr>
              <w:br/>
              <w:t>(</w:t>
            </w:r>
            <w:proofErr w:type="spellStart"/>
            <w:r w:rsidRPr="002C42EC">
              <w:rPr>
                <w:rFonts w:ascii="Times New Roman" w:hAnsi="Times New Roman"/>
                <w:sz w:val="23"/>
                <w:szCs w:val="23"/>
              </w:rPr>
              <w:t>тыс</w:t>
            </w:r>
            <w:proofErr w:type="gramStart"/>
            <w:r w:rsidRPr="002C42EC">
              <w:rPr>
                <w:rFonts w:ascii="Times New Roman" w:hAnsi="Times New Roman"/>
                <w:sz w:val="23"/>
                <w:szCs w:val="23"/>
              </w:rPr>
              <w:t>.р</w:t>
            </w:r>
            <w:proofErr w:type="gramEnd"/>
            <w:r w:rsidRPr="002C42EC">
              <w:rPr>
                <w:rFonts w:ascii="Times New Roman" w:hAnsi="Times New Roman"/>
                <w:sz w:val="23"/>
                <w:szCs w:val="23"/>
              </w:rPr>
              <w:t>уб</w:t>
            </w:r>
            <w:proofErr w:type="spellEnd"/>
            <w:r w:rsidRPr="002C42EC">
              <w:rPr>
                <w:rFonts w:ascii="Times New Roman" w:hAnsi="Times New Roman"/>
                <w:sz w:val="23"/>
                <w:szCs w:val="23"/>
              </w:rPr>
              <w:t>)</w:t>
            </w:r>
          </w:p>
        </w:tc>
        <w:tc>
          <w:tcPr>
            <w:tcW w:w="499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441140" w:rsidRDefault="00441140" w:rsidP="0076737E">
            <w:pPr>
              <w:spacing w:after="0" w:line="240" w:lineRule="auto"/>
              <w:jc w:val="center"/>
              <w:rPr>
                <w:rFonts w:ascii="Times New Roman" w:hAnsi="Times New Roman"/>
                <w:sz w:val="23"/>
                <w:szCs w:val="23"/>
              </w:rPr>
            </w:pPr>
            <w:r>
              <w:rPr>
                <w:rFonts w:ascii="Times New Roman" w:hAnsi="Times New Roman"/>
                <w:sz w:val="23"/>
                <w:szCs w:val="23"/>
              </w:rPr>
              <w:t>Объем финансирования по годам (тыс</w:t>
            </w:r>
            <w:proofErr w:type="gramStart"/>
            <w:r>
              <w:rPr>
                <w:rFonts w:ascii="Times New Roman" w:hAnsi="Times New Roman"/>
                <w:sz w:val="23"/>
                <w:szCs w:val="23"/>
              </w:rPr>
              <w:t>.р</w:t>
            </w:r>
            <w:proofErr w:type="gramEnd"/>
            <w:r>
              <w:rPr>
                <w:rFonts w:ascii="Times New Roman" w:hAnsi="Times New Roman"/>
                <w:sz w:val="23"/>
                <w:szCs w:val="23"/>
              </w:rPr>
              <w:t>уб.)</w:t>
            </w:r>
          </w:p>
        </w:tc>
        <w:tc>
          <w:tcPr>
            <w:tcW w:w="13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proofErr w:type="gramStart"/>
            <w:r w:rsidRPr="002C42EC">
              <w:rPr>
                <w:rFonts w:ascii="Times New Roman" w:hAnsi="Times New Roman"/>
                <w:sz w:val="23"/>
                <w:szCs w:val="23"/>
              </w:rPr>
              <w:t>Ответственный</w:t>
            </w:r>
            <w:proofErr w:type="gramEnd"/>
            <w:r w:rsidRPr="002C42EC">
              <w:rPr>
                <w:rFonts w:ascii="Times New Roman" w:hAnsi="Times New Roman"/>
                <w:sz w:val="23"/>
                <w:szCs w:val="23"/>
              </w:rPr>
              <w:t xml:space="preserve"> за выполнение мероприятий подпрограммы </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Результаты выполнения мероприятий подпрограммы</w:t>
            </w:r>
          </w:p>
        </w:tc>
      </w:tr>
      <w:tr w:rsidR="00441140" w:rsidRPr="00341CCC" w:rsidTr="00441140">
        <w:trPr>
          <w:trHeight w:val="1500"/>
        </w:trPr>
        <w:tc>
          <w:tcPr>
            <w:tcW w:w="743" w:type="dxa"/>
            <w:vMerge/>
            <w:tcBorders>
              <w:top w:val="single" w:sz="4" w:space="0" w:color="auto"/>
              <w:left w:val="single" w:sz="4" w:space="0" w:color="auto"/>
              <w:bottom w:val="single" w:sz="4" w:space="0" w:color="auto"/>
              <w:right w:val="single" w:sz="4" w:space="0" w:color="auto"/>
            </w:tcBorders>
            <w:vAlign w:val="center"/>
            <w:hideMark/>
          </w:tcPr>
          <w:p w:rsidR="00441140" w:rsidRPr="00341CCC" w:rsidRDefault="00441140" w:rsidP="00F667B6">
            <w:pPr>
              <w:spacing w:after="0" w:line="240" w:lineRule="auto"/>
              <w:rPr>
                <w:rFonts w:ascii="Times New Roman" w:eastAsia="Times New Roman" w:hAnsi="Times New Roman"/>
                <w:lang w:eastAsia="ru-RU"/>
              </w:rPr>
            </w:pPr>
          </w:p>
        </w:tc>
        <w:tc>
          <w:tcPr>
            <w:tcW w:w="1525" w:type="dxa"/>
            <w:vMerge/>
            <w:tcBorders>
              <w:top w:val="single" w:sz="4" w:space="0" w:color="auto"/>
              <w:left w:val="single" w:sz="4" w:space="0" w:color="auto"/>
              <w:bottom w:val="single" w:sz="4" w:space="0" w:color="auto"/>
              <w:right w:val="single" w:sz="4" w:space="0" w:color="auto"/>
            </w:tcBorders>
            <w:vAlign w:val="center"/>
            <w:hideMark/>
          </w:tcPr>
          <w:p w:rsidR="00441140" w:rsidRPr="00341CCC" w:rsidRDefault="00441140" w:rsidP="00F667B6">
            <w:pPr>
              <w:spacing w:after="0" w:line="240" w:lineRule="auto"/>
              <w:rPr>
                <w:rFonts w:ascii="Times New Roman" w:eastAsia="Times New Roman" w:hAnsi="Times New Roman"/>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41140" w:rsidRPr="00341CCC" w:rsidRDefault="00441140" w:rsidP="00F667B6">
            <w:pPr>
              <w:spacing w:after="0" w:line="240" w:lineRule="auto"/>
              <w:rPr>
                <w:rFonts w:ascii="Times New Roman" w:eastAsia="Times New Roman" w:hAnsi="Times New Roman"/>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41140" w:rsidRPr="00341CCC" w:rsidRDefault="00441140" w:rsidP="00F667B6">
            <w:pPr>
              <w:spacing w:after="0" w:line="240" w:lineRule="auto"/>
              <w:rPr>
                <w:rFonts w:ascii="Times New Roman" w:eastAsia="Times New Roman" w:hAnsi="Times New Roman"/>
                <w:lang w:eastAsia="ru-RU"/>
              </w:rPr>
            </w:pPr>
          </w:p>
        </w:tc>
        <w:tc>
          <w:tcPr>
            <w:tcW w:w="1310" w:type="dxa"/>
            <w:gridSpan w:val="2"/>
            <w:vMerge/>
            <w:tcBorders>
              <w:top w:val="single" w:sz="4" w:space="0" w:color="auto"/>
              <w:left w:val="single" w:sz="4" w:space="0" w:color="auto"/>
              <w:bottom w:val="single" w:sz="4" w:space="0" w:color="auto"/>
              <w:right w:val="single" w:sz="4" w:space="0" w:color="auto"/>
            </w:tcBorders>
            <w:vAlign w:val="center"/>
            <w:hideMark/>
          </w:tcPr>
          <w:p w:rsidR="00441140" w:rsidRPr="00341CCC" w:rsidRDefault="00441140" w:rsidP="00F667B6">
            <w:pPr>
              <w:spacing w:after="0" w:line="240" w:lineRule="auto"/>
              <w:rPr>
                <w:rFonts w:ascii="Times New Roman" w:eastAsia="Times New Roman" w:hAnsi="Times New Roman"/>
                <w:lang w:eastAsia="ru-RU"/>
              </w:rPr>
            </w:pPr>
          </w:p>
        </w:tc>
        <w:tc>
          <w:tcPr>
            <w:tcW w:w="1100" w:type="dxa"/>
            <w:vMerge/>
            <w:tcBorders>
              <w:top w:val="single" w:sz="4" w:space="0" w:color="auto"/>
              <w:left w:val="single" w:sz="4" w:space="0" w:color="auto"/>
              <w:bottom w:val="single" w:sz="4" w:space="0" w:color="auto"/>
              <w:right w:val="single" w:sz="4" w:space="0" w:color="auto"/>
            </w:tcBorders>
            <w:vAlign w:val="center"/>
            <w:hideMark/>
          </w:tcPr>
          <w:p w:rsidR="00441140" w:rsidRPr="00341CCC" w:rsidRDefault="00441140" w:rsidP="00F667B6">
            <w:pPr>
              <w:spacing w:after="0" w:line="240" w:lineRule="auto"/>
              <w:rPr>
                <w:rFonts w:ascii="Times New Roman" w:eastAsia="Times New Roman" w:hAnsi="Times New Roman"/>
                <w:lang w:eastAsia="ru-RU"/>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41140" w:rsidRPr="00341CCC" w:rsidRDefault="00441140" w:rsidP="00441140">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20</w:t>
            </w:r>
            <w:r>
              <w:rPr>
                <w:rFonts w:ascii="Times New Roman" w:eastAsia="Times New Roman" w:hAnsi="Times New Roman"/>
                <w:lang w:eastAsia="ru-RU"/>
              </w:rPr>
              <w:t>20</w:t>
            </w:r>
            <w:r w:rsidRPr="00341CCC">
              <w:rPr>
                <w:rFonts w:ascii="Times New Roman" w:eastAsia="Times New Roman" w:hAnsi="Times New Roman"/>
                <w:lang w:eastAsia="ru-RU"/>
              </w:rPr>
              <w:t xml:space="preserve"> год</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441140" w:rsidRPr="00341CCC" w:rsidRDefault="00441140" w:rsidP="00441140">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20</w:t>
            </w:r>
            <w:r>
              <w:rPr>
                <w:rFonts w:ascii="Times New Roman" w:eastAsia="Times New Roman" w:hAnsi="Times New Roman"/>
                <w:lang w:eastAsia="ru-RU"/>
              </w:rPr>
              <w:t>21</w:t>
            </w:r>
            <w:r w:rsidRPr="00341CCC">
              <w:rPr>
                <w:rFonts w:ascii="Times New Roman" w:eastAsia="Times New Roman" w:hAnsi="Times New Roman"/>
                <w:lang w:eastAsia="ru-RU"/>
              </w:rPr>
              <w:t xml:space="preserve"> год</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41140" w:rsidRPr="00341CCC" w:rsidRDefault="00441140" w:rsidP="00441140">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20</w:t>
            </w:r>
            <w:r>
              <w:rPr>
                <w:rFonts w:ascii="Times New Roman" w:eastAsia="Times New Roman" w:hAnsi="Times New Roman"/>
                <w:lang w:eastAsia="ru-RU"/>
              </w:rPr>
              <w:t>22</w:t>
            </w:r>
            <w:r w:rsidRPr="00341CCC">
              <w:rPr>
                <w:rFonts w:ascii="Times New Roman" w:eastAsia="Times New Roman" w:hAnsi="Times New Roman"/>
                <w:lang w:eastAsia="ru-RU"/>
              </w:rPr>
              <w:t xml:space="preserve"> год</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41140" w:rsidRPr="00341CCC" w:rsidRDefault="00441140" w:rsidP="00F667B6">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202</w:t>
            </w:r>
            <w:r>
              <w:rPr>
                <w:rFonts w:ascii="Times New Roman" w:eastAsia="Times New Roman" w:hAnsi="Times New Roman"/>
                <w:lang w:eastAsia="ru-RU"/>
              </w:rPr>
              <w:t>3</w:t>
            </w:r>
          </w:p>
          <w:p w:rsidR="00441140" w:rsidRPr="00341CCC" w:rsidRDefault="00441140" w:rsidP="00F667B6">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 xml:space="preserve"> год</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rsidR="00441140" w:rsidRPr="00341CCC" w:rsidRDefault="00441140" w:rsidP="00F667B6">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202</w:t>
            </w:r>
            <w:r>
              <w:rPr>
                <w:rFonts w:ascii="Times New Roman" w:eastAsia="Times New Roman" w:hAnsi="Times New Roman"/>
                <w:lang w:eastAsia="ru-RU"/>
              </w:rPr>
              <w:t>4</w:t>
            </w:r>
            <w:r w:rsidRPr="00341CCC">
              <w:rPr>
                <w:rFonts w:ascii="Times New Roman" w:eastAsia="Times New Roman" w:hAnsi="Times New Roman"/>
                <w:lang w:eastAsia="ru-RU"/>
              </w:rPr>
              <w:t xml:space="preserve"> </w:t>
            </w:r>
          </w:p>
          <w:p w:rsidR="00441140" w:rsidRPr="00341CCC" w:rsidRDefault="00441140" w:rsidP="00806972">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год</w:t>
            </w:r>
          </w:p>
        </w:tc>
        <w:tc>
          <w:tcPr>
            <w:tcW w:w="1384" w:type="dxa"/>
            <w:vMerge/>
            <w:tcBorders>
              <w:top w:val="single" w:sz="4" w:space="0" w:color="auto"/>
              <w:left w:val="single" w:sz="4" w:space="0" w:color="auto"/>
              <w:bottom w:val="single" w:sz="4" w:space="0" w:color="auto"/>
              <w:right w:val="single" w:sz="4" w:space="0" w:color="auto"/>
            </w:tcBorders>
            <w:vAlign w:val="center"/>
            <w:hideMark/>
          </w:tcPr>
          <w:p w:rsidR="00441140" w:rsidRPr="00341CCC" w:rsidRDefault="00441140" w:rsidP="00F667B6">
            <w:pPr>
              <w:spacing w:after="0" w:line="240" w:lineRule="auto"/>
              <w:rPr>
                <w:rFonts w:ascii="Times New Roman" w:eastAsia="Times New Roman" w:hAnsi="Times New Roman"/>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441140" w:rsidRPr="00341CCC" w:rsidRDefault="00441140" w:rsidP="00F667B6">
            <w:pPr>
              <w:spacing w:after="0" w:line="240" w:lineRule="auto"/>
              <w:rPr>
                <w:rFonts w:ascii="Times New Roman" w:eastAsia="Times New Roman" w:hAnsi="Times New Roman"/>
                <w:lang w:eastAsia="ru-RU"/>
              </w:rPr>
            </w:pPr>
          </w:p>
        </w:tc>
      </w:tr>
      <w:tr w:rsidR="00441140" w:rsidRPr="002C42EC" w:rsidTr="00441140">
        <w:trPr>
          <w:trHeight w:val="203"/>
        </w:trPr>
        <w:tc>
          <w:tcPr>
            <w:tcW w:w="743" w:type="dxa"/>
            <w:tcBorders>
              <w:top w:val="single" w:sz="4" w:space="0" w:color="auto"/>
              <w:left w:val="single" w:sz="4" w:space="0" w:color="auto"/>
              <w:bottom w:val="single" w:sz="4" w:space="0" w:color="auto"/>
              <w:right w:val="single" w:sz="4" w:space="0" w:color="auto"/>
            </w:tcBorders>
            <w:vAlign w:val="center"/>
          </w:tcPr>
          <w:p w:rsidR="00441140" w:rsidRPr="002C42EC" w:rsidRDefault="00441140" w:rsidP="00B147D5">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w:t>
            </w:r>
          </w:p>
        </w:tc>
        <w:tc>
          <w:tcPr>
            <w:tcW w:w="1525" w:type="dxa"/>
            <w:tcBorders>
              <w:top w:val="single" w:sz="4" w:space="0" w:color="auto"/>
              <w:left w:val="single" w:sz="4" w:space="0" w:color="auto"/>
              <w:bottom w:val="single" w:sz="4" w:space="0" w:color="auto"/>
              <w:right w:val="single" w:sz="4" w:space="0" w:color="auto"/>
            </w:tcBorders>
            <w:vAlign w:val="center"/>
          </w:tcPr>
          <w:p w:rsidR="00441140" w:rsidRPr="002C42EC" w:rsidRDefault="00441140" w:rsidP="00B147D5">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w:t>
            </w:r>
          </w:p>
        </w:tc>
        <w:tc>
          <w:tcPr>
            <w:tcW w:w="1134" w:type="dxa"/>
            <w:tcBorders>
              <w:top w:val="single" w:sz="4" w:space="0" w:color="auto"/>
              <w:left w:val="single" w:sz="4" w:space="0" w:color="auto"/>
              <w:bottom w:val="single" w:sz="4" w:space="0" w:color="auto"/>
              <w:right w:val="single" w:sz="4" w:space="0" w:color="auto"/>
            </w:tcBorders>
            <w:vAlign w:val="center"/>
          </w:tcPr>
          <w:p w:rsidR="00441140" w:rsidRPr="002C42EC" w:rsidRDefault="00441140" w:rsidP="00B147D5">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3</w:t>
            </w:r>
          </w:p>
        </w:tc>
        <w:tc>
          <w:tcPr>
            <w:tcW w:w="1418" w:type="dxa"/>
            <w:tcBorders>
              <w:top w:val="single" w:sz="4" w:space="0" w:color="auto"/>
              <w:left w:val="single" w:sz="4" w:space="0" w:color="auto"/>
              <w:bottom w:val="single" w:sz="4" w:space="0" w:color="auto"/>
              <w:right w:val="single" w:sz="4" w:space="0" w:color="auto"/>
            </w:tcBorders>
            <w:vAlign w:val="center"/>
          </w:tcPr>
          <w:p w:rsidR="00441140" w:rsidRPr="002C42EC" w:rsidRDefault="00441140" w:rsidP="00B147D5">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4</w:t>
            </w:r>
          </w:p>
        </w:tc>
        <w:tc>
          <w:tcPr>
            <w:tcW w:w="1310" w:type="dxa"/>
            <w:gridSpan w:val="2"/>
            <w:tcBorders>
              <w:top w:val="single" w:sz="4" w:space="0" w:color="auto"/>
              <w:left w:val="single" w:sz="4" w:space="0" w:color="auto"/>
              <w:bottom w:val="single" w:sz="4" w:space="0" w:color="auto"/>
              <w:right w:val="single" w:sz="4" w:space="0" w:color="auto"/>
            </w:tcBorders>
            <w:vAlign w:val="center"/>
          </w:tcPr>
          <w:p w:rsidR="00441140" w:rsidRPr="002C42EC" w:rsidRDefault="00441140" w:rsidP="00B147D5">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5</w:t>
            </w:r>
          </w:p>
        </w:tc>
        <w:tc>
          <w:tcPr>
            <w:tcW w:w="1100" w:type="dxa"/>
            <w:tcBorders>
              <w:top w:val="single" w:sz="4" w:space="0" w:color="auto"/>
              <w:left w:val="single" w:sz="4" w:space="0" w:color="auto"/>
              <w:bottom w:val="single" w:sz="4" w:space="0" w:color="auto"/>
              <w:right w:val="single" w:sz="4" w:space="0" w:color="auto"/>
            </w:tcBorders>
            <w:vAlign w:val="center"/>
          </w:tcPr>
          <w:p w:rsidR="00441140" w:rsidRPr="002C42EC" w:rsidRDefault="00441140" w:rsidP="00B147D5">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6</w:t>
            </w:r>
          </w:p>
        </w:tc>
        <w:tc>
          <w:tcPr>
            <w:tcW w:w="992" w:type="dxa"/>
            <w:tcBorders>
              <w:top w:val="single" w:sz="4" w:space="0" w:color="auto"/>
              <w:left w:val="nil"/>
              <w:bottom w:val="single" w:sz="4" w:space="0" w:color="auto"/>
              <w:right w:val="single" w:sz="4" w:space="0" w:color="auto"/>
            </w:tcBorders>
            <w:shd w:val="clear" w:color="auto" w:fill="auto"/>
            <w:vAlign w:val="center"/>
          </w:tcPr>
          <w:p w:rsidR="00441140" w:rsidRPr="002C42EC" w:rsidRDefault="00441140" w:rsidP="00B147D5">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7</w:t>
            </w:r>
          </w:p>
        </w:tc>
        <w:tc>
          <w:tcPr>
            <w:tcW w:w="993" w:type="dxa"/>
            <w:tcBorders>
              <w:top w:val="single" w:sz="4" w:space="0" w:color="auto"/>
              <w:left w:val="nil"/>
              <w:bottom w:val="single" w:sz="4" w:space="0" w:color="auto"/>
              <w:right w:val="single" w:sz="4" w:space="0" w:color="auto"/>
            </w:tcBorders>
            <w:shd w:val="clear" w:color="auto" w:fill="auto"/>
            <w:vAlign w:val="center"/>
          </w:tcPr>
          <w:p w:rsidR="00441140" w:rsidRPr="002C42EC" w:rsidRDefault="00441140" w:rsidP="00B147D5">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8</w:t>
            </w:r>
          </w:p>
        </w:tc>
        <w:tc>
          <w:tcPr>
            <w:tcW w:w="992" w:type="dxa"/>
            <w:tcBorders>
              <w:top w:val="single" w:sz="4" w:space="0" w:color="auto"/>
              <w:left w:val="nil"/>
              <w:bottom w:val="single" w:sz="4" w:space="0" w:color="auto"/>
              <w:right w:val="single" w:sz="4" w:space="0" w:color="auto"/>
            </w:tcBorders>
            <w:shd w:val="clear" w:color="auto" w:fill="auto"/>
            <w:vAlign w:val="center"/>
          </w:tcPr>
          <w:p w:rsidR="00441140" w:rsidRPr="002C42EC" w:rsidRDefault="00441140" w:rsidP="00B147D5">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9</w:t>
            </w:r>
          </w:p>
        </w:tc>
        <w:tc>
          <w:tcPr>
            <w:tcW w:w="992" w:type="dxa"/>
            <w:tcBorders>
              <w:top w:val="single" w:sz="4" w:space="0" w:color="auto"/>
              <w:left w:val="nil"/>
              <w:bottom w:val="single" w:sz="4" w:space="0" w:color="auto"/>
              <w:right w:val="single" w:sz="4" w:space="0" w:color="auto"/>
            </w:tcBorders>
            <w:shd w:val="clear" w:color="auto" w:fill="auto"/>
            <w:vAlign w:val="center"/>
          </w:tcPr>
          <w:p w:rsidR="00441140" w:rsidRPr="002C42EC" w:rsidRDefault="00441140" w:rsidP="00B147D5">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10</w:t>
            </w:r>
          </w:p>
        </w:tc>
        <w:tc>
          <w:tcPr>
            <w:tcW w:w="1026" w:type="dxa"/>
            <w:tcBorders>
              <w:top w:val="single" w:sz="4" w:space="0" w:color="auto"/>
              <w:left w:val="nil"/>
              <w:bottom w:val="single" w:sz="4" w:space="0" w:color="auto"/>
              <w:right w:val="single" w:sz="4" w:space="0" w:color="auto"/>
            </w:tcBorders>
            <w:shd w:val="clear" w:color="auto" w:fill="auto"/>
            <w:vAlign w:val="center"/>
          </w:tcPr>
          <w:p w:rsidR="00441140" w:rsidRPr="002C42EC" w:rsidRDefault="00441140" w:rsidP="00B147D5">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11</w:t>
            </w:r>
          </w:p>
        </w:tc>
        <w:tc>
          <w:tcPr>
            <w:tcW w:w="1384" w:type="dxa"/>
            <w:tcBorders>
              <w:top w:val="single" w:sz="4" w:space="0" w:color="auto"/>
              <w:left w:val="single" w:sz="4" w:space="0" w:color="auto"/>
              <w:bottom w:val="single" w:sz="4" w:space="0" w:color="auto"/>
              <w:right w:val="single" w:sz="4" w:space="0" w:color="auto"/>
            </w:tcBorders>
            <w:vAlign w:val="center"/>
          </w:tcPr>
          <w:p w:rsidR="00441140" w:rsidRPr="002C42EC" w:rsidRDefault="00441140" w:rsidP="0044114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w:t>
            </w:r>
            <w:r>
              <w:rPr>
                <w:rFonts w:ascii="Times New Roman" w:eastAsia="Times New Roman" w:hAnsi="Times New Roman"/>
                <w:sz w:val="23"/>
                <w:szCs w:val="23"/>
                <w:lang w:eastAsia="ru-RU"/>
              </w:rPr>
              <w:t>2</w:t>
            </w:r>
          </w:p>
        </w:tc>
        <w:tc>
          <w:tcPr>
            <w:tcW w:w="1417" w:type="dxa"/>
            <w:tcBorders>
              <w:top w:val="single" w:sz="4" w:space="0" w:color="auto"/>
              <w:left w:val="single" w:sz="4" w:space="0" w:color="auto"/>
              <w:bottom w:val="single" w:sz="4" w:space="0" w:color="auto"/>
              <w:right w:val="single" w:sz="4" w:space="0" w:color="auto"/>
            </w:tcBorders>
            <w:vAlign w:val="center"/>
          </w:tcPr>
          <w:p w:rsidR="00441140" w:rsidRPr="002C42EC" w:rsidRDefault="00441140" w:rsidP="00441140">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w:t>
            </w:r>
            <w:r>
              <w:rPr>
                <w:rFonts w:ascii="Times New Roman" w:eastAsia="Times New Roman" w:hAnsi="Times New Roman"/>
                <w:sz w:val="23"/>
                <w:szCs w:val="23"/>
                <w:lang w:eastAsia="ru-RU"/>
              </w:rPr>
              <w:t>3</w:t>
            </w:r>
          </w:p>
        </w:tc>
      </w:tr>
      <w:tr w:rsidR="00441140" w:rsidRPr="002C42EC" w:rsidTr="00FA2E14">
        <w:trPr>
          <w:trHeight w:val="438"/>
        </w:trPr>
        <w:tc>
          <w:tcPr>
            <w:tcW w:w="743" w:type="dxa"/>
            <w:vMerge w:val="restart"/>
            <w:tcBorders>
              <w:top w:val="single" w:sz="4" w:space="0" w:color="auto"/>
              <w:left w:val="single" w:sz="4" w:space="0" w:color="auto"/>
              <w:right w:val="single" w:sz="4" w:space="0" w:color="auto"/>
            </w:tcBorders>
            <w:shd w:val="clear" w:color="auto" w:fill="auto"/>
          </w:tcPr>
          <w:p w:rsidR="00441140" w:rsidRPr="002C42EC" w:rsidRDefault="00441140" w:rsidP="00F667B6">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1.</w:t>
            </w:r>
          </w:p>
        </w:tc>
        <w:tc>
          <w:tcPr>
            <w:tcW w:w="1525" w:type="dxa"/>
            <w:vMerge w:val="restart"/>
            <w:tcBorders>
              <w:top w:val="single" w:sz="4" w:space="0" w:color="auto"/>
              <w:left w:val="single" w:sz="4" w:space="0" w:color="auto"/>
              <w:right w:val="single" w:sz="4" w:space="0" w:color="auto"/>
            </w:tcBorders>
            <w:shd w:val="clear" w:color="auto" w:fill="auto"/>
          </w:tcPr>
          <w:p w:rsidR="00441140" w:rsidRDefault="00441140" w:rsidP="00E01651">
            <w:pPr>
              <w:spacing w:after="0" w:line="240" w:lineRule="auto"/>
              <w:rPr>
                <w:rFonts w:ascii="Times New Roman" w:eastAsia="Times New Roman" w:hAnsi="Times New Roman"/>
                <w:bCs/>
                <w:sz w:val="23"/>
                <w:szCs w:val="23"/>
                <w:lang w:eastAsia="ru-RU"/>
              </w:rPr>
            </w:pPr>
            <w:r>
              <w:rPr>
                <w:rFonts w:ascii="Times New Roman" w:eastAsia="Times New Roman" w:hAnsi="Times New Roman"/>
                <w:bCs/>
                <w:sz w:val="23"/>
                <w:szCs w:val="23"/>
                <w:lang w:eastAsia="ru-RU"/>
              </w:rPr>
              <w:t>Основное мероприятие 01.</w:t>
            </w:r>
          </w:p>
          <w:p w:rsidR="00441140" w:rsidRPr="00441140" w:rsidRDefault="00441140" w:rsidP="00E01651">
            <w:pPr>
              <w:spacing w:after="0" w:line="240" w:lineRule="auto"/>
              <w:rPr>
                <w:rFonts w:ascii="Times New Roman" w:eastAsia="Times New Roman" w:hAnsi="Times New Roman"/>
                <w:bCs/>
                <w:sz w:val="23"/>
                <w:szCs w:val="23"/>
                <w:lang w:eastAsia="ru-RU"/>
              </w:rPr>
            </w:pPr>
            <w:r>
              <w:rPr>
                <w:rFonts w:ascii="Times New Roman" w:eastAsia="Times New Roman" w:hAnsi="Times New Roman"/>
                <w:bCs/>
                <w:sz w:val="23"/>
                <w:szCs w:val="23"/>
                <w:lang w:val="en-US" w:eastAsia="ru-RU"/>
              </w:rPr>
              <w:t>I</w:t>
            </w:r>
            <w:r>
              <w:rPr>
                <w:rFonts w:ascii="Times New Roman" w:eastAsia="Times New Roman" w:hAnsi="Times New Roman"/>
                <w:bCs/>
                <w:sz w:val="23"/>
                <w:szCs w:val="23"/>
                <w:lang w:eastAsia="ru-RU"/>
              </w:rPr>
              <w:t xml:space="preserve"> этап реализации подпрограммы 4. Компенсация оплаты основного долга по ипотечному жилищному кредиту</w:t>
            </w:r>
          </w:p>
        </w:tc>
        <w:tc>
          <w:tcPr>
            <w:tcW w:w="1134" w:type="dxa"/>
            <w:vMerge w:val="restart"/>
            <w:tcBorders>
              <w:top w:val="single" w:sz="4" w:space="0" w:color="auto"/>
              <w:left w:val="single" w:sz="4" w:space="0" w:color="auto"/>
              <w:right w:val="single" w:sz="4" w:space="0" w:color="auto"/>
            </w:tcBorders>
            <w:shd w:val="clear" w:color="auto" w:fill="auto"/>
          </w:tcPr>
          <w:p w:rsidR="00441140" w:rsidRPr="002C42EC" w:rsidRDefault="00441140" w:rsidP="00E01651">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2020-2024 годы</w:t>
            </w:r>
          </w:p>
        </w:tc>
        <w:tc>
          <w:tcPr>
            <w:tcW w:w="1418" w:type="dxa"/>
            <w:tcBorders>
              <w:top w:val="single" w:sz="4" w:space="0" w:color="auto"/>
              <w:left w:val="nil"/>
              <w:bottom w:val="single" w:sz="4" w:space="0" w:color="auto"/>
              <w:right w:val="single" w:sz="4" w:space="0" w:color="auto"/>
            </w:tcBorders>
            <w:shd w:val="clear" w:color="auto" w:fill="auto"/>
          </w:tcPr>
          <w:p w:rsidR="00441140" w:rsidRPr="002C42EC" w:rsidRDefault="00441140" w:rsidP="00F667B6">
            <w:pPr>
              <w:spacing w:after="0" w:line="240" w:lineRule="auto"/>
              <w:rPr>
                <w:rFonts w:ascii="Times New Roman" w:eastAsia="Times New Roman" w:hAnsi="Times New Roman"/>
                <w:sz w:val="23"/>
                <w:szCs w:val="23"/>
                <w:lang w:eastAsia="ru-RU"/>
              </w:rPr>
            </w:pPr>
            <w:r>
              <w:rPr>
                <w:rFonts w:ascii="Times New Roman" w:eastAsia="Times New Roman" w:hAnsi="Times New Roman"/>
                <w:sz w:val="23"/>
                <w:szCs w:val="23"/>
                <w:lang w:eastAsia="ru-RU"/>
              </w:rPr>
              <w:t>Итого</w:t>
            </w:r>
          </w:p>
        </w:tc>
        <w:tc>
          <w:tcPr>
            <w:tcW w:w="1310" w:type="dxa"/>
            <w:gridSpan w:val="2"/>
            <w:tcBorders>
              <w:top w:val="single" w:sz="4" w:space="0" w:color="auto"/>
              <w:left w:val="nil"/>
              <w:bottom w:val="single" w:sz="4" w:space="0" w:color="auto"/>
              <w:right w:val="single" w:sz="4" w:space="0" w:color="auto"/>
            </w:tcBorders>
            <w:shd w:val="clear" w:color="000000" w:fill="FFFFFF"/>
          </w:tcPr>
          <w:p w:rsidR="00441140" w:rsidRDefault="00441140" w:rsidP="00F667B6">
            <w:pPr>
              <w:spacing w:after="0" w:line="240" w:lineRule="auto"/>
              <w:jc w:val="center"/>
              <w:rPr>
                <w:rFonts w:ascii="Times New Roman" w:eastAsia="Times New Roman" w:hAnsi="Times New Roman"/>
                <w:sz w:val="20"/>
                <w:szCs w:val="23"/>
                <w:lang w:eastAsia="ru-RU"/>
              </w:rPr>
            </w:pPr>
            <w:r>
              <w:rPr>
                <w:rFonts w:ascii="Times New Roman" w:eastAsia="Times New Roman" w:hAnsi="Times New Roman"/>
                <w:sz w:val="20"/>
                <w:szCs w:val="23"/>
                <w:lang w:eastAsia="ru-RU"/>
              </w:rPr>
              <w:t>266,70</w:t>
            </w:r>
          </w:p>
        </w:tc>
        <w:tc>
          <w:tcPr>
            <w:tcW w:w="1100" w:type="dxa"/>
            <w:tcBorders>
              <w:top w:val="single" w:sz="4" w:space="0" w:color="auto"/>
              <w:left w:val="nil"/>
              <w:bottom w:val="single" w:sz="4" w:space="0" w:color="auto"/>
              <w:right w:val="single" w:sz="4" w:space="0" w:color="auto"/>
            </w:tcBorders>
            <w:shd w:val="clear" w:color="000000" w:fill="FFFFFF"/>
          </w:tcPr>
          <w:p w:rsidR="00441140" w:rsidRDefault="009A4748" w:rsidP="0051737F">
            <w:pPr>
              <w:spacing w:after="0" w:line="240" w:lineRule="auto"/>
              <w:jc w:val="center"/>
              <w:rPr>
                <w:rFonts w:ascii="Times New Roman" w:eastAsia="Times New Roman" w:hAnsi="Times New Roman"/>
                <w:sz w:val="20"/>
                <w:szCs w:val="23"/>
                <w:lang w:eastAsia="ru-RU"/>
              </w:rPr>
            </w:pPr>
            <w:r>
              <w:rPr>
                <w:rFonts w:ascii="Times New Roman" w:eastAsia="Times New Roman" w:hAnsi="Times New Roman"/>
                <w:sz w:val="20"/>
                <w:szCs w:val="23"/>
                <w:lang w:eastAsia="ru-RU"/>
              </w:rPr>
              <w:t>0,00</w:t>
            </w:r>
          </w:p>
        </w:tc>
        <w:tc>
          <w:tcPr>
            <w:tcW w:w="992" w:type="dxa"/>
            <w:tcBorders>
              <w:top w:val="single" w:sz="4" w:space="0" w:color="auto"/>
              <w:left w:val="nil"/>
              <w:bottom w:val="single" w:sz="4" w:space="0" w:color="auto"/>
              <w:right w:val="single" w:sz="4" w:space="0" w:color="auto"/>
            </w:tcBorders>
            <w:shd w:val="clear" w:color="000000" w:fill="FFFFFF"/>
          </w:tcPr>
          <w:p w:rsidR="00441140" w:rsidRDefault="00665F70" w:rsidP="0051737F">
            <w:pPr>
              <w:spacing w:after="0" w:line="240" w:lineRule="auto"/>
              <w:jc w:val="center"/>
              <w:rPr>
                <w:rFonts w:ascii="Times New Roman" w:eastAsia="Times New Roman" w:hAnsi="Times New Roman"/>
                <w:sz w:val="20"/>
                <w:szCs w:val="23"/>
                <w:lang w:eastAsia="ru-RU"/>
              </w:rPr>
            </w:pPr>
            <w:r>
              <w:rPr>
                <w:rFonts w:ascii="Times New Roman" w:eastAsia="Times New Roman" w:hAnsi="Times New Roman"/>
                <w:sz w:val="20"/>
                <w:szCs w:val="23"/>
                <w:lang w:eastAsia="ru-RU"/>
              </w:rPr>
              <w:t>0,00</w:t>
            </w:r>
          </w:p>
        </w:tc>
        <w:tc>
          <w:tcPr>
            <w:tcW w:w="993" w:type="dxa"/>
            <w:tcBorders>
              <w:top w:val="single" w:sz="4" w:space="0" w:color="auto"/>
              <w:left w:val="nil"/>
              <w:bottom w:val="single" w:sz="4" w:space="0" w:color="auto"/>
              <w:right w:val="single" w:sz="4" w:space="0" w:color="auto"/>
            </w:tcBorders>
            <w:shd w:val="clear" w:color="000000" w:fill="FFFFFF"/>
          </w:tcPr>
          <w:p w:rsidR="00441140" w:rsidRDefault="009A4748" w:rsidP="007C5920">
            <w:pPr>
              <w:spacing w:after="0" w:line="240" w:lineRule="auto"/>
              <w:jc w:val="center"/>
              <w:rPr>
                <w:rFonts w:ascii="Times New Roman" w:eastAsia="Times New Roman" w:hAnsi="Times New Roman"/>
                <w:sz w:val="20"/>
                <w:szCs w:val="23"/>
                <w:lang w:eastAsia="ru-RU"/>
              </w:rPr>
            </w:pPr>
            <w:r>
              <w:rPr>
                <w:rFonts w:ascii="Times New Roman" w:eastAsia="Times New Roman" w:hAnsi="Times New Roman"/>
                <w:sz w:val="20"/>
                <w:szCs w:val="23"/>
                <w:lang w:eastAsia="ru-RU"/>
              </w:rPr>
              <w:t>0,00</w:t>
            </w:r>
          </w:p>
        </w:tc>
        <w:tc>
          <w:tcPr>
            <w:tcW w:w="992" w:type="dxa"/>
            <w:tcBorders>
              <w:top w:val="single" w:sz="4" w:space="0" w:color="auto"/>
              <w:left w:val="nil"/>
              <w:bottom w:val="single" w:sz="4" w:space="0" w:color="auto"/>
              <w:right w:val="single" w:sz="4" w:space="0" w:color="auto"/>
            </w:tcBorders>
            <w:shd w:val="clear" w:color="000000" w:fill="FFFFFF"/>
          </w:tcPr>
          <w:p w:rsidR="00441140" w:rsidRDefault="009A4748" w:rsidP="00441140">
            <w:pPr>
              <w:jc w:val="center"/>
            </w:pPr>
            <w:r>
              <w:rPr>
                <w:rFonts w:ascii="Times New Roman" w:eastAsia="Times New Roman" w:hAnsi="Times New Roman"/>
                <w:sz w:val="20"/>
                <w:szCs w:val="23"/>
                <w:lang w:eastAsia="ru-RU"/>
              </w:rPr>
              <w:t>0,00</w:t>
            </w:r>
          </w:p>
        </w:tc>
        <w:tc>
          <w:tcPr>
            <w:tcW w:w="992" w:type="dxa"/>
            <w:tcBorders>
              <w:top w:val="single" w:sz="4" w:space="0" w:color="auto"/>
              <w:left w:val="nil"/>
              <w:bottom w:val="single" w:sz="4" w:space="0" w:color="auto"/>
              <w:right w:val="single" w:sz="4" w:space="0" w:color="auto"/>
            </w:tcBorders>
            <w:shd w:val="clear" w:color="000000" w:fill="FFFFFF"/>
          </w:tcPr>
          <w:p w:rsidR="00441140" w:rsidRDefault="00441140" w:rsidP="00441140">
            <w:pPr>
              <w:jc w:val="center"/>
            </w:pPr>
            <w:r w:rsidRPr="007158BF">
              <w:rPr>
                <w:rFonts w:ascii="Times New Roman" w:eastAsia="Times New Roman" w:hAnsi="Times New Roman"/>
                <w:sz w:val="20"/>
                <w:szCs w:val="23"/>
                <w:lang w:eastAsia="ru-RU"/>
              </w:rPr>
              <w:t>0,00</w:t>
            </w:r>
          </w:p>
        </w:tc>
        <w:tc>
          <w:tcPr>
            <w:tcW w:w="1026" w:type="dxa"/>
            <w:tcBorders>
              <w:top w:val="single" w:sz="4" w:space="0" w:color="auto"/>
              <w:left w:val="nil"/>
              <w:bottom w:val="single" w:sz="4" w:space="0" w:color="auto"/>
              <w:right w:val="single" w:sz="4" w:space="0" w:color="auto"/>
            </w:tcBorders>
            <w:shd w:val="clear" w:color="000000" w:fill="FFFFFF"/>
          </w:tcPr>
          <w:p w:rsidR="00441140" w:rsidRDefault="00441140" w:rsidP="00441140">
            <w:pPr>
              <w:jc w:val="center"/>
            </w:pPr>
            <w:r w:rsidRPr="007158BF">
              <w:rPr>
                <w:rFonts w:ascii="Times New Roman" w:eastAsia="Times New Roman" w:hAnsi="Times New Roman"/>
                <w:sz w:val="20"/>
                <w:szCs w:val="23"/>
                <w:lang w:eastAsia="ru-RU"/>
              </w:rPr>
              <w:t>0,00</w:t>
            </w:r>
          </w:p>
        </w:tc>
        <w:tc>
          <w:tcPr>
            <w:tcW w:w="1384" w:type="dxa"/>
            <w:vMerge w:val="restart"/>
            <w:tcBorders>
              <w:top w:val="single" w:sz="4" w:space="0" w:color="auto"/>
              <w:left w:val="single" w:sz="4" w:space="0" w:color="auto"/>
              <w:right w:val="single" w:sz="4" w:space="0" w:color="auto"/>
            </w:tcBorders>
            <w:shd w:val="clear" w:color="auto" w:fill="auto"/>
          </w:tcPr>
          <w:p w:rsidR="00441140" w:rsidRPr="00341CCC" w:rsidRDefault="00441140" w:rsidP="00F667B6">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 xml:space="preserve">Управление </w:t>
            </w:r>
            <w:r w:rsidRPr="00341CCC">
              <w:rPr>
                <w:rFonts w:ascii="Times New Roman" w:hAnsi="Times New Roman"/>
              </w:rPr>
              <w:t>муниципальной собственности</w:t>
            </w:r>
          </w:p>
        </w:tc>
        <w:tc>
          <w:tcPr>
            <w:tcW w:w="1417" w:type="dxa"/>
            <w:vMerge w:val="restart"/>
            <w:tcBorders>
              <w:top w:val="single" w:sz="4" w:space="0" w:color="auto"/>
              <w:left w:val="single" w:sz="4" w:space="0" w:color="auto"/>
              <w:right w:val="single" w:sz="4" w:space="0" w:color="auto"/>
            </w:tcBorders>
            <w:shd w:val="clear" w:color="auto" w:fill="auto"/>
          </w:tcPr>
          <w:p w:rsidR="00441140" w:rsidRPr="002C42EC" w:rsidRDefault="00441140" w:rsidP="00F667B6">
            <w:pPr>
              <w:spacing w:after="0" w:line="240" w:lineRule="auto"/>
              <w:rPr>
                <w:rFonts w:ascii="Times New Roman" w:eastAsia="Times New Roman" w:hAnsi="Times New Roman"/>
                <w:sz w:val="23"/>
                <w:szCs w:val="23"/>
                <w:lang w:eastAsia="ru-RU"/>
              </w:rPr>
            </w:pPr>
          </w:p>
        </w:tc>
      </w:tr>
      <w:tr w:rsidR="00441140" w:rsidRPr="002C42EC" w:rsidTr="00FA2E14">
        <w:trPr>
          <w:trHeight w:val="820"/>
        </w:trPr>
        <w:tc>
          <w:tcPr>
            <w:tcW w:w="743" w:type="dxa"/>
            <w:vMerge/>
            <w:tcBorders>
              <w:left w:val="single" w:sz="4" w:space="0" w:color="auto"/>
              <w:right w:val="single" w:sz="4" w:space="0" w:color="auto"/>
            </w:tcBorders>
            <w:shd w:val="clear" w:color="auto" w:fill="auto"/>
          </w:tcPr>
          <w:p w:rsidR="00441140" w:rsidRDefault="00441140" w:rsidP="00F667B6">
            <w:pPr>
              <w:spacing w:after="0" w:line="240" w:lineRule="auto"/>
              <w:jc w:val="center"/>
              <w:rPr>
                <w:rFonts w:ascii="Times New Roman" w:eastAsia="Times New Roman" w:hAnsi="Times New Roman"/>
                <w:sz w:val="23"/>
                <w:szCs w:val="23"/>
                <w:lang w:eastAsia="ru-RU"/>
              </w:rPr>
            </w:pPr>
          </w:p>
        </w:tc>
        <w:tc>
          <w:tcPr>
            <w:tcW w:w="1525" w:type="dxa"/>
            <w:vMerge/>
            <w:tcBorders>
              <w:left w:val="single" w:sz="4" w:space="0" w:color="auto"/>
              <w:right w:val="single" w:sz="4" w:space="0" w:color="auto"/>
            </w:tcBorders>
            <w:shd w:val="clear" w:color="auto" w:fill="auto"/>
          </w:tcPr>
          <w:p w:rsidR="00441140" w:rsidRDefault="00441140" w:rsidP="00E01651">
            <w:pPr>
              <w:spacing w:after="0" w:line="240" w:lineRule="auto"/>
              <w:rPr>
                <w:rFonts w:ascii="Times New Roman" w:eastAsia="Times New Roman" w:hAnsi="Times New Roman"/>
                <w:bCs/>
                <w:sz w:val="23"/>
                <w:szCs w:val="23"/>
                <w:lang w:eastAsia="ru-RU"/>
              </w:rPr>
            </w:pPr>
          </w:p>
        </w:tc>
        <w:tc>
          <w:tcPr>
            <w:tcW w:w="1134" w:type="dxa"/>
            <w:vMerge/>
            <w:tcBorders>
              <w:left w:val="single" w:sz="4" w:space="0" w:color="auto"/>
              <w:right w:val="single" w:sz="4" w:space="0" w:color="auto"/>
            </w:tcBorders>
            <w:shd w:val="clear" w:color="auto" w:fill="auto"/>
          </w:tcPr>
          <w:p w:rsidR="00441140" w:rsidRDefault="00441140" w:rsidP="00E01651">
            <w:pPr>
              <w:spacing w:after="0" w:line="240" w:lineRule="auto"/>
              <w:jc w:val="center"/>
              <w:rPr>
                <w:rFonts w:ascii="Times New Roman" w:eastAsia="Times New Roman" w:hAnsi="Times New Roman"/>
                <w:sz w:val="23"/>
                <w:szCs w:val="23"/>
                <w:lang w:eastAsia="ru-RU"/>
              </w:rPr>
            </w:pPr>
          </w:p>
        </w:tc>
        <w:tc>
          <w:tcPr>
            <w:tcW w:w="1418" w:type="dxa"/>
            <w:tcBorders>
              <w:top w:val="single" w:sz="4" w:space="0" w:color="auto"/>
              <w:left w:val="nil"/>
              <w:bottom w:val="single" w:sz="4" w:space="0" w:color="auto"/>
              <w:right w:val="single" w:sz="4" w:space="0" w:color="auto"/>
            </w:tcBorders>
            <w:shd w:val="clear" w:color="auto" w:fill="auto"/>
          </w:tcPr>
          <w:p w:rsidR="00441140" w:rsidRPr="002C42EC" w:rsidRDefault="00441140"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Средства бюджета Московской области</w:t>
            </w:r>
          </w:p>
        </w:tc>
        <w:tc>
          <w:tcPr>
            <w:tcW w:w="1310" w:type="dxa"/>
            <w:gridSpan w:val="2"/>
            <w:tcBorders>
              <w:top w:val="single" w:sz="4" w:space="0" w:color="auto"/>
              <w:left w:val="nil"/>
              <w:bottom w:val="single" w:sz="4" w:space="0" w:color="auto"/>
              <w:right w:val="single" w:sz="4" w:space="0" w:color="auto"/>
            </w:tcBorders>
            <w:shd w:val="clear" w:color="000000" w:fill="FFFFFF"/>
          </w:tcPr>
          <w:p w:rsidR="00441140" w:rsidRDefault="00441140" w:rsidP="00F667B6">
            <w:pPr>
              <w:spacing w:after="0" w:line="240" w:lineRule="auto"/>
              <w:jc w:val="center"/>
              <w:rPr>
                <w:rFonts w:ascii="Times New Roman" w:eastAsia="Times New Roman" w:hAnsi="Times New Roman"/>
                <w:sz w:val="20"/>
                <w:szCs w:val="23"/>
                <w:lang w:eastAsia="ru-RU"/>
              </w:rPr>
            </w:pPr>
            <w:r>
              <w:rPr>
                <w:rFonts w:ascii="Times New Roman" w:eastAsia="Times New Roman" w:hAnsi="Times New Roman"/>
                <w:sz w:val="20"/>
                <w:szCs w:val="23"/>
                <w:lang w:eastAsia="ru-RU"/>
              </w:rPr>
              <w:t>264,00</w:t>
            </w:r>
          </w:p>
        </w:tc>
        <w:tc>
          <w:tcPr>
            <w:tcW w:w="1100" w:type="dxa"/>
            <w:tcBorders>
              <w:top w:val="single" w:sz="4" w:space="0" w:color="auto"/>
              <w:left w:val="nil"/>
              <w:bottom w:val="single" w:sz="4" w:space="0" w:color="auto"/>
              <w:right w:val="single" w:sz="4" w:space="0" w:color="auto"/>
            </w:tcBorders>
            <w:shd w:val="clear" w:color="000000" w:fill="FFFFFF"/>
          </w:tcPr>
          <w:p w:rsidR="00441140" w:rsidRDefault="009A4748" w:rsidP="0051737F">
            <w:pPr>
              <w:spacing w:after="0" w:line="240" w:lineRule="auto"/>
              <w:jc w:val="center"/>
              <w:rPr>
                <w:rFonts w:ascii="Times New Roman" w:eastAsia="Times New Roman" w:hAnsi="Times New Roman"/>
                <w:sz w:val="20"/>
                <w:szCs w:val="23"/>
                <w:lang w:eastAsia="ru-RU"/>
              </w:rPr>
            </w:pPr>
            <w:r>
              <w:rPr>
                <w:rFonts w:ascii="Times New Roman" w:eastAsia="Times New Roman" w:hAnsi="Times New Roman"/>
                <w:sz w:val="20"/>
                <w:szCs w:val="23"/>
                <w:lang w:eastAsia="ru-RU"/>
              </w:rPr>
              <w:t>0,00</w:t>
            </w:r>
          </w:p>
        </w:tc>
        <w:tc>
          <w:tcPr>
            <w:tcW w:w="992" w:type="dxa"/>
            <w:tcBorders>
              <w:top w:val="single" w:sz="4" w:space="0" w:color="auto"/>
              <w:left w:val="nil"/>
              <w:bottom w:val="single" w:sz="4" w:space="0" w:color="auto"/>
              <w:right w:val="single" w:sz="4" w:space="0" w:color="auto"/>
            </w:tcBorders>
            <w:shd w:val="clear" w:color="000000" w:fill="FFFFFF"/>
          </w:tcPr>
          <w:p w:rsidR="00441140" w:rsidRDefault="00665F70" w:rsidP="0051737F">
            <w:pPr>
              <w:spacing w:after="0" w:line="240" w:lineRule="auto"/>
              <w:jc w:val="center"/>
              <w:rPr>
                <w:rFonts w:ascii="Times New Roman" w:eastAsia="Times New Roman" w:hAnsi="Times New Roman"/>
                <w:sz w:val="20"/>
                <w:szCs w:val="23"/>
                <w:lang w:eastAsia="ru-RU"/>
              </w:rPr>
            </w:pPr>
            <w:r>
              <w:rPr>
                <w:rFonts w:ascii="Times New Roman" w:eastAsia="Times New Roman" w:hAnsi="Times New Roman"/>
                <w:sz w:val="20"/>
                <w:szCs w:val="23"/>
                <w:lang w:eastAsia="ru-RU"/>
              </w:rPr>
              <w:t>0</w:t>
            </w:r>
            <w:r w:rsidR="007E7A61">
              <w:rPr>
                <w:rFonts w:ascii="Times New Roman" w:eastAsia="Times New Roman" w:hAnsi="Times New Roman"/>
                <w:sz w:val="20"/>
                <w:szCs w:val="23"/>
                <w:lang w:eastAsia="ru-RU"/>
              </w:rPr>
              <w:t>,00</w:t>
            </w:r>
          </w:p>
        </w:tc>
        <w:tc>
          <w:tcPr>
            <w:tcW w:w="993" w:type="dxa"/>
            <w:tcBorders>
              <w:top w:val="single" w:sz="4" w:space="0" w:color="auto"/>
              <w:left w:val="nil"/>
              <w:bottom w:val="single" w:sz="4" w:space="0" w:color="auto"/>
              <w:right w:val="single" w:sz="4" w:space="0" w:color="auto"/>
            </w:tcBorders>
            <w:shd w:val="clear" w:color="000000" w:fill="FFFFFF"/>
          </w:tcPr>
          <w:p w:rsidR="00441140" w:rsidRDefault="009A4748" w:rsidP="007C5920">
            <w:pPr>
              <w:spacing w:after="0" w:line="240" w:lineRule="auto"/>
              <w:jc w:val="center"/>
              <w:rPr>
                <w:rFonts w:ascii="Times New Roman" w:eastAsia="Times New Roman" w:hAnsi="Times New Roman"/>
                <w:sz w:val="20"/>
                <w:szCs w:val="23"/>
                <w:lang w:eastAsia="ru-RU"/>
              </w:rPr>
            </w:pPr>
            <w:r>
              <w:rPr>
                <w:rFonts w:ascii="Times New Roman" w:eastAsia="Times New Roman" w:hAnsi="Times New Roman"/>
                <w:sz w:val="20"/>
                <w:szCs w:val="23"/>
                <w:lang w:eastAsia="ru-RU"/>
              </w:rPr>
              <w:t>0,00</w:t>
            </w:r>
          </w:p>
        </w:tc>
        <w:tc>
          <w:tcPr>
            <w:tcW w:w="992" w:type="dxa"/>
            <w:tcBorders>
              <w:top w:val="single" w:sz="4" w:space="0" w:color="auto"/>
              <w:left w:val="nil"/>
              <w:bottom w:val="single" w:sz="4" w:space="0" w:color="auto"/>
              <w:right w:val="single" w:sz="4" w:space="0" w:color="auto"/>
            </w:tcBorders>
            <w:shd w:val="clear" w:color="000000" w:fill="FFFFFF"/>
          </w:tcPr>
          <w:p w:rsidR="00441140" w:rsidRDefault="009A4748" w:rsidP="00441140">
            <w:pPr>
              <w:jc w:val="center"/>
            </w:pPr>
            <w:r>
              <w:rPr>
                <w:rFonts w:ascii="Times New Roman" w:eastAsia="Times New Roman" w:hAnsi="Times New Roman"/>
                <w:sz w:val="20"/>
                <w:szCs w:val="23"/>
                <w:lang w:eastAsia="ru-RU"/>
              </w:rPr>
              <w:t>0,00</w:t>
            </w:r>
          </w:p>
        </w:tc>
        <w:tc>
          <w:tcPr>
            <w:tcW w:w="992" w:type="dxa"/>
            <w:tcBorders>
              <w:top w:val="single" w:sz="4" w:space="0" w:color="auto"/>
              <w:left w:val="nil"/>
              <w:bottom w:val="single" w:sz="4" w:space="0" w:color="auto"/>
              <w:right w:val="single" w:sz="4" w:space="0" w:color="auto"/>
            </w:tcBorders>
            <w:shd w:val="clear" w:color="000000" w:fill="FFFFFF"/>
          </w:tcPr>
          <w:p w:rsidR="00441140" w:rsidRDefault="00441140" w:rsidP="00441140">
            <w:pPr>
              <w:jc w:val="center"/>
            </w:pPr>
            <w:r w:rsidRPr="007158BF">
              <w:rPr>
                <w:rFonts w:ascii="Times New Roman" w:eastAsia="Times New Roman" w:hAnsi="Times New Roman"/>
                <w:sz w:val="20"/>
                <w:szCs w:val="23"/>
                <w:lang w:eastAsia="ru-RU"/>
              </w:rPr>
              <w:t>0,00</w:t>
            </w:r>
          </w:p>
        </w:tc>
        <w:tc>
          <w:tcPr>
            <w:tcW w:w="1026" w:type="dxa"/>
            <w:tcBorders>
              <w:top w:val="single" w:sz="4" w:space="0" w:color="auto"/>
              <w:left w:val="nil"/>
              <w:bottom w:val="single" w:sz="4" w:space="0" w:color="auto"/>
              <w:right w:val="single" w:sz="4" w:space="0" w:color="auto"/>
            </w:tcBorders>
            <w:shd w:val="clear" w:color="000000" w:fill="FFFFFF"/>
          </w:tcPr>
          <w:p w:rsidR="00441140" w:rsidRDefault="00441140" w:rsidP="00441140">
            <w:pPr>
              <w:jc w:val="center"/>
            </w:pPr>
            <w:r w:rsidRPr="007158BF">
              <w:rPr>
                <w:rFonts w:ascii="Times New Roman" w:eastAsia="Times New Roman" w:hAnsi="Times New Roman"/>
                <w:sz w:val="20"/>
                <w:szCs w:val="23"/>
                <w:lang w:eastAsia="ru-RU"/>
              </w:rPr>
              <w:t>0,00</w:t>
            </w:r>
          </w:p>
        </w:tc>
        <w:tc>
          <w:tcPr>
            <w:tcW w:w="1384" w:type="dxa"/>
            <w:vMerge/>
            <w:tcBorders>
              <w:left w:val="single" w:sz="4" w:space="0" w:color="auto"/>
              <w:right w:val="single" w:sz="4" w:space="0" w:color="auto"/>
            </w:tcBorders>
            <w:shd w:val="clear" w:color="auto" w:fill="auto"/>
          </w:tcPr>
          <w:p w:rsidR="00441140" w:rsidRPr="00341CCC" w:rsidRDefault="00441140" w:rsidP="00F667B6">
            <w:pPr>
              <w:spacing w:after="0" w:line="240" w:lineRule="auto"/>
              <w:jc w:val="center"/>
              <w:rPr>
                <w:rFonts w:ascii="Times New Roman" w:eastAsia="Times New Roman" w:hAnsi="Times New Roman"/>
                <w:lang w:eastAsia="ru-RU"/>
              </w:rPr>
            </w:pPr>
          </w:p>
        </w:tc>
        <w:tc>
          <w:tcPr>
            <w:tcW w:w="1417" w:type="dxa"/>
            <w:vMerge/>
            <w:tcBorders>
              <w:left w:val="single" w:sz="4" w:space="0" w:color="auto"/>
              <w:right w:val="single" w:sz="4" w:space="0" w:color="auto"/>
            </w:tcBorders>
            <w:shd w:val="clear" w:color="auto" w:fill="auto"/>
          </w:tcPr>
          <w:p w:rsidR="00441140" w:rsidRPr="002C42EC" w:rsidRDefault="00441140" w:rsidP="00F667B6">
            <w:pPr>
              <w:spacing w:after="0" w:line="240" w:lineRule="auto"/>
              <w:rPr>
                <w:rFonts w:ascii="Times New Roman" w:eastAsia="Times New Roman" w:hAnsi="Times New Roman"/>
                <w:sz w:val="23"/>
                <w:szCs w:val="23"/>
                <w:lang w:eastAsia="ru-RU"/>
              </w:rPr>
            </w:pPr>
          </w:p>
        </w:tc>
      </w:tr>
      <w:tr w:rsidR="007E7A61" w:rsidRPr="002C42EC" w:rsidTr="00441140">
        <w:trPr>
          <w:trHeight w:val="2123"/>
        </w:trPr>
        <w:tc>
          <w:tcPr>
            <w:tcW w:w="743" w:type="dxa"/>
            <w:vMerge/>
            <w:tcBorders>
              <w:left w:val="single" w:sz="4" w:space="0" w:color="auto"/>
              <w:bottom w:val="single" w:sz="4" w:space="0" w:color="auto"/>
              <w:right w:val="single" w:sz="4" w:space="0" w:color="auto"/>
            </w:tcBorders>
            <w:shd w:val="clear" w:color="auto" w:fill="auto"/>
          </w:tcPr>
          <w:p w:rsidR="007E7A61" w:rsidRDefault="007E7A61" w:rsidP="00F667B6">
            <w:pPr>
              <w:spacing w:after="0" w:line="240" w:lineRule="auto"/>
              <w:jc w:val="center"/>
              <w:rPr>
                <w:rFonts w:ascii="Times New Roman" w:eastAsia="Times New Roman" w:hAnsi="Times New Roman"/>
                <w:sz w:val="23"/>
                <w:szCs w:val="23"/>
                <w:lang w:eastAsia="ru-RU"/>
              </w:rPr>
            </w:pPr>
          </w:p>
        </w:tc>
        <w:tc>
          <w:tcPr>
            <w:tcW w:w="1525" w:type="dxa"/>
            <w:vMerge/>
            <w:tcBorders>
              <w:left w:val="single" w:sz="4" w:space="0" w:color="auto"/>
              <w:bottom w:val="single" w:sz="4" w:space="0" w:color="auto"/>
              <w:right w:val="single" w:sz="4" w:space="0" w:color="auto"/>
            </w:tcBorders>
            <w:shd w:val="clear" w:color="auto" w:fill="auto"/>
          </w:tcPr>
          <w:p w:rsidR="007E7A61" w:rsidRDefault="007E7A61" w:rsidP="00E01651">
            <w:pPr>
              <w:spacing w:after="0" w:line="240" w:lineRule="auto"/>
              <w:rPr>
                <w:rFonts w:ascii="Times New Roman" w:eastAsia="Times New Roman" w:hAnsi="Times New Roman"/>
                <w:bCs/>
                <w:sz w:val="23"/>
                <w:szCs w:val="23"/>
                <w:lang w:eastAsia="ru-RU"/>
              </w:rPr>
            </w:pPr>
          </w:p>
        </w:tc>
        <w:tc>
          <w:tcPr>
            <w:tcW w:w="1134" w:type="dxa"/>
            <w:vMerge/>
            <w:tcBorders>
              <w:left w:val="single" w:sz="4" w:space="0" w:color="auto"/>
              <w:bottom w:val="single" w:sz="4" w:space="0" w:color="auto"/>
              <w:right w:val="single" w:sz="4" w:space="0" w:color="auto"/>
            </w:tcBorders>
            <w:shd w:val="clear" w:color="auto" w:fill="auto"/>
          </w:tcPr>
          <w:p w:rsidR="007E7A61" w:rsidRDefault="007E7A61" w:rsidP="00E01651">
            <w:pPr>
              <w:spacing w:after="0" w:line="240" w:lineRule="auto"/>
              <w:jc w:val="center"/>
              <w:rPr>
                <w:rFonts w:ascii="Times New Roman" w:eastAsia="Times New Roman" w:hAnsi="Times New Roman"/>
                <w:sz w:val="23"/>
                <w:szCs w:val="23"/>
                <w:lang w:eastAsia="ru-RU"/>
              </w:rPr>
            </w:pPr>
          </w:p>
        </w:tc>
        <w:tc>
          <w:tcPr>
            <w:tcW w:w="1418" w:type="dxa"/>
            <w:tcBorders>
              <w:top w:val="single" w:sz="4" w:space="0" w:color="auto"/>
              <w:left w:val="nil"/>
              <w:bottom w:val="single" w:sz="4" w:space="0" w:color="auto"/>
              <w:right w:val="single" w:sz="4" w:space="0" w:color="auto"/>
            </w:tcBorders>
            <w:shd w:val="clear" w:color="auto" w:fill="auto"/>
          </w:tcPr>
          <w:p w:rsidR="007E7A61" w:rsidRPr="002C42EC" w:rsidRDefault="007E7A61" w:rsidP="00F667B6">
            <w:pPr>
              <w:spacing w:after="0" w:line="240" w:lineRule="auto"/>
              <w:rPr>
                <w:rFonts w:ascii="Times New Roman" w:eastAsia="Times New Roman" w:hAnsi="Times New Roman"/>
                <w:sz w:val="23"/>
                <w:szCs w:val="23"/>
                <w:lang w:eastAsia="ru-RU"/>
              </w:rPr>
            </w:pPr>
            <w:r>
              <w:rPr>
                <w:rFonts w:ascii="Times New Roman" w:eastAsia="Times New Roman" w:hAnsi="Times New Roman"/>
                <w:sz w:val="23"/>
                <w:szCs w:val="23"/>
                <w:lang w:eastAsia="ru-RU"/>
              </w:rPr>
              <w:t>Средства бюджета городского округа</w:t>
            </w:r>
          </w:p>
        </w:tc>
        <w:tc>
          <w:tcPr>
            <w:tcW w:w="1310" w:type="dxa"/>
            <w:gridSpan w:val="2"/>
            <w:tcBorders>
              <w:top w:val="single" w:sz="4" w:space="0" w:color="auto"/>
              <w:left w:val="nil"/>
              <w:bottom w:val="single" w:sz="4" w:space="0" w:color="auto"/>
              <w:right w:val="single" w:sz="4" w:space="0" w:color="auto"/>
            </w:tcBorders>
            <w:shd w:val="clear" w:color="000000" w:fill="FFFFFF"/>
          </w:tcPr>
          <w:p w:rsidR="007E7A61" w:rsidRDefault="007E7A61" w:rsidP="00F667B6">
            <w:pPr>
              <w:spacing w:after="0" w:line="240" w:lineRule="auto"/>
              <w:jc w:val="center"/>
              <w:rPr>
                <w:rFonts w:ascii="Times New Roman" w:eastAsia="Times New Roman" w:hAnsi="Times New Roman"/>
                <w:sz w:val="20"/>
                <w:szCs w:val="23"/>
                <w:lang w:eastAsia="ru-RU"/>
              </w:rPr>
            </w:pPr>
            <w:r>
              <w:rPr>
                <w:rFonts w:ascii="Times New Roman" w:eastAsia="Times New Roman" w:hAnsi="Times New Roman"/>
                <w:sz w:val="20"/>
                <w:szCs w:val="23"/>
                <w:lang w:eastAsia="ru-RU"/>
              </w:rPr>
              <w:t>2,70</w:t>
            </w:r>
          </w:p>
        </w:tc>
        <w:tc>
          <w:tcPr>
            <w:tcW w:w="1100" w:type="dxa"/>
            <w:tcBorders>
              <w:top w:val="single" w:sz="4" w:space="0" w:color="auto"/>
              <w:left w:val="nil"/>
              <w:bottom w:val="single" w:sz="4" w:space="0" w:color="auto"/>
              <w:right w:val="single" w:sz="4" w:space="0" w:color="auto"/>
            </w:tcBorders>
            <w:shd w:val="clear" w:color="000000" w:fill="FFFFFF"/>
          </w:tcPr>
          <w:p w:rsidR="007E7A61" w:rsidRDefault="009A4748" w:rsidP="006F07E8">
            <w:pPr>
              <w:spacing w:after="0" w:line="240" w:lineRule="auto"/>
              <w:jc w:val="center"/>
              <w:rPr>
                <w:rFonts w:ascii="Times New Roman" w:eastAsia="Times New Roman" w:hAnsi="Times New Roman"/>
                <w:sz w:val="20"/>
                <w:szCs w:val="23"/>
                <w:lang w:eastAsia="ru-RU"/>
              </w:rPr>
            </w:pPr>
            <w:r>
              <w:rPr>
                <w:rFonts w:ascii="Times New Roman" w:eastAsia="Times New Roman" w:hAnsi="Times New Roman"/>
                <w:sz w:val="20"/>
                <w:szCs w:val="23"/>
                <w:lang w:eastAsia="ru-RU"/>
              </w:rPr>
              <w:t>0,00</w:t>
            </w:r>
          </w:p>
        </w:tc>
        <w:tc>
          <w:tcPr>
            <w:tcW w:w="992" w:type="dxa"/>
            <w:tcBorders>
              <w:top w:val="single" w:sz="4" w:space="0" w:color="auto"/>
              <w:left w:val="nil"/>
              <w:bottom w:val="single" w:sz="4" w:space="0" w:color="auto"/>
              <w:right w:val="single" w:sz="4" w:space="0" w:color="auto"/>
            </w:tcBorders>
            <w:shd w:val="clear" w:color="000000" w:fill="FFFFFF"/>
          </w:tcPr>
          <w:p w:rsidR="007E7A61" w:rsidRDefault="00665F70" w:rsidP="00BA5CEC">
            <w:pPr>
              <w:spacing w:after="0" w:line="240" w:lineRule="auto"/>
              <w:jc w:val="center"/>
              <w:rPr>
                <w:rFonts w:ascii="Times New Roman" w:eastAsia="Times New Roman" w:hAnsi="Times New Roman"/>
                <w:sz w:val="20"/>
                <w:szCs w:val="23"/>
                <w:lang w:eastAsia="ru-RU"/>
              </w:rPr>
            </w:pPr>
            <w:r>
              <w:rPr>
                <w:rFonts w:ascii="Times New Roman" w:eastAsia="Times New Roman" w:hAnsi="Times New Roman"/>
                <w:sz w:val="20"/>
                <w:szCs w:val="23"/>
                <w:lang w:eastAsia="ru-RU"/>
              </w:rPr>
              <w:t>0,00</w:t>
            </w:r>
          </w:p>
        </w:tc>
        <w:tc>
          <w:tcPr>
            <w:tcW w:w="993" w:type="dxa"/>
            <w:tcBorders>
              <w:top w:val="single" w:sz="4" w:space="0" w:color="auto"/>
              <w:left w:val="nil"/>
              <w:bottom w:val="single" w:sz="4" w:space="0" w:color="auto"/>
              <w:right w:val="single" w:sz="4" w:space="0" w:color="auto"/>
            </w:tcBorders>
            <w:shd w:val="clear" w:color="000000" w:fill="FFFFFF"/>
          </w:tcPr>
          <w:p w:rsidR="007E7A61" w:rsidRDefault="009A4748" w:rsidP="00BA5CEC">
            <w:pPr>
              <w:spacing w:after="0" w:line="240" w:lineRule="auto"/>
              <w:jc w:val="center"/>
              <w:rPr>
                <w:rFonts w:ascii="Times New Roman" w:eastAsia="Times New Roman" w:hAnsi="Times New Roman"/>
                <w:sz w:val="20"/>
                <w:szCs w:val="23"/>
                <w:lang w:eastAsia="ru-RU"/>
              </w:rPr>
            </w:pPr>
            <w:r>
              <w:rPr>
                <w:rFonts w:ascii="Times New Roman" w:eastAsia="Times New Roman" w:hAnsi="Times New Roman"/>
                <w:sz w:val="20"/>
                <w:szCs w:val="23"/>
                <w:lang w:eastAsia="ru-RU"/>
              </w:rPr>
              <w:t>0,00</w:t>
            </w:r>
          </w:p>
        </w:tc>
        <w:tc>
          <w:tcPr>
            <w:tcW w:w="992" w:type="dxa"/>
            <w:tcBorders>
              <w:top w:val="single" w:sz="4" w:space="0" w:color="auto"/>
              <w:left w:val="nil"/>
              <w:bottom w:val="single" w:sz="4" w:space="0" w:color="auto"/>
              <w:right w:val="single" w:sz="4" w:space="0" w:color="auto"/>
            </w:tcBorders>
            <w:shd w:val="clear" w:color="000000" w:fill="FFFFFF"/>
          </w:tcPr>
          <w:p w:rsidR="007E7A61" w:rsidRDefault="009A4748" w:rsidP="00441140">
            <w:pPr>
              <w:jc w:val="center"/>
            </w:pPr>
            <w:r>
              <w:rPr>
                <w:rFonts w:ascii="Times New Roman" w:eastAsia="Times New Roman" w:hAnsi="Times New Roman"/>
                <w:sz w:val="20"/>
                <w:szCs w:val="23"/>
                <w:lang w:eastAsia="ru-RU"/>
              </w:rPr>
              <w:t>0,00</w:t>
            </w:r>
          </w:p>
        </w:tc>
        <w:tc>
          <w:tcPr>
            <w:tcW w:w="992" w:type="dxa"/>
            <w:tcBorders>
              <w:top w:val="single" w:sz="4" w:space="0" w:color="auto"/>
              <w:left w:val="nil"/>
              <w:bottom w:val="single" w:sz="4" w:space="0" w:color="auto"/>
              <w:right w:val="single" w:sz="4" w:space="0" w:color="auto"/>
            </w:tcBorders>
            <w:shd w:val="clear" w:color="000000" w:fill="FFFFFF"/>
          </w:tcPr>
          <w:p w:rsidR="007E7A61" w:rsidRDefault="007E7A61" w:rsidP="00441140">
            <w:pPr>
              <w:jc w:val="center"/>
            </w:pPr>
            <w:r w:rsidRPr="007158BF">
              <w:rPr>
                <w:rFonts w:ascii="Times New Roman" w:eastAsia="Times New Roman" w:hAnsi="Times New Roman"/>
                <w:sz w:val="20"/>
                <w:szCs w:val="23"/>
                <w:lang w:eastAsia="ru-RU"/>
              </w:rPr>
              <w:t>0,00</w:t>
            </w:r>
          </w:p>
        </w:tc>
        <w:tc>
          <w:tcPr>
            <w:tcW w:w="1026" w:type="dxa"/>
            <w:tcBorders>
              <w:top w:val="single" w:sz="4" w:space="0" w:color="auto"/>
              <w:left w:val="nil"/>
              <w:bottom w:val="single" w:sz="4" w:space="0" w:color="auto"/>
              <w:right w:val="single" w:sz="4" w:space="0" w:color="auto"/>
            </w:tcBorders>
            <w:shd w:val="clear" w:color="000000" w:fill="FFFFFF"/>
          </w:tcPr>
          <w:p w:rsidR="007E7A61" w:rsidRDefault="007E7A61" w:rsidP="00441140">
            <w:pPr>
              <w:jc w:val="center"/>
            </w:pPr>
            <w:r w:rsidRPr="007158BF">
              <w:rPr>
                <w:rFonts w:ascii="Times New Roman" w:eastAsia="Times New Roman" w:hAnsi="Times New Roman"/>
                <w:sz w:val="20"/>
                <w:szCs w:val="23"/>
                <w:lang w:eastAsia="ru-RU"/>
              </w:rPr>
              <w:t>0,00</w:t>
            </w:r>
          </w:p>
        </w:tc>
        <w:tc>
          <w:tcPr>
            <w:tcW w:w="1384" w:type="dxa"/>
            <w:vMerge/>
            <w:tcBorders>
              <w:left w:val="single" w:sz="4" w:space="0" w:color="auto"/>
              <w:bottom w:val="single" w:sz="4" w:space="0" w:color="auto"/>
              <w:right w:val="single" w:sz="4" w:space="0" w:color="auto"/>
            </w:tcBorders>
            <w:shd w:val="clear" w:color="auto" w:fill="auto"/>
          </w:tcPr>
          <w:p w:rsidR="007E7A61" w:rsidRPr="00341CCC" w:rsidRDefault="007E7A61" w:rsidP="00F667B6">
            <w:pPr>
              <w:spacing w:after="0" w:line="240" w:lineRule="auto"/>
              <w:jc w:val="center"/>
              <w:rPr>
                <w:rFonts w:ascii="Times New Roman" w:eastAsia="Times New Roman" w:hAnsi="Times New Roman"/>
                <w:lang w:eastAsia="ru-RU"/>
              </w:rPr>
            </w:pPr>
          </w:p>
        </w:tc>
        <w:tc>
          <w:tcPr>
            <w:tcW w:w="1417" w:type="dxa"/>
            <w:vMerge/>
            <w:tcBorders>
              <w:left w:val="single" w:sz="4" w:space="0" w:color="auto"/>
              <w:bottom w:val="single" w:sz="4" w:space="0" w:color="auto"/>
              <w:right w:val="single" w:sz="4" w:space="0" w:color="auto"/>
            </w:tcBorders>
            <w:shd w:val="clear" w:color="auto" w:fill="auto"/>
          </w:tcPr>
          <w:p w:rsidR="007E7A61" w:rsidRPr="002C42EC" w:rsidRDefault="007E7A61" w:rsidP="00F667B6">
            <w:pPr>
              <w:spacing w:after="0" w:line="240" w:lineRule="auto"/>
              <w:rPr>
                <w:rFonts w:ascii="Times New Roman" w:eastAsia="Times New Roman" w:hAnsi="Times New Roman"/>
                <w:sz w:val="23"/>
                <w:szCs w:val="23"/>
                <w:lang w:eastAsia="ru-RU"/>
              </w:rPr>
            </w:pPr>
          </w:p>
        </w:tc>
      </w:tr>
      <w:tr w:rsidR="00BA5CEC" w:rsidRPr="002C42EC" w:rsidTr="00FA2E14">
        <w:trPr>
          <w:trHeight w:val="410"/>
        </w:trPr>
        <w:tc>
          <w:tcPr>
            <w:tcW w:w="743" w:type="dxa"/>
            <w:vMerge w:val="restart"/>
            <w:tcBorders>
              <w:top w:val="single" w:sz="4" w:space="0" w:color="auto"/>
              <w:left w:val="single" w:sz="4" w:space="0" w:color="auto"/>
              <w:right w:val="single" w:sz="4" w:space="0" w:color="auto"/>
            </w:tcBorders>
            <w:shd w:val="clear" w:color="auto" w:fill="auto"/>
          </w:tcPr>
          <w:p w:rsidR="00BA5CEC" w:rsidRPr="002C42EC" w:rsidRDefault="00BA5CEC" w:rsidP="002E408D">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w:t>
            </w:r>
            <w:r>
              <w:rPr>
                <w:rFonts w:ascii="Times New Roman" w:eastAsia="Times New Roman" w:hAnsi="Times New Roman"/>
                <w:sz w:val="23"/>
                <w:szCs w:val="23"/>
                <w:lang w:eastAsia="ru-RU"/>
              </w:rPr>
              <w:t>1</w:t>
            </w:r>
            <w:r w:rsidRPr="002C42EC">
              <w:rPr>
                <w:rFonts w:ascii="Times New Roman" w:eastAsia="Times New Roman" w:hAnsi="Times New Roman"/>
                <w:sz w:val="23"/>
                <w:szCs w:val="23"/>
                <w:lang w:eastAsia="ru-RU"/>
              </w:rPr>
              <w:t>.</w:t>
            </w:r>
          </w:p>
        </w:tc>
        <w:tc>
          <w:tcPr>
            <w:tcW w:w="1525" w:type="dxa"/>
            <w:vMerge w:val="restart"/>
            <w:tcBorders>
              <w:top w:val="single" w:sz="4" w:space="0" w:color="auto"/>
              <w:left w:val="single" w:sz="4" w:space="0" w:color="auto"/>
              <w:right w:val="single" w:sz="4" w:space="0" w:color="auto"/>
            </w:tcBorders>
            <w:shd w:val="clear" w:color="auto" w:fill="auto"/>
          </w:tcPr>
          <w:p w:rsidR="00BA5CEC" w:rsidRPr="002C42EC" w:rsidRDefault="00D77D2E" w:rsidP="00D77D2E">
            <w:pPr>
              <w:spacing w:after="0" w:line="240" w:lineRule="auto"/>
              <w:rPr>
                <w:rFonts w:ascii="Times New Roman" w:eastAsia="Times New Roman" w:hAnsi="Times New Roman"/>
                <w:sz w:val="23"/>
                <w:szCs w:val="23"/>
                <w:lang w:eastAsia="ru-RU"/>
              </w:rPr>
            </w:pPr>
            <w:r>
              <w:rPr>
                <w:rFonts w:ascii="Times New Roman" w:eastAsia="Times New Roman" w:hAnsi="Times New Roman"/>
                <w:sz w:val="23"/>
                <w:szCs w:val="23"/>
                <w:lang w:eastAsia="ru-RU"/>
              </w:rPr>
              <w:t>К</w:t>
            </w:r>
            <w:r w:rsidR="00BA5CEC" w:rsidRPr="002C42EC">
              <w:rPr>
                <w:rFonts w:ascii="Times New Roman" w:eastAsia="Times New Roman" w:hAnsi="Times New Roman"/>
                <w:sz w:val="23"/>
                <w:szCs w:val="23"/>
                <w:lang w:eastAsia="ru-RU"/>
              </w:rPr>
              <w:t>омпенсаци</w:t>
            </w:r>
            <w:r>
              <w:rPr>
                <w:rFonts w:ascii="Times New Roman" w:eastAsia="Times New Roman" w:hAnsi="Times New Roman"/>
                <w:sz w:val="23"/>
                <w:szCs w:val="23"/>
                <w:lang w:eastAsia="ru-RU"/>
              </w:rPr>
              <w:t>я</w:t>
            </w:r>
            <w:r w:rsidR="00BA5CEC" w:rsidRPr="002C42EC">
              <w:rPr>
                <w:rFonts w:ascii="Times New Roman" w:eastAsia="Times New Roman" w:hAnsi="Times New Roman"/>
                <w:sz w:val="23"/>
                <w:szCs w:val="23"/>
                <w:lang w:eastAsia="ru-RU"/>
              </w:rPr>
              <w:t xml:space="preserve"> оплаты основного долга по ипотечному </w:t>
            </w:r>
            <w:r w:rsidR="00BA5CEC" w:rsidRPr="002C42EC">
              <w:rPr>
                <w:rFonts w:ascii="Times New Roman" w:eastAsia="Times New Roman" w:hAnsi="Times New Roman"/>
                <w:sz w:val="23"/>
                <w:szCs w:val="23"/>
                <w:lang w:eastAsia="ru-RU"/>
              </w:rPr>
              <w:lastRenderedPageBreak/>
              <w:t>жилищному кредиту</w:t>
            </w:r>
          </w:p>
        </w:tc>
        <w:tc>
          <w:tcPr>
            <w:tcW w:w="1134" w:type="dxa"/>
            <w:vMerge w:val="restart"/>
            <w:tcBorders>
              <w:top w:val="single" w:sz="4" w:space="0" w:color="auto"/>
              <w:left w:val="single" w:sz="4" w:space="0" w:color="auto"/>
              <w:right w:val="single" w:sz="4" w:space="0" w:color="auto"/>
            </w:tcBorders>
            <w:shd w:val="clear" w:color="auto" w:fill="auto"/>
          </w:tcPr>
          <w:p w:rsidR="00BA5CEC" w:rsidRPr="002C42EC" w:rsidRDefault="00BA5CEC" w:rsidP="00FA2E14">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lastRenderedPageBreak/>
              <w:t>2017-2021 годы</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A5CEC" w:rsidRPr="002C42EC" w:rsidRDefault="00BA5CEC" w:rsidP="00FA2E14">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Итого</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BA5CEC" w:rsidRDefault="00BA5CEC" w:rsidP="00FA2E14">
            <w:pPr>
              <w:spacing w:after="0" w:line="240" w:lineRule="auto"/>
              <w:jc w:val="center"/>
              <w:rPr>
                <w:rFonts w:ascii="Times New Roman" w:eastAsia="Times New Roman" w:hAnsi="Times New Roman"/>
                <w:sz w:val="20"/>
                <w:szCs w:val="23"/>
                <w:lang w:eastAsia="ru-RU"/>
              </w:rPr>
            </w:pPr>
            <w:r>
              <w:rPr>
                <w:rFonts w:ascii="Times New Roman" w:eastAsia="Times New Roman" w:hAnsi="Times New Roman"/>
                <w:sz w:val="20"/>
                <w:szCs w:val="23"/>
                <w:lang w:eastAsia="ru-RU"/>
              </w:rPr>
              <w:t>266,70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BA5CEC" w:rsidRDefault="009A4748" w:rsidP="00D32571">
            <w:pPr>
              <w:spacing w:after="0" w:line="240" w:lineRule="auto"/>
              <w:jc w:val="center"/>
              <w:rPr>
                <w:rFonts w:ascii="Times New Roman" w:eastAsia="Times New Roman" w:hAnsi="Times New Roman"/>
                <w:sz w:val="20"/>
                <w:szCs w:val="23"/>
                <w:lang w:eastAsia="ru-RU"/>
              </w:rPr>
            </w:pPr>
            <w:r>
              <w:rPr>
                <w:rFonts w:ascii="Times New Roman" w:eastAsia="Times New Roman" w:hAnsi="Times New Roman"/>
                <w:sz w:val="20"/>
                <w:szCs w:val="23"/>
                <w:lang w:eastAsia="ru-RU"/>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A5CEC" w:rsidRDefault="00665F70" w:rsidP="00D32571">
            <w:pPr>
              <w:spacing w:after="0" w:line="240" w:lineRule="auto"/>
              <w:jc w:val="center"/>
              <w:rPr>
                <w:rFonts w:ascii="Times New Roman" w:eastAsia="Times New Roman" w:hAnsi="Times New Roman"/>
                <w:sz w:val="20"/>
                <w:szCs w:val="23"/>
                <w:lang w:eastAsia="ru-RU"/>
              </w:rPr>
            </w:pPr>
            <w:r>
              <w:rPr>
                <w:rFonts w:ascii="Times New Roman" w:eastAsia="Times New Roman" w:hAnsi="Times New Roman"/>
                <w:sz w:val="20"/>
                <w:szCs w:val="23"/>
                <w:lang w:eastAsia="ru-RU"/>
              </w:rPr>
              <w:t>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A5CEC" w:rsidRDefault="009A4748" w:rsidP="00D32571">
            <w:pPr>
              <w:spacing w:after="0" w:line="240" w:lineRule="auto"/>
              <w:jc w:val="center"/>
              <w:rPr>
                <w:rFonts w:ascii="Times New Roman" w:eastAsia="Times New Roman" w:hAnsi="Times New Roman"/>
                <w:sz w:val="20"/>
                <w:szCs w:val="23"/>
                <w:lang w:eastAsia="ru-RU"/>
              </w:rPr>
            </w:pPr>
            <w:r>
              <w:rPr>
                <w:rFonts w:ascii="Times New Roman" w:eastAsia="Times New Roman" w:hAnsi="Times New Roman"/>
                <w:sz w:val="20"/>
                <w:szCs w:val="23"/>
                <w:lang w:eastAsia="ru-RU"/>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A5CEC" w:rsidRDefault="009A4748" w:rsidP="00D32571">
            <w:pPr>
              <w:jc w:val="center"/>
            </w:pPr>
            <w:r>
              <w:rPr>
                <w:rFonts w:ascii="Times New Roman" w:eastAsia="Times New Roman" w:hAnsi="Times New Roman"/>
                <w:sz w:val="20"/>
                <w:szCs w:val="23"/>
                <w:lang w:eastAsia="ru-RU"/>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A5CEC" w:rsidRDefault="00BA5CEC" w:rsidP="00FA2E14">
            <w:pPr>
              <w:jc w:val="center"/>
            </w:pPr>
            <w:r w:rsidRPr="007158BF">
              <w:rPr>
                <w:rFonts w:ascii="Times New Roman" w:eastAsia="Times New Roman" w:hAnsi="Times New Roman"/>
                <w:sz w:val="20"/>
                <w:szCs w:val="23"/>
                <w:lang w:eastAsia="ru-RU"/>
              </w:rPr>
              <w:t>0,00</w:t>
            </w:r>
          </w:p>
        </w:tc>
        <w:tc>
          <w:tcPr>
            <w:tcW w:w="1026" w:type="dxa"/>
            <w:tcBorders>
              <w:top w:val="single" w:sz="4" w:space="0" w:color="auto"/>
              <w:left w:val="single" w:sz="4" w:space="0" w:color="auto"/>
              <w:bottom w:val="single" w:sz="4" w:space="0" w:color="auto"/>
              <w:right w:val="single" w:sz="4" w:space="0" w:color="auto"/>
            </w:tcBorders>
            <w:shd w:val="clear" w:color="auto" w:fill="auto"/>
          </w:tcPr>
          <w:p w:rsidR="00BA5CEC" w:rsidRDefault="00BA5CEC" w:rsidP="00FA2E14">
            <w:pPr>
              <w:jc w:val="center"/>
            </w:pPr>
            <w:r w:rsidRPr="007158BF">
              <w:rPr>
                <w:rFonts w:ascii="Times New Roman" w:eastAsia="Times New Roman" w:hAnsi="Times New Roman"/>
                <w:sz w:val="20"/>
                <w:szCs w:val="23"/>
                <w:lang w:eastAsia="ru-RU"/>
              </w:rPr>
              <w:t>0,00</w:t>
            </w:r>
          </w:p>
        </w:tc>
        <w:tc>
          <w:tcPr>
            <w:tcW w:w="1384" w:type="dxa"/>
            <w:vMerge w:val="restart"/>
            <w:tcBorders>
              <w:top w:val="single" w:sz="4" w:space="0" w:color="auto"/>
              <w:left w:val="single" w:sz="4" w:space="0" w:color="auto"/>
              <w:right w:val="single" w:sz="4" w:space="0" w:color="auto"/>
            </w:tcBorders>
            <w:shd w:val="clear" w:color="auto" w:fill="auto"/>
          </w:tcPr>
          <w:p w:rsidR="00BA5CEC" w:rsidRPr="002C42EC" w:rsidRDefault="00BA5CEC" w:rsidP="002E408D">
            <w:pPr>
              <w:spacing w:after="0" w:line="240" w:lineRule="auto"/>
              <w:jc w:val="center"/>
              <w:rPr>
                <w:rFonts w:ascii="Times New Roman" w:eastAsia="Times New Roman" w:hAnsi="Times New Roman"/>
                <w:sz w:val="23"/>
                <w:szCs w:val="23"/>
                <w:lang w:eastAsia="ru-RU"/>
              </w:rPr>
            </w:pPr>
            <w:r w:rsidRPr="00341CCC">
              <w:rPr>
                <w:rFonts w:ascii="Times New Roman" w:eastAsia="Times New Roman" w:hAnsi="Times New Roman"/>
                <w:lang w:eastAsia="ru-RU"/>
              </w:rPr>
              <w:t xml:space="preserve">Управление </w:t>
            </w:r>
            <w:r w:rsidRPr="00341CCC">
              <w:rPr>
                <w:rFonts w:ascii="Times New Roman" w:hAnsi="Times New Roman"/>
              </w:rPr>
              <w:t>муниципальной собственности</w:t>
            </w:r>
          </w:p>
        </w:tc>
        <w:tc>
          <w:tcPr>
            <w:tcW w:w="1417" w:type="dxa"/>
            <w:vMerge w:val="restart"/>
            <w:tcBorders>
              <w:top w:val="single" w:sz="4" w:space="0" w:color="auto"/>
              <w:left w:val="single" w:sz="4" w:space="0" w:color="auto"/>
              <w:right w:val="single" w:sz="4" w:space="0" w:color="auto"/>
            </w:tcBorders>
            <w:shd w:val="clear" w:color="auto" w:fill="auto"/>
          </w:tcPr>
          <w:p w:rsidR="00BA5CEC" w:rsidRPr="002E408D" w:rsidRDefault="00BA5CEC" w:rsidP="002E408D">
            <w:pPr>
              <w:spacing w:after="0" w:line="240" w:lineRule="auto"/>
              <w:rPr>
                <w:rFonts w:ascii="Times New Roman" w:eastAsia="Times New Roman" w:hAnsi="Times New Roman"/>
                <w:sz w:val="23"/>
                <w:szCs w:val="23"/>
                <w:lang w:eastAsia="ru-RU"/>
              </w:rPr>
            </w:pPr>
            <w:r w:rsidRPr="002E408D">
              <w:rPr>
                <w:rFonts w:ascii="Times New Roman" w:eastAsia="Times New Roman" w:hAnsi="Times New Roman"/>
                <w:szCs w:val="23"/>
                <w:lang w:eastAsia="ru-RU"/>
              </w:rPr>
              <w:t xml:space="preserve">Количество свидетельств на оплату основного долга по ипотечному </w:t>
            </w:r>
            <w:r w:rsidRPr="002E408D">
              <w:rPr>
                <w:rFonts w:ascii="Times New Roman" w:eastAsia="Times New Roman" w:hAnsi="Times New Roman"/>
                <w:szCs w:val="23"/>
                <w:lang w:eastAsia="ru-RU"/>
              </w:rPr>
              <w:lastRenderedPageBreak/>
              <w:t xml:space="preserve">жилищному кредиту, выданных участникам Подпрограммы </w:t>
            </w:r>
            <w:r>
              <w:rPr>
                <w:rFonts w:ascii="Times New Roman" w:eastAsia="Times New Roman" w:hAnsi="Times New Roman"/>
                <w:szCs w:val="23"/>
                <w:lang w:val="en-US" w:eastAsia="ru-RU"/>
              </w:rPr>
              <w:t>IV</w:t>
            </w:r>
          </w:p>
        </w:tc>
      </w:tr>
      <w:tr w:rsidR="00BA5CEC" w:rsidRPr="002C42EC" w:rsidTr="00FA2E14">
        <w:trPr>
          <w:trHeight w:val="569"/>
        </w:trPr>
        <w:tc>
          <w:tcPr>
            <w:tcW w:w="743" w:type="dxa"/>
            <w:vMerge/>
            <w:tcBorders>
              <w:left w:val="single" w:sz="4" w:space="0" w:color="auto"/>
              <w:right w:val="single" w:sz="4" w:space="0" w:color="auto"/>
            </w:tcBorders>
            <w:shd w:val="clear" w:color="auto" w:fill="auto"/>
            <w:vAlign w:val="center"/>
          </w:tcPr>
          <w:p w:rsidR="00BA5CEC" w:rsidRPr="002C42EC" w:rsidRDefault="00BA5CEC" w:rsidP="00E01651">
            <w:pPr>
              <w:spacing w:after="0" w:line="240" w:lineRule="auto"/>
              <w:jc w:val="center"/>
              <w:rPr>
                <w:rFonts w:ascii="Times New Roman" w:eastAsia="Times New Roman" w:hAnsi="Times New Roman"/>
                <w:sz w:val="23"/>
                <w:szCs w:val="23"/>
                <w:lang w:eastAsia="ru-RU"/>
              </w:rPr>
            </w:pPr>
          </w:p>
        </w:tc>
        <w:tc>
          <w:tcPr>
            <w:tcW w:w="1525" w:type="dxa"/>
            <w:vMerge/>
            <w:tcBorders>
              <w:left w:val="single" w:sz="4" w:space="0" w:color="auto"/>
              <w:right w:val="single" w:sz="4" w:space="0" w:color="auto"/>
            </w:tcBorders>
            <w:shd w:val="clear" w:color="auto" w:fill="auto"/>
            <w:vAlign w:val="center"/>
          </w:tcPr>
          <w:p w:rsidR="00BA5CEC" w:rsidRPr="002C42EC" w:rsidRDefault="00BA5CEC" w:rsidP="002E408D">
            <w:pPr>
              <w:spacing w:after="0" w:line="240" w:lineRule="auto"/>
              <w:rPr>
                <w:rFonts w:ascii="Times New Roman" w:eastAsia="Times New Roman" w:hAnsi="Times New Roman"/>
                <w:sz w:val="23"/>
                <w:szCs w:val="23"/>
                <w:lang w:eastAsia="ru-RU"/>
              </w:rPr>
            </w:pPr>
          </w:p>
        </w:tc>
        <w:tc>
          <w:tcPr>
            <w:tcW w:w="1134" w:type="dxa"/>
            <w:vMerge/>
            <w:tcBorders>
              <w:left w:val="single" w:sz="4" w:space="0" w:color="auto"/>
              <w:right w:val="single" w:sz="4" w:space="0" w:color="auto"/>
            </w:tcBorders>
            <w:shd w:val="clear" w:color="auto" w:fill="auto"/>
            <w:vAlign w:val="center"/>
          </w:tcPr>
          <w:p w:rsidR="00BA5CEC" w:rsidRPr="002C42EC" w:rsidRDefault="00BA5CEC" w:rsidP="002E408D">
            <w:pPr>
              <w:spacing w:after="0" w:line="240" w:lineRule="auto"/>
              <w:jc w:val="center"/>
              <w:rPr>
                <w:rFonts w:ascii="Times New Roman" w:eastAsia="Times New Roman" w:hAnsi="Times New Roman"/>
                <w:sz w:val="23"/>
                <w:szCs w:val="23"/>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A5CEC" w:rsidRPr="002C42EC" w:rsidRDefault="00BA5CEC"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Средства бюджета Московской области </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A5CEC" w:rsidRDefault="00BA5CEC" w:rsidP="00FA2E14">
            <w:pPr>
              <w:spacing w:after="0" w:line="240" w:lineRule="auto"/>
              <w:jc w:val="center"/>
              <w:rPr>
                <w:rFonts w:ascii="Times New Roman" w:eastAsia="Times New Roman" w:hAnsi="Times New Roman"/>
                <w:sz w:val="20"/>
                <w:szCs w:val="23"/>
                <w:lang w:eastAsia="ru-RU"/>
              </w:rPr>
            </w:pPr>
            <w:r>
              <w:rPr>
                <w:rFonts w:ascii="Times New Roman" w:eastAsia="Times New Roman" w:hAnsi="Times New Roman"/>
                <w:sz w:val="20"/>
                <w:szCs w:val="23"/>
                <w:lang w:eastAsia="ru-RU"/>
              </w:rPr>
              <w:t>264,00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BA5CEC" w:rsidRDefault="009A4748" w:rsidP="00D32571">
            <w:pPr>
              <w:spacing w:after="0" w:line="240" w:lineRule="auto"/>
              <w:jc w:val="center"/>
              <w:rPr>
                <w:rFonts w:ascii="Times New Roman" w:eastAsia="Times New Roman" w:hAnsi="Times New Roman"/>
                <w:sz w:val="20"/>
                <w:szCs w:val="23"/>
                <w:lang w:eastAsia="ru-RU"/>
              </w:rPr>
            </w:pPr>
            <w:r>
              <w:rPr>
                <w:rFonts w:ascii="Times New Roman" w:eastAsia="Times New Roman" w:hAnsi="Times New Roman"/>
                <w:sz w:val="20"/>
                <w:szCs w:val="23"/>
                <w:lang w:eastAsia="ru-RU"/>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A5CEC" w:rsidRDefault="00665F70" w:rsidP="00D32571">
            <w:pPr>
              <w:spacing w:after="0" w:line="240" w:lineRule="auto"/>
              <w:jc w:val="center"/>
              <w:rPr>
                <w:rFonts w:ascii="Times New Roman" w:eastAsia="Times New Roman" w:hAnsi="Times New Roman"/>
                <w:sz w:val="20"/>
                <w:szCs w:val="23"/>
                <w:lang w:eastAsia="ru-RU"/>
              </w:rPr>
            </w:pPr>
            <w:r>
              <w:rPr>
                <w:rFonts w:ascii="Times New Roman" w:eastAsia="Times New Roman" w:hAnsi="Times New Roman"/>
                <w:sz w:val="20"/>
                <w:szCs w:val="23"/>
                <w:lang w:eastAsia="ru-RU"/>
              </w:rPr>
              <w:t>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A5CEC" w:rsidRDefault="009A4748" w:rsidP="00D32571">
            <w:pPr>
              <w:spacing w:after="0" w:line="240" w:lineRule="auto"/>
              <w:jc w:val="center"/>
              <w:rPr>
                <w:rFonts w:ascii="Times New Roman" w:eastAsia="Times New Roman" w:hAnsi="Times New Roman"/>
                <w:sz w:val="20"/>
                <w:szCs w:val="23"/>
                <w:lang w:eastAsia="ru-RU"/>
              </w:rPr>
            </w:pPr>
            <w:r>
              <w:rPr>
                <w:rFonts w:ascii="Times New Roman" w:eastAsia="Times New Roman" w:hAnsi="Times New Roman"/>
                <w:sz w:val="20"/>
                <w:szCs w:val="23"/>
                <w:lang w:eastAsia="ru-RU"/>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A5CEC" w:rsidRDefault="009A4748" w:rsidP="00D32571">
            <w:pPr>
              <w:jc w:val="center"/>
            </w:pPr>
            <w:r>
              <w:rPr>
                <w:rFonts w:ascii="Times New Roman" w:eastAsia="Times New Roman" w:hAnsi="Times New Roman"/>
                <w:sz w:val="20"/>
                <w:szCs w:val="23"/>
                <w:lang w:eastAsia="ru-RU"/>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A5CEC" w:rsidRDefault="00BA5CEC" w:rsidP="00FA2E14">
            <w:pPr>
              <w:jc w:val="center"/>
            </w:pPr>
            <w:r w:rsidRPr="007158BF">
              <w:rPr>
                <w:rFonts w:ascii="Times New Roman" w:eastAsia="Times New Roman" w:hAnsi="Times New Roman"/>
                <w:sz w:val="20"/>
                <w:szCs w:val="23"/>
                <w:lang w:eastAsia="ru-RU"/>
              </w:rPr>
              <w:t>0,00</w:t>
            </w:r>
          </w:p>
        </w:tc>
        <w:tc>
          <w:tcPr>
            <w:tcW w:w="1026" w:type="dxa"/>
            <w:tcBorders>
              <w:top w:val="single" w:sz="4" w:space="0" w:color="auto"/>
              <w:left w:val="single" w:sz="4" w:space="0" w:color="auto"/>
              <w:bottom w:val="single" w:sz="4" w:space="0" w:color="auto"/>
              <w:right w:val="single" w:sz="4" w:space="0" w:color="auto"/>
            </w:tcBorders>
            <w:shd w:val="clear" w:color="auto" w:fill="auto"/>
          </w:tcPr>
          <w:p w:rsidR="00BA5CEC" w:rsidRDefault="00BA5CEC" w:rsidP="00FA2E14">
            <w:pPr>
              <w:jc w:val="center"/>
            </w:pPr>
            <w:r w:rsidRPr="007158BF">
              <w:rPr>
                <w:rFonts w:ascii="Times New Roman" w:eastAsia="Times New Roman" w:hAnsi="Times New Roman"/>
                <w:sz w:val="20"/>
                <w:szCs w:val="23"/>
                <w:lang w:eastAsia="ru-RU"/>
              </w:rPr>
              <w:t>0,00</w:t>
            </w:r>
          </w:p>
        </w:tc>
        <w:tc>
          <w:tcPr>
            <w:tcW w:w="1384" w:type="dxa"/>
            <w:vMerge/>
            <w:tcBorders>
              <w:left w:val="single" w:sz="4" w:space="0" w:color="auto"/>
              <w:right w:val="single" w:sz="4" w:space="0" w:color="auto"/>
            </w:tcBorders>
            <w:shd w:val="clear" w:color="auto" w:fill="auto"/>
          </w:tcPr>
          <w:p w:rsidR="00BA5CEC" w:rsidRPr="002C42EC" w:rsidRDefault="00BA5CEC" w:rsidP="002E408D">
            <w:pPr>
              <w:spacing w:after="0" w:line="240" w:lineRule="auto"/>
              <w:jc w:val="center"/>
              <w:rPr>
                <w:rFonts w:ascii="Times New Roman" w:eastAsia="Times New Roman" w:hAnsi="Times New Roman"/>
                <w:sz w:val="23"/>
                <w:szCs w:val="23"/>
                <w:lang w:eastAsia="ru-RU"/>
              </w:rPr>
            </w:pPr>
          </w:p>
        </w:tc>
        <w:tc>
          <w:tcPr>
            <w:tcW w:w="1417" w:type="dxa"/>
            <w:vMerge/>
            <w:tcBorders>
              <w:left w:val="single" w:sz="4" w:space="0" w:color="auto"/>
              <w:right w:val="single" w:sz="4" w:space="0" w:color="auto"/>
            </w:tcBorders>
            <w:shd w:val="clear" w:color="auto" w:fill="auto"/>
          </w:tcPr>
          <w:p w:rsidR="00BA5CEC" w:rsidRPr="002C42EC" w:rsidRDefault="00BA5CEC" w:rsidP="002E408D">
            <w:pPr>
              <w:spacing w:after="0" w:line="240" w:lineRule="auto"/>
              <w:rPr>
                <w:rFonts w:ascii="Times New Roman" w:eastAsia="Times New Roman" w:hAnsi="Times New Roman"/>
                <w:sz w:val="23"/>
                <w:szCs w:val="23"/>
                <w:lang w:eastAsia="ru-RU"/>
              </w:rPr>
            </w:pPr>
          </w:p>
        </w:tc>
      </w:tr>
      <w:tr w:rsidR="00BA5CEC" w:rsidRPr="002C42EC" w:rsidTr="00FA2E14">
        <w:trPr>
          <w:trHeight w:val="787"/>
        </w:trPr>
        <w:tc>
          <w:tcPr>
            <w:tcW w:w="743" w:type="dxa"/>
            <w:vMerge/>
            <w:tcBorders>
              <w:left w:val="single" w:sz="4" w:space="0" w:color="auto"/>
              <w:bottom w:val="single" w:sz="4" w:space="0" w:color="auto"/>
              <w:right w:val="single" w:sz="4" w:space="0" w:color="auto"/>
            </w:tcBorders>
            <w:shd w:val="clear" w:color="auto" w:fill="auto"/>
            <w:vAlign w:val="center"/>
          </w:tcPr>
          <w:p w:rsidR="00BA5CEC" w:rsidRPr="002C42EC" w:rsidRDefault="00BA5CEC" w:rsidP="00E01651">
            <w:pPr>
              <w:spacing w:after="0" w:line="240" w:lineRule="auto"/>
              <w:jc w:val="center"/>
              <w:rPr>
                <w:rFonts w:ascii="Times New Roman" w:eastAsia="Times New Roman" w:hAnsi="Times New Roman"/>
                <w:sz w:val="23"/>
                <w:szCs w:val="23"/>
                <w:lang w:eastAsia="ru-RU"/>
              </w:rPr>
            </w:pPr>
          </w:p>
        </w:tc>
        <w:tc>
          <w:tcPr>
            <w:tcW w:w="1525" w:type="dxa"/>
            <w:vMerge/>
            <w:tcBorders>
              <w:left w:val="single" w:sz="4" w:space="0" w:color="auto"/>
              <w:bottom w:val="single" w:sz="4" w:space="0" w:color="auto"/>
              <w:right w:val="single" w:sz="4" w:space="0" w:color="auto"/>
            </w:tcBorders>
            <w:shd w:val="clear" w:color="auto" w:fill="auto"/>
            <w:vAlign w:val="center"/>
          </w:tcPr>
          <w:p w:rsidR="00BA5CEC" w:rsidRPr="002C42EC" w:rsidRDefault="00BA5CEC" w:rsidP="002E408D">
            <w:pPr>
              <w:spacing w:after="0" w:line="240" w:lineRule="auto"/>
              <w:rPr>
                <w:rFonts w:ascii="Times New Roman" w:eastAsia="Times New Roman" w:hAnsi="Times New Roman"/>
                <w:sz w:val="23"/>
                <w:szCs w:val="23"/>
                <w:lang w:eastAsia="ru-RU"/>
              </w:rPr>
            </w:pPr>
          </w:p>
        </w:tc>
        <w:tc>
          <w:tcPr>
            <w:tcW w:w="1134" w:type="dxa"/>
            <w:vMerge/>
            <w:tcBorders>
              <w:left w:val="single" w:sz="4" w:space="0" w:color="auto"/>
              <w:bottom w:val="single" w:sz="4" w:space="0" w:color="auto"/>
              <w:right w:val="single" w:sz="4" w:space="0" w:color="auto"/>
            </w:tcBorders>
            <w:shd w:val="clear" w:color="auto" w:fill="auto"/>
            <w:vAlign w:val="center"/>
          </w:tcPr>
          <w:p w:rsidR="00BA5CEC" w:rsidRPr="002C42EC" w:rsidRDefault="00BA5CEC" w:rsidP="002E408D">
            <w:pPr>
              <w:spacing w:after="0" w:line="240" w:lineRule="auto"/>
              <w:jc w:val="center"/>
              <w:rPr>
                <w:rFonts w:ascii="Times New Roman" w:eastAsia="Times New Roman" w:hAnsi="Times New Roman"/>
                <w:sz w:val="23"/>
                <w:szCs w:val="23"/>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A5CEC" w:rsidRPr="002C42EC" w:rsidRDefault="00BA5CEC" w:rsidP="002E408D">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Средства бюджета </w:t>
            </w:r>
            <w:r>
              <w:rPr>
                <w:rFonts w:ascii="Times New Roman" w:eastAsia="Times New Roman" w:hAnsi="Times New Roman"/>
                <w:sz w:val="23"/>
                <w:szCs w:val="23"/>
                <w:lang w:eastAsia="ru-RU"/>
              </w:rPr>
              <w:t>городского округа</w:t>
            </w:r>
            <w:r w:rsidRPr="002C42EC">
              <w:rPr>
                <w:rFonts w:ascii="Times New Roman" w:eastAsia="Times New Roman" w:hAnsi="Times New Roman"/>
                <w:sz w:val="23"/>
                <w:szCs w:val="23"/>
                <w:lang w:eastAsia="ru-RU"/>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A5CEC" w:rsidRDefault="00BA5CEC" w:rsidP="00FA2E14">
            <w:pPr>
              <w:spacing w:after="0" w:line="240" w:lineRule="auto"/>
              <w:jc w:val="center"/>
              <w:rPr>
                <w:rFonts w:ascii="Times New Roman" w:eastAsia="Times New Roman" w:hAnsi="Times New Roman"/>
                <w:sz w:val="20"/>
                <w:szCs w:val="23"/>
                <w:lang w:eastAsia="ru-RU"/>
              </w:rPr>
            </w:pPr>
            <w:r>
              <w:rPr>
                <w:rFonts w:ascii="Times New Roman" w:eastAsia="Times New Roman" w:hAnsi="Times New Roman"/>
                <w:sz w:val="20"/>
                <w:szCs w:val="23"/>
                <w:lang w:eastAsia="ru-RU"/>
              </w:rPr>
              <w:t>2,70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BA5CEC" w:rsidRDefault="009A4748" w:rsidP="00D32571">
            <w:pPr>
              <w:spacing w:after="0" w:line="240" w:lineRule="auto"/>
              <w:jc w:val="center"/>
              <w:rPr>
                <w:rFonts w:ascii="Times New Roman" w:eastAsia="Times New Roman" w:hAnsi="Times New Roman"/>
                <w:sz w:val="20"/>
                <w:szCs w:val="23"/>
                <w:lang w:eastAsia="ru-RU"/>
              </w:rPr>
            </w:pPr>
            <w:r>
              <w:rPr>
                <w:rFonts w:ascii="Times New Roman" w:eastAsia="Times New Roman" w:hAnsi="Times New Roman"/>
                <w:sz w:val="20"/>
                <w:szCs w:val="23"/>
                <w:lang w:eastAsia="ru-RU"/>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A5CEC" w:rsidRDefault="00665F70" w:rsidP="00D32571">
            <w:pPr>
              <w:spacing w:after="0" w:line="240" w:lineRule="auto"/>
              <w:jc w:val="center"/>
              <w:rPr>
                <w:rFonts w:ascii="Times New Roman" w:eastAsia="Times New Roman" w:hAnsi="Times New Roman"/>
                <w:sz w:val="20"/>
                <w:szCs w:val="23"/>
                <w:lang w:eastAsia="ru-RU"/>
              </w:rPr>
            </w:pPr>
            <w:r>
              <w:rPr>
                <w:rFonts w:ascii="Times New Roman" w:eastAsia="Times New Roman" w:hAnsi="Times New Roman"/>
                <w:sz w:val="20"/>
                <w:szCs w:val="23"/>
                <w:lang w:eastAsia="ru-RU"/>
              </w:rPr>
              <w:t>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A5CEC" w:rsidRDefault="009A4748" w:rsidP="00D32571">
            <w:pPr>
              <w:spacing w:after="0" w:line="240" w:lineRule="auto"/>
              <w:jc w:val="center"/>
              <w:rPr>
                <w:rFonts w:ascii="Times New Roman" w:eastAsia="Times New Roman" w:hAnsi="Times New Roman"/>
                <w:sz w:val="20"/>
                <w:szCs w:val="23"/>
                <w:lang w:eastAsia="ru-RU"/>
              </w:rPr>
            </w:pPr>
            <w:r>
              <w:rPr>
                <w:rFonts w:ascii="Times New Roman" w:eastAsia="Times New Roman" w:hAnsi="Times New Roman"/>
                <w:sz w:val="20"/>
                <w:szCs w:val="23"/>
                <w:lang w:eastAsia="ru-RU"/>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A5CEC" w:rsidRDefault="009A4748" w:rsidP="00D32571">
            <w:pPr>
              <w:jc w:val="center"/>
            </w:pPr>
            <w:r>
              <w:rPr>
                <w:rFonts w:ascii="Times New Roman" w:eastAsia="Times New Roman" w:hAnsi="Times New Roman"/>
                <w:sz w:val="20"/>
                <w:szCs w:val="23"/>
                <w:lang w:eastAsia="ru-RU"/>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A5CEC" w:rsidRDefault="00BA5CEC" w:rsidP="00FA2E14">
            <w:pPr>
              <w:jc w:val="center"/>
            </w:pPr>
            <w:r w:rsidRPr="007158BF">
              <w:rPr>
                <w:rFonts w:ascii="Times New Roman" w:eastAsia="Times New Roman" w:hAnsi="Times New Roman"/>
                <w:sz w:val="20"/>
                <w:szCs w:val="23"/>
                <w:lang w:eastAsia="ru-RU"/>
              </w:rPr>
              <w:t>0,00</w:t>
            </w:r>
          </w:p>
        </w:tc>
        <w:tc>
          <w:tcPr>
            <w:tcW w:w="1026" w:type="dxa"/>
            <w:tcBorders>
              <w:top w:val="single" w:sz="4" w:space="0" w:color="auto"/>
              <w:left w:val="single" w:sz="4" w:space="0" w:color="auto"/>
              <w:bottom w:val="single" w:sz="4" w:space="0" w:color="auto"/>
              <w:right w:val="single" w:sz="4" w:space="0" w:color="auto"/>
            </w:tcBorders>
            <w:shd w:val="clear" w:color="auto" w:fill="auto"/>
          </w:tcPr>
          <w:p w:rsidR="00BA5CEC" w:rsidRDefault="00BA5CEC" w:rsidP="00FA2E14">
            <w:pPr>
              <w:jc w:val="center"/>
            </w:pPr>
            <w:r w:rsidRPr="007158BF">
              <w:rPr>
                <w:rFonts w:ascii="Times New Roman" w:eastAsia="Times New Roman" w:hAnsi="Times New Roman"/>
                <w:sz w:val="20"/>
                <w:szCs w:val="23"/>
                <w:lang w:eastAsia="ru-RU"/>
              </w:rPr>
              <w:t>0,00</w:t>
            </w:r>
          </w:p>
        </w:tc>
        <w:tc>
          <w:tcPr>
            <w:tcW w:w="1384" w:type="dxa"/>
            <w:vMerge/>
            <w:tcBorders>
              <w:left w:val="single" w:sz="4" w:space="0" w:color="auto"/>
              <w:bottom w:val="single" w:sz="4" w:space="0" w:color="auto"/>
              <w:right w:val="single" w:sz="4" w:space="0" w:color="auto"/>
            </w:tcBorders>
            <w:shd w:val="clear" w:color="auto" w:fill="auto"/>
          </w:tcPr>
          <w:p w:rsidR="00BA5CEC" w:rsidRPr="002C42EC" w:rsidRDefault="00BA5CEC" w:rsidP="002E408D">
            <w:pPr>
              <w:spacing w:after="0" w:line="240" w:lineRule="auto"/>
              <w:jc w:val="center"/>
              <w:rPr>
                <w:rFonts w:ascii="Times New Roman" w:eastAsia="Times New Roman" w:hAnsi="Times New Roman"/>
                <w:sz w:val="23"/>
                <w:szCs w:val="23"/>
                <w:lang w:eastAsia="ru-RU"/>
              </w:rPr>
            </w:pPr>
          </w:p>
        </w:tc>
        <w:tc>
          <w:tcPr>
            <w:tcW w:w="1417" w:type="dxa"/>
            <w:vMerge/>
            <w:tcBorders>
              <w:left w:val="single" w:sz="4" w:space="0" w:color="auto"/>
              <w:bottom w:val="single" w:sz="4" w:space="0" w:color="auto"/>
              <w:right w:val="single" w:sz="4" w:space="0" w:color="auto"/>
            </w:tcBorders>
            <w:shd w:val="clear" w:color="auto" w:fill="auto"/>
          </w:tcPr>
          <w:p w:rsidR="00BA5CEC" w:rsidRPr="002C42EC" w:rsidRDefault="00BA5CEC" w:rsidP="002E408D">
            <w:pPr>
              <w:spacing w:after="0" w:line="240" w:lineRule="auto"/>
              <w:rPr>
                <w:rFonts w:ascii="Times New Roman" w:eastAsia="Times New Roman" w:hAnsi="Times New Roman"/>
                <w:sz w:val="23"/>
                <w:szCs w:val="23"/>
                <w:lang w:eastAsia="ru-RU"/>
              </w:rPr>
            </w:pPr>
          </w:p>
        </w:tc>
      </w:tr>
      <w:tr w:rsidR="00BA5CEC" w:rsidRPr="002C42EC" w:rsidTr="0032086E">
        <w:trPr>
          <w:trHeight w:val="570"/>
        </w:trPr>
        <w:tc>
          <w:tcPr>
            <w:tcW w:w="3402" w:type="dxa"/>
            <w:gridSpan w:val="3"/>
            <w:vMerge w:val="restart"/>
            <w:tcBorders>
              <w:top w:val="single" w:sz="4" w:space="0" w:color="auto"/>
              <w:left w:val="single" w:sz="4" w:space="0" w:color="auto"/>
              <w:right w:val="single" w:sz="4" w:space="0" w:color="auto"/>
            </w:tcBorders>
            <w:shd w:val="clear" w:color="auto" w:fill="auto"/>
          </w:tcPr>
          <w:p w:rsidR="00BA5CEC" w:rsidRPr="002C42EC" w:rsidRDefault="00BA5CEC" w:rsidP="00FA2E14">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lastRenderedPageBreak/>
              <w:t>Итого по подпрограмме</w:t>
            </w:r>
          </w:p>
        </w:tc>
        <w:tc>
          <w:tcPr>
            <w:tcW w:w="1418" w:type="dxa"/>
            <w:tcBorders>
              <w:top w:val="single" w:sz="4" w:space="0" w:color="auto"/>
              <w:left w:val="nil"/>
              <w:bottom w:val="single" w:sz="4" w:space="0" w:color="auto"/>
              <w:right w:val="single" w:sz="4" w:space="0" w:color="auto"/>
            </w:tcBorders>
            <w:shd w:val="clear" w:color="auto" w:fill="auto"/>
          </w:tcPr>
          <w:p w:rsidR="00BA5CEC" w:rsidRPr="002C42EC" w:rsidRDefault="00BA5CEC" w:rsidP="00FA2E14">
            <w:pPr>
              <w:spacing w:after="0" w:line="240" w:lineRule="auto"/>
              <w:rPr>
                <w:rFonts w:ascii="Times New Roman" w:eastAsia="Times New Roman" w:hAnsi="Times New Roman"/>
                <w:sz w:val="23"/>
                <w:szCs w:val="23"/>
                <w:lang w:eastAsia="ru-RU"/>
              </w:rPr>
            </w:pPr>
            <w:r>
              <w:rPr>
                <w:rFonts w:ascii="Times New Roman" w:eastAsia="Times New Roman" w:hAnsi="Times New Roman"/>
                <w:sz w:val="23"/>
                <w:szCs w:val="23"/>
                <w:lang w:eastAsia="ru-RU"/>
              </w:rPr>
              <w:t>Итого</w:t>
            </w:r>
          </w:p>
        </w:tc>
        <w:tc>
          <w:tcPr>
            <w:tcW w:w="1276" w:type="dxa"/>
            <w:tcBorders>
              <w:top w:val="single" w:sz="4" w:space="0" w:color="auto"/>
              <w:left w:val="nil"/>
              <w:bottom w:val="single" w:sz="4" w:space="0" w:color="auto"/>
              <w:right w:val="single" w:sz="4" w:space="0" w:color="auto"/>
            </w:tcBorders>
            <w:shd w:val="clear" w:color="auto" w:fill="auto"/>
            <w:vAlign w:val="center"/>
          </w:tcPr>
          <w:p w:rsidR="00BA5CEC" w:rsidRDefault="00BA5CEC" w:rsidP="00F96840">
            <w:pPr>
              <w:spacing w:after="0" w:line="240" w:lineRule="auto"/>
              <w:jc w:val="center"/>
              <w:rPr>
                <w:rFonts w:ascii="Times New Roman" w:eastAsia="Times New Roman" w:hAnsi="Times New Roman"/>
                <w:sz w:val="20"/>
                <w:szCs w:val="23"/>
                <w:lang w:eastAsia="ru-RU"/>
              </w:rPr>
            </w:pPr>
            <w:r>
              <w:rPr>
                <w:rFonts w:ascii="Times New Roman" w:eastAsia="Times New Roman" w:hAnsi="Times New Roman"/>
                <w:sz w:val="20"/>
                <w:szCs w:val="23"/>
                <w:lang w:eastAsia="ru-RU"/>
              </w:rPr>
              <w:t>266,70</w:t>
            </w:r>
          </w:p>
        </w:tc>
        <w:tc>
          <w:tcPr>
            <w:tcW w:w="1134" w:type="dxa"/>
            <w:gridSpan w:val="2"/>
            <w:tcBorders>
              <w:top w:val="single" w:sz="4" w:space="0" w:color="auto"/>
              <w:left w:val="nil"/>
              <w:bottom w:val="single" w:sz="4" w:space="0" w:color="auto"/>
              <w:right w:val="single" w:sz="4" w:space="0" w:color="auto"/>
            </w:tcBorders>
            <w:shd w:val="clear" w:color="auto" w:fill="auto"/>
          </w:tcPr>
          <w:p w:rsidR="00BA5CEC" w:rsidRDefault="009A4748" w:rsidP="00D32571">
            <w:pPr>
              <w:spacing w:after="0" w:line="240" w:lineRule="auto"/>
              <w:jc w:val="center"/>
              <w:rPr>
                <w:rFonts w:ascii="Times New Roman" w:eastAsia="Times New Roman" w:hAnsi="Times New Roman"/>
                <w:sz w:val="20"/>
                <w:szCs w:val="23"/>
                <w:lang w:eastAsia="ru-RU"/>
              </w:rPr>
            </w:pPr>
            <w:r>
              <w:rPr>
                <w:rFonts w:ascii="Times New Roman" w:eastAsia="Times New Roman" w:hAnsi="Times New Roman"/>
                <w:sz w:val="20"/>
                <w:szCs w:val="23"/>
                <w:lang w:eastAsia="ru-RU"/>
              </w:rPr>
              <w:t>0,00</w:t>
            </w:r>
          </w:p>
        </w:tc>
        <w:tc>
          <w:tcPr>
            <w:tcW w:w="992" w:type="dxa"/>
            <w:tcBorders>
              <w:top w:val="single" w:sz="4" w:space="0" w:color="auto"/>
              <w:left w:val="nil"/>
              <w:bottom w:val="single" w:sz="4" w:space="0" w:color="auto"/>
              <w:right w:val="single" w:sz="4" w:space="0" w:color="auto"/>
            </w:tcBorders>
            <w:shd w:val="clear" w:color="auto" w:fill="auto"/>
          </w:tcPr>
          <w:p w:rsidR="00BA5CEC" w:rsidRDefault="00665F70" w:rsidP="00D32571">
            <w:pPr>
              <w:spacing w:after="0" w:line="240" w:lineRule="auto"/>
              <w:jc w:val="center"/>
              <w:rPr>
                <w:rFonts w:ascii="Times New Roman" w:eastAsia="Times New Roman" w:hAnsi="Times New Roman"/>
                <w:sz w:val="20"/>
                <w:szCs w:val="23"/>
                <w:lang w:eastAsia="ru-RU"/>
              </w:rPr>
            </w:pPr>
            <w:r>
              <w:rPr>
                <w:rFonts w:ascii="Times New Roman" w:eastAsia="Times New Roman" w:hAnsi="Times New Roman"/>
                <w:sz w:val="20"/>
                <w:szCs w:val="23"/>
                <w:lang w:eastAsia="ru-RU"/>
              </w:rPr>
              <w:t>0,00</w:t>
            </w:r>
          </w:p>
        </w:tc>
        <w:tc>
          <w:tcPr>
            <w:tcW w:w="993" w:type="dxa"/>
            <w:tcBorders>
              <w:top w:val="single" w:sz="4" w:space="0" w:color="auto"/>
              <w:left w:val="nil"/>
              <w:bottom w:val="single" w:sz="4" w:space="0" w:color="auto"/>
              <w:right w:val="single" w:sz="4" w:space="0" w:color="auto"/>
            </w:tcBorders>
            <w:shd w:val="clear" w:color="auto" w:fill="auto"/>
          </w:tcPr>
          <w:p w:rsidR="00BA5CEC" w:rsidRDefault="009A4748" w:rsidP="00D32571">
            <w:pPr>
              <w:spacing w:after="0" w:line="240" w:lineRule="auto"/>
              <w:jc w:val="center"/>
              <w:rPr>
                <w:rFonts w:ascii="Times New Roman" w:eastAsia="Times New Roman" w:hAnsi="Times New Roman"/>
                <w:sz w:val="20"/>
                <w:szCs w:val="23"/>
                <w:lang w:eastAsia="ru-RU"/>
              </w:rPr>
            </w:pPr>
            <w:r>
              <w:rPr>
                <w:rFonts w:ascii="Times New Roman" w:eastAsia="Times New Roman" w:hAnsi="Times New Roman"/>
                <w:sz w:val="20"/>
                <w:szCs w:val="23"/>
                <w:lang w:eastAsia="ru-RU"/>
              </w:rPr>
              <w:t>0,00</w:t>
            </w:r>
          </w:p>
        </w:tc>
        <w:tc>
          <w:tcPr>
            <w:tcW w:w="992" w:type="dxa"/>
            <w:tcBorders>
              <w:top w:val="single" w:sz="4" w:space="0" w:color="auto"/>
              <w:left w:val="nil"/>
              <w:bottom w:val="single" w:sz="4" w:space="0" w:color="auto"/>
              <w:right w:val="single" w:sz="4" w:space="0" w:color="auto"/>
            </w:tcBorders>
            <w:shd w:val="clear" w:color="auto" w:fill="auto"/>
          </w:tcPr>
          <w:p w:rsidR="00BA5CEC" w:rsidRDefault="009A4748" w:rsidP="00D32571">
            <w:pPr>
              <w:jc w:val="center"/>
            </w:pPr>
            <w:r>
              <w:rPr>
                <w:rFonts w:ascii="Times New Roman" w:eastAsia="Times New Roman" w:hAnsi="Times New Roman"/>
                <w:sz w:val="20"/>
                <w:szCs w:val="23"/>
                <w:lang w:eastAsia="ru-RU"/>
              </w:rPr>
              <w:t>0,00</w:t>
            </w:r>
          </w:p>
        </w:tc>
        <w:tc>
          <w:tcPr>
            <w:tcW w:w="992" w:type="dxa"/>
            <w:tcBorders>
              <w:top w:val="single" w:sz="4" w:space="0" w:color="auto"/>
              <w:left w:val="nil"/>
              <w:bottom w:val="single" w:sz="4" w:space="0" w:color="auto"/>
              <w:right w:val="single" w:sz="4" w:space="0" w:color="auto"/>
            </w:tcBorders>
            <w:shd w:val="clear" w:color="auto" w:fill="auto"/>
            <w:vAlign w:val="center"/>
          </w:tcPr>
          <w:p w:rsidR="00BA5CEC" w:rsidRDefault="00BA5CEC" w:rsidP="00F96840">
            <w:pPr>
              <w:jc w:val="center"/>
            </w:pPr>
            <w:r w:rsidRPr="007158BF">
              <w:rPr>
                <w:rFonts w:ascii="Times New Roman" w:eastAsia="Times New Roman" w:hAnsi="Times New Roman"/>
                <w:sz w:val="20"/>
                <w:szCs w:val="23"/>
                <w:lang w:eastAsia="ru-RU"/>
              </w:rPr>
              <w:t>0,00</w:t>
            </w:r>
          </w:p>
        </w:tc>
        <w:tc>
          <w:tcPr>
            <w:tcW w:w="1026" w:type="dxa"/>
            <w:tcBorders>
              <w:top w:val="single" w:sz="4" w:space="0" w:color="auto"/>
              <w:left w:val="nil"/>
              <w:bottom w:val="single" w:sz="4" w:space="0" w:color="auto"/>
              <w:right w:val="single" w:sz="4" w:space="0" w:color="auto"/>
            </w:tcBorders>
            <w:shd w:val="clear" w:color="auto" w:fill="auto"/>
            <w:vAlign w:val="center"/>
          </w:tcPr>
          <w:p w:rsidR="00BA5CEC" w:rsidRDefault="00BA5CEC" w:rsidP="00F96840">
            <w:pPr>
              <w:jc w:val="center"/>
            </w:pPr>
            <w:r w:rsidRPr="007158BF">
              <w:rPr>
                <w:rFonts w:ascii="Times New Roman" w:eastAsia="Times New Roman" w:hAnsi="Times New Roman"/>
                <w:sz w:val="20"/>
                <w:szCs w:val="23"/>
                <w:lang w:eastAsia="ru-RU"/>
              </w:rPr>
              <w:t>0,00</w:t>
            </w:r>
          </w:p>
        </w:tc>
        <w:tc>
          <w:tcPr>
            <w:tcW w:w="1384" w:type="dxa"/>
            <w:vMerge w:val="restart"/>
            <w:tcBorders>
              <w:top w:val="single" w:sz="4" w:space="0" w:color="auto"/>
              <w:left w:val="single" w:sz="4" w:space="0" w:color="auto"/>
              <w:right w:val="single" w:sz="4" w:space="0" w:color="auto"/>
            </w:tcBorders>
            <w:shd w:val="clear" w:color="auto" w:fill="auto"/>
          </w:tcPr>
          <w:p w:rsidR="00BA5CEC" w:rsidRPr="002C42EC" w:rsidRDefault="00BA5CEC" w:rsidP="00FA2E14">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Х</w:t>
            </w:r>
          </w:p>
        </w:tc>
        <w:tc>
          <w:tcPr>
            <w:tcW w:w="1417" w:type="dxa"/>
            <w:vMerge w:val="restart"/>
            <w:tcBorders>
              <w:top w:val="single" w:sz="4" w:space="0" w:color="auto"/>
              <w:left w:val="single" w:sz="4" w:space="0" w:color="auto"/>
              <w:right w:val="single" w:sz="4" w:space="0" w:color="auto"/>
            </w:tcBorders>
            <w:shd w:val="clear" w:color="auto" w:fill="auto"/>
          </w:tcPr>
          <w:p w:rsidR="00BA5CEC" w:rsidRPr="002C42EC" w:rsidRDefault="00BA5CEC" w:rsidP="00F96840">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Х</w:t>
            </w:r>
          </w:p>
        </w:tc>
      </w:tr>
      <w:tr w:rsidR="00BA5CEC" w:rsidRPr="002C42EC" w:rsidTr="0032086E">
        <w:trPr>
          <w:trHeight w:val="570"/>
        </w:trPr>
        <w:tc>
          <w:tcPr>
            <w:tcW w:w="3402" w:type="dxa"/>
            <w:gridSpan w:val="3"/>
            <w:vMerge/>
            <w:tcBorders>
              <w:left w:val="single" w:sz="4" w:space="0" w:color="auto"/>
              <w:right w:val="single" w:sz="4" w:space="0" w:color="auto"/>
            </w:tcBorders>
            <w:shd w:val="clear" w:color="auto" w:fill="auto"/>
          </w:tcPr>
          <w:p w:rsidR="00BA5CEC" w:rsidRPr="002C42EC" w:rsidRDefault="00BA5CEC" w:rsidP="00FA2E14">
            <w:pPr>
              <w:spacing w:after="0" w:line="240" w:lineRule="auto"/>
              <w:jc w:val="center"/>
              <w:rPr>
                <w:rFonts w:ascii="Times New Roman" w:eastAsia="Times New Roman" w:hAnsi="Times New Roman"/>
                <w:sz w:val="23"/>
                <w:szCs w:val="23"/>
                <w:lang w:eastAsia="ru-RU"/>
              </w:rPr>
            </w:pPr>
          </w:p>
        </w:tc>
        <w:tc>
          <w:tcPr>
            <w:tcW w:w="1418" w:type="dxa"/>
            <w:tcBorders>
              <w:top w:val="single" w:sz="4" w:space="0" w:color="auto"/>
              <w:left w:val="nil"/>
              <w:bottom w:val="single" w:sz="4" w:space="0" w:color="auto"/>
              <w:right w:val="single" w:sz="4" w:space="0" w:color="auto"/>
            </w:tcBorders>
            <w:shd w:val="clear" w:color="auto" w:fill="auto"/>
          </w:tcPr>
          <w:p w:rsidR="00BA5CEC" w:rsidRPr="002C42EC" w:rsidRDefault="00BA5CEC" w:rsidP="00310884">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Средства бюджета Московской области</w:t>
            </w:r>
          </w:p>
        </w:tc>
        <w:tc>
          <w:tcPr>
            <w:tcW w:w="1276" w:type="dxa"/>
            <w:tcBorders>
              <w:top w:val="single" w:sz="4" w:space="0" w:color="auto"/>
              <w:left w:val="nil"/>
              <w:bottom w:val="single" w:sz="4" w:space="0" w:color="auto"/>
              <w:right w:val="single" w:sz="4" w:space="0" w:color="auto"/>
            </w:tcBorders>
            <w:shd w:val="clear" w:color="auto" w:fill="auto"/>
            <w:vAlign w:val="center"/>
          </w:tcPr>
          <w:p w:rsidR="00BA5CEC" w:rsidRDefault="00BA5CEC" w:rsidP="00F96840">
            <w:pPr>
              <w:spacing w:after="0" w:line="240" w:lineRule="auto"/>
              <w:jc w:val="center"/>
              <w:rPr>
                <w:rFonts w:ascii="Times New Roman" w:eastAsia="Times New Roman" w:hAnsi="Times New Roman"/>
                <w:sz w:val="20"/>
                <w:szCs w:val="23"/>
                <w:lang w:eastAsia="ru-RU"/>
              </w:rPr>
            </w:pPr>
            <w:r>
              <w:rPr>
                <w:rFonts w:ascii="Times New Roman" w:eastAsia="Times New Roman" w:hAnsi="Times New Roman"/>
                <w:sz w:val="20"/>
                <w:szCs w:val="23"/>
                <w:lang w:eastAsia="ru-RU"/>
              </w:rPr>
              <w:t>264,00</w:t>
            </w:r>
          </w:p>
        </w:tc>
        <w:tc>
          <w:tcPr>
            <w:tcW w:w="1134" w:type="dxa"/>
            <w:gridSpan w:val="2"/>
            <w:tcBorders>
              <w:top w:val="single" w:sz="4" w:space="0" w:color="auto"/>
              <w:left w:val="nil"/>
              <w:bottom w:val="single" w:sz="4" w:space="0" w:color="auto"/>
              <w:right w:val="single" w:sz="4" w:space="0" w:color="auto"/>
            </w:tcBorders>
            <w:shd w:val="clear" w:color="auto" w:fill="auto"/>
          </w:tcPr>
          <w:p w:rsidR="00BA5CEC" w:rsidRDefault="009A4748" w:rsidP="00D32571">
            <w:pPr>
              <w:spacing w:after="0" w:line="240" w:lineRule="auto"/>
              <w:jc w:val="center"/>
              <w:rPr>
                <w:rFonts w:ascii="Times New Roman" w:eastAsia="Times New Roman" w:hAnsi="Times New Roman"/>
                <w:sz w:val="20"/>
                <w:szCs w:val="23"/>
                <w:lang w:eastAsia="ru-RU"/>
              </w:rPr>
            </w:pPr>
            <w:r>
              <w:rPr>
                <w:rFonts w:ascii="Times New Roman" w:eastAsia="Times New Roman" w:hAnsi="Times New Roman"/>
                <w:sz w:val="20"/>
                <w:szCs w:val="23"/>
                <w:lang w:eastAsia="ru-RU"/>
              </w:rPr>
              <w:t>0,00</w:t>
            </w:r>
          </w:p>
        </w:tc>
        <w:tc>
          <w:tcPr>
            <w:tcW w:w="992" w:type="dxa"/>
            <w:tcBorders>
              <w:top w:val="single" w:sz="4" w:space="0" w:color="auto"/>
              <w:left w:val="nil"/>
              <w:bottom w:val="single" w:sz="4" w:space="0" w:color="auto"/>
              <w:right w:val="single" w:sz="4" w:space="0" w:color="auto"/>
            </w:tcBorders>
            <w:shd w:val="clear" w:color="auto" w:fill="auto"/>
          </w:tcPr>
          <w:p w:rsidR="00BA5CEC" w:rsidRDefault="00665F70" w:rsidP="00D32571">
            <w:pPr>
              <w:spacing w:after="0" w:line="240" w:lineRule="auto"/>
              <w:jc w:val="center"/>
              <w:rPr>
                <w:rFonts w:ascii="Times New Roman" w:eastAsia="Times New Roman" w:hAnsi="Times New Roman"/>
                <w:sz w:val="20"/>
                <w:szCs w:val="23"/>
                <w:lang w:eastAsia="ru-RU"/>
              </w:rPr>
            </w:pPr>
            <w:r>
              <w:rPr>
                <w:rFonts w:ascii="Times New Roman" w:eastAsia="Times New Roman" w:hAnsi="Times New Roman"/>
                <w:sz w:val="20"/>
                <w:szCs w:val="23"/>
                <w:lang w:eastAsia="ru-RU"/>
              </w:rPr>
              <w:t>0,00</w:t>
            </w:r>
          </w:p>
        </w:tc>
        <w:tc>
          <w:tcPr>
            <w:tcW w:w="993" w:type="dxa"/>
            <w:tcBorders>
              <w:top w:val="single" w:sz="4" w:space="0" w:color="auto"/>
              <w:left w:val="nil"/>
              <w:bottom w:val="single" w:sz="4" w:space="0" w:color="auto"/>
              <w:right w:val="single" w:sz="4" w:space="0" w:color="auto"/>
            </w:tcBorders>
            <w:shd w:val="clear" w:color="auto" w:fill="auto"/>
          </w:tcPr>
          <w:p w:rsidR="00BA5CEC" w:rsidRDefault="009A4748" w:rsidP="00D32571">
            <w:pPr>
              <w:spacing w:after="0" w:line="240" w:lineRule="auto"/>
              <w:jc w:val="center"/>
              <w:rPr>
                <w:rFonts w:ascii="Times New Roman" w:eastAsia="Times New Roman" w:hAnsi="Times New Roman"/>
                <w:sz w:val="20"/>
                <w:szCs w:val="23"/>
                <w:lang w:eastAsia="ru-RU"/>
              </w:rPr>
            </w:pPr>
            <w:r>
              <w:rPr>
                <w:rFonts w:ascii="Times New Roman" w:eastAsia="Times New Roman" w:hAnsi="Times New Roman"/>
                <w:sz w:val="20"/>
                <w:szCs w:val="23"/>
                <w:lang w:eastAsia="ru-RU"/>
              </w:rPr>
              <w:t>0,00</w:t>
            </w:r>
          </w:p>
        </w:tc>
        <w:tc>
          <w:tcPr>
            <w:tcW w:w="992" w:type="dxa"/>
            <w:tcBorders>
              <w:top w:val="single" w:sz="4" w:space="0" w:color="auto"/>
              <w:left w:val="nil"/>
              <w:bottom w:val="single" w:sz="4" w:space="0" w:color="auto"/>
              <w:right w:val="single" w:sz="4" w:space="0" w:color="auto"/>
            </w:tcBorders>
            <w:shd w:val="clear" w:color="auto" w:fill="auto"/>
          </w:tcPr>
          <w:p w:rsidR="00BA5CEC" w:rsidRDefault="009A4748" w:rsidP="00D32571">
            <w:pPr>
              <w:jc w:val="center"/>
            </w:pPr>
            <w:r>
              <w:rPr>
                <w:rFonts w:ascii="Times New Roman" w:eastAsia="Times New Roman" w:hAnsi="Times New Roman"/>
                <w:sz w:val="20"/>
                <w:szCs w:val="23"/>
                <w:lang w:eastAsia="ru-RU"/>
              </w:rPr>
              <w:t>0,00</w:t>
            </w:r>
          </w:p>
        </w:tc>
        <w:tc>
          <w:tcPr>
            <w:tcW w:w="992" w:type="dxa"/>
            <w:tcBorders>
              <w:top w:val="single" w:sz="4" w:space="0" w:color="auto"/>
              <w:left w:val="nil"/>
              <w:bottom w:val="single" w:sz="4" w:space="0" w:color="auto"/>
              <w:right w:val="single" w:sz="4" w:space="0" w:color="auto"/>
            </w:tcBorders>
            <w:shd w:val="clear" w:color="auto" w:fill="auto"/>
            <w:vAlign w:val="center"/>
          </w:tcPr>
          <w:p w:rsidR="00BA5CEC" w:rsidRDefault="00BA5CEC" w:rsidP="00F96840">
            <w:pPr>
              <w:jc w:val="center"/>
            </w:pPr>
            <w:r w:rsidRPr="007158BF">
              <w:rPr>
                <w:rFonts w:ascii="Times New Roman" w:eastAsia="Times New Roman" w:hAnsi="Times New Roman"/>
                <w:sz w:val="20"/>
                <w:szCs w:val="23"/>
                <w:lang w:eastAsia="ru-RU"/>
              </w:rPr>
              <w:t>0,00</w:t>
            </w:r>
          </w:p>
        </w:tc>
        <w:tc>
          <w:tcPr>
            <w:tcW w:w="1026" w:type="dxa"/>
            <w:tcBorders>
              <w:top w:val="single" w:sz="4" w:space="0" w:color="auto"/>
              <w:left w:val="nil"/>
              <w:bottom w:val="single" w:sz="4" w:space="0" w:color="auto"/>
              <w:right w:val="single" w:sz="4" w:space="0" w:color="auto"/>
            </w:tcBorders>
            <w:shd w:val="clear" w:color="auto" w:fill="auto"/>
            <w:vAlign w:val="center"/>
          </w:tcPr>
          <w:p w:rsidR="00BA5CEC" w:rsidRDefault="00BA5CEC" w:rsidP="00F96840">
            <w:pPr>
              <w:jc w:val="center"/>
            </w:pPr>
            <w:r w:rsidRPr="007158BF">
              <w:rPr>
                <w:rFonts w:ascii="Times New Roman" w:eastAsia="Times New Roman" w:hAnsi="Times New Roman"/>
                <w:sz w:val="20"/>
                <w:szCs w:val="23"/>
                <w:lang w:eastAsia="ru-RU"/>
              </w:rPr>
              <w:t>0,00</w:t>
            </w:r>
          </w:p>
        </w:tc>
        <w:tc>
          <w:tcPr>
            <w:tcW w:w="1384" w:type="dxa"/>
            <w:vMerge/>
            <w:tcBorders>
              <w:left w:val="single" w:sz="4" w:space="0" w:color="auto"/>
              <w:right w:val="single" w:sz="4" w:space="0" w:color="auto"/>
            </w:tcBorders>
            <w:shd w:val="clear" w:color="auto" w:fill="auto"/>
          </w:tcPr>
          <w:p w:rsidR="00BA5CEC" w:rsidRPr="002C42EC" w:rsidRDefault="00BA5CEC" w:rsidP="00FA2E14">
            <w:pPr>
              <w:spacing w:after="0" w:line="240" w:lineRule="auto"/>
              <w:jc w:val="center"/>
              <w:rPr>
                <w:rFonts w:ascii="Times New Roman" w:eastAsia="Times New Roman" w:hAnsi="Times New Roman"/>
                <w:sz w:val="23"/>
                <w:szCs w:val="23"/>
                <w:lang w:eastAsia="ru-RU"/>
              </w:rPr>
            </w:pPr>
          </w:p>
        </w:tc>
        <w:tc>
          <w:tcPr>
            <w:tcW w:w="1417" w:type="dxa"/>
            <w:vMerge/>
            <w:tcBorders>
              <w:left w:val="single" w:sz="4" w:space="0" w:color="auto"/>
              <w:right w:val="single" w:sz="4" w:space="0" w:color="auto"/>
            </w:tcBorders>
            <w:shd w:val="clear" w:color="auto" w:fill="auto"/>
          </w:tcPr>
          <w:p w:rsidR="00BA5CEC" w:rsidRPr="002C42EC" w:rsidRDefault="00BA5CEC" w:rsidP="00FA2E14">
            <w:pPr>
              <w:spacing w:after="0" w:line="240" w:lineRule="auto"/>
              <w:rPr>
                <w:rFonts w:ascii="Times New Roman" w:eastAsia="Times New Roman" w:hAnsi="Times New Roman"/>
                <w:sz w:val="23"/>
                <w:szCs w:val="23"/>
                <w:lang w:eastAsia="ru-RU"/>
              </w:rPr>
            </w:pPr>
          </w:p>
        </w:tc>
      </w:tr>
      <w:tr w:rsidR="00BA5CEC" w:rsidRPr="002C42EC" w:rsidTr="0032086E">
        <w:trPr>
          <w:trHeight w:val="570"/>
        </w:trPr>
        <w:tc>
          <w:tcPr>
            <w:tcW w:w="3402" w:type="dxa"/>
            <w:gridSpan w:val="3"/>
            <w:vMerge/>
            <w:tcBorders>
              <w:left w:val="single" w:sz="4" w:space="0" w:color="auto"/>
              <w:bottom w:val="single" w:sz="4" w:space="0" w:color="auto"/>
              <w:right w:val="single" w:sz="4" w:space="0" w:color="auto"/>
            </w:tcBorders>
            <w:shd w:val="clear" w:color="auto" w:fill="auto"/>
          </w:tcPr>
          <w:p w:rsidR="00BA5CEC" w:rsidRPr="002C42EC" w:rsidRDefault="00BA5CEC" w:rsidP="00FA2E14">
            <w:pPr>
              <w:spacing w:after="0" w:line="240" w:lineRule="auto"/>
              <w:jc w:val="center"/>
              <w:rPr>
                <w:rFonts w:ascii="Times New Roman" w:eastAsia="Times New Roman" w:hAnsi="Times New Roman"/>
                <w:sz w:val="23"/>
                <w:szCs w:val="23"/>
                <w:lang w:eastAsia="ru-RU"/>
              </w:rPr>
            </w:pPr>
          </w:p>
        </w:tc>
        <w:tc>
          <w:tcPr>
            <w:tcW w:w="1418" w:type="dxa"/>
            <w:tcBorders>
              <w:top w:val="single" w:sz="4" w:space="0" w:color="auto"/>
              <w:left w:val="nil"/>
              <w:bottom w:val="single" w:sz="4" w:space="0" w:color="auto"/>
              <w:right w:val="single" w:sz="4" w:space="0" w:color="auto"/>
            </w:tcBorders>
            <w:shd w:val="clear" w:color="auto" w:fill="auto"/>
          </w:tcPr>
          <w:p w:rsidR="00BA5CEC" w:rsidRPr="002C42EC" w:rsidRDefault="00BA5CEC" w:rsidP="00310884">
            <w:pPr>
              <w:spacing w:after="0" w:line="240" w:lineRule="auto"/>
              <w:rPr>
                <w:rFonts w:ascii="Times New Roman" w:eastAsia="Times New Roman" w:hAnsi="Times New Roman"/>
                <w:sz w:val="23"/>
                <w:szCs w:val="23"/>
                <w:lang w:eastAsia="ru-RU"/>
              </w:rPr>
            </w:pPr>
            <w:r>
              <w:rPr>
                <w:rFonts w:ascii="Times New Roman" w:eastAsia="Times New Roman" w:hAnsi="Times New Roman"/>
                <w:sz w:val="23"/>
                <w:szCs w:val="23"/>
                <w:lang w:eastAsia="ru-RU"/>
              </w:rPr>
              <w:t>Средства бюджета городского округа</w:t>
            </w:r>
          </w:p>
        </w:tc>
        <w:tc>
          <w:tcPr>
            <w:tcW w:w="1276" w:type="dxa"/>
            <w:tcBorders>
              <w:top w:val="single" w:sz="4" w:space="0" w:color="auto"/>
              <w:left w:val="nil"/>
              <w:bottom w:val="single" w:sz="4" w:space="0" w:color="auto"/>
              <w:right w:val="single" w:sz="4" w:space="0" w:color="auto"/>
            </w:tcBorders>
            <w:shd w:val="clear" w:color="auto" w:fill="auto"/>
            <w:vAlign w:val="center"/>
          </w:tcPr>
          <w:p w:rsidR="00BA5CEC" w:rsidRDefault="00BA5CEC" w:rsidP="00F96840">
            <w:pPr>
              <w:spacing w:after="0" w:line="240" w:lineRule="auto"/>
              <w:jc w:val="center"/>
              <w:rPr>
                <w:rFonts w:ascii="Times New Roman" w:eastAsia="Times New Roman" w:hAnsi="Times New Roman"/>
                <w:sz w:val="20"/>
                <w:szCs w:val="23"/>
                <w:lang w:eastAsia="ru-RU"/>
              </w:rPr>
            </w:pPr>
            <w:r>
              <w:rPr>
                <w:rFonts w:ascii="Times New Roman" w:eastAsia="Times New Roman" w:hAnsi="Times New Roman"/>
                <w:sz w:val="20"/>
                <w:szCs w:val="23"/>
                <w:lang w:eastAsia="ru-RU"/>
              </w:rPr>
              <w:t>2,70</w:t>
            </w:r>
          </w:p>
        </w:tc>
        <w:tc>
          <w:tcPr>
            <w:tcW w:w="1134" w:type="dxa"/>
            <w:gridSpan w:val="2"/>
            <w:tcBorders>
              <w:top w:val="single" w:sz="4" w:space="0" w:color="auto"/>
              <w:left w:val="nil"/>
              <w:bottom w:val="single" w:sz="4" w:space="0" w:color="auto"/>
              <w:right w:val="single" w:sz="4" w:space="0" w:color="auto"/>
            </w:tcBorders>
            <w:shd w:val="clear" w:color="auto" w:fill="auto"/>
          </w:tcPr>
          <w:p w:rsidR="00665F70" w:rsidRDefault="00665F70" w:rsidP="00D32571">
            <w:pPr>
              <w:spacing w:after="0" w:line="240" w:lineRule="auto"/>
              <w:jc w:val="center"/>
              <w:rPr>
                <w:rFonts w:ascii="Times New Roman" w:eastAsia="Times New Roman" w:hAnsi="Times New Roman"/>
                <w:sz w:val="20"/>
                <w:szCs w:val="23"/>
                <w:lang w:eastAsia="ru-RU"/>
              </w:rPr>
            </w:pPr>
          </w:p>
          <w:p w:rsidR="00BA5CEC" w:rsidRDefault="009A4748" w:rsidP="00D32571">
            <w:pPr>
              <w:spacing w:after="0" w:line="240" w:lineRule="auto"/>
              <w:jc w:val="center"/>
              <w:rPr>
                <w:rFonts w:ascii="Times New Roman" w:eastAsia="Times New Roman" w:hAnsi="Times New Roman"/>
                <w:sz w:val="20"/>
                <w:szCs w:val="23"/>
                <w:lang w:eastAsia="ru-RU"/>
              </w:rPr>
            </w:pPr>
            <w:r>
              <w:rPr>
                <w:rFonts w:ascii="Times New Roman" w:eastAsia="Times New Roman" w:hAnsi="Times New Roman"/>
                <w:sz w:val="20"/>
                <w:szCs w:val="23"/>
                <w:lang w:eastAsia="ru-RU"/>
              </w:rPr>
              <w:t>0,00</w:t>
            </w:r>
          </w:p>
        </w:tc>
        <w:tc>
          <w:tcPr>
            <w:tcW w:w="992" w:type="dxa"/>
            <w:tcBorders>
              <w:top w:val="single" w:sz="4" w:space="0" w:color="auto"/>
              <w:left w:val="nil"/>
              <w:bottom w:val="single" w:sz="4" w:space="0" w:color="auto"/>
              <w:right w:val="single" w:sz="4" w:space="0" w:color="auto"/>
            </w:tcBorders>
            <w:shd w:val="clear" w:color="auto" w:fill="auto"/>
          </w:tcPr>
          <w:p w:rsidR="00665F70" w:rsidRDefault="00665F70" w:rsidP="00D32571">
            <w:pPr>
              <w:spacing w:after="0" w:line="240" w:lineRule="auto"/>
              <w:jc w:val="center"/>
              <w:rPr>
                <w:rFonts w:ascii="Times New Roman" w:eastAsia="Times New Roman" w:hAnsi="Times New Roman"/>
                <w:sz w:val="20"/>
                <w:szCs w:val="23"/>
                <w:lang w:eastAsia="ru-RU"/>
              </w:rPr>
            </w:pPr>
          </w:p>
          <w:p w:rsidR="00BA5CEC" w:rsidRDefault="00665F70" w:rsidP="00D32571">
            <w:pPr>
              <w:spacing w:after="0" w:line="240" w:lineRule="auto"/>
              <w:jc w:val="center"/>
              <w:rPr>
                <w:rFonts w:ascii="Times New Roman" w:eastAsia="Times New Roman" w:hAnsi="Times New Roman"/>
                <w:sz w:val="20"/>
                <w:szCs w:val="23"/>
                <w:lang w:eastAsia="ru-RU"/>
              </w:rPr>
            </w:pPr>
            <w:r>
              <w:rPr>
                <w:rFonts w:ascii="Times New Roman" w:eastAsia="Times New Roman" w:hAnsi="Times New Roman"/>
                <w:sz w:val="20"/>
                <w:szCs w:val="23"/>
                <w:lang w:eastAsia="ru-RU"/>
              </w:rPr>
              <w:t>0,00</w:t>
            </w:r>
          </w:p>
        </w:tc>
        <w:tc>
          <w:tcPr>
            <w:tcW w:w="993" w:type="dxa"/>
            <w:tcBorders>
              <w:top w:val="single" w:sz="4" w:space="0" w:color="auto"/>
              <w:left w:val="nil"/>
              <w:bottom w:val="single" w:sz="4" w:space="0" w:color="auto"/>
              <w:right w:val="single" w:sz="4" w:space="0" w:color="auto"/>
            </w:tcBorders>
            <w:shd w:val="clear" w:color="auto" w:fill="auto"/>
          </w:tcPr>
          <w:p w:rsidR="00665F70" w:rsidRDefault="00665F70" w:rsidP="00D32571">
            <w:pPr>
              <w:spacing w:after="0" w:line="240" w:lineRule="auto"/>
              <w:jc w:val="center"/>
              <w:rPr>
                <w:rFonts w:ascii="Times New Roman" w:eastAsia="Times New Roman" w:hAnsi="Times New Roman"/>
                <w:sz w:val="20"/>
                <w:szCs w:val="23"/>
                <w:lang w:eastAsia="ru-RU"/>
              </w:rPr>
            </w:pPr>
          </w:p>
          <w:p w:rsidR="00BA5CEC" w:rsidRDefault="009A4748" w:rsidP="00D32571">
            <w:pPr>
              <w:spacing w:after="0" w:line="240" w:lineRule="auto"/>
              <w:jc w:val="center"/>
              <w:rPr>
                <w:rFonts w:ascii="Times New Roman" w:eastAsia="Times New Roman" w:hAnsi="Times New Roman"/>
                <w:sz w:val="20"/>
                <w:szCs w:val="23"/>
                <w:lang w:eastAsia="ru-RU"/>
              </w:rPr>
            </w:pPr>
            <w:r>
              <w:rPr>
                <w:rFonts w:ascii="Times New Roman" w:eastAsia="Times New Roman" w:hAnsi="Times New Roman"/>
                <w:sz w:val="20"/>
                <w:szCs w:val="23"/>
                <w:lang w:eastAsia="ru-RU"/>
              </w:rPr>
              <w:t>0,00</w:t>
            </w:r>
          </w:p>
        </w:tc>
        <w:tc>
          <w:tcPr>
            <w:tcW w:w="992" w:type="dxa"/>
            <w:tcBorders>
              <w:top w:val="single" w:sz="4" w:space="0" w:color="auto"/>
              <w:left w:val="nil"/>
              <w:bottom w:val="single" w:sz="4" w:space="0" w:color="auto"/>
              <w:right w:val="single" w:sz="4" w:space="0" w:color="auto"/>
            </w:tcBorders>
            <w:shd w:val="clear" w:color="auto" w:fill="auto"/>
          </w:tcPr>
          <w:p w:rsidR="009A4748" w:rsidRDefault="009A4748" w:rsidP="00D32571">
            <w:pPr>
              <w:jc w:val="center"/>
              <w:rPr>
                <w:rFonts w:ascii="Times New Roman" w:eastAsia="Times New Roman" w:hAnsi="Times New Roman"/>
                <w:sz w:val="20"/>
                <w:szCs w:val="23"/>
                <w:lang w:eastAsia="ru-RU"/>
              </w:rPr>
            </w:pPr>
          </w:p>
          <w:p w:rsidR="00BA5CEC" w:rsidRDefault="009A4748" w:rsidP="00D32571">
            <w:pPr>
              <w:jc w:val="center"/>
            </w:pPr>
            <w:r>
              <w:rPr>
                <w:rFonts w:ascii="Times New Roman" w:eastAsia="Times New Roman" w:hAnsi="Times New Roman"/>
                <w:sz w:val="20"/>
                <w:szCs w:val="23"/>
                <w:lang w:eastAsia="ru-RU"/>
              </w:rPr>
              <w:t>0,00</w:t>
            </w:r>
          </w:p>
        </w:tc>
        <w:tc>
          <w:tcPr>
            <w:tcW w:w="992" w:type="dxa"/>
            <w:tcBorders>
              <w:top w:val="single" w:sz="4" w:space="0" w:color="auto"/>
              <w:left w:val="nil"/>
              <w:bottom w:val="single" w:sz="4" w:space="0" w:color="auto"/>
              <w:right w:val="single" w:sz="4" w:space="0" w:color="auto"/>
            </w:tcBorders>
            <w:shd w:val="clear" w:color="auto" w:fill="auto"/>
            <w:vAlign w:val="center"/>
          </w:tcPr>
          <w:p w:rsidR="00BA5CEC" w:rsidRDefault="00BA5CEC" w:rsidP="00F96840">
            <w:pPr>
              <w:jc w:val="center"/>
            </w:pPr>
            <w:r w:rsidRPr="007158BF">
              <w:rPr>
                <w:rFonts w:ascii="Times New Roman" w:eastAsia="Times New Roman" w:hAnsi="Times New Roman"/>
                <w:sz w:val="20"/>
                <w:szCs w:val="23"/>
                <w:lang w:eastAsia="ru-RU"/>
              </w:rPr>
              <w:t>0,00</w:t>
            </w:r>
          </w:p>
        </w:tc>
        <w:tc>
          <w:tcPr>
            <w:tcW w:w="1026" w:type="dxa"/>
            <w:tcBorders>
              <w:top w:val="single" w:sz="4" w:space="0" w:color="auto"/>
              <w:left w:val="nil"/>
              <w:bottom w:val="single" w:sz="4" w:space="0" w:color="auto"/>
              <w:right w:val="single" w:sz="4" w:space="0" w:color="auto"/>
            </w:tcBorders>
            <w:shd w:val="clear" w:color="auto" w:fill="auto"/>
            <w:vAlign w:val="center"/>
          </w:tcPr>
          <w:p w:rsidR="00BA5CEC" w:rsidRDefault="00BA5CEC" w:rsidP="00F96840">
            <w:pPr>
              <w:jc w:val="center"/>
            </w:pPr>
            <w:r w:rsidRPr="007158BF">
              <w:rPr>
                <w:rFonts w:ascii="Times New Roman" w:eastAsia="Times New Roman" w:hAnsi="Times New Roman"/>
                <w:sz w:val="20"/>
                <w:szCs w:val="23"/>
                <w:lang w:eastAsia="ru-RU"/>
              </w:rPr>
              <w:t>0,00</w:t>
            </w:r>
          </w:p>
        </w:tc>
        <w:tc>
          <w:tcPr>
            <w:tcW w:w="1384" w:type="dxa"/>
            <w:vMerge/>
            <w:tcBorders>
              <w:left w:val="single" w:sz="4" w:space="0" w:color="auto"/>
              <w:bottom w:val="single" w:sz="4" w:space="0" w:color="auto"/>
              <w:right w:val="single" w:sz="4" w:space="0" w:color="auto"/>
            </w:tcBorders>
            <w:shd w:val="clear" w:color="auto" w:fill="auto"/>
          </w:tcPr>
          <w:p w:rsidR="00BA5CEC" w:rsidRPr="002C42EC" w:rsidRDefault="00BA5CEC" w:rsidP="00FA2E14">
            <w:pPr>
              <w:spacing w:after="0" w:line="240" w:lineRule="auto"/>
              <w:jc w:val="center"/>
              <w:rPr>
                <w:rFonts w:ascii="Times New Roman" w:eastAsia="Times New Roman" w:hAnsi="Times New Roman"/>
                <w:sz w:val="23"/>
                <w:szCs w:val="23"/>
                <w:lang w:eastAsia="ru-RU"/>
              </w:rPr>
            </w:pPr>
          </w:p>
        </w:tc>
        <w:tc>
          <w:tcPr>
            <w:tcW w:w="1417" w:type="dxa"/>
            <w:vMerge/>
            <w:tcBorders>
              <w:left w:val="single" w:sz="4" w:space="0" w:color="auto"/>
              <w:bottom w:val="single" w:sz="4" w:space="0" w:color="auto"/>
              <w:right w:val="single" w:sz="4" w:space="0" w:color="auto"/>
            </w:tcBorders>
            <w:shd w:val="clear" w:color="auto" w:fill="auto"/>
          </w:tcPr>
          <w:p w:rsidR="00BA5CEC" w:rsidRPr="002C42EC" w:rsidRDefault="00BA5CEC" w:rsidP="00FA2E14">
            <w:pPr>
              <w:spacing w:after="0" w:line="240" w:lineRule="auto"/>
              <w:rPr>
                <w:rFonts w:ascii="Times New Roman" w:eastAsia="Times New Roman" w:hAnsi="Times New Roman"/>
                <w:sz w:val="23"/>
                <w:szCs w:val="23"/>
                <w:lang w:eastAsia="ru-RU"/>
              </w:rPr>
            </w:pPr>
          </w:p>
        </w:tc>
      </w:tr>
    </w:tbl>
    <w:p w:rsidR="000A616B" w:rsidRPr="002C42EC" w:rsidRDefault="000A616B" w:rsidP="00F667B6">
      <w:pPr>
        <w:spacing w:after="0" w:line="240" w:lineRule="auto"/>
        <w:jc w:val="center"/>
        <w:rPr>
          <w:rFonts w:ascii="Times New Roman" w:hAnsi="Times New Roman"/>
          <w:sz w:val="23"/>
          <w:szCs w:val="23"/>
        </w:rPr>
      </w:pPr>
    </w:p>
    <w:p w:rsidR="00B60F15" w:rsidRDefault="00B60F15" w:rsidP="00F667B6">
      <w:pPr>
        <w:autoSpaceDE w:val="0"/>
        <w:autoSpaceDN w:val="0"/>
        <w:adjustRightInd w:val="0"/>
        <w:spacing w:after="0" w:line="240" w:lineRule="auto"/>
        <w:jc w:val="center"/>
        <w:rPr>
          <w:rFonts w:ascii="Times New Roman" w:hAnsi="Times New Roman"/>
          <w:sz w:val="23"/>
          <w:szCs w:val="23"/>
        </w:rPr>
      </w:pPr>
    </w:p>
    <w:p w:rsidR="00D77D2E" w:rsidRDefault="00D77D2E">
      <w:pPr>
        <w:spacing w:after="0" w:line="240" w:lineRule="auto"/>
        <w:rPr>
          <w:rFonts w:ascii="Times New Roman" w:hAnsi="Times New Roman"/>
          <w:sz w:val="23"/>
          <w:szCs w:val="23"/>
        </w:rPr>
      </w:pPr>
      <w:r>
        <w:rPr>
          <w:rFonts w:ascii="Times New Roman" w:hAnsi="Times New Roman"/>
          <w:sz w:val="23"/>
          <w:szCs w:val="23"/>
        </w:rPr>
        <w:br w:type="page"/>
      </w:r>
    </w:p>
    <w:p w:rsidR="00F667B6" w:rsidRPr="002C42EC" w:rsidRDefault="00B017E4" w:rsidP="00F667B6">
      <w:pPr>
        <w:autoSpaceDE w:val="0"/>
        <w:autoSpaceDN w:val="0"/>
        <w:adjustRightInd w:val="0"/>
        <w:spacing w:after="0" w:line="240" w:lineRule="auto"/>
        <w:jc w:val="center"/>
        <w:rPr>
          <w:rFonts w:ascii="Times New Roman" w:hAnsi="Times New Roman"/>
          <w:sz w:val="23"/>
          <w:szCs w:val="23"/>
        </w:rPr>
      </w:pPr>
      <w:r w:rsidRPr="00B017E4">
        <w:rPr>
          <w:rFonts w:ascii="Times New Roman" w:hAnsi="Times New Roman"/>
          <w:sz w:val="23"/>
          <w:szCs w:val="23"/>
        </w:rPr>
        <w:lastRenderedPageBreak/>
        <w:t>1</w:t>
      </w:r>
      <w:r w:rsidR="00A961E3">
        <w:rPr>
          <w:rFonts w:ascii="Times New Roman" w:hAnsi="Times New Roman"/>
          <w:sz w:val="23"/>
          <w:szCs w:val="23"/>
        </w:rPr>
        <w:t>3</w:t>
      </w:r>
      <w:r w:rsidR="00F667B6" w:rsidRPr="002C42EC">
        <w:rPr>
          <w:rFonts w:ascii="Times New Roman" w:hAnsi="Times New Roman"/>
          <w:sz w:val="23"/>
          <w:szCs w:val="23"/>
        </w:rPr>
        <w:t xml:space="preserve">. Паспорт подпрограммы </w:t>
      </w:r>
      <w:r>
        <w:rPr>
          <w:rFonts w:ascii="Times New Roman" w:hAnsi="Times New Roman"/>
          <w:sz w:val="23"/>
          <w:szCs w:val="23"/>
          <w:lang w:val="en-US"/>
        </w:rPr>
        <w:t>VII</w:t>
      </w:r>
      <w:r w:rsidR="005D6CEE">
        <w:rPr>
          <w:rFonts w:ascii="Times New Roman" w:hAnsi="Times New Roman"/>
          <w:sz w:val="23"/>
          <w:szCs w:val="23"/>
        </w:rPr>
        <w:t xml:space="preserve"> </w:t>
      </w:r>
      <w:r w:rsidR="00F667B6" w:rsidRPr="002C42EC">
        <w:rPr>
          <w:rFonts w:ascii="Times New Roman" w:hAnsi="Times New Roman"/>
          <w:sz w:val="23"/>
          <w:szCs w:val="23"/>
        </w:rPr>
        <w:t xml:space="preserve">«Улучшение жилищных условий </w:t>
      </w:r>
      <w:r w:rsidR="00D32571">
        <w:rPr>
          <w:rFonts w:ascii="Times New Roman" w:hAnsi="Times New Roman"/>
          <w:sz w:val="23"/>
          <w:szCs w:val="23"/>
        </w:rPr>
        <w:t xml:space="preserve">отдельных категорий многодетных </w:t>
      </w:r>
      <w:r w:rsidR="00F667B6" w:rsidRPr="002C42EC">
        <w:rPr>
          <w:rFonts w:ascii="Times New Roman" w:hAnsi="Times New Roman"/>
          <w:sz w:val="23"/>
          <w:szCs w:val="23"/>
        </w:rPr>
        <w:t xml:space="preserve">семей» </w:t>
      </w:r>
    </w:p>
    <w:tbl>
      <w:tblPr>
        <w:tblW w:w="15311" w:type="dxa"/>
        <w:tblInd w:w="-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969"/>
        <w:gridCol w:w="2265"/>
        <w:gridCol w:w="2130"/>
        <w:gridCol w:w="1277"/>
        <w:gridCol w:w="1276"/>
        <w:gridCol w:w="1275"/>
        <w:gridCol w:w="1134"/>
        <w:gridCol w:w="993"/>
        <w:gridCol w:w="992"/>
      </w:tblGrid>
      <w:tr w:rsidR="00B017E4" w:rsidRPr="002C42EC" w:rsidTr="00AF7DB7">
        <w:tc>
          <w:tcPr>
            <w:tcW w:w="3969" w:type="dxa"/>
          </w:tcPr>
          <w:p w:rsidR="00B017E4" w:rsidRPr="002C42EC" w:rsidRDefault="00B017E4" w:rsidP="00D6234F">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Цель (и) подпрограммы</w:t>
            </w:r>
          </w:p>
        </w:tc>
        <w:tc>
          <w:tcPr>
            <w:tcW w:w="11342" w:type="dxa"/>
            <w:gridSpan w:val="8"/>
          </w:tcPr>
          <w:p w:rsidR="00B017E4" w:rsidRPr="002C42EC" w:rsidRDefault="00B017E4" w:rsidP="00D32571">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eastAsiaTheme="minorHAnsi" w:hAnsi="Times New Roman"/>
                <w:sz w:val="23"/>
                <w:szCs w:val="23"/>
              </w:rPr>
              <w:t>О</w:t>
            </w:r>
            <w:r w:rsidRPr="002C42EC">
              <w:rPr>
                <w:rFonts w:ascii="Times New Roman" w:eastAsiaTheme="minorHAnsi" w:hAnsi="Times New Roman"/>
                <w:sz w:val="23"/>
                <w:szCs w:val="23"/>
              </w:rPr>
              <w:t xml:space="preserve">казание государственной поддержки </w:t>
            </w:r>
            <w:r w:rsidR="00D32571">
              <w:rPr>
                <w:rFonts w:ascii="Times New Roman" w:eastAsiaTheme="minorHAnsi" w:hAnsi="Times New Roman"/>
                <w:sz w:val="23"/>
                <w:szCs w:val="23"/>
              </w:rPr>
              <w:t>отдельным категориям семей</w:t>
            </w:r>
            <w:r w:rsidRPr="002C42EC">
              <w:rPr>
                <w:rFonts w:ascii="Times New Roman" w:eastAsiaTheme="minorHAnsi" w:hAnsi="Times New Roman"/>
                <w:sz w:val="23"/>
                <w:szCs w:val="23"/>
              </w:rPr>
              <w:t xml:space="preserve"> в улучшении жилищных условий</w:t>
            </w:r>
          </w:p>
        </w:tc>
      </w:tr>
      <w:tr w:rsidR="00F667B6" w:rsidRPr="002C42EC" w:rsidTr="00AF7DB7">
        <w:tc>
          <w:tcPr>
            <w:tcW w:w="3969" w:type="dxa"/>
          </w:tcPr>
          <w:p w:rsidR="00F667B6" w:rsidRPr="002C42EC" w:rsidRDefault="00B017E4" w:rsidP="00AF7DB7">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Координатор подпрограммы</w:t>
            </w:r>
          </w:p>
        </w:tc>
        <w:tc>
          <w:tcPr>
            <w:tcW w:w="11342" w:type="dxa"/>
            <w:gridSpan w:val="8"/>
          </w:tcPr>
          <w:p w:rsidR="00F667B6" w:rsidRPr="002C42EC" w:rsidRDefault="00B017E4" w:rsidP="008C0CF5">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Заместитель Главы администрации</w:t>
            </w:r>
            <w:r w:rsidR="008E5267">
              <w:rPr>
                <w:rFonts w:ascii="Times New Roman" w:hAnsi="Times New Roman"/>
                <w:sz w:val="23"/>
                <w:szCs w:val="23"/>
              </w:rPr>
              <w:t xml:space="preserve"> </w:t>
            </w:r>
            <w:r w:rsidR="008E5267" w:rsidRPr="008E5267">
              <w:rPr>
                <w:rFonts w:ascii="Times New Roman" w:hAnsi="Times New Roman"/>
                <w:sz w:val="23"/>
                <w:szCs w:val="23"/>
              </w:rPr>
              <w:t>городского округа</w:t>
            </w:r>
            <w:r>
              <w:rPr>
                <w:rFonts w:ascii="Times New Roman" w:hAnsi="Times New Roman"/>
                <w:sz w:val="23"/>
                <w:szCs w:val="23"/>
              </w:rPr>
              <w:t>, курирующий вопросы муниципального имущества</w:t>
            </w:r>
          </w:p>
        </w:tc>
      </w:tr>
      <w:tr w:rsidR="00AF7DB7" w:rsidRPr="002C42EC" w:rsidTr="00AF7DB7">
        <w:tc>
          <w:tcPr>
            <w:tcW w:w="3969" w:type="dxa"/>
          </w:tcPr>
          <w:p w:rsidR="00AF7DB7" w:rsidRPr="002C42EC" w:rsidRDefault="00AF7DB7" w:rsidP="00852E26">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 xml:space="preserve">Муниципальный заказчик подпрограммы </w:t>
            </w:r>
          </w:p>
        </w:tc>
        <w:tc>
          <w:tcPr>
            <w:tcW w:w="11342" w:type="dxa"/>
            <w:gridSpan w:val="8"/>
          </w:tcPr>
          <w:p w:rsidR="00AF7DB7" w:rsidRPr="002C42EC" w:rsidRDefault="00AF7DB7" w:rsidP="00B017E4">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 xml:space="preserve">Управление </w:t>
            </w:r>
            <w:r w:rsidR="002740FC">
              <w:rPr>
                <w:rFonts w:ascii="Times New Roman" w:hAnsi="Times New Roman"/>
                <w:sz w:val="23"/>
                <w:szCs w:val="23"/>
              </w:rPr>
              <w:t>муниципальной собственности</w:t>
            </w:r>
            <w:r w:rsidR="002740FC" w:rsidRPr="002C42EC">
              <w:rPr>
                <w:rFonts w:ascii="Times New Roman" w:hAnsi="Times New Roman"/>
                <w:sz w:val="23"/>
                <w:szCs w:val="23"/>
              </w:rPr>
              <w:t xml:space="preserve"> </w:t>
            </w:r>
          </w:p>
        </w:tc>
      </w:tr>
      <w:tr w:rsidR="00AF7DB7" w:rsidRPr="002C42EC" w:rsidTr="00AF7DB7">
        <w:tc>
          <w:tcPr>
            <w:tcW w:w="3969" w:type="dxa"/>
          </w:tcPr>
          <w:p w:rsidR="00AF7DB7" w:rsidRPr="002C42EC" w:rsidRDefault="00AF7DB7" w:rsidP="00AF7DB7">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Сроки реализации подпрограммы</w:t>
            </w:r>
          </w:p>
        </w:tc>
        <w:tc>
          <w:tcPr>
            <w:tcW w:w="11342" w:type="dxa"/>
            <w:gridSpan w:val="8"/>
          </w:tcPr>
          <w:p w:rsidR="00AF7DB7" w:rsidRPr="002C42EC" w:rsidRDefault="00AF7DB7" w:rsidP="00B017E4">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20</w:t>
            </w:r>
            <w:r w:rsidR="00B017E4">
              <w:rPr>
                <w:rFonts w:ascii="Times New Roman" w:hAnsi="Times New Roman"/>
                <w:sz w:val="23"/>
                <w:szCs w:val="23"/>
              </w:rPr>
              <w:t>20</w:t>
            </w:r>
            <w:r>
              <w:rPr>
                <w:rFonts w:ascii="Times New Roman" w:hAnsi="Times New Roman"/>
                <w:sz w:val="23"/>
                <w:szCs w:val="23"/>
              </w:rPr>
              <w:t>-202</w:t>
            </w:r>
            <w:r w:rsidR="00B017E4">
              <w:rPr>
                <w:rFonts w:ascii="Times New Roman" w:hAnsi="Times New Roman"/>
                <w:sz w:val="23"/>
                <w:szCs w:val="23"/>
              </w:rPr>
              <w:t>4</w:t>
            </w:r>
            <w:r>
              <w:rPr>
                <w:rFonts w:ascii="Times New Roman" w:hAnsi="Times New Roman"/>
                <w:sz w:val="23"/>
                <w:szCs w:val="23"/>
              </w:rPr>
              <w:t xml:space="preserve"> годы</w:t>
            </w:r>
          </w:p>
        </w:tc>
      </w:tr>
      <w:tr w:rsidR="008904F3" w:rsidRPr="002C42EC" w:rsidTr="00AF7DB7">
        <w:trPr>
          <w:trHeight w:val="403"/>
        </w:trPr>
        <w:tc>
          <w:tcPr>
            <w:tcW w:w="3969" w:type="dxa"/>
            <w:vMerge w:val="restart"/>
          </w:tcPr>
          <w:p w:rsidR="008904F3" w:rsidRPr="002C42EC" w:rsidRDefault="008904F3" w:rsidP="0076737E">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 xml:space="preserve">Источники финансирования подпрограммы </w:t>
            </w:r>
          </w:p>
        </w:tc>
        <w:tc>
          <w:tcPr>
            <w:tcW w:w="2265" w:type="dxa"/>
            <w:vMerge w:val="restart"/>
          </w:tcPr>
          <w:p w:rsidR="008904F3" w:rsidRPr="002C42EC" w:rsidRDefault="008904F3"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Главный распорядитель бюджетных средств</w:t>
            </w:r>
          </w:p>
        </w:tc>
        <w:tc>
          <w:tcPr>
            <w:tcW w:w="2130" w:type="dxa"/>
            <w:vMerge w:val="restart"/>
          </w:tcPr>
          <w:p w:rsidR="008904F3" w:rsidRPr="002C42EC" w:rsidRDefault="008904F3" w:rsidP="00F667B6">
            <w:pPr>
              <w:tabs>
                <w:tab w:val="center" w:pos="4677"/>
                <w:tab w:val="right" w:pos="9355"/>
              </w:tabs>
              <w:spacing w:after="0" w:line="240" w:lineRule="auto"/>
              <w:jc w:val="center"/>
              <w:rPr>
                <w:rFonts w:ascii="Times New Roman" w:hAnsi="Times New Roman"/>
                <w:sz w:val="23"/>
                <w:szCs w:val="23"/>
              </w:rPr>
            </w:pPr>
            <w:r w:rsidRPr="002C42EC">
              <w:rPr>
                <w:rFonts w:ascii="Times New Roman" w:hAnsi="Times New Roman"/>
                <w:sz w:val="23"/>
                <w:szCs w:val="23"/>
              </w:rPr>
              <w:t>Источник финансирования</w:t>
            </w:r>
          </w:p>
        </w:tc>
        <w:tc>
          <w:tcPr>
            <w:tcW w:w="6947" w:type="dxa"/>
            <w:gridSpan w:val="6"/>
          </w:tcPr>
          <w:p w:rsidR="008904F3" w:rsidRPr="002C42EC" w:rsidRDefault="00CE230E"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Общий объем средств, направляемых на реализацию мероприятий подпрограммы, тыс. рублей</w:t>
            </w:r>
          </w:p>
        </w:tc>
      </w:tr>
      <w:tr w:rsidR="005D6CEE" w:rsidRPr="002C42EC" w:rsidTr="00B017E4">
        <w:trPr>
          <w:trHeight w:val="697"/>
        </w:trPr>
        <w:tc>
          <w:tcPr>
            <w:tcW w:w="3969" w:type="dxa"/>
            <w:vMerge/>
          </w:tcPr>
          <w:p w:rsidR="005D6CEE" w:rsidRPr="002C42EC" w:rsidRDefault="005D6CEE" w:rsidP="00F667B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2265" w:type="dxa"/>
            <w:vMerge/>
          </w:tcPr>
          <w:p w:rsidR="005D6CEE" w:rsidRPr="002C42EC" w:rsidRDefault="005D6CEE" w:rsidP="00F667B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2130" w:type="dxa"/>
            <w:vMerge/>
          </w:tcPr>
          <w:p w:rsidR="005D6CEE" w:rsidRPr="002C42EC" w:rsidRDefault="005D6CEE" w:rsidP="00F667B6">
            <w:pPr>
              <w:tabs>
                <w:tab w:val="center" w:pos="4677"/>
                <w:tab w:val="right" w:pos="9355"/>
              </w:tabs>
              <w:spacing w:after="0" w:line="240" w:lineRule="auto"/>
              <w:rPr>
                <w:rFonts w:ascii="Times New Roman" w:hAnsi="Times New Roman"/>
                <w:sz w:val="23"/>
                <w:szCs w:val="23"/>
              </w:rPr>
            </w:pPr>
          </w:p>
        </w:tc>
        <w:tc>
          <w:tcPr>
            <w:tcW w:w="1277" w:type="dxa"/>
          </w:tcPr>
          <w:p w:rsidR="005D6CEE" w:rsidRPr="002C42EC" w:rsidRDefault="005D6CEE" w:rsidP="00B017E4">
            <w:pPr>
              <w:widowControl w:val="0"/>
              <w:tabs>
                <w:tab w:val="center" w:pos="4677"/>
                <w:tab w:val="right" w:pos="9355"/>
              </w:tabs>
              <w:autoSpaceDE w:val="0"/>
              <w:autoSpaceDN w:val="0"/>
              <w:adjustRightInd w:val="0"/>
              <w:spacing w:after="0" w:line="240" w:lineRule="auto"/>
              <w:jc w:val="center"/>
              <w:rPr>
                <w:rFonts w:ascii="Times New Roman" w:hAnsi="Times New Roman" w:cs="Calibri"/>
                <w:sz w:val="23"/>
                <w:szCs w:val="23"/>
                <w:lang w:eastAsia="ru-RU"/>
              </w:rPr>
            </w:pPr>
            <w:r w:rsidRPr="002C42EC">
              <w:rPr>
                <w:rFonts w:ascii="Times New Roman" w:hAnsi="Times New Roman" w:cs="Calibri"/>
                <w:sz w:val="23"/>
                <w:szCs w:val="23"/>
                <w:lang w:eastAsia="ru-RU"/>
              </w:rPr>
              <w:t>Итого</w:t>
            </w:r>
          </w:p>
        </w:tc>
        <w:tc>
          <w:tcPr>
            <w:tcW w:w="1276" w:type="dxa"/>
          </w:tcPr>
          <w:p w:rsidR="005D6CEE" w:rsidRPr="002C42EC" w:rsidRDefault="005D6CEE" w:rsidP="00B017E4">
            <w:pPr>
              <w:widowControl w:val="0"/>
              <w:tabs>
                <w:tab w:val="center" w:pos="4677"/>
                <w:tab w:val="right" w:pos="9355"/>
              </w:tabs>
              <w:autoSpaceDE w:val="0"/>
              <w:autoSpaceDN w:val="0"/>
              <w:adjustRightInd w:val="0"/>
              <w:spacing w:after="0" w:line="240" w:lineRule="auto"/>
              <w:jc w:val="center"/>
              <w:rPr>
                <w:rFonts w:ascii="Times New Roman" w:hAnsi="Times New Roman" w:cs="Calibri"/>
                <w:sz w:val="23"/>
                <w:szCs w:val="23"/>
                <w:lang w:eastAsia="ru-RU"/>
              </w:rPr>
            </w:pPr>
            <w:r w:rsidRPr="002C42EC">
              <w:rPr>
                <w:rFonts w:ascii="Times New Roman" w:hAnsi="Times New Roman" w:cs="Calibri"/>
                <w:sz w:val="23"/>
                <w:szCs w:val="23"/>
                <w:lang w:eastAsia="ru-RU"/>
              </w:rPr>
              <w:t>20</w:t>
            </w:r>
            <w:r w:rsidR="00B017E4">
              <w:rPr>
                <w:rFonts w:ascii="Times New Roman" w:hAnsi="Times New Roman" w:cs="Calibri"/>
                <w:sz w:val="23"/>
                <w:szCs w:val="23"/>
                <w:lang w:eastAsia="ru-RU"/>
              </w:rPr>
              <w:t>20</w:t>
            </w:r>
            <w:r w:rsidRPr="002C42EC">
              <w:rPr>
                <w:rFonts w:ascii="Times New Roman" w:hAnsi="Times New Roman" w:cs="Calibri"/>
                <w:sz w:val="23"/>
                <w:szCs w:val="23"/>
                <w:lang w:eastAsia="ru-RU"/>
              </w:rPr>
              <w:t xml:space="preserve"> год</w:t>
            </w:r>
          </w:p>
        </w:tc>
        <w:tc>
          <w:tcPr>
            <w:tcW w:w="1275" w:type="dxa"/>
          </w:tcPr>
          <w:p w:rsidR="005D6CEE" w:rsidRPr="002C42EC" w:rsidRDefault="005D6CEE" w:rsidP="00B017E4">
            <w:pPr>
              <w:widowControl w:val="0"/>
              <w:tabs>
                <w:tab w:val="center" w:pos="4677"/>
                <w:tab w:val="right" w:pos="9355"/>
              </w:tabs>
              <w:autoSpaceDE w:val="0"/>
              <w:autoSpaceDN w:val="0"/>
              <w:adjustRightInd w:val="0"/>
              <w:spacing w:after="0" w:line="240" w:lineRule="auto"/>
              <w:jc w:val="center"/>
              <w:rPr>
                <w:rFonts w:ascii="Times New Roman" w:hAnsi="Times New Roman" w:cs="Calibri"/>
                <w:sz w:val="23"/>
                <w:szCs w:val="23"/>
                <w:lang w:eastAsia="ru-RU"/>
              </w:rPr>
            </w:pPr>
            <w:r w:rsidRPr="002C42EC">
              <w:rPr>
                <w:rFonts w:ascii="Times New Roman" w:hAnsi="Times New Roman" w:cs="Calibri"/>
                <w:sz w:val="23"/>
                <w:szCs w:val="23"/>
                <w:lang w:eastAsia="ru-RU"/>
              </w:rPr>
              <w:t>20</w:t>
            </w:r>
            <w:r w:rsidR="00B017E4">
              <w:rPr>
                <w:rFonts w:ascii="Times New Roman" w:hAnsi="Times New Roman" w:cs="Calibri"/>
                <w:sz w:val="23"/>
                <w:szCs w:val="23"/>
                <w:lang w:eastAsia="ru-RU"/>
              </w:rPr>
              <w:t>21</w:t>
            </w:r>
            <w:r w:rsidRPr="002C42EC">
              <w:rPr>
                <w:rFonts w:ascii="Times New Roman" w:hAnsi="Times New Roman" w:cs="Calibri"/>
                <w:sz w:val="23"/>
                <w:szCs w:val="23"/>
                <w:lang w:eastAsia="ru-RU"/>
              </w:rPr>
              <w:t xml:space="preserve"> год</w:t>
            </w:r>
          </w:p>
        </w:tc>
        <w:tc>
          <w:tcPr>
            <w:tcW w:w="1134" w:type="dxa"/>
          </w:tcPr>
          <w:p w:rsidR="005D6CEE" w:rsidRPr="002C42EC" w:rsidRDefault="005D6CEE" w:rsidP="00B017E4">
            <w:pPr>
              <w:widowControl w:val="0"/>
              <w:tabs>
                <w:tab w:val="center" w:pos="4677"/>
                <w:tab w:val="right" w:pos="9355"/>
              </w:tabs>
              <w:autoSpaceDE w:val="0"/>
              <w:autoSpaceDN w:val="0"/>
              <w:adjustRightInd w:val="0"/>
              <w:spacing w:after="0" w:line="240" w:lineRule="auto"/>
              <w:jc w:val="center"/>
              <w:rPr>
                <w:rFonts w:ascii="Times New Roman" w:hAnsi="Times New Roman" w:cs="Calibri"/>
                <w:sz w:val="23"/>
                <w:szCs w:val="23"/>
                <w:lang w:eastAsia="ru-RU"/>
              </w:rPr>
            </w:pPr>
            <w:r w:rsidRPr="002C42EC">
              <w:rPr>
                <w:rFonts w:ascii="Times New Roman" w:hAnsi="Times New Roman" w:cs="Calibri"/>
                <w:sz w:val="23"/>
                <w:szCs w:val="23"/>
                <w:lang w:eastAsia="ru-RU"/>
              </w:rPr>
              <w:t>20</w:t>
            </w:r>
            <w:r w:rsidR="00B017E4">
              <w:rPr>
                <w:rFonts w:ascii="Times New Roman" w:hAnsi="Times New Roman" w:cs="Calibri"/>
                <w:sz w:val="23"/>
                <w:szCs w:val="23"/>
                <w:lang w:eastAsia="ru-RU"/>
              </w:rPr>
              <w:t>22</w:t>
            </w:r>
            <w:r w:rsidRPr="002C42EC">
              <w:rPr>
                <w:rFonts w:ascii="Times New Roman" w:hAnsi="Times New Roman" w:cs="Calibri"/>
                <w:sz w:val="23"/>
                <w:szCs w:val="23"/>
                <w:lang w:eastAsia="ru-RU"/>
              </w:rPr>
              <w:t xml:space="preserve"> год</w:t>
            </w:r>
          </w:p>
        </w:tc>
        <w:tc>
          <w:tcPr>
            <w:tcW w:w="993" w:type="dxa"/>
          </w:tcPr>
          <w:p w:rsidR="005D6CEE" w:rsidRPr="002C42EC" w:rsidRDefault="005D6CEE" w:rsidP="00B017E4">
            <w:pPr>
              <w:widowControl w:val="0"/>
              <w:tabs>
                <w:tab w:val="center" w:pos="4677"/>
                <w:tab w:val="right" w:pos="9355"/>
              </w:tabs>
              <w:autoSpaceDE w:val="0"/>
              <w:autoSpaceDN w:val="0"/>
              <w:adjustRightInd w:val="0"/>
              <w:spacing w:after="0" w:line="240" w:lineRule="auto"/>
              <w:jc w:val="center"/>
              <w:rPr>
                <w:rFonts w:ascii="Times New Roman" w:hAnsi="Times New Roman" w:cs="Calibri"/>
                <w:sz w:val="23"/>
                <w:szCs w:val="23"/>
                <w:lang w:eastAsia="ru-RU"/>
              </w:rPr>
            </w:pPr>
            <w:r w:rsidRPr="002C42EC">
              <w:rPr>
                <w:rFonts w:ascii="Times New Roman" w:hAnsi="Times New Roman" w:cs="Calibri"/>
                <w:sz w:val="23"/>
                <w:szCs w:val="23"/>
                <w:lang w:eastAsia="ru-RU"/>
              </w:rPr>
              <w:t>202</w:t>
            </w:r>
            <w:r w:rsidR="00B017E4">
              <w:rPr>
                <w:rFonts w:ascii="Times New Roman" w:hAnsi="Times New Roman" w:cs="Calibri"/>
                <w:sz w:val="23"/>
                <w:szCs w:val="23"/>
                <w:lang w:eastAsia="ru-RU"/>
              </w:rPr>
              <w:t>3</w:t>
            </w:r>
            <w:r w:rsidRPr="002C42EC">
              <w:rPr>
                <w:rFonts w:ascii="Times New Roman" w:hAnsi="Times New Roman" w:cs="Calibri"/>
                <w:sz w:val="23"/>
                <w:szCs w:val="23"/>
                <w:lang w:eastAsia="ru-RU"/>
              </w:rPr>
              <w:t xml:space="preserve"> год</w:t>
            </w:r>
          </w:p>
        </w:tc>
        <w:tc>
          <w:tcPr>
            <w:tcW w:w="992" w:type="dxa"/>
          </w:tcPr>
          <w:p w:rsidR="005D6CEE" w:rsidRPr="002C42EC" w:rsidRDefault="005D6CEE" w:rsidP="00B017E4">
            <w:pPr>
              <w:widowControl w:val="0"/>
              <w:tabs>
                <w:tab w:val="center" w:pos="4677"/>
                <w:tab w:val="right" w:pos="9355"/>
              </w:tabs>
              <w:autoSpaceDE w:val="0"/>
              <w:autoSpaceDN w:val="0"/>
              <w:adjustRightInd w:val="0"/>
              <w:spacing w:after="0" w:line="240" w:lineRule="auto"/>
              <w:jc w:val="center"/>
              <w:rPr>
                <w:rFonts w:ascii="Times New Roman" w:hAnsi="Times New Roman" w:cs="Calibri"/>
                <w:sz w:val="23"/>
                <w:szCs w:val="23"/>
                <w:lang w:eastAsia="ru-RU"/>
              </w:rPr>
            </w:pPr>
            <w:r w:rsidRPr="002C42EC">
              <w:rPr>
                <w:rFonts w:ascii="Times New Roman" w:hAnsi="Times New Roman" w:cs="Calibri"/>
                <w:sz w:val="23"/>
                <w:szCs w:val="23"/>
                <w:lang w:eastAsia="ru-RU"/>
              </w:rPr>
              <w:t>20</w:t>
            </w:r>
            <w:r w:rsidR="00B017E4">
              <w:rPr>
                <w:rFonts w:ascii="Times New Roman" w:hAnsi="Times New Roman" w:cs="Calibri"/>
                <w:sz w:val="23"/>
                <w:szCs w:val="23"/>
                <w:lang w:eastAsia="ru-RU"/>
              </w:rPr>
              <w:t>24</w:t>
            </w:r>
            <w:r w:rsidRPr="002C42EC">
              <w:rPr>
                <w:rFonts w:ascii="Times New Roman" w:hAnsi="Times New Roman" w:cs="Calibri"/>
                <w:sz w:val="23"/>
                <w:szCs w:val="23"/>
                <w:lang w:eastAsia="ru-RU"/>
              </w:rPr>
              <w:t xml:space="preserve"> год</w:t>
            </w:r>
          </w:p>
        </w:tc>
      </w:tr>
      <w:tr w:rsidR="003B5B27" w:rsidRPr="002C42EC" w:rsidTr="00AF7DB7">
        <w:tc>
          <w:tcPr>
            <w:tcW w:w="3969" w:type="dxa"/>
            <w:vMerge/>
          </w:tcPr>
          <w:p w:rsidR="003B5B27" w:rsidRPr="002C42EC" w:rsidRDefault="003B5B27" w:rsidP="00F667B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2265" w:type="dxa"/>
            <w:vMerge w:val="restart"/>
          </w:tcPr>
          <w:p w:rsidR="003B5B27" w:rsidRPr="002C42EC" w:rsidRDefault="003B5B27" w:rsidP="005D554F">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 xml:space="preserve">Министерство </w:t>
            </w:r>
            <w:r>
              <w:rPr>
                <w:rFonts w:ascii="Times New Roman" w:hAnsi="Times New Roman"/>
                <w:sz w:val="23"/>
                <w:szCs w:val="23"/>
              </w:rPr>
              <w:t>жилищной политики</w:t>
            </w:r>
            <w:r w:rsidRPr="002C42EC">
              <w:rPr>
                <w:rFonts w:ascii="Times New Roman" w:hAnsi="Times New Roman"/>
                <w:sz w:val="23"/>
                <w:szCs w:val="23"/>
              </w:rPr>
              <w:t xml:space="preserve"> Московской области</w:t>
            </w:r>
          </w:p>
        </w:tc>
        <w:tc>
          <w:tcPr>
            <w:tcW w:w="2130" w:type="dxa"/>
          </w:tcPr>
          <w:p w:rsidR="003B5B27" w:rsidRPr="002C42EC" w:rsidRDefault="003B5B27" w:rsidP="00F667B6">
            <w:pPr>
              <w:tabs>
                <w:tab w:val="center" w:pos="4677"/>
                <w:tab w:val="right" w:pos="9355"/>
              </w:tabs>
              <w:spacing w:after="0" w:line="240" w:lineRule="auto"/>
              <w:rPr>
                <w:rFonts w:ascii="Times New Roman" w:hAnsi="Times New Roman"/>
                <w:sz w:val="23"/>
                <w:szCs w:val="23"/>
              </w:rPr>
            </w:pPr>
            <w:r w:rsidRPr="002C42EC">
              <w:rPr>
                <w:rFonts w:ascii="Times New Roman" w:hAnsi="Times New Roman"/>
                <w:sz w:val="23"/>
                <w:szCs w:val="23"/>
              </w:rPr>
              <w:t>Всего:</w:t>
            </w:r>
          </w:p>
          <w:p w:rsidR="003B5B27" w:rsidRPr="002C42EC" w:rsidRDefault="003B5B27" w:rsidP="00F667B6">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в том числе:</w:t>
            </w:r>
          </w:p>
        </w:tc>
        <w:tc>
          <w:tcPr>
            <w:tcW w:w="1277" w:type="dxa"/>
          </w:tcPr>
          <w:p w:rsidR="003B5B27" w:rsidRPr="002C42EC" w:rsidRDefault="006536AD" w:rsidP="00665F70">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44</w:t>
            </w:r>
            <w:r w:rsidR="00665F70">
              <w:rPr>
                <w:rFonts w:ascii="Times New Roman" w:hAnsi="Times New Roman" w:cs="Calibri"/>
                <w:sz w:val="23"/>
                <w:szCs w:val="23"/>
                <w:lang w:eastAsia="ru-RU"/>
              </w:rPr>
              <w:t> 679,50</w:t>
            </w:r>
          </w:p>
        </w:tc>
        <w:tc>
          <w:tcPr>
            <w:tcW w:w="1276" w:type="dxa"/>
          </w:tcPr>
          <w:p w:rsidR="003B5B27" w:rsidRPr="002C42EC" w:rsidRDefault="006536AD" w:rsidP="00665F70">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5</w:t>
            </w:r>
            <w:r w:rsidR="00665F70">
              <w:rPr>
                <w:rFonts w:ascii="Times New Roman" w:hAnsi="Times New Roman" w:cs="Calibri"/>
                <w:sz w:val="23"/>
                <w:szCs w:val="23"/>
                <w:lang w:eastAsia="ru-RU"/>
              </w:rPr>
              <w:t> 747,50</w:t>
            </w:r>
          </w:p>
        </w:tc>
        <w:tc>
          <w:tcPr>
            <w:tcW w:w="1275" w:type="dxa"/>
          </w:tcPr>
          <w:p w:rsidR="003B5B27" w:rsidRPr="002C42EC" w:rsidRDefault="002A61CA" w:rsidP="00F667B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sz w:val="23"/>
                <w:szCs w:val="23"/>
              </w:rPr>
              <w:t>19 466,00</w:t>
            </w:r>
          </w:p>
        </w:tc>
        <w:tc>
          <w:tcPr>
            <w:tcW w:w="1134" w:type="dxa"/>
          </w:tcPr>
          <w:p w:rsidR="003B5B27" w:rsidRPr="002C42EC" w:rsidRDefault="002A61CA" w:rsidP="00F667B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sz w:val="23"/>
                <w:szCs w:val="23"/>
              </w:rPr>
              <w:t>19466,00</w:t>
            </w:r>
          </w:p>
        </w:tc>
        <w:tc>
          <w:tcPr>
            <w:tcW w:w="993" w:type="dxa"/>
          </w:tcPr>
          <w:p w:rsidR="003B5B27" w:rsidRPr="002C42EC" w:rsidRDefault="003B5B27" w:rsidP="00F667B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sz w:val="23"/>
                <w:szCs w:val="23"/>
              </w:rPr>
              <w:t>0,00</w:t>
            </w:r>
          </w:p>
        </w:tc>
        <w:tc>
          <w:tcPr>
            <w:tcW w:w="992" w:type="dxa"/>
          </w:tcPr>
          <w:p w:rsidR="003B5B27" w:rsidRPr="002C42EC" w:rsidRDefault="003B5B27" w:rsidP="00F667B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0,00</w:t>
            </w:r>
          </w:p>
        </w:tc>
      </w:tr>
      <w:tr w:rsidR="003B5B27" w:rsidRPr="002C42EC" w:rsidTr="00AF7DB7">
        <w:tc>
          <w:tcPr>
            <w:tcW w:w="3969" w:type="dxa"/>
            <w:vMerge/>
          </w:tcPr>
          <w:p w:rsidR="003B5B27" w:rsidRPr="002C42EC" w:rsidRDefault="003B5B27" w:rsidP="00F667B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2265" w:type="dxa"/>
            <w:vMerge/>
          </w:tcPr>
          <w:p w:rsidR="003B5B27" w:rsidRPr="002C42EC" w:rsidRDefault="003B5B27" w:rsidP="00F667B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2130" w:type="dxa"/>
          </w:tcPr>
          <w:p w:rsidR="003B5B27" w:rsidRPr="002C42EC" w:rsidRDefault="003B5B27" w:rsidP="00F667B6">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 xml:space="preserve">Средства бюджета </w:t>
            </w:r>
            <w:proofErr w:type="gramStart"/>
            <w:r w:rsidRPr="002C42EC">
              <w:rPr>
                <w:rFonts w:ascii="Times New Roman" w:hAnsi="Times New Roman"/>
                <w:sz w:val="23"/>
                <w:szCs w:val="23"/>
              </w:rPr>
              <w:t>Московской</w:t>
            </w:r>
            <w:proofErr w:type="gramEnd"/>
          </w:p>
          <w:p w:rsidR="003B5B27" w:rsidRPr="002C42EC" w:rsidRDefault="003B5B27" w:rsidP="00F667B6">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области</w:t>
            </w:r>
          </w:p>
        </w:tc>
        <w:tc>
          <w:tcPr>
            <w:tcW w:w="1277" w:type="dxa"/>
          </w:tcPr>
          <w:p w:rsidR="003B5B27" w:rsidRPr="00BB5A2E" w:rsidRDefault="006536AD" w:rsidP="003B5B27">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44 622</w:t>
            </w:r>
            <w:r w:rsidR="002A61CA">
              <w:rPr>
                <w:rFonts w:ascii="Times New Roman" w:hAnsi="Times New Roman"/>
                <w:sz w:val="23"/>
                <w:szCs w:val="23"/>
              </w:rPr>
              <w:t>,00</w:t>
            </w:r>
          </w:p>
        </w:tc>
        <w:tc>
          <w:tcPr>
            <w:tcW w:w="1276" w:type="dxa"/>
          </w:tcPr>
          <w:p w:rsidR="003B5B27" w:rsidRPr="00BB5A2E" w:rsidRDefault="006536AD" w:rsidP="00D32571">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5 690</w:t>
            </w:r>
            <w:r w:rsidR="003B5B27">
              <w:rPr>
                <w:rFonts w:ascii="Times New Roman" w:hAnsi="Times New Roman"/>
                <w:sz w:val="23"/>
                <w:szCs w:val="23"/>
              </w:rPr>
              <w:t>,00</w:t>
            </w:r>
          </w:p>
        </w:tc>
        <w:tc>
          <w:tcPr>
            <w:tcW w:w="1275" w:type="dxa"/>
          </w:tcPr>
          <w:p w:rsidR="003B5B27" w:rsidRPr="002C42EC" w:rsidRDefault="002A61CA" w:rsidP="008904F3">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19 466</w:t>
            </w:r>
            <w:r w:rsidR="003B5B27">
              <w:rPr>
                <w:rFonts w:ascii="Times New Roman" w:hAnsi="Times New Roman"/>
                <w:sz w:val="23"/>
                <w:szCs w:val="23"/>
              </w:rPr>
              <w:t>,00</w:t>
            </w:r>
          </w:p>
        </w:tc>
        <w:tc>
          <w:tcPr>
            <w:tcW w:w="1134" w:type="dxa"/>
          </w:tcPr>
          <w:p w:rsidR="003B5B27" w:rsidRPr="002C42EC" w:rsidRDefault="002A61CA"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19466,00</w:t>
            </w:r>
          </w:p>
        </w:tc>
        <w:tc>
          <w:tcPr>
            <w:tcW w:w="993" w:type="dxa"/>
          </w:tcPr>
          <w:p w:rsidR="003B5B27" w:rsidRPr="002C42EC" w:rsidRDefault="003B5B27"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0,00</w:t>
            </w:r>
          </w:p>
        </w:tc>
        <w:tc>
          <w:tcPr>
            <w:tcW w:w="992" w:type="dxa"/>
          </w:tcPr>
          <w:p w:rsidR="003B5B27" w:rsidRPr="002C42EC" w:rsidRDefault="003B5B27"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0,00</w:t>
            </w:r>
          </w:p>
        </w:tc>
      </w:tr>
      <w:tr w:rsidR="003B5B27" w:rsidRPr="002C42EC" w:rsidTr="00B017E4">
        <w:trPr>
          <w:trHeight w:val="529"/>
        </w:trPr>
        <w:tc>
          <w:tcPr>
            <w:tcW w:w="3969" w:type="dxa"/>
            <w:vMerge/>
          </w:tcPr>
          <w:p w:rsidR="003B5B27" w:rsidRPr="002C42EC" w:rsidRDefault="003B5B27" w:rsidP="00F667B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2265" w:type="dxa"/>
            <w:vMerge/>
          </w:tcPr>
          <w:p w:rsidR="003B5B27" w:rsidRPr="002C42EC" w:rsidRDefault="003B5B27" w:rsidP="00F667B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2130" w:type="dxa"/>
          </w:tcPr>
          <w:p w:rsidR="003B5B27" w:rsidRPr="002C42EC" w:rsidRDefault="003B5B27" w:rsidP="00B017E4">
            <w:pPr>
              <w:widowControl w:val="0"/>
              <w:tabs>
                <w:tab w:val="center" w:pos="4677"/>
                <w:tab w:val="right" w:pos="9355"/>
              </w:tabs>
              <w:autoSpaceDE w:val="0"/>
              <w:autoSpaceDN w:val="0"/>
              <w:adjustRightInd w:val="0"/>
              <w:spacing w:after="0" w:line="240" w:lineRule="auto"/>
              <w:rPr>
                <w:rFonts w:ascii="Times New Roman" w:hAnsi="Times New Roman" w:cs="Calibri"/>
                <w:sz w:val="23"/>
                <w:szCs w:val="23"/>
                <w:lang w:eastAsia="ru-RU"/>
              </w:rPr>
            </w:pPr>
            <w:r w:rsidRPr="002C42EC">
              <w:rPr>
                <w:rFonts w:ascii="Times New Roman" w:hAnsi="Times New Roman" w:cs="Calibri"/>
                <w:sz w:val="23"/>
                <w:szCs w:val="23"/>
                <w:lang w:eastAsia="ru-RU"/>
              </w:rPr>
              <w:t xml:space="preserve">Средства бюджета </w:t>
            </w:r>
            <w:r>
              <w:rPr>
                <w:rFonts w:ascii="Times New Roman" w:hAnsi="Times New Roman" w:cs="Calibri"/>
                <w:sz w:val="23"/>
                <w:szCs w:val="23"/>
                <w:lang w:eastAsia="ru-RU"/>
              </w:rPr>
              <w:t>городского округа</w:t>
            </w:r>
            <w:r w:rsidRPr="002C42EC">
              <w:rPr>
                <w:rFonts w:ascii="Times New Roman" w:hAnsi="Times New Roman" w:cs="Calibri"/>
                <w:sz w:val="23"/>
                <w:szCs w:val="23"/>
                <w:lang w:eastAsia="ru-RU"/>
              </w:rPr>
              <w:t xml:space="preserve"> </w:t>
            </w:r>
          </w:p>
        </w:tc>
        <w:tc>
          <w:tcPr>
            <w:tcW w:w="1277" w:type="dxa"/>
          </w:tcPr>
          <w:p w:rsidR="003B5B27" w:rsidRPr="00BB5A2E" w:rsidRDefault="006536AD" w:rsidP="003B5B27">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57,5</w:t>
            </w:r>
            <w:r w:rsidR="003B5B27">
              <w:rPr>
                <w:rFonts w:ascii="Times New Roman" w:hAnsi="Times New Roman"/>
                <w:sz w:val="23"/>
                <w:szCs w:val="23"/>
              </w:rPr>
              <w:t>0</w:t>
            </w:r>
          </w:p>
        </w:tc>
        <w:tc>
          <w:tcPr>
            <w:tcW w:w="1276" w:type="dxa"/>
          </w:tcPr>
          <w:p w:rsidR="003B5B27" w:rsidRPr="00BB5A2E" w:rsidRDefault="006536AD" w:rsidP="001663F8">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57,50</w:t>
            </w:r>
          </w:p>
        </w:tc>
        <w:tc>
          <w:tcPr>
            <w:tcW w:w="1275" w:type="dxa"/>
          </w:tcPr>
          <w:p w:rsidR="003B5B27" w:rsidRPr="002C42EC" w:rsidRDefault="003B5B27" w:rsidP="00F667B6">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0,00</w:t>
            </w:r>
          </w:p>
        </w:tc>
        <w:tc>
          <w:tcPr>
            <w:tcW w:w="1134" w:type="dxa"/>
          </w:tcPr>
          <w:p w:rsidR="003B5B27" w:rsidRDefault="003B5B27" w:rsidP="00B017E4">
            <w:pPr>
              <w:jc w:val="center"/>
            </w:pPr>
            <w:r w:rsidRPr="003C364E">
              <w:rPr>
                <w:rFonts w:ascii="Times New Roman" w:hAnsi="Times New Roman"/>
                <w:sz w:val="23"/>
                <w:szCs w:val="23"/>
              </w:rPr>
              <w:t>0,00</w:t>
            </w:r>
          </w:p>
        </w:tc>
        <w:tc>
          <w:tcPr>
            <w:tcW w:w="993" w:type="dxa"/>
          </w:tcPr>
          <w:p w:rsidR="003B5B27" w:rsidRDefault="003B5B27" w:rsidP="00B017E4">
            <w:pPr>
              <w:jc w:val="center"/>
            </w:pPr>
            <w:r w:rsidRPr="003C364E">
              <w:rPr>
                <w:rFonts w:ascii="Times New Roman" w:hAnsi="Times New Roman"/>
                <w:sz w:val="23"/>
                <w:szCs w:val="23"/>
              </w:rPr>
              <w:t>0,00</w:t>
            </w:r>
          </w:p>
        </w:tc>
        <w:tc>
          <w:tcPr>
            <w:tcW w:w="992" w:type="dxa"/>
          </w:tcPr>
          <w:p w:rsidR="003B5B27" w:rsidRDefault="003B5B27" w:rsidP="00B017E4">
            <w:pPr>
              <w:jc w:val="center"/>
            </w:pPr>
            <w:r w:rsidRPr="003C364E">
              <w:rPr>
                <w:rFonts w:ascii="Times New Roman" w:hAnsi="Times New Roman"/>
                <w:sz w:val="23"/>
                <w:szCs w:val="23"/>
              </w:rPr>
              <w:t>0,00</w:t>
            </w:r>
          </w:p>
        </w:tc>
      </w:tr>
      <w:tr w:rsidR="00AF7DB7" w:rsidRPr="002C42EC" w:rsidTr="00B017E4">
        <w:trPr>
          <w:trHeight w:val="791"/>
        </w:trPr>
        <w:tc>
          <w:tcPr>
            <w:tcW w:w="3969" w:type="dxa"/>
            <w:tcBorders>
              <w:top w:val="single" w:sz="4" w:space="0" w:color="auto"/>
              <w:left w:val="single" w:sz="4" w:space="0" w:color="auto"/>
              <w:right w:val="single" w:sz="4" w:space="0" w:color="auto"/>
            </w:tcBorders>
            <w:shd w:val="clear" w:color="auto" w:fill="auto"/>
          </w:tcPr>
          <w:p w:rsidR="00AF7DB7" w:rsidRPr="002C42EC" w:rsidRDefault="00AF7DB7" w:rsidP="00F667B6">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 xml:space="preserve">Планируемые результаты реализации подпрограммы </w:t>
            </w:r>
          </w:p>
          <w:p w:rsidR="00AF7DB7" w:rsidRPr="002C42EC" w:rsidRDefault="00AF7DB7" w:rsidP="00F667B6">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11342" w:type="dxa"/>
            <w:gridSpan w:val="8"/>
            <w:tcBorders>
              <w:top w:val="single" w:sz="4" w:space="0" w:color="auto"/>
              <w:left w:val="single" w:sz="4" w:space="0" w:color="auto"/>
              <w:right w:val="single" w:sz="4" w:space="0" w:color="auto"/>
            </w:tcBorders>
            <w:shd w:val="clear" w:color="auto" w:fill="auto"/>
          </w:tcPr>
          <w:p w:rsidR="00AF7DB7" w:rsidRPr="002C42EC" w:rsidRDefault="00AF7DB7" w:rsidP="00106E6C">
            <w:pPr>
              <w:pStyle w:val="ac"/>
              <w:numPr>
                <w:ilvl w:val="0"/>
                <w:numId w:val="13"/>
              </w:numPr>
              <w:autoSpaceDE w:val="0"/>
              <w:autoSpaceDN w:val="0"/>
              <w:adjustRightInd w:val="0"/>
              <w:ind w:left="177" w:hanging="284"/>
              <w:rPr>
                <w:rFonts w:eastAsia="Verdana" w:cs="Calibri"/>
                <w:sz w:val="23"/>
                <w:szCs w:val="23"/>
                <w:lang w:eastAsia="ru-RU"/>
              </w:rPr>
            </w:pPr>
            <w:r w:rsidRPr="00AF7DB7">
              <w:rPr>
                <w:sz w:val="23"/>
                <w:szCs w:val="23"/>
              </w:rPr>
              <w:t>Количество свидетельств о праве на получение жилищной субсидии на приобретение жилого помещения или строительство индивидуального жилого дома, выданных семьям, имеющим семь и более детей</w:t>
            </w:r>
            <w:r w:rsidR="0007282A">
              <w:rPr>
                <w:sz w:val="23"/>
                <w:szCs w:val="23"/>
              </w:rPr>
              <w:t xml:space="preserve"> -</w:t>
            </w:r>
            <w:r w:rsidRPr="0007282A">
              <w:rPr>
                <w:sz w:val="23"/>
                <w:szCs w:val="23"/>
              </w:rPr>
              <w:t xml:space="preserve"> </w:t>
            </w:r>
            <w:r w:rsidR="00106E6C">
              <w:rPr>
                <w:sz w:val="23"/>
                <w:szCs w:val="23"/>
              </w:rPr>
              <w:t>4</w:t>
            </w:r>
            <w:r w:rsidRPr="0007282A">
              <w:rPr>
                <w:sz w:val="23"/>
                <w:szCs w:val="23"/>
              </w:rPr>
              <w:t xml:space="preserve"> штук</w:t>
            </w:r>
            <w:r w:rsidR="00106E6C">
              <w:rPr>
                <w:sz w:val="23"/>
                <w:szCs w:val="23"/>
              </w:rPr>
              <w:t>и</w:t>
            </w:r>
          </w:p>
        </w:tc>
      </w:tr>
    </w:tbl>
    <w:p w:rsidR="00F667B6" w:rsidRPr="00B017E4" w:rsidRDefault="00B017E4" w:rsidP="00F667B6">
      <w:pPr>
        <w:autoSpaceDE w:val="0"/>
        <w:autoSpaceDN w:val="0"/>
        <w:adjustRightInd w:val="0"/>
        <w:spacing w:after="0" w:line="240" w:lineRule="auto"/>
        <w:jc w:val="center"/>
        <w:outlineLvl w:val="0"/>
        <w:rPr>
          <w:rFonts w:ascii="Times New Roman" w:eastAsiaTheme="minorHAnsi" w:hAnsi="Times New Roman"/>
          <w:sz w:val="23"/>
          <w:szCs w:val="23"/>
        </w:rPr>
      </w:pPr>
      <w:r>
        <w:rPr>
          <w:rFonts w:ascii="Times New Roman" w:eastAsiaTheme="minorHAnsi" w:hAnsi="Times New Roman"/>
          <w:sz w:val="23"/>
          <w:szCs w:val="23"/>
        </w:rPr>
        <w:t>1</w:t>
      </w:r>
      <w:r w:rsidR="00A961E3">
        <w:rPr>
          <w:rFonts w:ascii="Times New Roman" w:eastAsiaTheme="minorHAnsi" w:hAnsi="Times New Roman"/>
          <w:sz w:val="23"/>
          <w:szCs w:val="23"/>
        </w:rPr>
        <w:t>3</w:t>
      </w:r>
      <w:r>
        <w:rPr>
          <w:rFonts w:ascii="Times New Roman" w:eastAsiaTheme="minorHAnsi" w:hAnsi="Times New Roman"/>
          <w:sz w:val="23"/>
          <w:szCs w:val="23"/>
        </w:rPr>
        <w:t>.1</w:t>
      </w:r>
      <w:r w:rsidR="00F667B6" w:rsidRPr="002C42EC">
        <w:rPr>
          <w:rFonts w:ascii="Times New Roman" w:eastAsiaTheme="minorHAnsi" w:hAnsi="Times New Roman"/>
          <w:sz w:val="23"/>
          <w:szCs w:val="23"/>
        </w:rPr>
        <w:t xml:space="preserve">. </w:t>
      </w:r>
      <w:r w:rsidR="00407248" w:rsidRPr="002C42EC">
        <w:rPr>
          <w:rFonts w:ascii="Times New Roman" w:eastAsiaTheme="minorHAnsi" w:hAnsi="Times New Roman"/>
          <w:sz w:val="23"/>
          <w:szCs w:val="23"/>
        </w:rPr>
        <w:t>Х</w:t>
      </w:r>
      <w:r w:rsidR="00407248">
        <w:rPr>
          <w:rFonts w:ascii="Times New Roman" w:eastAsiaTheme="minorHAnsi" w:hAnsi="Times New Roman"/>
          <w:sz w:val="23"/>
          <w:szCs w:val="23"/>
        </w:rPr>
        <w:t xml:space="preserve">арактеристика проблем, решаемых посредством </w:t>
      </w:r>
      <w:r w:rsidR="00407248" w:rsidRPr="002C42EC">
        <w:rPr>
          <w:rFonts w:ascii="Times New Roman" w:eastAsiaTheme="minorHAnsi" w:hAnsi="Times New Roman"/>
          <w:sz w:val="23"/>
          <w:szCs w:val="23"/>
        </w:rPr>
        <w:t xml:space="preserve">мероприятий Подпрограммы </w:t>
      </w:r>
      <w:r>
        <w:rPr>
          <w:rFonts w:ascii="Times New Roman" w:eastAsiaTheme="minorHAnsi" w:hAnsi="Times New Roman"/>
          <w:sz w:val="23"/>
          <w:szCs w:val="23"/>
          <w:lang w:val="en-US"/>
        </w:rPr>
        <w:t>VII</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Подпрограмма </w:t>
      </w:r>
      <w:r w:rsidR="00B017E4">
        <w:rPr>
          <w:rFonts w:ascii="Times New Roman" w:eastAsiaTheme="minorHAnsi" w:hAnsi="Times New Roman"/>
          <w:sz w:val="23"/>
          <w:szCs w:val="23"/>
          <w:lang w:val="en-US"/>
        </w:rPr>
        <w:t>VII</w:t>
      </w:r>
      <w:r w:rsidRPr="002C42EC">
        <w:rPr>
          <w:rFonts w:ascii="Times New Roman" w:eastAsiaTheme="minorHAnsi" w:hAnsi="Times New Roman"/>
          <w:sz w:val="23"/>
          <w:szCs w:val="23"/>
        </w:rPr>
        <w:t xml:space="preserve"> разработана в целях реализации Указа Президента Российской Федерации от 07.05.2012 № 600 «О мерах по обеспечению граждан Российской Федерации доступным и комфортным жильем и повышению качества жилищно-коммунальных услуг» и поэтапного улучшения жилищных условий многодетных семей в Московской области.</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Мероприятия Подпрограммы </w:t>
      </w:r>
      <w:r w:rsidR="00B017E4">
        <w:rPr>
          <w:rFonts w:ascii="Times New Roman" w:eastAsiaTheme="minorHAnsi" w:hAnsi="Times New Roman"/>
          <w:sz w:val="23"/>
          <w:szCs w:val="23"/>
          <w:lang w:val="en-US"/>
        </w:rPr>
        <w:t>VII</w:t>
      </w:r>
      <w:r w:rsidRPr="002C42EC">
        <w:rPr>
          <w:rFonts w:ascii="Times New Roman" w:eastAsiaTheme="minorHAnsi" w:hAnsi="Times New Roman"/>
          <w:sz w:val="23"/>
          <w:szCs w:val="23"/>
        </w:rPr>
        <w:t xml:space="preserve"> предусматривают оказание </w:t>
      </w:r>
      <w:r w:rsidR="00CD7D0C" w:rsidRPr="002C42EC">
        <w:rPr>
          <w:rFonts w:ascii="Times New Roman" w:eastAsiaTheme="minorHAnsi" w:hAnsi="Times New Roman"/>
          <w:sz w:val="23"/>
          <w:szCs w:val="23"/>
        </w:rPr>
        <w:t>государственной</w:t>
      </w:r>
      <w:r w:rsidRPr="002C42EC">
        <w:rPr>
          <w:rFonts w:ascii="Times New Roman" w:eastAsiaTheme="minorHAnsi" w:hAnsi="Times New Roman"/>
          <w:sz w:val="23"/>
          <w:szCs w:val="23"/>
        </w:rPr>
        <w:t xml:space="preserve"> поддержки </w:t>
      </w:r>
      <w:r w:rsidR="00D32571">
        <w:rPr>
          <w:rFonts w:ascii="Times New Roman" w:eastAsiaTheme="minorHAnsi" w:hAnsi="Times New Roman"/>
          <w:sz w:val="23"/>
          <w:szCs w:val="23"/>
        </w:rPr>
        <w:t>отдельным категориям многодетных семей</w:t>
      </w:r>
      <w:r w:rsidRPr="002C42EC">
        <w:rPr>
          <w:rFonts w:ascii="Times New Roman" w:eastAsiaTheme="minorHAnsi" w:hAnsi="Times New Roman"/>
          <w:sz w:val="23"/>
          <w:szCs w:val="23"/>
        </w:rPr>
        <w:t xml:space="preserve">, - участницам Подпрограммы </w:t>
      </w:r>
      <w:r w:rsidR="00B017E4">
        <w:rPr>
          <w:rFonts w:ascii="Times New Roman" w:eastAsiaTheme="minorHAnsi" w:hAnsi="Times New Roman"/>
          <w:sz w:val="23"/>
          <w:szCs w:val="23"/>
          <w:lang w:val="en-US"/>
        </w:rPr>
        <w:t>VII</w:t>
      </w:r>
      <w:r w:rsidRPr="002C42EC">
        <w:rPr>
          <w:rFonts w:ascii="Times New Roman" w:eastAsiaTheme="minorHAnsi" w:hAnsi="Times New Roman"/>
          <w:sz w:val="23"/>
          <w:szCs w:val="23"/>
        </w:rPr>
        <w:t xml:space="preserve"> в улучшении жилищных условий путем предоставления им жилищных субсидий на приобретение жилого помещения или строительство индивидуального жилого дома.</w:t>
      </w:r>
    </w:p>
    <w:p w:rsidR="00EF13D0" w:rsidRPr="002C42EC" w:rsidRDefault="00F667B6" w:rsidP="00CD7D0C">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Порядок предоставления </w:t>
      </w:r>
      <w:r w:rsidR="00D32571">
        <w:rPr>
          <w:rFonts w:ascii="Times New Roman" w:eastAsiaTheme="minorHAnsi" w:hAnsi="Times New Roman"/>
          <w:sz w:val="23"/>
          <w:szCs w:val="23"/>
        </w:rPr>
        <w:t>отдельным категориям многодетных семей</w:t>
      </w:r>
      <w:r w:rsidRPr="002C42EC">
        <w:rPr>
          <w:rFonts w:ascii="Times New Roman" w:eastAsiaTheme="minorHAnsi" w:hAnsi="Times New Roman"/>
          <w:sz w:val="23"/>
          <w:szCs w:val="23"/>
        </w:rPr>
        <w:t xml:space="preserve"> жилищных субсидий и их использования устанавливается </w:t>
      </w:r>
      <w:r w:rsidR="00B45D95" w:rsidRPr="00B45D95">
        <w:rPr>
          <w:rFonts w:ascii="Times New Roman" w:hAnsi="Times New Roman"/>
          <w:color w:val="000000"/>
          <w:sz w:val="23"/>
          <w:szCs w:val="23"/>
          <w:shd w:val="clear" w:color="auto" w:fill="FFFFFF"/>
        </w:rPr>
        <w:t>Постановлением Правительства Московской области от 25.10.2016 № 790/39 «Об утверждении государственной программы Московской области «Жилище» на 2017-2027 годы»</w:t>
      </w:r>
      <w:r w:rsidR="00CD7D0C" w:rsidRPr="00B45D95">
        <w:rPr>
          <w:rFonts w:ascii="Times New Roman" w:eastAsiaTheme="minorHAnsi" w:hAnsi="Times New Roman"/>
          <w:sz w:val="23"/>
          <w:szCs w:val="23"/>
        </w:rPr>
        <w:t>.</w:t>
      </w:r>
    </w:p>
    <w:p w:rsidR="00B017E4" w:rsidRPr="00D6234F" w:rsidRDefault="00B017E4" w:rsidP="00F667B6">
      <w:pPr>
        <w:autoSpaceDE w:val="0"/>
        <w:autoSpaceDN w:val="0"/>
        <w:adjustRightInd w:val="0"/>
        <w:spacing w:after="0" w:line="240" w:lineRule="auto"/>
        <w:ind w:firstLine="540"/>
        <w:jc w:val="center"/>
        <w:rPr>
          <w:rFonts w:ascii="Times New Roman" w:eastAsiaTheme="minorHAnsi" w:hAnsi="Times New Roman"/>
          <w:sz w:val="23"/>
          <w:szCs w:val="23"/>
        </w:rPr>
      </w:pPr>
    </w:p>
    <w:p w:rsidR="00F667B6" w:rsidRPr="00D6234F" w:rsidRDefault="00B017E4" w:rsidP="00F667B6">
      <w:pPr>
        <w:autoSpaceDE w:val="0"/>
        <w:autoSpaceDN w:val="0"/>
        <w:adjustRightInd w:val="0"/>
        <w:spacing w:after="0" w:line="240" w:lineRule="auto"/>
        <w:ind w:firstLine="540"/>
        <w:jc w:val="center"/>
        <w:rPr>
          <w:rFonts w:ascii="Times New Roman" w:eastAsiaTheme="minorHAnsi" w:hAnsi="Times New Roman"/>
          <w:sz w:val="23"/>
          <w:szCs w:val="23"/>
        </w:rPr>
      </w:pPr>
      <w:r w:rsidRPr="00D6234F">
        <w:rPr>
          <w:rFonts w:ascii="Times New Roman" w:eastAsiaTheme="minorHAnsi" w:hAnsi="Times New Roman"/>
          <w:sz w:val="23"/>
          <w:szCs w:val="23"/>
        </w:rPr>
        <w:t>1</w:t>
      </w:r>
      <w:r w:rsidR="00A961E3">
        <w:rPr>
          <w:rFonts w:ascii="Times New Roman" w:eastAsiaTheme="minorHAnsi" w:hAnsi="Times New Roman"/>
          <w:sz w:val="23"/>
          <w:szCs w:val="23"/>
        </w:rPr>
        <w:t>3</w:t>
      </w:r>
      <w:r w:rsidRPr="00D6234F">
        <w:rPr>
          <w:rFonts w:ascii="Times New Roman" w:eastAsiaTheme="minorHAnsi" w:hAnsi="Times New Roman"/>
          <w:sz w:val="23"/>
          <w:szCs w:val="23"/>
        </w:rPr>
        <w:t>.2</w:t>
      </w:r>
      <w:r w:rsidR="00F667B6" w:rsidRPr="002C42EC">
        <w:rPr>
          <w:rFonts w:ascii="Times New Roman" w:eastAsiaTheme="minorHAnsi" w:hAnsi="Times New Roman"/>
          <w:sz w:val="23"/>
          <w:szCs w:val="23"/>
        </w:rPr>
        <w:t xml:space="preserve">. Концептуальные направления реформирования, модернизации, преобразования жилищной политики в сфере </w:t>
      </w:r>
      <w:r w:rsidR="009121B3" w:rsidRPr="002C42EC">
        <w:rPr>
          <w:rFonts w:ascii="Times New Roman" w:eastAsiaTheme="minorHAnsi" w:hAnsi="Times New Roman"/>
          <w:sz w:val="23"/>
          <w:szCs w:val="23"/>
        </w:rPr>
        <w:t>Муниципальной</w:t>
      </w:r>
      <w:r w:rsidR="00F667B6" w:rsidRPr="002C42EC">
        <w:rPr>
          <w:rFonts w:ascii="Times New Roman" w:eastAsiaTheme="minorHAnsi" w:hAnsi="Times New Roman"/>
          <w:sz w:val="23"/>
          <w:szCs w:val="23"/>
        </w:rPr>
        <w:t xml:space="preserve"> поддержки </w:t>
      </w:r>
      <w:r w:rsidR="00D32571">
        <w:rPr>
          <w:rFonts w:ascii="Times New Roman" w:eastAsiaTheme="minorHAnsi" w:hAnsi="Times New Roman"/>
          <w:sz w:val="23"/>
          <w:szCs w:val="23"/>
        </w:rPr>
        <w:t>отдельных категорий семей</w:t>
      </w:r>
      <w:r w:rsidR="00F667B6" w:rsidRPr="002C42EC">
        <w:rPr>
          <w:rFonts w:ascii="Times New Roman" w:eastAsiaTheme="minorHAnsi" w:hAnsi="Times New Roman"/>
          <w:sz w:val="23"/>
          <w:szCs w:val="23"/>
        </w:rPr>
        <w:t xml:space="preserve"> при улучшении ими жилищных условий</w:t>
      </w:r>
    </w:p>
    <w:p w:rsidR="00F667B6" w:rsidRPr="002C42EC" w:rsidRDefault="00B017E4" w:rsidP="00D24E70">
      <w:pPr>
        <w:autoSpaceDE w:val="0"/>
        <w:autoSpaceDN w:val="0"/>
        <w:adjustRightInd w:val="0"/>
        <w:spacing w:after="0" w:line="240" w:lineRule="auto"/>
        <w:ind w:firstLine="540"/>
        <w:jc w:val="both"/>
        <w:rPr>
          <w:rFonts w:ascii="Times New Roman" w:eastAsiaTheme="minorHAnsi" w:hAnsi="Times New Roman"/>
          <w:sz w:val="23"/>
          <w:szCs w:val="23"/>
        </w:rPr>
      </w:pPr>
      <w:r>
        <w:rPr>
          <w:rFonts w:ascii="Times New Roman" w:eastAsiaTheme="minorHAnsi" w:hAnsi="Times New Roman"/>
          <w:sz w:val="23"/>
          <w:szCs w:val="23"/>
        </w:rPr>
        <w:t>Р</w:t>
      </w:r>
      <w:r w:rsidR="00F667B6" w:rsidRPr="002C42EC">
        <w:rPr>
          <w:rFonts w:ascii="Times New Roman" w:eastAsiaTheme="minorHAnsi" w:hAnsi="Times New Roman"/>
          <w:sz w:val="23"/>
          <w:szCs w:val="23"/>
        </w:rPr>
        <w:t xml:space="preserve">еализация мероприятий в рамках Подпрограммы </w:t>
      </w:r>
      <w:r>
        <w:rPr>
          <w:rFonts w:ascii="Times New Roman" w:eastAsiaTheme="minorHAnsi" w:hAnsi="Times New Roman"/>
          <w:sz w:val="23"/>
          <w:szCs w:val="23"/>
          <w:lang w:val="en-US"/>
        </w:rPr>
        <w:t>VII</w:t>
      </w:r>
      <w:r w:rsidR="00F667B6" w:rsidRPr="002C42EC">
        <w:rPr>
          <w:rFonts w:ascii="Times New Roman" w:eastAsiaTheme="minorHAnsi" w:hAnsi="Times New Roman"/>
          <w:sz w:val="23"/>
          <w:szCs w:val="23"/>
        </w:rPr>
        <w:t xml:space="preserve"> позволит достичь результативности и </w:t>
      </w:r>
      <w:proofErr w:type="spellStart"/>
      <w:r w:rsidR="00F667B6" w:rsidRPr="002C42EC">
        <w:rPr>
          <w:rFonts w:ascii="Times New Roman" w:eastAsiaTheme="minorHAnsi" w:hAnsi="Times New Roman"/>
          <w:sz w:val="23"/>
          <w:szCs w:val="23"/>
        </w:rPr>
        <w:t>адресности</w:t>
      </w:r>
      <w:proofErr w:type="spellEnd"/>
      <w:r w:rsidR="00F667B6" w:rsidRPr="002C42EC">
        <w:rPr>
          <w:rFonts w:ascii="Times New Roman" w:eastAsiaTheme="minorHAnsi" w:hAnsi="Times New Roman"/>
          <w:sz w:val="23"/>
          <w:szCs w:val="23"/>
        </w:rPr>
        <w:t xml:space="preserve"> решения жилищной проблемы многодетных семей с низкими уровнями обеспеченност</w:t>
      </w:r>
      <w:r w:rsidR="00AB2898">
        <w:rPr>
          <w:rFonts w:ascii="Times New Roman" w:eastAsiaTheme="minorHAnsi" w:hAnsi="Times New Roman"/>
          <w:sz w:val="23"/>
          <w:szCs w:val="23"/>
        </w:rPr>
        <w:t xml:space="preserve">и жильем и платежеспособности. </w:t>
      </w:r>
    </w:p>
    <w:p w:rsidR="00F667B6" w:rsidRPr="002C42EC" w:rsidRDefault="00F667B6" w:rsidP="00F667B6">
      <w:pPr>
        <w:spacing w:after="0" w:line="240" w:lineRule="auto"/>
        <w:rPr>
          <w:rFonts w:ascii="Times New Roman" w:eastAsiaTheme="minorHAnsi" w:hAnsi="Times New Roman"/>
          <w:sz w:val="23"/>
          <w:szCs w:val="23"/>
        </w:rPr>
        <w:sectPr w:rsidR="00F667B6" w:rsidRPr="002C42EC" w:rsidSect="00736CF7">
          <w:headerReference w:type="even" r:id="rId18"/>
          <w:headerReference w:type="default" r:id="rId19"/>
          <w:pgSz w:w="16838" w:h="11905" w:orient="landscape"/>
          <w:pgMar w:top="851" w:right="1134" w:bottom="850" w:left="1134" w:header="680" w:footer="680" w:gutter="0"/>
          <w:cols w:space="720"/>
          <w:noEndnote/>
          <w:docGrid w:linePitch="299"/>
        </w:sectPr>
      </w:pPr>
    </w:p>
    <w:p w:rsidR="00F667B6" w:rsidRPr="002C42EC" w:rsidRDefault="00D920E3" w:rsidP="00F667B6">
      <w:pPr>
        <w:autoSpaceDE w:val="0"/>
        <w:autoSpaceDN w:val="0"/>
        <w:adjustRightInd w:val="0"/>
        <w:spacing w:after="0" w:line="240" w:lineRule="auto"/>
        <w:jc w:val="center"/>
        <w:outlineLvl w:val="0"/>
        <w:rPr>
          <w:rFonts w:ascii="Times New Roman" w:eastAsiaTheme="minorHAnsi" w:hAnsi="Times New Roman"/>
          <w:sz w:val="23"/>
          <w:szCs w:val="23"/>
        </w:rPr>
      </w:pPr>
      <w:r>
        <w:rPr>
          <w:rFonts w:ascii="Times New Roman" w:eastAsiaTheme="minorHAnsi" w:hAnsi="Times New Roman"/>
          <w:sz w:val="23"/>
          <w:szCs w:val="23"/>
        </w:rPr>
        <w:lastRenderedPageBreak/>
        <w:t>1</w:t>
      </w:r>
      <w:r w:rsidR="00A961E3">
        <w:rPr>
          <w:rFonts w:ascii="Times New Roman" w:eastAsiaTheme="minorHAnsi" w:hAnsi="Times New Roman"/>
          <w:sz w:val="23"/>
          <w:szCs w:val="23"/>
        </w:rPr>
        <w:t>3</w:t>
      </w:r>
      <w:r>
        <w:rPr>
          <w:rFonts w:ascii="Times New Roman" w:eastAsiaTheme="minorHAnsi" w:hAnsi="Times New Roman"/>
          <w:sz w:val="23"/>
          <w:szCs w:val="23"/>
        </w:rPr>
        <w:t>.3</w:t>
      </w:r>
      <w:r w:rsidR="00F667B6" w:rsidRPr="002C42EC">
        <w:rPr>
          <w:rFonts w:ascii="Times New Roman" w:eastAsiaTheme="minorHAnsi" w:hAnsi="Times New Roman"/>
          <w:sz w:val="23"/>
          <w:szCs w:val="23"/>
        </w:rPr>
        <w:t xml:space="preserve">. Перечень мероприятий подпрограммы </w:t>
      </w:r>
      <w:r>
        <w:rPr>
          <w:rFonts w:ascii="Times New Roman" w:eastAsiaTheme="minorHAnsi" w:hAnsi="Times New Roman"/>
          <w:sz w:val="23"/>
          <w:szCs w:val="23"/>
          <w:lang w:val="en-US"/>
        </w:rPr>
        <w:t>VII</w:t>
      </w:r>
      <w:r w:rsidR="00AF7DB7">
        <w:rPr>
          <w:rFonts w:ascii="Times New Roman" w:eastAsiaTheme="minorHAnsi" w:hAnsi="Times New Roman"/>
          <w:sz w:val="23"/>
          <w:szCs w:val="23"/>
        </w:rPr>
        <w:t xml:space="preserve"> </w:t>
      </w:r>
      <w:r w:rsidR="00F667B6" w:rsidRPr="002C42EC">
        <w:rPr>
          <w:rFonts w:ascii="Times New Roman" w:eastAsiaTheme="minorHAnsi" w:hAnsi="Times New Roman"/>
          <w:sz w:val="23"/>
          <w:szCs w:val="23"/>
        </w:rPr>
        <w:t xml:space="preserve">«Улучшение жилищных условий </w:t>
      </w:r>
      <w:r w:rsidR="00D32571">
        <w:rPr>
          <w:rFonts w:ascii="Times New Roman" w:eastAsiaTheme="minorHAnsi" w:hAnsi="Times New Roman"/>
          <w:sz w:val="23"/>
          <w:szCs w:val="23"/>
        </w:rPr>
        <w:t>отдельных категорий многодетных семей</w:t>
      </w:r>
      <w:r w:rsidR="00F667B6" w:rsidRPr="002C42EC">
        <w:rPr>
          <w:rFonts w:ascii="Times New Roman" w:eastAsiaTheme="minorHAnsi" w:hAnsi="Times New Roman"/>
          <w:sz w:val="23"/>
          <w:szCs w:val="23"/>
        </w:rPr>
        <w:t>»</w:t>
      </w:r>
    </w:p>
    <w:p w:rsidR="00F667B6" w:rsidRPr="002C42EC" w:rsidRDefault="00F667B6" w:rsidP="00F667B6">
      <w:pPr>
        <w:autoSpaceDE w:val="0"/>
        <w:autoSpaceDN w:val="0"/>
        <w:adjustRightInd w:val="0"/>
        <w:spacing w:after="0" w:line="240" w:lineRule="auto"/>
        <w:jc w:val="center"/>
        <w:outlineLvl w:val="0"/>
        <w:rPr>
          <w:rFonts w:ascii="Times New Roman" w:eastAsiaTheme="minorHAnsi" w:hAnsi="Times New Roman"/>
          <w:sz w:val="23"/>
          <w:szCs w:val="23"/>
        </w:rPr>
      </w:pPr>
    </w:p>
    <w:tbl>
      <w:tblPr>
        <w:tblW w:w="15740" w:type="dxa"/>
        <w:tblInd w:w="-323" w:type="dxa"/>
        <w:tblLayout w:type="fixed"/>
        <w:tblLook w:val="04A0"/>
      </w:tblPr>
      <w:tblGrid>
        <w:gridCol w:w="713"/>
        <w:gridCol w:w="1687"/>
        <w:gridCol w:w="1246"/>
        <w:gridCol w:w="21"/>
        <w:gridCol w:w="1559"/>
        <w:gridCol w:w="12"/>
        <w:gridCol w:w="1430"/>
        <w:gridCol w:w="1108"/>
        <w:gridCol w:w="26"/>
        <w:gridCol w:w="1109"/>
        <w:gridCol w:w="25"/>
        <w:gridCol w:w="972"/>
        <w:gridCol w:w="8"/>
        <w:gridCol w:w="13"/>
        <w:gridCol w:w="992"/>
        <w:gridCol w:w="837"/>
        <w:gridCol w:w="13"/>
        <w:gridCol w:w="851"/>
        <w:gridCol w:w="1527"/>
        <w:gridCol w:w="19"/>
        <w:gridCol w:w="1545"/>
        <w:gridCol w:w="27"/>
      </w:tblGrid>
      <w:tr w:rsidR="0076737E" w:rsidRPr="002C42EC" w:rsidTr="00D77D2E">
        <w:trPr>
          <w:gridAfter w:val="1"/>
          <w:wAfter w:w="27" w:type="dxa"/>
          <w:trHeight w:val="655"/>
        </w:trPr>
        <w:tc>
          <w:tcPr>
            <w:tcW w:w="7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w:t>
            </w:r>
          </w:p>
          <w:p w:rsidR="0076737E" w:rsidRPr="002C42EC" w:rsidRDefault="00A961E3" w:rsidP="0076737E">
            <w:pPr>
              <w:spacing w:after="0" w:line="240" w:lineRule="auto"/>
              <w:jc w:val="center"/>
              <w:rPr>
                <w:rFonts w:ascii="Times New Roman" w:hAnsi="Times New Roman"/>
                <w:sz w:val="23"/>
                <w:szCs w:val="23"/>
              </w:rPr>
            </w:pPr>
            <w:r>
              <w:rPr>
                <w:rFonts w:ascii="Times New Roman" w:hAnsi="Times New Roman"/>
                <w:sz w:val="23"/>
                <w:szCs w:val="23"/>
              </w:rPr>
              <w:t>мероприятий</w:t>
            </w:r>
          </w:p>
        </w:tc>
        <w:tc>
          <w:tcPr>
            <w:tcW w:w="16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Мероприяти</w:t>
            </w:r>
            <w:r>
              <w:rPr>
                <w:rFonts w:ascii="Times New Roman" w:hAnsi="Times New Roman"/>
                <w:sz w:val="23"/>
                <w:szCs w:val="23"/>
              </w:rPr>
              <w:t xml:space="preserve">е </w:t>
            </w:r>
            <w:r w:rsidRPr="002C42EC">
              <w:rPr>
                <w:rFonts w:ascii="Times New Roman" w:hAnsi="Times New Roman"/>
                <w:sz w:val="23"/>
                <w:szCs w:val="23"/>
              </w:rPr>
              <w:t>подпрограммы</w:t>
            </w:r>
          </w:p>
        </w:tc>
        <w:tc>
          <w:tcPr>
            <w:tcW w:w="126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Сроки исполнения мероприятий</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Источники финансирования</w:t>
            </w:r>
          </w:p>
        </w:tc>
        <w:tc>
          <w:tcPr>
            <w:tcW w:w="144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027956" w:rsidRDefault="0076737E" w:rsidP="0076737E">
            <w:pPr>
              <w:pStyle w:val="ConsPlusNormal"/>
              <w:jc w:val="center"/>
              <w:rPr>
                <w:sz w:val="22"/>
                <w:szCs w:val="22"/>
              </w:rPr>
            </w:pPr>
            <w:r w:rsidRPr="00027956">
              <w:rPr>
                <w:sz w:val="22"/>
                <w:szCs w:val="22"/>
              </w:rPr>
              <w:t xml:space="preserve">Объем финансирования мероприятия  в году, предшествующему году начала реализации </w:t>
            </w:r>
            <w:r w:rsidR="00A961E3">
              <w:rPr>
                <w:sz w:val="22"/>
                <w:szCs w:val="22"/>
              </w:rPr>
              <w:t>под</w:t>
            </w:r>
            <w:r w:rsidRPr="00027956">
              <w:rPr>
                <w:sz w:val="22"/>
                <w:szCs w:val="22"/>
              </w:rPr>
              <w:t>программы</w:t>
            </w:r>
          </w:p>
          <w:p w:rsidR="0076737E" w:rsidRPr="002C42EC" w:rsidRDefault="0076737E" w:rsidP="0076737E">
            <w:pPr>
              <w:spacing w:after="0" w:line="240" w:lineRule="auto"/>
              <w:jc w:val="center"/>
              <w:rPr>
                <w:rFonts w:ascii="Times New Roman" w:hAnsi="Times New Roman"/>
                <w:sz w:val="23"/>
                <w:szCs w:val="23"/>
              </w:rPr>
            </w:pPr>
            <w:r w:rsidRPr="00027956">
              <w:rPr>
                <w:rFonts w:ascii="Times New Roman" w:hAnsi="Times New Roman"/>
              </w:rPr>
              <w:t>(тыс. руб.)</w:t>
            </w:r>
          </w:p>
        </w:tc>
        <w:tc>
          <w:tcPr>
            <w:tcW w:w="11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Всего</w:t>
            </w:r>
            <w:r w:rsidRPr="002C42EC">
              <w:rPr>
                <w:rFonts w:ascii="Times New Roman" w:hAnsi="Times New Roman"/>
                <w:sz w:val="23"/>
                <w:szCs w:val="23"/>
              </w:rPr>
              <w:br/>
              <w:t>(тыс</w:t>
            </w:r>
            <w:proofErr w:type="gramStart"/>
            <w:r w:rsidRPr="002C42EC">
              <w:rPr>
                <w:rFonts w:ascii="Times New Roman" w:hAnsi="Times New Roman"/>
                <w:sz w:val="23"/>
                <w:szCs w:val="23"/>
              </w:rPr>
              <w:t>.р</w:t>
            </w:r>
            <w:proofErr w:type="gramEnd"/>
            <w:r w:rsidRPr="002C42EC">
              <w:rPr>
                <w:rFonts w:ascii="Times New Roman" w:hAnsi="Times New Roman"/>
                <w:sz w:val="23"/>
                <w:szCs w:val="23"/>
              </w:rPr>
              <w:t>уб.)</w:t>
            </w:r>
          </w:p>
        </w:tc>
        <w:tc>
          <w:tcPr>
            <w:tcW w:w="4846" w:type="dxa"/>
            <w:gridSpan w:val="10"/>
            <w:tcBorders>
              <w:top w:val="single" w:sz="4" w:space="0" w:color="auto"/>
              <w:left w:val="nil"/>
              <w:bottom w:val="single" w:sz="4" w:space="0" w:color="auto"/>
              <w:right w:val="single" w:sz="4" w:space="0" w:color="auto"/>
            </w:tcBorders>
            <w:shd w:val="clear" w:color="auto" w:fill="auto"/>
            <w:vAlign w:val="center"/>
            <w:hideMark/>
          </w:tcPr>
          <w:p w:rsidR="0076737E" w:rsidRPr="005D77F0" w:rsidRDefault="00D920E3" w:rsidP="00D920E3">
            <w:pPr>
              <w:spacing w:after="0" w:line="240" w:lineRule="auto"/>
              <w:jc w:val="center"/>
              <w:rPr>
                <w:rFonts w:ascii="Times New Roman" w:hAnsi="Times New Roman"/>
                <w:sz w:val="23"/>
                <w:szCs w:val="23"/>
              </w:rPr>
            </w:pPr>
            <w:r>
              <w:rPr>
                <w:rFonts w:ascii="Times New Roman" w:hAnsi="Times New Roman"/>
                <w:sz w:val="23"/>
                <w:szCs w:val="23"/>
              </w:rPr>
              <w:t>Объем финансирования по годам (тыс</w:t>
            </w:r>
            <w:proofErr w:type="gramStart"/>
            <w:r>
              <w:rPr>
                <w:rFonts w:ascii="Times New Roman" w:hAnsi="Times New Roman"/>
                <w:sz w:val="23"/>
                <w:szCs w:val="23"/>
              </w:rPr>
              <w:t>.р</w:t>
            </w:r>
            <w:proofErr w:type="gramEnd"/>
            <w:r>
              <w:rPr>
                <w:rFonts w:ascii="Times New Roman" w:hAnsi="Times New Roman"/>
                <w:sz w:val="23"/>
                <w:szCs w:val="23"/>
              </w:rPr>
              <w:t>уб.)</w:t>
            </w:r>
          </w:p>
        </w:tc>
        <w:tc>
          <w:tcPr>
            <w:tcW w:w="154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proofErr w:type="gramStart"/>
            <w:r w:rsidRPr="002C42EC">
              <w:rPr>
                <w:rFonts w:ascii="Times New Roman" w:hAnsi="Times New Roman"/>
                <w:sz w:val="23"/>
                <w:szCs w:val="23"/>
              </w:rPr>
              <w:t>Ответственный</w:t>
            </w:r>
            <w:proofErr w:type="gramEnd"/>
            <w:r w:rsidRPr="002C42EC">
              <w:rPr>
                <w:rFonts w:ascii="Times New Roman" w:hAnsi="Times New Roman"/>
                <w:sz w:val="23"/>
                <w:szCs w:val="23"/>
              </w:rPr>
              <w:t xml:space="preserve"> за выполнение мероприятий подпрограммы </w:t>
            </w:r>
          </w:p>
        </w:tc>
        <w:tc>
          <w:tcPr>
            <w:tcW w:w="154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Результаты выполнения мероприятий подпрограммы</w:t>
            </w:r>
          </w:p>
        </w:tc>
      </w:tr>
      <w:tr w:rsidR="00F667B6" w:rsidRPr="002C42EC" w:rsidTr="00D77D2E">
        <w:trPr>
          <w:gridAfter w:val="1"/>
          <w:wAfter w:w="27" w:type="dxa"/>
          <w:trHeight w:val="1757"/>
        </w:trPr>
        <w:tc>
          <w:tcPr>
            <w:tcW w:w="713"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687"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267" w:type="dxa"/>
            <w:gridSpan w:val="2"/>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559"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442" w:type="dxa"/>
            <w:gridSpan w:val="2"/>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108"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135" w:type="dxa"/>
            <w:gridSpan w:val="2"/>
            <w:tcBorders>
              <w:top w:val="single" w:sz="4" w:space="0" w:color="auto"/>
              <w:left w:val="nil"/>
              <w:bottom w:val="single" w:sz="4" w:space="0" w:color="auto"/>
              <w:right w:val="single" w:sz="4" w:space="0" w:color="auto"/>
            </w:tcBorders>
            <w:shd w:val="clear" w:color="auto" w:fill="auto"/>
            <w:hideMark/>
          </w:tcPr>
          <w:p w:rsidR="00F667B6" w:rsidRPr="002C42EC" w:rsidRDefault="00F667B6" w:rsidP="00D920E3">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w:t>
            </w:r>
            <w:r w:rsidR="00D920E3">
              <w:rPr>
                <w:rFonts w:ascii="Times New Roman" w:eastAsia="Times New Roman" w:hAnsi="Times New Roman"/>
                <w:sz w:val="23"/>
                <w:szCs w:val="23"/>
                <w:lang w:eastAsia="ru-RU"/>
              </w:rPr>
              <w:t>20</w:t>
            </w:r>
            <w:r w:rsidRPr="002C42EC">
              <w:rPr>
                <w:rFonts w:ascii="Times New Roman" w:eastAsia="Times New Roman" w:hAnsi="Times New Roman"/>
                <w:sz w:val="23"/>
                <w:szCs w:val="23"/>
                <w:lang w:eastAsia="ru-RU"/>
              </w:rPr>
              <w:t xml:space="preserve">           год</w:t>
            </w:r>
          </w:p>
        </w:tc>
        <w:tc>
          <w:tcPr>
            <w:tcW w:w="997" w:type="dxa"/>
            <w:gridSpan w:val="2"/>
            <w:tcBorders>
              <w:top w:val="single" w:sz="4" w:space="0" w:color="auto"/>
              <w:left w:val="nil"/>
              <w:bottom w:val="single" w:sz="4" w:space="0" w:color="auto"/>
              <w:right w:val="single" w:sz="4" w:space="0" w:color="auto"/>
            </w:tcBorders>
            <w:shd w:val="clear" w:color="auto" w:fill="auto"/>
            <w:hideMark/>
          </w:tcPr>
          <w:p w:rsidR="00F667B6" w:rsidRPr="002C42EC" w:rsidRDefault="00F667B6" w:rsidP="00D920E3">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w:t>
            </w:r>
            <w:r w:rsidR="00D920E3">
              <w:rPr>
                <w:rFonts w:ascii="Times New Roman" w:eastAsia="Times New Roman" w:hAnsi="Times New Roman"/>
                <w:sz w:val="23"/>
                <w:szCs w:val="23"/>
                <w:lang w:eastAsia="ru-RU"/>
              </w:rPr>
              <w:t>21</w:t>
            </w:r>
            <w:r w:rsidRPr="002C42EC">
              <w:rPr>
                <w:rFonts w:ascii="Times New Roman" w:eastAsia="Times New Roman" w:hAnsi="Times New Roman"/>
                <w:sz w:val="23"/>
                <w:szCs w:val="23"/>
                <w:lang w:eastAsia="ru-RU"/>
              </w:rPr>
              <w:t xml:space="preserve"> год</w:t>
            </w:r>
          </w:p>
        </w:tc>
        <w:tc>
          <w:tcPr>
            <w:tcW w:w="1013" w:type="dxa"/>
            <w:gridSpan w:val="3"/>
            <w:tcBorders>
              <w:top w:val="single" w:sz="4" w:space="0" w:color="auto"/>
              <w:left w:val="nil"/>
              <w:bottom w:val="single" w:sz="4" w:space="0" w:color="auto"/>
              <w:right w:val="single" w:sz="4" w:space="0" w:color="auto"/>
            </w:tcBorders>
            <w:shd w:val="clear" w:color="auto" w:fill="auto"/>
            <w:hideMark/>
          </w:tcPr>
          <w:p w:rsidR="0092242C" w:rsidRPr="002C42EC" w:rsidRDefault="00F667B6" w:rsidP="0092242C">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w:t>
            </w:r>
            <w:r w:rsidR="00D920E3">
              <w:rPr>
                <w:rFonts w:ascii="Times New Roman" w:eastAsia="Times New Roman" w:hAnsi="Times New Roman"/>
                <w:sz w:val="23"/>
                <w:szCs w:val="23"/>
                <w:lang w:eastAsia="ru-RU"/>
              </w:rPr>
              <w:t>22</w:t>
            </w:r>
            <w:r w:rsidRPr="002C42EC">
              <w:rPr>
                <w:rFonts w:ascii="Times New Roman" w:eastAsia="Times New Roman" w:hAnsi="Times New Roman"/>
                <w:sz w:val="23"/>
                <w:szCs w:val="23"/>
                <w:lang w:eastAsia="ru-RU"/>
              </w:rPr>
              <w:t xml:space="preserve"> </w:t>
            </w:r>
          </w:p>
          <w:p w:rsidR="00F667B6" w:rsidRPr="002C42EC" w:rsidRDefault="00F667B6" w:rsidP="0092242C">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год</w:t>
            </w:r>
          </w:p>
        </w:tc>
        <w:tc>
          <w:tcPr>
            <w:tcW w:w="837" w:type="dxa"/>
            <w:tcBorders>
              <w:top w:val="single" w:sz="4" w:space="0" w:color="auto"/>
              <w:left w:val="nil"/>
              <w:bottom w:val="single" w:sz="4" w:space="0" w:color="auto"/>
              <w:right w:val="single" w:sz="4" w:space="0" w:color="auto"/>
            </w:tcBorders>
            <w:shd w:val="clear" w:color="auto" w:fill="auto"/>
            <w:hideMark/>
          </w:tcPr>
          <w:p w:rsidR="0092242C" w:rsidRPr="002C42EC" w:rsidRDefault="00F667B6" w:rsidP="0092242C">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w:t>
            </w:r>
            <w:r w:rsidR="0092242C" w:rsidRPr="002C42EC">
              <w:rPr>
                <w:rFonts w:ascii="Times New Roman" w:eastAsia="Times New Roman" w:hAnsi="Times New Roman"/>
                <w:sz w:val="23"/>
                <w:szCs w:val="23"/>
                <w:lang w:eastAsia="ru-RU"/>
              </w:rPr>
              <w:t>2</w:t>
            </w:r>
            <w:r w:rsidR="00D920E3">
              <w:rPr>
                <w:rFonts w:ascii="Times New Roman" w:eastAsia="Times New Roman" w:hAnsi="Times New Roman"/>
                <w:sz w:val="23"/>
                <w:szCs w:val="23"/>
                <w:lang w:eastAsia="ru-RU"/>
              </w:rPr>
              <w:t>3</w:t>
            </w:r>
            <w:r w:rsidRPr="002C42EC">
              <w:rPr>
                <w:rFonts w:ascii="Times New Roman" w:eastAsia="Times New Roman" w:hAnsi="Times New Roman"/>
                <w:sz w:val="23"/>
                <w:szCs w:val="23"/>
                <w:lang w:eastAsia="ru-RU"/>
              </w:rPr>
              <w:t xml:space="preserve"> </w:t>
            </w:r>
          </w:p>
          <w:p w:rsidR="00F667B6" w:rsidRPr="002C42EC" w:rsidRDefault="00F667B6" w:rsidP="0092242C">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год</w:t>
            </w:r>
          </w:p>
        </w:tc>
        <w:tc>
          <w:tcPr>
            <w:tcW w:w="864" w:type="dxa"/>
            <w:gridSpan w:val="2"/>
            <w:tcBorders>
              <w:top w:val="single" w:sz="4" w:space="0" w:color="auto"/>
              <w:left w:val="nil"/>
              <w:bottom w:val="single" w:sz="4" w:space="0" w:color="auto"/>
              <w:right w:val="single" w:sz="4" w:space="0" w:color="auto"/>
            </w:tcBorders>
            <w:shd w:val="clear" w:color="auto" w:fill="auto"/>
            <w:hideMark/>
          </w:tcPr>
          <w:p w:rsidR="0092242C" w:rsidRPr="002C42EC" w:rsidRDefault="00F667B6" w:rsidP="0092242C">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w:t>
            </w:r>
            <w:r w:rsidR="0092242C" w:rsidRPr="002C42EC">
              <w:rPr>
                <w:rFonts w:ascii="Times New Roman" w:eastAsia="Times New Roman" w:hAnsi="Times New Roman"/>
                <w:sz w:val="23"/>
                <w:szCs w:val="23"/>
                <w:lang w:eastAsia="ru-RU"/>
              </w:rPr>
              <w:t>2</w:t>
            </w:r>
            <w:r w:rsidR="00D920E3">
              <w:rPr>
                <w:rFonts w:ascii="Times New Roman" w:eastAsia="Times New Roman" w:hAnsi="Times New Roman"/>
                <w:sz w:val="23"/>
                <w:szCs w:val="23"/>
                <w:lang w:eastAsia="ru-RU"/>
              </w:rPr>
              <w:t>4</w:t>
            </w:r>
          </w:p>
          <w:p w:rsidR="00F667B6" w:rsidRPr="002C42EC" w:rsidRDefault="00F667B6" w:rsidP="0092242C">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 год</w:t>
            </w:r>
          </w:p>
        </w:tc>
        <w:tc>
          <w:tcPr>
            <w:tcW w:w="1546" w:type="dxa"/>
            <w:gridSpan w:val="2"/>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1545"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r>
      <w:tr w:rsidR="00B56E66" w:rsidRPr="002C42EC" w:rsidTr="00D77D2E">
        <w:trPr>
          <w:gridAfter w:val="1"/>
          <w:wAfter w:w="27" w:type="dxa"/>
          <w:trHeight w:val="307"/>
        </w:trPr>
        <w:tc>
          <w:tcPr>
            <w:tcW w:w="713" w:type="dxa"/>
            <w:tcBorders>
              <w:top w:val="single" w:sz="4" w:space="0" w:color="auto"/>
              <w:left w:val="single" w:sz="4" w:space="0" w:color="auto"/>
              <w:bottom w:val="single" w:sz="4" w:space="0" w:color="auto"/>
              <w:right w:val="single" w:sz="4" w:space="0" w:color="auto"/>
            </w:tcBorders>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w:t>
            </w:r>
          </w:p>
        </w:tc>
        <w:tc>
          <w:tcPr>
            <w:tcW w:w="1687" w:type="dxa"/>
            <w:tcBorders>
              <w:top w:val="single" w:sz="4" w:space="0" w:color="auto"/>
              <w:left w:val="single" w:sz="4" w:space="0" w:color="auto"/>
              <w:bottom w:val="single" w:sz="4" w:space="0" w:color="auto"/>
              <w:right w:val="single" w:sz="4" w:space="0" w:color="auto"/>
            </w:tcBorders>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w:t>
            </w:r>
          </w:p>
        </w:tc>
        <w:tc>
          <w:tcPr>
            <w:tcW w:w="1267" w:type="dxa"/>
            <w:gridSpan w:val="2"/>
            <w:tcBorders>
              <w:top w:val="single" w:sz="4" w:space="0" w:color="auto"/>
              <w:left w:val="single" w:sz="4" w:space="0" w:color="auto"/>
              <w:bottom w:val="single" w:sz="4" w:space="0" w:color="auto"/>
              <w:right w:val="single" w:sz="4" w:space="0" w:color="auto"/>
            </w:tcBorders>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3</w:t>
            </w:r>
          </w:p>
        </w:tc>
        <w:tc>
          <w:tcPr>
            <w:tcW w:w="1559" w:type="dxa"/>
            <w:tcBorders>
              <w:top w:val="single" w:sz="4" w:space="0" w:color="auto"/>
              <w:left w:val="single" w:sz="4" w:space="0" w:color="auto"/>
              <w:bottom w:val="single" w:sz="4" w:space="0" w:color="auto"/>
              <w:right w:val="single" w:sz="4" w:space="0" w:color="auto"/>
            </w:tcBorders>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4</w:t>
            </w:r>
          </w:p>
        </w:tc>
        <w:tc>
          <w:tcPr>
            <w:tcW w:w="1442" w:type="dxa"/>
            <w:gridSpan w:val="2"/>
            <w:tcBorders>
              <w:top w:val="single" w:sz="4" w:space="0" w:color="auto"/>
              <w:left w:val="single" w:sz="4" w:space="0" w:color="auto"/>
              <w:bottom w:val="single" w:sz="4" w:space="0" w:color="auto"/>
              <w:right w:val="single" w:sz="4" w:space="0" w:color="auto"/>
            </w:tcBorders>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5</w:t>
            </w:r>
          </w:p>
        </w:tc>
        <w:tc>
          <w:tcPr>
            <w:tcW w:w="1108" w:type="dxa"/>
            <w:tcBorders>
              <w:top w:val="single" w:sz="4" w:space="0" w:color="auto"/>
              <w:left w:val="single" w:sz="4" w:space="0" w:color="auto"/>
              <w:bottom w:val="single" w:sz="4" w:space="0" w:color="auto"/>
              <w:right w:val="single" w:sz="4" w:space="0" w:color="auto"/>
            </w:tcBorders>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6</w:t>
            </w:r>
          </w:p>
        </w:tc>
        <w:tc>
          <w:tcPr>
            <w:tcW w:w="1135" w:type="dxa"/>
            <w:gridSpan w:val="2"/>
            <w:tcBorders>
              <w:top w:val="single" w:sz="4" w:space="0" w:color="auto"/>
              <w:left w:val="nil"/>
              <w:bottom w:val="single" w:sz="4" w:space="0" w:color="auto"/>
              <w:right w:val="single" w:sz="4" w:space="0" w:color="auto"/>
            </w:tcBorders>
            <w:shd w:val="clear" w:color="auto" w:fill="auto"/>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7</w:t>
            </w:r>
          </w:p>
        </w:tc>
        <w:tc>
          <w:tcPr>
            <w:tcW w:w="997" w:type="dxa"/>
            <w:gridSpan w:val="2"/>
            <w:tcBorders>
              <w:top w:val="single" w:sz="4" w:space="0" w:color="auto"/>
              <w:left w:val="nil"/>
              <w:bottom w:val="single" w:sz="4" w:space="0" w:color="auto"/>
              <w:right w:val="single" w:sz="4" w:space="0" w:color="auto"/>
            </w:tcBorders>
            <w:shd w:val="clear" w:color="auto" w:fill="auto"/>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8</w:t>
            </w:r>
          </w:p>
        </w:tc>
        <w:tc>
          <w:tcPr>
            <w:tcW w:w="1013" w:type="dxa"/>
            <w:gridSpan w:val="3"/>
            <w:tcBorders>
              <w:top w:val="single" w:sz="4" w:space="0" w:color="auto"/>
              <w:left w:val="nil"/>
              <w:bottom w:val="single" w:sz="4" w:space="0" w:color="auto"/>
              <w:right w:val="single" w:sz="4" w:space="0" w:color="auto"/>
            </w:tcBorders>
            <w:shd w:val="clear" w:color="auto" w:fill="auto"/>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9</w:t>
            </w:r>
          </w:p>
        </w:tc>
        <w:tc>
          <w:tcPr>
            <w:tcW w:w="837" w:type="dxa"/>
            <w:tcBorders>
              <w:top w:val="single" w:sz="4" w:space="0" w:color="auto"/>
              <w:left w:val="nil"/>
              <w:bottom w:val="single" w:sz="4" w:space="0" w:color="auto"/>
              <w:right w:val="single" w:sz="4" w:space="0" w:color="auto"/>
            </w:tcBorders>
            <w:shd w:val="clear" w:color="auto" w:fill="auto"/>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10</w:t>
            </w:r>
          </w:p>
        </w:tc>
        <w:tc>
          <w:tcPr>
            <w:tcW w:w="864" w:type="dxa"/>
            <w:gridSpan w:val="2"/>
            <w:tcBorders>
              <w:top w:val="single" w:sz="4" w:space="0" w:color="auto"/>
              <w:left w:val="nil"/>
              <w:bottom w:val="single" w:sz="4" w:space="0" w:color="auto"/>
              <w:right w:val="single" w:sz="4" w:space="0" w:color="auto"/>
            </w:tcBorders>
            <w:shd w:val="clear" w:color="auto" w:fill="auto"/>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11</w:t>
            </w:r>
          </w:p>
        </w:tc>
        <w:tc>
          <w:tcPr>
            <w:tcW w:w="1546" w:type="dxa"/>
            <w:gridSpan w:val="2"/>
            <w:tcBorders>
              <w:top w:val="single" w:sz="4" w:space="0" w:color="auto"/>
              <w:left w:val="single" w:sz="4" w:space="0" w:color="auto"/>
              <w:bottom w:val="single" w:sz="4" w:space="0" w:color="auto"/>
              <w:right w:val="single" w:sz="4" w:space="0" w:color="auto"/>
            </w:tcBorders>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12</w:t>
            </w:r>
          </w:p>
        </w:tc>
        <w:tc>
          <w:tcPr>
            <w:tcW w:w="1545" w:type="dxa"/>
            <w:tcBorders>
              <w:top w:val="single" w:sz="4" w:space="0" w:color="auto"/>
              <w:left w:val="single" w:sz="4" w:space="0" w:color="auto"/>
              <w:bottom w:val="single" w:sz="4" w:space="0" w:color="auto"/>
              <w:right w:val="single" w:sz="4" w:space="0" w:color="auto"/>
            </w:tcBorders>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13</w:t>
            </w:r>
          </w:p>
        </w:tc>
      </w:tr>
      <w:tr w:rsidR="003B5B27" w:rsidRPr="002C42EC" w:rsidTr="00D77D2E">
        <w:trPr>
          <w:gridAfter w:val="1"/>
          <w:wAfter w:w="27" w:type="dxa"/>
          <w:trHeight w:val="525"/>
        </w:trPr>
        <w:tc>
          <w:tcPr>
            <w:tcW w:w="71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B5B27" w:rsidRPr="002C42EC" w:rsidRDefault="003B5B27" w:rsidP="00F667B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w:t>
            </w:r>
          </w:p>
        </w:tc>
        <w:tc>
          <w:tcPr>
            <w:tcW w:w="168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B5B27" w:rsidRPr="002C42EC" w:rsidRDefault="003B5B27" w:rsidP="005F695D">
            <w:pPr>
              <w:spacing w:after="0" w:line="240" w:lineRule="auto"/>
              <w:rPr>
                <w:rFonts w:ascii="Times New Roman" w:eastAsia="Times New Roman" w:hAnsi="Times New Roman"/>
                <w:sz w:val="23"/>
                <w:szCs w:val="23"/>
                <w:lang w:eastAsia="ru-RU"/>
              </w:rPr>
            </w:pPr>
            <w:r>
              <w:rPr>
                <w:rFonts w:ascii="Times New Roman" w:eastAsia="Times New Roman" w:hAnsi="Times New Roman"/>
                <w:sz w:val="23"/>
                <w:szCs w:val="23"/>
                <w:lang w:eastAsia="ru-RU"/>
              </w:rPr>
              <w:t>Основное мероприятие  01</w:t>
            </w:r>
            <w:r w:rsidRPr="002C42EC">
              <w:rPr>
                <w:rFonts w:ascii="Times New Roman" w:eastAsia="Times New Roman" w:hAnsi="Times New Roman"/>
                <w:sz w:val="23"/>
                <w:szCs w:val="23"/>
                <w:lang w:eastAsia="ru-RU"/>
              </w:rPr>
              <w:br/>
              <w:t xml:space="preserve">Предоставление </w:t>
            </w:r>
            <w:r w:rsidR="005F695D">
              <w:rPr>
                <w:rFonts w:ascii="Times New Roman" w:eastAsia="Times New Roman" w:hAnsi="Times New Roman"/>
                <w:sz w:val="23"/>
                <w:szCs w:val="23"/>
                <w:lang w:eastAsia="ru-RU"/>
              </w:rPr>
              <w:t xml:space="preserve">многодетным </w:t>
            </w:r>
            <w:r>
              <w:rPr>
                <w:rFonts w:ascii="Times New Roman" w:eastAsia="Times New Roman" w:hAnsi="Times New Roman"/>
                <w:sz w:val="23"/>
                <w:szCs w:val="23"/>
                <w:lang w:eastAsia="ru-RU"/>
              </w:rPr>
              <w:t>сем</w:t>
            </w:r>
            <w:r w:rsidR="00A961E3">
              <w:rPr>
                <w:rFonts w:ascii="Times New Roman" w:eastAsia="Times New Roman" w:hAnsi="Times New Roman"/>
                <w:sz w:val="23"/>
                <w:szCs w:val="23"/>
                <w:lang w:eastAsia="ru-RU"/>
              </w:rPr>
              <w:t>ьям</w:t>
            </w:r>
            <w:r>
              <w:rPr>
                <w:rFonts w:ascii="Times New Roman" w:eastAsia="Times New Roman" w:hAnsi="Times New Roman"/>
                <w:sz w:val="23"/>
                <w:szCs w:val="23"/>
                <w:lang w:eastAsia="ru-RU"/>
              </w:rPr>
              <w:t>,</w:t>
            </w:r>
            <w:r w:rsidR="00A961E3">
              <w:rPr>
                <w:rFonts w:ascii="Times New Roman" w:eastAsia="Times New Roman" w:hAnsi="Times New Roman"/>
                <w:sz w:val="23"/>
                <w:szCs w:val="23"/>
                <w:lang w:eastAsia="ru-RU"/>
              </w:rPr>
              <w:t xml:space="preserve"> </w:t>
            </w:r>
            <w:r w:rsidRPr="002C42EC">
              <w:rPr>
                <w:rFonts w:ascii="Times New Roman" w:eastAsia="Times New Roman" w:hAnsi="Times New Roman"/>
                <w:sz w:val="23"/>
                <w:szCs w:val="23"/>
                <w:lang w:eastAsia="ru-RU"/>
              </w:rPr>
              <w:t xml:space="preserve">жилищных субсидий </w:t>
            </w:r>
            <w:r>
              <w:rPr>
                <w:rFonts w:ascii="Times New Roman" w:eastAsia="Times New Roman" w:hAnsi="Times New Roman"/>
                <w:sz w:val="23"/>
                <w:szCs w:val="23"/>
                <w:lang w:eastAsia="ru-RU"/>
              </w:rPr>
              <w:t>на приобретение жилого помещения или строительство индивидуального жилого дома</w:t>
            </w:r>
          </w:p>
        </w:tc>
        <w:tc>
          <w:tcPr>
            <w:tcW w:w="1267"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3B5B27" w:rsidRPr="002C42EC" w:rsidRDefault="003B5B27" w:rsidP="00D920E3">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w:t>
            </w:r>
            <w:r>
              <w:rPr>
                <w:rFonts w:ascii="Times New Roman" w:eastAsia="Times New Roman" w:hAnsi="Times New Roman"/>
                <w:sz w:val="23"/>
                <w:szCs w:val="23"/>
                <w:lang w:eastAsia="ru-RU"/>
              </w:rPr>
              <w:t>20</w:t>
            </w:r>
            <w:r w:rsidRPr="002C42EC">
              <w:rPr>
                <w:rFonts w:ascii="Times New Roman" w:eastAsia="Times New Roman" w:hAnsi="Times New Roman"/>
                <w:sz w:val="23"/>
                <w:szCs w:val="23"/>
                <w:lang w:eastAsia="ru-RU"/>
              </w:rPr>
              <w:t>-202</w:t>
            </w:r>
            <w:r>
              <w:rPr>
                <w:rFonts w:ascii="Times New Roman" w:eastAsia="Times New Roman" w:hAnsi="Times New Roman"/>
                <w:sz w:val="23"/>
                <w:szCs w:val="23"/>
                <w:lang w:eastAsia="ru-RU"/>
              </w:rPr>
              <w:t>4</w:t>
            </w:r>
            <w:r w:rsidRPr="002C42EC">
              <w:rPr>
                <w:rFonts w:ascii="Times New Roman" w:eastAsia="Times New Roman" w:hAnsi="Times New Roman"/>
                <w:sz w:val="23"/>
                <w:szCs w:val="23"/>
                <w:lang w:eastAsia="ru-RU"/>
              </w:rPr>
              <w:t xml:space="preserve"> годы</w:t>
            </w:r>
          </w:p>
        </w:tc>
        <w:tc>
          <w:tcPr>
            <w:tcW w:w="1559" w:type="dxa"/>
            <w:tcBorders>
              <w:top w:val="single" w:sz="4" w:space="0" w:color="auto"/>
              <w:left w:val="nil"/>
              <w:bottom w:val="single" w:sz="4" w:space="0" w:color="auto"/>
              <w:right w:val="single" w:sz="4" w:space="0" w:color="auto"/>
            </w:tcBorders>
            <w:shd w:val="clear" w:color="auto" w:fill="auto"/>
            <w:hideMark/>
          </w:tcPr>
          <w:p w:rsidR="003B5B27" w:rsidRPr="002C42EC" w:rsidRDefault="003B5B27"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Итого</w:t>
            </w:r>
          </w:p>
        </w:tc>
        <w:tc>
          <w:tcPr>
            <w:tcW w:w="1442" w:type="dxa"/>
            <w:gridSpan w:val="2"/>
            <w:tcBorders>
              <w:top w:val="single" w:sz="4" w:space="0" w:color="auto"/>
              <w:left w:val="nil"/>
              <w:bottom w:val="single" w:sz="4" w:space="0" w:color="auto"/>
              <w:right w:val="single" w:sz="4" w:space="0" w:color="auto"/>
            </w:tcBorders>
            <w:shd w:val="clear" w:color="auto" w:fill="auto"/>
          </w:tcPr>
          <w:p w:rsidR="003B5B27" w:rsidRPr="00AF7DB7" w:rsidRDefault="003B5B27" w:rsidP="00F667B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108" w:type="dxa"/>
            <w:tcBorders>
              <w:top w:val="single" w:sz="4" w:space="0" w:color="auto"/>
              <w:left w:val="nil"/>
              <w:bottom w:val="single" w:sz="4" w:space="0" w:color="auto"/>
              <w:right w:val="single" w:sz="4" w:space="0" w:color="auto"/>
            </w:tcBorders>
            <w:shd w:val="clear" w:color="auto" w:fill="auto"/>
          </w:tcPr>
          <w:p w:rsidR="003B5B27" w:rsidRPr="003B5B27" w:rsidRDefault="00665F70" w:rsidP="006536AD">
            <w:pPr>
              <w:widowControl w:val="0"/>
              <w:tabs>
                <w:tab w:val="center" w:pos="4677"/>
                <w:tab w:val="right" w:pos="9355"/>
              </w:tabs>
              <w:autoSpaceDE w:val="0"/>
              <w:autoSpaceDN w:val="0"/>
              <w:adjustRightInd w:val="0"/>
              <w:jc w:val="center"/>
              <w:rPr>
                <w:rFonts w:ascii="Times New Roman" w:hAnsi="Times New Roman" w:cs="Calibri"/>
                <w:sz w:val="20"/>
                <w:szCs w:val="23"/>
                <w:lang w:eastAsia="ru-RU"/>
              </w:rPr>
            </w:pPr>
            <w:r>
              <w:rPr>
                <w:rFonts w:ascii="Times New Roman" w:hAnsi="Times New Roman" w:cs="Calibri"/>
                <w:sz w:val="20"/>
                <w:szCs w:val="23"/>
                <w:lang w:eastAsia="ru-RU"/>
              </w:rPr>
              <w:t>44 679,50</w:t>
            </w:r>
          </w:p>
        </w:tc>
        <w:tc>
          <w:tcPr>
            <w:tcW w:w="1135" w:type="dxa"/>
            <w:gridSpan w:val="2"/>
            <w:tcBorders>
              <w:top w:val="single" w:sz="4" w:space="0" w:color="auto"/>
              <w:left w:val="nil"/>
              <w:bottom w:val="single" w:sz="4" w:space="0" w:color="auto"/>
              <w:right w:val="single" w:sz="4" w:space="0" w:color="auto"/>
            </w:tcBorders>
            <w:shd w:val="clear" w:color="auto" w:fill="auto"/>
          </w:tcPr>
          <w:p w:rsidR="003B5B27" w:rsidRPr="003B5B27" w:rsidRDefault="00665F70" w:rsidP="003B5B27">
            <w:pPr>
              <w:widowControl w:val="0"/>
              <w:tabs>
                <w:tab w:val="center" w:pos="4677"/>
                <w:tab w:val="right" w:pos="9355"/>
              </w:tabs>
              <w:autoSpaceDE w:val="0"/>
              <w:autoSpaceDN w:val="0"/>
              <w:adjustRightInd w:val="0"/>
              <w:jc w:val="center"/>
              <w:rPr>
                <w:rFonts w:ascii="Times New Roman" w:hAnsi="Times New Roman" w:cs="Calibri"/>
                <w:sz w:val="20"/>
                <w:szCs w:val="23"/>
                <w:lang w:eastAsia="ru-RU"/>
              </w:rPr>
            </w:pPr>
            <w:r>
              <w:rPr>
                <w:rFonts w:ascii="Times New Roman" w:hAnsi="Times New Roman" w:cs="Calibri"/>
                <w:sz w:val="20"/>
                <w:szCs w:val="23"/>
                <w:lang w:eastAsia="ru-RU"/>
              </w:rPr>
              <w:t>5 747,50</w:t>
            </w:r>
          </w:p>
        </w:tc>
        <w:tc>
          <w:tcPr>
            <w:tcW w:w="997" w:type="dxa"/>
            <w:gridSpan w:val="2"/>
            <w:tcBorders>
              <w:top w:val="single" w:sz="4" w:space="0" w:color="auto"/>
              <w:left w:val="nil"/>
              <w:bottom w:val="single" w:sz="4" w:space="0" w:color="auto"/>
              <w:right w:val="single" w:sz="4" w:space="0" w:color="auto"/>
            </w:tcBorders>
            <w:shd w:val="clear" w:color="auto" w:fill="auto"/>
          </w:tcPr>
          <w:p w:rsidR="003B5B27" w:rsidRPr="00AF7DB7" w:rsidRDefault="002A61CA" w:rsidP="002A61CA">
            <w:pPr>
              <w:widowControl w:val="0"/>
              <w:tabs>
                <w:tab w:val="center" w:pos="4677"/>
                <w:tab w:val="right" w:pos="9355"/>
              </w:tabs>
              <w:autoSpaceDE w:val="0"/>
              <w:autoSpaceDN w:val="0"/>
              <w:adjustRightInd w:val="0"/>
              <w:jc w:val="center"/>
              <w:rPr>
                <w:rFonts w:ascii="Times New Roman" w:hAnsi="Times New Roman" w:cs="Calibri"/>
                <w:sz w:val="20"/>
                <w:szCs w:val="20"/>
                <w:lang w:eastAsia="ru-RU"/>
              </w:rPr>
            </w:pPr>
            <w:r>
              <w:rPr>
                <w:rFonts w:ascii="Times New Roman" w:hAnsi="Times New Roman"/>
                <w:sz w:val="20"/>
                <w:szCs w:val="20"/>
              </w:rPr>
              <w:t>19466,00</w:t>
            </w:r>
          </w:p>
        </w:tc>
        <w:tc>
          <w:tcPr>
            <w:tcW w:w="1013" w:type="dxa"/>
            <w:gridSpan w:val="3"/>
            <w:tcBorders>
              <w:top w:val="single" w:sz="4" w:space="0" w:color="auto"/>
              <w:left w:val="nil"/>
              <w:bottom w:val="single" w:sz="4" w:space="0" w:color="auto"/>
              <w:right w:val="single" w:sz="4" w:space="0" w:color="auto"/>
            </w:tcBorders>
            <w:shd w:val="clear" w:color="auto" w:fill="auto"/>
          </w:tcPr>
          <w:p w:rsidR="003B5B27" w:rsidRPr="00AF7DB7" w:rsidRDefault="002A61CA" w:rsidP="002A61CA">
            <w:pPr>
              <w:widowControl w:val="0"/>
              <w:tabs>
                <w:tab w:val="center" w:pos="4677"/>
                <w:tab w:val="right" w:pos="9355"/>
              </w:tabs>
              <w:autoSpaceDE w:val="0"/>
              <w:autoSpaceDN w:val="0"/>
              <w:adjustRightInd w:val="0"/>
              <w:jc w:val="center"/>
              <w:rPr>
                <w:rFonts w:ascii="Times New Roman" w:hAnsi="Times New Roman" w:cs="Calibri"/>
                <w:sz w:val="20"/>
                <w:szCs w:val="20"/>
                <w:lang w:eastAsia="ru-RU"/>
              </w:rPr>
            </w:pPr>
            <w:r>
              <w:rPr>
                <w:rFonts w:ascii="Times New Roman" w:hAnsi="Times New Roman"/>
                <w:sz w:val="20"/>
                <w:szCs w:val="20"/>
              </w:rPr>
              <w:t>19466,00</w:t>
            </w:r>
          </w:p>
        </w:tc>
        <w:tc>
          <w:tcPr>
            <w:tcW w:w="837" w:type="dxa"/>
            <w:tcBorders>
              <w:top w:val="single" w:sz="4" w:space="0" w:color="auto"/>
              <w:left w:val="nil"/>
              <w:bottom w:val="single" w:sz="4" w:space="0" w:color="auto"/>
              <w:right w:val="single" w:sz="4" w:space="0" w:color="auto"/>
            </w:tcBorders>
            <w:shd w:val="clear" w:color="auto" w:fill="auto"/>
          </w:tcPr>
          <w:p w:rsidR="003B5B27" w:rsidRPr="00DF46CC" w:rsidRDefault="003B5B27" w:rsidP="00227E89">
            <w:pPr>
              <w:widowControl w:val="0"/>
              <w:tabs>
                <w:tab w:val="center" w:pos="4677"/>
                <w:tab w:val="right" w:pos="9355"/>
              </w:tabs>
              <w:autoSpaceDE w:val="0"/>
              <w:autoSpaceDN w:val="0"/>
              <w:adjustRightInd w:val="0"/>
              <w:jc w:val="center"/>
              <w:rPr>
                <w:rFonts w:ascii="Times New Roman" w:hAnsi="Times New Roman" w:cs="Calibri"/>
                <w:sz w:val="20"/>
                <w:szCs w:val="23"/>
                <w:lang w:eastAsia="ru-RU"/>
              </w:rPr>
            </w:pPr>
            <w:r>
              <w:rPr>
                <w:rFonts w:ascii="Times New Roman" w:hAnsi="Times New Roman" w:cs="Calibri"/>
                <w:sz w:val="20"/>
                <w:szCs w:val="23"/>
                <w:lang w:eastAsia="ru-RU"/>
              </w:rPr>
              <w:t>0,00</w:t>
            </w:r>
          </w:p>
        </w:tc>
        <w:tc>
          <w:tcPr>
            <w:tcW w:w="864" w:type="dxa"/>
            <w:gridSpan w:val="2"/>
            <w:tcBorders>
              <w:top w:val="single" w:sz="4" w:space="0" w:color="auto"/>
              <w:left w:val="nil"/>
              <w:bottom w:val="single" w:sz="4" w:space="0" w:color="auto"/>
              <w:right w:val="single" w:sz="4" w:space="0" w:color="auto"/>
            </w:tcBorders>
            <w:shd w:val="clear" w:color="auto" w:fill="auto"/>
          </w:tcPr>
          <w:p w:rsidR="003B5B27" w:rsidRPr="002C42EC" w:rsidRDefault="003B5B27" w:rsidP="00D920E3">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w:t>
            </w:r>
          </w:p>
        </w:tc>
        <w:tc>
          <w:tcPr>
            <w:tcW w:w="1546"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3B5B27" w:rsidRPr="002C42EC" w:rsidRDefault="003B5B27" w:rsidP="00D920E3">
            <w:pPr>
              <w:spacing w:after="0" w:line="240" w:lineRule="auto"/>
              <w:jc w:val="center"/>
              <w:rPr>
                <w:rFonts w:ascii="Times New Roman" w:eastAsia="Times New Roman" w:hAnsi="Times New Roman"/>
                <w:sz w:val="23"/>
                <w:szCs w:val="23"/>
                <w:lang w:eastAsia="ru-RU"/>
              </w:rPr>
            </w:pPr>
            <w:r w:rsidRPr="002C42EC">
              <w:rPr>
                <w:rFonts w:ascii="Times New Roman" w:hAnsi="Times New Roman"/>
                <w:sz w:val="23"/>
                <w:szCs w:val="23"/>
              </w:rPr>
              <w:t xml:space="preserve">Управление </w:t>
            </w:r>
            <w:r>
              <w:rPr>
                <w:rFonts w:ascii="Times New Roman" w:hAnsi="Times New Roman"/>
                <w:sz w:val="23"/>
                <w:szCs w:val="23"/>
              </w:rPr>
              <w:t>муниципальной собственности</w:t>
            </w:r>
            <w:r w:rsidRPr="002C42EC">
              <w:rPr>
                <w:rFonts w:ascii="Times New Roman" w:hAnsi="Times New Roman"/>
                <w:sz w:val="23"/>
                <w:szCs w:val="23"/>
              </w:rPr>
              <w:t xml:space="preserve"> </w:t>
            </w:r>
          </w:p>
        </w:tc>
        <w:tc>
          <w:tcPr>
            <w:tcW w:w="154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B5B27" w:rsidRPr="005F695D" w:rsidRDefault="003B5B27"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w:t>
            </w:r>
            <w:r w:rsidR="005F695D">
              <w:rPr>
                <w:rFonts w:ascii="Times New Roman" w:eastAsia="Times New Roman" w:hAnsi="Times New Roman"/>
                <w:sz w:val="23"/>
                <w:szCs w:val="23"/>
                <w:lang w:eastAsia="ru-RU"/>
              </w:rPr>
              <w:t>Улучшение жилищных условий отдельных категорий многодетных семей</w:t>
            </w:r>
          </w:p>
        </w:tc>
      </w:tr>
      <w:tr w:rsidR="003B5B27" w:rsidRPr="002C42EC" w:rsidTr="00D77D2E">
        <w:trPr>
          <w:gridAfter w:val="1"/>
          <w:wAfter w:w="27" w:type="dxa"/>
          <w:trHeight w:val="1063"/>
        </w:trPr>
        <w:tc>
          <w:tcPr>
            <w:tcW w:w="713" w:type="dxa"/>
            <w:vMerge/>
            <w:tcBorders>
              <w:top w:val="single" w:sz="4" w:space="0" w:color="auto"/>
              <w:left w:val="single" w:sz="4" w:space="0" w:color="auto"/>
              <w:bottom w:val="single" w:sz="4" w:space="0" w:color="auto"/>
              <w:right w:val="single" w:sz="4" w:space="0" w:color="auto"/>
            </w:tcBorders>
            <w:hideMark/>
          </w:tcPr>
          <w:p w:rsidR="003B5B27" w:rsidRPr="002C42EC" w:rsidRDefault="003B5B27" w:rsidP="00F667B6">
            <w:pPr>
              <w:spacing w:after="0" w:line="240" w:lineRule="auto"/>
              <w:rPr>
                <w:rFonts w:ascii="Times New Roman" w:eastAsia="Times New Roman" w:hAnsi="Times New Roman"/>
                <w:sz w:val="23"/>
                <w:szCs w:val="23"/>
                <w:lang w:eastAsia="ru-RU"/>
              </w:rPr>
            </w:pPr>
          </w:p>
        </w:tc>
        <w:tc>
          <w:tcPr>
            <w:tcW w:w="1687" w:type="dxa"/>
            <w:vMerge/>
            <w:tcBorders>
              <w:top w:val="single" w:sz="4" w:space="0" w:color="auto"/>
              <w:left w:val="single" w:sz="4" w:space="0" w:color="auto"/>
              <w:bottom w:val="single" w:sz="4" w:space="0" w:color="auto"/>
              <w:right w:val="single" w:sz="4" w:space="0" w:color="auto"/>
            </w:tcBorders>
            <w:hideMark/>
          </w:tcPr>
          <w:p w:rsidR="003B5B27" w:rsidRPr="002C42EC" w:rsidRDefault="003B5B27" w:rsidP="00F667B6">
            <w:pPr>
              <w:spacing w:after="0" w:line="240" w:lineRule="auto"/>
              <w:rPr>
                <w:rFonts w:ascii="Times New Roman" w:eastAsia="Times New Roman" w:hAnsi="Times New Roman"/>
                <w:sz w:val="23"/>
                <w:szCs w:val="23"/>
                <w:lang w:eastAsia="ru-RU"/>
              </w:rPr>
            </w:pPr>
          </w:p>
        </w:tc>
        <w:tc>
          <w:tcPr>
            <w:tcW w:w="1267" w:type="dxa"/>
            <w:gridSpan w:val="2"/>
            <w:vMerge/>
            <w:tcBorders>
              <w:top w:val="single" w:sz="4" w:space="0" w:color="auto"/>
              <w:left w:val="single" w:sz="4" w:space="0" w:color="auto"/>
              <w:bottom w:val="single" w:sz="4" w:space="0" w:color="auto"/>
              <w:right w:val="single" w:sz="4" w:space="0" w:color="auto"/>
            </w:tcBorders>
            <w:hideMark/>
          </w:tcPr>
          <w:p w:rsidR="003B5B27" w:rsidRPr="002C42EC" w:rsidRDefault="003B5B27" w:rsidP="00F667B6">
            <w:pPr>
              <w:spacing w:after="0" w:line="240" w:lineRule="auto"/>
              <w:rPr>
                <w:rFonts w:ascii="Times New Roman" w:eastAsia="Times New Roman" w:hAnsi="Times New Roman"/>
                <w:sz w:val="23"/>
                <w:szCs w:val="23"/>
                <w:lang w:eastAsia="ru-RU"/>
              </w:rPr>
            </w:pPr>
          </w:p>
        </w:tc>
        <w:tc>
          <w:tcPr>
            <w:tcW w:w="1559" w:type="dxa"/>
            <w:tcBorders>
              <w:top w:val="single" w:sz="4" w:space="0" w:color="auto"/>
              <w:left w:val="nil"/>
              <w:bottom w:val="single" w:sz="4" w:space="0" w:color="auto"/>
              <w:right w:val="single" w:sz="4" w:space="0" w:color="auto"/>
            </w:tcBorders>
            <w:shd w:val="clear" w:color="auto" w:fill="auto"/>
            <w:hideMark/>
          </w:tcPr>
          <w:p w:rsidR="003B5B27" w:rsidRPr="002C42EC" w:rsidRDefault="003B5B27" w:rsidP="008904F3">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Средства бюджета Московской области</w:t>
            </w:r>
          </w:p>
        </w:tc>
        <w:tc>
          <w:tcPr>
            <w:tcW w:w="1442" w:type="dxa"/>
            <w:gridSpan w:val="2"/>
            <w:tcBorders>
              <w:top w:val="single" w:sz="4" w:space="0" w:color="auto"/>
              <w:left w:val="nil"/>
              <w:bottom w:val="single" w:sz="4" w:space="0" w:color="auto"/>
              <w:right w:val="single" w:sz="4" w:space="0" w:color="auto"/>
            </w:tcBorders>
            <w:shd w:val="clear" w:color="auto" w:fill="auto"/>
          </w:tcPr>
          <w:p w:rsidR="003B5B27" w:rsidRPr="00AF7DB7" w:rsidRDefault="003B5B27" w:rsidP="00F667B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108" w:type="dxa"/>
            <w:tcBorders>
              <w:top w:val="single" w:sz="4" w:space="0" w:color="auto"/>
              <w:left w:val="nil"/>
              <w:bottom w:val="single" w:sz="4" w:space="0" w:color="auto"/>
              <w:right w:val="single" w:sz="4" w:space="0" w:color="auto"/>
            </w:tcBorders>
            <w:shd w:val="clear" w:color="auto" w:fill="auto"/>
          </w:tcPr>
          <w:p w:rsidR="003B5B27" w:rsidRPr="003B5B27" w:rsidRDefault="002A61CA" w:rsidP="006536AD">
            <w:pPr>
              <w:tabs>
                <w:tab w:val="center" w:pos="4677"/>
                <w:tab w:val="right" w:pos="9355"/>
              </w:tabs>
              <w:autoSpaceDE w:val="0"/>
              <w:autoSpaceDN w:val="0"/>
              <w:adjustRightInd w:val="0"/>
              <w:spacing w:after="0" w:line="240" w:lineRule="auto"/>
              <w:jc w:val="center"/>
              <w:rPr>
                <w:rFonts w:ascii="Times New Roman" w:hAnsi="Times New Roman"/>
                <w:sz w:val="20"/>
                <w:szCs w:val="23"/>
              </w:rPr>
            </w:pPr>
            <w:r>
              <w:rPr>
                <w:rFonts w:ascii="Times New Roman" w:hAnsi="Times New Roman"/>
                <w:sz w:val="20"/>
                <w:szCs w:val="23"/>
              </w:rPr>
              <w:t>44 </w:t>
            </w:r>
            <w:r w:rsidR="006536AD">
              <w:rPr>
                <w:rFonts w:ascii="Times New Roman" w:hAnsi="Times New Roman"/>
                <w:sz w:val="20"/>
                <w:szCs w:val="23"/>
              </w:rPr>
              <w:t>622</w:t>
            </w:r>
            <w:r>
              <w:rPr>
                <w:rFonts w:ascii="Times New Roman" w:hAnsi="Times New Roman"/>
                <w:sz w:val="20"/>
                <w:szCs w:val="23"/>
              </w:rPr>
              <w:t>,00</w:t>
            </w:r>
          </w:p>
        </w:tc>
        <w:tc>
          <w:tcPr>
            <w:tcW w:w="1135" w:type="dxa"/>
            <w:gridSpan w:val="2"/>
            <w:tcBorders>
              <w:top w:val="single" w:sz="4" w:space="0" w:color="auto"/>
              <w:left w:val="nil"/>
              <w:bottom w:val="single" w:sz="4" w:space="0" w:color="auto"/>
              <w:right w:val="single" w:sz="4" w:space="0" w:color="auto"/>
            </w:tcBorders>
            <w:shd w:val="clear" w:color="auto" w:fill="auto"/>
          </w:tcPr>
          <w:p w:rsidR="003B5B27" w:rsidRPr="003B5B27" w:rsidRDefault="006536AD" w:rsidP="003B5B27">
            <w:pPr>
              <w:tabs>
                <w:tab w:val="center" w:pos="4677"/>
                <w:tab w:val="right" w:pos="9355"/>
              </w:tabs>
              <w:autoSpaceDE w:val="0"/>
              <w:autoSpaceDN w:val="0"/>
              <w:adjustRightInd w:val="0"/>
              <w:spacing w:after="0" w:line="240" w:lineRule="auto"/>
              <w:jc w:val="center"/>
              <w:rPr>
                <w:rFonts w:ascii="Times New Roman" w:hAnsi="Times New Roman"/>
                <w:sz w:val="20"/>
                <w:szCs w:val="23"/>
              </w:rPr>
            </w:pPr>
            <w:r>
              <w:rPr>
                <w:rFonts w:ascii="Times New Roman" w:hAnsi="Times New Roman"/>
                <w:sz w:val="20"/>
                <w:szCs w:val="23"/>
              </w:rPr>
              <w:t>5 690,00</w:t>
            </w:r>
          </w:p>
        </w:tc>
        <w:tc>
          <w:tcPr>
            <w:tcW w:w="997" w:type="dxa"/>
            <w:gridSpan w:val="2"/>
            <w:tcBorders>
              <w:top w:val="single" w:sz="4" w:space="0" w:color="auto"/>
              <w:left w:val="nil"/>
              <w:bottom w:val="single" w:sz="4" w:space="0" w:color="auto"/>
              <w:right w:val="single" w:sz="4" w:space="0" w:color="auto"/>
            </w:tcBorders>
            <w:shd w:val="clear" w:color="auto" w:fill="auto"/>
          </w:tcPr>
          <w:p w:rsidR="003B5B27" w:rsidRPr="00AF7DB7" w:rsidRDefault="002A61CA" w:rsidP="002A61CA">
            <w:pPr>
              <w:tabs>
                <w:tab w:val="center" w:pos="4677"/>
                <w:tab w:val="right" w:pos="9355"/>
              </w:tabs>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19466,00</w:t>
            </w:r>
          </w:p>
        </w:tc>
        <w:tc>
          <w:tcPr>
            <w:tcW w:w="1013" w:type="dxa"/>
            <w:gridSpan w:val="3"/>
            <w:tcBorders>
              <w:top w:val="single" w:sz="4" w:space="0" w:color="auto"/>
              <w:left w:val="nil"/>
              <w:bottom w:val="single" w:sz="4" w:space="0" w:color="auto"/>
              <w:right w:val="single" w:sz="4" w:space="0" w:color="auto"/>
            </w:tcBorders>
            <w:shd w:val="clear" w:color="auto" w:fill="auto"/>
          </w:tcPr>
          <w:p w:rsidR="003B5B27" w:rsidRPr="00AF7DB7" w:rsidRDefault="002A61CA" w:rsidP="002A61CA">
            <w:pPr>
              <w:tabs>
                <w:tab w:val="center" w:pos="4677"/>
                <w:tab w:val="right" w:pos="9355"/>
              </w:tabs>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19466,00</w:t>
            </w:r>
          </w:p>
        </w:tc>
        <w:tc>
          <w:tcPr>
            <w:tcW w:w="837" w:type="dxa"/>
            <w:tcBorders>
              <w:top w:val="single" w:sz="4" w:space="0" w:color="auto"/>
              <w:left w:val="nil"/>
              <w:bottom w:val="single" w:sz="4" w:space="0" w:color="auto"/>
              <w:right w:val="single" w:sz="4" w:space="0" w:color="auto"/>
            </w:tcBorders>
            <w:shd w:val="clear" w:color="auto" w:fill="auto"/>
          </w:tcPr>
          <w:p w:rsidR="003B5B27" w:rsidRPr="00DF46CC" w:rsidRDefault="003B5B27" w:rsidP="00227E89">
            <w:pPr>
              <w:tabs>
                <w:tab w:val="center" w:pos="4677"/>
                <w:tab w:val="right" w:pos="9355"/>
              </w:tabs>
              <w:autoSpaceDE w:val="0"/>
              <w:autoSpaceDN w:val="0"/>
              <w:adjustRightInd w:val="0"/>
              <w:spacing w:after="0" w:line="240" w:lineRule="auto"/>
              <w:jc w:val="center"/>
              <w:rPr>
                <w:rFonts w:ascii="Times New Roman" w:hAnsi="Times New Roman"/>
                <w:sz w:val="20"/>
                <w:szCs w:val="23"/>
              </w:rPr>
            </w:pPr>
            <w:r>
              <w:rPr>
                <w:rFonts w:ascii="Times New Roman" w:hAnsi="Times New Roman"/>
                <w:sz w:val="20"/>
                <w:szCs w:val="23"/>
              </w:rPr>
              <w:t>0,00</w:t>
            </w:r>
          </w:p>
        </w:tc>
        <w:tc>
          <w:tcPr>
            <w:tcW w:w="864" w:type="dxa"/>
            <w:gridSpan w:val="2"/>
            <w:tcBorders>
              <w:top w:val="single" w:sz="4" w:space="0" w:color="auto"/>
              <w:left w:val="nil"/>
              <w:bottom w:val="single" w:sz="4" w:space="0" w:color="auto"/>
              <w:right w:val="single" w:sz="4" w:space="0" w:color="auto"/>
            </w:tcBorders>
            <w:shd w:val="clear" w:color="auto" w:fill="auto"/>
          </w:tcPr>
          <w:p w:rsidR="003B5B27" w:rsidRPr="002C42EC" w:rsidRDefault="003B5B27" w:rsidP="00227E89">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w:t>
            </w:r>
          </w:p>
        </w:tc>
        <w:tc>
          <w:tcPr>
            <w:tcW w:w="1546" w:type="dxa"/>
            <w:gridSpan w:val="2"/>
            <w:vMerge/>
            <w:tcBorders>
              <w:top w:val="single" w:sz="4" w:space="0" w:color="auto"/>
              <w:left w:val="single" w:sz="4" w:space="0" w:color="auto"/>
              <w:bottom w:val="single" w:sz="4" w:space="0" w:color="auto"/>
              <w:right w:val="single" w:sz="4" w:space="0" w:color="auto"/>
            </w:tcBorders>
            <w:hideMark/>
          </w:tcPr>
          <w:p w:rsidR="003B5B27" w:rsidRPr="002C42EC" w:rsidRDefault="003B5B27" w:rsidP="00F667B6">
            <w:pPr>
              <w:spacing w:after="0" w:line="240" w:lineRule="auto"/>
              <w:rPr>
                <w:rFonts w:ascii="Times New Roman" w:eastAsia="Times New Roman" w:hAnsi="Times New Roman"/>
                <w:sz w:val="23"/>
                <w:szCs w:val="23"/>
                <w:lang w:eastAsia="ru-RU"/>
              </w:rPr>
            </w:pPr>
          </w:p>
        </w:tc>
        <w:tc>
          <w:tcPr>
            <w:tcW w:w="1545" w:type="dxa"/>
            <w:vMerge/>
            <w:tcBorders>
              <w:top w:val="single" w:sz="4" w:space="0" w:color="auto"/>
              <w:left w:val="single" w:sz="4" w:space="0" w:color="auto"/>
              <w:bottom w:val="single" w:sz="4" w:space="0" w:color="auto"/>
              <w:right w:val="single" w:sz="4" w:space="0" w:color="auto"/>
            </w:tcBorders>
            <w:hideMark/>
          </w:tcPr>
          <w:p w:rsidR="003B5B27" w:rsidRPr="002C42EC" w:rsidRDefault="003B5B27" w:rsidP="00F667B6">
            <w:pPr>
              <w:spacing w:after="0" w:line="240" w:lineRule="auto"/>
              <w:rPr>
                <w:rFonts w:ascii="Times New Roman" w:eastAsia="Times New Roman" w:hAnsi="Times New Roman"/>
                <w:sz w:val="23"/>
                <w:szCs w:val="23"/>
                <w:lang w:eastAsia="ru-RU"/>
              </w:rPr>
            </w:pPr>
          </w:p>
        </w:tc>
      </w:tr>
      <w:tr w:rsidR="003B5B27" w:rsidRPr="002C42EC" w:rsidTr="00D77D2E">
        <w:trPr>
          <w:gridAfter w:val="1"/>
          <w:wAfter w:w="27" w:type="dxa"/>
          <w:trHeight w:val="1171"/>
        </w:trPr>
        <w:tc>
          <w:tcPr>
            <w:tcW w:w="713" w:type="dxa"/>
            <w:vMerge/>
            <w:tcBorders>
              <w:top w:val="single" w:sz="4" w:space="0" w:color="auto"/>
              <w:left w:val="single" w:sz="4" w:space="0" w:color="auto"/>
              <w:bottom w:val="single" w:sz="4" w:space="0" w:color="auto"/>
              <w:right w:val="single" w:sz="4" w:space="0" w:color="auto"/>
            </w:tcBorders>
            <w:hideMark/>
          </w:tcPr>
          <w:p w:rsidR="003B5B27" w:rsidRPr="002C42EC" w:rsidRDefault="003B5B27" w:rsidP="00F667B6">
            <w:pPr>
              <w:spacing w:after="0" w:line="240" w:lineRule="auto"/>
              <w:rPr>
                <w:rFonts w:ascii="Times New Roman" w:eastAsia="Times New Roman" w:hAnsi="Times New Roman"/>
                <w:sz w:val="23"/>
                <w:szCs w:val="23"/>
                <w:lang w:eastAsia="ru-RU"/>
              </w:rPr>
            </w:pPr>
          </w:p>
        </w:tc>
        <w:tc>
          <w:tcPr>
            <w:tcW w:w="1687" w:type="dxa"/>
            <w:vMerge/>
            <w:tcBorders>
              <w:top w:val="single" w:sz="4" w:space="0" w:color="auto"/>
              <w:left w:val="single" w:sz="4" w:space="0" w:color="auto"/>
              <w:bottom w:val="single" w:sz="4" w:space="0" w:color="auto"/>
              <w:right w:val="single" w:sz="4" w:space="0" w:color="auto"/>
            </w:tcBorders>
            <w:hideMark/>
          </w:tcPr>
          <w:p w:rsidR="003B5B27" w:rsidRPr="002C42EC" w:rsidRDefault="003B5B27" w:rsidP="00F667B6">
            <w:pPr>
              <w:spacing w:after="0" w:line="240" w:lineRule="auto"/>
              <w:rPr>
                <w:rFonts w:ascii="Times New Roman" w:eastAsia="Times New Roman" w:hAnsi="Times New Roman"/>
                <w:sz w:val="23"/>
                <w:szCs w:val="23"/>
                <w:lang w:eastAsia="ru-RU"/>
              </w:rPr>
            </w:pPr>
          </w:p>
        </w:tc>
        <w:tc>
          <w:tcPr>
            <w:tcW w:w="1267" w:type="dxa"/>
            <w:gridSpan w:val="2"/>
            <w:vMerge/>
            <w:tcBorders>
              <w:top w:val="single" w:sz="4" w:space="0" w:color="auto"/>
              <w:left w:val="single" w:sz="4" w:space="0" w:color="auto"/>
              <w:bottom w:val="single" w:sz="4" w:space="0" w:color="auto"/>
              <w:right w:val="single" w:sz="4" w:space="0" w:color="auto"/>
            </w:tcBorders>
            <w:hideMark/>
          </w:tcPr>
          <w:p w:rsidR="003B5B27" w:rsidRPr="002C42EC" w:rsidRDefault="003B5B27" w:rsidP="00F667B6">
            <w:pPr>
              <w:spacing w:after="0" w:line="240" w:lineRule="auto"/>
              <w:rPr>
                <w:rFonts w:ascii="Times New Roman" w:eastAsia="Times New Roman" w:hAnsi="Times New Roman"/>
                <w:sz w:val="23"/>
                <w:szCs w:val="23"/>
                <w:lang w:eastAsia="ru-RU"/>
              </w:rPr>
            </w:pPr>
          </w:p>
        </w:tc>
        <w:tc>
          <w:tcPr>
            <w:tcW w:w="1559" w:type="dxa"/>
            <w:tcBorders>
              <w:top w:val="single" w:sz="4" w:space="0" w:color="auto"/>
              <w:left w:val="nil"/>
              <w:bottom w:val="single" w:sz="4" w:space="0" w:color="auto"/>
              <w:right w:val="single" w:sz="4" w:space="0" w:color="auto"/>
            </w:tcBorders>
            <w:shd w:val="clear" w:color="auto" w:fill="auto"/>
            <w:hideMark/>
          </w:tcPr>
          <w:p w:rsidR="003B5B27" w:rsidRPr="002C42EC" w:rsidRDefault="003B5B27" w:rsidP="00D920E3">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Средства бюджета </w:t>
            </w:r>
            <w:r>
              <w:rPr>
                <w:rFonts w:ascii="Times New Roman" w:eastAsia="Times New Roman" w:hAnsi="Times New Roman"/>
                <w:sz w:val="23"/>
                <w:szCs w:val="23"/>
                <w:lang w:eastAsia="ru-RU"/>
              </w:rPr>
              <w:t>городского округа</w:t>
            </w:r>
          </w:p>
        </w:tc>
        <w:tc>
          <w:tcPr>
            <w:tcW w:w="1442" w:type="dxa"/>
            <w:gridSpan w:val="2"/>
            <w:tcBorders>
              <w:top w:val="single" w:sz="4" w:space="0" w:color="auto"/>
              <w:left w:val="nil"/>
              <w:bottom w:val="single" w:sz="4" w:space="0" w:color="auto"/>
              <w:right w:val="single" w:sz="4" w:space="0" w:color="auto"/>
            </w:tcBorders>
            <w:shd w:val="clear" w:color="auto" w:fill="auto"/>
          </w:tcPr>
          <w:p w:rsidR="003B5B27" w:rsidRPr="00AF7DB7" w:rsidRDefault="003B5B27" w:rsidP="00F667B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108" w:type="dxa"/>
            <w:tcBorders>
              <w:top w:val="single" w:sz="4" w:space="0" w:color="auto"/>
              <w:left w:val="nil"/>
              <w:bottom w:val="single" w:sz="4" w:space="0" w:color="auto"/>
              <w:right w:val="single" w:sz="4" w:space="0" w:color="auto"/>
            </w:tcBorders>
            <w:shd w:val="clear" w:color="auto" w:fill="auto"/>
          </w:tcPr>
          <w:p w:rsidR="003B5B27" w:rsidRPr="003B5B27" w:rsidRDefault="006536AD" w:rsidP="003B5B27">
            <w:pPr>
              <w:tabs>
                <w:tab w:val="center" w:pos="4677"/>
                <w:tab w:val="right" w:pos="9355"/>
              </w:tabs>
              <w:autoSpaceDE w:val="0"/>
              <w:autoSpaceDN w:val="0"/>
              <w:adjustRightInd w:val="0"/>
              <w:spacing w:after="0" w:line="240" w:lineRule="auto"/>
              <w:jc w:val="center"/>
              <w:rPr>
                <w:rFonts w:ascii="Times New Roman" w:hAnsi="Times New Roman"/>
                <w:sz w:val="20"/>
                <w:szCs w:val="23"/>
              </w:rPr>
            </w:pPr>
            <w:r>
              <w:rPr>
                <w:rFonts w:ascii="Times New Roman" w:hAnsi="Times New Roman"/>
                <w:sz w:val="20"/>
                <w:szCs w:val="23"/>
              </w:rPr>
              <w:t>57,50</w:t>
            </w:r>
          </w:p>
        </w:tc>
        <w:tc>
          <w:tcPr>
            <w:tcW w:w="1135" w:type="dxa"/>
            <w:gridSpan w:val="2"/>
            <w:tcBorders>
              <w:top w:val="single" w:sz="4" w:space="0" w:color="auto"/>
              <w:left w:val="nil"/>
              <w:bottom w:val="single" w:sz="4" w:space="0" w:color="auto"/>
              <w:right w:val="single" w:sz="4" w:space="0" w:color="auto"/>
            </w:tcBorders>
            <w:shd w:val="clear" w:color="auto" w:fill="auto"/>
          </w:tcPr>
          <w:p w:rsidR="003B5B27" w:rsidRPr="003B5B27" w:rsidRDefault="006536AD" w:rsidP="003B5B27">
            <w:pPr>
              <w:tabs>
                <w:tab w:val="center" w:pos="4677"/>
                <w:tab w:val="right" w:pos="9355"/>
              </w:tabs>
              <w:autoSpaceDE w:val="0"/>
              <w:autoSpaceDN w:val="0"/>
              <w:adjustRightInd w:val="0"/>
              <w:spacing w:after="0" w:line="240" w:lineRule="auto"/>
              <w:jc w:val="center"/>
              <w:rPr>
                <w:rFonts w:ascii="Times New Roman" w:hAnsi="Times New Roman"/>
                <w:sz w:val="20"/>
                <w:szCs w:val="23"/>
              </w:rPr>
            </w:pPr>
            <w:r>
              <w:rPr>
                <w:rFonts w:ascii="Times New Roman" w:hAnsi="Times New Roman"/>
                <w:sz w:val="20"/>
                <w:szCs w:val="23"/>
              </w:rPr>
              <w:t>57,50</w:t>
            </w:r>
          </w:p>
        </w:tc>
        <w:tc>
          <w:tcPr>
            <w:tcW w:w="997" w:type="dxa"/>
            <w:gridSpan w:val="2"/>
            <w:tcBorders>
              <w:top w:val="single" w:sz="4" w:space="0" w:color="auto"/>
              <w:left w:val="nil"/>
              <w:bottom w:val="single" w:sz="4" w:space="0" w:color="auto"/>
              <w:right w:val="single" w:sz="4" w:space="0" w:color="auto"/>
            </w:tcBorders>
            <w:shd w:val="clear" w:color="auto" w:fill="auto"/>
          </w:tcPr>
          <w:p w:rsidR="003B5B27" w:rsidRPr="00AF7DB7" w:rsidRDefault="003B5B27" w:rsidP="00227E89">
            <w:pPr>
              <w:tabs>
                <w:tab w:val="center" w:pos="4677"/>
                <w:tab w:val="right" w:pos="9355"/>
              </w:tabs>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0,00</w:t>
            </w:r>
          </w:p>
        </w:tc>
        <w:tc>
          <w:tcPr>
            <w:tcW w:w="1013" w:type="dxa"/>
            <w:gridSpan w:val="3"/>
            <w:tcBorders>
              <w:top w:val="single" w:sz="4" w:space="0" w:color="auto"/>
              <w:left w:val="nil"/>
              <w:bottom w:val="single" w:sz="4" w:space="0" w:color="auto"/>
              <w:right w:val="single" w:sz="4" w:space="0" w:color="auto"/>
            </w:tcBorders>
            <w:shd w:val="clear" w:color="auto" w:fill="auto"/>
          </w:tcPr>
          <w:p w:rsidR="003B5B27" w:rsidRPr="00AF7DB7" w:rsidRDefault="003B5B27" w:rsidP="00227E89">
            <w:pPr>
              <w:tabs>
                <w:tab w:val="center" w:pos="4677"/>
                <w:tab w:val="right" w:pos="9355"/>
              </w:tabs>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0,00</w:t>
            </w:r>
          </w:p>
        </w:tc>
        <w:tc>
          <w:tcPr>
            <w:tcW w:w="837" w:type="dxa"/>
            <w:tcBorders>
              <w:top w:val="single" w:sz="4" w:space="0" w:color="auto"/>
              <w:left w:val="nil"/>
              <w:bottom w:val="single" w:sz="4" w:space="0" w:color="auto"/>
              <w:right w:val="single" w:sz="4" w:space="0" w:color="auto"/>
            </w:tcBorders>
            <w:shd w:val="clear" w:color="auto" w:fill="auto"/>
          </w:tcPr>
          <w:p w:rsidR="003B5B27" w:rsidRPr="00DF46CC" w:rsidRDefault="003B5B27" w:rsidP="00D920E3">
            <w:pPr>
              <w:tabs>
                <w:tab w:val="center" w:pos="4677"/>
                <w:tab w:val="right" w:pos="9355"/>
              </w:tabs>
              <w:autoSpaceDE w:val="0"/>
              <w:autoSpaceDN w:val="0"/>
              <w:adjustRightInd w:val="0"/>
              <w:spacing w:after="0" w:line="240" w:lineRule="auto"/>
              <w:jc w:val="center"/>
              <w:rPr>
                <w:rFonts w:ascii="Times New Roman" w:hAnsi="Times New Roman"/>
                <w:sz w:val="20"/>
                <w:szCs w:val="23"/>
              </w:rPr>
            </w:pPr>
            <w:r>
              <w:rPr>
                <w:rFonts w:ascii="Times New Roman" w:hAnsi="Times New Roman"/>
                <w:sz w:val="20"/>
                <w:szCs w:val="23"/>
              </w:rPr>
              <w:t>0,00</w:t>
            </w:r>
          </w:p>
        </w:tc>
        <w:tc>
          <w:tcPr>
            <w:tcW w:w="864" w:type="dxa"/>
            <w:gridSpan w:val="2"/>
            <w:tcBorders>
              <w:top w:val="single" w:sz="4" w:space="0" w:color="auto"/>
              <w:left w:val="nil"/>
              <w:bottom w:val="single" w:sz="4" w:space="0" w:color="auto"/>
              <w:right w:val="single" w:sz="4" w:space="0" w:color="auto"/>
            </w:tcBorders>
            <w:shd w:val="clear" w:color="auto" w:fill="auto"/>
          </w:tcPr>
          <w:p w:rsidR="003B5B27" w:rsidRPr="002C42EC" w:rsidRDefault="003B5B27" w:rsidP="00227E89">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w:t>
            </w:r>
          </w:p>
        </w:tc>
        <w:tc>
          <w:tcPr>
            <w:tcW w:w="1546" w:type="dxa"/>
            <w:gridSpan w:val="2"/>
            <w:vMerge/>
            <w:tcBorders>
              <w:top w:val="single" w:sz="4" w:space="0" w:color="auto"/>
              <w:left w:val="single" w:sz="4" w:space="0" w:color="auto"/>
              <w:bottom w:val="single" w:sz="4" w:space="0" w:color="auto"/>
              <w:right w:val="single" w:sz="4" w:space="0" w:color="auto"/>
            </w:tcBorders>
            <w:hideMark/>
          </w:tcPr>
          <w:p w:rsidR="003B5B27" w:rsidRPr="002C42EC" w:rsidRDefault="003B5B27" w:rsidP="00F667B6">
            <w:pPr>
              <w:spacing w:after="0" w:line="240" w:lineRule="auto"/>
              <w:rPr>
                <w:rFonts w:ascii="Times New Roman" w:eastAsia="Times New Roman" w:hAnsi="Times New Roman"/>
                <w:sz w:val="23"/>
                <w:szCs w:val="23"/>
                <w:lang w:eastAsia="ru-RU"/>
              </w:rPr>
            </w:pPr>
          </w:p>
        </w:tc>
        <w:tc>
          <w:tcPr>
            <w:tcW w:w="1545" w:type="dxa"/>
            <w:vMerge/>
            <w:tcBorders>
              <w:top w:val="single" w:sz="4" w:space="0" w:color="auto"/>
              <w:left w:val="single" w:sz="4" w:space="0" w:color="auto"/>
              <w:bottom w:val="single" w:sz="4" w:space="0" w:color="auto"/>
              <w:right w:val="single" w:sz="4" w:space="0" w:color="auto"/>
            </w:tcBorders>
            <w:hideMark/>
          </w:tcPr>
          <w:p w:rsidR="003B5B27" w:rsidRPr="002C42EC" w:rsidRDefault="003B5B27" w:rsidP="00F667B6">
            <w:pPr>
              <w:spacing w:after="0" w:line="240" w:lineRule="auto"/>
              <w:rPr>
                <w:rFonts w:ascii="Times New Roman" w:eastAsia="Times New Roman" w:hAnsi="Times New Roman"/>
                <w:sz w:val="23"/>
                <w:szCs w:val="23"/>
                <w:lang w:eastAsia="ru-RU"/>
              </w:rPr>
            </w:pPr>
          </w:p>
        </w:tc>
      </w:tr>
      <w:tr w:rsidR="003B5B27" w:rsidRPr="002C42EC" w:rsidTr="002A61CA">
        <w:trPr>
          <w:gridAfter w:val="1"/>
          <w:wAfter w:w="27" w:type="dxa"/>
          <w:trHeight w:val="904"/>
        </w:trPr>
        <w:tc>
          <w:tcPr>
            <w:tcW w:w="713" w:type="dxa"/>
            <w:vMerge w:val="restart"/>
            <w:tcBorders>
              <w:top w:val="single" w:sz="4" w:space="0" w:color="auto"/>
              <w:left w:val="single" w:sz="4" w:space="0" w:color="auto"/>
              <w:right w:val="single" w:sz="4" w:space="0" w:color="auto"/>
            </w:tcBorders>
            <w:shd w:val="clear" w:color="auto" w:fill="auto"/>
          </w:tcPr>
          <w:p w:rsidR="003B5B27" w:rsidRPr="002C42EC" w:rsidRDefault="003B5B27" w:rsidP="00F667B6">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1.1.</w:t>
            </w:r>
          </w:p>
        </w:tc>
        <w:tc>
          <w:tcPr>
            <w:tcW w:w="1687" w:type="dxa"/>
            <w:vMerge w:val="restart"/>
            <w:tcBorders>
              <w:top w:val="single" w:sz="4" w:space="0" w:color="auto"/>
              <w:left w:val="single" w:sz="4" w:space="0" w:color="auto"/>
              <w:right w:val="single" w:sz="4" w:space="0" w:color="auto"/>
            </w:tcBorders>
            <w:shd w:val="clear" w:color="auto" w:fill="auto"/>
          </w:tcPr>
          <w:p w:rsidR="003B5B27" w:rsidRPr="002C42EC" w:rsidRDefault="003B5B27" w:rsidP="00D77D2E">
            <w:pPr>
              <w:spacing w:after="0" w:line="240" w:lineRule="auto"/>
              <w:rPr>
                <w:rFonts w:ascii="Times New Roman" w:eastAsia="Times New Roman" w:hAnsi="Times New Roman"/>
                <w:sz w:val="23"/>
                <w:szCs w:val="23"/>
                <w:lang w:eastAsia="ru-RU"/>
              </w:rPr>
            </w:pPr>
            <w:r>
              <w:rPr>
                <w:rFonts w:ascii="Times New Roman" w:eastAsia="Times New Roman" w:hAnsi="Times New Roman"/>
                <w:sz w:val="23"/>
                <w:szCs w:val="23"/>
                <w:lang w:eastAsia="ru-RU"/>
              </w:rPr>
              <w:t xml:space="preserve">Реализация мероприятий по улучшению жилищных условий </w:t>
            </w:r>
            <w:r w:rsidR="00D77D2E">
              <w:rPr>
                <w:rFonts w:ascii="Times New Roman" w:eastAsia="Times New Roman" w:hAnsi="Times New Roman"/>
                <w:sz w:val="23"/>
                <w:szCs w:val="23"/>
                <w:lang w:eastAsia="ru-RU"/>
              </w:rPr>
              <w:lastRenderedPageBreak/>
              <w:t>многодетных семей</w:t>
            </w:r>
          </w:p>
        </w:tc>
        <w:tc>
          <w:tcPr>
            <w:tcW w:w="1267" w:type="dxa"/>
            <w:gridSpan w:val="2"/>
            <w:vMerge w:val="restart"/>
            <w:tcBorders>
              <w:top w:val="single" w:sz="4" w:space="0" w:color="auto"/>
              <w:left w:val="single" w:sz="4" w:space="0" w:color="auto"/>
              <w:right w:val="single" w:sz="4" w:space="0" w:color="auto"/>
            </w:tcBorders>
            <w:shd w:val="clear" w:color="auto" w:fill="auto"/>
          </w:tcPr>
          <w:p w:rsidR="003B5B27" w:rsidRPr="002C42EC" w:rsidRDefault="003B5B27" w:rsidP="00D920E3">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lastRenderedPageBreak/>
              <w:t>20</w:t>
            </w:r>
            <w:r>
              <w:rPr>
                <w:rFonts w:ascii="Times New Roman" w:eastAsia="Times New Roman" w:hAnsi="Times New Roman"/>
                <w:sz w:val="23"/>
                <w:szCs w:val="23"/>
                <w:lang w:eastAsia="ru-RU"/>
              </w:rPr>
              <w:t>20</w:t>
            </w:r>
            <w:r w:rsidRPr="002C42EC">
              <w:rPr>
                <w:rFonts w:ascii="Times New Roman" w:eastAsia="Times New Roman" w:hAnsi="Times New Roman"/>
                <w:sz w:val="23"/>
                <w:szCs w:val="23"/>
                <w:lang w:eastAsia="ru-RU"/>
              </w:rPr>
              <w:t>-202</w:t>
            </w:r>
            <w:r>
              <w:rPr>
                <w:rFonts w:ascii="Times New Roman" w:eastAsia="Times New Roman" w:hAnsi="Times New Roman"/>
                <w:sz w:val="23"/>
                <w:szCs w:val="23"/>
                <w:lang w:eastAsia="ru-RU"/>
              </w:rPr>
              <w:t>4</w:t>
            </w:r>
            <w:r w:rsidRPr="002C42EC">
              <w:rPr>
                <w:rFonts w:ascii="Times New Roman" w:eastAsia="Times New Roman" w:hAnsi="Times New Roman"/>
                <w:sz w:val="23"/>
                <w:szCs w:val="23"/>
                <w:lang w:eastAsia="ru-RU"/>
              </w:rPr>
              <w:t xml:space="preserve"> годы</w:t>
            </w:r>
          </w:p>
        </w:tc>
        <w:tc>
          <w:tcPr>
            <w:tcW w:w="1559" w:type="dxa"/>
            <w:tcBorders>
              <w:top w:val="single" w:sz="4" w:space="0" w:color="auto"/>
              <w:left w:val="nil"/>
              <w:bottom w:val="single" w:sz="4" w:space="0" w:color="auto"/>
              <w:right w:val="single" w:sz="4" w:space="0" w:color="auto"/>
            </w:tcBorders>
            <w:shd w:val="clear" w:color="auto" w:fill="auto"/>
          </w:tcPr>
          <w:p w:rsidR="003B5B27" w:rsidRPr="002C42EC" w:rsidRDefault="003B5B27" w:rsidP="00310884">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Средства бюджета Московской области</w:t>
            </w:r>
          </w:p>
        </w:tc>
        <w:tc>
          <w:tcPr>
            <w:tcW w:w="1442" w:type="dxa"/>
            <w:gridSpan w:val="2"/>
            <w:tcBorders>
              <w:top w:val="single" w:sz="4" w:space="0" w:color="auto"/>
              <w:left w:val="nil"/>
              <w:bottom w:val="single" w:sz="4" w:space="0" w:color="auto"/>
              <w:right w:val="single" w:sz="4" w:space="0" w:color="auto"/>
            </w:tcBorders>
            <w:shd w:val="clear" w:color="auto" w:fill="auto"/>
          </w:tcPr>
          <w:p w:rsidR="003B5B27" w:rsidRPr="00AF7DB7" w:rsidRDefault="003B5B27" w:rsidP="00310884">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shd w:val="clear" w:color="auto" w:fill="auto"/>
          </w:tcPr>
          <w:p w:rsidR="003B5B27" w:rsidRPr="003B5B27" w:rsidRDefault="006536AD" w:rsidP="002A61CA">
            <w:pPr>
              <w:tabs>
                <w:tab w:val="center" w:pos="4677"/>
                <w:tab w:val="right" w:pos="9355"/>
              </w:tabs>
              <w:autoSpaceDE w:val="0"/>
              <w:autoSpaceDN w:val="0"/>
              <w:adjustRightInd w:val="0"/>
              <w:spacing w:after="0" w:line="240" w:lineRule="auto"/>
              <w:jc w:val="center"/>
              <w:rPr>
                <w:rFonts w:ascii="Times New Roman" w:hAnsi="Times New Roman"/>
                <w:sz w:val="20"/>
                <w:szCs w:val="23"/>
              </w:rPr>
            </w:pPr>
            <w:r>
              <w:rPr>
                <w:rFonts w:ascii="Times New Roman" w:hAnsi="Times New Roman"/>
                <w:sz w:val="20"/>
                <w:szCs w:val="23"/>
              </w:rPr>
              <w:t>44 622</w:t>
            </w:r>
            <w:r w:rsidR="003B5B27" w:rsidRPr="003B5B27">
              <w:rPr>
                <w:rFonts w:ascii="Times New Roman" w:hAnsi="Times New Roman"/>
                <w:sz w:val="20"/>
                <w:szCs w:val="23"/>
              </w:rPr>
              <w:t>,00</w:t>
            </w:r>
          </w:p>
        </w:tc>
        <w:tc>
          <w:tcPr>
            <w:tcW w:w="1109" w:type="dxa"/>
            <w:tcBorders>
              <w:top w:val="single" w:sz="4" w:space="0" w:color="auto"/>
              <w:left w:val="nil"/>
              <w:bottom w:val="single" w:sz="4" w:space="0" w:color="auto"/>
              <w:right w:val="single" w:sz="4" w:space="0" w:color="auto"/>
            </w:tcBorders>
            <w:shd w:val="clear" w:color="auto" w:fill="auto"/>
          </w:tcPr>
          <w:p w:rsidR="003B5B27" w:rsidRPr="003B5B27" w:rsidRDefault="006536AD" w:rsidP="002A61CA">
            <w:pPr>
              <w:tabs>
                <w:tab w:val="center" w:pos="4677"/>
                <w:tab w:val="right" w:pos="9355"/>
              </w:tabs>
              <w:autoSpaceDE w:val="0"/>
              <w:autoSpaceDN w:val="0"/>
              <w:adjustRightInd w:val="0"/>
              <w:spacing w:after="0" w:line="240" w:lineRule="auto"/>
              <w:jc w:val="center"/>
              <w:rPr>
                <w:rFonts w:ascii="Times New Roman" w:hAnsi="Times New Roman"/>
                <w:sz w:val="20"/>
                <w:szCs w:val="23"/>
              </w:rPr>
            </w:pPr>
            <w:r>
              <w:rPr>
                <w:rFonts w:ascii="Times New Roman" w:hAnsi="Times New Roman"/>
                <w:sz w:val="20"/>
                <w:szCs w:val="23"/>
              </w:rPr>
              <w:t>5 690</w:t>
            </w:r>
            <w:r w:rsidR="002A61CA">
              <w:rPr>
                <w:rFonts w:ascii="Times New Roman" w:hAnsi="Times New Roman"/>
                <w:sz w:val="20"/>
                <w:szCs w:val="23"/>
              </w:rPr>
              <w:t>,00</w:t>
            </w:r>
          </w:p>
        </w:tc>
        <w:tc>
          <w:tcPr>
            <w:tcW w:w="1005" w:type="dxa"/>
            <w:gridSpan w:val="3"/>
            <w:tcBorders>
              <w:top w:val="single" w:sz="4" w:space="0" w:color="auto"/>
              <w:left w:val="nil"/>
              <w:bottom w:val="single" w:sz="4" w:space="0" w:color="auto"/>
              <w:right w:val="single" w:sz="4" w:space="0" w:color="auto"/>
            </w:tcBorders>
            <w:shd w:val="clear" w:color="auto" w:fill="auto"/>
          </w:tcPr>
          <w:p w:rsidR="003B5B27" w:rsidRPr="007C1CCB" w:rsidRDefault="007C1CCB" w:rsidP="00310884">
            <w:pPr>
              <w:tabs>
                <w:tab w:val="center" w:pos="4677"/>
                <w:tab w:val="right" w:pos="9355"/>
              </w:tabs>
              <w:autoSpaceDE w:val="0"/>
              <w:autoSpaceDN w:val="0"/>
              <w:adjustRightInd w:val="0"/>
              <w:spacing w:after="0" w:line="240" w:lineRule="auto"/>
              <w:jc w:val="center"/>
              <w:rPr>
                <w:rFonts w:ascii="Times New Roman" w:hAnsi="Times New Roman"/>
                <w:sz w:val="20"/>
                <w:szCs w:val="20"/>
              </w:rPr>
            </w:pPr>
            <w:r w:rsidRPr="007C1CCB">
              <w:rPr>
                <w:rFonts w:ascii="Times New Roman" w:hAnsi="Times New Roman"/>
                <w:sz w:val="20"/>
                <w:szCs w:val="20"/>
              </w:rPr>
              <w:t>19466</w:t>
            </w:r>
            <w:r w:rsidR="003B5B27" w:rsidRPr="007C1CCB">
              <w:rPr>
                <w:rFonts w:ascii="Times New Roman" w:hAnsi="Times New Roman"/>
                <w:sz w:val="20"/>
                <w:szCs w:val="20"/>
              </w:rPr>
              <w:t>,00</w:t>
            </w:r>
          </w:p>
        </w:tc>
        <w:tc>
          <w:tcPr>
            <w:tcW w:w="1005" w:type="dxa"/>
            <w:gridSpan w:val="2"/>
            <w:tcBorders>
              <w:top w:val="single" w:sz="4" w:space="0" w:color="auto"/>
              <w:left w:val="nil"/>
              <w:bottom w:val="single" w:sz="4" w:space="0" w:color="auto"/>
              <w:right w:val="single" w:sz="4" w:space="0" w:color="auto"/>
            </w:tcBorders>
            <w:shd w:val="clear" w:color="auto" w:fill="auto"/>
          </w:tcPr>
          <w:p w:rsidR="003B5B27" w:rsidRPr="007C1CCB" w:rsidRDefault="007C1CCB" w:rsidP="00310884">
            <w:pPr>
              <w:tabs>
                <w:tab w:val="center" w:pos="4677"/>
                <w:tab w:val="right" w:pos="9355"/>
              </w:tabs>
              <w:autoSpaceDE w:val="0"/>
              <w:autoSpaceDN w:val="0"/>
              <w:adjustRightInd w:val="0"/>
              <w:spacing w:after="0" w:line="240" w:lineRule="auto"/>
              <w:jc w:val="center"/>
              <w:rPr>
                <w:rFonts w:ascii="Times New Roman" w:hAnsi="Times New Roman"/>
                <w:sz w:val="20"/>
                <w:szCs w:val="20"/>
              </w:rPr>
            </w:pPr>
            <w:r w:rsidRPr="007C1CCB">
              <w:rPr>
                <w:rFonts w:ascii="Times New Roman" w:hAnsi="Times New Roman"/>
                <w:sz w:val="20"/>
                <w:szCs w:val="20"/>
              </w:rPr>
              <w:t>19466</w:t>
            </w:r>
            <w:r w:rsidR="003B5B27" w:rsidRPr="007C1CCB">
              <w:rPr>
                <w:rFonts w:ascii="Times New Roman" w:hAnsi="Times New Roman"/>
                <w:sz w:val="20"/>
                <w:szCs w:val="20"/>
              </w:rPr>
              <w:t>,00</w:t>
            </w:r>
          </w:p>
        </w:tc>
        <w:tc>
          <w:tcPr>
            <w:tcW w:w="837" w:type="dxa"/>
            <w:tcBorders>
              <w:top w:val="single" w:sz="4" w:space="0" w:color="auto"/>
              <w:left w:val="nil"/>
              <w:bottom w:val="single" w:sz="4" w:space="0" w:color="auto"/>
              <w:right w:val="single" w:sz="4" w:space="0" w:color="auto"/>
            </w:tcBorders>
            <w:shd w:val="clear" w:color="auto" w:fill="auto"/>
          </w:tcPr>
          <w:p w:rsidR="003B5B27" w:rsidRPr="00DF46CC" w:rsidRDefault="003B5B27" w:rsidP="00310884">
            <w:pPr>
              <w:tabs>
                <w:tab w:val="center" w:pos="4677"/>
                <w:tab w:val="right" w:pos="9355"/>
              </w:tabs>
              <w:autoSpaceDE w:val="0"/>
              <w:autoSpaceDN w:val="0"/>
              <w:adjustRightInd w:val="0"/>
              <w:spacing w:after="0" w:line="240" w:lineRule="auto"/>
              <w:jc w:val="center"/>
              <w:rPr>
                <w:rFonts w:ascii="Times New Roman" w:hAnsi="Times New Roman"/>
                <w:sz w:val="20"/>
                <w:szCs w:val="23"/>
              </w:rPr>
            </w:pPr>
            <w:r>
              <w:rPr>
                <w:rFonts w:ascii="Times New Roman" w:hAnsi="Times New Roman"/>
                <w:sz w:val="20"/>
                <w:szCs w:val="23"/>
              </w:rPr>
              <w:t>0,00</w:t>
            </w:r>
          </w:p>
        </w:tc>
        <w:tc>
          <w:tcPr>
            <w:tcW w:w="864" w:type="dxa"/>
            <w:gridSpan w:val="2"/>
            <w:tcBorders>
              <w:top w:val="single" w:sz="4" w:space="0" w:color="auto"/>
              <w:left w:val="nil"/>
              <w:bottom w:val="single" w:sz="4" w:space="0" w:color="auto"/>
              <w:right w:val="single" w:sz="4" w:space="0" w:color="auto"/>
            </w:tcBorders>
            <w:shd w:val="clear" w:color="auto" w:fill="auto"/>
          </w:tcPr>
          <w:p w:rsidR="003B5B27" w:rsidRPr="002C42EC" w:rsidRDefault="003B5B27" w:rsidP="00F667B6">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w:t>
            </w:r>
          </w:p>
        </w:tc>
        <w:tc>
          <w:tcPr>
            <w:tcW w:w="1546" w:type="dxa"/>
            <w:gridSpan w:val="2"/>
            <w:tcBorders>
              <w:top w:val="single" w:sz="4" w:space="0" w:color="auto"/>
              <w:left w:val="single" w:sz="4" w:space="0" w:color="auto"/>
              <w:bottom w:val="single" w:sz="4" w:space="0" w:color="auto"/>
              <w:right w:val="single" w:sz="4" w:space="0" w:color="auto"/>
            </w:tcBorders>
            <w:shd w:val="clear" w:color="auto" w:fill="auto"/>
          </w:tcPr>
          <w:p w:rsidR="003B5B27" w:rsidRPr="002C42EC" w:rsidRDefault="003B5B27" w:rsidP="00D920E3">
            <w:pPr>
              <w:spacing w:after="0" w:line="240" w:lineRule="auto"/>
              <w:jc w:val="center"/>
              <w:rPr>
                <w:rFonts w:ascii="Times New Roman" w:hAnsi="Times New Roman"/>
                <w:sz w:val="23"/>
                <w:szCs w:val="23"/>
              </w:rPr>
            </w:pPr>
            <w:r w:rsidRPr="00D920E3">
              <w:rPr>
                <w:rFonts w:ascii="Times New Roman" w:hAnsi="Times New Roman"/>
                <w:sz w:val="23"/>
                <w:szCs w:val="23"/>
              </w:rPr>
              <w:t>Управление муниципальной собственности</w:t>
            </w:r>
          </w:p>
        </w:tc>
        <w:tc>
          <w:tcPr>
            <w:tcW w:w="1545" w:type="dxa"/>
            <w:tcBorders>
              <w:top w:val="single" w:sz="4" w:space="0" w:color="auto"/>
              <w:left w:val="single" w:sz="4" w:space="0" w:color="auto"/>
              <w:bottom w:val="single" w:sz="4" w:space="0" w:color="auto"/>
              <w:right w:val="single" w:sz="4" w:space="0" w:color="auto"/>
            </w:tcBorders>
            <w:shd w:val="clear" w:color="auto" w:fill="auto"/>
          </w:tcPr>
          <w:p w:rsidR="003B5B27" w:rsidRPr="002C42EC" w:rsidRDefault="003B5B27" w:rsidP="00D920E3">
            <w:pPr>
              <w:spacing w:after="0" w:line="240" w:lineRule="auto"/>
              <w:rPr>
                <w:rFonts w:ascii="Times New Roman" w:eastAsia="Times New Roman" w:hAnsi="Times New Roman"/>
                <w:sz w:val="23"/>
                <w:szCs w:val="23"/>
                <w:lang w:eastAsia="ru-RU"/>
              </w:rPr>
            </w:pPr>
          </w:p>
        </w:tc>
      </w:tr>
      <w:tr w:rsidR="003B5B27" w:rsidRPr="002C42EC" w:rsidTr="00D77D2E">
        <w:trPr>
          <w:gridAfter w:val="1"/>
          <w:wAfter w:w="27" w:type="dxa"/>
          <w:trHeight w:val="1724"/>
        </w:trPr>
        <w:tc>
          <w:tcPr>
            <w:tcW w:w="713" w:type="dxa"/>
            <w:vMerge/>
            <w:tcBorders>
              <w:left w:val="single" w:sz="4" w:space="0" w:color="auto"/>
              <w:bottom w:val="single" w:sz="4" w:space="0" w:color="auto"/>
              <w:right w:val="single" w:sz="4" w:space="0" w:color="auto"/>
            </w:tcBorders>
            <w:shd w:val="clear" w:color="auto" w:fill="auto"/>
          </w:tcPr>
          <w:p w:rsidR="003B5B27" w:rsidRDefault="003B5B27" w:rsidP="00F667B6">
            <w:pPr>
              <w:spacing w:after="0" w:line="240" w:lineRule="auto"/>
              <w:jc w:val="center"/>
              <w:rPr>
                <w:rFonts w:ascii="Times New Roman" w:eastAsia="Times New Roman" w:hAnsi="Times New Roman"/>
                <w:sz w:val="23"/>
                <w:szCs w:val="23"/>
                <w:lang w:eastAsia="ru-RU"/>
              </w:rPr>
            </w:pPr>
          </w:p>
        </w:tc>
        <w:tc>
          <w:tcPr>
            <w:tcW w:w="1687" w:type="dxa"/>
            <w:vMerge/>
            <w:tcBorders>
              <w:left w:val="single" w:sz="4" w:space="0" w:color="auto"/>
              <w:bottom w:val="single" w:sz="4" w:space="0" w:color="auto"/>
              <w:right w:val="single" w:sz="4" w:space="0" w:color="auto"/>
            </w:tcBorders>
            <w:shd w:val="clear" w:color="auto" w:fill="auto"/>
          </w:tcPr>
          <w:p w:rsidR="003B5B27" w:rsidRDefault="003B5B27" w:rsidP="00F667B6">
            <w:pPr>
              <w:spacing w:after="0" w:line="240" w:lineRule="auto"/>
              <w:rPr>
                <w:rFonts w:ascii="Times New Roman" w:eastAsia="Times New Roman" w:hAnsi="Times New Roman"/>
                <w:sz w:val="23"/>
                <w:szCs w:val="23"/>
                <w:lang w:eastAsia="ru-RU"/>
              </w:rPr>
            </w:pPr>
          </w:p>
        </w:tc>
        <w:tc>
          <w:tcPr>
            <w:tcW w:w="1267" w:type="dxa"/>
            <w:gridSpan w:val="2"/>
            <w:vMerge/>
            <w:tcBorders>
              <w:left w:val="single" w:sz="4" w:space="0" w:color="auto"/>
              <w:bottom w:val="single" w:sz="4" w:space="0" w:color="auto"/>
              <w:right w:val="single" w:sz="4" w:space="0" w:color="auto"/>
            </w:tcBorders>
            <w:shd w:val="clear" w:color="auto" w:fill="auto"/>
          </w:tcPr>
          <w:p w:rsidR="003B5B27" w:rsidRPr="002C42EC" w:rsidRDefault="003B5B27" w:rsidP="00D920E3">
            <w:pPr>
              <w:spacing w:after="0" w:line="240" w:lineRule="auto"/>
              <w:jc w:val="center"/>
              <w:rPr>
                <w:rFonts w:ascii="Times New Roman" w:eastAsia="Times New Roman" w:hAnsi="Times New Roman"/>
                <w:sz w:val="23"/>
                <w:szCs w:val="23"/>
                <w:lang w:eastAsia="ru-RU"/>
              </w:rPr>
            </w:pPr>
          </w:p>
        </w:tc>
        <w:tc>
          <w:tcPr>
            <w:tcW w:w="1559" w:type="dxa"/>
            <w:tcBorders>
              <w:top w:val="single" w:sz="4" w:space="0" w:color="auto"/>
              <w:left w:val="nil"/>
              <w:bottom w:val="single" w:sz="4" w:space="0" w:color="auto"/>
              <w:right w:val="single" w:sz="4" w:space="0" w:color="auto"/>
            </w:tcBorders>
            <w:shd w:val="clear" w:color="auto" w:fill="auto"/>
          </w:tcPr>
          <w:p w:rsidR="003B5B27" w:rsidRPr="002C42EC" w:rsidRDefault="003B5B27" w:rsidP="00310884">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Средства бюджета </w:t>
            </w:r>
            <w:r>
              <w:rPr>
                <w:rFonts w:ascii="Times New Roman" w:eastAsia="Times New Roman" w:hAnsi="Times New Roman"/>
                <w:sz w:val="23"/>
                <w:szCs w:val="23"/>
                <w:lang w:eastAsia="ru-RU"/>
              </w:rPr>
              <w:t>городского округа</w:t>
            </w:r>
          </w:p>
        </w:tc>
        <w:tc>
          <w:tcPr>
            <w:tcW w:w="1442" w:type="dxa"/>
            <w:gridSpan w:val="2"/>
            <w:tcBorders>
              <w:top w:val="single" w:sz="4" w:space="0" w:color="auto"/>
              <w:left w:val="nil"/>
              <w:bottom w:val="single" w:sz="4" w:space="0" w:color="auto"/>
              <w:right w:val="single" w:sz="4" w:space="0" w:color="auto"/>
            </w:tcBorders>
            <w:shd w:val="clear" w:color="auto" w:fill="auto"/>
          </w:tcPr>
          <w:p w:rsidR="003B5B27" w:rsidRPr="00AF7DB7" w:rsidRDefault="003B5B27" w:rsidP="00310884">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134" w:type="dxa"/>
            <w:gridSpan w:val="2"/>
            <w:tcBorders>
              <w:top w:val="single" w:sz="4" w:space="0" w:color="auto"/>
              <w:left w:val="nil"/>
              <w:bottom w:val="single" w:sz="4" w:space="0" w:color="auto"/>
              <w:right w:val="single" w:sz="4" w:space="0" w:color="auto"/>
            </w:tcBorders>
            <w:shd w:val="clear" w:color="auto" w:fill="auto"/>
          </w:tcPr>
          <w:p w:rsidR="003B5B27" w:rsidRPr="003B5B27" w:rsidRDefault="006536AD" w:rsidP="003B5B27">
            <w:pPr>
              <w:tabs>
                <w:tab w:val="center" w:pos="4677"/>
                <w:tab w:val="right" w:pos="9355"/>
              </w:tabs>
              <w:autoSpaceDE w:val="0"/>
              <w:autoSpaceDN w:val="0"/>
              <w:adjustRightInd w:val="0"/>
              <w:spacing w:after="0" w:line="240" w:lineRule="auto"/>
              <w:jc w:val="center"/>
              <w:rPr>
                <w:rFonts w:ascii="Times New Roman" w:hAnsi="Times New Roman"/>
                <w:sz w:val="20"/>
                <w:szCs w:val="23"/>
              </w:rPr>
            </w:pPr>
            <w:r>
              <w:rPr>
                <w:rFonts w:ascii="Times New Roman" w:hAnsi="Times New Roman"/>
                <w:sz w:val="20"/>
                <w:szCs w:val="23"/>
              </w:rPr>
              <w:t>57,50</w:t>
            </w:r>
          </w:p>
        </w:tc>
        <w:tc>
          <w:tcPr>
            <w:tcW w:w="1134" w:type="dxa"/>
            <w:gridSpan w:val="2"/>
            <w:tcBorders>
              <w:top w:val="single" w:sz="4" w:space="0" w:color="auto"/>
              <w:left w:val="nil"/>
              <w:bottom w:val="single" w:sz="4" w:space="0" w:color="auto"/>
              <w:right w:val="single" w:sz="4" w:space="0" w:color="auto"/>
            </w:tcBorders>
            <w:shd w:val="clear" w:color="auto" w:fill="auto"/>
          </w:tcPr>
          <w:p w:rsidR="003B5B27" w:rsidRPr="007C1CCB" w:rsidRDefault="006536AD" w:rsidP="003B5B27">
            <w:pPr>
              <w:tabs>
                <w:tab w:val="center" w:pos="4677"/>
                <w:tab w:val="right" w:pos="9355"/>
              </w:tabs>
              <w:autoSpaceDE w:val="0"/>
              <w:autoSpaceDN w:val="0"/>
              <w:adjustRightInd w:val="0"/>
              <w:spacing w:after="0" w:line="240" w:lineRule="auto"/>
              <w:jc w:val="center"/>
              <w:rPr>
                <w:rFonts w:ascii="Times New Roman" w:hAnsi="Times New Roman"/>
                <w:sz w:val="20"/>
                <w:szCs w:val="23"/>
              </w:rPr>
            </w:pPr>
            <w:r>
              <w:rPr>
                <w:rFonts w:ascii="Times New Roman" w:hAnsi="Times New Roman"/>
                <w:sz w:val="20"/>
                <w:szCs w:val="23"/>
              </w:rPr>
              <w:t>57,50</w:t>
            </w:r>
          </w:p>
        </w:tc>
        <w:tc>
          <w:tcPr>
            <w:tcW w:w="993" w:type="dxa"/>
            <w:gridSpan w:val="3"/>
            <w:tcBorders>
              <w:top w:val="single" w:sz="4" w:space="0" w:color="auto"/>
              <w:left w:val="nil"/>
              <w:bottom w:val="single" w:sz="4" w:space="0" w:color="auto"/>
              <w:right w:val="single" w:sz="4" w:space="0" w:color="auto"/>
            </w:tcBorders>
            <w:shd w:val="clear" w:color="auto" w:fill="auto"/>
          </w:tcPr>
          <w:p w:rsidR="003B5B27" w:rsidRPr="007C1CCB" w:rsidRDefault="007C1CCB" w:rsidP="002A61CA">
            <w:pPr>
              <w:tabs>
                <w:tab w:val="center" w:pos="4677"/>
                <w:tab w:val="right" w:pos="9355"/>
              </w:tabs>
              <w:autoSpaceDE w:val="0"/>
              <w:autoSpaceDN w:val="0"/>
              <w:adjustRightInd w:val="0"/>
              <w:spacing w:after="0" w:line="240" w:lineRule="auto"/>
              <w:jc w:val="center"/>
              <w:rPr>
                <w:rFonts w:ascii="Times New Roman" w:hAnsi="Times New Roman"/>
                <w:sz w:val="20"/>
                <w:szCs w:val="20"/>
              </w:rPr>
            </w:pPr>
            <w:r w:rsidRPr="007C1CCB">
              <w:rPr>
                <w:rFonts w:ascii="Times New Roman" w:hAnsi="Times New Roman"/>
                <w:sz w:val="20"/>
                <w:szCs w:val="20"/>
              </w:rPr>
              <w:t>0</w:t>
            </w:r>
            <w:r w:rsidR="002A61CA" w:rsidRPr="007C1CCB">
              <w:rPr>
                <w:rFonts w:ascii="Times New Roman" w:hAnsi="Times New Roman"/>
                <w:sz w:val="20"/>
                <w:szCs w:val="20"/>
              </w:rPr>
              <w:t>,00</w:t>
            </w:r>
          </w:p>
        </w:tc>
        <w:tc>
          <w:tcPr>
            <w:tcW w:w="992" w:type="dxa"/>
            <w:tcBorders>
              <w:top w:val="single" w:sz="4" w:space="0" w:color="auto"/>
              <w:left w:val="nil"/>
              <w:bottom w:val="single" w:sz="4" w:space="0" w:color="auto"/>
              <w:right w:val="single" w:sz="4" w:space="0" w:color="auto"/>
            </w:tcBorders>
            <w:shd w:val="clear" w:color="auto" w:fill="auto"/>
          </w:tcPr>
          <w:p w:rsidR="003B5B27" w:rsidRPr="007C1CCB" w:rsidRDefault="007C1CCB" w:rsidP="002A61CA">
            <w:pPr>
              <w:tabs>
                <w:tab w:val="center" w:pos="4677"/>
                <w:tab w:val="right" w:pos="9355"/>
              </w:tabs>
              <w:autoSpaceDE w:val="0"/>
              <w:autoSpaceDN w:val="0"/>
              <w:adjustRightInd w:val="0"/>
              <w:spacing w:after="0" w:line="240" w:lineRule="auto"/>
              <w:jc w:val="center"/>
              <w:rPr>
                <w:rFonts w:ascii="Times New Roman" w:hAnsi="Times New Roman"/>
                <w:sz w:val="20"/>
                <w:szCs w:val="20"/>
              </w:rPr>
            </w:pPr>
            <w:r w:rsidRPr="007C1CCB">
              <w:rPr>
                <w:rFonts w:ascii="Times New Roman" w:hAnsi="Times New Roman"/>
                <w:sz w:val="20"/>
                <w:szCs w:val="20"/>
              </w:rPr>
              <w:t>0</w:t>
            </w:r>
            <w:r w:rsidR="002A61CA" w:rsidRPr="007C1CCB">
              <w:rPr>
                <w:rFonts w:ascii="Times New Roman" w:hAnsi="Times New Roman"/>
                <w:sz w:val="20"/>
                <w:szCs w:val="20"/>
              </w:rPr>
              <w:t>,00</w:t>
            </w:r>
          </w:p>
        </w:tc>
        <w:tc>
          <w:tcPr>
            <w:tcW w:w="850" w:type="dxa"/>
            <w:gridSpan w:val="2"/>
            <w:tcBorders>
              <w:top w:val="single" w:sz="4" w:space="0" w:color="auto"/>
              <w:left w:val="nil"/>
              <w:bottom w:val="single" w:sz="4" w:space="0" w:color="auto"/>
              <w:right w:val="single" w:sz="4" w:space="0" w:color="auto"/>
            </w:tcBorders>
            <w:shd w:val="clear" w:color="auto" w:fill="auto"/>
          </w:tcPr>
          <w:p w:rsidR="003B5B27" w:rsidRPr="00DF46CC" w:rsidRDefault="003B5B27" w:rsidP="00310884">
            <w:pPr>
              <w:tabs>
                <w:tab w:val="center" w:pos="4677"/>
                <w:tab w:val="right" w:pos="9355"/>
              </w:tabs>
              <w:autoSpaceDE w:val="0"/>
              <w:autoSpaceDN w:val="0"/>
              <w:adjustRightInd w:val="0"/>
              <w:spacing w:after="0" w:line="240" w:lineRule="auto"/>
              <w:jc w:val="center"/>
              <w:rPr>
                <w:rFonts w:ascii="Times New Roman" w:hAnsi="Times New Roman"/>
                <w:sz w:val="20"/>
                <w:szCs w:val="23"/>
              </w:rPr>
            </w:pPr>
            <w:r>
              <w:rPr>
                <w:rFonts w:ascii="Times New Roman" w:hAnsi="Times New Roman"/>
                <w:sz w:val="20"/>
                <w:szCs w:val="23"/>
              </w:rPr>
              <w:t>0,00</w:t>
            </w:r>
          </w:p>
        </w:tc>
        <w:tc>
          <w:tcPr>
            <w:tcW w:w="851" w:type="dxa"/>
            <w:tcBorders>
              <w:top w:val="single" w:sz="4" w:space="0" w:color="auto"/>
              <w:left w:val="nil"/>
              <w:bottom w:val="single" w:sz="4" w:space="0" w:color="auto"/>
              <w:right w:val="single" w:sz="4" w:space="0" w:color="auto"/>
            </w:tcBorders>
            <w:shd w:val="clear" w:color="auto" w:fill="auto"/>
          </w:tcPr>
          <w:p w:rsidR="003B5B27" w:rsidRPr="002C42EC" w:rsidRDefault="003B5B27" w:rsidP="00F667B6">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w:t>
            </w:r>
          </w:p>
        </w:tc>
        <w:tc>
          <w:tcPr>
            <w:tcW w:w="1546" w:type="dxa"/>
            <w:gridSpan w:val="2"/>
            <w:tcBorders>
              <w:top w:val="single" w:sz="4" w:space="0" w:color="auto"/>
              <w:left w:val="single" w:sz="4" w:space="0" w:color="auto"/>
              <w:bottom w:val="single" w:sz="4" w:space="0" w:color="auto"/>
              <w:right w:val="single" w:sz="4" w:space="0" w:color="auto"/>
            </w:tcBorders>
            <w:shd w:val="clear" w:color="auto" w:fill="auto"/>
          </w:tcPr>
          <w:p w:rsidR="003B5B27" w:rsidRPr="002C42EC" w:rsidRDefault="003B5B27" w:rsidP="00D920E3">
            <w:pPr>
              <w:spacing w:after="0" w:line="240" w:lineRule="auto"/>
              <w:jc w:val="center"/>
              <w:rPr>
                <w:rFonts w:ascii="Times New Roman" w:hAnsi="Times New Roman"/>
                <w:sz w:val="23"/>
                <w:szCs w:val="23"/>
              </w:rPr>
            </w:pPr>
          </w:p>
        </w:tc>
        <w:tc>
          <w:tcPr>
            <w:tcW w:w="1545" w:type="dxa"/>
            <w:tcBorders>
              <w:top w:val="single" w:sz="4" w:space="0" w:color="auto"/>
              <w:left w:val="single" w:sz="4" w:space="0" w:color="auto"/>
              <w:bottom w:val="single" w:sz="4" w:space="0" w:color="auto"/>
              <w:right w:val="single" w:sz="4" w:space="0" w:color="auto"/>
            </w:tcBorders>
            <w:shd w:val="clear" w:color="auto" w:fill="auto"/>
          </w:tcPr>
          <w:p w:rsidR="003B5B27" w:rsidRPr="002C42EC" w:rsidRDefault="003B5B27" w:rsidP="00D920E3">
            <w:pPr>
              <w:spacing w:after="0" w:line="240" w:lineRule="auto"/>
              <w:rPr>
                <w:rFonts w:ascii="Times New Roman" w:eastAsia="Times New Roman" w:hAnsi="Times New Roman"/>
                <w:sz w:val="23"/>
                <w:szCs w:val="23"/>
                <w:lang w:eastAsia="ru-RU"/>
              </w:rPr>
            </w:pPr>
          </w:p>
        </w:tc>
      </w:tr>
      <w:tr w:rsidR="00D32571" w:rsidRPr="002C42EC" w:rsidTr="00D77D2E">
        <w:trPr>
          <w:trHeight w:val="521"/>
        </w:trPr>
        <w:tc>
          <w:tcPr>
            <w:tcW w:w="3646" w:type="dxa"/>
            <w:gridSpan w:val="3"/>
            <w:vMerge w:val="restart"/>
            <w:tcBorders>
              <w:top w:val="single" w:sz="4" w:space="0" w:color="auto"/>
              <w:left w:val="single" w:sz="4" w:space="0" w:color="auto"/>
              <w:right w:val="single" w:sz="4" w:space="0" w:color="auto"/>
            </w:tcBorders>
            <w:shd w:val="clear" w:color="auto" w:fill="auto"/>
            <w:vAlign w:val="center"/>
          </w:tcPr>
          <w:p w:rsidR="00D32571" w:rsidRPr="002C42EC" w:rsidRDefault="00D32571" w:rsidP="00F96840">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lastRenderedPageBreak/>
              <w:t>Итого по подпрограмме</w:t>
            </w:r>
          </w:p>
        </w:tc>
        <w:tc>
          <w:tcPr>
            <w:tcW w:w="15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32571" w:rsidRPr="002C42EC" w:rsidRDefault="00D32571" w:rsidP="00F667B6">
            <w:pPr>
              <w:spacing w:after="0" w:line="240" w:lineRule="auto"/>
              <w:rPr>
                <w:rFonts w:ascii="Times New Roman" w:eastAsia="Times New Roman" w:hAnsi="Times New Roman"/>
                <w:sz w:val="23"/>
                <w:szCs w:val="23"/>
                <w:lang w:eastAsia="ru-RU"/>
              </w:rPr>
            </w:pPr>
            <w:r>
              <w:rPr>
                <w:rFonts w:ascii="Times New Roman" w:eastAsia="Times New Roman" w:hAnsi="Times New Roman"/>
                <w:sz w:val="23"/>
                <w:szCs w:val="23"/>
                <w:lang w:eastAsia="ru-RU"/>
              </w:rPr>
              <w:t>Итого</w:t>
            </w:r>
          </w:p>
        </w:tc>
        <w:tc>
          <w:tcPr>
            <w:tcW w:w="1430" w:type="dxa"/>
            <w:tcBorders>
              <w:top w:val="single" w:sz="4" w:space="0" w:color="auto"/>
              <w:left w:val="single" w:sz="4" w:space="0" w:color="auto"/>
              <w:bottom w:val="single" w:sz="4" w:space="0" w:color="auto"/>
              <w:right w:val="single" w:sz="4" w:space="0" w:color="auto"/>
            </w:tcBorders>
            <w:shd w:val="clear" w:color="auto" w:fill="auto"/>
            <w:vAlign w:val="center"/>
          </w:tcPr>
          <w:p w:rsidR="00D32571" w:rsidRPr="002C42EC" w:rsidRDefault="00D32571" w:rsidP="00F96840">
            <w:pPr>
              <w:spacing w:after="0" w:line="240" w:lineRule="auto"/>
              <w:jc w:val="center"/>
              <w:rPr>
                <w:rFonts w:ascii="Times New Roman" w:eastAsia="Times New Roman" w:hAnsi="Times New Roman"/>
                <w:sz w:val="23"/>
                <w:szCs w:val="23"/>
                <w:lang w:eastAsia="ru-RU"/>
              </w:rPr>
            </w:pPr>
            <w:r w:rsidRPr="00F96840">
              <w:rPr>
                <w:rFonts w:ascii="Times New Roman" w:eastAsia="Times New Roman" w:hAnsi="Times New Roman"/>
                <w:sz w:val="20"/>
                <w:szCs w:val="23"/>
                <w:lang w:eastAsia="ru-RU"/>
              </w:rPr>
              <w:t>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D32571" w:rsidRPr="00AF7DB7" w:rsidRDefault="006536AD" w:rsidP="00665F70">
            <w:pPr>
              <w:widowControl w:val="0"/>
              <w:tabs>
                <w:tab w:val="center" w:pos="4677"/>
                <w:tab w:val="right" w:pos="9355"/>
              </w:tabs>
              <w:autoSpaceDE w:val="0"/>
              <w:autoSpaceDN w:val="0"/>
              <w:adjustRightInd w:val="0"/>
              <w:jc w:val="center"/>
              <w:rPr>
                <w:rFonts w:ascii="Times New Roman" w:hAnsi="Times New Roman" w:cs="Calibri"/>
                <w:sz w:val="20"/>
                <w:szCs w:val="20"/>
                <w:lang w:eastAsia="ru-RU"/>
              </w:rPr>
            </w:pPr>
            <w:r>
              <w:rPr>
                <w:rFonts w:ascii="Times New Roman" w:hAnsi="Times New Roman" w:cs="Calibri"/>
                <w:sz w:val="20"/>
                <w:szCs w:val="20"/>
                <w:lang w:eastAsia="ru-RU"/>
              </w:rPr>
              <w:t>44</w:t>
            </w:r>
            <w:r w:rsidR="00665F70">
              <w:rPr>
                <w:rFonts w:ascii="Times New Roman" w:hAnsi="Times New Roman" w:cs="Calibri"/>
                <w:sz w:val="20"/>
                <w:szCs w:val="20"/>
                <w:lang w:eastAsia="ru-RU"/>
              </w:rPr>
              <w:t> 679,50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D32571" w:rsidRPr="00AF7DB7" w:rsidRDefault="00665F70" w:rsidP="00665F70">
            <w:pPr>
              <w:widowControl w:val="0"/>
              <w:tabs>
                <w:tab w:val="center" w:pos="4677"/>
                <w:tab w:val="right" w:pos="9355"/>
              </w:tabs>
              <w:autoSpaceDE w:val="0"/>
              <w:autoSpaceDN w:val="0"/>
              <w:adjustRightInd w:val="0"/>
              <w:jc w:val="center"/>
              <w:rPr>
                <w:rFonts w:ascii="Times New Roman" w:hAnsi="Times New Roman" w:cs="Calibri"/>
                <w:sz w:val="20"/>
                <w:szCs w:val="20"/>
                <w:lang w:eastAsia="ru-RU"/>
              </w:rPr>
            </w:pPr>
            <w:r>
              <w:rPr>
                <w:rFonts w:ascii="Times New Roman" w:hAnsi="Times New Roman" w:cs="Calibri"/>
                <w:sz w:val="20"/>
                <w:szCs w:val="20"/>
                <w:lang w:eastAsia="ru-RU"/>
              </w:rPr>
              <w:t>5 747,5</w:t>
            </w:r>
            <w:r w:rsidR="006536AD">
              <w:rPr>
                <w:rFonts w:ascii="Times New Roman" w:hAnsi="Times New Roman" w:cs="Calibri"/>
                <w:sz w:val="20"/>
                <w:szCs w:val="20"/>
                <w:lang w:eastAsia="ru-RU"/>
              </w:rPr>
              <w:t>0</w:t>
            </w:r>
          </w:p>
        </w:tc>
        <w:tc>
          <w:tcPr>
            <w:tcW w:w="993" w:type="dxa"/>
            <w:gridSpan w:val="3"/>
            <w:tcBorders>
              <w:top w:val="single" w:sz="4" w:space="0" w:color="auto"/>
              <w:left w:val="single" w:sz="4" w:space="0" w:color="auto"/>
              <w:bottom w:val="single" w:sz="4" w:space="0" w:color="auto"/>
              <w:right w:val="single" w:sz="4" w:space="0" w:color="auto"/>
            </w:tcBorders>
            <w:shd w:val="clear" w:color="auto" w:fill="auto"/>
          </w:tcPr>
          <w:p w:rsidR="00D32571" w:rsidRPr="00AF7DB7" w:rsidRDefault="002A61CA" w:rsidP="002A61CA">
            <w:pPr>
              <w:tabs>
                <w:tab w:val="center" w:pos="4677"/>
                <w:tab w:val="right" w:pos="9355"/>
              </w:tabs>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19466,00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32571" w:rsidRPr="00AF7DB7" w:rsidRDefault="002A61CA" w:rsidP="002A61CA">
            <w:pPr>
              <w:tabs>
                <w:tab w:val="center" w:pos="4677"/>
                <w:tab w:val="right" w:pos="9355"/>
              </w:tabs>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19466,00</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D32571" w:rsidRPr="00DF46CC" w:rsidRDefault="00D32571" w:rsidP="00310884">
            <w:pPr>
              <w:tabs>
                <w:tab w:val="center" w:pos="4677"/>
                <w:tab w:val="right" w:pos="9355"/>
              </w:tabs>
              <w:autoSpaceDE w:val="0"/>
              <w:autoSpaceDN w:val="0"/>
              <w:adjustRightInd w:val="0"/>
              <w:spacing w:after="0" w:line="240" w:lineRule="auto"/>
              <w:jc w:val="center"/>
              <w:rPr>
                <w:rFonts w:ascii="Times New Roman" w:hAnsi="Times New Roman"/>
                <w:sz w:val="20"/>
                <w:szCs w:val="23"/>
              </w:rPr>
            </w:pPr>
            <w:r>
              <w:rPr>
                <w:rFonts w:ascii="Times New Roman" w:hAnsi="Times New Roman"/>
                <w:sz w:val="20"/>
                <w:szCs w:val="23"/>
              </w:rPr>
              <w:t>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32571" w:rsidRPr="002C42EC" w:rsidRDefault="00D32571" w:rsidP="00F96840">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w:t>
            </w:r>
          </w:p>
        </w:tc>
        <w:tc>
          <w:tcPr>
            <w:tcW w:w="1527" w:type="dxa"/>
            <w:vMerge w:val="restart"/>
            <w:tcBorders>
              <w:top w:val="single" w:sz="4" w:space="0" w:color="auto"/>
              <w:left w:val="single" w:sz="4" w:space="0" w:color="auto"/>
              <w:right w:val="single" w:sz="4" w:space="0" w:color="auto"/>
            </w:tcBorders>
            <w:shd w:val="clear" w:color="auto" w:fill="auto"/>
            <w:vAlign w:val="center"/>
          </w:tcPr>
          <w:p w:rsidR="00D32571" w:rsidRPr="002C42EC" w:rsidRDefault="00D32571" w:rsidP="00F667B6">
            <w:pPr>
              <w:spacing w:after="0" w:line="240" w:lineRule="auto"/>
              <w:rPr>
                <w:rFonts w:ascii="Times New Roman" w:eastAsia="Times New Roman" w:hAnsi="Times New Roman"/>
                <w:sz w:val="23"/>
                <w:szCs w:val="23"/>
                <w:lang w:eastAsia="ru-RU"/>
              </w:rPr>
            </w:pPr>
          </w:p>
        </w:tc>
        <w:tc>
          <w:tcPr>
            <w:tcW w:w="1591" w:type="dxa"/>
            <w:gridSpan w:val="3"/>
            <w:vMerge w:val="restart"/>
            <w:tcBorders>
              <w:top w:val="single" w:sz="4" w:space="0" w:color="auto"/>
              <w:left w:val="single" w:sz="4" w:space="0" w:color="auto"/>
              <w:right w:val="single" w:sz="4" w:space="0" w:color="auto"/>
            </w:tcBorders>
            <w:shd w:val="clear" w:color="auto" w:fill="auto"/>
            <w:vAlign w:val="center"/>
          </w:tcPr>
          <w:p w:rsidR="00D32571" w:rsidRPr="002C42EC" w:rsidRDefault="00D32571" w:rsidP="00F667B6">
            <w:pPr>
              <w:spacing w:after="0" w:line="240" w:lineRule="auto"/>
              <w:rPr>
                <w:rFonts w:ascii="Times New Roman" w:eastAsia="Times New Roman" w:hAnsi="Times New Roman"/>
                <w:sz w:val="23"/>
                <w:szCs w:val="23"/>
                <w:lang w:eastAsia="ru-RU"/>
              </w:rPr>
            </w:pPr>
          </w:p>
        </w:tc>
      </w:tr>
      <w:tr w:rsidR="003B5B27" w:rsidRPr="002C42EC" w:rsidTr="00D77D2E">
        <w:trPr>
          <w:trHeight w:val="385"/>
        </w:trPr>
        <w:tc>
          <w:tcPr>
            <w:tcW w:w="3646" w:type="dxa"/>
            <w:gridSpan w:val="3"/>
            <w:vMerge/>
            <w:tcBorders>
              <w:left w:val="single" w:sz="4" w:space="0" w:color="auto"/>
              <w:right w:val="single" w:sz="4" w:space="0" w:color="auto"/>
            </w:tcBorders>
            <w:shd w:val="clear" w:color="auto" w:fill="auto"/>
          </w:tcPr>
          <w:p w:rsidR="003B5B27" w:rsidRPr="002C42EC" w:rsidRDefault="003B5B27" w:rsidP="00F667B6">
            <w:pPr>
              <w:spacing w:after="0" w:line="240" w:lineRule="auto"/>
              <w:rPr>
                <w:rFonts w:ascii="Times New Roman" w:eastAsia="Times New Roman" w:hAnsi="Times New Roman"/>
                <w:sz w:val="23"/>
                <w:szCs w:val="23"/>
                <w:lang w:eastAsia="ru-RU"/>
              </w:rPr>
            </w:pPr>
          </w:p>
        </w:tc>
        <w:tc>
          <w:tcPr>
            <w:tcW w:w="1592" w:type="dxa"/>
            <w:gridSpan w:val="3"/>
            <w:tcBorders>
              <w:top w:val="single" w:sz="4" w:space="0" w:color="auto"/>
              <w:left w:val="single" w:sz="4" w:space="0" w:color="auto"/>
              <w:bottom w:val="single" w:sz="4" w:space="0" w:color="auto"/>
              <w:right w:val="single" w:sz="4" w:space="0" w:color="auto"/>
            </w:tcBorders>
            <w:shd w:val="clear" w:color="auto" w:fill="auto"/>
          </w:tcPr>
          <w:p w:rsidR="003B5B27" w:rsidRPr="002C42EC" w:rsidRDefault="003B5B27" w:rsidP="00310884">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Средства бюджета Московской области</w:t>
            </w:r>
          </w:p>
        </w:tc>
        <w:tc>
          <w:tcPr>
            <w:tcW w:w="1430" w:type="dxa"/>
            <w:tcBorders>
              <w:top w:val="single" w:sz="4" w:space="0" w:color="auto"/>
              <w:left w:val="single" w:sz="4" w:space="0" w:color="auto"/>
              <w:bottom w:val="single" w:sz="4" w:space="0" w:color="auto"/>
              <w:right w:val="single" w:sz="4" w:space="0" w:color="auto"/>
            </w:tcBorders>
            <w:shd w:val="clear" w:color="auto" w:fill="auto"/>
          </w:tcPr>
          <w:p w:rsidR="003B5B27" w:rsidRPr="00AF7DB7" w:rsidRDefault="003B5B27" w:rsidP="00310884">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3B5B27" w:rsidRPr="003B5B27" w:rsidRDefault="002A61CA" w:rsidP="006536AD">
            <w:pPr>
              <w:tabs>
                <w:tab w:val="center" w:pos="4677"/>
                <w:tab w:val="right" w:pos="9355"/>
              </w:tabs>
              <w:autoSpaceDE w:val="0"/>
              <w:autoSpaceDN w:val="0"/>
              <w:adjustRightInd w:val="0"/>
              <w:spacing w:after="0" w:line="240" w:lineRule="auto"/>
              <w:jc w:val="center"/>
              <w:rPr>
                <w:rFonts w:ascii="Times New Roman" w:hAnsi="Times New Roman"/>
                <w:sz w:val="20"/>
                <w:szCs w:val="23"/>
              </w:rPr>
            </w:pPr>
            <w:r>
              <w:rPr>
                <w:rFonts w:ascii="Times New Roman" w:hAnsi="Times New Roman"/>
                <w:sz w:val="20"/>
                <w:szCs w:val="23"/>
              </w:rPr>
              <w:t xml:space="preserve">44 </w:t>
            </w:r>
            <w:r w:rsidR="006536AD">
              <w:rPr>
                <w:rFonts w:ascii="Times New Roman" w:hAnsi="Times New Roman"/>
                <w:sz w:val="20"/>
                <w:szCs w:val="23"/>
              </w:rPr>
              <w:t>622</w:t>
            </w:r>
            <w:r w:rsidR="003B5B27" w:rsidRPr="003B5B27">
              <w:rPr>
                <w:rFonts w:ascii="Times New Roman" w:hAnsi="Times New Roman"/>
                <w:sz w:val="20"/>
                <w:szCs w:val="23"/>
              </w:rPr>
              <w:t>,00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3B5B27" w:rsidRPr="003B5B27" w:rsidRDefault="006536AD" w:rsidP="003B5B27">
            <w:pPr>
              <w:tabs>
                <w:tab w:val="center" w:pos="4677"/>
                <w:tab w:val="right" w:pos="9355"/>
              </w:tabs>
              <w:autoSpaceDE w:val="0"/>
              <w:autoSpaceDN w:val="0"/>
              <w:adjustRightInd w:val="0"/>
              <w:spacing w:after="0" w:line="240" w:lineRule="auto"/>
              <w:jc w:val="center"/>
              <w:rPr>
                <w:rFonts w:ascii="Times New Roman" w:hAnsi="Times New Roman"/>
                <w:sz w:val="20"/>
                <w:szCs w:val="23"/>
              </w:rPr>
            </w:pPr>
            <w:r>
              <w:rPr>
                <w:rFonts w:ascii="Times New Roman" w:hAnsi="Times New Roman"/>
                <w:sz w:val="20"/>
                <w:szCs w:val="23"/>
              </w:rPr>
              <w:t>5 690,00</w:t>
            </w:r>
          </w:p>
        </w:tc>
        <w:tc>
          <w:tcPr>
            <w:tcW w:w="993" w:type="dxa"/>
            <w:gridSpan w:val="3"/>
            <w:tcBorders>
              <w:top w:val="single" w:sz="4" w:space="0" w:color="auto"/>
              <w:left w:val="single" w:sz="4" w:space="0" w:color="auto"/>
              <w:bottom w:val="single" w:sz="4" w:space="0" w:color="auto"/>
              <w:right w:val="single" w:sz="4" w:space="0" w:color="auto"/>
            </w:tcBorders>
            <w:shd w:val="clear" w:color="auto" w:fill="auto"/>
          </w:tcPr>
          <w:p w:rsidR="003B5B27" w:rsidRPr="00AF7DB7" w:rsidRDefault="002A61CA" w:rsidP="002A61CA">
            <w:pPr>
              <w:tabs>
                <w:tab w:val="center" w:pos="4677"/>
                <w:tab w:val="right" w:pos="9355"/>
              </w:tabs>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19466,00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B5B27" w:rsidRPr="00AF7DB7" w:rsidRDefault="002A61CA" w:rsidP="002A61CA">
            <w:pPr>
              <w:tabs>
                <w:tab w:val="center" w:pos="4677"/>
                <w:tab w:val="right" w:pos="9355"/>
              </w:tabs>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19466,00</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3B5B27" w:rsidRPr="00DF46CC" w:rsidRDefault="003B5B27" w:rsidP="00310884">
            <w:pPr>
              <w:tabs>
                <w:tab w:val="center" w:pos="4677"/>
                <w:tab w:val="right" w:pos="9355"/>
              </w:tabs>
              <w:autoSpaceDE w:val="0"/>
              <w:autoSpaceDN w:val="0"/>
              <w:adjustRightInd w:val="0"/>
              <w:spacing w:after="0" w:line="240" w:lineRule="auto"/>
              <w:jc w:val="center"/>
              <w:rPr>
                <w:rFonts w:ascii="Times New Roman" w:hAnsi="Times New Roman"/>
                <w:sz w:val="20"/>
                <w:szCs w:val="23"/>
              </w:rPr>
            </w:pPr>
            <w:r>
              <w:rPr>
                <w:rFonts w:ascii="Times New Roman" w:hAnsi="Times New Roman"/>
                <w:sz w:val="20"/>
                <w:szCs w:val="23"/>
              </w:rPr>
              <w:t>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B5B27" w:rsidRPr="002C42EC" w:rsidRDefault="003B5B27" w:rsidP="00F96840">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w:t>
            </w:r>
          </w:p>
        </w:tc>
        <w:tc>
          <w:tcPr>
            <w:tcW w:w="1527" w:type="dxa"/>
            <w:vMerge/>
            <w:tcBorders>
              <w:left w:val="single" w:sz="4" w:space="0" w:color="auto"/>
              <w:right w:val="single" w:sz="4" w:space="0" w:color="auto"/>
            </w:tcBorders>
            <w:shd w:val="clear" w:color="auto" w:fill="auto"/>
          </w:tcPr>
          <w:p w:rsidR="003B5B27" w:rsidRPr="002C42EC" w:rsidRDefault="003B5B27" w:rsidP="00F667B6">
            <w:pPr>
              <w:spacing w:after="0" w:line="240" w:lineRule="auto"/>
              <w:rPr>
                <w:rFonts w:ascii="Times New Roman" w:eastAsia="Times New Roman" w:hAnsi="Times New Roman"/>
                <w:sz w:val="23"/>
                <w:szCs w:val="23"/>
                <w:lang w:eastAsia="ru-RU"/>
              </w:rPr>
            </w:pPr>
          </w:p>
        </w:tc>
        <w:tc>
          <w:tcPr>
            <w:tcW w:w="1591" w:type="dxa"/>
            <w:gridSpan w:val="3"/>
            <w:vMerge/>
            <w:tcBorders>
              <w:left w:val="single" w:sz="4" w:space="0" w:color="auto"/>
              <w:right w:val="single" w:sz="4" w:space="0" w:color="auto"/>
            </w:tcBorders>
            <w:shd w:val="clear" w:color="auto" w:fill="auto"/>
          </w:tcPr>
          <w:p w:rsidR="003B5B27" w:rsidRPr="002C42EC" w:rsidRDefault="003B5B27" w:rsidP="00F667B6">
            <w:pPr>
              <w:spacing w:after="0" w:line="240" w:lineRule="auto"/>
              <w:rPr>
                <w:rFonts w:ascii="Times New Roman" w:eastAsia="Times New Roman" w:hAnsi="Times New Roman"/>
                <w:sz w:val="23"/>
                <w:szCs w:val="23"/>
                <w:lang w:eastAsia="ru-RU"/>
              </w:rPr>
            </w:pPr>
          </w:p>
        </w:tc>
      </w:tr>
      <w:tr w:rsidR="003B5B27" w:rsidRPr="002C42EC" w:rsidTr="00D77D2E">
        <w:trPr>
          <w:trHeight w:val="402"/>
        </w:trPr>
        <w:tc>
          <w:tcPr>
            <w:tcW w:w="3646" w:type="dxa"/>
            <w:gridSpan w:val="3"/>
            <w:vMerge/>
            <w:tcBorders>
              <w:left w:val="single" w:sz="4" w:space="0" w:color="auto"/>
              <w:bottom w:val="single" w:sz="4" w:space="0" w:color="auto"/>
              <w:right w:val="single" w:sz="4" w:space="0" w:color="auto"/>
            </w:tcBorders>
            <w:shd w:val="clear" w:color="auto" w:fill="auto"/>
          </w:tcPr>
          <w:p w:rsidR="003B5B27" w:rsidRPr="002C42EC" w:rsidRDefault="003B5B27" w:rsidP="00F667B6">
            <w:pPr>
              <w:spacing w:after="0" w:line="240" w:lineRule="auto"/>
              <w:rPr>
                <w:rFonts w:ascii="Times New Roman" w:eastAsia="Times New Roman" w:hAnsi="Times New Roman"/>
                <w:sz w:val="23"/>
                <w:szCs w:val="23"/>
                <w:lang w:eastAsia="ru-RU"/>
              </w:rPr>
            </w:pPr>
          </w:p>
        </w:tc>
        <w:tc>
          <w:tcPr>
            <w:tcW w:w="1592" w:type="dxa"/>
            <w:gridSpan w:val="3"/>
            <w:tcBorders>
              <w:top w:val="single" w:sz="4" w:space="0" w:color="auto"/>
              <w:left w:val="single" w:sz="4" w:space="0" w:color="auto"/>
              <w:bottom w:val="single" w:sz="4" w:space="0" w:color="auto"/>
              <w:right w:val="single" w:sz="4" w:space="0" w:color="auto"/>
            </w:tcBorders>
            <w:shd w:val="clear" w:color="auto" w:fill="auto"/>
          </w:tcPr>
          <w:p w:rsidR="003B5B27" w:rsidRPr="002C42EC" w:rsidRDefault="003B5B27" w:rsidP="00310884">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xml:space="preserve">Средства бюджета </w:t>
            </w:r>
            <w:r>
              <w:rPr>
                <w:rFonts w:ascii="Times New Roman" w:eastAsia="Times New Roman" w:hAnsi="Times New Roman"/>
                <w:sz w:val="23"/>
                <w:szCs w:val="23"/>
                <w:lang w:eastAsia="ru-RU"/>
              </w:rPr>
              <w:t>городского округа</w:t>
            </w:r>
          </w:p>
        </w:tc>
        <w:tc>
          <w:tcPr>
            <w:tcW w:w="1430" w:type="dxa"/>
            <w:tcBorders>
              <w:top w:val="single" w:sz="4" w:space="0" w:color="auto"/>
              <w:left w:val="single" w:sz="4" w:space="0" w:color="auto"/>
              <w:bottom w:val="single" w:sz="4" w:space="0" w:color="auto"/>
              <w:right w:val="single" w:sz="4" w:space="0" w:color="auto"/>
            </w:tcBorders>
            <w:shd w:val="clear" w:color="auto" w:fill="auto"/>
          </w:tcPr>
          <w:p w:rsidR="003B5B27" w:rsidRPr="00AF7DB7" w:rsidRDefault="003B5B27" w:rsidP="00310884">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3B5B27" w:rsidRPr="003B5B27" w:rsidRDefault="006536AD" w:rsidP="003B5B27">
            <w:pPr>
              <w:tabs>
                <w:tab w:val="center" w:pos="4677"/>
                <w:tab w:val="right" w:pos="9355"/>
              </w:tabs>
              <w:autoSpaceDE w:val="0"/>
              <w:autoSpaceDN w:val="0"/>
              <w:adjustRightInd w:val="0"/>
              <w:spacing w:after="0" w:line="240" w:lineRule="auto"/>
              <w:jc w:val="center"/>
              <w:rPr>
                <w:rFonts w:ascii="Times New Roman" w:hAnsi="Times New Roman"/>
                <w:sz w:val="20"/>
                <w:szCs w:val="23"/>
              </w:rPr>
            </w:pPr>
            <w:r>
              <w:rPr>
                <w:rFonts w:ascii="Times New Roman" w:hAnsi="Times New Roman"/>
                <w:sz w:val="20"/>
                <w:szCs w:val="23"/>
              </w:rPr>
              <w:t>57,50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3B5B27" w:rsidRPr="003B5B27" w:rsidRDefault="006536AD" w:rsidP="003B5B27">
            <w:pPr>
              <w:tabs>
                <w:tab w:val="center" w:pos="4677"/>
                <w:tab w:val="right" w:pos="9355"/>
              </w:tabs>
              <w:autoSpaceDE w:val="0"/>
              <w:autoSpaceDN w:val="0"/>
              <w:adjustRightInd w:val="0"/>
              <w:spacing w:after="0" w:line="240" w:lineRule="auto"/>
              <w:jc w:val="center"/>
              <w:rPr>
                <w:rFonts w:ascii="Times New Roman" w:hAnsi="Times New Roman"/>
                <w:sz w:val="20"/>
                <w:szCs w:val="23"/>
              </w:rPr>
            </w:pPr>
            <w:r>
              <w:rPr>
                <w:rFonts w:ascii="Times New Roman" w:hAnsi="Times New Roman"/>
                <w:sz w:val="20"/>
                <w:szCs w:val="23"/>
              </w:rPr>
              <w:t>57,50</w:t>
            </w:r>
          </w:p>
        </w:tc>
        <w:tc>
          <w:tcPr>
            <w:tcW w:w="993" w:type="dxa"/>
            <w:gridSpan w:val="3"/>
            <w:tcBorders>
              <w:top w:val="single" w:sz="4" w:space="0" w:color="auto"/>
              <w:left w:val="single" w:sz="4" w:space="0" w:color="auto"/>
              <w:bottom w:val="single" w:sz="4" w:space="0" w:color="auto"/>
              <w:right w:val="single" w:sz="4" w:space="0" w:color="auto"/>
            </w:tcBorders>
            <w:shd w:val="clear" w:color="auto" w:fill="auto"/>
          </w:tcPr>
          <w:p w:rsidR="003B5B27" w:rsidRPr="00AF7DB7" w:rsidRDefault="003B5B27" w:rsidP="00310884">
            <w:pPr>
              <w:tabs>
                <w:tab w:val="center" w:pos="4677"/>
                <w:tab w:val="right" w:pos="9355"/>
              </w:tabs>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B5B27" w:rsidRPr="00AF7DB7" w:rsidRDefault="003B5B27" w:rsidP="00310884">
            <w:pPr>
              <w:tabs>
                <w:tab w:val="center" w:pos="4677"/>
                <w:tab w:val="right" w:pos="9355"/>
              </w:tabs>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0,00</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3B5B27" w:rsidRPr="00DF46CC" w:rsidRDefault="003B5B27" w:rsidP="00310884">
            <w:pPr>
              <w:tabs>
                <w:tab w:val="center" w:pos="4677"/>
                <w:tab w:val="right" w:pos="9355"/>
              </w:tabs>
              <w:autoSpaceDE w:val="0"/>
              <w:autoSpaceDN w:val="0"/>
              <w:adjustRightInd w:val="0"/>
              <w:spacing w:after="0" w:line="240" w:lineRule="auto"/>
              <w:jc w:val="center"/>
              <w:rPr>
                <w:rFonts w:ascii="Times New Roman" w:hAnsi="Times New Roman"/>
                <w:sz w:val="20"/>
                <w:szCs w:val="23"/>
              </w:rPr>
            </w:pPr>
            <w:r>
              <w:rPr>
                <w:rFonts w:ascii="Times New Roman" w:hAnsi="Times New Roman"/>
                <w:sz w:val="20"/>
                <w:szCs w:val="23"/>
              </w:rPr>
              <w:t>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B5B27" w:rsidRPr="002C42EC" w:rsidRDefault="003B5B27" w:rsidP="00F96840">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w:t>
            </w:r>
          </w:p>
        </w:tc>
        <w:tc>
          <w:tcPr>
            <w:tcW w:w="1527" w:type="dxa"/>
            <w:vMerge/>
            <w:tcBorders>
              <w:left w:val="single" w:sz="4" w:space="0" w:color="auto"/>
              <w:bottom w:val="single" w:sz="4" w:space="0" w:color="auto"/>
              <w:right w:val="single" w:sz="4" w:space="0" w:color="auto"/>
            </w:tcBorders>
            <w:shd w:val="clear" w:color="auto" w:fill="auto"/>
          </w:tcPr>
          <w:p w:rsidR="003B5B27" w:rsidRPr="002C42EC" w:rsidRDefault="003B5B27" w:rsidP="00F667B6">
            <w:pPr>
              <w:spacing w:after="0" w:line="240" w:lineRule="auto"/>
              <w:rPr>
                <w:rFonts w:ascii="Times New Roman" w:eastAsia="Times New Roman" w:hAnsi="Times New Roman"/>
                <w:sz w:val="23"/>
                <w:szCs w:val="23"/>
                <w:lang w:eastAsia="ru-RU"/>
              </w:rPr>
            </w:pPr>
          </w:p>
        </w:tc>
        <w:tc>
          <w:tcPr>
            <w:tcW w:w="1591" w:type="dxa"/>
            <w:gridSpan w:val="3"/>
            <w:vMerge/>
            <w:tcBorders>
              <w:left w:val="single" w:sz="4" w:space="0" w:color="auto"/>
              <w:bottom w:val="single" w:sz="4" w:space="0" w:color="auto"/>
              <w:right w:val="single" w:sz="4" w:space="0" w:color="auto"/>
            </w:tcBorders>
            <w:shd w:val="clear" w:color="auto" w:fill="auto"/>
          </w:tcPr>
          <w:p w:rsidR="003B5B27" w:rsidRPr="002C42EC" w:rsidRDefault="003B5B27" w:rsidP="00F667B6">
            <w:pPr>
              <w:spacing w:after="0" w:line="240" w:lineRule="auto"/>
              <w:rPr>
                <w:rFonts w:ascii="Times New Roman" w:eastAsia="Times New Roman" w:hAnsi="Times New Roman"/>
                <w:sz w:val="23"/>
                <w:szCs w:val="23"/>
                <w:lang w:eastAsia="ru-RU"/>
              </w:rPr>
            </w:pPr>
          </w:p>
        </w:tc>
      </w:tr>
    </w:tbl>
    <w:p w:rsidR="0076737E" w:rsidRDefault="0076737E" w:rsidP="00F667B6">
      <w:pPr>
        <w:autoSpaceDE w:val="0"/>
        <w:autoSpaceDN w:val="0"/>
        <w:adjustRightInd w:val="0"/>
        <w:spacing w:after="0" w:line="240" w:lineRule="auto"/>
        <w:jc w:val="center"/>
        <w:rPr>
          <w:rFonts w:ascii="Times New Roman" w:hAnsi="Times New Roman"/>
          <w:sz w:val="23"/>
          <w:szCs w:val="23"/>
        </w:rPr>
      </w:pPr>
    </w:p>
    <w:p w:rsidR="0076737E" w:rsidRDefault="0076737E" w:rsidP="00F667B6">
      <w:pPr>
        <w:autoSpaceDE w:val="0"/>
        <w:autoSpaceDN w:val="0"/>
        <w:adjustRightInd w:val="0"/>
        <w:spacing w:after="0" w:line="240" w:lineRule="auto"/>
        <w:jc w:val="center"/>
        <w:rPr>
          <w:rFonts w:ascii="Times New Roman" w:hAnsi="Times New Roman"/>
          <w:sz w:val="23"/>
          <w:szCs w:val="23"/>
        </w:rPr>
      </w:pPr>
    </w:p>
    <w:p w:rsidR="00F96840" w:rsidRDefault="00F96840">
      <w:pPr>
        <w:spacing w:after="0" w:line="240" w:lineRule="auto"/>
        <w:rPr>
          <w:rFonts w:ascii="Times New Roman" w:hAnsi="Times New Roman"/>
          <w:sz w:val="23"/>
          <w:szCs w:val="23"/>
        </w:rPr>
      </w:pPr>
      <w:r>
        <w:rPr>
          <w:rFonts w:ascii="Times New Roman" w:hAnsi="Times New Roman"/>
          <w:sz w:val="23"/>
          <w:szCs w:val="23"/>
        </w:rPr>
        <w:br w:type="page"/>
      </w:r>
    </w:p>
    <w:p w:rsidR="00F667B6" w:rsidRPr="00D6234F" w:rsidRDefault="00F667B6" w:rsidP="00AB5EB7">
      <w:pPr>
        <w:autoSpaceDE w:val="0"/>
        <w:autoSpaceDN w:val="0"/>
        <w:adjustRightInd w:val="0"/>
        <w:spacing w:after="0" w:line="240" w:lineRule="auto"/>
        <w:jc w:val="right"/>
        <w:rPr>
          <w:rFonts w:ascii="Times New Roman" w:hAnsi="Times New Roman"/>
          <w:sz w:val="23"/>
          <w:szCs w:val="23"/>
        </w:rPr>
      </w:pPr>
      <w:r w:rsidRPr="002C42EC">
        <w:rPr>
          <w:rFonts w:ascii="Times New Roman" w:hAnsi="Times New Roman"/>
          <w:sz w:val="23"/>
          <w:szCs w:val="23"/>
        </w:rPr>
        <w:lastRenderedPageBreak/>
        <w:t>1</w:t>
      </w:r>
      <w:r w:rsidR="00A961E3">
        <w:rPr>
          <w:rFonts w:ascii="Times New Roman" w:hAnsi="Times New Roman"/>
          <w:sz w:val="23"/>
          <w:szCs w:val="23"/>
        </w:rPr>
        <w:t>4</w:t>
      </w:r>
      <w:r w:rsidRPr="002C42EC">
        <w:rPr>
          <w:rFonts w:ascii="Times New Roman" w:hAnsi="Times New Roman"/>
          <w:sz w:val="23"/>
          <w:szCs w:val="23"/>
        </w:rPr>
        <w:t xml:space="preserve">. Паспорт подпрограммы </w:t>
      </w:r>
      <w:r w:rsidR="00D6234F">
        <w:rPr>
          <w:rFonts w:ascii="Times New Roman" w:hAnsi="Times New Roman"/>
          <w:sz w:val="23"/>
          <w:szCs w:val="23"/>
          <w:lang w:val="en-US"/>
        </w:rPr>
        <w:t>VIII</w:t>
      </w:r>
    </w:p>
    <w:p w:rsidR="00F667B6" w:rsidRPr="002C42EC" w:rsidRDefault="00F667B6" w:rsidP="00F667B6">
      <w:pPr>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 xml:space="preserve">«Обеспечение жильем отдельных категорий граждан, установленных федеральным законодательством» </w:t>
      </w:r>
    </w:p>
    <w:p w:rsidR="00514F0B" w:rsidRPr="002C42EC" w:rsidRDefault="00514F0B" w:rsidP="00F667B6">
      <w:pPr>
        <w:autoSpaceDE w:val="0"/>
        <w:autoSpaceDN w:val="0"/>
        <w:adjustRightInd w:val="0"/>
        <w:spacing w:after="0" w:line="240" w:lineRule="auto"/>
        <w:jc w:val="center"/>
        <w:rPr>
          <w:rFonts w:ascii="Times New Roman" w:hAnsi="Times New Roman"/>
          <w:sz w:val="23"/>
          <w:szCs w:val="23"/>
        </w:rPr>
      </w:pPr>
    </w:p>
    <w:tbl>
      <w:tblPr>
        <w:tblW w:w="153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86"/>
        <w:gridCol w:w="1560"/>
        <w:gridCol w:w="3118"/>
        <w:gridCol w:w="1276"/>
        <w:gridCol w:w="1276"/>
        <w:gridCol w:w="1134"/>
        <w:gridCol w:w="1134"/>
        <w:gridCol w:w="1134"/>
        <w:gridCol w:w="992"/>
      </w:tblGrid>
      <w:tr w:rsidR="00D6234F" w:rsidRPr="002C42EC" w:rsidTr="00AF7DB7">
        <w:tc>
          <w:tcPr>
            <w:tcW w:w="3686" w:type="dxa"/>
          </w:tcPr>
          <w:p w:rsidR="00D6234F" w:rsidRPr="002C42EC" w:rsidRDefault="00D6234F" w:rsidP="00D6234F">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Цель (и) подпрограммы</w:t>
            </w:r>
          </w:p>
        </w:tc>
        <w:tc>
          <w:tcPr>
            <w:tcW w:w="11624" w:type="dxa"/>
            <w:gridSpan w:val="8"/>
          </w:tcPr>
          <w:p w:rsidR="00D6234F" w:rsidRPr="00CE230E" w:rsidRDefault="00D6234F" w:rsidP="00D6234F">
            <w:pPr>
              <w:tabs>
                <w:tab w:val="center" w:pos="4677"/>
                <w:tab w:val="right" w:pos="9355"/>
              </w:tabs>
              <w:autoSpaceDE w:val="0"/>
              <w:autoSpaceDN w:val="0"/>
              <w:adjustRightInd w:val="0"/>
              <w:spacing w:after="0" w:line="240" w:lineRule="auto"/>
              <w:jc w:val="both"/>
              <w:rPr>
                <w:rFonts w:ascii="Times New Roman" w:hAnsi="Times New Roman"/>
                <w:b/>
                <w:sz w:val="23"/>
                <w:szCs w:val="23"/>
              </w:rPr>
            </w:pPr>
            <w:r>
              <w:rPr>
                <w:rFonts w:ascii="Times New Roman" w:eastAsiaTheme="minorHAnsi" w:hAnsi="Times New Roman"/>
                <w:sz w:val="23"/>
                <w:szCs w:val="23"/>
              </w:rPr>
              <w:t>П</w:t>
            </w:r>
            <w:r w:rsidRPr="002C42EC">
              <w:rPr>
                <w:rFonts w:ascii="Times New Roman" w:eastAsiaTheme="minorHAnsi" w:hAnsi="Times New Roman"/>
                <w:sz w:val="23"/>
                <w:szCs w:val="23"/>
              </w:rPr>
              <w:t>редоставлени</w:t>
            </w:r>
            <w:r>
              <w:rPr>
                <w:rFonts w:ascii="Times New Roman" w:eastAsiaTheme="minorHAnsi" w:hAnsi="Times New Roman"/>
                <w:sz w:val="23"/>
                <w:szCs w:val="23"/>
              </w:rPr>
              <w:t>е</w:t>
            </w:r>
            <w:r w:rsidRPr="002C42EC">
              <w:rPr>
                <w:rFonts w:ascii="Times New Roman" w:eastAsiaTheme="minorHAnsi" w:hAnsi="Times New Roman"/>
                <w:sz w:val="23"/>
                <w:szCs w:val="23"/>
              </w:rPr>
              <w:t xml:space="preserve"> мер государственной поддержки гражданам</w:t>
            </w:r>
            <w:r>
              <w:rPr>
                <w:rFonts w:ascii="Times New Roman" w:eastAsiaTheme="minorHAnsi" w:hAnsi="Times New Roman"/>
                <w:sz w:val="23"/>
                <w:szCs w:val="23"/>
              </w:rPr>
              <w:t xml:space="preserve"> </w:t>
            </w:r>
            <w:r w:rsidRPr="002C42EC">
              <w:rPr>
                <w:rFonts w:ascii="Times New Roman" w:eastAsiaTheme="minorHAnsi" w:hAnsi="Times New Roman"/>
                <w:sz w:val="23"/>
                <w:szCs w:val="23"/>
              </w:rPr>
              <w:t>по обеспечению жилыми помещениями</w:t>
            </w:r>
          </w:p>
        </w:tc>
      </w:tr>
      <w:tr w:rsidR="00514F0B" w:rsidRPr="002C42EC" w:rsidTr="00AF7DB7">
        <w:tc>
          <w:tcPr>
            <w:tcW w:w="3686" w:type="dxa"/>
          </w:tcPr>
          <w:p w:rsidR="00514F0B" w:rsidRPr="002C42EC" w:rsidRDefault="00D6234F" w:rsidP="00514F0B">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Координатор подпрограммы</w:t>
            </w:r>
          </w:p>
        </w:tc>
        <w:tc>
          <w:tcPr>
            <w:tcW w:w="11624" w:type="dxa"/>
            <w:gridSpan w:val="8"/>
          </w:tcPr>
          <w:p w:rsidR="00514F0B" w:rsidRPr="00D6234F" w:rsidRDefault="00D6234F" w:rsidP="00A961E3">
            <w:pPr>
              <w:tabs>
                <w:tab w:val="center" w:pos="4677"/>
                <w:tab w:val="right" w:pos="9355"/>
              </w:tabs>
              <w:autoSpaceDE w:val="0"/>
              <w:autoSpaceDN w:val="0"/>
              <w:adjustRightInd w:val="0"/>
              <w:spacing w:after="0" w:line="240" w:lineRule="auto"/>
              <w:jc w:val="both"/>
              <w:rPr>
                <w:rFonts w:ascii="Times New Roman" w:hAnsi="Times New Roman"/>
                <w:sz w:val="23"/>
                <w:szCs w:val="23"/>
              </w:rPr>
            </w:pPr>
            <w:r w:rsidRPr="00D6234F">
              <w:rPr>
                <w:rFonts w:ascii="Times New Roman" w:hAnsi="Times New Roman"/>
                <w:sz w:val="23"/>
                <w:szCs w:val="23"/>
              </w:rPr>
              <w:t xml:space="preserve">Заместитель </w:t>
            </w:r>
            <w:r w:rsidR="00A961E3">
              <w:rPr>
                <w:rFonts w:ascii="Times New Roman" w:hAnsi="Times New Roman"/>
                <w:sz w:val="23"/>
                <w:szCs w:val="23"/>
              </w:rPr>
              <w:t>г</w:t>
            </w:r>
            <w:r w:rsidRPr="00D6234F">
              <w:rPr>
                <w:rFonts w:ascii="Times New Roman" w:hAnsi="Times New Roman"/>
                <w:sz w:val="23"/>
                <w:szCs w:val="23"/>
              </w:rPr>
              <w:t>лавы администрации</w:t>
            </w:r>
            <w:r w:rsidR="008E5267">
              <w:rPr>
                <w:rFonts w:ascii="Times New Roman" w:hAnsi="Times New Roman"/>
                <w:sz w:val="23"/>
                <w:szCs w:val="23"/>
              </w:rPr>
              <w:t xml:space="preserve"> </w:t>
            </w:r>
            <w:r w:rsidR="008E5267" w:rsidRPr="008E5267">
              <w:rPr>
                <w:rFonts w:ascii="Times New Roman" w:hAnsi="Times New Roman"/>
                <w:sz w:val="23"/>
                <w:szCs w:val="23"/>
              </w:rPr>
              <w:t>городского округа</w:t>
            </w:r>
            <w:r w:rsidRPr="00D6234F">
              <w:rPr>
                <w:rFonts w:ascii="Times New Roman" w:hAnsi="Times New Roman"/>
                <w:sz w:val="23"/>
                <w:szCs w:val="23"/>
              </w:rPr>
              <w:t>, курирующий вопросы муниципального имущества</w:t>
            </w:r>
          </w:p>
        </w:tc>
      </w:tr>
      <w:tr w:rsidR="00AF7DB7" w:rsidRPr="002C42EC" w:rsidTr="00AF7DB7">
        <w:tc>
          <w:tcPr>
            <w:tcW w:w="3686" w:type="dxa"/>
          </w:tcPr>
          <w:p w:rsidR="00AF7DB7" w:rsidRPr="002C42EC" w:rsidRDefault="00AF7DB7" w:rsidP="00852E26">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Муниципальный заказчик подпрограммы</w:t>
            </w:r>
          </w:p>
        </w:tc>
        <w:tc>
          <w:tcPr>
            <w:tcW w:w="11624" w:type="dxa"/>
            <w:gridSpan w:val="8"/>
          </w:tcPr>
          <w:p w:rsidR="00AF7DB7" w:rsidRPr="002C42EC" w:rsidRDefault="00AF7DB7" w:rsidP="00D6234F">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 xml:space="preserve">Управление </w:t>
            </w:r>
            <w:r w:rsidR="002740FC">
              <w:rPr>
                <w:rFonts w:ascii="Times New Roman" w:hAnsi="Times New Roman"/>
                <w:sz w:val="23"/>
                <w:szCs w:val="23"/>
              </w:rPr>
              <w:t>муниципальной собственности</w:t>
            </w:r>
            <w:r w:rsidRPr="002C42EC">
              <w:rPr>
                <w:rFonts w:ascii="Times New Roman" w:hAnsi="Times New Roman"/>
                <w:sz w:val="23"/>
                <w:szCs w:val="23"/>
              </w:rPr>
              <w:t xml:space="preserve"> </w:t>
            </w:r>
          </w:p>
        </w:tc>
      </w:tr>
      <w:tr w:rsidR="00AF7DB7" w:rsidRPr="002C42EC" w:rsidTr="00AF7DB7">
        <w:tc>
          <w:tcPr>
            <w:tcW w:w="3686" w:type="dxa"/>
          </w:tcPr>
          <w:p w:rsidR="00AF7DB7" w:rsidRPr="002C42EC" w:rsidRDefault="00AF7DB7" w:rsidP="00514F0B">
            <w:pPr>
              <w:tabs>
                <w:tab w:val="center" w:pos="4677"/>
                <w:tab w:val="right" w:pos="9355"/>
              </w:tabs>
              <w:autoSpaceDE w:val="0"/>
              <w:autoSpaceDN w:val="0"/>
              <w:adjustRightInd w:val="0"/>
              <w:spacing w:after="0" w:line="240" w:lineRule="auto"/>
              <w:rPr>
                <w:rFonts w:ascii="Times New Roman" w:hAnsi="Times New Roman"/>
                <w:sz w:val="23"/>
                <w:szCs w:val="23"/>
              </w:rPr>
            </w:pPr>
            <w:r>
              <w:rPr>
                <w:rFonts w:ascii="Times New Roman" w:hAnsi="Times New Roman"/>
                <w:sz w:val="23"/>
                <w:szCs w:val="23"/>
              </w:rPr>
              <w:t>Сроки реализации подпрограммы</w:t>
            </w:r>
          </w:p>
        </w:tc>
        <w:tc>
          <w:tcPr>
            <w:tcW w:w="11624" w:type="dxa"/>
            <w:gridSpan w:val="8"/>
          </w:tcPr>
          <w:p w:rsidR="00AF7DB7" w:rsidRPr="002C42EC" w:rsidRDefault="00AF7DB7" w:rsidP="00D6234F">
            <w:pPr>
              <w:tabs>
                <w:tab w:val="center" w:pos="4677"/>
                <w:tab w:val="right" w:pos="9355"/>
              </w:tabs>
              <w:autoSpaceDE w:val="0"/>
              <w:autoSpaceDN w:val="0"/>
              <w:adjustRightInd w:val="0"/>
              <w:spacing w:after="0" w:line="240" w:lineRule="auto"/>
              <w:jc w:val="both"/>
              <w:rPr>
                <w:rFonts w:ascii="Times New Roman" w:hAnsi="Times New Roman"/>
                <w:sz w:val="23"/>
                <w:szCs w:val="23"/>
              </w:rPr>
            </w:pPr>
            <w:r>
              <w:rPr>
                <w:rFonts w:ascii="Times New Roman" w:hAnsi="Times New Roman"/>
                <w:sz w:val="23"/>
                <w:szCs w:val="23"/>
              </w:rPr>
              <w:t>20</w:t>
            </w:r>
            <w:r w:rsidR="00D6234F">
              <w:rPr>
                <w:rFonts w:ascii="Times New Roman" w:hAnsi="Times New Roman"/>
                <w:sz w:val="23"/>
                <w:szCs w:val="23"/>
              </w:rPr>
              <w:t>20-2024</w:t>
            </w:r>
            <w:r>
              <w:rPr>
                <w:rFonts w:ascii="Times New Roman" w:hAnsi="Times New Roman"/>
                <w:sz w:val="23"/>
                <w:szCs w:val="23"/>
              </w:rPr>
              <w:t xml:space="preserve"> годы</w:t>
            </w:r>
          </w:p>
        </w:tc>
      </w:tr>
      <w:tr w:rsidR="00175DA5" w:rsidRPr="002C42EC" w:rsidTr="00AF7DB7">
        <w:trPr>
          <w:cantSplit/>
          <w:trHeight w:val="309"/>
        </w:trPr>
        <w:tc>
          <w:tcPr>
            <w:tcW w:w="3686" w:type="dxa"/>
            <w:vMerge w:val="restart"/>
          </w:tcPr>
          <w:p w:rsidR="00175DA5" w:rsidRPr="002C42EC" w:rsidRDefault="00175DA5" w:rsidP="0076737E">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 xml:space="preserve">Источники финансирования подпрограммы </w:t>
            </w:r>
          </w:p>
        </w:tc>
        <w:tc>
          <w:tcPr>
            <w:tcW w:w="1560" w:type="dxa"/>
            <w:vMerge w:val="restart"/>
          </w:tcPr>
          <w:p w:rsidR="00175DA5" w:rsidRPr="002C42EC" w:rsidRDefault="00175DA5" w:rsidP="00514F0B">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Главный распорядитель бюджетных средств</w:t>
            </w:r>
          </w:p>
        </w:tc>
        <w:tc>
          <w:tcPr>
            <w:tcW w:w="3118" w:type="dxa"/>
            <w:vMerge w:val="restart"/>
          </w:tcPr>
          <w:p w:rsidR="00175DA5" w:rsidRPr="002C42EC" w:rsidRDefault="00175DA5" w:rsidP="00514F0B">
            <w:pPr>
              <w:tabs>
                <w:tab w:val="center" w:pos="4677"/>
                <w:tab w:val="right" w:pos="9355"/>
              </w:tabs>
              <w:spacing w:after="0" w:line="240" w:lineRule="auto"/>
              <w:jc w:val="center"/>
              <w:rPr>
                <w:rFonts w:ascii="Times New Roman" w:hAnsi="Times New Roman"/>
                <w:sz w:val="23"/>
                <w:szCs w:val="23"/>
              </w:rPr>
            </w:pPr>
            <w:r w:rsidRPr="002C42EC">
              <w:rPr>
                <w:rFonts w:ascii="Times New Roman" w:hAnsi="Times New Roman"/>
                <w:sz w:val="23"/>
                <w:szCs w:val="23"/>
              </w:rPr>
              <w:t>Источник финансирования</w:t>
            </w:r>
          </w:p>
        </w:tc>
        <w:tc>
          <w:tcPr>
            <w:tcW w:w="6946" w:type="dxa"/>
            <w:gridSpan w:val="6"/>
          </w:tcPr>
          <w:p w:rsidR="00175DA5" w:rsidRPr="002C42EC" w:rsidRDefault="00AF7DB7" w:rsidP="00AF7DB7">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Общий объем средств, направляемых на реализацию мероприятий подпрограммы, тыс. рублей</w:t>
            </w:r>
          </w:p>
        </w:tc>
      </w:tr>
      <w:tr w:rsidR="00AF7DB7" w:rsidRPr="002C42EC" w:rsidTr="00056EC8">
        <w:trPr>
          <w:cantSplit/>
        </w:trPr>
        <w:tc>
          <w:tcPr>
            <w:tcW w:w="3686" w:type="dxa"/>
            <w:vMerge/>
          </w:tcPr>
          <w:p w:rsidR="00AF7DB7" w:rsidRPr="002C42EC" w:rsidRDefault="00AF7DB7" w:rsidP="00514F0B">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1560" w:type="dxa"/>
            <w:vMerge/>
          </w:tcPr>
          <w:p w:rsidR="00AF7DB7" w:rsidRPr="002C42EC" w:rsidRDefault="00AF7DB7" w:rsidP="00514F0B">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3118" w:type="dxa"/>
            <w:vMerge/>
          </w:tcPr>
          <w:p w:rsidR="00AF7DB7" w:rsidRPr="002C42EC" w:rsidRDefault="00AF7DB7" w:rsidP="00514F0B">
            <w:pPr>
              <w:tabs>
                <w:tab w:val="center" w:pos="4677"/>
                <w:tab w:val="right" w:pos="9355"/>
              </w:tabs>
              <w:spacing w:after="0" w:line="240" w:lineRule="auto"/>
              <w:rPr>
                <w:rFonts w:ascii="Times New Roman" w:hAnsi="Times New Roman"/>
                <w:sz w:val="23"/>
                <w:szCs w:val="23"/>
              </w:rPr>
            </w:pPr>
          </w:p>
        </w:tc>
        <w:tc>
          <w:tcPr>
            <w:tcW w:w="1276" w:type="dxa"/>
          </w:tcPr>
          <w:p w:rsidR="00AF7DB7" w:rsidRPr="002C42EC" w:rsidRDefault="00AF7DB7" w:rsidP="00852E26">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Итого</w:t>
            </w:r>
          </w:p>
        </w:tc>
        <w:tc>
          <w:tcPr>
            <w:tcW w:w="1276" w:type="dxa"/>
          </w:tcPr>
          <w:p w:rsidR="00AF7DB7" w:rsidRPr="002C42EC" w:rsidRDefault="00AF7DB7" w:rsidP="00683C2F">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20</w:t>
            </w:r>
            <w:r w:rsidR="00683C2F">
              <w:rPr>
                <w:rFonts w:ascii="Times New Roman" w:hAnsi="Times New Roman" w:cs="Calibri"/>
                <w:sz w:val="23"/>
                <w:szCs w:val="23"/>
                <w:lang w:eastAsia="ru-RU"/>
              </w:rPr>
              <w:t>20</w:t>
            </w:r>
            <w:r w:rsidRPr="002C42EC">
              <w:rPr>
                <w:rFonts w:ascii="Times New Roman" w:hAnsi="Times New Roman" w:cs="Calibri"/>
                <w:sz w:val="23"/>
                <w:szCs w:val="23"/>
                <w:lang w:eastAsia="ru-RU"/>
              </w:rPr>
              <w:t xml:space="preserve"> год</w:t>
            </w:r>
          </w:p>
        </w:tc>
        <w:tc>
          <w:tcPr>
            <w:tcW w:w="1134" w:type="dxa"/>
          </w:tcPr>
          <w:p w:rsidR="00AF7DB7" w:rsidRPr="002C42EC" w:rsidRDefault="00AF7DB7" w:rsidP="00683C2F">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20</w:t>
            </w:r>
            <w:r w:rsidR="00683C2F">
              <w:rPr>
                <w:rFonts w:ascii="Times New Roman" w:hAnsi="Times New Roman" w:cs="Calibri"/>
                <w:sz w:val="23"/>
                <w:szCs w:val="23"/>
                <w:lang w:eastAsia="ru-RU"/>
              </w:rPr>
              <w:t>21</w:t>
            </w:r>
            <w:r w:rsidRPr="002C42EC">
              <w:rPr>
                <w:rFonts w:ascii="Times New Roman" w:hAnsi="Times New Roman" w:cs="Calibri"/>
                <w:sz w:val="23"/>
                <w:szCs w:val="23"/>
                <w:lang w:eastAsia="ru-RU"/>
              </w:rPr>
              <w:t xml:space="preserve"> год</w:t>
            </w:r>
          </w:p>
        </w:tc>
        <w:tc>
          <w:tcPr>
            <w:tcW w:w="1134" w:type="dxa"/>
          </w:tcPr>
          <w:p w:rsidR="00AF7DB7" w:rsidRPr="002C42EC" w:rsidRDefault="00AF7DB7" w:rsidP="00683C2F">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20</w:t>
            </w:r>
            <w:r w:rsidR="00683C2F">
              <w:rPr>
                <w:rFonts w:ascii="Times New Roman" w:hAnsi="Times New Roman" w:cs="Calibri"/>
                <w:sz w:val="23"/>
                <w:szCs w:val="23"/>
                <w:lang w:eastAsia="ru-RU"/>
              </w:rPr>
              <w:t>22</w:t>
            </w:r>
            <w:r w:rsidRPr="002C42EC">
              <w:rPr>
                <w:rFonts w:ascii="Times New Roman" w:hAnsi="Times New Roman" w:cs="Calibri"/>
                <w:sz w:val="23"/>
                <w:szCs w:val="23"/>
                <w:lang w:eastAsia="ru-RU"/>
              </w:rPr>
              <w:t xml:space="preserve"> год</w:t>
            </w:r>
          </w:p>
        </w:tc>
        <w:tc>
          <w:tcPr>
            <w:tcW w:w="1134" w:type="dxa"/>
          </w:tcPr>
          <w:p w:rsidR="00AF7DB7" w:rsidRPr="002C42EC" w:rsidRDefault="00AF7DB7" w:rsidP="00683C2F">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202</w:t>
            </w:r>
            <w:r w:rsidR="00683C2F">
              <w:rPr>
                <w:rFonts w:ascii="Times New Roman" w:hAnsi="Times New Roman" w:cs="Calibri"/>
                <w:sz w:val="23"/>
                <w:szCs w:val="23"/>
                <w:lang w:eastAsia="ru-RU"/>
              </w:rPr>
              <w:t>3</w:t>
            </w:r>
            <w:r w:rsidRPr="002C42EC">
              <w:rPr>
                <w:rFonts w:ascii="Times New Roman" w:hAnsi="Times New Roman" w:cs="Calibri"/>
                <w:sz w:val="23"/>
                <w:szCs w:val="23"/>
                <w:lang w:eastAsia="ru-RU"/>
              </w:rPr>
              <w:t xml:space="preserve"> год</w:t>
            </w:r>
          </w:p>
        </w:tc>
        <w:tc>
          <w:tcPr>
            <w:tcW w:w="992" w:type="dxa"/>
          </w:tcPr>
          <w:p w:rsidR="00AF7DB7" w:rsidRPr="002C42EC" w:rsidRDefault="00AF7DB7" w:rsidP="00683C2F">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sidRPr="002C42EC">
              <w:rPr>
                <w:rFonts w:ascii="Times New Roman" w:hAnsi="Times New Roman" w:cs="Calibri"/>
                <w:sz w:val="23"/>
                <w:szCs w:val="23"/>
                <w:lang w:eastAsia="ru-RU"/>
              </w:rPr>
              <w:t>202</w:t>
            </w:r>
            <w:r w:rsidR="00683C2F">
              <w:rPr>
                <w:rFonts w:ascii="Times New Roman" w:hAnsi="Times New Roman" w:cs="Calibri"/>
                <w:sz w:val="23"/>
                <w:szCs w:val="23"/>
                <w:lang w:eastAsia="ru-RU"/>
              </w:rPr>
              <w:t>4</w:t>
            </w:r>
            <w:r w:rsidRPr="002C42EC">
              <w:rPr>
                <w:rFonts w:ascii="Times New Roman" w:hAnsi="Times New Roman" w:cs="Calibri"/>
                <w:sz w:val="23"/>
                <w:szCs w:val="23"/>
                <w:lang w:eastAsia="ru-RU"/>
              </w:rPr>
              <w:t xml:space="preserve"> год</w:t>
            </w:r>
          </w:p>
        </w:tc>
      </w:tr>
      <w:tr w:rsidR="00AF7DB7" w:rsidRPr="002C42EC" w:rsidTr="00056EC8">
        <w:trPr>
          <w:cantSplit/>
          <w:trHeight w:val="704"/>
        </w:trPr>
        <w:tc>
          <w:tcPr>
            <w:tcW w:w="3686" w:type="dxa"/>
            <w:vMerge/>
          </w:tcPr>
          <w:p w:rsidR="00AF7DB7" w:rsidRPr="002C42EC" w:rsidRDefault="00AF7DB7" w:rsidP="00514F0B">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1560" w:type="dxa"/>
            <w:vMerge w:val="restart"/>
          </w:tcPr>
          <w:p w:rsidR="00AF7DB7" w:rsidRPr="002C42EC" w:rsidRDefault="00AF7DB7" w:rsidP="005D554F">
            <w:pPr>
              <w:tabs>
                <w:tab w:val="center" w:pos="4677"/>
                <w:tab w:val="right" w:pos="9355"/>
              </w:tabs>
              <w:autoSpaceDE w:val="0"/>
              <w:autoSpaceDN w:val="0"/>
              <w:adjustRightInd w:val="0"/>
              <w:spacing w:after="0" w:line="240" w:lineRule="auto"/>
              <w:jc w:val="center"/>
              <w:rPr>
                <w:rFonts w:ascii="Times New Roman" w:hAnsi="Times New Roman"/>
                <w:sz w:val="23"/>
                <w:szCs w:val="23"/>
              </w:rPr>
            </w:pPr>
            <w:r w:rsidRPr="002C42EC">
              <w:rPr>
                <w:rFonts w:ascii="Times New Roman" w:hAnsi="Times New Roman"/>
                <w:sz w:val="23"/>
                <w:szCs w:val="23"/>
              </w:rPr>
              <w:t xml:space="preserve">Министерство </w:t>
            </w:r>
            <w:r w:rsidR="005D554F">
              <w:rPr>
                <w:rFonts w:ascii="Times New Roman" w:hAnsi="Times New Roman"/>
                <w:sz w:val="23"/>
                <w:szCs w:val="23"/>
              </w:rPr>
              <w:t>жилищной политики</w:t>
            </w:r>
            <w:r w:rsidRPr="002C42EC">
              <w:rPr>
                <w:rFonts w:ascii="Times New Roman" w:hAnsi="Times New Roman"/>
                <w:sz w:val="23"/>
                <w:szCs w:val="23"/>
              </w:rPr>
              <w:t xml:space="preserve"> Московской области</w:t>
            </w:r>
          </w:p>
        </w:tc>
        <w:tc>
          <w:tcPr>
            <w:tcW w:w="3118" w:type="dxa"/>
          </w:tcPr>
          <w:p w:rsidR="00AF7DB7" w:rsidRPr="002C42EC" w:rsidRDefault="00AF7DB7" w:rsidP="00514F0B">
            <w:pPr>
              <w:tabs>
                <w:tab w:val="center" w:pos="4677"/>
                <w:tab w:val="right" w:pos="9355"/>
              </w:tabs>
              <w:spacing w:after="0" w:line="240" w:lineRule="auto"/>
              <w:rPr>
                <w:rFonts w:ascii="Times New Roman" w:hAnsi="Times New Roman"/>
                <w:sz w:val="23"/>
                <w:szCs w:val="23"/>
              </w:rPr>
            </w:pPr>
            <w:r w:rsidRPr="002C42EC">
              <w:rPr>
                <w:rFonts w:ascii="Times New Roman" w:hAnsi="Times New Roman"/>
                <w:sz w:val="23"/>
                <w:szCs w:val="23"/>
              </w:rPr>
              <w:t>Всего:</w:t>
            </w:r>
          </w:p>
          <w:p w:rsidR="00AF7DB7" w:rsidRPr="002C42EC" w:rsidRDefault="00AF7DB7" w:rsidP="00514F0B">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в том числе:</w:t>
            </w:r>
          </w:p>
        </w:tc>
        <w:tc>
          <w:tcPr>
            <w:tcW w:w="1276" w:type="dxa"/>
          </w:tcPr>
          <w:p w:rsidR="00AF7DB7" w:rsidRPr="002C42EC" w:rsidRDefault="006536AD" w:rsidP="00BA5CEC">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3 600</w:t>
            </w:r>
            <w:r w:rsidR="00BA5CEC">
              <w:rPr>
                <w:rFonts w:ascii="Times New Roman" w:hAnsi="Times New Roman" w:cs="Calibri"/>
                <w:sz w:val="23"/>
                <w:szCs w:val="23"/>
                <w:lang w:eastAsia="ru-RU"/>
              </w:rPr>
              <w:t>,</w:t>
            </w:r>
            <w:r w:rsidR="00683C2F">
              <w:rPr>
                <w:rFonts w:ascii="Times New Roman" w:hAnsi="Times New Roman" w:cs="Calibri"/>
                <w:sz w:val="23"/>
                <w:szCs w:val="23"/>
                <w:lang w:eastAsia="ru-RU"/>
              </w:rPr>
              <w:t>00</w:t>
            </w:r>
          </w:p>
        </w:tc>
        <w:tc>
          <w:tcPr>
            <w:tcW w:w="1276" w:type="dxa"/>
          </w:tcPr>
          <w:p w:rsidR="00AF7DB7" w:rsidRPr="002C42EC" w:rsidRDefault="006536AD" w:rsidP="00785005">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2 498</w:t>
            </w:r>
            <w:r w:rsidR="00683C2F">
              <w:rPr>
                <w:rFonts w:ascii="Times New Roman" w:hAnsi="Times New Roman" w:cs="Calibri"/>
                <w:sz w:val="23"/>
                <w:szCs w:val="23"/>
                <w:lang w:eastAsia="ru-RU"/>
              </w:rPr>
              <w:t>,00</w:t>
            </w:r>
          </w:p>
        </w:tc>
        <w:tc>
          <w:tcPr>
            <w:tcW w:w="1134" w:type="dxa"/>
          </w:tcPr>
          <w:p w:rsidR="00AF7DB7" w:rsidRPr="002C42EC" w:rsidRDefault="00683C2F" w:rsidP="00514F0B">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0,00</w:t>
            </w:r>
          </w:p>
        </w:tc>
        <w:tc>
          <w:tcPr>
            <w:tcW w:w="1134" w:type="dxa"/>
          </w:tcPr>
          <w:p w:rsidR="00AF7DB7" w:rsidRPr="002C42EC" w:rsidRDefault="00BA5CEC" w:rsidP="00316E3C">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1 102</w:t>
            </w:r>
            <w:r w:rsidR="00683C2F">
              <w:rPr>
                <w:rFonts w:ascii="Times New Roman" w:hAnsi="Times New Roman" w:cs="Calibri"/>
                <w:sz w:val="23"/>
                <w:szCs w:val="23"/>
                <w:lang w:eastAsia="ru-RU"/>
              </w:rPr>
              <w:t>,00</w:t>
            </w:r>
          </w:p>
        </w:tc>
        <w:tc>
          <w:tcPr>
            <w:tcW w:w="1134" w:type="dxa"/>
          </w:tcPr>
          <w:p w:rsidR="00AF7DB7" w:rsidRPr="002C42EC" w:rsidRDefault="00683C2F" w:rsidP="000A0DC1">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0,00</w:t>
            </w:r>
          </w:p>
        </w:tc>
        <w:tc>
          <w:tcPr>
            <w:tcW w:w="992" w:type="dxa"/>
          </w:tcPr>
          <w:p w:rsidR="00AF7DB7" w:rsidRPr="002C42EC" w:rsidRDefault="002F561B" w:rsidP="00514F0B">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0</w:t>
            </w:r>
            <w:r w:rsidR="00D83F9D">
              <w:rPr>
                <w:rFonts w:ascii="Times New Roman" w:hAnsi="Times New Roman" w:cs="Calibri"/>
                <w:sz w:val="23"/>
                <w:szCs w:val="23"/>
                <w:lang w:eastAsia="ru-RU"/>
              </w:rPr>
              <w:t>,00</w:t>
            </w:r>
          </w:p>
        </w:tc>
      </w:tr>
      <w:tr w:rsidR="00AF7DB7" w:rsidRPr="002C42EC" w:rsidTr="00056EC8">
        <w:trPr>
          <w:cantSplit/>
        </w:trPr>
        <w:tc>
          <w:tcPr>
            <w:tcW w:w="3686" w:type="dxa"/>
            <w:vMerge/>
          </w:tcPr>
          <w:p w:rsidR="00AF7DB7" w:rsidRPr="002C42EC" w:rsidRDefault="00AF7DB7" w:rsidP="001B67CB">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1560" w:type="dxa"/>
            <w:vMerge/>
          </w:tcPr>
          <w:p w:rsidR="00AF7DB7" w:rsidRPr="002C42EC" w:rsidRDefault="00AF7DB7" w:rsidP="001B67CB">
            <w:pPr>
              <w:tabs>
                <w:tab w:val="center" w:pos="4677"/>
                <w:tab w:val="right" w:pos="9355"/>
              </w:tabs>
              <w:autoSpaceDE w:val="0"/>
              <w:autoSpaceDN w:val="0"/>
              <w:adjustRightInd w:val="0"/>
              <w:spacing w:after="0" w:line="240" w:lineRule="auto"/>
              <w:rPr>
                <w:rFonts w:ascii="Times New Roman" w:hAnsi="Times New Roman"/>
                <w:sz w:val="23"/>
                <w:szCs w:val="23"/>
              </w:rPr>
            </w:pPr>
          </w:p>
        </w:tc>
        <w:tc>
          <w:tcPr>
            <w:tcW w:w="3118" w:type="dxa"/>
          </w:tcPr>
          <w:p w:rsidR="00AF7DB7" w:rsidRPr="002C42EC" w:rsidRDefault="00AF7DB7" w:rsidP="001B67CB">
            <w:pPr>
              <w:tabs>
                <w:tab w:val="center" w:pos="4677"/>
                <w:tab w:val="right" w:pos="9355"/>
              </w:tabs>
              <w:autoSpaceDE w:val="0"/>
              <w:autoSpaceDN w:val="0"/>
              <w:adjustRightInd w:val="0"/>
              <w:spacing w:after="0" w:line="240" w:lineRule="auto"/>
              <w:rPr>
                <w:rFonts w:ascii="Times New Roman" w:hAnsi="Times New Roman"/>
                <w:sz w:val="23"/>
                <w:szCs w:val="23"/>
              </w:rPr>
            </w:pPr>
            <w:r w:rsidRPr="002C42EC">
              <w:rPr>
                <w:rFonts w:ascii="Times New Roman" w:hAnsi="Times New Roman"/>
                <w:sz w:val="23"/>
                <w:szCs w:val="23"/>
              </w:rPr>
              <w:t>Средства федерального бюджета</w:t>
            </w:r>
          </w:p>
        </w:tc>
        <w:tc>
          <w:tcPr>
            <w:tcW w:w="1276" w:type="dxa"/>
          </w:tcPr>
          <w:p w:rsidR="00AF7DB7" w:rsidRPr="002C42EC" w:rsidRDefault="006536AD" w:rsidP="006536AD">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3 600</w:t>
            </w:r>
            <w:r w:rsidR="00683C2F">
              <w:rPr>
                <w:rFonts w:ascii="Times New Roman" w:hAnsi="Times New Roman" w:cs="Calibri"/>
                <w:sz w:val="23"/>
                <w:szCs w:val="23"/>
                <w:lang w:eastAsia="ru-RU"/>
              </w:rPr>
              <w:t>,00</w:t>
            </w:r>
          </w:p>
        </w:tc>
        <w:tc>
          <w:tcPr>
            <w:tcW w:w="1276" w:type="dxa"/>
          </w:tcPr>
          <w:p w:rsidR="00AF7DB7" w:rsidRPr="002C42EC" w:rsidRDefault="00683C2F" w:rsidP="006536AD">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2 </w:t>
            </w:r>
            <w:r w:rsidR="006536AD">
              <w:rPr>
                <w:rFonts w:ascii="Times New Roman" w:hAnsi="Times New Roman"/>
                <w:sz w:val="23"/>
                <w:szCs w:val="23"/>
              </w:rPr>
              <w:t>498</w:t>
            </w:r>
            <w:r>
              <w:rPr>
                <w:rFonts w:ascii="Times New Roman" w:hAnsi="Times New Roman"/>
                <w:sz w:val="23"/>
                <w:szCs w:val="23"/>
              </w:rPr>
              <w:t>,00</w:t>
            </w:r>
          </w:p>
        </w:tc>
        <w:tc>
          <w:tcPr>
            <w:tcW w:w="1134" w:type="dxa"/>
          </w:tcPr>
          <w:p w:rsidR="00AF7DB7" w:rsidRPr="002C42EC" w:rsidRDefault="00683C2F" w:rsidP="001B67CB">
            <w:pPr>
              <w:tabs>
                <w:tab w:val="center" w:pos="4677"/>
                <w:tab w:val="right" w:pos="9355"/>
              </w:tabs>
              <w:autoSpaceDE w:val="0"/>
              <w:autoSpaceDN w:val="0"/>
              <w:adjustRightInd w:val="0"/>
              <w:spacing w:after="0" w:line="240" w:lineRule="auto"/>
              <w:jc w:val="center"/>
              <w:rPr>
                <w:rFonts w:ascii="Times New Roman" w:hAnsi="Times New Roman"/>
                <w:sz w:val="23"/>
                <w:szCs w:val="23"/>
              </w:rPr>
            </w:pPr>
            <w:r>
              <w:rPr>
                <w:rFonts w:ascii="Times New Roman" w:hAnsi="Times New Roman"/>
                <w:sz w:val="23"/>
                <w:szCs w:val="23"/>
              </w:rPr>
              <w:t>0,00</w:t>
            </w:r>
          </w:p>
        </w:tc>
        <w:tc>
          <w:tcPr>
            <w:tcW w:w="1134" w:type="dxa"/>
          </w:tcPr>
          <w:p w:rsidR="00AF7DB7" w:rsidRPr="002C42EC" w:rsidRDefault="00BA5CEC" w:rsidP="00316E3C">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1 102</w:t>
            </w:r>
            <w:r w:rsidR="00683C2F">
              <w:rPr>
                <w:rFonts w:ascii="Times New Roman" w:hAnsi="Times New Roman" w:cs="Calibri"/>
                <w:sz w:val="23"/>
                <w:szCs w:val="23"/>
                <w:lang w:eastAsia="ru-RU"/>
              </w:rPr>
              <w:t>,00</w:t>
            </w:r>
          </w:p>
        </w:tc>
        <w:tc>
          <w:tcPr>
            <w:tcW w:w="1134" w:type="dxa"/>
          </w:tcPr>
          <w:p w:rsidR="00AF7DB7" w:rsidRPr="002C42EC" w:rsidRDefault="00683C2F" w:rsidP="000A0DC1">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0,00</w:t>
            </w:r>
          </w:p>
        </w:tc>
        <w:tc>
          <w:tcPr>
            <w:tcW w:w="992" w:type="dxa"/>
          </w:tcPr>
          <w:p w:rsidR="00AF7DB7" w:rsidRPr="002C42EC" w:rsidRDefault="002F561B" w:rsidP="001B67CB">
            <w:pPr>
              <w:widowControl w:val="0"/>
              <w:tabs>
                <w:tab w:val="center" w:pos="4677"/>
                <w:tab w:val="right" w:pos="9355"/>
              </w:tabs>
              <w:autoSpaceDE w:val="0"/>
              <w:autoSpaceDN w:val="0"/>
              <w:adjustRightInd w:val="0"/>
              <w:jc w:val="center"/>
              <w:rPr>
                <w:rFonts w:ascii="Times New Roman" w:hAnsi="Times New Roman" w:cs="Calibri"/>
                <w:sz w:val="23"/>
                <w:szCs w:val="23"/>
                <w:lang w:eastAsia="ru-RU"/>
              </w:rPr>
            </w:pPr>
            <w:r>
              <w:rPr>
                <w:rFonts w:ascii="Times New Roman" w:hAnsi="Times New Roman" w:cs="Calibri"/>
                <w:sz w:val="23"/>
                <w:szCs w:val="23"/>
                <w:lang w:eastAsia="ru-RU"/>
              </w:rPr>
              <w:t>0</w:t>
            </w:r>
            <w:r w:rsidR="00D83F9D">
              <w:rPr>
                <w:rFonts w:ascii="Times New Roman" w:hAnsi="Times New Roman" w:cs="Calibri"/>
                <w:sz w:val="23"/>
                <w:szCs w:val="23"/>
                <w:lang w:eastAsia="ru-RU"/>
              </w:rPr>
              <w:t>,00</w:t>
            </w:r>
          </w:p>
        </w:tc>
      </w:tr>
      <w:tr w:rsidR="00AF7DB7" w:rsidRPr="002C42EC" w:rsidTr="00683C2F">
        <w:trPr>
          <w:cantSplit/>
          <w:trHeight w:val="2125"/>
        </w:trPr>
        <w:tc>
          <w:tcPr>
            <w:tcW w:w="3686" w:type="dxa"/>
          </w:tcPr>
          <w:p w:rsidR="00AF7DB7" w:rsidRPr="002C42EC" w:rsidRDefault="00AF7DB7" w:rsidP="001B67CB">
            <w:pPr>
              <w:widowControl w:val="0"/>
              <w:tabs>
                <w:tab w:val="center" w:pos="4677"/>
                <w:tab w:val="right" w:pos="9355"/>
              </w:tabs>
              <w:autoSpaceDE w:val="0"/>
              <w:autoSpaceDN w:val="0"/>
              <w:adjustRightInd w:val="0"/>
              <w:spacing w:after="0" w:line="240" w:lineRule="auto"/>
              <w:rPr>
                <w:rFonts w:ascii="Times New Roman" w:hAnsi="Times New Roman" w:cs="Calibri"/>
                <w:sz w:val="23"/>
                <w:szCs w:val="23"/>
                <w:lang w:eastAsia="ru-RU"/>
              </w:rPr>
            </w:pPr>
            <w:r w:rsidRPr="002C42EC">
              <w:rPr>
                <w:rFonts w:ascii="Times New Roman" w:hAnsi="Times New Roman" w:cs="Calibri"/>
                <w:sz w:val="23"/>
                <w:szCs w:val="23"/>
                <w:lang w:eastAsia="ru-RU"/>
              </w:rPr>
              <w:t xml:space="preserve">Планируемые результаты реализации подпрограммы </w:t>
            </w:r>
          </w:p>
          <w:p w:rsidR="00AF7DB7" w:rsidRPr="002C42EC" w:rsidRDefault="00AF7DB7" w:rsidP="001B67CB">
            <w:pPr>
              <w:widowControl w:val="0"/>
              <w:tabs>
                <w:tab w:val="center" w:pos="4677"/>
                <w:tab w:val="right" w:pos="9355"/>
              </w:tabs>
              <w:autoSpaceDE w:val="0"/>
              <w:autoSpaceDN w:val="0"/>
              <w:adjustRightInd w:val="0"/>
              <w:spacing w:after="0" w:line="240" w:lineRule="auto"/>
              <w:rPr>
                <w:rFonts w:ascii="Times New Roman" w:hAnsi="Times New Roman" w:cs="Calibri"/>
                <w:sz w:val="23"/>
                <w:szCs w:val="23"/>
                <w:lang w:eastAsia="ru-RU"/>
              </w:rPr>
            </w:pPr>
          </w:p>
        </w:tc>
        <w:tc>
          <w:tcPr>
            <w:tcW w:w="11624" w:type="dxa"/>
            <w:gridSpan w:val="8"/>
          </w:tcPr>
          <w:p w:rsidR="00106E6C" w:rsidRDefault="00106E6C" w:rsidP="00106E6C">
            <w:pPr>
              <w:pStyle w:val="ac"/>
              <w:numPr>
                <w:ilvl w:val="0"/>
                <w:numId w:val="14"/>
              </w:numPr>
              <w:autoSpaceDE w:val="0"/>
              <w:autoSpaceDN w:val="0"/>
              <w:adjustRightInd w:val="0"/>
              <w:rPr>
                <w:sz w:val="23"/>
                <w:szCs w:val="23"/>
              </w:rPr>
            </w:pPr>
            <w:r w:rsidRPr="00106E6C">
              <w:rPr>
                <w:sz w:val="23"/>
                <w:szCs w:val="23"/>
              </w:rPr>
              <w:t>Количество ветеранов и инвалидов Великой Отечественной войны, членов семей погибших (умерших) инвалидов и участников Великой Отечественной войны, получивших государственную поддержку по обеспечению жилыми помещениями за счет средств федерального бюджета</w:t>
            </w:r>
            <w:r>
              <w:rPr>
                <w:sz w:val="23"/>
                <w:szCs w:val="23"/>
              </w:rPr>
              <w:t xml:space="preserve"> – 0 человек</w:t>
            </w:r>
          </w:p>
          <w:p w:rsidR="00683C2F" w:rsidRDefault="00683C2F" w:rsidP="00683C2F">
            <w:pPr>
              <w:pStyle w:val="ac"/>
              <w:numPr>
                <w:ilvl w:val="0"/>
                <w:numId w:val="14"/>
              </w:numPr>
              <w:autoSpaceDE w:val="0"/>
              <w:autoSpaceDN w:val="0"/>
              <w:adjustRightInd w:val="0"/>
              <w:rPr>
                <w:sz w:val="23"/>
                <w:szCs w:val="23"/>
              </w:rPr>
            </w:pPr>
            <w:r w:rsidRPr="00275BD0">
              <w:rPr>
                <w:sz w:val="23"/>
                <w:szCs w:val="23"/>
              </w:rPr>
              <w:t xml:space="preserve">Количество инвалидов и </w:t>
            </w:r>
            <w:r>
              <w:rPr>
                <w:sz w:val="23"/>
                <w:szCs w:val="23"/>
              </w:rPr>
              <w:t xml:space="preserve">семей, имеющих детей-инвалидов, получивших государственную поддержку по обеспечению жилыми помещениями за счет средств федерального бюджета – </w:t>
            </w:r>
            <w:r w:rsidR="00BA5CEC">
              <w:rPr>
                <w:sz w:val="23"/>
                <w:szCs w:val="23"/>
              </w:rPr>
              <w:t>2</w:t>
            </w:r>
            <w:r>
              <w:rPr>
                <w:sz w:val="23"/>
                <w:szCs w:val="23"/>
              </w:rPr>
              <w:t xml:space="preserve"> человек</w:t>
            </w:r>
            <w:r w:rsidR="00BA5CEC">
              <w:rPr>
                <w:sz w:val="23"/>
                <w:szCs w:val="23"/>
              </w:rPr>
              <w:t>а</w:t>
            </w:r>
          </w:p>
          <w:p w:rsidR="00683C2F" w:rsidRPr="00275BD0" w:rsidRDefault="00683C2F" w:rsidP="00683C2F">
            <w:pPr>
              <w:pStyle w:val="ac"/>
              <w:numPr>
                <w:ilvl w:val="0"/>
                <w:numId w:val="14"/>
              </w:numPr>
              <w:autoSpaceDE w:val="0"/>
              <w:autoSpaceDN w:val="0"/>
              <w:adjustRightInd w:val="0"/>
              <w:rPr>
                <w:sz w:val="23"/>
                <w:szCs w:val="23"/>
              </w:rPr>
            </w:pPr>
            <w:r>
              <w:rPr>
                <w:sz w:val="23"/>
                <w:szCs w:val="23"/>
              </w:rPr>
              <w:t xml:space="preserve">Количество инвалидов и </w:t>
            </w:r>
            <w:r w:rsidRPr="00275BD0">
              <w:rPr>
                <w:sz w:val="23"/>
                <w:szCs w:val="23"/>
              </w:rPr>
              <w:t>ветеранов боевых действий, членов семей погибших (умерших) инвалидов и ветеранов боевых действий, получивших государственную поддержку по обеспечению жилыми помещениями за счет средств федерального бюджета</w:t>
            </w:r>
            <w:r w:rsidR="00A961E3">
              <w:rPr>
                <w:sz w:val="23"/>
                <w:szCs w:val="23"/>
              </w:rPr>
              <w:t xml:space="preserve"> </w:t>
            </w:r>
            <w:r>
              <w:rPr>
                <w:sz w:val="23"/>
                <w:szCs w:val="23"/>
              </w:rPr>
              <w:t xml:space="preserve"> – 1 человек</w:t>
            </w:r>
          </w:p>
          <w:p w:rsidR="00AF7DB7" w:rsidRPr="00AF7DB7" w:rsidRDefault="00683C2F" w:rsidP="00A961E3">
            <w:pPr>
              <w:pStyle w:val="ac"/>
              <w:numPr>
                <w:ilvl w:val="0"/>
                <w:numId w:val="14"/>
              </w:numPr>
              <w:autoSpaceDE w:val="0"/>
              <w:autoSpaceDN w:val="0"/>
              <w:adjustRightInd w:val="0"/>
              <w:rPr>
                <w:sz w:val="23"/>
                <w:szCs w:val="23"/>
              </w:rPr>
            </w:pPr>
            <w:r w:rsidRPr="00D30C2F">
              <w:rPr>
                <w:sz w:val="23"/>
                <w:szCs w:val="23"/>
              </w:rPr>
              <w:t>Количество граждан, уволенных с военной службы, и приравненных к ним лиц, получивших государственную поддержку по обеспечению жилыми помещениями за сч</w:t>
            </w:r>
            <w:r w:rsidR="00A961E3">
              <w:rPr>
                <w:sz w:val="23"/>
                <w:szCs w:val="23"/>
              </w:rPr>
              <w:t xml:space="preserve">ет средств федерального бюджета </w:t>
            </w:r>
            <w:r>
              <w:rPr>
                <w:sz w:val="23"/>
                <w:szCs w:val="23"/>
              </w:rPr>
              <w:t>– 0 человек</w:t>
            </w:r>
          </w:p>
        </w:tc>
      </w:tr>
    </w:tbl>
    <w:p w:rsidR="00B60F15" w:rsidRDefault="00B60F15" w:rsidP="00F667B6">
      <w:pPr>
        <w:spacing w:after="0" w:line="240" w:lineRule="auto"/>
        <w:jc w:val="center"/>
        <w:rPr>
          <w:rFonts w:ascii="Times New Roman" w:eastAsiaTheme="minorHAnsi" w:hAnsi="Times New Roman"/>
          <w:sz w:val="23"/>
          <w:szCs w:val="23"/>
        </w:rPr>
      </w:pPr>
      <w:r>
        <w:rPr>
          <w:rFonts w:ascii="Times New Roman" w:eastAsiaTheme="minorHAnsi" w:hAnsi="Times New Roman"/>
          <w:sz w:val="23"/>
          <w:szCs w:val="23"/>
        </w:rPr>
        <w:t xml:space="preserve"> </w:t>
      </w:r>
    </w:p>
    <w:p w:rsidR="00F667B6" w:rsidRPr="00683C2F" w:rsidRDefault="00F667B6" w:rsidP="00F667B6">
      <w:pPr>
        <w:spacing w:after="0" w:line="240" w:lineRule="auto"/>
        <w:jc w:val="center"/>
        <w:rPr>
          <w:rFonts w:ascii="Times New Roman" w:eastAsiaTheme="minorHAnsi" w:hAnsi="Times New Roman"/>
          <w:sz w:val="23"/>
          <w:szCs w:val="23"/>
        </w:rPr>
      </w:pPr>
      <w:r w:rsidRPr="002C42EC">
        <w:rPr>
          <w:rFonts w:ascii="Times New Roman" w:eastAsiaTheme="minorHAnsi" w:hAnsi="Times New Roman"/>
          <w:sz w:val="23"/>
          <w:szCs w:val="23"/>
        </w:rPr>
        <w:t>1</w:t>
      </w:r>
      <w:r w:rsidR="00407248">
        <w:rPr>
          <w:rFonts w:ascii="Times New Roman" w:eastAsiaTheme="minorHAnsi" w:hAnsi="Times New Roman"/>
          <w:sz w:val="23"/>
          <w:szCs w:val="23"/>
        </w:rPr>
        <w:t>5</w:t>
      </w:r>
      <w:r w:rsidRPr="002C42EC">
        <w:rPr>
          <w:rFonts w:ascii="Times New Roman" w:eastAsiaTheme="minorHAnsi" w:hAnsi="Times New Roman"/>
          <w:sz w:val="23"/>
          <w:szCs w:val="23"/>
        </w:rPr>
        <w:t>.</w:t>
      </w:r>
      <w:r w:rsidR="00683C2F">
        <w:rPr>
          <w:rFonts w:ascii="Times New Roman" w:eastAsiaTheme="minorHAnsi" w:hAnsi="Times New Roman"/>
          <w:sz w:val="23"/>
          <w:szCs w:val="23"/>
        </w:rPr>
        <w:t>1</w:t>
      </w:r>
      <w:r w:rsidRPr="002C42EC">
        <w:rPr>
          <w:rFonts w:ascii="Times New Roman" w:eastAsiaTheme="minorHAnsi" w:hAnsi="Times New Roman"/>
          <w:sz w:val="23"/>
          <w:szCs w:val="23"/>
        </w:rPr>
        <w:t xml:space="preserve">. </w:t>
      </w:r>
      <w:r w:rsidR="00407248" w:rsidRPr="002C42EC">
        <w:rPr>
          <w:rFonts w:ascii="Times New Roman" w:eastAsiaTheme="minorHAnsi" w:hAnsi="Times New Roman"/>
          <w:sz w:val="23"/>
          <w:szCs w:val="23"/>
        </w:rPr>
        <w:t>Х</w:t>
      </w:r>
      <w:r w:rsidR="00407248">
        <w:rPr>
          <w:rFonts w:ascii="Times New Roman" w:eastAsiaTheme="minorHAnsi" w:hAnsi="Times New Roman"/>
          <w:sz w:val="23"/>
          <w:szCs w:val="23"/>
        </w:rPr>
        <w:t xml:space="preserve">арактеристика проблем, решаемых посредством </w:t>
      </w:r>
      <w:r w:rsidR="00407248" w:rsidRPr="002C42EC">
        <w:rPr>
          <w:rFonts w:ascii="Times New Roman" w:eastAsiaTheme="minorHAnsi" w:hAnsi="Times New Roman"/>
          <w:sz w:val="23"/>
          <w:szCs w:val="23"/>
        </w:rPr>
        <w:t xml:space="preserve">мероприятий Подпрограммы </w:t>
      </w:r>
      <w:r w:rsidR="00683C2F">
        <w:rPr>
          <w:rFonts w:ascii="Times New Roman" w:eastAsiaTheme="minorHAnsi" w:hAnsi="Times New Roman"/>
          <w:sz w:val="23"/>
          <w:szCs w:val="23"/>
          <w:lang w:val="en-US"/>
        </w:rPr>
        <w:t>VIII</w:t>
      </w:r>
    </w:p>
    <w:p w:rsidR="00F667B6" w:rsidRPr="002C42EC" w:rsidRDefault="00F667B6" w:rsidP="00F667B6">
      <w:pPr>
        <w:autoSpaceDE w:val="0"/>
        <w:autoSpaceDN w:val="0"/>
        <w:adjustRightInd w:val="0"/>
        <w:spacing w:after="0" w:line="240" w:lineRule="auto"/>
        <w:jc w:val="both"/>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roofErr w:type="gramStart"/>
      <w:r w:rsidRPr="002C42EC">
        <w:rPr>
          <w:rFonts w:ascii="Times New Roman" w:eastAsiaTheme="minorHAnsi" w:hAnsi="Times New Roman"/>
          <w:sz w:val="23"/>
          <w:szCs w:val="23"/>
        </w:rPr>
        <w:t xml:space="preserve">Федеральными законами от 12.01.1995 № 5-ФЗ «О ветеранах», от 24.11.1995 №  181-ФЗ «О социальной защите инвалидов в Российской Федерации, от 08.12.2010 № 342-ФЗ «О внесении изменений в Федеральный закон «О статусе военнослужащих» и об обеспечении жилыми помещениями некоторых категорий граждан» и Указом Президента Российской Федерации от 07.05.2008 № 714 «Об обеспечении жильем </w:t>
      </w:r>
      <w:r w:rsidRPr="002C42EC">
        <w:rPr>
          <w:rFonts w:ascii="Times New Roman" w:eastAsiaTheme="minorHAnsi" w:hAnsi="Times New Roman"/>
          <w:sz w:val="23"/>
          <w:szCs w:val="23"/>
        </w:rPr>
        <w:lastRenderedPageBreak/>
        <w:t>ветеранов Великой Отечественной войны 1941-1945 годов» Российская Федерация передала субъектам Российской Федерации</w:t>
      </w:r>
      <w:proofErr w:type="gramEnd"/>
      <w:r w:rsidRPr="002C42EC">
        <w:rPr>
          <w:rFonts w:ascii="Times New Roman" w:eastAsiaTheme="minorHAnsi" w:hAnsi="Times New Roman"/>
          <w:sz w:val="23"/>
          <w:szCs w:val="23"/>
        </w:rPr>
        <w:t xml:space="preserve"> государственные полномочия по обеспечению жилыми помещениями отдельных категорий граждан. </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В рамках Подпрограммы </w:t>
      </w:r>
      <w:r w:rsidR="00683C2F">
        <w:rPr>
          <w:rFonts w:ascii="Times New Roman" w:eastAsiaTheme="minorHAnsi" w:hAnsi="Times New Roman"/>
          <w:sz w:val="23"/>
          <w:szCs w:val="23"/>
          <w:lang w:val="en-US"/>
        </w:rPr>
        <w:t>VIII</w:t>
      </w:r>
      <w:r w:rsidRPr="002C42EC">
        <w:rPr>
          <w:rFonts w:ascii="Times New Roman" w:eastAsiaTheme="minorHAnsi" w:hAnsi="Times New Roman"/>
          <w:sz w:val="23"/>
          <w:szCs w:val="23"/>
        </w:rPr>
        <w:t xml:space="preserve"> государственная поддержка по обеспечению жилыми помещениями, за счет средств федерального бюджета, будет оказана следующим категориям граждан: </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ветеранам и инвалидам Великой Отечественной войны, членам семей погибших (умерших) инвалидов и участников Великой Отечественной войны, инвалидам и ветеранам боевых действий, инвалидам и семьям, имеющих детей-инвалидов, в соответствии с Законом Московской области</w:t>
      </w:r>
      <w:r w:rsidR="00AB2898">
        <w:rPr>
          <w:rFonts w:ascii="Times New Roman" w:eastAsiaTheme="minorHAnsi" w:hAnsi="Times New Roman"/>
          <w:sz w:val="23"/>
          <w:szCs w:val="23"/>
        </w:rPr>
        <w:t xml:space="preserve"> </w:t>
      </w:r>
      <w:r w:rsidRPr="002C42EC">
        <w:rPr>
          <w:rFonts w:ascii="Times New Roman" w:eastAsiaTheme="minorHAnsi" w:hAnsi="Times New Roman"/>
          <w:sz w:val="23"/>
          <w:szCs w:val="23"/>
        </w:rPr>
        <w:t>№ 125/2006 - </w:t>
      </w:r>
      <w:proofErr w:type="gramStart"/>
      <w:r w:rsidRPr="002C42EC">
        <w:rPr>
          <w:rFonts w:ascii="Times New Roman" w:eastAsiaTheme="minorHAnsi" w:hAnsi="Times New Roman"/>
          <w:sz w:val="23"/>
          <w:szCs w:val="23"/>
        </w:rPr>
        <w:t>ОЗ</w:t>
      </w:r>
      <w:proofErr w:type="gramEnd"/>
      <w:r w:rsidRPr="002C42EC">
        <w:rPr>
          <w:rFonts w:ascii="Times New Roman" w:eastAsiaTheme="minorHAnsi" w:hAnsi="Times New Roman"/>
          <w:sz w:val="23"/>
          <w:szCs w:val="23"/>
        </w:rPr>
        <w:t xml:space="preserve"> «Об обеспечении жилыми помещениями за счет средств федерального бюджета отдельных категорий ветеранов, инвалидов и семей, имеющих детей-инвалидов» (далее – Закон № 125/2006-ОЗ) на основании Федерального закона от 12.01.1995 № 5-ФЗ «О ветеранах», Федерального закона от 24.11.1995 № 181-ФЗ «О социальной защите инвалидов в Российской Федерации», Указа Президента Российской Федерации от 07.05.2008 № 714 «Об обеспечении жильем ветеранов Великой Отечественной войны 1941- 1945 годов» (далее - Федеральные законы);</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roofErr w:type="gramStart"/>
      <w:r w:rsidRPr="002C42EC">
        <w:rPr>
          <w:rFonts w:ascii="Times New Roman" w:eastAsiaTheme="minorHAnsi" w:hAnsi="Times New Roman"/>
          <w:sz w:val="23"/>
          <w:szCs w:val="23"/>
        </w:rPr>
        <w:t xml:space="preserve">гражданам, уволенным с военной службы, и приравненных к ним лиц в соответствии с Законом Московской области № 34/2011-ОЗ «Об обеспечении жилыми помещениями отдельных категорий граждан, уволенных с военной службы, со службы из органов внутренних дел Российской Федерации, </w:t>
      </w:r>
      <w:r w:rsidR="00AF7DB7">
        <w:rPr>
          <w:rFonts w:ascii="Times New Roman" w:eastAsiaTheme="minorHAnsi" w:hAnsi="Times New Roman"/>
          <w:sz w:val="23"/>
          <w:szCs w:val="23"/>
        </w:rPr>
        <w:t>Государственной</w:t>
      </w:r>
      <w:r w:rsidRPr="002C42EC">
        <w:rPr>
          <w:rFonts w:ascii="Times New Roman" w:eastAsiaTheme="minorHAnsi" w:hAnsi="Times New Roman"/>
          <w:sz w:val="23"/>
          <w:szCs w:val="23"/>
        </w:rPr>
        <w:t xml:space="preserve">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учреждений и органов уголовно-исполнительной системы, содержащихся</w:t>
      </w:r>
      <w:proofErr w:type="gramEnd"/>
      <w:r w:rsidRPr="002C42EC">
        <w:rPr>
          <w:rFonts w:ascii="Times New Roman" w:eastAsiaTheme="minorHAnsi" w:hAnsi="Times New Roman"/>
          <w:sz w:val="23"/>
          <w:szCs w:val="23"/>
        </w:rPr>
        <w:t xml:space="preserve"> за счет средств федерального бюджета, и членов их семей» (далее – Закон № 34/2011-ОЗ) на основании Федерального закона от 08.12.2010 № 342-ФЗ «О внесении изменений в Федеральный закон «О статусе военнослужащих» и об обеспечении жилыми помещениями некоторых категорий граждан».</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 xml:space="preserve">Мероприятия по предоставлению мер </w:t>
      </w:r>
      <w:r w:rsidR="00214687" w:rsidRPr="002C42EC">
        <w:rPr>
          <w:rFonts w:ascii="Times New Roman" w:eastAsiaTheme="minorHAnsi" w:hAnsi="Times New Roman"/>
          <w:sz w:val="23"/>
          <w:szCs w:val="23"/>
        </w:rPr>
        <w:t>государственной</w:t>
      </w:r>
      <w:r w:rsidRPr="002C42EC">
        <w:rPr>
          <w:rFonts w:ascii="Times New Roman" w:eastAsiaTheme="minorHAnsi" w:hAnsi="Times New Roman"/>
          <w:sz w:val="23"/>
          <w:szCs w:val="23"/>
        </w:rPr>
        <w:t xml:space="preserve"> поддержки гражданам по обеспечению жилыми помещениями осуществляются органами местного самоуправления </w:t>
      </w:r>
      <w:r w:rsidR="00214687" w:rsidRPr="002C42EC">
        <w:rPr>
          <w:rFonts w:ascii="Times New Roman" w:eastAsiaTheme="minorHAnsi" w:hAnsi="Times New Roman"/>
          <w:sz w:val="23"/>
          <w:szCs w:val="23"/>
        </w:rPr>
        <w:t>Сергиево-Посадского муниципального района</w:t>
      </w:r>
      <w:r w:rsidRPr="002C42EC">
        <w:rPr>
          <w:rFonts w:ascii="Times New Roman" w:eastAsiaTheme="minorHAnsi" w:hAnsi="Times New Roman"/>
          <w:sz w:val="23"/>
          <w:szCs w:val="23"/>
        </w:rPr>
        <w:t xml:space="preserve"> Московской области, в соответствии с Законом № 125/2006-ОЗ и Законом № 34/2011-ОЗ, за счет средств федерального бюджета.</w:t>
      </w:r>
    </w:p>
    <w:p w:rsidR="00F667B6" w:rsidRPr="002C42EC" w:rsidRDefault="00F667B6" w:rsidP="00F667B6">
      <w:pPr>
        <w:autoSpaceDE w:val="0"/>
        <w:autoSpaceDN w:val="0"/>
        <w:adjustRightInd w:val="0"/>
        <w:spacing w:after="0" w:line="240" w:lineRule="auto"/>
        <w:jc w:val="both"/>
        <w:rPr>
          <w:rFonts w:ascii="Times New Roman" w:eastAsiaTheme="minorHAnsi" w:hAnsi="Times New Roman"/>
          <w:sz w:val="23"/>
          <w:szCs w:val="23"/>
        </w:rPr>
      </w:pPr>
    </w:p>
    <w:p w:rsidR="00F667B6" w:rsidRPr="002C42EC" w:rsidRDefault="00F667B6" w:rsidP="00683C2F">
      <w:pPr>
        <w:autoSpaceDE w:val="0"/>
        <w:autoSpaceDN w:val="0"/>
        <w:adjustRightInd w:val="0"/>
        <w:spacing w:after="0" w:line="240" w:lineRule="auto"/>
        <w:jc w:val="center"/>
        <w:outlineLvl w:val="1"/>
        <w:rPr>
          <w:rFonts w:ascii="Times New Roman" w:eastAsiaTheme="minorHAnsi" w:hAnsi="Times New Roman"/>
          <w:sz w:val="23"/>
          <w:szCs w:val="23"/>
        </w:rPr>
      </w:pPr>
      <w:r w:rsidRPr="002C42EC">
        <w:rPr>
          <w:rFonts w:ascii="Times New Roman" w:eastAsiaTheme="minorHAnsi" w:hAnsi="Times New Roman"/>
          <w:sz w:val="23"/>
          <w:szCs w:val="23"/>
        </w:rPr>
        <w:t>1</w:t>
      </w:r>
      <w:r w:rsidR="00407248">
        <w:rPr>
          <w:rFonts w:ascii="Times New Roman" w:eastAsiaTheme="minorHAnsi" w:hAnsi="Times New Roman"/>
          <w:sz w:val="23"/>
          <w:szCs w:val="23"/>
        </w:rPr>
        <w:t>5</w:t>
      </w:r>
      <w:r w:rsidRPr="002C42EC">
        <w:rPr>
          <w:rFonts w:ascii="Times New Roman" w:eastAsiaTheme="minorHAnsi" w:hAnsi="Times New Roman"/>
          <w:sz w:val="23"/>
          <w:szCs w:val="23"/>
        </w:rPr>
        <w:t>.</w:t>
      </w:r>
      <w:r w:rsidR="00407248">
        <w:rPr>
          <w:rFonts w:ascii="Times New Roman" w:eastAsiaTheme="minorHAnsi" w:hAnsi="Times New Roman"/>
          <w:sz w:val="23"/>
          <w:szCs w:val="23"/>
        </w:rPr>
        <w:t>2</w:t>
      </w:r>
      <w:r w:rsidRPr="002C42EC">
        <w:rPr>
          <w:rFonts w:ascii="Times New Roman" w:eastAsiaTheme="minorHAnsi" w:hAnsi="Times New Roman"/>
          <w:sz w:val="23"/>
          <w:szCs w:val="23"/>
        </w:rPr>
        <w:t xml:space="preserve">. Механизм реализации мероприятий Подпрограммы </w:t>
      </w:r>
      <w:r w:rsidR="00683C2F">
        <w:rPr>
          <w:rFonts w:ascii="Times New Roman" w:eastAsiaTheme="minorHAnsi" w:hAnsi="Times New Roman"/>
          <w:sz w:val="23"/>
          <w:szCs w:val="23"/>
          <w:lang w:val="en-US"/>
        </w:rPr>
        <w:t>VIII</w:t>
      </w:r>
      <w:r w:rsidRPr="002C42EC">
        <w:rPr>
          <w:rFonts w:ascii="Times New Roman" w:eastAsiaTheme="minorHAnsi" w:hAnsi="Times New Roman"/>
          <w:sz w:val="23"/>
          <w:szCs w:val="23"/>
        </w:rPr>
        <w:t xml:space="preserve"> за счет</w:t>
      </w:r>
      <w:r w:rsidR="00683C2F" w:rsidRPr="00683C2F">
        <w:rPr>
          <w:rFonts w:ascii="Times New Roman" w:eastAsiaTheme="minorHAnsi" w:hAnsi="Times New Roman"/>
          <w:sz w:val="23"/>
          <w:szCs w:val="23"/>
        </w:rPr>
        <w:t xml:space="preserve"> </w:t>
      </w:r>
      <w:r w:rsidRPr="002C42EC">
        <w:rPr>
          <w:rFonts w:ascii="Times New Roman" w:eastAsiaTheme="minorHAnsi" w:hAnsi="Times New Roman"/>
          <w:sz w:val="23"/>
          <w:szCs w:val="23"/>
        </w:rPr>
        <w:t>субвенций из федерального бюджета</w:t>
      </w:r>
    </w:p>
    <w:p w:rsidR="00F667B6" w:rsidRPr="002C42EC" w:rsidRDefault="00F667B6" w:rsidP="00F667B6">
      <w:pPr>
        <w:autoSpaceDE w:val="0"/>
        <w:autoSpaceDN w:val="0"/>
        <w:adjustRightInd w:val="0"/>
        <w:spacing w:after="0" w:line="240" w:lineRule="auto"/>
        <w:jc w:val="both"/>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roofErr w:type="gramStart"/>
      <w:r w:rsidRPr="002C42EC">
        <w:rPr>
          <w:rFonts w:ascii="Times New Roman" w:eastAsiaTheme="minorHAnsi" w:hAnsi="Times New Roman"/>
          <w:sz w:val="23"/>
          <w:szCs w:val="23"/>
        </w:rPr>
        <w:t>Порядок предоставления мер социальной поддержки и порядок оформления</w:t>
      </w:r>
      <w:r w:rsidR="004C020C">
        <w:rPr>
          <w:rFonts w:ascii="Times New Roman" w:eastAsiaTheme="minorHAnsi" w:hAnsi="Times New Roman"/>
          <w:sz w:val="23"/>
          <w:szCs w:val="23"/>
        </w:rPr>
        <w:t xml:space="preserve"> и</w:t>
      </w:r>
      <w:r w:rsidRPr="002C42EC">
        <w:rPr>
          <w:rFonts w:ascii="Times New Roman" w:eastAsiaTheme="minorHAnsi" w:hAnsi="Times New Roman"/>
          <w:sz w:val="23"/>
          <w:szCs w:val="23"/>
        </w:rPr>
        <w:t xml:space="preserve"> выдачи свидетельств о праве на получение мер социальной поддержки по обеспечению отдельных категорий ветеранов жилыми помещениями за счет средств федерального бюджета установлен постановлением Правительства Московской области от 21.10.2013 № 845/46 «О мерах по реализации Закона Московской области «Об обеспечении жилыми помещениями за счет средств федерального бюджета отдельных категорий ветеранов, инвалидов и</w:t>
      </w:r>
      <w:proofErr w:type="gramEnd"/>
      <w:r w:rsidRPr="002C42EC">
        <w:rPr>
          <w:rFonts w:ascii="Times New Roman" w:eastAsiaTheme="minorHAnsi" w:hAnsi="Times New Roman"/>
          <w:sz w:val="23"/>
          <w:szCs w:val="23"/>
        </w:rPr>
        <w:t xml:space="preserve"> семей, имеющих детей-инвалидов».</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roofErr w:type="gramStart"/>
      <w:r w:rsidRPr="002C42EC">
        <w:rPr>
          <w:rFonts w:ascii="Times New Roman" w:eastAsiaTheme="minorHAnsi" w:hAnsi="Times New Roman"/>
          <w:sz w:val="23"/>
          <w:szCs w:val="23"/>
        </w:rPr>
        <w:t xml:space="preserve">Порядок предоставления гражданам, уволенным с военной службы, и приравненных к ним лицам и членам их семей жилых  помещений установлен постановлением Правительства Московской области 08.06.2011 № 528/21 «Об утверждении Порядка предоставления отдельным категориям граждан, уволенных с военной службы, со службы из органов внутренних дел Российской Федерации, </w:t>
      </w:r>
      <w:r w:rsidR="004C020C">
        <w:rPr>
          <w:rFonts w:ascii="Times New Roman" w:eastAsiaTheme="minorHAnsi" w:hAnsi="Times New Roman"/>
          <w:sz w:val="23"/>
          <w:szCs w:val="23"/>
        </w:rPr>
        <w:t>Государственной</w:t>
      </w:r>
      <w:r w:rsidRPr="002C42EC">
        <w:rPr>
          <w:rFonts w:ascii="Times New Roman" w:eastAsiaTheme="minorHAnsi" w:hAnsi="Times New Roman"/>
          <w:sz w:val="23"/>
          <w:szCs w:val="23"/>
        </w:rPr>
        <w:t xml:space="preserve"> противопожарной службы Министерства Российской Федерации по делам гражданской обороны, чрезвычайным ситуациям и ликвидации последствий</w:t>
      </w:r>
      <w:proofErr w:type="gramEnd"/>
      <w:r w:rsidRPr="002C42EC">
        <w:rPr>
          <w:rFonts w:ascii="Times New Roman" w:eastAsiaTheme="minorHAnsi" w:hAnsi="Times New Roman"/>
          <w:sz w:val="23"/>
          <w:szCs w:val="23"/>
        </w:rPr>
        <w:t xml:space="preserve"> стихийных бедствий, учреждений и органов уголовно-исполнительной системы, содержащихся за счет средств </w:t>
      </w:r>
      <w:proofErr w:type="gramStart"/>
      <w:r w:rsidRPr="002C42EC">
        <w:rPr>
          <w:rFonts w:ascii="Times New Roman" w:eastAsiaTheme="minorHAnsi" w:hAnsi="Times New Roman"/>
          <w:sz w:val="23"/>
          <w:szCs w:val="23"/>
        </w:rPr>
        <w:t>федерального</w:t>
      </w:r>
      <w:proofErr w:type="gramEnd"/>
      <w:r w:rsidRPr="002C42EC">
        <w:rPr>
          <w:rFonts w:ascii="Times New Roman" w:eastAsiaTheme="minorHAnsi" w:hAnsi="Times New Roman"/>
          <w:sz w:val="23"/>
          <w:szCs w:val="23"/>
        </w:rPr>
        <w:t xml:space="preserve"> бюджет, и членам их семей жилых помещений».</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lastRenderedPageBreak/>
        <w:t>Приобретение жилых помещений для последующего их предоставления отдельным категориям ветеранов осуществляется с учетом положений, установленных постановлением Правительства Московской области от 27.12.2013 № 1184/57 «О порядке взаимодействия при осуществлении закупок для государственных нужд Московской области и муниципальных нужд».</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
    <w:p w:rsidR="00D77D2E" w:rsidRDefault="00D77D2E" w:rsidP="00AB2898">
      <w:pPr>
        <w:autoSpaceDE w:val="0"/>
        <w:autoSpaceDN w:val="0"/>
        <w:adjustRightInd w:val="0"/>
        <w:spacing w:after="0" w:line="240" w:lineRule="auto"/>
        <w:ind w:firstLine="540"/>
        <w:jc w:val="center"/>
        <w:rPr>
          <w:rFonts w:ascii="Times New Roman" w:eastAsiaTheme="minorHAnsi" w:hAnsi="Times New Roman"/>
          <w:sz w:val="23"/>
          <w:szCs w:val="23"/>
        </w:rPr>
      </w:pPr>
    </w:p>
    <w:p w:rsidR="00AB2898" w:rsidRDefault="00F667B6" w:rsidP="00D77D2E">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1</w:t>
      </w:r>
      <w:r w:rsidR="00407248">
        <w:rPr>
          <w:rFonts w:ascii="Times New Roman" w:eastAsiaTheme="minorHAnsi" w:hAnsi="Times New Roman"/>
          <w:sz w:val="23"/>
          <w:szCs w:val="23"/>
        </w:rPr>
        <w:t>5</w:t>
      </w:r>
      <w:r w:rsidRPr="002C42EC">
        <w:rPr>
          <w:rFonts w:ascii="Times New Roman" w:eastAsiaTheme="minorHAnsi" w:hAnsi="Times New Roman"/>
          <w:sz w:val="23"/>
          <w:szCs w:val="23"/>
        </w:rPr>
        <w:t>.</w:t>
      </w:r>
      <w:r w:rsidR="00407248">
        <w:rPr>
          <w:rFonts w:ascii="Times New Roman" w:eastAsiaTheme="minorHAnsi" w:hAnsi="Times New Roman"/>
          <w:sz w:val="23"/>
          <w:szCs w:val="23"/>
        </w:rPr>
        <w:t>3</w:t>
      </w:r>
      <w:r w:rsidRPr="002C42EC">
        <w:rPr>
          <w:rFonts w:ascii="Times New Roman" w:eastAsiaTheme="minorHAnsi" w:hAnsi="Times New Roman"/>
          <w:sz w:val="23"/>
          <w:szCs w:val="23"/>
        </w:rPr>
        <w:t>. Концептуаль</w:t>
      </w:r>
      <w:r w:rsidR="00D77D2E">
        <w:rPr>
          <w:rFonts w:ascii="Times New Roman" w:eastAsiaTheme="minorHAnsi" w:hAnsi="Times New Roman"/>
          <w:sz w:val="23"/>
          <w:szCs w:val="23"/>
        </w:rPr>
        <w:t xml:space="preserve">ные направления реформирования, </w:t>
      </w:r>
      <w:r w:rsidRPr="002C42EC">
        <w:rPr>
          <w:rFonts w:ascii="Times New Roman" w:eastAsiaTheme="minorHAnsi" w:hAnsi="Times New Roman"/>
          <w:sz w:val="23"/>
          <w:szCs w:val="23"/>
        </w:rPr>
        <w:t>модернизации,</w:t>
      </w:r>
    </w:p>
    <w:p w:rsidR="00F667B6" w:rsidRPr="002C42EC" w:rsidRDefault="00F667B6" w:rsidP="00D77D2E">
      <w:pPr>
        <w:autoSpaceDE w:val="0"/>
        <w:autoSpaceDN w:val="0"/>
        <w:adjustRightInd w:val="0"/>
        <w:spacing w:after="0" w:line="240" w:lineRule="auto"/>
        <w:ind w:firstLine="540"/>
        <w:jc w:val="both"/>
        <w:rPr>
          <w:rFonts w:ascii="Times New Roman" w:eastAsiaTheme="minorHAnsi" w:hAnsi="Times New Roman"/>
          <w:sz w:val="23"/>
          <w:szCs w:val="23"/>
        </w:rPr>
      </w:pPr>
      <w:r w:rsidRPr="002C42EC">
        <w:rPr>
          <w:rFonts w:ascii="Times New Roman" w:eastAsiaTheme="minorHAnsi" w:hAnsi="Times New Roman"/>
          <w:sz w:val="23"/>
          <w:szCs w:val="23"/>
        </w:rPr>
        <w:t>преобразования в сфере обеспечения жильем отдельных категорий граждан, установленных федеральным законодательством</w:t>
      </w: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roofErr w:type="gramStart"/>
      <w:r w:rsidRPr="002C42EC">
        <w:rPr>
          <w:rFonts w:ascii="Times New Roman" w:eastAsiaTheme="minorHAnsi" w:hAnsi="Times New Roman"/>
          <w:sz w:val="23"/>
          <w:szCs w:val="23"/>
        </w:rPr>
        <w:t xml:space="preserve">Реализация мероприятий в рамках Подпрограммы </w:t>
      </w:r>
      <w:r w:rsidR="00683C2F">
        <w:rPr>
          <w:rFonts w:ascii="Times New Roman" w:eastAsiaTheme="minorHAnsi" w:hAnsi="Times New Roman"/>
          <w:sz w:val="23"/>
          <w:szCs w:val="23"/>
          <w:lang w:val="en-US"/>
        </w:rPr>
        <w:t>VIII</w:t>
      </w:r>
      <w:r w:rsidRPr="002C42EC">
        <w:rPr>
          <w:rFonts w:ascii="Times New Roman" w:eastAsiaTheme="minorHAnsi" w:hAnsi="Times New Roman"/>
          <w:sz w:val="23"/>
          <w:szCs w:val="23"/>
        </w:rPr>
        <w:t xml:space="preserve"> позволяет достичь результативности и </w:t>
      </w:r>
      <w:proofErr w:type="spellStart"/>
      <w:r w:rsidRPr="002C42EC">
        <w:rPr>
          <w:rFonts w:ascii="Times New Roman" w:eastAsiaTheme="minorHAnsi" w:hAnsi="Times New Roman"/>
          <w:sz w:val="23"/>
          <w:szCs w:val="23"/>
        </w:rPr>
        <w:t>адресности</w:t>
      </w:r>
      <w:proofErr w:type="spellEnd"/>
      <w:r w:rsidRPr="002C42EC">
        <w:rPr>
          <w:rFonts w:ascii="Times New Roman" w:eastAsiaTheme="minorHAnsi" w:hAnsi="Times New Roman"/>
          <w:sz w:val="23"/>
          <w:szCs w:val="23"/>
        </w:rPr>
        <w:t xml:space="preserve"> обеспечения жилыми помещениями ветеранов и инвалидов Великой Отечественной войны, членов семей погибших (умерших) инвалидов и участников Великой Отечественной войны; инвалидов и ветеранов боевых действий, членов семей погибших (умерших) инвалидов и ветеранов боевых действий, инвалидов и семей, имеющих детей-инвалидов; граждан, уволенных с военной службы, и приравненных к ним лиц.</w:t>
      </w:r>
      <w:proofErr w:type="gramEnd"/>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
    <w:p w:rsidR="00F667B6" w:rsidRPr="002C42EC" w:rsidRDefault="00F667B6" w:rsidP="00F667B6">
      <w:pPr>
        <w:autoSpaceDE w:val="0"/>
        <w:autoSpaceDN w:val="0"/>
        <w:adjustRightInd w:val="0"/>
        <w:spacing w:after="0" w:line="240" w:lineRule="auto"/>
        <w:ind w:firstLine="540"/>
        <w:jc w:val="both"/>
        <w:rPr>
          <w:rFonts w:ascii="Times New Roman" w:eastAsiaTheme="minorHAnsi" w:hAnsi="Times New Roman"/>
          <w:sz w:val="23"/>
          <w:szCs w:val="23"/>
        </w:rPr>
      </w:pPr>
    </w:p>
    <w:p w:rsidR="00D77D2E" w:rsidRDefault="00D77D2E">
      <w:r>
        <w:br w:type="page"/>
      </w:r>
    </w:p>
    <w:tbl>
      <w:tblPr>
        <w:tblW w:w="15358" w:type="dxa"/>
        <w:tblInd w:w="93" w:type="dxa"/>
        <w:tblLayout w:type="fixed"/>
        <w:tblLook w:val="04A0"/>
      </w:tblPr>
      <w:tblGrid>
        <w:gridCol w:w="613"/>
        <w:gridCol w:w="2088"/>
        <w:gridCol w:w="990"/>
        <w:gridCol w:w="1276"/>
        <w:gridCol w:w="1841"/>
        <w:gridCol w:w="11"/>
        <w:gridCol w:w="993"/>
        <w:gridCol w:w="22"/>
        <w:gridCol w:w="970"/>
        <w:gridCol w:w="23"/>
        <w:gridCol w:w="969"/>
        <w:gridCol w:w="23"/>
        <w:gridCol w:w="969"/>
        <w:gridCol w:w="23"/>
        <w:gridCol w:w="970"/>
        <w:gridCol w:w="22"/>
        <w:gridCol w:w="862"/>
        <w:gridCol w:w="1242"/>
        <w:gridCol w:w="1451"/>
      </w:tblGrid>
      <w:tr w:rsidR="00F667B6" w:rsidRPr="002C42EC" w:rsidTr="00853386">
        <w:trPr>
          <w:trHeight w:val="585"/>
        </w:trPr>
        <w:tc>
          <w:tcPr>
            <w:tcW w:w="15358" w:type="dxa"/>
            <w:gridSpan w:val="19"/>
            <w:tcBorders>
              <w:top w:val="nil"/>
              <w:left w:val="nil"/>
              <w:bottom w:val="nil"/>
              <w:right w:val="nil"/>
            </w:tcBorders>
            <w:shd w:val="clear" w:color="auto" w:fill="auto"/>
            <w:noWrap/>
            <w:vAlign w:val="center"/>
            <w:hideMark/>
          </w:tcPr>
          <w:p w:rsidR="00F667B6" w:rsidRPr="004C020C" w:rsidRDefault="00F667B6" w:rsidP="00683C2F">
            <w:pPr>
              <w:spacing w:after="0" w:line="240" w:lineRule="auto"/>
              <w:jc w:val="center"/>
              <w:rPr>
                <w:rFonts w:ascii="Times New Roman" w:eastAsia="Times New Roman" w:hAnsi="Times New Roman"/>
                <w:lang w:eastAsia="ru-RU"/>
              </w:rPr>
            </w:pPr>
            <w:r w:rsidRPr="004C020C">
              <w:rPr>
                <w:rFonts w:ascii="Times New Roman" w:eastAsia="Times New Roman" w:hAnsi="Times New Roman"/>
                <w:lang w:eastAsia="ru-RU"/>
              </w:rPr>
              <w:lastRenderedPageBreak/>
              <w:t>1</w:t>
            </w:r>
            <w:r w:rsidR="00407248">
              <w:rPr>
                <w:rFonts w:ascii="Times New Roman" w:eastAsia="Times New Roman" w:hAnsi="Times New Roman"/>
                <w:lang w:eastAsia="ru-RU"/>
              </w:rPr>
              <w:t>5</w:t>
            </w:r>
            <w:r w:rsidRPr="004C020C">
              <w:rPr>
                <w:rFonts w:ascii="Times New Roman" w:eastAsia="Times New Roman" w:hAnsi="Times New Roman"/>
                <w:lang w:eastAsia="ru-RU"/>
              </w:rPr>
              <w:t>.</w:t>
            </w:r>
            <w:r w:rsidR="00407248">
              <w:rPr>
                <w:rFonts w:ascii="Times New Roman" w:eastAsia="Times New Roman" w:hAnsi="Times New Roman"/>
                <w:lang w:eastAsia="ru-RU"/>
              </w:rPr>
              <w:t>4</w:t>
            </w:r>
            <w:r w:rsidRPr="004C020C">
              <w:rPr>
                <w:rFonts w:ascii="Times New Roman" w:eastAsia="Times New Roman" w:hAnsi="Times New Roman"/>
                <w:lang w:eastAsia="ru-RU"/>
              </w:rPr>
              <w:t>. Перечень мероприятий подпрограммы</w:t>
            </w:r>
            <w:r w:rsidR="004C020C" w:rsidRPr="004C020C">
              <w:rPr>
                <w:rFonts w:ascii="Times New Roman" w:eastAsia="Times New Roman" w:hAnsi="Times New Roman"/>
                <w:lang w:eastAsia="ru-RU"/>
              </w:rPr>
              <w:t xml:space="preserve"> </w:t>
            </w:r>
            <w:r w:rsidR="00683C2F">
              <w:rPr>
                <w:rFonts w:ascii="Times New Roman" w:eastAsia="Times New Roman" w:hAnsi="Times New Roman"/>
                <w:lang w:val="en-US" w:eastAsia="ru-RU"/>
              </w:rPr>
              <w:t>VIII</w:t>
            </w:r>
            <w:r w:rsidR="00683C2F" w:rsidRPr="00683C2F">
              <w:rPr>
                <w:rFonts w:ascii="Times New Roman" w:eastAsia="Times New Roman" w:hAnsi="Times New Roman"/>
                <w:lang w:eastAsia="ru-RU"/>
              </w:rPr>
              <w:t xml:space="preserve"> </w:t>
            </w:r>
            <w:r w:rsidRPr="004C020C">
              <w:rPr>
                <w:rFonts w:ascii="Times New Roman" w:hAnsi="Times New Roman"/>
              </w:rPr>
              <w:t>«Обеспечение жильем отдельных категорий граждан, установленных федеральным законодательством»</w:t>
            </w:r>
          </w:p>
        </w:tc>
      </w:tr>
      <w:tr w:rsidR="0076737E" w:rsidRPr="00341CCC" w:rsidTr="0060406D">
        <w:trPr>
          <w:trHeight w:val="660"/>
        </w:trPr>
        <w:tc>
          <w:tcPr>
            <w:tcW w:w="6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w:t>
            </w:r>
          </w:p>
          <w:p w:rsidR="0076737E" w:rsidRPr="002C42EC" w:rsidRDefault="008C38B5" w:rsidP="008C38B5">
            <w:pPr>
              <w:spacing w:after="0" w:line="240" w:lineRule="auto"/>
              <w:jc w:val="center"/>
              <w:rPr>
                <w:rFonts w:ascii="Times New Roman" w:hAnsi="Times New Roman"/>
                <w:sz w:val="23"/>
                <w:szCs w:val="23"/>
              </w:rPr>
            </w:pPr>
            <w:r>
              <w:rPr>
                <w:rFonts w:ascii="Times New Roman" w:hAnsi="Times New Roman"/>
                <w:sz w:val="23"/>
                <w:szCs w:val="23"/>
              </w:rPr>
              <w:t>мероприятия</w:t>
            </w:r>
          </w:p>
        </w:tc>
        <w:tc>
          <w:tcPr>
            <w:tcW w:w="20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Мероприяти</w:t>
            </w:r>
            <w:r>
              <w:rPr>
                <w:rFonts w:ascii="Times New Roman" w:hAnsi="Times New Roman"/>
                <w:sz w:val="23"/>
                <w:szCs w:val="23"/>
              </w:rPr>
              <w:t xml:space="preserve">е </w:t>
            </w:r>
            <w:r w:rsidRPr="002C42EC">
              <w:rPr>
                <w:rFonts w:ascii="Times New Roman" w:hAnsi="Times New Roman"/>
                <w:sz w:val="23"/>
                <w:szCs w:val="23"/>
              </w:rPr>
              <w:t>подпрограммы</w:t>
            </w:r>
          </w:p>
        </w:tc>
        <w:tc>
          <w:tcPr>
            <w:tcW w:w="9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Сроки исполнения мероприятий</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Источники финансирования</w:t>
            </w:r>
          </w:p>
        </w:tc>
        <w:tc>
          <w:tcPr>
            <w:tcW w:w="184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027956" w:rsidRDefault="0076737E" w:rsidP="0076737E">
            <w:pPr>
              <w:pStyle w:val="ConsPlusNormal"/>
              <w:jc w:val="center"/>
              <w:rPr>
                <w:sz w:val="22"/>
                <w:szCs w:val="22"/>
              </w:rPr>
            </w:pPr>
            <w:r w:rsidRPr="00027956">
              <w:rPr>
                <w:sz w:val="22"/>
                <w:szCs w:val="22"/>
              </w:rPr>
              <w:t>Объем финансирования мероприятия  в году, предшествующему году начала реализации муниципальной программы</w:t>
            </w:r>
          </w:p>
          <w:p w:rsidR="0076737E" w:rsidRPr="002C42EC" w:rsidRDefault="0076737E" w:rsidP="0076737E">
            <w:pPr>
              <w:spacing w:after="0" w:line="240" w:lineRule="auto"/>
              <w:jc w:val="center"/>
              <w:rPr>
                <w:rFonts w:ascii="Times New Roman" w:hAnsi="Times New Roman"/>
                <w:sz w:val="23"/>
                <w:szCs w:val="23"/>
              </w:rPr>
            </w:pPr>
            <w:r w:rsidRPr="00027956">
              <w:rPr>
                <w:rFonts w:ascii="Times New Roman" w:hAnsi="Times New Roman"/>
              </w:rPr>
              <w:t>(тыс. руб.)</w:t>
            </w:r>
          </w:p>
        </w:tc>
        <w:tc>
          <w:tcPr>
            <w:tcW w:w="102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Всего</w:t>
            </w:r>
            <w:r w:rsidRPr="002C42EC">
              <w:rPr>
                <w:rFonts w:ascii="Times New Roman" w:hAnsi="Times New Roman"/>
                <w:sz w:val="23"/>
                <w:szCs w:val="23"/>
              </w:rPr>
              <w:br/>
              <w:t>(тыс</w:t>
            </w:r>
            <w:proofErr w:type="gramStart"/>
            <w:r w:rsidRPr="002C42EC">
              <w:rPr>
                <w:rFonts w:ascii="Times New Roman" w:hAnsi="Times New Roman"/>
                <w:sz w:val="23"/>
                <w:szCs w:val="23"/>
              </w:rPr>
              <w:t>.р</w:t>
            </w:r>
            <w:proofErr w:type="gramEnd"/>
            <w:r w:rsidRPr="002C42EC">
              <w:rPr>
                <w:rFonts w:ascii="Times New Roman" w:hAnsi="Times New Roman"/>
                <w:sz w:val="23"/>
                <w:szCs w:val="23"/>
              </w:rPr>
              <w:t>уб.)</w:t>
            </w:r>
          </w:p>
        </w:tc>
        <w:tc>
          <w:tcPr>
            <w:tcW w:w="4831" w:type="dxa"/>
            <w:gridSpan w:val="9"/>
            <w:tcBorders>
              <w:top w:val="single" w:sz="4" w:space="0" w:color="auto"/>
              <w:left w:val="nil"/>
              <w:bottom w:val="single" w:sz="4" w:space="0" w:color="auto"/>
              <w:right w:val="single" w:sz="4" w:space="0" w:color="auto"/>
            </w:tcBorders>
            <w:shd w:val="clear" w:color="auto" w:fill="auto"/>
            <w:vAlign w:val="center"/>
            <w:hideMark/>
          </w:tcPr>
          <w:p w:rsidR="0076737E" w:rsidRPr="005D77F0" w:rsidRDefault="00683C2F" w:rsidP="0076737E">
            <w:pPr>
              <w:spacing w:after="0" w:line="240" w:lineRule="auto"/>
              <w:jc w:val="center"/>
              <w:rPr>
                <w:rFonts w:ascii="Times New Roman" w:hAnsi="Times New Roman"/>
                <w:sz w:val="23"/>
                <w:szCs w:val="23"/>
              </w:rPr>
            </w:pPr>
            <w:r>
              <w:rPr>
                <w:rFonts w:ascii="Times New Roman" w:hAnsi="Times New Roman"/>
                <w:sz w:val="23"/>
                <w:szCs w:val="23"/>
              </w:rPr>
              <w:t>Объем финансирования по годам (тыс</w:t>
            </w:r>
            <w:proofErr w:type="gramStart"/>
            <w:r>
              <w:rPr>
                <w:rFonts w:ascii="Times New Roman" w:hAnsi="Times New Roman"/>
                <w:sz w:val="23"/>
                <w:szCs w:val="23"/>
              </w:rPr>
              <w:t>.р</w:t>
            </w:r>
            <w:proofErr w:type="gramEnd"/>
            <w:r>
              <w:rPr>
                <w:rFonts w:ascii="Times New Roman" w:hAnsi="Times New Roman"/>
                <w:sz w:val="23"/>
                <w:szCs w:val="23"/>
              </w:rPr>
              <w:t>уб.)</w:t>
            </w:r>
          </w:p>
        </w:tc>
        <w:tc>
          <w:tcPr>
            <w:tcW w:w="12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proofErr w:type="gramStart"/>
            <w:r w:rsidRPr="002C42EC">
              <w:rPr>
                <w:rFonts w:ascii="Times New Roman" w:hAnsi="Times New Roman"/>
                <w:sz w:val="23"/>
                <w:szCs w:val="23"/>
              </w:rPr>
              <w:t>Ответственный</w:t>
            </w:r>
            <w:proofErr w:type="gramEnd"/>
            <w:r w:rsidRPr="002C42EC">
              <w:rPr>
                <w:rFonts w:ascii="Times New Roman" w:hAnsi="Times New Roman"/>
                <w:sz w:val="23"/>
                <w:szCs w:val="23"/>
              </w:rPr>
              <w:t xml:space="preserve"> за выполнение мероприятий подпрограммы </w:t>
            </w:r>
          </w:p>
        </w:tc>
        <w:tc>
          <w:tcPr>
            <w:tcW w:w="14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6737E" w:rsidRPr="002C42EC" w:rsidRDefault="0076737E" w:rsidP="0076737E">
            <w:pPr>
              <w:spacing w:after="0" w:line="240" w:lineRule="auto"/>
              <w:jc w:val="center"/>
              <w:rPr>
                <w:rFonts w:ascii="Times New Roman" w:hAnsi="Times New Roman"/>
                <w:sz w:val="23"/>
                <w:szCs w:val="23"/>
              </w:rPr>
            </w:pPr>
            <w:r w:rsidRPr="002C42EC">
              <w:rPr>
                <w:rFonts w:ascii="Times New Roman" w:hAnsi="Times New Roman"/>
                <w:sz w:val="23"/>
                <w:szCs w:val="23"/>
              </w:rPr>
              <w:t>Результаты выполнения мероприятий подпрограммы</w:t>
            </w:r>
          </w:p>
        </w:tc>
      </w:tr>
      <w:tr w:rsidR="00F667B6" w:rsidRPr="00341CCC" w:rsidTr="0060406D">
        <w:trPr>
          <w:trHeight w:val="1425"/>
        </w:trPr>
        <w:tc>
          <w:tcPr>
            <w:tcW w:w="613" w:type="dxa"/>
            <w:vMerge/>
            <w:tcBorders>
              <w:top w:val="single" w:sz="4" w:space="0" w:color="auto"/>
              <w:left w:val="single" w:sz="4" w:space="0" w:color="auto"/>
              <w:bottom w:val="single" w:sz="4" w:space="0" w:color="auto"/>
              <w:right w:val="single" w:sz="4" w:space="0" w:color="auto"/>
            </w:tcBorders>
            <w:hideMark/>
          </w:tcPr>
          <w:p w:rsidR="00F667B6" w:rsidRPr="002C42EC" w:rsidRDefault="00F667B6" w:rsidP="00F667B6">
            <w:pPr>
              <w:spacing w:after="0" w:line="240" w:lineRule="auto"/>
              <w:rPr>
                <w:rFonts w:ascii="Times New Roman" w:eastAsia="Times New Roman" w:hAnsi="Times New Roman"/>
                <w:sz w:val="23"/>
                <w:szCs w:val="23"/>
                <w:lang w:eastAsia="ru-RU"/>
              </w:rPr>
            </w:pPr>
          </w:p>
        </w:tc>
        <w:tc>
          <w:tcPr>
            <w:tcW w:w="2088" w:type="dxa"/>
            <w:vMerge/>
            <w:tcBorders>
              <w:top w:val="single" w:sz="4" w:space="0" w:color="auto"/>
              <w:left w:val="single" w:sz="4" w:space="0" w:color="auto"/>
              <w:bottom w:val="single" w:sz="4" w:space="0" w:color="auto"/>
              <w:right w:val="single" w:sz="4" w:space="0" w:color="auto"/>
            </w:tcBorders>
            <w:hideMark/>
          </w:tcPr>
          <w:p w:rsidR="00F667B6" w:rsidRPr="00341CCC" w:rsidRDefault="00F667B6" w:rsidP="00F667B6">
            <w:pPr>
              <w:spacing w:after="0" w:line="240" w:lineRule="auto"/>
              <w:rPr>
                <w:rFonts w:ascii="Times New Roman" w:eastAsia="Times New Roman" w:hAnsi="Times New Roman"/>
                <w:lang w:eastAsia="ru-RU"/>
              </w:rPr>
            </w:pPr>
          </w:p>
        </w:tc>
        <w:tc>
          <w:tcPr>
            <w:tcW w:w="990" w:type="dxa"/>
            <w:vMerge/>
            <w:tcBorders>
              <w:top w:val="single" w:sz="4" w:space="0" w:color="auto"/>
              <w:left w:val="single" w:sz="4" w:space="0" w:color="auto"/>
              <w:bottom w:val="single" w:sz="4" w:space="0" w:color="auto"/>
              <w:right w:val="single" w:sz="4" w:space="0" w:color="auto"/>
            </w:tcBorders>
            <w:hideMark/>
          </w:tcPr>
          <w:p w:rsidR="00F667B6" w:rsidRPr="00341CCC" w:rsidRDefault="00F667B6" w:rsidP="00F667B6">
            <w:pPr>
              <w:spacing w:after="0" w:line="240" w:lineRule="auto"/>
              <w:rPr>
                <w:rFonts w:ascii="Times New Roman" w:eastAsia="Times New Roman" w:hAnsi="Times New Roman"/>
                <w:lang w:eastAsia="ru-RU"/>
              </w:rPr>
            </w:pPr>
          </w:p>
        </w:tc>
        <w:tc>
          <w:tcPr>
            <w:tcW w:w="1276" w:type="dxa"/>
            <w:vMerge/>
            <w:tcBorders>
              <w:top w:val="single" w:sz="4" w:space="0" w:color="auto"/>
              <w:left w:val="single" w:sz="4" w:space="0" w:color="auto"/>
              <w:bottom w:val="single" w:sz="4" w:space="0" w:color="auto"/>
              <w:right w:val="single" w:sz="4" w:space="0" w:color="auto"/>
            </w:tcBorders>
            <w:hideMark/>
          </w:tcPr>
          <w:p w:rsidR="00F667B6" w:rsidRPr="00341CCC" w:rsidRDefault="00F667B6" w:rsidP="00F667B6">
            <w:pPr>
              <w:spacing w:after="0" w:line="240" w:lineRule="auto"/>
              <w:rPr>
                <w:rFonts w:ascii="Times New Roman" w:eastAsia="Times New Roman" w:hAnsi="Times New Roman"/>
                <w:lang w:eastAsia="ru-RU"/>
              </w:rPr>
            </w:pPr>
          </w:p>
        </w:tc>
        <w:tc>
          <w:tcPr>
            <w:tcW w:w="1841" w:type="dxa"/>
            <w:vMerge/>
            <w:tcBorders>
              <w:top w:val="single" w:sz="4" w:space="0" w:color="auto"/>
              <w:left w:val="single" w:sz="4" w:space="0" w:color="auto"/>
              <w:bottom w:val="single" w:sz="4" w:space="0" w:color="auto"/>
              <w:right w:val="single" w:sz="4" w:space="0" w:color="auto"/>
            </w:tcBorders>
            <w:hideMark/>
          </w:tcPr>
          <w:p w:rsidR="00F667B6" w:rsidRPr="00341CCC" w:rsidRDefault="00F667B6" w:rsidP="00F667B6">
            <w:pPr>
              <w:spacing w:after="0" w:line="240" w:lineRule="auto"/>
              <w:rPr>
                <w:rFonts w:ascii="Times New Roman" w:eastAsia="Times New Roman" w:hAnsi="Times New Roman"/>
                <w:lang w:eastAsia="ru-RU"/>
              </w:rPr>
            </w:pPr>
          </w:p>
        </w:tc>
        <w:tc>
          <w:tcPr>
            <w:tcW w:w="1026" w:type="dxa"/>
            <w:gridSpan w:val="3"/>
            <w:vMerge/>
            <w:tcBorders>
              <w:top w:val="single" w:sz="4" w:space="0" w:color="auto"/>
              <w:left w:val="single" w:sz="4" w:space="0" w:color="auto"/>
              <w:bottom w:val="single" w:sz="4" w:space="0" w:color="auto"/>
              <w:right w:val="single" w:sz="4" w:space="0" w:color="auto"/>
            </w:tcBorders>
            <w:hideMark/>
          </w:tcPr>
          <w:p w:rsidR="00F667B6" w:rsidRPr="00341CCC" w:rsidRDefault="00F667B6" w:rsidP="00F667B6">
            <w:pPr>
              <w:spacing w:after="0" w:line="240" w:lineRule="auto"/>
              <w:rPr>
                <w:rFonts w:ascii="Times New Roman" w:eastAsia="Times New Roman" w:hAnsi="Times New Roman"/>
                <w:lang w:eastAsia="ru-RU"/>
              </w:rPr>
            </w:pPr>
          </w:p>
        </w:tc>
        <w:tc>
          <w:tcPr>
            <w:tcW w:w="993" w:type="dxa"/>
            <w:gridSpan w:val="2"/>
            <w:tcBorders>
              <w:top w:val="single" w:sz="4" w:space="0" w:color="auto"/>
              <w:left w:val="nil"/>
              <w:bottom w:val="single" w:sz="4" w:space="0" w:color="auto"/>
              <w:right w:val="single" w:sz="4" w:space="0" w:color="auto"/>
            </w:tcBorders>
            <w:shd w:val="clear" w:color="auto" w:fill="auto"/>
            <w:hideMark/>
          </w:tcPr>
          <w:p w:rsidR="00F667B6" w:rsidRPr="00341CCC" w:rsidRDefault="00F667B6" w:rsidP="00F667B6">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20</w:t>
            </w:r>
            <w:r w:rsidR="00683C2F">
              <w:rPr>
                <w:rFonts w:ascii="Times New Roman" w:eastAsia="Times New Roman" w:hAnsi="Times New Roman"/>
                <w:lang w:eastAsia="ru-RU"/>
              </w:rPr>
              <w:t>20</w:t>
            </w:r>
            <w:r w:rsidRPr="00341CCC">
              <w:rPr>
                <w:rFonts w:ascii="Times New Roman" w:eastAsia="Times New Roman" w:hAnsi="Times New Roman"/>
                <w:lang w:eastAsia="ru-RU"/>
              </w:rPr>
              <w:t xml:space="preserve"> </w:t>
            </w:r>
          </w:p>
          <w:p w:rsidR="00F667B6" w:rsidRPr="00341CCC" w:rsidRDefault="00F667B6" w:rsidP="00F667B6">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год</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F667B6" w:rsidRPr="00341CCC" w:rsidRDefault="00F667B6" w:rsidP="00F667B6">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20</w:t>
            </w:r>
            <w:r w:rsidR="00683C2F">
              <w:rPr>
                <w:rFonts w:ascii="Times New Roman" w:eastAsia="Times New Roman" w:hAnsi="Times New Roman"/>
                <w:lang w:eastAsia="ru-RU"/>
              </w:rPr>
              <w:t>21</w:t>
            </w:r>
            <w:r w:rsidRPr="00341CCC">
              <w:rPr>
                <w:rFonts w:ascii="Times New Roman" w:eastAsia="Times New Roman" w:hAnsi="Times New Roman"/>
                <w:lang w:eastAsia="ru-RU"/>
              </w:rPr>
              <w:t xml:space="preserve"> </w:t>
            </w:r>
          </w:p>
          <w:p w:rsidR="00F667B6" w:rsidRPr="00341CCC" w:rsidRDefault="00F667B6" w:rsidP="00F667B6">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год</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F667B6" w:rsidRPr="00341CCC" w:rsidRDefault="00F667B6" w:rsidP="00F667B6">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20</w:t>
            </w:r>
            <w:r w:rsidR="00683C2F">
              <w:rPr>
                <w:rFonts w:ascii="Times New Roman" w:eastAsia="Times New Roman" w:hAnsi="Times New Roman"/>
                <w:lang w:eastAsia="ru-RU"/>
              </w:rPr>
              <w:t>22</w:t>
            </w:r>
            <w:r w:rsidRPr="00341CCC">
              <w:rPr>
                <w:rFonts w:ascii="Times New Roman" w:eastAsia="Times New Roman" w:hAnsi="Times New Roman"/>
                <w:lang w:eastAsia="ru-RU"/>
              </w:rPr>
              <w:t xml:space="preserve"> </w:t>
            </w:r>
          </w:p>
          <w:p w:rsidR="00F667B6" w:rsidRPr="00341CCC" w:rsidRDefault="00F667B6" w:rsidP="00F667B6">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год</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F667B6" w:rsidRPr="00341CCC" w:rsidRDefault="00F667B6" w:rsidP="00F667B6">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20</w:t>
            </w:r>
            <w:r w:rsidR="00B03106" w:rsidRPr="00341CCC">
              <w:rPr>
                <w:rFonts w:ascii="Times New Roman" w:eastAsia="Times New Roman" w:hAnsi="Times New Roman"/>
                <w:lang w:eastAsia="ru-RU"/>
              </w:rPr>
              <w:t>2</w:t>
            </w:r>
            <w:r w:rsidR="00683C2F">
              <w:rPr>
                <w:rFonts w:ascii="Times New Roman" w:eastAsia="Times New Roman" w:hAnsi="Times New Roman"/>
                <w:lang w:eastAsia="ru-RU"/>
              </w:rPr>
              <w:t>3</w:t>
            </w:r>
            <w:r w:rsidRPr="00341CCC">
              <w:rPr>
                <w:rFonts w:ascii="Times New Roman" w:eastAsia="Times New Roman" w:hAnsi="Times New Roman"/>
                <w:lang w:eastAsia="ru-RU"/>
              </w:rPr>
              <w:t xml:space="preserve"> </w:t>
            </w:r>
          </w:p>
          <w:p w:rsidR="00F667B6" w:rsidRPr="00341CCC" w:rsidRDefault="00F667B6" w:rsidP="00F667B6">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год</w:t>
            </w:r>
          </w:p>
        </w:tc>
        <w:tc>
          <w:tcPr>
            <w:tcW w:w="862" w:type="dxa"/>
            <w:tcBorders>
              <w:top w:val="single" w:sz="4" w:space="0" w:color="auto"/>
              <w:left w:val="nil"/>
              <w:bottom w:val="single" w:sz="4" w:space="0" w:color="auto"/>
              <w:right w:val="single" w:sz="4" w:space="0" w:color="auto"/>
            </w:tcBorders>
            <w:shd w:val="clear" w:color="auto" w:fill="auto"/>
            <w:hideMark/>
          </w:tcPr>
          <w:p w:rsidR="00F667B6" w:rsidRPr="00341CCC" w:rsidRDefault="00F667B6" w:rsidP="00683C2F">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20</w:t>
            </w:r>
            <w:r w:rsidR="00B03106" w:rsidRPr="00341CCC">
              <w:rPr>
                <w:rFonts w:ascii="Times New Roman" w:eastAsia="Times New Roman" w:hAnsi="Times New Roman"/>
                <w:lang w:eastAsia="ru-RU"/>
              </w:rPr>
              <w:t>2</w:t>
            </w:r>
            <w:r w:rsidR="00683C2F">
              <w:rPr>
                <w:rFonts w:ascii="Times New Roman" w:eastAsia="Times New Roman" w:hAnsi="Times New Roman"/>
                <w:lang w:eastAsia="ru-RU"/>
              </w:rPr>
              <w:t>4</w:t>
            </w:r>
            <w:r w:rsidRPr="00341CCC">
              <w:rPr>
                <w:rFonts w:ascii="Times New Roman" w:eastAsia="Times New Roman" w:hAnsi="Times New Roman"/>
                <w:lang w:eastAsia="ru-RU"/>
              </w:rPr>
              <w:t xml:space="preserve"> год</w:t>
            </w:r>
          </w:p>
        </w:tc>
        <w:tc>
          <w:tcPr>
            <w:tcW w:w="1242" w:type="dxa"/>
            <w:vMerge/>
            <w:tcBorders>
              <w:top w:val="single" w:sz="4" w:space="0" w:color="auto"/>
              <w:left w:val="single" w:sz="4" w:space="0" w:color="auto"/>
              <w:bottom w:val="single" w:sz="4" w:space="0" w:color="auto"/>
              <w:right w:val="single" w:sz="4" w:space="0" w:color="auto"/>
            </w:tcBorders>
            <w:hideMark/>
          </w:tcPr>
          <w:p w:rsidR="00F667B6" w:rsidRPr="00341CCC" w:rsidRDefault="00F667B6" w:rsidP="00F667B6">
            <w:pPr>
              <w:spacing w:after="0" w:line="240" w:lineRule="auto"/>
              <w:rPr>
                <w:rFonts w:ascii="Times New Roman" w:eastAsia="Times New Roman" w:hAnsi="Times New Roman"/>
                <w:lang w:eastAsia="ru-RU"/>
              </w:rPr>
            </w:pPr>
          </w:p>
        </w:tc>
        <w:tc>
          <w:tcPr>
            <w:tcW w:w="1451" w:type="dxa"/>
            <w:vMerge/>
            <w:tcBorders>
              <w:top w:val="single" w:sz="4" w:space="0" w:color="auto"/>
              <w:left w:val="single" w:sz="4" w:space="0" w:color="auto"/>
              <w:bottom w:val="single" w:sz="4" w:space="0" w:color="auto"/>
              <w:right w:val="single" w:sz="4" w:space="0" w:color="auto"/>
            </w:tcBorders>
            <w:hideMark/>
          </w:tcPr>
          <w:p w:rsidR="00F667B6" w:rsidRPr="00341CCC" w:rsidRDefault="00F667B6" w:rsidP="00F667B6">
            <w:pPr>
              <w:spacing w:after="0" w:line="240" w:lineRule="auto"/>
              <w:rPr>
                <w:rFonts w:ascii="Times New Roman" w:eastAsia="Times New Roman" w:hAnsi="Times New Roman"/>
                <w:lang w:eastAsia="ru-RU"/>
              </w:rPr>
            </w:pPr>
          </w:p>
        </w:tc>
      </w:tr>
      <w:tr w:rsidR="00B56E66" w:rsidRPr="002C42EC" w:rsidTr="0060406D">
        <w:trPr>
          <w:trHeight w:val="203"/>
        </w:trPr>
        <w:tc>
          <w:tcPr>
            <w:tcW w:w="613" w:type="dxa"/>
            <w:tcBorders>
              <w:top w:val="single" w:sz="4" w:space="0" w:color="auto"/>
              <w:left w:val="single" w:sz="4" w:space="0" w:color="auto"/>
              <w:bottom w:val="single" w:sz="4" w:space="0" w:color="auto"/>
              <w:right w:val="single" w:sz="4" w:space="0" w:color="auto"/>
            </w:tcBorders>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w:t>
            </w:r>
          </w:p>
        </w:tc>
        <w:tc>
          <w:tcPr>
            <w:tcW w:w="2088" w:type="dxa"/>
            <w:tcBorders>
              <w:top w:val="single" w:sz="4" w:space="0" w:color="auto"/>
              <w:left w:val="single" w:sz="4" w:space="0" w:color="auto"/>
              <w:bottom w:val="single" w:sz="4" w:space="0" w:color="auto"/>
              <w:right w:val="single" w:sz="4" w:space="0" w:color="auto"/>
            </w:tcBorders>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w:t>
            </w:r>
          </w:p>
        </w:tc>
        <w:tc>
          <w:tcPr>
            <w:tcW w:w="990" w:type="dxa"/>
            <w:tcBorders>
              <w:top w:val="single" w:sz="4" w:space="0" w:color="auto"/>
              <w:left w:val="single" w:sz="4" w:space="0" w:color="auto"/>
              <w:bottom w:val="single" w:sz="4" w:space="0" w:color="auto"/>
              <w:right w:val="single" w:sz="4" w:space="0" w:color="auto"/>
            </w:tcBorders>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3</w:t>
            </w:r>
          </w:p>
        </w:tc>
        <w:tc>
          <w:tcPr>
            <w:tcW w:w="1276" w:type="dxa"/>
            <w:tcBorders>
              <w:top w:val="single" w:sz="4" w:space="0" w:color="auto"/>
              <w:left w:val="single" w:sz="4" w:space="0" w:color="auto"/>
              <w:bottom w:val="single" w:sz="4" w:space="0" w:color="auto"/>
              <w:right w:val="single" w:sz="4" w:space="0" w:color="auto"/>
            </w:tcBorders>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4</w:t>
            </w:r>
          </w:p>
        </w:tc>
        <w:tc>
          <w:tcPr>
            <w:tcW w:w="1841" w:type="dxa"/>
            <w:tcBorders>
              <w:top w:val="single" w:sz="4" w:space="0" w:color="auto"/>
              <w:left w:val="single" w:sz="4" w:space="0" w:color="auto"/>
              <w:bottom w:val="single" w:sz="4" w:space="0" w:color="auto"/>
              <w:right w:val="single" w:sz="4" w:space="0" w:color="auto"/>
            </w:tcBorders>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5</w:t>
            </w:r>
          </w:p>
        </w:tc>
        <w:tc>
          <w:tcPr>
            <w:tcW w:w="1026" w:type="dxa"/>
            <w:gridSpan w:val="3"/>
            <w:tcBorders>
              <w:top w:val="single" w:sz="4" w:space="0" w:color="auto"/>
              <w:left w:val="single" w:sz="4" w:space="0" w:color="auto"/>
              <w:bottom w:val="single" w:sz="4" w:space="0" w:color="auto"/>
              <w:right w:val="single" w:sz="4" w:space="0" w:color="auto"/>
            </w:tcBorders>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6</w:t>
            </w:r>
          </w:p>
        </w:tc>
        <w:tc>
          <w:tcPr>
            <w:tcW w:w="993" w:type="dxa"/>
            <w:gridSpan w:val="2"/>
            <w:tcBorders>
              <w:top w:val="single" w:sz="4" w:space="0" w:color="auto"/>
              <w:left w:val="nil"/>
              <w:bottom w:val="single" w:sz="4" w:space="0" w:color="auto"/>
              <w:right w:val="single" w:sz="4" w:space="0" w:color="auto"/>
            </w:tcBorders>
            <w:shd w:val="clear" w:color="auto" w:fill="auto"/>
          </w:tcPr>
          <w:p w:rsidR="00B56E66" w:rsidRPr="002C42EC" w:rsidRDefault="00B56E66" w:rsidP="0044693E">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7</w:t>
            </w:r>
          </w:p>
        </w:tc>
        <w:tc>
          <w:tcPr>
            <w:tcW w:w="992" w:type="dxa"/>
            <w:gridSpan w:val="2"/>
            <w:tcBorders>
              <w:top w:val="single" w:sz="4" w:space="0" w:color="auto"/>
              <w:left w:val="nil"/>
              <w:bottom w:val="single" w:sz="4" w:space="0" w:color="auto"/>
              <w:right w:val="single" w:sz="4" w:space="0" w:color="auto"/>
            </w:tcBorders>
            <w:shd w:val="clear" w:color="auto" w:fill="auto"/>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8</w:t>
            </w:r>
          </w:p>
        </w:tc>
        <w:tc>
          <w:tcPr>
            <w:tcW w:w="992" w:type="dxa"/>
            <w:gridSpan w:val="2"/>
            <w:tcBorders>
              <w:top w:val="single" w:sz="4" w:space="0" w:color="auto"/>
              <w:left w:val="nil"/>
              <w:bottom w:val="single" w:sz="4" w:space="0" w:color="auto"/>
              <w:right w:val="single" w:sz="4" w:space="0" w:color="auto"/>
            </w:tcBorders>
            <w:shd w:val="clear" w:color="auto" w:fill="auto"/>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9</w:t>
            </w:r>
          </w:p>
        </w:tc>
        <w:tc>
          <w:tcPr>
            <w:tcW w:w="992" w:type="dxa"/>
            <w:gridSpan w:val="2"/>
            <w:tcBorders>
              <w:top w:val="single" w:sz="4" w:space="0" w:color="auto"/>
              <w:left w:val="nil"/>
              <w:bottom w:val="single" w:sz="4" w:space="0" w:color="auto"/>
              <w:right w:val="single" w:sz="4" w:space="0" w:color="auto"/>
            </w:tcBorders>
            <w:shd w:val="clear" w:color="auto" w:fill="auto"/>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10</w:t>
            </w:r>
          </w:p>
        </w:tc>
        <w:tc>
          <w:tcPr>
            <w:tcW w:w="862" w:type="dxa"/>
            <w:tcBorders>
              <w:top w:val="single" w:sz="4" w:space="0" w:color="auto"/>
              <w:left w:val="nil"/>
              <w:bottom w:val="single" w:sz="4" w:space="0" w:color="auto"/>
              <w:right w:val="single" w:sz="4" w:space="0" w:color="auto"/>
            </w:tcBorders>
            <w:shd w:val="clear" w:color="auto" w:fill="auto"/>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11</w:t>
            </w:r>
          </w:p>
        </w:tc>
        <w:tc>
          <w:tcPr>
            <w:tcW w:w="1242" w:type="dxa"/>
            <w:tcBorders>
              <w:top w:val="single" w:sz="4" w:space="0" w:color="auto"/>
              <w:left w:val="single" w:sz="4" w:space="0" w:color="auto"/>
              <w:bottom w:val="single" w:sz="4" w:space="0" w:color="auto"/>
              <w:right w:val="single" w:sz="4" w:space="0" w:color="auto"/>
            </w:tcBorders>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12</w:t>
            </w:r>
          </w:p>
        </w:tc>
        <w:tc>
          <w:tcPr>
            <w:tcW w:w="1451" w:type="dxa"/>
            <w:tcBorders>
              <w:top w:val="single" w:sz="4" w:space="0" w:color="auto"/>
              <w:left w:val="single" w:sz="4" w:space="0" w:color="auto"/>
              <w:bottom w:val="single" w:sz="4" w:space="0" w:color="auto"/>
              <w:right w:val="single" w:sz="4" w:space="0" w:color="auto"/>
            </w:tcBorders>
          </w:tcPr>
          <w:p w:rsidR="00B56E66" w:rsidRPr="002C42EC" w:rsidRDefault="00B56E66" w:rsidP="00B56E66">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13</w:t>
            </w:r>
          </w:p>
        </w:tc>
      </w:tr>
      <w:tr w:rsidR="008C38B5" w:rsidRPr="002C42EC" w:rsidTr="0060406D">
        <w:trPr>
          <w:trHeight w:val="572"/>
        </w:trPr>
        <w:tc>
          <w:tcPr>
            <w:tcW w:w="61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C38B5" w:rsidRPr="002C42EC" w:rsidRDefault="008C38B5" w:rsidP="00F667B6">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2</w:t>
            </w:r>
            <w:r w:rsidRPr="002C42EC">
              <w:rPr>
                <w:rFonts w:ascii="Times New Roman" w:eastAsia="Times New Roman" w:hAnsi="Times New Roman"/>
                <w:sz w:val="23"/>
                <w:szCs w:val="23"/>
                <w:lang w:eastAsia="ru-RU"/>
              </w:rPr>
              <w:t>.</w:t>
            </w:r>
          </w:p>
        </w:tc>
        <w:tc>
          <w:tcPr>
            <w:tcW w:w="208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C38B5" w:rsidRPr="008C38B5" w:rsidRDefault="008C38B5" w:rsidP="00683C2F">
            <w:pPr>
              <w:spacing w:after="0" w:line="240" w:lineRule="auto"/>
              <w:rPr>
                <w:rFonts w:ascii="Times New Roman" w:eastAsia="Times New Roman" w:hAnsi="Times New Roman"/>
                <w:sz w:val="23"/>
                <w:szCs w:val="23"/>
                <w:lang w:eastAsia="ru-RU"/>
              </w:rPr>
            </w:pPr>
            <w:r w:rsidRPr="008C38B5">
              <w:rPr>
                <w:rFonts w:ascii="Times New Roman" w:eastAsiaTheme="minorHAnsi" w:hAnsi="Times New Roman"/>
                <w:sz w:val="23"/>
                <w:szCs w:val="23"/>
              </w:rPr>
              <w:t>Основное мероприятие 02 «О</w:t>
            </w:r>
            <w:r w:rsidRPr="008C38B5">
              <w:rPr>
                <w:rFonts w:ascii="Times New Roman" w:eastAsia="Times New Roman" w:hAnsi="Times New Roman"/>
                <w:sz w:val="23"/>
                <w:szCs w:val="23"/>
                <w:lang w:eastAsia="ru-RU"/>
              </w:rPr>
              <w:t>казание государственной поддержки по обеспечению жильем отдельных категорий граждан, установленных Федеральными законами от 12 января 1995 года № 5-ФЗ «О ветеранах» и от 24 ноября 1995 года № 181-ФЗ «О социальной защите инвалидов в Российской Федерации»</w:t>
            </w:r>
          </w:p>
        </w:tc>
        <w:tc>
          <w:tcPr>
            <w:tcW w:w="99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C38B5" w:rsidRPr="002C42EC" w:rsidRDefault="008C38B5" w:rsidP="00683C2F">
            <w:pPr>
              <w:spacing w:after="0" w:line="240" w:lineRule="auto"/>
              <w:jc w:val="center"/>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20</w:t>
            </w:r>
            <w:r>
              <w:rPr>
                <w:rFonts w:ascii="Times New Roman" w:eastAsia="Times New Roman" w:hAnsi="Times New Roman"/>
                <w:sz w:val="23"/>
                <w:szCs w:val="23"/>
                <w:lang w:eastAsia="ru-RU"/>
              </w:rPr>
              <w:t>20</w:t>
            </w:r>
            <w:r w:rsidRPr="002C42EC">
              <w:rPr>
                <w:rFonts w:ascii="Times New Roman" w:eastAsia="Times New Roman" w:hAnsi="Times New Roman"/>
                <w:sz w:val="23"/>
                <w:szCs w:val="23"/>
                <w:lang w:eastAsia="ru-RU"/>
              </w:rPr>
              <w:t>-202</w:t>
            </w:r>
            <w:r>
              <w:rPr>
                <w:rFonts w:ascii="Times New Roman" w:eastAsia="Times New Roman" w:hAnsi="Times New Roman"/>
                <w:sz w:val="23"/>
                <w:szCs w:val="23"/>
                <w:lang w:eastAsia="ru-RU"/>
              </w:rPr>
              <w:t>4</w:t>
            </w:r>
            <w:r w:rsidRPr="002C42EC">
              <w:rPr>
                <w:rFonts w:ascii="Times New Roman" w:eastAsia="Times New Roman" w:hAnsi="Times New Roman"/>
                <w:sz w:val="23"/>
                <w:szCs w:val="23"/>
                <w:lang w:eastAsia="ru-RU"/>
              </w:rPr>
              <w:t xml:space="preserve"> годы</w:t>
            </w:r>
          </w:p>
        </w:tc>
        <w:tc>
          <w:tcPr>
            <w:tcW w:w="1276" w:type="dxa"/>
            <w:tcBorders>
              <w:top w:val="single" w:sz="4" w:space="0" w:color="auto"/>
              <w:left w:val="nil"/>
              <w:bottom w:val="single" w:sz="4" w:space="0" w:color="auto"/>
              <w:right w:val="single" w:sz="4" w:space="0" w:color="auto"/>
            </w:tcBorders>
            <w:shd w:val="clear" w:color="auto" w:fill="auto"/>
            <w:hideMark/>
          </w:tcPr>
          <w:p w:rsidR="008C38B5" w:rsidRPr="004C020C" w:rsidRDefault="008C38B5" w:rsidP="00F667B6">
            <w:pPr>
              <w:spacing w:after="0" w:line="240" w:lineRule="auto"/>
              <w:rPr>
                <w:rFonts w:ascii="Times New Roman" w:eastAsia="Times New Roman" w:hAnsi="Times New Roman"/>
                <w:lang w:eastAsia="ru-RU"/>
              </w:rPr>
            </w:pPr>
            <w:r w:rsidRPr="004C020C">
              <w:rPr>
                <w:rFonts w:ascii="Times New Roman" w:eastAsia="Times New Roman" w:hAnsi="Times New Roman"/>
                <w:lang w:eastAsia="ru-RU"/>
              </w:rPr>
              <w:t>Итого</w:t>
            </w:r>
          </w:p>
        </w:tc>
        <w:tc>
          <w:tcPr>
            <w:tcW w:w="1841" w:type="dxa"/>
            <w:tcBorders>
              <w:top w:val="single" w:sz="4" w:space="0" w:color="auto"/>
              <w:left w:val="nil"/>
              <w:bottom w:val="single" w:sz="4" w:space="0" w:color="auto"/>
              <w:right w:val="single" w:sz="4" w:space="0" w:color="auto"/>
            </w:tcBorders>
            <w:shd w:val="clear" w:color="auto" w:fill="auto"/>
          </w:tcPr>
          <w:p w:rsidR="008C38B5" w:rsidRPr="004C020C" w:rsidRDefault="008C38B5" w:rsidP="00F667B6">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026" w:type="dxa"/>
            <w:gridSpan w:val="3"/>
            <w:tcBorders>
              <w:top w:val="single" w:sz="4" w:space="0" w:color="auto"/>
              <w:left w:val="nil"/>
              <w:bottom w:val="single" w:sz="4" w:space="0" w:color="auto"/>
              <w:right w:val="single" w:sz="4" w:space="0" w:color="auto"/>
            </w:tcBorders>
            <w:shd w:val="clear" w:color="auto" w:fill="auto"/>
          </w:tcPr>
          <w:p w:rsidR="008C38B5" w:rsidRDefault="008C38B5" w:rsidP="006536AD">
            <w:pPr>
              <w:widowControl w:val="0"/>
              <w:tabs>
                <w:tab w:val="center" w:pos="4677"/>
                <w:tab w:val="right" w:pos="9355"/>
              </w:tabs>
              <w:autoSpaceDE w:val="0"/>
              <w:autoSpaceDN w:val="0"/>
              <w:adjustRightInd w:val="0"/>
              <w:jc w:val="center"/>
              <w:rPr>
                <w:rFonts w:ascii="Times New Roman" w:hAnsi="Times New Roman" w:cs="Calibri"/>
                <w:sz w:val="20"/>
                <w:szCs w:val="23"/>
                <w:lang w:eastAsia="ru-RU"/>
              </w:rPr>
            </w:pPr>
            <w:r>
              <w:rPr>
                <w:rFonts w:ascii="Times New Roman" w:hAnsi="Times New Roman" w:cs="Calibri"/>
                <w:sz w:val="20"/>
                <w:szCs w:val="23"/>
                <w:lang w:eastAsia="ru-RU"/>
              </w:rPr>
              <w:t xml:space="preserve">3 </w:t>
            </w:r>
            <w:r w:rsidR="006536AD">
              <w:rPr>
                <w:rFonts w:ascii="Times New Roman" w:hAnsi="Times New Roman" w:cs="Calibri"/>
                <w:sz w:val="20"/>
                <w:szCs w:val="23"/>
                <w:lang w:eastAsia="ru-RU"/>
              </w:rPr>
              <w:t>600</w:t>
            </w:r>
            <w:r>
              <w:rPr>
                <w:rFonts w:ascii="Times New Roman" w:hAnsi="Times New Roman" w:cs="Calibri"/>
                <w:sz w:val="20"/>
                <w:szCs w:val="23"/>
                <w:lang w:eastAsia="ru-RU"/>
              </w:rPr>
              <w:t>,00</w:t>
            </w:r>
          </w:p>
        </w:tc>
        <w:tc>
          <w:tcPr>
            <w:tcW w:w="993" w:type="dxa"/>
            <w:gridSpan w:val="2"/>
            <w:tcBorders>
              <w:top w:val="single" w:sz="4" w:space="0" w:color="auto"/>
              <w:left w:val="nil"/>
              <w:bottom w:val="single" w:sz="4" w:space="0" w:color="auto"/>
              <w:right w:val="single" w:sz="4" w:space="0" w:color="auto"/>
            </w:tcBorders>
            <w:shd w:val="clear" w:color="auto" w:fill="auto"/>
          </w:tcPr>
          <w:p w:rsidR="008C38B5" w:rsidRDefault="008C38B5" w:rsidP="006536AD">
            <w:pPr>
              <w:widowControl w:val="0"/>
              <w:tabs>
                <w:tab w:val="center" w:pos="4677"/>
                <w:tab w:val="right" w:pos="9355"/>
              </w:tabs>
              <w:autoSpaceDE w:val="0"/>
              <w:autoSpaceDN w:val="0"/>
              <w:adjustRightInd w:val="0"/>
              <w:jc w:val="center"/>
              <w:rPr>
                <w:rFonts w:ascii="Times New Roman" w:hAnsi="Times New Roman" w:cs="Calibri"/>
                <w:sz w:val="20"/>
                <w:szCs w:val="20"/>
                <w:lang w:eastAsia="ru-RU"/>
              </w:rPr>
            </w:pPr>
            <w:r>
              <w:rPr>
                <w:rFonts w:ascii="Times New Roman" w:hAnsi="Times New Roman" w:cs="Calibri"/>
                <w:sz w:val="20"/>
                <w:szCs w:val="20"/>
                <w:lang w:eastAsia="ru-RU"/>
              </w:rPr>
              <w:t>2 </w:t>
            </w:r>
            <w:r w:rsidR="006536AD">
              <w:rPr>
                <w:rFonts w:ascii="Times New Roman" w:hAnsi="Times New Roman" w:cs="Calibri"/>
                <w:sz w:val="20"/>
                <w:szCs w:val="20"/>
                <w:lang w:eastAsia="ru-RU"/>
              </w:rPr>
              <w:t>498</w:t>
            </w:r>
            <w:r>
              <w:rPr>
                <w:rFonts w:ascii="Times New Roman" w:hAnsi="Times New Roman" w:cs="Calibri"/>
                <w:sz w:val="20"/>
                <w:szCs w:val="20"/>
                <w:lang w:eastAsia="ru-RU"/>
              </w:rPr>
              <w:t>,00</w:t>
            </w:r>
          </w:p>
        </w:tc>
        <w:tc>
          <w:tcPr>
            <w:tcW w:w="992" w:type="dxa"/>
            <w:gridSpan w:val="2"/>
            <w:tcBorders>
              <w:top w:val="single" w:sz="4" w:space="0" w:color="auto"/>
              <w:left w:val="nil"/>
              <w:bottom w:val="single" w:sz="4" w:space="0" w:color="auto"/>
              <w:right w:val="single" w:sz="4" w:space="0" w:color="auto"/>
            </w:tcBorders>
            <w:shd w:val="clear" w:color="auto" w:fill="auto"/>
          </w:tcPr>
          <w:p w:rsidR="008C38B5" w:rsidRDefault="008C38B5" w:rsidP="002D5CE9">
            <w:pPr>
              <w:widowControl w:val="0"/>
              <w:tabs>
                <w:tab w:val="center" w:pos="4677"/>
                <w:tab w:val="right" w:pos="9355"/>
              </w:tabs>
              <w:autoSpaceDE w:val="0"/>
              <w:autoSpaceDN w:val="0"/>
              <w:adjustRightInd w:val="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992" w:type="dxa"/>
            <w:gridSpan w:val="2"/>
            <w:tcBorders>
              <w:top w:val="single" w:sz="4" w:space="0" w:color="auto"/>
              <w:left w:val="nil"/>
              <w:bottom w:val="single" w:sz="4" w:space="0" w:color="auto"/>
              <w:right w:val="single" w:sz="4" w:space="0" w:color="auto"/>
            </w:tcBorders>
            <w:shd w:val="clear" w:color="auto" w:fill="auto"/>
          </w:tcPr>
          <w:p w:rsidR="008C38B5" w:rsidRDefault="008C38B5" w:rsidP="002D5CE9">
            <w:pPr>
              <w:spacing w:after="0" w:line="240" w:lineRule="auto"/>
              <w:jc w:val="center"/>
              <w:rPr>
                <w:rFonts w:ascii="Times New Roman" w:hAnsi="Times New Roman" w:cs="Calibri"/>
                <w:sz w:val="20"/>
                <w:szCs w:val="20"/>
                <w:lang w:eastAsia="ru-RU"/>
              </w:rPr>
            </w:pPr>
            <w:r>
              <w:rPr>
                <w:rFonts w:ascii="Times New Roman" w:hAnsi="Times New Roman" w:cs="Calibri"/>
                <w:sz w:val="20"/>
                <w:szCs w:val="20"/>
                <w:lang w:eastAsia="ru-RU"/>
              </w:rPr>
              <w:t>1 102,00</w:t>
            </w:r>
          </w:p>
        </w:tc>
        <w:tc>
          <w:tcPr>
            <w:tcW w:w="992" w:type="dxa"/>
            <w:gridSpan w:val="2"/>
            <w:tcBorders>
              <w:top w:val="single" w:sz="4" w:space="0" w:color="auto"/>
              <w:left w:val="nil"/>
              <w:bottom w:val="single" w:sz="4" w:space="0" w:color="auto"/>
              <w:right w:val="single" w:sz="4" w:space="0" w:color="auto"/>
            </w:tcBorders>
            <w:shd w:val="clear" w:color="auto" w:fill="auto"/>
          </w:tcPr>
          <w:p w:rsidR="008C38B5" w:rsidRDefault="008C38B5" w:rsidP="002D5CE9">
            <w:pPr>
              <w:spacing w:after="0" w:line="240" w:lineRule="auto"/>
              <w:jc w:val="center"/>
              <w:rPr>
                <w:rFonts w:ascii="Times New Roman" w:hAnsi="Times New Roman" w:cs="Calibri"/>
                <w:sz w:val="20"/>
                <w:szCs w:val="20"/>
                <w:lang w:eastAsia="ru-RU"/>
              </w:rPr>
            </w:pPr>
            <w:r>
              <w:rPr>
                <w:rFonts w:ascii="Times New Roman" w:hAnsi="Times New Roman" w:cs="Calibri"/>
                <w:sz w:val="20"/>
                <w:szCs w:val="20"/>
                <w:lang w:eastAsia="ru-RU"/>
              </w:rPr>
              <w:t>0,00</w:t>
            </w:r>
          </w:p>
        </w:tc>
        <w:tc>
          <w:tcPr>
            <w:tcW w:w="862" w:type="dxa"/>
            <w:tcBorders>
              <w:top w:val="single" w:sz="4" w:space="0" w:color="auto"/>
              <w:left w:val="nil"/>
              <w:bottom w:val="single" w:sz="4" w:space="0" w:color="auto"/>
              <w:right w:val="single" w:sz="4" w:space="0" w:color="auto"/>
            </w:tcBorders>
            <w:shd w:val="clear" w:color="auto" w:fill="auto"/>
          </w:tcPr>
          <w:p w:rsidR="008C38B5" w:rsidRDefault="008C38B5" w:rsidP="002D5CE9">
            <w:pPr>
              <w:spacing w:after="0" w:line="240" w:lineRule="auto"/>
              <w:jc w:val="center"/>
              <w:rPr>
                <w:rFonts w:ascii="Times New Roman" w:hAnsi="Times New Roman" w:cs="Calibri"/>
                <w:sz w:val="20"/>
                <w:szCs w:val="20"/>
                <w:lang w:eastAsia="ru-RU"/>
              </w:rPr>
            </w:pPr>
            <w:r>
              <w:rPr>
                <w:rFonts w:ascii="Times New Roman" w:hAnsi="Times New Roman" w:cs="Calibri"/>
                <w:sz w:val="20"/>
                <w:szCs w:val="20"/>
                <w:lang w:eastAsia="ru-RU"/>
              </w:rPr>
              <w:t>0,00</w:t>
            </w:r>
          </w:p>
        </w:tc>
        <w:tc>
          <w:tcPr>
            <w:tcW w:w="124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C38B5" w:rsidRPr="001B50BD" w:rsidRDefault="008C38B5" w:rsidP="00683C2F">
            <w:pPr>
              <w:spacing w:after="0" w:line="240" w:lineRule="auto"/>
              <w:jc w:val="center"/>
              <w:rPr>
                <w:rFonts w:ascii="Times New Roman" w:eastAsia="Times New Roman" w:hAnsi="Times New Roman"/>
                <w:sz w:val="21"/>
                <w:szCs w:val="21"/>
                <w:lang w:eastAsia="ru-RU"/>
              </w:rPr>
            </w:pPr>
            <w:r w:rsidRPr="001B50BD">
              <w:rPr>
                <w:rFonts w:ascii="Times New Roman" w:eastAsia="Times New Roman" w:hAnsi="Times New Roman"/>
                <w:sz w:val="21"/>
                <w:szCs w:val="21"/>
                <w:lang w:eastAsia="ru-RU"/>
              </w:rPr>
              <w:t xml:space="preserve">Управление </w:t>
            </w:r>
            <w:r w:rsidRPr="001B50BD">
              <w:rPr>
                <w:rFonts w:ascii="Times New Roman" w:hAnsi="Times New Roman"/>
                <w:sz w:val="21"/>
                <w:szCs w:val="21"/>
              </w:rPr>
              <w:t xml:space="preserve">муниципальной собственности </w:t>
            </w:r>
          </w:p>
        </w:tc>
        <w:tc>
          <w:tcPr>
            <w:tcW w:w="14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C38B5" w:rsidRPr="002C42EC" w:rsidRDefault="008C38B5" w:rsidP="00F667B6">
            <w:pPr>
              <w:spacing w:after="0" w:line="240" w:lineRule="auto"/>
              <w:rPr>
                <w:rFonts w:ascii="Times New Roman" w:eastAsia="Times New Roman" w:hAnsi="Times New Roman"/>
                <w:sz w:val="23"/>
                <w:szCs w:val="23"/>
                <w:lang w:eastAsia="ru-RU"/>
              </w:rPr>
            </w:pPr>
            <w:r w:rsidRPr="002C42EC">
              <w:rPr>
                <w:rFonts w:ascii="Times New Roman" w:eastAsia="Times New Roman" w:hAnsi="Times New Roman"/>
                <w:sz w:val="23"/>
                <w:szCs w:val="23"/>
                <w:lang w:eastAsia="ru-RU"/>
              </w:rPr>
              <w:t> </w:t>
            </w:r>
          </w:p>
        </w:tc>
      </w:tr>
      <w:tr w:rsidR="008C38B5" w:rsidRPr="002C42EC" w:rsidTr="0060406D">
        <w:trPr>
          <w:trHeight w:val="836"/>
        </w:trPr>
        <w:tc>
          <w:tcPr>
            <w:tcW w:w="613" w:type="dxa"/>
            <w:vMerge/>
            <w:tcBorders>
              <w:top w:val="single" w:sz="4" w:space="0" w:color="auto"/>
              <w:left w:val="single" w:sz="4" w:space="0" w:color="auto"/>
              <w:bottom w:val="single" w:sz="4" w:space="0" w:color="auto"/>
              <w:right w:val="single" w:sz="4" w:space="0" w:color="auto"/>
            </w:tcBorders>
            <w:hideMark/>
          </w:tcPr>
          <w:p w:rsidR="008C38B5" w:rsidRPr="002C42EC" w:rsidRDefault="008C38B5" w:rsidP="007811F8">
            <w:pPr>
              <w:spacing w:after="0" w:line="240" w:lineRule="auto"/>
              <w:rPr>
                <w:rFonts w:ascii="Times New Roman" w:eastAsia="Times New Roman" w:hAnsi="Times New Roman"/>
                <w:sz w:val="23"/>
                <w:szCs w:val="23"/>
                <w:lang w:eastAsia="ru-RU"/>
              </w:rPr>
            </w:pPr>
          </w:p>
        </w:tc>
        <w:tc>
          <w:tcPr>
            <w:tcW w:w="2088" w:type="dxa"/>
            <w:vMerge/>
            <w:tcBorders>
              <w:top w:val="single" w:sz="4" w:space="0" w:color="auto"/>
              <w:left w:val="single" w:sz="4" w:space="0" w:color="auto"/>
              <w:bottom w:val="single" w:sz="4" w:space="0" w:color="auto"/>
              <w:right w:val="single" w:sz="4" w:space="0" w:color="auto"/>
            </w:tcBorders>
            <w:hideMark/>
          </w:tcPr>
          <w:p w:rsidR="008C38B5" w:rsidRPr="008C38B5" w:rsidRDefault="008C38B5" w:rsidP="007811F8">
            <w:pPr>
              <w:spacing w:after="0" w:line="240" w:lineRule="auto"/>
              <w:rPr>
                <w:rFonts w:ascii="Times New Roman" w:eastAsia="Times New Roman" w:hAnsi="Times New Roman"/>
                <w:sz w:val="23"/>
                <w:szCs w:val="23"/>
                <w:lang w:eastAsia="ru-RU"/>
              </w:rPr>
            </w:pPr>
          </w:p>
        </w:tc>
        <w:tc>
          <w:tcPr>
            <w:tcW w:w="990" w:type="dxa"/>
            <w:vMerge/>
            <w:tcBorders>
              <w:top w:val="single" w:sz="4" w:space="0" w:color="auto"/>
              <w:left w:val="single" w:sz="4" w:space="0" w:color="auto"/>
              <w:bottom w:val="single" w:sz="4" w:space="0" w:color="auto"/>
              <w:right w:val="single" w:sz="4" w:space="0" w:color="auto"/>
            </w:tcBorders>
            <w:hideMark/>
          </w:tcPr>
          <w:p w:rsidR="008C38B5" w:rsidRPr="002C42EC" w:rsidRDefault="008C38B5" w:rsidP="007811F8">
            <w:pPr>
              <w:spacing w:after="0" w:line="240" w:lineRule="auto"/>
              <w:rPr>
                <w:rFonts w:ascii="Times New Roman" w:eastAsia="Times New Roman" w:hAnsi="Times New Roman"/>
                <w:sz w:val="23"/>
                <w:szCs w:val="23"/>
                <w:lang w:eastAsia="ru-RU"/>
              </w:rPr>
            </w:pPr>
          </w:p>
        </w:tc>
        <w:tc>
          <w:tcPr>
            <w:tcW w:w="1276" w:type="dxa"/>
            <w:tcBorders>
              <w:top w:val="single" w:sz="4" w:space="0" w:color="auto"/>
              <w:left w:val="nil"/>
              <w:bottom w:val="single" w:sz="4" w:space="0" w:color="auto"/>
              <w:right w:val="single" w:sz="4" w:space="0" w:color="auto"/>
            </w:tcBorders>
            <w:shd w:val="clear" w:color="auto" w:fill="auto"/>
            <w:hideMark/>
          </w:tcPr>
          <w:p w:rsidR="008C38B5" w:rsidRPr="004C020C" w:rsidRDefault="008C38B5" w:rsidP="007811F8">
            <w:pPr>
              <w:spacing w:after="0" w:line="240" w:lineRule="auto"/>
              <w:rPr>
                <w:rFonts w:ascii="Times New Roman" w:eastAsia="Times New Roman" w:hAnsi="Times New Roman"/>
                <w:lang w:eastAsia="ru-RU"/>
              </w:rPr>
            </w:pPr>
            <w:r w:rsidRPr="004C020C">
              <w:rPr>
                <w:rFonts w:ascii="Times New Roman" w:eastAsia="Times New Roman" w:hAnsi="Times New Roman"/>
                <w:lang w:eastAsia="ru-RU"/>
              </w:rPr>
              <w:t>Средства федерального бюджета</w:t>
            </w:r>
          </w:p>
        </w:tc>
        <w:tc>
          <w:tcPr>
            <w:tcW w:w="1841" w:type="dxa"/>
            <w:tcBorders>
              <w:top w:val="single" w:sz="4" w:space="0" w:color="auto"/>
              <w:left w:val="nil"/>
              <w:bottom w:val="single" w:sz="4" w:space="0" w:color="auto"/>
              <w:right w:val="single" w:sz="4" w:space="0" w:color="auto"/>
            </w:tcBorders>
            <w:shd w:val="clear" w:color="auto" w:fill="auto"/>
          </w:tcPr>
          <w:p w:rsidR="008C38B5" w:rsidRPr="004C020C" w:rsidRDefault="008C38B5" w:rsidP="007811F8">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1026" w:type="dxa"/>
            <w:gridSpan w:val="3"/>
            <w:tcBorders>
              <w:top w:val="single" w:sz="4" w:space="0" w:color="auto"/>
              <w:left w:val="nil"/>
              <w:bottom w:val="single" w:sz="4" w:space="0" w:color="auto"/>
              <w:right w:val="single" w:sz="4" w:space="0" w:color="auto"/>
            </w:tcBorders>
            <w:shd w:val="clear" w:color="auto" w:fill="auto"/>
          </w:tcPr>
          <w:p w:rsidR="008C38B5" w:rsidRDefault="008C38B5" w:rsidP="006536AD">
            <w:pPr>
              <w:widowControl w:val="0"/>
              <w:tabs>
                <w:tab w:val="center" w:pos="4677"/>
                <w:tab w:val="right" w:pos="9355"/>
              </w:tabs>
              <w:autoSpaceDE w:val="0"/>
              <w:autoSpaceDN w:val="0"/>
              <w:adjustRightInd w:val="0"/>
              <w:jc w:val="center"/>
              <w:rPr>
                <w:rFonts w:ascii="Times New Roman" w:hAnsi="Times New Roman" w:cs="Calibri"/>
                <w:sz w:val="20"/>
                <w:szCs w:val="23"/>
                <w:lang w:eastAsia="ru-RU"/>
              </w:rPr>
            </w:pPr>
            <w:r>
              <w:rPr>
                <w:rFonts w:ascii="Times New Roman" w:hAnsi="Times New Roman" w:cs="Calibri"/>
                <w:sz w:val="20"/>
                <w:szCs w:val="23"/>
                <w:lang w:eastAsia="ru-RU"/>
              </w:rPr>
              <w:t xml:space="preserve">3 </w:t>
            </w:r>
            <w:r w:rsidR="006536AD">
              <w:rPr>
                <w:rFonts w:ascii="Times New Roman" w:hAnsi="Times New Roman" w:cs="Calibri"/>
                <w:sz w:val="20"/>
                <w:szCs w:val="23"/>
                <w:lang w:eastAsia="ru-RU"/>
              </w:rPr>
              <w:t>600</w:t>
            </w:r>
            <w:r>
              <w:rPr>
                <w:rFonts w:ascii="Times New Roman" w:hAnsi="Times New Roman" w:cs="Calibri"/>
                <w:sz w:val="20"/>
                <w:szCs w:val="23"/>
                <w:lang w:eastAsia="ru-RU"/>
              </w:rPr>
              <w:t>,00</w:t>
            </w:r>
          </w:p>
        </w:tc>
        <w:tc>
          <w:tcPr>
            <w:tcW w:w="993" w:type="dxa"/>
            <w:gridSpan w:val="2"/>
            <w:tcBorders>
              <w:top w:val="single" w:sz="4" w:space="0" w:color="auto"/>
              <w:left w:val="nil"/>
              <w:bottom w:val="single" w:sz="4" w:space="0" w:color="auto"/>
              <w:right w:val="single" w:sz="4" w:space="0" w:color="auto"/>
            </w:tcBorders>
            <w:shd w:val="clear" w:color="auto" w:fill="auto"/>
          </w:tcPr>
          <w:p w:rsidR="008C38B5" w:rsidRDefault="008C38B5" w:rsidP="006536AD">
            <w:pPr>
              <w:widowControl w:val="0"/>
              <w:tabs>
                <w:tab w:val="center" w:pos="4677"/>
                <w:tab w:val="right" w:pos="9355"/>
              </w:tabs>
              <w:autoSpaceDE w:val="0"/>
              <w:autoSpaceDN w:val="0"/>
              <w:adjustRightInd w:val="0"/>
              <w:jc w:val="center"/>
              <w:rPr>
                <w:rFonts w:ascii="Times New Roman" w:hAnsi="Times New Roman" w:cs="Calibri"/>
                <w:sz w:val="20"/>
                <w:szCs w:val="20"/>
                <w:lang w:eastAsia="ru-RU"/>
              </w:rPr>
            </w:pPr>
            <w:r>
              <w:rPr>
                <w:rFonts w:ascii="Times New Roman" w:hAnsi="Times New Roman" w:cs="Calibri"/>
                <w:sz w:val="20"/>
                <w:szCs w:val="20"/>
                <w:lang w:eastAsia="ru-RU"/>
              </w:rPr>
              <w:t>2 </w:t>
            </w:r>
            <w:r w:rsidR="006536AD">
              <w:rPr>
                <w:rFonts w:ascii="Times New Roman" w:hAnsi="Times New Roman" w:cs="Calibri"/>
                <w:sz w:val="20"/>
                <w:szCs w:val="20"/>
                <w:lang w:eastAsia="ru-RU"/>
              </w:rPr>
              <w:t>498</w:t>
            </w:r>
            <w:r>
              <w:rPr>
                <w:rFonts w:ascii="Times New Roman" w:hAnsi="Times New Roman" w:cs="Calibri"/>
                <w:sz w:val="20"/>
                <w:szCs w:val="20"/>
                <w:lang w:eastAsia="ru-RU"/>
              </w:rPr>
              <w:t>,00</w:t>
            </w:r>
          </w:p>
        </w:tc>
        <w:tc>
          <w:tcPr>
            <w:tcW w:w="992" w:type="dxa"/>
            <w:gridSpan w:val="2"/>
            <w:tcBorders>
              <w:top w:val="single" w:sz="4" w:space="0" w:color="auto"/>
              <w:left w:val="nil"/>
              <w:bottom w:val="single" w:sz="4" w:space="0" w:color="auto"/>
              <w:right w:val="single" w:sz="4" w:space="0" w:color="auto"/>
            </w:tcBorders>
            <w:shd w:val="clear" w:color="auto" w:fill="auto"/>
          </w:tcPr>
          <w:p w:rsidR="008C38B5" w:rsidRDefault="008C38B5" w:rsidP="002D5CE9">
            <w:pPr>
              <w:widowControl w:val="0"/>
              <w:tabs>
                <w:tab w:val="center" w:pos="4677"/>
                <w:tab w:val="right" w:pos="9355"/>
              </w:tabs>
              <w:autoSpaceDE w:val="0"/>
              <w:autoSpaceDN w:val="0"/>
              <w:adjustRightInd w:val="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992" w:type="dxa"/>
            <w:gridSpan w:val="2"/>
            <w:tcBorders>
              <w:top w:val="single" w:sz="4" w:space="0" w:color="auto"/>
              <w:left w:val="nil"/>
              <w:bottom w:val="single" w:sz="4" w:space="0" w:color="auto"/>
              <w:right w:val="single" w:sz="4" w:space="0" w:color="auto"/>
            </w:tcBorders>
            <w:shd w:val="clear" w:color="auto" w:fill="auto"/>
          </w:tcPr>
          <w:p w:rsidR="008C38B5" w:rsidRDefault="008C38B5" w:rsidP="002D5CE9">
            <w:pPr>
              <w:spacing w:after="0" w:line="240" w:lineRule="auto"/>
              <w:jc w:val="center"/>
              <w:rPr>
                <w:rFonts w:ascii="Times New Roman" w:hAnsi="Times New Roman" w:cs="Calibri"/>
                <w:sz w:val="20"/>
                <w:szCs w:val="20"/>
                <w:lang w:eastAsia="ru-RU"/>
              </w:rPr>
            </w:pPr>
            <w:r>
              <w:rPr>
                <w:rFonts w:ascii="Times New Roman" w:hAnsi="Times New Roman" w:cs="Calibri"/>
                <w:sz w:val="20"/>
                <w:szCs w:val="20"/>
                <w:lang w:eastAsia="ru-RU"/>
              </w:rPr>
              <w:t>1 102,00</w:t>
            </w:r>
          </w:p>
        </w:tc>
        <w:tc>
          <w:tcPr>
            <w:tcW w:w="992" w:type="dxa"/>
            <w:gridSpan w:val="2"/>
            <w:tcBorders>
              <w:top w:val="single" w:sz="4" w:space="0" w:color="auto"/>
              <w:left w:val="nil"/>
              <w:bottom w:val="single" w:sz="4" w:space="0" w:color="auto"/>
              <w:right w:val="single" w:sz="4" w:space="0" w:color="auto"/>
            </w:tcBorders>
            <w:shd w:val="clear" w:color="auto" w:fill="auto"/>
          </w:tcPr>
          <w:p w:rsidR="008C38B5" w:rsidRDefault="008C38B5" w:rsidP="002D5CE9">
            <w:pPr>
              <w:spacing w:after="0" w:line="240" w:lineRule="auto"/>
              <w:jc w:val="center"/>
              <w:rPr>
                <w:rFonts w:ascii="Times New Roman" w:hAnsi="Times New Roman" w:cs="Calibri"/>
                <w:sz w:val="20"/>
                <w:szCs w:val="20"/>
                <w:lang w:eastAsia="ru-RU"/>
              </w:rPr>
            </w:pPr>
            <w:r>
              <w:rPr>
                <w:rFonts w:ascii="Times New Roman" w:hAnsi="Times New Roman" w:cs="Calibri"/>
                <w:sz w:val="20"/>
                <w:szCs w:val="20"/>
                <w:lang w:eastAsia="ru-RU"/>
              </w:rPr>
              <w:t>0,00</w:t>
            </w:r>
          </w:p>
        </w:tc>
        <w:tc>
          <w:tcPr>
            <w:tcW w:w="862" w:type="dxa"/>
            <w:tcBorders>
              <w:top w:val="single" w:sz="4" w:space="0" w:color="auto"/>
              <w:left w:val="nil"/>
              <w:bottom w:val="single" w:sz="4" w:space="0" w:color="auto"/>
              <w:right w:val="single" w:sz="4" w:space="0" w:color="auto"/>
            </w:tcBorders>
            <w:shd w:val="clear" w:color="auto" w:fill="auto"/>
          </w:tcPr>
          <w:p w:rsidR="008C38B5" w:rsidRDefault="008C38B5" w:rsidP="002D5CE9">
            <w:pPr>
              <w:spacing w:after="0" w:line="240" w:lineRule="auto"/>
              <w:jc w:val="center"/>
              <w:rPr>
                <w:rFonts w:ascii="Times New Roman" w:hAnsi="Times New Roman" w:cs="Calibri"/>
                <w:sz w:val="20"/>
                <w:szCs w:val="20"/>
                <w:lang w:eastAsia="ru-RU"/>
              </w:rPr>
            </w:pPr>
            <w:r>
              <w:rPr>
                <w:rFonts w:ascii="Times New Roman" w:hAnsi="Times New Roman" w:cs="Calibri"/>
                <w:sz w:val="20"/>
                <w:szCs w:val="20"/>
                <w:lang w:eastAsia="ru-RU"/>
              </w:rPr>
              <w:t>0,00</w:t>
            </w:r>
          </w:p>
        </w:tc>
        <w:tc>
          <w:tcPr>
            <w:tcW w:w="1242" w:type="dxa"/>
            <w:vMerge/>
            <w:tcBorders>
              <w:top w:val="single" w:sz="4" w:space="0" w:color="auto"/>
              <w:left w:val="single" w:sz="4" w:space="0" w:color="auto"/>
              <w:bottom w:val="single" w:sz="4" w:space="0" w:color="auto"/>
              <w:right w:val="single" w:sz="4" w:space="0" w:color="auto"/>
            </w:tcBorders>
            <w:hideMark/>
          </w:tcPr>
          <w:p w:rsidR="008C38B5" w:rsidRPr="002C42EC" w:rsidRDefault="008C38B5" w:rsidP="007811F8">
            <w:pPr>
              <w:spacing w:after="0" w:line="240" w:lineRule="auto"/>
              <w:rPr>
                <w:rFonts w:ascii="Times New Roman" w:eastAsia="Times New Roman" w:hAnsi="Times New Roman"/>
                <w:sz w:val="23"/>
                <w:szCs w:val="23"/>
                <w:lang w:eastAsia="ru-RU"/>
              </w:rPr>
            </w:pPr>
          </w:p>
        </w:tc>
        <w:tc>
          <w:tcPr>
            <w:tcW w:w="1451" w:type="dxa"/>
            <w:vMerge/>
            <w:tcBorders>
              <w:top w:val="single" w:sz="4" w:space="0" w:color="auto"/>
              <w:left w:val="single" w:sz="4" w:space="0" w:color="auto"/>
              <w:bottom w:val="single" w:sz="4" w:space="0" w:color="auto"/>
              <w:right w:val="single" w:sz="4" w:space="0" w:color="auto"/>
            </w:tcBorders>
            <w:hideMark/>
          </w:tcPr>
          <w:p w:rsidR="008C38B5" w:rsidRPr="002C42EC" w:rsidRDefault="008C38B5" w:rsidP="007811F8">
            <w:pPr>
              <w:spacing w:after="0" w:line="240" w:lineRule="auto"/>
              <w:rPr>
                <w:rFonts w:ascii="Times New Roman" w:eastAsia="Times New Roman" w:hAnsi="Times New Roman"/>
                <w:sz w:val="23"/>
                <w:szCs w:val="23"/>
                <w:lang w:eastAsia="ru-RU"/>
              </w:rPr>
            </w:pPr>
          </w:p>
        </w:tc>
      </w:tr>
      <w:tr w:rsidR="0032086E" w:rsidRPr="002C42EC" w:rsidTr="008C38B5">
        <w:trPr>
          <w:trHeight w:val="1265"/>
        </w:trPr>
        <w:tc>
          <w:tcPr>
            <w:tcW w:w="613" w:type="dxa"/>
            <w:tcBorders>
              <w:top w:val="single" w:sz="4" w:space="0" w:color="auto"/>
              <w:left w:val="single" w:sz="4" w:space="0" w:color="auto"/>
              <w:bottom w:val="single" w:sz="4" w:space="0" w:color="auto"/>
              <w:right w:val="single" w:sz="4" w:space="0" w:color="auto"/>
            </w:tcBorders>
            <w:shd w:val="clear" w:color="auto" w:fill="auto"/>
            <w:hideMark/>
          </w:tcPr>
          <w:p w:rsidR="0032086E" w:rsidRPr="004C020C" w:rsidRDefault="008C38B5" w:rsidP="0011403D">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lastRenderedPageBreak/>
              <w:t>2</w:t>
            </w:r>
            <w:r w:rsidR="0032086E" w:rsidRPr="004C020C">
              <w:rPr>
                <w:rFonts w:ascii="Times New Roman" w:eastAsia="Times New Roman" w:hAnsi="Times New Roman"/>
                <w:lang w:eastAsia="ru-RU"/>
              </w:rPr>
              <w:t>.1.</w:t>
            </w:r>
          </w:p>
        </w:tc>
        <w:tc>
          <w:tcPr>
            <w:tcW w:w="2088" w:type="dxa"/>
            <w:tcBorders>
              <w:top w:val="single" w:sz="4" w:space="0" w:color="auto"/>
              <w:left w:val="nil"/>
              <w:bottom w:val="single" w:sz="4" w:space="0" w:color="auto"/>
              <w:right w:val="single" w:sz="4" w:space="0" w:color="auto"/>
            </w:tcBorders>
            <w:shd w:val="clear" w:color="auto" w:fill="auto"/>
            <w:hideMark/>
          </w:tcPr>
          <w:p w:rsidR="0032086E" w:rsidRPr="008C38B5" w:rsidRDefault="0032086E" w:rsidP="00B54052">
            <w:pPr>
              <w:spacing w:after="0" w:line="240" w:lineRule="auto"/>
              <w:rPr>
                <w:rFonts w:ascii="Times New Roman" w:eastAsia="Times New Roman" w:hAnsi="Times New Roman"/>
                <w:sz w:val="23"/>
                <w:szCs w:val="23"/>
                <w:lang w:eastAsia="ru-RU"/>
              </w:rPr>
            </w:pPr>
            <w:r w:rsidRPr="008C38B5">
              <w:rPr>
                <w:rFonts w:ascii="Times New Roman" w:eastAsia="Times New Roman" w:hAnsi="Times New Roman"/>
                <w:sz w:val="23"/>
                <w:szCs w:val="23"/>
                <w:lang w:eastAsia="ru-RU"/>
              </w:rPr>
              <w:t>Осуществление полномочий по обеспечению жильем отдельных категорий граждан, установленных Федеральным законом  от 12 января 1995 года №5-ФЗ «О ветеранах»</w:t>
            </w:r>
          </w:p>
        </w:tc>
        <w:tc>
          <w:tcPr>
            <w:tcW w:w="990" w:type="dxa"/>
            <w:tcBorders>
              <w:top w:val="single" w:sz="4" w:space="0" w:color="auto"/>
              <w:left w:val="nil"/>
              <w:bottom w:val="single" w:sz="4" w:space="0" w:color="auto"/>
              <w:right w:val="single" w:sz="4" w:space="0" w:color="auto"/>
            </w:tcBorders>
            <w:shd w:val="clear" w:color="auto" w:fill="auto"/>
            <w:hideMark/>
          </w:tcPr>
          <w:p w:rsidR="0032086E" w:rsidRPr="004C020C" w:rsidRDefault="0032086E" w:rsidP="0044693E">
            <w:pPr>
              <w:spacing w:after="0" w:line="240" w:lineRule="auto"/>
              <w:jc w:val="center"/>
              <w:rPr>
                <w:rFonts w:ascii="Times New Roman" w:eastAsia="Times New Roman" w:hAnsi="Times New Roman"/>
                <w:lang w:eastAsia="ru-RU"/>
              </w:rPr>
            </w:pPr>
            <w:r w:rsidRPr="004C020C">
              <w:rPr>
                <w:rFonts w:ascii="Times New Roman" w:eastAsia="Times New Roman" w:hAnsi="Times New Roman"/>
                <w:lang w:eastAsia="ru-RU"/>
              </w:rPr>
              <w:t>20</w:t>
            </w:r>
            <w:r>
              <w:rPr>
                <w:rFonts w:ascii="Times New Roman" w:eastAsia="Times New Roman" w:hAnsi="Times New Roman"/>
                <w:lang w:eastAsia="ru-RU"/>
              </w:rPr>
              <w:t>20</w:t>
            </w:r>
            <w:r w:rsidRPr="004C020C">
              <w:rPr>
                <w:rFonts w:ascii="Times New Roman" w:eastAsia="Times New Roman" w:hAnsi="Times New Roman"/>
                <w:lang w:eastAsia="ru-RU"/>
              </w:rPr>
              <w:t>-202</w:t>
            </w:r>
            <w:r>
              <w:rPr>
                <w:rFonts w:ascii="Times New Roman" w:eastAsia="Times New Roman" w:hAnsi="Times New Roman"/>
                <w:lang w:eastAsia="ru-RU"/>
              </w:rPr>
              <w:t>4</w:t>
            </w:r>
            <w:r w:rsidRPr="004C020C">
              <w:rPr>
                <w:rFonts w:ascii="Times New Roman" w:eastAsia="Times New Roman" w:hAnsi="Times New Roman"/>
                <w:lang w:eastAsia="ru-RU"/>
              </w:rPr>
              <w:t xml:space="preserve"> годы </w:t>
            </w:r>
          </w:p>
        </w:tc>
        <w:tc>
          <w:tcPr>
            <w:tcW w:w="1276" w:type="dxa"/>
            <w:tcBorders>
              <w:top w:val="single" w:sz="4" w:space="0" w:color="auto"/>
              <w:left w:val="nil"/>
              <w:bottom w:val="single" w:sz="4" w:space="0" w:color="auto"/>
              <w:right w:val="single" w:sz="4" w:space="0" w:color="auto"/>
            </w:tcBorders>
            <w:shd w:val="clear" w:color="auto" w:fill="auto"/>
            <w:hideMark/>
          </w:tcPr>
          <w:p w:rsidR="0032086E" w:rsidRPr="004C020C" w:rsidRDefault="0032086E" w:rsidP="00B54052">
            <w:pPr>
              <w:spacing w:after="0" w:line="240" w:lineRule="auto"/>
              <w:rPr>
                <w:rFonts w:ascii="Times New Roman" w:eastAsia="Times New Roman" w:hAnsi="Times New Roman"/>
                <w:lang w:eastAsia="ru-RU"/>
              </w:rPr>
            </w:pPr>
            <w:r w:rsidRPr="004C020C">
              <w:rPr>
                <w:rFonts w:ascii="Times New Roman" w:eastAsia="Times New Roman" w:hAnsi="Times New Roman"/>
                <w:lang w:eastAsia="ru-RU"/>
              </w:rPr>
              <w:t>Средства федерального бюджета</w:t>
            </w:r>
          </w:p>
        </w:tc>
        <w:tc>
          <w:tcPr>
            <w:tcW w:w="1852" w:type="dxa"/>
            <w:gridSpan w:val="2"/>
            <w:tcBorders>
              <w:top w:val="single" w:sz="4" w:space="0" w:color="auto"/>
              <w:left w:val="nil"/>
              <w:bottom w:val="single" w:sz="4" w:space="0" w:color="auto"/>
              <w:right w:val="single" w:sz="4" w:space="0" w:color="auto"/>
            </w:tcBorders>
            <w:shd w:val="clear" w:color="auto" w:fill="auto"/>
            <w:hideMark/>
          </w:tcPr>
          <w:p w:rsidR="0032086E" w:rsidRPr="004C020C" w:rsidRDefault="008C38B5" w:rsidP="00B54052">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0,00</w:t>
            </w:r>
          </w:p>
        </w:tc>
        <w:tc>
          <w:tcPr>
            <w:tcW w:w="993" w:type="dxa"/>
            <w:tcBorders>
              <w:top w:val="single" w:sz="4" w:space="0" w:color="auto"/>
              <w:left w:val="nil"/>
              <w:bottom w:val="single" w:sz="4" w:space="0" w:color="auto"/>
              <w:right w:val="single" w:sz="4" w:space="0" w:color="auto"/>
            </w:tcBorders>
            <w:shd w:val="clear" w:color="auto" w:fill="auto"/>
          </w:tcPr>
          <w:p w:rsidR="0032086E" w:rsidRPr="004C020C" w:rsidRDefault="008C38B5" w:rsidP="006536AD">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 xml:space="preserve">1 </w:t>
            </w:r>
            <w:r w:rsidR="006536AD">
              <w:rPr>
                <w:rFonts w:ascii="Times New Roman" w:eastAsia="Times New Roman" w:hAnsi="Times New Roman"/>
                <w:lang w:eastAsia="ru-RU"/>
              </w:rPr>
              <w:t>247</w:t>
            </w:r>
            <w:r>
              <w:rPr>
                <w:rFonts w:ascii="Times New Roman" w:eastAsia="Times New Roman" w:hAnsi="Times New Roman"/>
                <w:lang w:eastAsia="ru-RU"/>
              </w:rPr>
              <w:t>,00</w:t>
            </w:r>
          </w:p>
        </w:tc>
        <w:tc>
          <w:tcPr>
            <w:tcW w:w="992" w:type="dxa"/>
            <w:gridSpan w:val="2"/>
            <w:tcBorders>
              <w:top w:val="single" w:sz="4" w:space="0" w:color="auto"/>
              <w:left w:val="nil"/>
              <w:bottom w:val="single" w:sz="4" w:space="0" w:color="auto"/>
              <w:right w:val="single" w:sz="4" w:space="0" w:color="auto"/>
            </w:tcBorders>
            <w:shd w:val="clear" w:color="auto" w:fill="auto"/>
          </w:tcPr>
          <w:p w:rsidR="0032086E" w:rsidRPr="004C020C" w:rsidRDefault="008C38B5" w:rsidP="006536AD">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 xml:space="preserve">1 </w:t>
            </w:r>
            <w:r w:rsidR="006536AD">
              <w:rPr>
                <w:rFonts w:ascii="Times New Roman" w:eastAsia="Times New Roman" w:hAnsi="Times New Roman"/>
                <w:lang w:eastAsia="ru-RU"/>
              </w:rPr>
              <w:t>247</w:t>
            </w:r>
            <w:r>
              <w:rPr>
                <w:rFonts w:ascii="Times New Roman" w:eastAsia="Times New Roman" w:hAnsi="Times New Roman"/>
                <w:lang w:eastAsia="ru-RU"/>
              </w:rPr>
              <w:t>,00</w:t>
            </w:r>
          </w:p>
        </w:tc>
        <w:tc>
          <w:tcPr>
            <w:tcW w:w="992" w:type="dxa"/>
            <w:gridSpan w:val="2"/>
            <w:tcBorders>
              <w:top w:val="single" w:sz="4" w:space="0" w:color="auto"/>
              <w:left w:val="nil"/>
              <w:bottom w:val="single" w:sz="4" w:space="0" w:color="auto"/>
              <w:right w:val="single" w:sz="4" w:space="0" w:color="auto"/>
            </w:tcBorders>
            <w:shd w:val="clear" w:color="auto" w:fill="auto"/>
          </w:tcPr>
          <w:p w:rsidR="0032086E" w:rsidRPr="004C020C" w:rsidRDefault="008C38B5" w:rsidP="00B54052">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0,00</w:t>
            </w:r>
          </w:p>
        </w:tc>
        <w:tc>
          <w:tcPr>
            <w:tcW w:w="992" w:type="dxa"/>
            <w:gridSpan w:val="2"/>
            <w:tcBorders>
              <w:top w:val="single" w:sz="4" w:space="0" w:color="auto"/>
              <w:left w:val="nil"/>
              <w:bottom w:val="single" w:sz="4" w:space="0" w:color="auto"/>
              <w:right w:val="single" w:sz="4" w:space="0" w:color="auto"/>
            </w:tcBorders>
            <w:shd w:val="clear" w:color="auto" w:fill="auto"/>
          </w:tcPr>
          <w:p w:rsidR="0032086E" w:rsidRPr="004C020C" w:rsidRDefault="008C38B5" w:rsidP="00B54052">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0,00</w:t>
            </w:r>
          </w:p>
        </w:tc>
        <w:tc>
          <w:tcPr>
            <w:tcW w:w="993" w:type="dxa"/>
            <w:gridSpan w:val="2"/>
            <w:tcBorders>
              <w:top w:val="single" w:sz="4" w:space="0" w:color="auto"/>
              <w:left w:val="nil"/>
              <w:bottom w:val="single" w:sz="4" w:space="0" w:color="auto"/>
              <w:right w:val="single" w:sz="4" w:space="0" w:color="auto"/>
            </w:tcBorders>
            <w:shd w:val="clear" w:color="auto" w:fill="auto"/>
          </w:tcPr>
          <w:p w:rsidR="0032086E" w:rsidRPr="004C020C" w:rsidRDefault="008C38B5" w:rsidP="00B54052">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0,00</w:t>
            </w:r>
          </w:p>
        </w:tc>
        <w:tc>
          <w:tcPr>
            <w:tcW w:w="884" w:type="dxa"/>
            <w:gridSpan w:val="2"/>
            <w:tcBorders>
              <w:top w:val="single" w:sz="4" w:space="0" w:color="auto"/>
              <w:left w:val="nil"/>
              <w:bottom w:val="single" w:sz="4" w:space="0" w:color="auto"/>
              <w:right w:val="single" w:sz="4" w:space="0" w:color="auto"/>
            </w:tcBorders>
            <w:shd w:val="clear" w:color="auto" w:fill="auto"/>
          </w:tcPr>
          <w:p w:rsidR="0032086E" w:rsidRPr="004C020C" w:rsidRDefault="008C38B5" w:rsidP="00B54052">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0,00</w:t>
            </w:r>
          </w:p>
        </w:tc>
        <w:tc>
          <w:tcPr>
            <w:tcW w:w="1242" w:type="dxa"/>
            <w:tcBorders>
              <w:top w:val="single" w:sz="4" w:space="0" w:color="auto"/>
              <w:left w:val="nil"/>
              <w:bottom w:val="single" w:sz="4" w:space="0" w:color="auto"/>
              <w:right w:val="single" w:sz="4" w:space="0" w:color="auto"/>
            </w:tcBorders>
            <w:shd w:val="clear" w:color="auto" w:fill="auto"/>
            <w:hideMark/>
          </w:tcPr>
          <w:p w:rsidR="0032086E" w:rsidRPr="004C020C" w:rsidRDefault="0032086E" w:rsidP="0044693E">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 xml:space="preserve">Управление </w:t>
            </w:r>
            <w:r w:rsidRPr="00341CCC">
              <w:rPr>
                <w:rFonts w:ascii="Times New Roman" w:hAnsi="Times New Roman"/>
              </w:rPr>
              <w:t xml:space="preserve">муниципальной собственности </w:t>
            </w:r>
          </w:p>
        </w:tc>
        <w:tc>
          <w:tcPr>
            <w:tcW w:w="1451" w:type="dxa"/>
            <w:tcBorders>
              <w:top w:val="single" w:sz="4" w:space="0" w:color="auto"/>
              <w:left w:val="nil"/>
              <w:bottom w:val="single" w:sz="4" w:space="0" w:color="auto"/>
              <w:right w:val="single" w:sz="4" w:space="0" w:color="auto"/>
            </w:tcBorders>
            <w:shd w:val="clear" w:color="auto" w:fill="auto"/>
            <w:hideMark/>
          </w:tcPr>
          <w:p w:rsidR="0032086E" w:rsidRDefault="0032086E" w:rsidP="00B54052">
            <w:pPr>
              <w:spacing w:after="0" w:line="240" w:lineRule="auto"/>
              <w:rPr>
                <w:rFonts w:ascii="Times New Roman" w:eastAsia="Times New Roman" w:hAnsi="Times New Roman"/>
                <w:lang w:eastAsia="ru-RU"/>
              </w:rPr>
            </w:pPr>
            <w:r w:rsidRPr="004C020C">
              <w:rPr>
                <w:rFonts w:ascii="Times New Roman" w:eastAsia="Times New Roman" w:hAnsi="Times New Roman"/>
                <w:lang w:eastAsia="ru-RU"/>
              </w:rPr>
              <w:t>Формиро</w:t>
            </w:r>
            <w:r>
              <w:rPr>
                <w:rFonts w:ascii="Times New Roman" w:eastAsia="Times New Roman" w:hAnsi="Times New Roman"/>
                <w:lang w:eastAsia="ru-RU"/>
              </w:rPr>
              <w:t>вание сводного списка.</w:t>
            </w:r>
          </w:p>
          <w:p w:rsidR="0032086E" w:rsidRPr="004C020C" w:rsidRDefault="0032086E" w:rsidP="008C38B5">
            <w:pPr>
              <w:spacing w:after="0" w:line="240" w:lineRule="auto"/>
              <w:rPr>
                <w:rFonts w:ascii="Times New Roman" w:eastAsia="Times New Roman" w:hAnsi="Times New Roman"/>
                <w:lang w:eastAsia="ru-RU"/>
              </w:rPr>
            </w:pPr>
            <w:r w:rsidRPr="004C020C">
              <w:rPr>
                <w:rFonts w:ascii="Times New Roman" w:eastAsiaTheme="minorHAnsi" w:hAnsi="Times New Roman"/>
              </w:rPr>
              <w:t xml:space="preserve">Выдача свидетельств о праве на получение мер социальной поддержки </w:t>
            </w:r>
          </w:p>
        </w:tc>
      </w:tr>
      <w:tr w:rsidR="008C38B5" w:rsidRPr="002C42EC" w:rsidTr="008C38B5">
        <w:trPr>
          <w:trHeight w:val="1281"/>
        </w:trPr>
        <w:tc>
          <w:tcPr>
            <w:tcW w:w="613" w:type="dxa"/>
            <w:tcBorders>
              <w:top w:val="single" w:sz="4" w:space="0" w:color="auto"/>
              <w:left w:val="single" w:sz="4" w:space="0" w:color="auto"/>
              <w:bottom w:val="single" w:sz="4" w:space="0" w:color="auto"/>
              <w:right w:val="single" w:sz="4" w:space="0" w:color="auto"/>
            </w:tcBorders>
            <w:shd w:val="clear" w:color="auto" w:fill="auto"/>
          </w:tcPr>
          <w:p w:rsidR="008C38B5" w:rsidRPr="004C020C" w:rsidRDefault="008C38B5" w:rsidP="002D5CE9">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2.2</w:t>
            </w:r>
            <w:r w:rsidRPr="004C020C">
              <w:rPr>
                <w:rFonts w:ascii="Times New Roman" w:eastAsia="Times New Roman" w:hAnsi="Times New Roman"/>
                <w:lang w:eastAsia="ru-RU"/>
              </w:rPr>
              <w:t>.</w:t>
            </w:r>
          </w:p>
        </w:tc>
        <w:tc>
          <w:tcPr>
            <w:tcW w:w="2088" w:type="dxa"/>
            <w:tcBorders>
              <w:top w:val="single" w:sz="4" w:space="0" w:color="auto"/>
              <w:left w:val="nil"/>
              <w:bottom w:val="single" w:sz="4" w:space="0" w:color="auto"/>
              <w:right w:val="single" w:sz="4" w:space="0" w:color="auto"/>
            </w:tcBorders>
            <w:shd w:val="clear" w:color="auto" w:fill="auto"/>
          </w:tcPr>
          <w:p w:rsidR="008C38B5" w:rsidRPr="008C38B5" w:rsidRDefault="008C38B5" w:rsidP="008C38B5">
            <w:pPr>
              <w:spacing w:after="0" w:line="240" w:lineRule="auto"/>
              <w:rPr>
                <w:rFonts w:ascii="Times New Roman" w:eastAsia="Times New Roman" w:hAnsi="Times New Roman"/>
                <w:sz w:val="23"/>
                <w:szCs w:val="23"/>
                <w:lang w:eastAsia="ru-RU"/>
              </w:rPr>
            </w:pPr>
            <w:r w:rsidRPr="008C38B5">
              <w:rPr>
                <w:rFonts w:ascii="Times New Roman" w:eastAsia="Times New Roman" w:hAnsi="Times New Roman"/>
                <w:sz w:val="23"/>
                <w:szCs w:val="23"/>
                <w:lang w:eastAsia="ru-RU"/>
              </w:rPr>
              <w:t>Осуществление полномочий по обеспечению жильем отдельных категорий граждан, установленных Федеральным законом  от 24 ноября 1995 года №181-ФЗ «О социальной защите инвалидов в Российской Федерации»</w:t>
            </w:r>
          </w:p>
        </w:tc>
        <w:tc>
          <w:tcPr>
            <w:tcW w:w="990" w:type="dxa"/>
            <w:tcBorders>
              <w:top w:val="single" w:sz="4" w:space="0" w:color="auto"/>
              <w:left w:val="nil"/>
              <w:bottom w:val="single" w:sz="4" w:space="0" w:color="auto"/>
              <w:right w:val="single" w:sz="4" w:space="0" w:color="auto"/>
            </w:tcBorders>
            <w:shd w:val="clear" w:color="auto" w:fill="auto"/>
          </w:tcPr>
          <w:p w:rsidR="008C38B5" w:rsidRPr="004C020C" w:rsidRDefault="008C38B5" w:rsidP="002D5CE9">
            <w:pPr>
              <w:spacing w:after="0" w:line="240" w:lineRule="auto"/>
              <w:jc w:val="center"/>
              <w:rPr>
                <w:rFonts w:ascii="Times New Roman" w:eastAsia="Times New Roman" w:hAnsi="Times New Roman"/>
                <w:lang w:eastAsia="ru-RU"/>
              </w:rPr>
            </w:pPr>
            <w:r w:rsidRPr="004C020C">
              <w:rPr>
                <w:rFonts w:ascii="Times New Roman" w:eastAsia="Times New Roman" w:hAnsi="Times New Roman"/>
                <w:lang w:eastAsia="ru-RU"/>
              </w:rPr>
              <w:t>20</w:t>
            </w:r>
            <w:r>
              <w:rPr>
                <w:rFonts w:ascii="Times New Roman" w:eastAsia="Times New Roman" w:hAnsi="Times New Roman"/>
                <w:lang w:eastAsia="ru-RU"/>
              </w:rPr>
              <w:t>20</w:t>
            </w:r>
            <w:r w:rsidRPr="004C020C">
              <w:rPr>
                <w:rFonts w:ascii="Times New Roman" w:eastAsia="Times New Roman" w:hAnsi="Times New Roman"/>
                <w:lang w:eastAsia="ru-RU"/>
              </w:rPr>
              <w:t>-202</w:t>
            </w:r>
            <w:r>
              <w:rPr>
                <w:rFonts w:ascii="Times New Roman" w:eastAsia="Times New Roman" w:hAnsi="Times New Roman"/>
                <w:lang w:eastAsia="ru-RU"/>
              </w:rPr>
              <w:t>4</w:t>
            </w:r>
            <w:r w:rsidRPr="004C020C">
              <w:rPr>
                <w:rFonts w:ascii="Times New Roman" w:eastAsia="Times New Roman" w:hAnsi="Times New Roman"/>
                <w:lang w:eastAsia="ru-RU"/>
              </w:rPr>
              <w:t xml:space="preserve"> годы </w:t>
            </w:r>
          </w:p>
        </w:tc>
        <w:tc>
          <w:tcPr>
            <w:tcW w:w="1276" w:type="dxa"/>
            <w:tcBorders>
              <w:top w:val="single" w:sz="4" w:space="0" w:color="auto"/>
              <w:left w:val="nil"/>
              <w:bottom w:val="single" w:sz="4" w:space="0" w:color="auto"/>
              <w:right w:val="single" w:sz="4" w:space="0" w:color="auto"/>
            </w:tcBorders>
            <w:shd w:val="clear" w:color="auto" w:fill="auto"/>
          </w:tcPr>
          <w:p w:rsidR="008C38B5" w:rsidRPr="004C020C" w:rsidRDefault="008C38B5" w:rsidP="002D5CE9">
            <w:pPr>
              <w:spacing w:after="0" w:line="240" w:lineRule="auto"/>
              <w:rPr>
                <w:rFonts w:ascii="Times New Roman" w:eastAsia="Times New Roman" w:hAnsi="Times New Roman"/>
                <w:lang w:eastAsia="ru-RU"/>
              </w:rPr>
            </w:pPr>
            <w:r w:rsidRPr="004C020C">
              <w:rPr>
                <w:rFonts w:ascii="Times New Roman" w:eastAsia="Times New Roman" w:hAnsi="Times New Roman"/>
                <w:lang w:eastAsia="ru-RU"/>
              </w:rPr>
              <w:t>Средства федерального бюджета</w:t>
            </w:r>
          </w:p>
        </w:tc>
        <w:tc>
          <w:tcPr>
            <w:tcW w:w="1852" w:type="dxa"/>
            <w:gridSpan w:val="2"/>
            <w:tcBorders>
              <w:top w:val="single" w:sz="4" w:space="0" w:color="auto"/>
              <w:left w:val="nil"/>
              <w:bottom w:val="single" w:sz="4" w:space="0" w:color="auto"/>
              <w:right w:val="single" w:sz="4" w:space="0" w:color="auto"/>
            </w:tcBorders>
            <w:shd w:val="clear" w:color="auto" w:fill="auto"/>
          </w:tcPr>
          <w:p w:rsidR="008C38B5" w:rsidRPr="004C020C" w:rsidRDefault="008C38B5" w:rsidP="002D5CE9">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0,00</w:t>
            </w:r>
          </w:p>
        </w:tc>
        <w:tc>
          <w:tcPr>
            <w:tcW w:w="993" w:type="dxa"/>
            <w:tcBorders>
              <w:top w:val="single" w:sz="4" w:space="0" w:color="auto"/>
              <w:left w:val="nil"/>
              <w:bottom w:val="single" w:sz="4" w:space="0" w:color="auto"/>
              <w:right w:val="single" w:sz="4" w:space="0" w:color="auto"/>
            </w:tcBorders>
            <w:shd w:val="clear" w:color="auto" w:fill="auto"/>
          </w:tcPr>
          <w:p w:rsidR="008C38B5" w:rsidRPr="004C020C" w:rsidRDefault="006536AD" w:rsidP="002D5CE9">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2 353</w:t>
            </w:r>
            <w:r w:rsidR="008C38B5">
              <w:rPr>
                <w:rFonts w:ascii="Times New Roman" w:eastAsia="Times New Roman" w:hAnsi="Times New Roman"/>
                <w:lang w:eastAsia="ru-RU"/>
              </w:rPr>
              <w:t>,00</w:t>
            </w:r>
          </w:p>
        </w:tc>
        <w:tc>
          <w:tcPr>
            <w:tcW w:w="992" w:type="dxa"/>
            <w:gridSpan w:val="2"/>
            <w:tcBorders>
              <w:top w:val="single" w:sz="4" w:space="0" w:color="auto"/>
              <w:left w:val="nil"/>
              <w:bottom w:val="single" w:sz="4" w:space="0" w:color="auto"/>
              <w:right w:val="single" w:sz="4" w:space="0" w:color="auto"/>
            </w:tcBorders>
            <w:shd w:val="clear" w:color="auto" w:fill="auto"/>
          </w:tcPr>
          <w:p w:rsidR="008C38B5" w:rsidRPr="004C020C" w:rsidRDefault="008C38B5" w:rsidP="006536AD">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 xml:space="preserve">1 </w:t>
            </w:r>
            <w:r w:rsidR="006536AD">
              <w:rPr>
                <w:rFonts w:ascii="Times New Roman" w:eastAsia="Times New Roman" w:hAnsi="Times New Roman"/>
                <w:lang w:eastAsia="ru-RU"/>
              </w:rPr>
              <w:t>251</w:t>
            </w:r>
            <w:r>
              <w:rPr>
                <w:rFonts w:ascii="Times New Roman" w:eastAsia="Times New Roman" w:hAnsi="Times New Roman"/>
                <w:lang w:eastAsia="ru-RU"/>
              </w:rPr>
              <w:t>,00</w:t>
            </w:r>
          </w:p>
        </w:tc>
        <w:tc>
          <w:tcPr>
            <w:tcW w:w="992" w:type="dxa"/>
            <w:gridSpan w:val="2"/>
            <w:tcBorders>
              <w:top w:val="single" w:sz="4" w:space="0" w:color="auto"/>
              <w:left w:val="nil"/>
              <w:bottom w:val="single" w:sz="4" w:space="0" w:color="auto"/>
              <w:right w:val="single" w:sz="4" w:space="0" w:color="auto"/>
            </w:tcBorders>
            <w:shd w:val="clear" w:color="auto" w:fill="auto"/>
          </w:tcPr>
          <w:p w:rsidR="008C38B5" w:rsidRPr="004C020C" w:rsidRDefault="008C38B5" w:rsidP="002D5CE9">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0,00</w:t>
            </w:r>
          </w:p>
        </w:tc>
        <w:tc>
          <w:tcPr>
            <w:tcW w:w="992" w:type="dxa"/>
            <w:gridSpan w:val="2"/>
            <w:tcBorders>
              <w:top w:val="single" w:sz="4" w:space="0" w:color="auto"/>
              <w:left w:val="nil"/>
              <w:bottom w:val="single" w:sz="4" w:space="0" w:color="auto"/>
              <w:right w:val="single" w:sz="4" w:space="0" w:color="auto"/>
            </w:tcBorders>
            <w:shd w:val="clear" w:color="auto" w:fill="auto"/>
          </w:tcPr>
          <w:p w:rsidR="008C38B5" w:rsidRPr="004C020C" w:rsidRDefault="008C38B5" w:rsidP="002D5CE9">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1 102,00</w:t>
            </w:r>
          </w:p>
        </w:tc>
        <w:tc>
          <w:tcPr>
            <w:tcW w:w="993" w:type="dxa"/>
            <w:gridSpan w:val="2"/>
            <w:tcBorders>
              <w:top w:val="single" w:sz="4" w:space="0" w:color="auto"/>
              <w:left w:val="nil"/>
              <w:bottom w:val="single" w:sz="4" w:space="0" w:color="auto"/>
              <w:right w:val="single" w:sz="4" w:space="0" w:color="auto"/>
            </w:tcBorders>
            <w:shd w:val="clear" w:color="auto" w:fill="auto"/>
          </w:tcPr>
          <w:p w:rsidR="008C38B5" w:rsidRPr="004C020C" w:rsidRDefault="008C38B5" w:rsidP="002D5CE9">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0,00</w:t>
            </w:r>
          </w:p>
        </w:tc>
        <w:tc>
          <w:tcPr>
            <w:tcW w:w="884" w:type="dxa"/>
            <w:gridSpan w:val="2"/>
            <w:tcBorders>
              <w:top w:val="single" w:sz="4" w:space="0" w:color="auto"/>
              <w:left w:val="nil"/>
              <w:bottom w:val="single" w:sz="4" w:space="0" w:color="auto"/>
              <w:right w:val="single" w:sz="4" w:space="0" w:color="auto"/>
            </w:tcBorders>
            <w:shd w:val="clear" w:color="auto" w:fill="auto"/>
          </w:tcPr>
          <w:p w:rsidR="008C38B5" w:rsidRPr="004C020C" w:rsidRDefault="008C38B5" w:rsidP="002D5CE9">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0,00</w:t>
            </w:r>
          </w:p>
        </w:tc>
        <w:tc>
          <w:tcPr>
            <w:tcW w:w="1242" w:type="dxa"/>
            <w:tcBorders>
              <w:top w:val="single" w:sz="4" w:space="0" w:color="auto"/>
              <w:left w:val="nil"/>
              <w:bottom w:val="single" w:sz="4" w:space="0" w:color="auto"/>
              <w:right w:val="single" w:sz="4" w:space="0" w:color="auto"/>
            </w:tcBorders>
            <w:shd w:val="clear" w:color="auto" w:fill="auto"/>
          </w:tcPr>
          <w:p w:rsidR="008C38B5" w:rsidRPr="004C020C" w:rsidRDefault="008C38B5" w:rsidP="002D5CE9">
            <w:pPr>
              <w:spacing w:after="0" w:line="240" w:lineRule="auto"/>
              <w:jc w:val="center"/>
              <w:rPr>
                <w:rFonts w:ascii="Times New Roman" w:eastAsia="Times New Roman" w:hAnsi="Times New Roman"/>
                <w:lang w:eastAsia="ru-RU"/>
              </w:rPr>
            </w:pPr>
            <w:r w:rsidRPr="00341CCC">
              <w:rPr>
                <w:rFonts w:ascii="Times New Roman" w:eastAsia="Times New Roman" w:hAnsi="Times New Roman"/>
                <w:lang w:eastAsia="ru-RU"/>
              </w:rPr>
              <w:t xml:space="preserve">Управление </w:t>
            </w:r>
            <w:r w:rsidRPr="00341CCC">
              <w:rPr>
                <w:rFonts w:ascii="Times New Roman" w:hAnsi="Times New Roman"/>
              </w:rPr>
              <w:t xml:space="preserve">муниципальной собственности </w:t>
            </w:r>
          </w:p>
        </w:tc>
        <w:tc>
          <w:tcPr>
            <w:tcW w:w="1451" w:type="dxa"/>
            <w:tcBorders>
              <w:top w:val="single" w:sz="4" w:space="0" w:color="auto"/>
              <w:left w:val="nil"/>
              <w:bottom w:val="single" w:sz="4" w:space="0" w:color="auto"/>
              <w:right w:val="single" w:sz="4" w:space="0" w:color="auto"/>
            </w:tcBorders>
            <w:shd w:val="clear" w:color="auto" w:fill="auto"/>
          </w:tcPr>
          <w:p w:rsidR="008C38B5" w:rsidRDefault="008C38B5" w:rsidP="002D5CE9">
            <w:pPr>
              <w:spacing w:after="0" w:line="240" w:lineRule="auto"/>
              <w:rPr>
                <w:rFonts w:ascii="Times New Roman" w:eastAsia="Times New Roman" w:hAnsi="Times New Roman"/>
                <w:lang w:eastAsia="ru-RU"/>
              </w:rPr>
            </w:pPr>
            <w:r w:rsidRPr="004C020C">
              <w:rPr>
                <w:rFonts w:ascii="Times New Roman" w:eastAsia="Times New Roman" w:hAnsi="Times New Roman"/>
                <w:lang w:eastAsia="ru-RU"/>
              </w:rPr>
              <w:t>Формиро</w:t>
            </w:r>
            <w:r>
              <w:rPr>
                <w:rFonts w:ascii="Times New Roman" w:eastAsia="Times New Roman" w:hAnsi="Times New Roman"/>
                <w:lang w:eastAsia="ru-RU"/>
              </w:rPr>
              <w:t>вание сводного списка.</w:t>
            </w:r>
          </w:p>
          <w:p w:rsidR="008C38B5" w:rsidRPr="004C020C" w:rsidRDefault="008C38B5" w:rsidP="008C38B5">
            <w:pPr>
              <w:spacing w:after="0" w:line="240" w:lineRule="auto"/>
              <w:rPr>
                <w:rFonts w:ascii="Times New Roman" w:eastAsia="Times New Roman" w:hAnsi="Times New Roman"/>
                <w:lang w:eastAsia="ru-RU"/>
              </w:rPr>
            </w:pPr>
            <w:r w:rsidRPr="004C020C">
              <w:rPr>
                <w:rFonts w:ascii="Times New Roman" w:eastAsiaTheme="minorHAnsi" w:hAnsi="Times New Roman"/>
              </w:rPr>
              <w:t xml:space="preserve">Выдача свидетельств о праве на получение мер социальной поддержки </w:t>
            </w:r>
          </w:p>
        </w:tc>
      </w:tr>
      <w:tr w:rsidR="0044693E" w:rsidRPr="002C42EC" w:rsidTr="008C38B5">
        <w:trPr>
          <w:trHeight w:val="1281"/>
        </w:trPr>
        <w:tc>
          <w:tcPr>
            <w:tcW w:w="613" w:type="dxa"/>
            <w:tcBorders>
              <w:top w:val="single" w:sz="4" w:space="0" w:color="auto"/>
              <w:left w:val="single" w:sz="4" w:space="0" w:color="auto"/>
              <w:bottom w:val="single" w:sz="4" w:space="0" w:color="auto"/>
              <w:right w:val="single" w:sz="4" w:space="0" w:color="auto"/>
            </w:tcBorders>
            <w:shd w:val="clear" w:color="auto" w:fill="auto"/>
            <w:hideMark/>
          </w:tcPr>
          <w:p w:rsidR="0044693E" w:rsidRPr="002C42EC" w:rsidRDefault="008C38B5" w:rsidP="0011403D">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t>3</w:t>
            </w:r>
            <w:r w:rsidR="0044693E" w:rsidRPr="002C42EC">
              <w:rPr>
                <w:rFonts w:ascii="Times New Roman" w:eastAsia="Times New Roman" w:hAnsi="Times New Roman"/>
                <w:sz w:val="23"/>
                <w:szCs w:val="23"/>
                <w:lang w:eastAsia="ru-RU"/>
              </w:rPr>
              <w:t>.</w:t>
            </w:r>
          </w:p>
        </w:tc>
        <w:tc>
          <w:tcPr>
            <w:tcW w:w="2088" w:type="dxa"/>
            <w:tcBorders>
              <w:top w:val="single" w:sz="4" w:space="0" w:color="auto"/>
              <w:left w:val="nil"/>
              <w:bottom w:val="single" w:sz="4" w:space="0" w:color="auto"/>
              <w:right w:val="single" w:sz="4" w:space="0" w:color="auto"/>
            </w:tcBorders>
            <w:shd w:val="clear" w:color="auto" w:fill="auto"/>
            <w:hideMark/>
          </w:tcPr>
          <w:p w:rsidR="0044693E" w:rsidRPr="008C38B5" w:rsidRDefault="0044693E" w:rsidP="0044693E">
            <w:pPr>
              <w:spacing w:after="0" w:line="240" w:lineRule="auto"/>
              <w:rPr>
                <w:rFonts w:ascii="Times New Roman" w:eastAsia="Times New Roman" w:hAnsi="Times New Roman"/>
                <w:sz w:val="23"/>
                <w:szCs w:val="23"/>
                <w:lang w:eastAsia="ru-RU"/>
              </w:rPr>
            </w:pPr>
            <w:r w:rsidRPr="008C38B5">
              <w:rPr>
                <w:rFonts w:ascii="Times New Roman" w:eastAsia="Times New Roman" w:hAnsi="Times New Roman"/>
                <w:sz w:val="23"/>
                <w:szCs w:val="23"/>
                <w:lang w:eastAsia="ru-RU"/>
              </w:rPr>
              <w:t>Основное мероприятие 0</w:t>
            </w:r>
            <w:r w:rsidR="008C38B5" w:rsidRPr="008C38B5">
              <w:rPr>
                <w:rFonts w:ascii="Times New Roman" w:eastAsia="Times New Roman" w:hAnsi="Times New Roman"/>
                <w:sz w:val="23"/>
                <w:szCs w:val="23"/>
                <w:lang w:eastAsia="ru-RU"/>
              </w:rPr>
              <w:t>3</w:t>
            </w:r>
            <w:r w:rsidRPr="008C38B5">
              <w:rPr>
                <w:rFonts w:ascii="Times New Roman" w:eastAsia="Times New Roman" w:hAnsi="Times New Roman"/>
                <w:sz w:val="23"/>
                <w:szCs w:val="23"/>
                <w:lang w:eastAsia="ru-RU"/>
              </w:rPr>
              <w:t>.</w:t>
            </w:r>
            <w:r w:rsidRPr="008C38B5">
              <w:rPr>
                <w:rFonts w:ascii="Times New Roman" w:eastAsia="Times New Roman" w:hAnsi="Times New Roman"/>
                <w:sz w:val="23"/>
                <w:szCs w:val="23"/>
                <w:lang w:eastAsia="ru-RU"/>
              </w:rPr>
              <w:br w:type="page"/>
            </w:r>
          </w:p>
          <w:p w:rsidR="0044693E" w:rsidRPr="008C38B5" w:rsidRDefault="008C38B5" w:rsidP="0044693E">
            <w:pPr>
              <w:spacing w:after="0" w:line="240" w:lineRule="auto"/>
              <w:rPr>
                <w:rFonts w:ascii="Times New Roman" w:eastAsia="Times New Roman" w:hAnsi="Times New Roman"/>
                <w:sz w:val="23"/>
                <w:szCs w:val="23"/>
                <w:lang w:eastAsia="ru-RU"/>
              </w:rPr>
            </w:pPr>
            <w:r w:rsidRPr="008C38B5">
              <w:rPr>
                <w:rFonts w:ascii="Times New Roman" w:eastAsia="Times New Roman" w:hAnsi="Times New Roman"/>
                <w:sz w:val="23"/>
                <w:szCs w:val="23"/>
                <w:lang w:eastAsia="ru-RU"/>
              </w:rPr>
              <w:t xml:space="preserve">Оказание государственной поддержки по обеспечению жильем граждан, уволенных с военной службы, и </w:t>
            </w:r>
            <w:r w:rsidRPr="008C38B5">
              <w:rPr>
                <w:rFonts w:ascii="Times New Roman" w:eastAsia="Times New Roman" w:hAnsi="Times New Roman"/>
                <w:sz w:val="23"/>
                <w:szCs w:val="23"/>
                <w:lang w:eastAsia="ru-RU"/>
              </w:rPr>
              <w:lastRenderedPageBreak/>
              <w:t>приравненных к ним лиц в соответствии с Федеральным законом от 8 декабря 2010 года № 342-ФЗ «О внесении изменений в Федеральный закон «О статусе военнослужащих» и об обеспечении жилыми помещениями некоторых категорий граждан</w:t>
            </w:r>
          </w:p>
        </w:tc>
        <w:tc>
          <w:tcPr>
            <w:tcW w:w="990" w:type="dxa"/>
            <w:tcBorders>
              <w:top w:val="single" w:sz="4" w:space="0" w:color="auto"/>
              <w:left w:val="nil"/>
              <w:bottom w:val="single" w:sz="4" w:space="0" w:color="auto"/>
              <w:right w:val="single" w:sz="4" w:space="0" w:color="auto"/>
            </w:tcBorders>
            <w:shd w:val="clear" w:color="auto" w:fill="auto"/>
            <w:hideMark/>
          </w:tcPr>
          <w:p w:rsidR="0044693E" w:rsidRPr="004C020C" w:rsidRDefault="0044693E" w:rsidP="0044693E">
            <w:pPr>
              <w:spacing w:after="0" w:line="240" w:lineRule="auto"/>
              <w:jc w:val="center"/>
              <w:rPr>
                <w:rFonts w:ascii="Times New Roman" w:eastAsia="Times New Roman" w:hAnsi="Times New Roman"/>
                <w:lang w:eastAsia="ru-RU"/>
              </w:rPr>
            </w:pPr>
            <w:r w:rsidRPr="004C020C">
              <w:rPr>
                <w:rFonts w:ascii="Times New Roman" w:eastAsia="Times New Roman" w:hAnsi="Times New Roman"/>
                <w:lang w:eastAsia="ru-RU"/>
              </w:rPr>
              <w:lastRenderedPageBreak/>
              <w:t>20</w:t>
            </w:r>
            <w:r>
              <w:rPr>
                <w:rFonts w:ascii="Times New Roman" w:eastAsia="Times New Roman" w:hAnsi="Times New Roman"/>
                <w:lang w:eastAsia="ru-RU"/>
              </w:rPr>
              <w:t>20-2024</w:t>
            </w:r>
            <w:r w:rsidRPr="004C020C">
              <w:rPr>
                <w:rFonts w:ascii="Times New Roman" w:eastAsia="Times New Roman" w:hAnsi="Times New Roman"/>
                <w:lang w:eastAsia="ru-RU"/>
              </w:rPr>
              <w:t xml:space="preserve"> годы</w:t>
            </w:r>
          </w:p>
        </w:tc>
        <w:tc>
          <w:tcPr>
            <w:tcW w:w="1276" w:type="dxa"/>
            <w:tcBorders>
              <w:top w:val="single" w:sz="4" w:space="0" w:color="auto"/>
              <w:left w:val="nil"/>
              <w:bottom w:val="single" w:sz="4" w:space="0" w:color="auto"/>
              <w:right w:val="single" w:sz="4" w:space="0" w:color="auto"/>
            </w:tcBorders>
            <w:shd w:val="clear" w:color="auto" w:fill="auto"/>
            <w:hideMark/>
          </w:tcPr>
          <w:p w:rsidR="0044693E" w:rsidRPr="004C020C" w:rsidRDefault="0044693E" w:rsidP="004B1269">
            <w:pPr>
              <w:spacing w:after="0" w:line="240" w:lineRule="auto"/>
              <w:rPr>
                <w:rFonts w:ascii="Times New Roman" w:eastAsia="Times New Roman" w:hAnsi="Times New Roman"/>
                <w:lang w:eastAsia="ru-RU"/>
              </w:rPr>
            </w:pPr>
            <w:r w:rsidRPr="004C020C">
              <w:rPr>
                <w:rFonts w:ascii="Times New Roman" w:eastAsia="Times New Roman" w:hAnsi="Times New Roman"/>
                <w:lang w:eastAsia="ru-RU"/>
              </w:rPr>
              <w:t>Средства федерального бюджета</w:t>
            </w:r>
          </w:p>
        </w:tc>
        <w:tc>
          <w:tcPr>
            <w:tcW w:w="1852" w:type="dxa"/>
            <w:gridSpan w:val="2"/>
            <w:tcBorders>
              <w:top w:val="single" w:sz="4" w:space="0" w:color="auto"/>
              <w:left w:val="nil"/>
              <w:bottom w:val="single" w:sz="4" w:space="0" w:color="auto"/>
              <w:right w:val="single" w:sz="4" w:space="0" w:color="auto"/>
            </w:tcBorders>
            <w:shd w:val="clear" w:color="auto" w:fill="auto"/>
          </w:tcPr>
          <w:p w:rsidR="0044693E" w:rsidRPr="004C020C" w:rsidRDefault="00BA5CEC" w:rsidP="004B1269">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0,00</w:t>
            </w:r>
          </w:p>
        </w:tc>
        <w:tc>
          <w:tcPr>
            <w:tcW w:w="993" w:type="dxa"/>
            <w:tcBorders>
              <w:top w:val="single" w:sz="4" w:space="0" w:color="auto"/>
              <w:left w:val="nil"/>
              <w:bottom w:val="single" w:sz="4" w:space="0" w:color="auto"/>
              <w:right w:val="single" w:sz="4" w:space="0" w:color="auto"/>
            </w:tcBorders>
            <w:shd w:val="clear" w:color="auto" w:fill="auto"/>
          </w:tcPr>
          <w:p w:rsidR="0044693E" w:rsidRPr="004C020C" w:rsidRDefault="008C38B5" w:rsidP="004B1269">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0,00</w:t>
            </w:r>
          </w:p>
        </w:tc>
        <w:tc>
          <w:tcPr>
            <w:tcW w:w="992" w:type="dxa"/>
            <w:gridSpan w:val="2"/>
            <w:tcBorders>
              <w:top w:val="single" w:sz="4" w:space="0" w:color="auto"/>
              <w:left w:val="nil"/>
              <w:bottom w:val="single" w:sz="4" w:space="0" w:color="auto"/>
              <w:right w:val="single" w:sz="4" w:space="0" w:color="auto"/>
            </w:tcBorders>
            <w:shd w:val="clear" w:color="auto" w:fill="auto"/>
          </w:tcPr>
          <w:p w:rsidR="0044693E" w:rsidRPr="004C020C" w:rsidRDefault="008C38B5" w:rsidP="004B1269">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w:t>
            </w:r>
            <w:r w:rsidR="0060406D">
              <w:rPr>
                <w:rFonts w:ascii="Times New Roman" w:eastAsia="Times New Roman" w:hAnsi="Times New Roman"/>
                <w:lang w:eastAsia="ru-RU"/>
              </w:rPr>
              <w:t>,00</w:t>
            </w:r>
          </w:p>
        </w:tc>
        <w:tc>
          <w:tcPr>
            <w:tcW w:w="992" w:type="dxa"/>
            <w:gridSpan w:val="2"/>
            <w:tcBorders>
              <w:top w:val="single" w:sz="4" w:space="0" w:color="auto"/>
              <w:left w:val="nil"/>
              <w:bottom w:val="single" w:sz="4" w:space="0" w:color="auto"/>
              <w:right w:val="single" w:sz="4" w:space="0" w:color="auto"/>
            </w:tcBorders>
            <w:shd w:val="clear" w:color="auto" w:fill="auto"/>
          </w:tcPr>
          <w:p w:rsidR="0044693E" w:rsidRPr="004C020C" w:rsidRDefault="0060406D" w:rsidP="004B1269">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0,00</w:t>
            </w:r>
          </w:p>
        </w:tc>
        <w:tc>
          <w:tcPr>
            <w:tcW w:w="992" w:type="dxa"/>
            <w:gridSpan w:val="2"/>
            <w:tcBorders>
              <w:top w:val="single" w:sz="4" w:space="0" w:color="auto"/>
              <w:left w:val="nil"/>
              <w:bottom w:val="single" w:sz="4" w:space="0" w:color="auto"/>
              <w:right w:val="single" w:sz="4" w:space="0" w:color="auto"/>
            </w:tcBorders>
            <w:shd w:val="clear" w:color="auto" w:fill="auto"/>
          </w:tcPr>
          <w:p w:rsidR="0044693E" w:rsidRPr="004C020C" w:rsidRDefault="008C38B5" w:rsidP="004B1269">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w:t>
            </w:r>
            <w:r w:rsidR="0060406D">
              <w:rPr>
                <w:rFonts w:ascii="Times New Roman" w:eastAsia="Times New Roman" w:hAnsi="Times New Roman"/>
                <w:lang w:eastAsia="ru-RU"/>
              </w:rPr>
              <w:t>,00</w:t>
            </w:r>
          </w:p>
        </w:tc>
        <w:tc>
          <w:tcPr>
            <w:tcW w:w="993" w:type="dxa"/>
            <w:gridSpan w:val="2"/>
            <w:tcBorders>
              <w:top w:val="single" w:sz="4" w:space="0" w:color="auto"/>
              <w:left w:val="nil"/>
              <w:bottom w:val="single" w:sz="4" w:space="0" w:color="auto"/>
              <w:right w:val="single" w:sz="4" w:space="0" w:color="auto"/>
            </w:tcBorders>
            <w:shd w:val="clear" w:color="auto" w:fill="auto"/>
          </w:tcPr>
          <w:p w:rsidR="0044693E" w:rsidRPr="004C020C" w:rsidRDefault="0060406D" w:rsidP="004B1269">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0,00</w:t>
            </w:r>
          </w:p>
        </w:tc>
        <w:tc>
          <w:tcPr>
            <w:tcW w:w="884" w:type="dxa"/>
            <w:gridSpan w:val="2"/>
            <w:tcBorders>
              <w:top w:val="single" w:sz="4" w:space="0" w:color="auto"/>
              <w:left w:val="nil"/>
              <w:bottom w:val="single" w:sz="4" w:space="0" w:color="auto"/>
              <w:right w:val="single" w:sz="4" w:space="0" w:color="auto"/>
            </w:tcBorders>
            <w:shd w:val="clear" w:color="auto" w:fill="auto"/>
          </w:tcPr>
          <w:p w:rsidR="0044693E" w:rsidRPr="004C020C" w:rsidRDefault="008C38B5" w:rsidP="004B1269">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0,00</w:t>
            </w:r>
          </w:p>
        </w:tc>
        <w:tc>
          <w:tcPr>
            <w:tcW w:w="1242" w:type="dxa"/>
            <w:tcBorders>
              <w:top w:val="single" w:sz="4" w:space="0" w:color="auto"/>
              <w:left w:val="nil"/>
              <w:bottom w:val="single" w:sz="4" w:space="0" w:color="auto"/>
              <w:right w:val="single" w:sz="4" w:space="0" w:color="auto"/>
            </w:tcBorders>
            <w:shd w:val="clear" w:color="auto" w:fill="auto"/>
            <w:hideMark/>
          </w:tcPr>
          <w:p w:rsidR="0044693E" w:rsidRPr="004C020C" w:rsidRDefault="0044693E" w:rsidP="0060406D">
            <w:pPr>
              <w:spacing w:after="0" w:line="240" w:lineRule="auto"/>
              <w:jc w:val="center"/>
              <w:rPr>
                <w:rFonts w:ascii="Times New Roman" w:eastAsia="Times New Roman" w:hAnsi="Times New Roman"/>
                <w:lang w:eastAsia="ru-RU"/>
              </w:rPr>
            </w:pPr>
            <w:r w:rsidRPr="004C020C">
              <w:rPr>
                <w:rFonts w:ascii="Times New Roman" w:eastAsia="Times New Roman" w:hAnsi="Times New Roman"/>
                <w:lang w:eastAsia="ru-RU"/>
              </w:rPr>
              <w:t xml:space="preserve">Управление </w:t>
            </w:r>
            <w:r>
              <w:rPr>
                <w:rFonts w:ascii="Times New Roman" w:hAnsi="Times New Roman"/>
                <w:sz w:val="23"/>
                <w:szCs w:val="23"/>
              </w:rPr>
              <w:t>муниципальной собственности</w:t>
            </w:r>
            <w:r w:rsidRPr="002C42EC">
              <w:rPr>
                <w:rFonts w:ascii="Times New Roman" w:hAnsi="Times New Roman"/>
                <w:sz w:val="23"/>
                <w:szCs w:val="23"/>
              </w:rPr>
              <w:t xml:space="preserve"> </w:t>
            </w:r>
          </w:p>
        </w:tc>
        <w:tc>
          <w:tcPr>
            <w:tcW w:w="1451" w:type="dxa"/>
            <w:tcBorders>
              <w:top w:val="single" w:sz="4" w:space="0" w:color="auto"/>
              <w:left w:val="nil"/>
              <w:bottom w:val="single" w:sz="4" w:space="0" w:color="auto"/>
              <w:right w:val="single" w:sz="4" w:space="0" w:color="auto"/>
            </w:tcBorders>
            <w:shd w:val="clear" w:color="auto" w:fill="auto"/>
            <w:hideMark/>
          </w:tcPr>
          <w:p w:rsidR="0044693E" w:rsidRPr="004C020C" w:rsidRDefault="0044693E" w:rsidP="004B1269">
            <w:pPr>
              <w:spacing w:after="0" w:line="240" w:lineRule="auto"/>
              <w:rPr>
                <w:rFonts w:ascii="Times New Roman" w:eastAsia="Times New Roman" w:hAnsi="Times New Roman"/>
                <w:lang w:eastAsia="ru-RU"/>
              </w:rPr>
            </w:pPr>
          </w:p>
        </w:tc>
      </w:tr>
      <w:tr w:rsidR="0060406D" w:rsidRPr="002C42EC" w:rsidTr="008C38B5">
        <w:trPr>
          <w:trHeight w:val="998"/>
        </w:trPr>
        <w:tc>
          <w:tcPr>
            <w:tcW w:w="613" w:type="dxa"/>
            <w:tcBorders>
              <w:top w:val="single" w:sz="4" w:space="0" w:color="auto"/>
              <w:left w:val="single" w:sz="4" w:space="0" w:color="auto"/>
              <w:bottom w:val="single" w:sz="4" w:space="0" w:color="auto"/>
              <w:right w:val="single" w:sz="4" w:space="0" w:color="auto"/>
            </w:tcBorders>
            <w:shd w:val="clear" w:color="auto" w:fill="auto"/>
            <w:hideMark/>
          </w:tcPr>
          <w:p w:rsidR="0060406D" w:rsidRPr="002C42EC" w:rsidRDefault="008C38B5" w:rsidP="0011403D">
            <w:pPr>
              <w:spacing w:after="0" w:line="240" w:lineRule="auto"/>
              <w:jc w:val="center"/>
              <w:rPr>
                <w:rFonts w:ascii="Times New Roman" w:eastAsia="Times New Roman" w:hAnsi="Times New Roman"/>
                <w:sz w:val="23"/>
                <w:szCs w:val="23"/>
                <w:lang w:eastAsia="ru-RU"/>
              </w:rPr>
            </w:pPr>
            <w:r>
              <w:rPr>
                <w:rFonts w:ascii="Times New Roman" w:eastAsia="Times New Roman" w:hAnsi="Times New Roman"/>
                <w:sz w:val="23"/>
                <w:szCs w:val="23"/>
                <w:lang w:eastAsia="ru-RU"/>
              </w:rPr>
              <w:lastRenderedPageBreak/>
              <w:t>3</w:t>
            </w:r>
            <w:r w:rsidR="0060406D">
              <w:rPr>
                <w:rFonts w:ascii="Times New Roman" w:eastAsia="Times New Roman" w:hAnsi="Times New Roman"/>
                <w:sz w:val="23"/>
                <w:szCs w:val="23"/>
                <w:lang w:eastAsia="ru-RU"/>
              </w:rPr>
              <w:t>.1</w:t>
            </w:r>
            <w:r w:rsidR="0060406D" w:rsidRPr="002C42EC">
              <w:rPr>
                <w:rFonts w:ascii="Times New Roman" w:eastAsia="Times New Roman" w:hAnsi="Times New Roman"/>
                <w:sz w:val="23"/>
                <w:szCs w:val="23"/>
                <w:lang w:eastAsia="ru-RU"/>
              </w:rPr>
              <w:t>.</w:t>
            </w:r>
          </w:p>
        </w:tc>
        <w:tc>
          <w:tcPr>
            <w:tcW w:w="2088" w:type="dxa"/>
            <w:tcBorders>
              <w:top w:val="single" w:sz="4" w:space="0" w:color="auto"/>
              <w:left w:val="nil"/>
              <w:bottom w:val="single" w:sz="4" w:space="0" w:color="auto"/>
              <w:right w:val="single" w:sz="4" w:space="0" w:color="auto"/>
            </w:tcBorders>
            <w:shd w:val="clear" w:color="auto" w:fill="auto"/>
            <w:hideMark/>
          </w:tcPr>
          <w:p w:rsidR="0060406D" w:rsidRPr="004C020C" w:rsidRDefault="0060406D" w:rsidP="005F695D">
            <w:pPr>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Осуществление полномочий по обеспечению жильем </w:t>
            </w:r>
            <w:r w:rsidR="008C38B5">
              <w:rPr>
                <w:rFonts w:ascii="Times New Roman" w:eastAsia="Times New Roman" w:hAnsi="Times New Roman"/>
                <w:lang w:eastAsia="ru-RU"/>
              </w:rPr>
              <w:t xml:space="preserve">граждан, уволенных с военной службы, и приравненных к ним лиц, в соответствии с Федеральным законом от 8 декабря 2010 года №342-ФЗ «О внесении изменений в Федеральный закон «О статусе военнослужащих» и об обеспечении жилыми </w:t>
            </w:r>
            <w:r w:rsidR="008C38B5">
              <w:rPr>
                <w:rFonts w:ascii="Times New Roman" w:eastAsia="Times New Roman" w:hAnsi="Times New Roman"/>
                <w:lang w:eastAsia="ru-RU"/>
              </w:rPr>
              <w:lastRenderedPageBreak/>
              <w:t>помещениями некоторых категорий граждан»</w:t>
            </w:r>
          </w:p>
        </w:tc>
        <w:tc>
          <w:tcPr>
            <w:tcW w:w="990" w:type="dxa"/>
            <w:tcBorders>
              <w:top w:val="single" w:sz="4" w:space="0" w:color="auto"/>
              <w:left w:val="nil"/>
              <w:bottom w:val="single" w:sz="4" w:space="0" w:color="auto"/>
              <w:right w:val="single" w:sz="4" w:space="0" w:color="auto"/>
            </w:tcBorders>
            <w:shd w:val="clear" w:color="auto" w:fill="auto"/>
            <w:hideMark/>
          </w:tcPr>
          <w:p w:rsidR="0060406D" w:rsidRPr="004C020C" w:rsidRDefault="0060406D" w:rsidP="0060406D">
            <w:pPr>
              <w:spacing w:after="0" w:line="240" w:lineRule="auto"/>
              <w:jc w:val="center"/>
              <w:rPr>
                <w:rFonts w:ascii="Times New Roman" w:eastAsia="Times New Roman" w:hAnsi="Times New Roman"/>
                <w:lang w:eastAsia="ru-RU"/>
              </w:rPr>
            </w:pPr>
            <w:r w:rsidRPr="004C020C">
              <w:rPr>
                <w:rFonts w:ascii="Times New Roman" w:eastAsia="Times New Roman" w:hAnsi="Times New Roman"/>
                <w:lang w:eastAsia="ru-RU"/>
              </w:rPr>
              <w:lastRenderedPageBreak/>
              <w:t>20</w:t>
            </w:r>
            <w:r>
              <w:rPr>
                <w:rFonts w:ascii="Times New Roman" w:eastAsia="Times New Roman" w:hAnsi="Times New Roman"/>
                <w:lang w:eastAsia="ru-RU"/>
              </w:rPr>
              <w:t>20</w:t>
            </w:r>
            <w:r w:rsidRPr="004C020C">
              <w:rPr>
                <w:rFonts w:ascii="Times New Roman" w:eastAsia="Times New Roman" w:hAnsi="Times New Roman"/>
                <w:lang w:eastAsia="ru-RU"/>
              </w:rPr>
              <w:t>-202</w:t>
            </w:r>
            <w:r>
              <w:rPr>
                <w:rFonts w:ascii="Times New Roman" w:eastAsia="Times New Roman" w:hAnsi="Times New Roman"/>
                <w:lang w:eastAsia="ru-RU"/>
              </w:rPr>
              <w:t>4</w:t>
            </w:r>
            <w:r w:rsidRPr="004C020C">
              <w:rPr>
                <w:rFonts w:ascii="Times New Roman" w:eastAsia="Times New Roman" w:hAnsi="Times New Roman"/>
                <w:lang w:eastAsia="ru-RU"/>
              </w:rPr>
              <w:t xml:space="preserve"> годы</w:t>
            </w:r>
          </w:p>
        </w:tc>
        <w:tc>
          <w:tcPr>
            <w:tcW w:w="1276" w:type="dxa"/>
            <w:tcBorders>
              <w:top w:val="single" w:sz="4" w:space="0" w:color="auto"/>
              <w:left w:val="nil"/>
              <w:bottom w:val="single" w:sz="4" w:space="0" w:color="auto"/>
              <w:right w:val="single" w:sz="4" w:space="0" w:color="auto"/>
            </w:tcBorders>
            <w:shd w:val="clear" w:color="auto" w:fill="auto"/>
            <w:hideMark/>
          </w:tcPr>
          <w:p w:rsidR="0060406D" w:rsidRPr="004C020C" w:rsidRDefault="0060406D" w:rsidP="004B1269">
            <w:pPr>
              <w:spacing w:after="0" w:line="240" w:lineRule="auto"/>
              <w:rPr>
                <w:rFonts w:ascii="Times New Roman" w:eastAsia="Times New Roman" w:hAnsi="Times New Roman"/>
                <w:lang w:eastAsia="ru-RU"/>
              </w:rPr>
            </w:pPr>
            <w:r w:rsidRPr="004C020C">
              <w:rPr>
                <w:rFonts w:ascii="Times New Roman" w:eastAsia="Times New Roman" w:hAnsi="Times New Roman"/>
                <w:lang w:eastAsia="ru-RU"/>
              </w:rPr>
              <w:t>Средства федерального бюджета</w:t>
            </w:r>
          </w:p>
        </w:tc>
        <w:tc>
          <w:tcPr>
            <w:tcW w:w="1852" w:type="dxa"/>
            <w:gridSpan w:val="2"/>
            <w:tcBorders>
              <w:top w:val="single" w:sz="4" w:space="0" w:color="auto"/>
              <w:left w:val="nil"/>
              <w:bottom w:val="single" w:sz="4" w:space="0" w:color="auto"/>
              <w:right w:val="single" w:sz="4" w:space="0" w:color="auto"/>
            </w:tcBorders>
            <w:shd w:val="clear" w:color="auto" w:fill="auto"/>
            <w:hideMark/>
          </w:tcPr>
          <w:p w:rsidR="0060406D" w:rsidRPr="004C020C" w:rsidRDefault="0060406D" w:rsidP="004B1269">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0,00</w:t>
            </w:r>
          </w:p>
        </w:tc>
        <w:tc>
          <w:tcPr>
            <w:tcW w:w="993" w:type="dxa"/>
            <w:tcBorders>
              <w:top w:val="single" w:sz="4" w:space="0" w:color="auto"/>
              <w:left w:val="nil"/>
              <w:bottom w:val="single" w:sz="4" w:space="0" w:color="auto"/>
              <w:right w:val="single" w:sz="4" w:space="0" w:color="auto"/>
            </w:tcBorders>
            <w:shd w:val="clear" w:color="auto" w:fill="auto"/>
          </w:tcPr>
          <w:p w:rsidR="0060406D" w:rsidRPr="004C020C" w:rsidRDefault="008C38B5" w:rsidP="004B1269">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0,00</w:t>
            </w:r>
          </w:p>
        </w:tc>
        <w:tc>
          <w:tcPr>
            <w:tcW w:w="992" w:type="dxa"/>
            <w:gridSpan w:val="2"/>
            <w:tcBorders>
              <w:top w:val="single" w:sz="4" w:space="0" w:color="auto"/>
              <w:left w:val="nil"/>
              <w:bottom w:val="single" w:sz="4" w:space="0" w:color="auto"/>
              <w:right w:val="single" w:sz="4" w:space="0" w:color="auto"/>
            </w:tcBorders>
            <w:shd w:val="clear" w:color="auto" w:fill="auto"/>
          </w:tcPr>
          <w:p w:rsidR="0060406D" w:rsidRPr="004C020C" w:rsidRDefault="008C38B5" w:rsidP="004B1269">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0,00</w:t>
            </w:r>
          </w:p>
        </w:tc>
        <w:tc>
          <w:tcPr>
            <w:tcW w:w="992" w:type="dxa"/>
            <w:gridSpan w:val="2"/>
            <w:tcBorders>
              <w:top w:val="single" w:sz="4" w:space="0" w:color="auto"/>
              <w:left w:val="nil"/>
              <w:bottom w:val="single" w:sz="4" w:space="0" w:color="auto"/>
              <w:right w:val="single" w:sz="4" w:space="0" w:color="auto"/>
            </w:tcBorders>
            <w:shd w:val="clear" w:color="auto" w:fill="auto"/>
          </w:tcPr>
          <w:p w:rsidR="0060406D" w:rsidRPr="004C020C" w:rsidRDefault="0060406D" w:rsidP="004B1269">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0,00</w:t>
            </w:r>
          </w:p>
        </w:tc>
        <w:tc>
          <w:tcPr>
            <w:tcW w:w="992" w:type="dxa"/>
            <w:gridSpan w:val="2"/>
            <w:tcBorders>
              <w:top w:val="single" w:sz="4" w:space="0" w:color="auto"/>
              <w:left w:val="nil"/>
              <w:bottom w:val="single" w:sz="4" w:space="0" w:color="auto"/>
              <w:right w:val="single" w:sz="4" w:space="0" w:color="auto"/>
            </w:tcBorders>
            <w:shd w:val="clear" w:color="auto" w:fill="auto"/>
          </w:tcPr>
          <w:p w:rsidR="0060406D" w:rsidRPr="004C020C" w:rsidRDefault="0060406D" w:rsidP="004B1269">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0,00</w:t>
            </w:r>
          </w:p>
        </w:tc>
        <w:tc>
          <w:tcPr>
            <w:tcW w:w="993" w:type="dxa"/>
            <w:gridSpan w:val="2"/>
            <w:tcBorders>
              <w:top w:val="single" w:sz="4" w:space="0" w:color="auto"/>
              <w:left w:val="nil"/>
              <w:bottom w:val="single" w:sz="4" w:space="0" w:color="auto"/>
              <w:right w:val="single" w:sz="4" w:space="0" w:color="auto"/>
            </w:tcBorders>
            <w:shd w:val="clear" w:color="auto" w:fill="auto"/>
          </w:tcPr>
          <w:p w:rsidR="0060406D" w:rsidRPr="004C020C" w:rsidRDefault="0060406D" w:rsidP="004B1269">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0,00</w:t>
            </w:r>
          </w:p>
        </w:tc>
        <w:tc>
          <w:tcPr>
            <w:tcW w:w="884" w:type="dxa"/>
            <w:gridSpan w:val="2"/>
            <w:tcBorders>
              <w:top w:val="single" w:sz="4" w:space="0" w:color="auto"/>
              <w:left w:val="nil"/>
              <w:bottom w:val="single" w:sz="4" w:space="0" w:color="auto"/>
              <w:right w:val="single" w:sz="4" w:space="0" w:color="auto"/>
            </w:tcBorders>
            <w:shd w:val="clear" w:color="auto" w:fill="auto"/>
          </w:tcPr>
          <w:p w:rsidR="0060406D" w:rsidRPr="004C020C" w:rsidRDefault="0060406D" w:rsidP="004B1269">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0,00</w:t>
            </w:r>
          </w:p>
        </w:tc>
        <w:tc>
          <w:tcPr>
            <w:tcW w:w="1242" w:type="dxa"/>
            <w:tcBorders>
              <w:top w:val="single" w:sz="4" w:space="0" w:color="auto"/>
              <w:left w:val="nil"/>
              <w:bottom w:val="single" w:sz="4" w:space="0" w:color="auto"/>
              <w:right w:val="single" w:sz="4" w:space="0" w:color="auto"/>
            </w:tcBorders>
            <w:shd w:val="clear" w:color="auto" w:fill="auto"/>
            <w:hideMark/>
          </w:tcPr>
          <w:p w:rsidR="0060406D" w:rsidRPr="004C020C" w:rsidRDefault="0060406D" w:rsidP="0060406D">
            <w:pPr>
              <w:spacing w:after="0" w:line="240" w:lineRule="auto"/>
              <w:jc w:val="center"/>
              <w:rPr>
                <w:rFonts w:ascii="Times New Roman" w:eastAsia="Times New Roman" w:hAnsi="Times New Roman"/>
                <w:lang w:eastAsia="ru-RU"/>
              </w:rPr>
            </w:pPr>
            <w:r w:rsidRPr="004C020C">
              <w:rPr>
                <w:rFonts w:ascii="Times New Roman" w:eastAsia="Times New Roman" w:hAnsi="Times New Roman"/>
                <w:lang w:eastAsia="ru-RU"/>
              </w:rPr>
              <w:t xml:space="preserve">Управление </w:t>
            </w:r>
            <w:r>
              <w:rPr>
                <w:rFonts w:ascii="Times New Roman" w:hAnsi="Times New Roman"/>
                <w:sz w:val="23"/>
                <w:szCs w:val="23"/>
              </w:rPr>
              <w:t>муниципальной собственности</w:t>
            </w:r>
            <w:r w:rsidRPr="002C42EC">
              <w:rPr>
                <w:rFonts w:ascii="Times New Roman" w:hAnsi="Times New Roman"/>
                <w:sz w:val="23"/>
                <w:szCs w:val="23"/>
              </w:rPr>
              <w:t xml:space="preserve"> </w:t>
            </w:r>
          </w:p>
        </w:tc>
        <w:tc>
          <w:tcPr>
            <w:tcW w:w="1451" w:type="dxa"/>
            <w:tcBorders>
              <w:top w:val="single" w:sz="4" w:space="0" w:color="auto"/>
              <w:left w:val="nil"/>
              <w:bottom w:val="single" w:sz="4" w:space="0" w:color="auto"/>
              <w:right w:val="single" w:sz="4" w:space="0" w:color="auto"/>
            </w:tcBorders>
            <w:shd w:val="clear" w:color="auto" w:fill="auto"/>
            <w:hideMark/>
          </w:tcPr>
          <w:p w:rsidR="0060406D" w:rsidRDefault="0060406D" w:rsidP="0060406D">
            <w:pPr>
              <w:spacing w:after="0" w:line="240" w:lineRule="auto"/>
              <w:rPr>
                <w:rFonts w:ascii="Times New Roman" w:eastAsia="Times New Roman" w:hAnsi="Times New Roman"/>
                <w:lang w:eastAsia="ru-RU"/>
              </w:rPr>
            </w:pPr>
            <w:r w:rsidRPr="004C020C">
              <w:rPr>
                <w:rFonts w:ascii="Times New Roman" w:eastAsia="Times New Roman" w:hAnsi="Times New Roman"/>
                <w:lang w:eastAsia="ru-RU"/>
              </w:rPr>
              <w:t>Формиро</w:t>
            </w:r>
            <w:r>
              <w:rPr>
                <w:rFonts w:ascii="Times New Roman" w:eastAsia="Times New Roman" w:hAnsi="Times New Roman"/>
                <w:lang w:eastAsia="ru-RU"/>
              </w:rPr>
              <w:t>вание сводного списка.</w:t>
            </w:r>
          </w:p>
          <w:p w:rsidR="0060406D" w:rsidRPr="002C42EC" w:rsidRDefault="0060406D" w:rsidP="008C38B5">
            <w:pPr>
              <w:spacing w:after="0" w:line="240" w:lineRule="auto"/>
              <w:rPr>
                <w:rFonts w:ascii="Times New Roman" w:eastAsia="Times New Roman" w:hAnsi="Times New Roman"/>
                <w:sz w:val="23"/>
                <w:szCs w:val="23"/>
                <w:lang w:eastAsia="ru-RU"/>
              </w:rPr>
            </w:pPr>
            <w:r w:rsidRPr="004C020C">
              <w:rPr>
                <w:rFonts w:ascii="Times New Roman" w:eastAsiaTheme="minorHAnsi" w:hAnsi="Times New Roman"/>
              </w:rPr>
              <w:t xml:space="preserve">Выдача свидетельств о праве на получение мер социальной поддержки </w:t>
            </w:r>
          </w:p>
        </w:tc>
      </w:tr>
      <w:tr w:rsidR="00415AA8" w:rsidRPr="002C42EC" w:rsidTr="008C38B5">
        <w:trPr>
          <w:trHeight w:val="691"/>
        </w:trPr>
        <w:tc>
          <w:tcPr>
            <w:tcW w:w="3691" w:type="dxa"/>
            <w:gridSpan w:val="3"/>
            <w:vMerge w:val="restart"/>
            <w:tcBorders>
              <w:top w:val="single" w:sz="4" w:space="0" w:color="auto"/>
              <w:left w:val="single" w:sz="4" w:space="0" w:color="auto"/>
              <w:right w:val="single" w:sz="4" w:space="0" w:color="auto"/>
            </w:tcBorders>
            <w:shd w:val="clear" w:color="auto" w:fill="auto"/>
          </w:tcPr>
          <w:p w:rsidR="00415AA8" w:rsidRPr="004C020C" w:rsidRDefault="00415AA8" w:rsidP="00310884">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lastRenderedPageBreak/>
              <w:t>Итого по подпрограмме</w:t>
            </w:r>
          </w:p>
        </w:tc>
        <w:tc>
          <w:tcPr>
            <w:tcW w:w="1276" w:type="dxa"/>
            <w:tcBorders>
              <w:top w:val="single" w:sz="4" w:space="0" w:color="auto"/>
              <w:left w:val="nil"/>
              <w:bottom w:val="single" w:sz="4" w:space="0" w:color="auto"/>
              <w:right w:val="single" w:sz="4" w:space="0" w:color="auto"/>
            </w:tcBorders>
            <w:shd w:val="clear" w:color="auto" w:fill="auto"/>
          </w:tcPr>
          <w:p w:rsidR="00415AA8" w:rsidRPr="004C020C" w:rsidRDefault="00415AA8" w:rsidP="00310884">
            <w:pPr>
              <w:spacing w:after="0" w:line="240" w:lineRule="auto"/>
              <w:rPr>
                <w:rFonts w:ascii="Times New Roman" w:eastAsia="Times New Roman" w:hAnsi="Times New Roman"/>
                <w:lang w:eastAsia="ru-RU"/>
              </w:rPr>
            </w:pPr>
            <w:r>
              <w:rPr>
                <w:rFonts w:ascii="Times New Roman" w:eastAsia="Times New Roman" w:hAnsi="Times New Roman"/>
                <w:lang w:eastAsia="ru-RU"/>
              </w:rPr>
              <w:t>Итого</w:t>
            </w:r>
          </w:p>
        </w:tc>
        <w:tc>
          <w:tcPr>
            <w:tcW w:w="1852" w:type="dxa"/>
            <w:gridSpan w:val="2"/>
            <w:tcBorders>
              <w:top w:val="single" w:sz="4" w:space="0" w:color="auto"/>
              <w:left w:val="nil"/>
              <w:bottom w:val="single" w:sz="4" w:space="0" w:color="auto"/>
              <w:right w:val="single" w:sz="4" w:space="0" w:color="auto"/>
            </w:tcBorders>
            <w:shd w:val="clear" w:color="auto" w:fill="auto"/>
          </w:tcPr>
          <w:p w:rsidR="00415AA8" w:rsidRDefault="008C38B5" w:rsidP="00310884">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r w:rsidR="00415AA8">
              <w:rPr>
                <w:rFonts w:ascii="Times New Roman" w:eastAsia="Times New Roman" w:hAnsi="Times New Roman"/>
                <w:sz w:val="20"/>
                <w:szCs w:val="20"/>
                <w:lang w:eastAsia="ru-RU"/>
              </w:rPr>
              <w:t>,00</w:t>
            </w:r>
          </w:p>
        </w:tc>
        <w:tc>
          <w:tcPr>
            <w:tcW w:w="993" w:type="dxa"/>
            <w:tcBorders>
              <w:top w:val="single" w:sz="4" w:space="0" w:color="auto"/>
              <w:left w:val="nil"/>
              <w:bottom w:val="single" w:sz="4" w:space="0" w:color="auto"/>
              <w:right w:val="single" w:sz="4" w:space="0" w:color="auto"/>
            </w:tcBorders>
            <w:shd w:val="clear" w:color="auto" w:fill="auto"/>
          </w:tcPr>
          <w:p w:rsidR="00415AA8" w:rsidRDefault="00A32458" w:rsidP="006536AD">
            <w:pPr>
              <w:widowControl w:val="0"/>
              <w:tabs>
                <w:tab w:val="center" w:pos="4677"/>
                <w:tab w:val="right" w:pos="9355"/>
              </w:tabs>
              <w:autoSpaceDE w:val="0"/>
              <w:autoSpaceDN w:val="0"/>
              <w:adjustRightInd w:val="0"/>
              <w:jc w:val="center"/>
              <w:rPr>
                <w:rFonts w:ascii="Times New Roman" w:hAnsi="Times New Roman" w:cs="Calibri"/>
                <w:sz w:val="20"/>
                <w:szCs w:val="23"/>
                <w:lang w:eastAsia="ru-RU"/>
              </w:rPr>
            </w:pPr>
            <w:r>
              <w:rPr>
                <w:rFonts w:ascii="Times New Roman" w:hAnsi="Times New Roman" w:cs="Calibri"/>
                <w:sz w:val="20"/>
                <w:szCs w:val="23"/>
                <w:lang w:eastAsia="ru-RU"/>
              </w:rPr>
              <w:t xml:space="preserve">3 </w:t>
            </w:r>
            <w:r w:rsidR="006536AD">
              <w:rPr>
                <w:rFonts w:ascii="Times New Roman" w:hAnsi="Times New Roman" w:cs="Calibri"/>
                <w:sz w:val="20"/>
                <w:szCs w:val="23"/>
                <w:lang w:eastAsia="ru-RU"/>
              </w:rPr>
              <w:t>600</w:t>
            </w:r>
            <w:r w:rsidR="00415AA8">
              <w:rPr>
                <w:rFonts w:ascii="Times New Roman" w:hAnsi="Times New Roman" w:cs="Calibri"/>
                <w:sz w:val="20"/>
                <w:szCs w:val="23"/>
                <w:lang w:eastAsia="ru-RU"/>
              </w:rPr>
              <w:t>,00</w:t>
            </w:r>
          </w:p>
        </w:tc>
        <w:tc>
          <w:tcPr>
            <w:tcW w:w="992" w:type="dxa"/>
            <w:gridSpan w:val="2"/>
            <w:tcBorders>
              <w:top w:val="single" w:sz="4" w:space="0" w:color="auto"/>
              <w:left w:val="nil"/>
              <w:bottom w:val="single" w:sz="4" w:space="0" w:color="auto"/>
              <w:right w:val="single" w:sz="4" w:space="0" w:color="auto"/>
            </w:tcBorders>
            <w:shd w:val="clear" w:color="auto" w:fill="auto"/>
          </w:tcPr>
          <w:p w:rsidR="00415AA8" w:rsidRDefault="00415AA8" w:rsidP="006536AD">
            <w:pPr>
              <w:widowControl w:val="0"/>
              <w:tabs>
                <w:tab w:val="center" w:pos="4677"/>
                <w:tab w:val="right" w:pos="9355"/>
              </w:tabs>
              <w:autoSpaceDE w:val="0"/>
              <w:autoSpaceDN w:val="0"/>
              <w:adjustRightInd w:val="0"/>
              <w:jc w:val="center"/>
              <w:rPr>
                <w:rFonts w:ascii="Times New Roman" w:hAnsi="Times New Roman" w:cs="Calibri"/>
                <w:sz w:val="20"/>
                <w:szCs w:val="20"/>
                <w:lang w:eastAsia="ru-RU"/>
              </w:rPr>
            </w:pPr>
            <w:r>
              <w:rPr>
                <w:rFonts w:ascii="Times New Roman" w:hAnsi="Times New Roman" w:cs="Calibri"/>
                <w:sz w:val="20"/>
                <w:szCs w:val="20"/>
                <w:lang w:eastAsia="ru-RU"/>
              </w:rPr>
              <w:t>2 </w:t>
            </w:r>
            <w:r w:rsidR="006536AD">
              <w:rPr>
                <w:rFonts w:ascii="Times New Roman" w:hAnsi="Times New Roman" w:cs="Calibri"/>
                <w:sz w:val="20"/>
                <w:szCs w:val="20"/>
                <w:lang w:eastAsia="ru-RU"/>
              </w:rPr>
              <w:t>498</w:t>
            </w:r>
            <w:r>
              <w:rPr>
                <w:rFonts w:ascii="Times New Roman" w:hAnsi="Times New Roman" w:cs="Calibri"/>
                <w:sz w:val="20"/>
                <w:szCs w:val="20"/>
                <w:lang w:eastAsia="ru-RU"/>
              </w:rPr>
              <w:t>,00</w:t>
            </w:r>
          </w:p>
        </w:tc>
        <w:tc>
          <w:tcPr>
            <w:tcW w:w="992" w:type="dxa"/>
            <w:gridSpan w:val="2"/>
            <w:tcBorders>
              <w:top w:val="single" w:sz="4" w:space="0" w:color="auto"/>
              <w:left w:val="nil"/>
              <w:bottom w:val="single" w:sz="4" w:space="0" w:color="auto"/>
              <w:right w:val="single" w:sz="4" w:space="0" w:color="auto"/>
            </w:tcBorders>
            <w:shd w:val="clear" w:color="auto" w:fill="auto"/>
          </w:tcPr>
          <w:p w:rsidR="00415AA8" w:rsidRDefault="00415AA8" w:rsidP="00310884">
            <w:pPr>
              <w:widowControl w:val="0"/>
              <w:tabs>
                <w:tab w:val="center" w:pos="4677"/>
                <w:tab w:val="right" w:pos="9355"/>
              </w:tabs>
              <w:autoSpaceDE w:val="0"/>
              <w:autoSpaceDN w:val="0"/>
              <w:adjustRightInd w:val="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992" w:type="dxa"/>
            <w:gridSpan w:val="2"/>
            <w:tcBorders>
              <w:top w:val="single" w:sz="4" w:space="0" w:color="auto"/>
              <w:left w:val="nil"/>
              <w:bottom w:val="single" w:sz="4" w:space="0" w:color="auto"/>
              <w:right w:val="single" w:sz="4" w:space="0" w:color="auto"/>
            </w:tcBorders>
            <w:shd w:val="clear" w:color="auto" w:fill="auto"/>
          </w:tcPr>
          <w:p w:rsidR="00415AA8" w:rsidRDefault="00A32458" w:rsidP="00310884">
            <w:pPr>
              <w:spacing w:after="0" w:line="240" w:lineRule="auto"/>
              <w:jc w:val="center"/>
              <w:rPr>
                <w:rFonts w:ascii="Times New Roman" w:hAnsi="Times New Roman" w:cs="Calibri"/>
                <w:sz w:val="20"/>
                <w:szCs w:val="20"/>
                <w:lang w:eastAsia="ru-RU"/>
              </w:rPr>
            </w:pPr>
            <w:r>
              <w:rPr>
                <w:rFonts w:ascii="Times New Roman" w:hAnsi="Times New Roman" w:cs="Calibri"/>
                <w:sz w:val="20"/>
                <w:szCs w:val="20"/>
                <w:lang w:eastAsia="ru-RU"/>
              </w:rPr>
              <w:t>1 102</w:t>
            </w:r>
            <w:r w:rsidR="00415AA8">
              <w:rPr>
                <w:rFonts w:ascii="Times New Roman" w:hAnsi="Times New Roman" w:cs="Calibri"/>
                <w:sz w:val="20"/>
                <w:szCs w:val="20"/>
                <w:lang w:eastAsia="ru-RU"/>
              </w:rPr>
              <w:t>,00</w:t>
            </w:r>
          </w:p>
        </w:tc>
        <w:tc>
          <w:tcPr>
            <w:tcW w:w="993" w:type="dxa"/>
            <w:gridSpan w:val="2"/>
            <w:tcBorders>
              <w:top w:val="single" w:sz="4" w:space="0" w:color="auto"/>
              <w:left w:val="nil"/>
              <w:bottom w:val="single" w:sz="4" w:space="0" w:color="auto"/>
              <w:right w:val="single" w:sz="4" w:space="0" w:color="auto"/>
            </w:tcBorders>
            <w:shd w:val="clear" w:color="auto" w:fill="auto"/>
          </w:tcPr>
          <w:p w:rsidR="00415AA8" w:rsidRDefault="00415AA8" w:rsidP="00310884">
            <w:pPr>
              <w:spacing w:after="0" w:line="240" w:lineRule="auto"/>
              <w:jc w:val="center"/>
              <w:rPr>
                <w:rFonts w:ascii="Times New Roman" w:hAnsi="Times New Roman" w:cs="Calibri"/>
                <w:sz w:val="20"/>
                <w:szCs w:val="20"/>
                <w:lang w:eastAsia="ru-RU"/>
              </w:rPr>
            </w:pPr>
            <w:r>
              <w:rPr>
                <w:rFonts w:ascii="Times New Roman" w:hAnsi="Times New Roman" w:cs="Calibri"/>
                <w:sz w:val="20"/>
                <w:szCs w:val="20"/>
                <w:lang w:eastAsia="ru-RU"/>
              </w:rPr>
              <w:t>0,00</w:t>
            </w:r>
          </w:p>
        </w:tc>
        <w:tc>
          <w:tcPr>
            <w:tcW w:w="884" w:type="dxa"/>
            <w:gridSpan w:val="2"/>
            <w:tcBorders>
              <w:top w:val="single" w:sz="4" w:space="0" w:color="auto"/>
              <w:left w:val="nil"/>
              <w:bottom w:val="single" w:sz="4" w:space="0" w:color="auto"/>
              <w:right w:val="single" w:sz="4" w:space="0" w:color="auto"/>
            </w:tcBorders>
            <w:shd w:val="clear" w:color="auto" w:fill="auto"/>
          </w:tcPr>
          <w:p w:rsidR="00415AA8" w:rsidRDefault="00415AA8" w:rsidP="00310884">
            <w:pPr>
              <w:spacing w:after="0" w:line="240" w:lineRule="auto"/>
              <w:jc w:val="center"/>
              <w:rPr>
                <w:rFonts w:ascii="Times New Roman" w:hAnsi="Times New Roman" w:cs="Calibri"/>
                <w:sz w:val="20"/>
                <w:szCs w:val="20"/>
                <w:lang w:eastAsia="ru-RU"/>
              </w:rPr>
            </w:pPr>
            <w:r>
              <w:rPr>
                <w:rFonts w:ascii="Times New Roman" w:hAnsi="Times New Roman" w:cs="Calibri"/>
                <w:sz w:val="20"/>
                <w:szCs w:val="20"/>
                <w:lang w:eastAsia="ru-RU"/>
              </w:rPr>
              <w:t>0,00</w:t>
            </w:r>
          </w:p>
        </w:tc>
        <w:tc>
          <w:tcPr>
            <w:tcW w:w="1242" w:type="dxa"/>
            <w:vMerge w:val="restart"/>
            <w:tcBorders>
              <w:top w:val="single" w:sz="4" w:space="0" w:color="auto"/>
              <w:left w:val="nil"/>
              <w:right w:val="single" w:sz="4" w:space="0" w:color="auto"/>
            </w:tcBorders>
            <w:shd w:val="clear" w:color="auto" w:fill="auto"/>
          </w:tcPr>
          <w:p w:rsidR="00415AA8" w:rsidRPr="004C020C" w:rsidRDefault="00415AA8" w:rsidP="00310884">
            <w:pPr>
              <w:spacing w:after="0" w:line="240" w:lineRule="auto"/>
              <w:ind w:right="34"/>
              <w:jc w:val="center"/>
              <w:rPr>
                <w:rFonts w:ascii="Times New Roman" w:eastAsia="Times New Roman" w:hAnsi="Times New Roman"/>
                <w:lang w:eastAsia="ru-RU"/>
              </w:rPr>
            </w:pPr>
            <w:r>
              <w:rPr>
                <w:rFonts w:ascii="Times New Roman" w:eastAsia="Times New Roman" w:hAnsi="Times New Roman"/>
                <w:lang w:eastAsia="ru-RU"/>
              </w:rPr>
              <w:t>Х</w:t>
            </w:r>
          </w:p>
        </w:tc>
        <w:tc>
          <w:tcPr>
            <w:tcW w:w="1451" w:type="dxa"/>
            <w:vMerge w:val="restart"/>
            <w:tcBorders>
              <w:top w:val="single" w:sz="4" w:space="0" w:color="auto"/>
              <w:left w:val="nil"/>
              <w:right w:val="single" w:sz="4" w:space="0" w:color="auto"/>
            </w:tcBorders>
            <w:shd w:val="clear" w:color="auto" w:fill="auto"/>
          </w:tcPr>
          <w:p w:rsidR="00415AA8" w:rsidRPr="004C020C" w:rsidRDefault="00415AA8" w:rsidP="00415AA8">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Х</w:t>
            </w:r>
          </w:p>
        </w:tc>
      </w:tr>
      <w:tr w:rsidR="00415AA8" w:rsidRPr="002C42EC" w:rsidTr="008C38B5">
        <w:trPr>
          <w:trHeight w:val="998"/>
        </w:trPr>
        <w:tc>
          <w:tcPr>
            <w:tcW w:w="3691" w:type="dxa"/>
            <w:gridSpan w:val="3"/>
            <w:vMerge/>
            <w:tcBorders>
              <w:left w:val="single" w:sz="4" w:space="0" w:color="auto"/>
              <w:bottom w:val="single" w:sz="4" w:space="0" w:color="auto"/>
              <w:right w:val="single" w:sz="4" w:space="0" w:color="auto"/>
            </w:tcBorders>
            <w:shd w:val="clear" w:color="auto" w:fill="auto"/>
          </w:tcPr>
          <w:p w:rsidR="00415AA8" w:rsidRDefault="00415AA8" w:rsidP="00310884">
            <w:pPr>
              <w:spacing w:after="0" w:line="240" w:lineRule="auto"/>
              <w:jc w:val="center"/>
              <w:rPr>
                <w:rFonts w:ascii="Times New Roman" w:eastAsia="Times New Roman" w:hAnsi="Times New Roman"/>
                <w:lang w:eastAsia="ru-RU"/>
              </w:rPr>
            </w:pPr>
          </w:p>
        </w:tc>
        <w:tc>
          <w:tcPr>
            <w:tcW w:w="1276" w:type="dxa"/>
            <w:tcBorders>
              <w:top w:val="single" w:sz="4" w:space="0" w:color="auto"/>
              <w:left w:val="nil"/>
              <w:bottom w:val="single" w:sz="4" w:space="0" w:color="auto"/>
              <w:right w:val="single" w:sz="4" w:space="0" w:color="auto"/>
            </w:tcBorders>
            <w:shd w:val="clear" w:color="auto" w:fill="auto"/>
          </w:tcPr>
          <w:p w:rsidR="00415AA8" w:rsidRPr="004C020C" w:rsidRDefault="00415AA8" w:rsidP="00310884">
            <w:pPr>
              <w:spacing w:after="0" w:line="240" w:lineRule="auto"/>
              <w:rPr>
                <w:rFonts w:ascii="Times New Roman" w:eastAsia="Times New Roman" w:hAnsi="Times New Roman"/>
                <w:lang w:eastAsia="ru-RU"/>
              </w:rPr>
            </w:pPr>
            <w:r>
              <w:rPr>
                <w:rFonts w:ascii="Times New Roman" w:eastAsia="Times New Roman" w:hAnsi="Times New Roman"/>
                <w:lang w:eastAsia="ru-RU"/>
              </w:rPr>
              <w:t>Средства федерального бюджета</w:t>
            </w:r>
          </w:p>
        </w:tc>
        <w:tc>
          <w:tcPr>
            <w:tcW w:w="1852" w:type="dxa"/>
            <w:gridSpan w:val="2"/>
            <w:tcBorders>
              <w:top w:val="single" w:sz="4" w:space="0" w:color="auto"/>
              <w:left w:val="nil"/>
              <w:bottom w:val="single" w:sz="4" w:space="0" w:color="auto"/>
              <w:right w:val="single" w:sz="4" w:space="0" w:color="auto"/>
            </w:tcBorders>
            <w:shd w:val="clear" w:color="auto" w:fill="auto"/>
          </w:tcPr>
          <w:p w:rsidR="00415AA8" w:rsidRDefault="008C38B5" w:rsidP="00310884">
            <w:pPr>
              <w:spacing w:after="0" w:line="240" w:lineRule="auto"/>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w:t>
            </w:r>
            <w:r w:rsidR="00415AA8">
              <w:rPr>
                <w:rFonts w:ascii="Times New Roman" w:eastAsia="Times New Roman" w:hAnsi="Times New Roman"/>
                <w:sz w:val="20"/>
                <w:szCs w:val="20"/>
                <w:lang w:eastAsia="ru-RU"/>
              </w:rPr>
              <w:t>,00</w:t>
            </w:r>
          </w:p>
        </w:tc>
        <w:tc>
          <w:tcPr>
            <w:tcW w:w="993" w:type="dxa"/>
            <w:tcBorders>
              <w:top w:val="single" w:sz="4" w:space="0" w:color="auto"/>
              <w:left w:val="nil"/>
              <w:bottom w:val="single" w:sz="4" w:space="0" w:color="auto"/>
              <w:right w:val="single" w:sz="4" w:space="0" w:color="auto"/>
            </w:tcBorders>
            <w:shd w:val="clear" w:color="auto" w:fill="auto"/>
          </w:tcPr>
          <w:p w:rsidR="00415AA8" w:rsidRDefault="00A32458" w:rsidP="006536AD">
            <w:pPr>
              <w:widowControl w:val="0"/>
              <w:tabs>
                <w:tab w:val="center" w:pos="4677"/>
                <w:tab w:val="right" w:pos="9355"/>
              </w:tabs>
              <w:autoSpaceDE w:val="0"/>
              <w:autoSpaceDN w:val="0"/>
              <w:adjustRightInd w:val="0"/>
              <w:jc w:val="center"/>
              <w:rPr>
                <w:rFonts w:ascii="Times New Roman" w:hAnsi="Times New Roman" w:cs="Calibri"/>
                <w:sz w:val="20"/>
                <w:szCs w:val="23"/>
                <w:lang w:eastAsia="ru-RU"/>
              </w:rPr>
            </w:pPr>
            <w:r>
              <w:rPr>
                <w:rFonts w:ascii="Times New Roman" w:hAnsi="Times New Roman" w:cs="Calibri"/>
                <w:sz w:val="20"/>
                <w:szCs w:val="23"/>
                <w:lang w:eastAsia="ru-RU"/>
              </w:rPr>
              <w:t xml:space="preserve">3 </w:t>
            </w:r>
            <w:r w:rsidR="006536AD">
              <w:rPr>
                <w:rFonts w:ascii="Times New Roman" w:hAnsi="Times New Roman" w:cs="Calibri"/>
                <w:sz w:val="20"/>
                <w:szCs w:val="23"/>
                <w:lang w:eastAsia="ru-RU"/>
              </w:rPr>
              <w:t>600</w:t>
            </w:r>
            <w:r w:rsidR="00415AA8">
              <w:rPr>
                <w:rFonts w:ascii="Times New Roman" w:hAnsi="Times New Roman" w:cs="Calibri"/>
                <w:sz w:val="20"/>
                <w:szCs w:val="23"/>
                <w:lang w:eastAsia="ru-RU"/>
              </w:rPr>
              <w:t>,00</w:t>
            </w:r>
          </w:p>
        </w:tc>
        <w:tc>
          <w:tcPr>
            <w:tcW w:w="992" w:type="dxa"/>
            <w:gridSpan w:val="2"/>
            <w:tcBorders>
              <w:top w:val="single" w:sz="4" w:space="0" w:color="auto"/>
              <w:left w:val="nil"/>
              <w:bottom w:val="single" w:sz="4" w:space="0" w:color="auto"/>
              <w:right w:val="single" w:sz="4" w:space="0" w:color="auto"/>
            </w:tcBorders>
            <w:shd w:val="clear" w:color="auto" w:fill="auto"/>
          </w:tcPr>
          <w:p w:rsidR="00415AA8" w:rsidRDefault="00415AA8" w:rsidP="006536AD">
            <w:pPr>
              <w:widowControl w:val="0"/>
              <w:tabs>
                <w:tab w:val="center" w:pos="4677"/>
                <w:tab w:val="right" w:pos="9355"/>
              </w:tabs>
              <w:autoSpaceDE w:val="0"/>
              <w:autoSpaceDN w:val="0"/>
              <w:adjustRightInd w:val="0"/>
              <w:jc w:val="center"/>
              <w:rPr>
                <w:rFonts w:ascii="Times New Roman" w:hAnsi="Times New Roman" w:cs="Calibri"/>
                <w:sz w:val="20"/>
                <w:szCs w:val="20"/>
                <w:lang w:eastAsia="ru-RU"/>
              </w:rPr>
            </w:pPr>
            <w:r>
              <w:rPr>
                <w:rFonts w:ascii="Times New Roman" w:hAnsi="Times New Roman" w:cs="Calibri"/>
                <w:sz w:val="20"/>
                <w:szCs w:val="20"/>
                <w:lang w:eastAsia="ru-RU"/>
              </w:rPr>
              <w:t>2 </w:t>
            </w:r>
            <w:r w:rsidR="006536AD">
              <w:rPr>
                <w:rFonts w:ascii="Times New Roman" w:hAnsi="Times New Roman" w:cs="Calibri"/>
                <w:sz w:val="20"/>
                <w:szCs w:val="20"/>
                <w:lang w:eastAsia="ru-RU"/>
              </w:rPr>
              <w:t>498</w:t>
            </w:r>
            <w:r>
              <w:rPr>
                <w:rFonts w:ascii="Times New Roman" w:hAnsi="Times New Roman" w:cs="Calibri"/>
                <w:sz w:val="20"/>
                <w:szCs w:val="20"/>
                <w:lang w:eastAsia="ru-RU"/>
              </w:rPr>
              <w:t>,00</w:t>
            </w:r>
          </w:p>
        </w:tc>
        <w:tc>
          <w:tcPr>
            <w:tcW w:w="992" w:type="dxa"/>
            <w:gridSpan w:val="2"/>
            <w:tcBorders>
              <w:top w:val="single" w:sz="4" w:space="0" w:color="auto"/>
              <w:left w:val="nil"/>
              <w:bottom w:val="single" w:sz="4" w:space="0" w:color="auto"/>
              <w:right w:val="single" w:sz="4" w:space="0" w:color="auto"/>
            </w:tcBorders>
            <w:shd w:val="clear" w:color="auto" w:fill="auto"/>
          </w:tcPr>
          <w:p w:rsidR="00415AA8" w:rsidRDefault="00415AA8" w:rsidP="00310884">
            <w:pPr>
              <w:widowControl w:val="0"/>
              <w:tabs>
                <w:tab w:val="center" w:pos="4677"/>
                <w:tab w:val="right" w:pos="9355"/>
              </w:tabs>
              <w:autoSpaceDE w:val="0"/>
              <w:autoSpaceDN w:val="0"/>
              <w:adjustRightInd w:val="0"/>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0,00</w:t>
            </w:r>
          </w:p>
        </w:tc>
        <w:tc>
          <w:tcPr>
            <w:tcW w:w="992" w:type="dxa"/>
            <w:gridSpan w:val="2"/>
            <w:tcBorders>
              <w:top w:val="single" w:sz="4" w:space="0" w:color="auto"/>
              <w:left w:val="nil"/>
              <w:bottom w:val="single" w:sz="4" w:space="0" w:color="auto"/>
              <w:right w:val="single" w:sz="4" w:space="0" w:color="auto"/>
            </w:tcBorders>
            <w:shd w:val="clear" w:color="auto" w:fill="auto"/>
          </w:tcPr>
          <w:p w:rsidR="00415AA8" w:rsidRDefault="00A32458" w:rsidP="00310884">
            <w:pPr>
              <w:spacing w:after="0" w:line="240" w:lineRule="auto"/>
              <w:jc w:val="center"/>
              <w:rPr>
                <w:rFonts w:ascii="Times New Roman" w:hAnsi="Times New Roman" w:cs="Calibri"/>
                <w:sz w:val="20"/>
                <w:szCs w:val="20"/>
                <w:lang w:eastAsia="ru-RU"/>
              </w:rPr>
            </w:pPr>
            <w:r>
              <w:rPr>
                <w:rFonts w:ascii="Times New Roman" w:hAnsi="Times New Roman" w:cs="Calibri"/>
                <w:sz w:val="20"/>
                <w:szCs w:val="20"/>
                <w:lang w:eastAsia="ru-RU"/>
              </w:rPr>
              <w:t>1 102</w:t>
            </w:r>
            <w:r w:rsidR="00415AA8">
              <w:rPr>
                <w:rFonts w:ascii="Times New Roman" w:hAnsi="Times New Roman" w:cs="Calibri"/>
                <w:sz w:val="20"/>
                <w:szCs w:val="20"/>
                <w:lang w:eastAsia="ru-RU"/>
              </w:rPr>
              <w:t>,00</w:t>
            </w:r>
          </w:p>
        </w:tc>
        <w:tc>
          <w:tcPr>
            <w:tcW w:w="993" w:type="dxa"/>
            <w:gridSpan w:val="2"/>
            <w:tcBorders>
              <w:top w:val="single" w:sz="4" w:space="0" w:color="auto"/>
              <w:left w:val="nil"/>
              <w:bottom w:val="single" w:sz="4" w:space="0" w:color="auto"/>
              <w:right w:val="single" w:sz="4" w:space="0" w:color="auto"/>
            </w:tcBorders>
            <w:shd w:val="clear" w:color="auto" w:fill="auto"/>
          </w:tcPr>
          <w:p w:rsidR="00415AA8" w:rsidRDefault="00415AA8" w:rsidP="00310884">
            <w:pPr>
              <w:spacing w:after="0" w:line="240" w:lineRule="auto"/>
              <w:jc w:val="center"/>
              <w:rPr>
                <w:rFonts w:ascii="Times New Roman" w:hAnsi="Times New Roman" w:cs="Calibri"/>
                <w:sz w:val="20"/>
                <w:szCs w:val="20"/>
                <w:lang w:eastAsia="ru-RU"/>
              </w:rPr>
            </w:pPr>
            <w:r>
              <w:rPr>
                <w:rFonts w:ascii="Times New Roman" w:hAnsi="Times New Roman" w:cs="Calibri"/>
                <w:sz w:val="20"/>
                <w:szCs w:val="20"/>
                <w:lang w:eastAsia="ru-RU"/>
              </w:rPr>
              <w:t>0,00</w:t>
            </w:r>
          </w:p>
        </w:tc>
        <w:tc>
          <w:tcPr>
            <w:tcW w:w="884" w:type="dxa"/>
            <w:gridSpan w:val="2"/>
            <w:tcBorders>
              <w:top w:val="single" w:sz="4" w:space="0" w:color="auto"/>
              <w:left w:val="nil"/>
              <w:bottom w:val="single" w:sz="4" w:space="0" w:color="auto"/>
              <w:right w:val="single" w:sz="4" w:space="0" w:color="auto"/>
            </w:tcBorders>
            <w:shd w:val="clear" w:color="auto" w:fill="auto"/>
          </w:tcPr>
          <w:p w:rsidR="00415AA8" w:rsidRDefault="00415AA8" w:rsidP="00310884">
            <w:pPr>
              <w:spacing w:after="0" w:line="240" w:lineRule="auto"/>
              <w:jc w:val="center"/>
              <w:rPr>
                <w:rFonts w:ascii="Times New Roman" w:hAnsi="Times New Roman" w:cs="Calibri"/>
                <w:sz w:val="20"/>
                <w:szCs w:val="20"/>
                <w:lang w:eastAsia="ru-RU"/>
              </w:rPr>
            </w:pPr>
            <w:r>
              <w:rPr>
                <w:rFonts w:ascii="Times New Roman" w:hAnsi="Times New Roman" w:cs="Calibri"/>
                <w:sz w:val="20"/>
                <w:szCs w:val="20"/>
                <w:lang w:eastAsia="ru-RU"/>
              </w:rPr>
              <w:t>0,00</w:t>
            </w:r>
          </w:p>
        </w:tc>
        <w:tc>
          <w:tcPr>
            <w:tcW w:w="1242" w:type="dxa"/>
            <w:vMerge/>
            <w:tcBorders>
              <w:left w:val="nil"/>
              <w:bottom w:val="single" w:sz="4" w:space="0" w:color="auto"/>
              <w:right w:val="single" w:sz="4" w:space="0" w:color="auto"/>
            </w:tcBorders>
            <w:shd w:val="clear" w:color="auto" w:fill="auto"/>
          </w:tcPr>
          <w:p w:rsidR="00415AA8" w:rsidRPr="004C020C" w:rsidRDefault="00415AA8" w:rsidP="00310884">
            <w:pPr>
              <w:spacing w:after="0" w:line="240" w:lineRule="auto"/>
              <w:ind w:right="34"/>
              <w:jc w:val="center"/>
              <w:rPr>
                <w:rFonts w:ascii="Times New Roman" w:eastAsia="Times New Roman" w:hAnsi="Times New Roman"/>
                <w:lang w:eastAsia="ru-RU"/>
              </w:rPr>
            </w:pPr>
          </w:p>
        </w:tc>
        <w:tc>
          <w:tcPr>
            <w:tcW w:w="1451" w:type="dxa"/>
            <w:vMerge/>
            <w:tcBorders>
              <w:left w:val="nil"/>
              <w:bottom w:val="single" w:sz="4" w:space="0" w:color="auto"/>
              <w:right w:val="single" w:sz="4" w:space="0" w:color="auto"/>
            </w:tcBorders>
            <w:shd w:val="clear" w:color="auto" w:fill="auto"/>
          </w:tcPr>
          <w:p w:rsidR="00415AA8" w:rsidRPr="004C020C" w:rsidRDefault="00415AA8" w:rsidP="00415AA8">
            <w:pPr>
              <w:spacing w:after="0" w:line="240" w:lineRule="auto"/>
              <w:rPr>
                <w:rFonts w:ascii="Times New Roman" w:eastAsia="Times New Roman" w:hAnsi="Times New Roman"/>
                <w:lang w:eastAsia="ru-RU"/>
              </w:rPr>
            </w:pPr>
          </w:p>
        </w:tc>
      </w:tr>
    </w:tbl>
    <w:p w:rsidR="008C7741" w:rsidRPr="002C42EC" w:rsidRDefault="008C7741" w:rsidP="0017210B">
      <w:pPr>
        <w:autoSpaceDE w:val="0"/>
        <w:autoSpaceDN w:val="0"/>
        <w:adjustRightInd w:val="0"/>
        <w:spacing w:after="0" w:line="240" w:lineRule="auto"/>
        <w:jc w:val="both"/>
        <w:outlineLvl w:val="0"/>
        <w:rPr>
          <w:sz w:val="23"/>
          <w:szCs w:val="23"/>
        </w:rPr>
      </w:pPr>
    </w:p>
    <w:sectPr w:rsidR="008C7741" w:rsidRPr="002C42EC" w:rsidSect="00736CF7">
      <w:headerReference w:type="even" r:id="rId20"/>
      <w:headerReference w:type="default" r:id="rId21"/>
      <w:pgSz w:w="16838" w:h="11906" w:orient="landscape"/>
      <w:pgMar w:top="426" w:right="1134" w:bottom="851"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73D0" w:rsidRDefault="00AD73D0" w:rsidP="0044217E">
      <w:pPr>
        <w:spacing w:after="0" w:line="240" w:lineRule="auto"/>
      </w:pPr>
      <w:r>
        <w:separator/>
      </w:r>
    </w:p>
  </w:endnote>
  <w:endnote w:type="continuationSeparator" w:id="0">
    <w:p w:rsidR="00AD73D0" w:rsidRDefault="00AD73D0" w:rsidP="0044217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entury Schoolbook">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Calibri Light">
    <w:altName w:val="Arial"/>
    <w:panose1 w:val="020F03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62438405"/>
      <w:docPartObj>
        <w:docPartGallery w:val="Page Numbers (Bottom of Page)"/>
        <w:docPartUnique/>
      </w:docPartObj>
    </w:sdtPr>
    <w:sdtContent>
      <w:p w:rsidR="009A4748" w:rsidRDefault="00605013">
        <w:pPr>
          <w:pStyle w:val="a6"/>
          <w:jc w:val="right"/>
        </w:pPr>
        <w:r>
          <w:fldChar w:fldCharType="begin"/>
        </w:r>
        <w:r w:rsidR="009A4748">
          <w:instrText>PAGE   \* MERGEFORMAT</w:instrText>
        </w:r>
        <w:r>
          <w:fldChar w:fldCharType="separate"/>
        </w:r>
        <w:r w:rsidR="009A4748">
          <w:rPr>
            <w:noProof/>
          </w:rPr>
          <w:t>4</w:t>
        </w:r>
        <w:r>
          <w:fldChar w:fldCharType="end"/>
        </w:r>
      </w:p>
    </w:sdtContent>
  </w:sdt>
  <w:p w:rsidR="009A4748" w:rsidRDefault="009A4748">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5974259"/>
      <w:docPartObj>
        <w:docPartGallery w:val="Page Numbers (Bottom of Page)"/>
        <w:docPartUnique/>
      </w:docPartObj>
    </w:sdtPr>
    <w:sdtEndPr>
      <w:rPr>
        <w:rFonts w:ascii="Times New Roman" w:hAnsi="Times New Roman"/>
      </w:rPr>
    </w:sdtEndPr>
    <w:sdtContent>
      <w:p w:rsidR="009A4748" w:rsidRPr="00472962" w:rsidRDefault="00605013">
        <w:pPr>
          <w:pStyle w:val="a6"/>
          <w:jc w:val="right"/>
          <w:rPr>
            <w:rFonts w:ascii="Times New Roman" w:hAnsi="Times New Roman"/>
          </w:rPr>
        </w:pPr>
        <w:r w:rsidRPr="00472962">
          <w:rPr>
            <w:rFonts w:ascii="Times New Roman" w:hAnsi="Times New Roman"/>
          </w:rPr>
          <w:fldChar w:fldCharType="begin"/>
        </w:r>
        <w:r w:rsidR="009A4748" w:rsidRPr="00472962">
          <w:rPr>
            <w:rFonts w:ascii="Times New Roman" w:hAnsi="Times New Roman"/>
          </w:rPr>
          <w:instrText>PAGE   \* MERGEFORMAT</w:instrText>
        </w:r>
        <w:r w:rsidRPr="00472962">
          <w:rPr>
            <w:rFonts w:ascii="Times New Roman" w:hAnsi="Times New Roman"/>
          </w:rPr>
          <w:fldChar w:fldCharType="separate"/>
        </w:r>
        <w:r w:rsidR="008548DB">
          <w:rPr>
            <w:rFonts w:ascii="Times New Roman" w:hAnsi="Times New Roman"/>
            <w:noProof/>
          </w:rPr>
          <w:t>2</w:t>
        </w:r>
        <w:r w:rsidRPr="00472962">
          <w:rPr>
            <w:rFonts w:ascii="Times New Roman" w:hAnsi="Times New Roman"/>
          </w:rPr>
          <w:fldChar w:fldCharType="end"/>
        </w:r>
      </w:p>
    </w:sdtContent>
  </w:sdt>
  <w:p w:rsidR="009A4748" w:rsidRDefault="009A4748">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73D0" w:rsidRDefault="00AD73D0" w:rsidP="0044217E">
      <w:pPr>
        <w:spacing w:after="0" w:line="240" w:lineRule="auto"/>
      </w:pPr>
      <w:r>
        <w:separator/>
      </w:r>
    </w:p>
  </w:footnote>
  <w:footnote w:type="continuationSeparator" w:id="0">
    <w:p w:rsidR="00AD73D0" w:rsidRDefault="00AD73D0" w:rsidP="0044217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4748" w:rsidRPr="00BE2472" w:rsidRDefault="009A4748" w:rsidP="00853386">
    <w:pPr>
      <w:pStyle w:val="a4"/>
      <w:jc w:val="center"/>
      <w:rPr>
        <w:rFonts w:ascii="Times New Roman" w:hAnsi="Times New Roman"/>
        <w:sz w:val="24"/>
        <w:szCs w:val="2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4748" w:rsidRDefault="009A4748" w:rsidP="00853386">
    <w:pPr>
      <w:pStyle w:val="a4"/>
      <w:framePr w:wrap="around" w:vAnchor="text" w:hAnchor="margin" w:xAlign="center" w:y="1"/>
      <w:rPr>
        <w:rStyle w:val="a8"/>
      </w:rPr>
    </w:pPr>
  </w:p>
  <w:p w:rsidR="009A4748" w:rsidRDefault="009A4748" w:rsidP="00341CCC">
    <w:pPr>
      <w:pStyle w:val="a4"/>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4748" w:rsidRDefault="009A4748">
    <w:pPr>
      <w:pStyle w:val="a4"/>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4748" w:rsidRDefault="009A4748">
    <w:pPr>
      <w:pStyle w:val="a4"/>
      <w:jc w:val="center"/>
    </w:pPr>
  </w:p>
  <w:p w:rsidR="009A4748" w:rsidRPr="00BE2472" w:rsidRDefault="009A4748">
    <w:pPr>
      <w:pStyle w:val="a4"/>
      <w:jc w:val="center"/>
      <w:rPr>
        <w:rFonts w:ascii="Times New Roman" w:hAnsi="Times New Roman"/>
        <w:sz w:val="24"/>
        <w:szCs w:val="24"/>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4748" w:rsidRDefault="009A4748">
    <w:pPr>
      <w:pStyle w:val="a4"/>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4748" w:rsidRPr="00CD7D0C" w:rsidRDefault="009A4748" w:rsidP="00CD7D0C">
    <w:pPr>
      <w:pStyle w:val="a4"/>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4748" w:rsidRDefault="009A4748">
    <w:pPr>
      <w:pStyle w:val="a4"/>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4748" w:rsidRPr="001064CF" w:rsidRDefault="009A4748" w:rsidP="001A1F39">
    <w:pPr>
      <w:pStyle w:val="a4"/>
      <w:framePr w:wrap="around" w:vAnchor="text" w:hAnchor="margin" w:xAlign="center" w:y="1"/>
      <w:rPr>
        <w:rStyle w:val="a8"/>
      </w:rPr>
    </w:pPr>
  </w:p>
  <w:p w:rsidR="009A4748" w:rsidRDefault="009A4748">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93CC5"/>
    <w:multiLevelType w:val="multilevel"/>
    <w:tmpl w:val="22AEB0A4"/>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1">
    <w:nsid w:val="07003322"/>
    <w:multiLevelType w:val="hybridMultilevel"/>
    <w:tmpl w:val="7FCE66A4"/>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223753C"/>
    <w:multiLevelType w:val="hybridMultilevel"/>
    <w:tmpl w:val="046A9F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39B61D1"/>
    <w:multiLevelType w:val="hybridMultilevel"/>
    <w:tmpl w:val="392A53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2B35340"/>
    <w:multiLevelType w:val="hybridMultilevel"/>
    <w:tmpl w:val="053A0122"/>
    <w:lvl w:ilvl="0" w:tplc="C67AEF40">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
    <w:nsid w:val="2AA703EC"/>
    <w:multiLevelType w:val="hybridMultilevel"/>
    <w:tmpl w:val="47C6074C"/>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C5F0590"/>
    <w:multiLevelType w:val="hybridMultilevel"/>
    <w:tmpl w:val="7FCE66A4"/>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E1D3F12"/>
    <w:multiLevelType w:val="hybridMultilevel"/>
    <w:tmpl w:val="99EEE05A"/>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C5F4B0F"/>
    <w:multiLevelType w:val="hybridMultilevel"/>
    <w:tmpl w:val="23D276DA"/>
    <w:lvl w:ilvl="0" w:tplc="10F04BB0">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9">
    <w:nsid w:val="420451B4"/>
    <w:multiLevelType w:val="hybridMultilevel"/>
    <w:tmpl w:val="7FCE66A4"/>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24B7783"/>
    <w:multiLevelType w:val="hybridMultilevel"/>
    <w:tmpl w:val="76A88182"/>
    <w:lvl w:ilvl="0" w:tplc="E3027F7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27E2951"/>
    <w:multiLevelType w:val="hybridMultilevel"/>
    <w:tmpl w:val="8AB6FAE4"/>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6BB1AB2"/>
    <w:multiLevelType w:val="hybridMultilevel"/>
    <w:tmpl w:val="013CC51C"/>
    <w:lvl w:ilvl="0" w:tplc="6C3EF3D6">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3">
    <w:nsid w:val="58877BFE"/>
    <w:multiLevelType w:val="hybridMultilevel"/>
    <w:tmpl w:val="95126678"/>
    <w:lvl w:ilvl="0" w:tplc="1F52D6BC">
      <w:start w:val="6"/>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4">
    <w:nsid w:val="5A33113C"/>
    <w:multiLevelType w:val="hybridMultilevel"/>
    <w:tmpl w:val="7700B046"/>
    <w:lvl w:ilvl="0" w:tplc="CBBEBCEE">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5">
    <w:nsid w:val="5B0F0A47"/>
    <w:multiLevelType w:val="hybridMultilevel"/>
    <w:tmpl w:val="954043AA"/>
    <w:lvl w:ilvl="0" w:tplc="69600B02">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6">
    <w:nsid w:val="5B3E28DC"/>
    <w:multiLevelType w:val="hybridMultilevel"/>
    <w:tmpl w:val="EFF64E5C"/>
    <w:lvl w:ilvl="0" w:tplc="7FC06BEE">
      <w:start w:val="10"/>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7">
    <w:nsid w:val="640D1BB3"/>
    <w:multiLevelType w:val="multilevel"/>
    <w:tmpl w:val="0E66A778"/>
    <w:lvl w:ilvl="0">
      <w:start w:val="1"/>
      <w:numFmt w:val="decimal"/>
      <w:lvlText w:val="%1."/>
      <w:lvlJc w:val="left"/>
      <w:pPr>
        <w:ind w:left="360" w:hanging="360"/>
      </w:pPr>
      <w:rPr>
        <w:rFonts w:ascii="Times New Roman" w:eastAsia="Times New Roman" w:hAnsi="Times New Roman" w:cs="Times New Roman"/>
      </w:rPr>
    </w:lvl>
    <w:lvl w:ilvl="1">
      <w:start w:val="1"/>
      <w:numFmt w:val="decimal"/>
      <w:isLgl/>
      <w:lvlText w:val="%1.%2."/>
      <w:lvlJc w:val="left"/>
      <w:pPr>
        <w:ind w:left="1287" w:hanging="72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781" w:hanging="1080"/>
      </w:pPr>
      <w:rPr>
        <w:rFonts w:hint="default"/>
      </w:rPr>
    </w:lvl>
    <w:lvl w:ilvl="4">
      <w:start w:val="1"/>
      <w:numFmt w:val="decimal"/>
      <w:isLgl/>
      <w:lvlText w:val="%1.%2.%3.%4.%5."/>
      <w:lvlJc w:val="left"/>
      <w:pPr>
        <w:ind w:left="3348" w:hanging="1080"/>
      </w:pPr>
      <w:rPr>
        <w:rFonts w:hint="default"/>
      </w:rPr>
    </w:lvl>
    <w:lvl w:ilvl="5">
      <w:start w:val="1"/>
      <w:numFmt w:val="decimal"/>
      <w:isLgl/>
      <w:lvlText w:val="%1.%2.%3.%4.%5.%6."/>
      <w:lvlJc w:val="left"/>
      <w:pPr>
        <w:ind w:left="4275" w:hanging="1440"/>
      </w:pPr>
      <w:rPr>
        <w:rFonts w:hint="default"/>
      </w:rPr>
    </w:lvl>
    <w:lvl w:ilvl="6">
      <w:start w:val="1"/>
      <w:numFmt w:val="decimal"/>
      <w:isLgl/>
      <w:lvlText w:val="%1.%2.%3.%4.%5.%6.%7."/>
      <w:lvlJc w:val="left"/>
      <w:pPr>
        <w:ind w:left="5202" w:hanging="1800"/>
      </w:pPr>
      <w:rPr>
        <w:rFonts w:hint="default"/>
      </w:rPr>
    </w:lvl>
    <w:lvl w:ilvl="7">
      <w:start w:val="1"/>
      <w:numFmt w:val="decimal"/>
      <w:isLgl/>
      <w:lvlText w:val="%1.%2.%3.%4.%5.%6.%7.%8."/>
      <w:lvlJc w:val="left"/>
      <w:pPr>
        <w:ind w:left="5769" w:hanging="1800"/>
      </w:pPr>
      <w:rPr>
        <w:rFonts w:hint="default"/>
      </w:rPr>
    </w:lvl>
    <w:lvl w:ilvl="8">
      <w:start w:val="1"/>
      <w:numFmt w:val="decimal"/>
      <w:isLgl/>
      <w:lvlText w:val="%1.%2.%3.%4.%5.%6.%7.%8.%9."/>
      <w:lvlJc w:val="left"/>
      <w:pPr>
        <w:ind w:left="6696" w:hanging="2160"/>
      </w:pPr>
      <w:rPr>
        <w:rFonts w:hint="default"/>
      </w:rPr>
    </w:lvl>
  </w:abstractNum>
  <w:abstractNum w:abstractNumId="18">
    <w:nsid w:val="74D01AEB"/>
    <w:multiLevelType w:val="hybridMultilevel"/>
    <w:tmpl w:val="884AE4B0"/>
    <w:lvl w:ilvl="0" w:tplc="078256DC">
      <w:start w:val="1"/>
      <w:numFmt w:val="decimal"/>
      <w:lvlText w:val="%1."/>
      <w:lvlJc w:val="left"/>
      <w:pPr>
        <w:ind w:left="677" w:hanging="3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19">
    <w:nsid w:val="76003E66"/>
    <w:multiLevelType w:val="hybridMultilevel"/>
    <w:tmpl w:val="7FCE66A4"/>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6131688"/>
    <w:multiLevelType w:val="hybridMultilevel"/>
    <w:tmpl w:val="4E6276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9836518"/>
    <w:multiLevelType w:val="hybridMultilevel"/>
    <w:tmpl w:val="26D28E6E"/>
    <w:lvl w:ilvl="0" w:tplc="22686AEA">
      <w:start w:val="6"/>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num w:numId="1">
    <w:abstractNumId w:val="16"/>
  </w:num>
  <w:num w:numId="2">
    <w:abstractNumId w:val="12"/>
  </w:num>
  <w:num w:numId="3">
    <w:abstractNumId w:val="7"/>
  </w:num>
  <w:num w:numId="4">
    <w:abstractNumId w:val="5"/>
  </w:num>
  <w:num w:numId="5">
    <w:abstractNumId w:val="11"/>
  </w:num>
  <w:num w:numId="6">
    <w:abstractNumId w:val="9"/>
  </w:num>
  <w:num w:numId="7">
    <w:abstractNumId w:val="10"/>
  </w:num>
  <w:num w:numId="8">
    <w:abstractNumId w:val="20"/>
  </w:num>
  <w:num w:numId="9">
    <w:abstractNumId w:val="15"/>
  </w:num>
  <w:num w:numId="10">
    <w:abstractNumId w:val="2"/>
  </w:num>
  <w:num w:numId="11">
    <w:abstractNumId w:val="8"/>
  </w:num>
  <w:num w:numId="12">
    <w:abstractNumId w:val="18"/>
  </w:num>
  <w:num w:numId="13">
    <w:abstractNumId w:val="4"/>
  </w:num>
  <w:num w:numId="14">
    <w:abstractNumId w:val="14"/>
  </w:num>
  <w:num w:numId="15">
    <w:abstractNumId w:val="17"/>
  </w:num>
  <w:num w:numId="16">
    <w:abstractNumId w:val="3"/>
  </w:num>
  <w:num w:numId="17">
    <w:abstractNumId w:val="19"/>
  </w:num>
  <w:num w:numId="18">
    <w:abstractNumId w:val="0"/>
  </w:num>
  <w:num w:numId="19">
    <w:abstractNumId w:val="13"/>
  </w:num>
  <w:num w:numId="20">
    <w:abstractNumId w:val="21"/>
  </w:num>
  <w:num w:numId="21">
    <w:abstractNumId w:val="6"/>
  </w:num>
  <w:num w:numId="2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hdrShapeDefaults>
    <o:shapedefaults v:ext="edit" spidmax="5122"/>
  </w:hdrShapeDefaults>
  <w:footnotePr>
    <w:footnote w:id="-1"/>
    <w:footnote w:id="0"/>
  </w:footnotePr>
  <w:endnotePr>
    <w:endnote w:id="-1"/>
    <w:endnote w:id="0"/>
  </w:endnotePr>
  <w:compat/>
  <w:rsids>
    <w:rsidRoot w:val="008B4D60"/>
    <w:rsid w:val="00000874"/>
    <w:rsid w:val="000014F0"/>
    <w:rsid w:val="00001883"/>
    <w:rsid w:val="00002713"/>
    <w:rsid w:val="00003DAB"/>
    <w:rsid w:val="00004E2A"/>
    <w:rsid w:val="000054EC"/>
    <w:rsid w:val="0001019C"/>
    <w:rsid w:val="00010F81"/>
    <w:rsid w:val="0001211D"/>
    <w:rsid w:val="00014571"/>
    <w:rsid w:val="00016AD4"/>
    <w:rsid w:val="000170B8"/>
    <w:rsid w:val="00022CCA"/>
    <w:rsid w:val="0002422E"/>
    <w:rsid w:val="00026CC4"/>
    <w:rsid w:val="000274A4"/>
    <w:rsid w:val="000300B5"/>
    <w:rsid w:val="00030A6F"/>
    <w:rsid w:val="00030EBA"/>
    <w:rsid w:val="00032885"/>
    <w:rsid w:val="000331F1"/>
    <w:rsid w:val="00033F83"/>
    <w:rsid w:val="00034A12"/>
    <w:rsid w:val="000357D1"/>
    <w:rsid w:val="000365A2"/>
    <w:rsid w:val="00036A87"/>
    <w:rsid w:val="000377AC"/>
    <w:rsid w:val="00042240"/>
    <w:rsid w:val="000439E3"/>
    <w:rsid w:val="00046561"/>
    <w:rsid w:val="0004725A"/>
    <w:rsid w:val="000475B9"/>
    <w:rsid w:val="00047DDD"/>
    <w:rsid w:val="00047DE2"/>
    <w:rsid w:val="0005046F"/>
    <w:rsid w:val="00051FDE"/>
    <w:rsid w:val="000524C3"/>
    <w:rsid w:val="000530DF"/>
    <w:rsid w:val="00053334"/>
    <w:rsid w:val="000546FD"/>
    <w:rsid w:val="00054AF1"/>
    <w:rsid w:val="00054D49"/>
    <w:rsid w:val="00055A2B"/>
    <w:rsid w:val="00056741"/>
    <w:rsid w:val="00056EC8"/>
    <w:rsid w:val="00061090"/>
    <w:rsid w:val="00062F2A"/>
    <w:rsid w:val="00065DAF"/>
    <w:rsid w:val="00065F0E"/>
    <w:rsid w:val="000664B2"/>
    <w:rsid w:val="00066CA8"/>
    <w:rsid w:val="00066FE8"/>
    <w:rsid w:val="00067B88"/>
    <w:rsid w:val="000708A2"/>
    <w:rsid w:val="00070BBB"/>
    <w:rsid w:val="00071588"/>
    <w:rsid w:val="000724B0"/>
    <w:rsid w:val="0007282A"/>
    <w:rsid w:val="0007367D"/>
    <w:rsid w:val="00074CA1"/>
    <w:rsid w:val="00075855"/>
    <w:rsid w:val="00075883"/>
    <w:rsid w:val="00077568"/>
    <w:rsid w:val="00077D6D"/>
    <w:rsid w:val="00080BDE"/>
    <w:rsid w:val="00080BF1"/>
    <w:rsid w:val="0008619E"/>
    <w:rsid w:val="0009042D"/>
    <w:rsid w:val="00090874"/>
    <w:rsid w:val="000929D2"/>
    <w:rsid w:val="000934CB"/>
    <w:rsid w:val="0009387D"/>
    <w:rsid w:val="00093AC2"/>
    <w:rsid w:val="000945BF"/>
    <w:rsid w:val="000A0372"/>
    <w:rsid w:val="000A0DC1"/>
    <w:rsid w:val="000A469F"/>
    <w:rsid w:val="000A519D"/>
    <w:rsid w:val="000A616B"/>
    <w:rsid w:val="000A78C4"/>
    <w:rsid w:val="000B3479"/>
    <w:rsid w:val="000B38E9"/>
    <w:rsid w:val="000B3F9C"/>
    <w:rsid w:val="000B3FE2"/>
    <w:rsid w:val="000B4609"/>
    <w:rsid w:val="000B7EC6"/>
    <w:rsid w:val="000C6863"/>
    <w:rsid w:val="000D0193"/>
    <w:rsid w:val="000D0590"/>
    <w:rsid w:val="000D07EA"/>
    <w:rsid w:val="000D0C73"/>
    <w:rsid w:val="000D102D"/>
    <w:rsid w:val="000D2237"/>
    <w:rsid w:val="000D4AB3"/>
    <w:rsid w:val="000D6D7C"/>
    <w:rsid w:val="000D74FC"/>
    <w:rsid w:val="000D7896"/>
    <w:rsid w:val="000E1659"/>
    <w:rsid w:val="000E1B47"/>
    <w:rsid w:val="000E20D8"/>
    <w:rsid w:val="000E275B"/>
    <w:rsid w:val="000E2C8F"/>
    <w:rsid w:val="000E350E"/>
    <w:rsid w:val="000E364C"/>
    <w:rsid w:val="000E3E3B"/>
    <w:rsid w:val="000E4F29"/>
    <w:rsid w:val="000E4F6E"/>
    <w:rsid w:val="000E54F8"/>
    <w:rsid w:val="000F14F2"/>
    <w:rsid w:val="000F48F8"/>
    <w:rsid w:val="000F6821"/>
    <w:rsid w:val="0010036A"/>
    <w:rsid w:val="00100B38"/>
    <w:rsid w:val="00104780"/>
    <w:rsid w:val="00105B75"/>
    <w:rsid w:val="00105BFA"/>
    <w:rsid w:val="00106E6C"/>
    <w:rsid w:val="00110958"/>
    <w:rsid w:val="001117AD"/>
    <w:rsid w:val="0011187D"/>
    <w:rsid w:val="00111B2C"/>
    <w:rsid w:val="001126FA"/>
    <w:rsid w:val="0011403D"/>
    <w:rsid w:val="00114FEA"/>
    <w:rsid w:val="00116873"/>
    <w:rsid w:val="001225A6"/>
    <w:rsid w:val="00124512"/>
    <w:rsid w:val="001264D3"/>
    <w:rsid w:val="00130202"/>
    <w:rsid w:val="00132289"/>
    <w:rsid w:val="00132DCF"/>
    <w:rsid w:val="001346FB"/>
    <w:rsid w:val="00134744"/>
    <w:rsid w:val="001349D3"/>
    <w:rsid w:val="0013622D"/>
    <w:rsid w:val="0013797A"/>
    <w:rsid w:val="00140158"/>
    <w:rsid w:val="0014219D"/>
    <w:rsid w:val="001440AF"/>
    <w:rsid w:val="001445D6"/>
    <w:rsid w:val="00146C50"/>
    <w:rsid w:val="0014763C"/>
    <w:rsid w:val="00151E7A"/>
    <w:rsid w:val="00153727"/>
    <w:rsid w:val="00154DC2"/>
    <w:rsid w:val="00156D34"/>
    <w:rsid w:val="001573E2"/>
    <w:rsid w:val="00157D92"/>
    <w:rsid w:val="00160908"/>
    <w:rsid w:val="001620AA"/>
    <w:rsid w:val="00163F83"/>
    <w:rsid w:val="001641EA"/>
    <w:rsid w:val="00164D56"/>
    <w:rsid w:val="001663F8"/>
    <w:rsid w:val="00166B71"/>
    <w:rsid w:val="00170DAA"/>
    <w:rsid w:val="0017210B"/>
    <w:rsid w:val="00173874"/>
    <w:rsid w:val="00174DD6"/>
    <w:rsid w:val="001755E4"/>
    <w:rsid w:val="0017581F"/>
    <w:rsid w:val="00175DA5"/>
    <w:rsid w:val="00182E8F"/>
    <w:rsid w:val="00183860"/>
    <w:rsid w:val="00185123"/>
    <w:rsid w:val="001862C5"/>
    <w:rsid w:val="00190458"/>
    <w:rsid w:val="00190494"/>
    <w:rsid w:val="00190A12"/>
    <w:rsid w:val="0019224C"/>
    <w:rsid w:val="00192C18"/>
    <w:rsid w:val="00192ECC"/>
    <w:rsid w:val="00192FC6"/>
    <w:rsid w:val="00193184"/>
    <w:rsid w:val="00194CC8"/>
    <w:rsid w:val="00196A78"/>
    <w:rsid w:val="001A0797"/>
    <w:rsid w:val="001A1F39"/>
    <w:rsid w:val="001A2A53"/>
    <w:rsid w:val="001A3E4A"/>
    <w:rsid w:val="001A40CD"/>
    <w:rsid w:val="001A44D6"/>
    <w:rsid w:val="001A53DF"/>
    <w:rsid w:val="001A5BEC"/>
    <w:rsid w:val="001B0A38"/>
    <w:rsid w:val="001B1519"/>
    <w:rsid w:val="001B3B4C"/>
    <w:rsid w:val="001B41E8"/>
    <w:rsid w:val="001B50BD"/>
    <w:rsid w:val="001B67CB"/>
    <w:rsid w:val="001C0A5F"/>
    <w:rsid w:val="001C1D9D"/>
    <w:rsid w:val="001C2A1B"/>
    <w:rsid w:val="001C3E89"/>
    <w:rsid w:val="001C4A26"/>
    <w:rsid w:val="001C4CD9"/>
    <w:rsid w:val="001C5FCA"/>
    <w:rsid w:val="001C72BD"/>
    <w:rsid w:val="001D32AE"/>
    <w:rsid w:val="001D430D"/>
    <w:rsid w:val="001D45F7"/>
    <w:rsid w:val="001D4B10"/>
    <w:rsid w:val="001D4F6C"/>
    <w:rsid w:val="001D5CCB"/>
    <w:rsid w:val="001D5F2C"/>
    <w:rsid w:val="001E0501"/>
    <w:rsid w:val="001E0D2F"/>
    <w:rsid w:val="001E0F11"/>
    <w:rsid w:val="001E27C8"/>
    <w:rsid w:val="001E2BD5"/>
    <w:rsid w:val="001E34C1"/>
    <w:rsid w:val="001E5407"/>
    <w:rsid w:val="001E7771"/>
    <w:rsid w:val="001F38CC"/>
    <w:rsid w:val="001F3ABC"/>
    <w:rsid w:val="001F400A"/>
    <w:rsid w:val="001F4D62"/>
    <w:rsid w:val="001F67DE"/>
    <w:rsid w:val="00200527"/>
    <w:rsid w:val="0020199B"/>
    <w:rsid w:val="00202B7A"/>
    <w:rsid w:val="00202CD6"/>
    <w:rsid w:val="00204760"/>
    <w:rsid w:val="00204773"/>
    <w:rsid w:val="002049B0"/>
    <w:rsid w:val="00206815"/>
    <w:rsid w:val="00207194"/>
    <w:rsid w:val="00207A22"/>
    <w:rsid w:val="00207D92"/>
    <w:rsid w:val="002118F3"/>
    <w:rsid w:val="002127AC"/>
    <w:rsid w:val="00214687"/>
    <w:rsid w:val="00214F5F"/>
    <w:rsid w:val="00216838"/>
    <w:rsid w:val="00217AEB"/>
    <w:rsid w:val="00220DB8"/>
    <w:rsid w:val="002229C6"/>
    <w:rsid w:val="00224D06"/>
    <w:rsid w:val="00224EF3"/>
    <w:rsid w:val="00225C44"/>
    <w:rsid w:val="00225E47"/>
    <w:rsid w:val="002275CE"/>
    <w:rsid w:val="00227E89"/>
    <w:rsid w:val="00233693"/>
    <w:rsid w:val="002358D7"/>
    <w:rsid w:val="002364A3"/>
    <w:rsid w:val="0023685F"/>
    <w:rsid w:val="002375DD"/>
    <w:rsid w:val="002421DA"/>
    <w:rsid w:val="00242795"/>
    <w:rsid w:val="00244458"/>
    <w:rsid w:val="00245BD6"/>
    <w:rsid w:val="0024641B"/>
    <w:rsid w:val="00247BB3"/>
    <w:rsid w:val="002508C4"/>
    <w:rsid w:val="0025313E"/>
    <w:rsid w:val="002549B4"/>
    <w:rsid w:val="00254D00"/>
    <w:rsid w:val="0025603F"/>
    <w:rsid w:val="00256B7B"/>
    <w:rsid w:val="00257B2C"/>
    <w:rsid w:val="00261EBC"/>
    <w:rsid w:val="00264A04"/>
    <w:rsid w:val="00265E70"/>
    <w:rsid w:val="0026619A"/>
    <w:rsid w:val="00270A4D"/>
    <w:rsid w:val="002727D5"/>
    <w:rsid w:val="00272B73"/>
    <w:rsid w:val="002740FC"/>
    <w:rsid w:val="00274CD5"/>
    <w:rsid w:val="00274FBA"/>
    <w:rsid w:val="00275832"/>
    <w:rsid w:val="00275BD0"/>
    <w:rsid w:val="00275BD7"/>
    <w:rsid w:val="0027681B"/>
    <w:rsid w:val="002777D6"/>
    <w:rsid w:val="00281B12"/>
    <w:rsid w:val="00281BF4"/>
    <w:rsid w:val="002822C8"/>
    <w:rsid w:val="002826A7"/>
    <w:rsid w:val="00285ACD"/>
    <w:rsid w:val="00290DFC"/>
    <w:rsid w:val="00292C12"/>
    <w:rsid w:val="002933D3"/>
    <w:rsid w:val="00293C2F"/>
    <w:rsid w:val="00296027"/>
    <w:rsid w:val="0029708D"/>
    <w:rsid w:val="002A12C0"/>
    <w:rsid w:val="002A2628"/>
    <w:rsid w:val="002A4BAB"/>
    <w:rsid w:val="002A61CA"/>
    <w:rsid w:val="002A62B9"/>
    <w:rsid w:val="002B09DA"/>
    <w:rsid w:val="002B2018"/>
    <w:rsid w:val="002B2F43"/>
    <w:rsid w:val="002B5102"/>
    <w:rsid w:val="002B51FD"/>
    <w:rsid w:val="002B523A"/>
    <w:rsid w:val="002B5358"/>
    <w:rsid w:val="002B61C1"/>
    <w:rsid w:val="002B6A69"/>
    <w:rsid w:val="002C0A3F"/>
    <w:rsid w:val="002C0C53"/>
    <w:rsid w:val="002C2341"/>
    <w:rsid w:val="002C369B"/>
    <w:rsid w:val="002C42EC"/>
    <w:rsid w:val="002C5444"/>
    <w:rsid w:val="002C6027"/>
    <w:rsid w:val="002C6C9B"/>
    <w:rsid w:val="002D12DE"/>
    <w:rsid w:val="002D3DC7"/>
    <w:rsid w:val="002D4756"/>
    <w:rsid w:val="002D494A"/>
    <w:rsid w:val="002D4E80"/>
    <w:rsid w:val="002D5CE9"/>
    <w:rsid w:val="002D5EE2"/>
    <w:rsid w:val="002D6B09"/>
    <w:rsid w:val="002D6F2F"/>
    <w:rsid w:val="002E0E9A"/>
    <w:rsid w:val="002E1624"/>
    <w:rsid w:val="002E2299"/>
    <w:rsid w:val="002E4060"/>
    <w:rsid w:val="002E408D"/>
    <w:rsid w:val="002E4FA2"/>
    <w:rsid w:val="002E58FD"/>
    <w:rsid w:val="002E5A53"/>
    <w:rsid w:val="002E5B56"/>
    <w:rsid w:val="002E6E9B"/>
    <w:rsid w:val="002F24EF"/>
    <w:rsid w:val="002F25EF"/>
    <w:rsid w:val="002F2CD3"/>
    <w:rsid w:val="002F5564"/>
    <w:rsid w:val="002F561B"/>
    <w:rsid w:val="002F7CC2"/>
    <w:rsid w:val="002F7E8B"/>
    <w:rsid w:val="00301D29"/>
    <w:rsid w:val="00302231"/>
    <w:rsid w:val="00303DCF"/>
    <w:rsid w:val="00304406"/>
    <w:rsid w:val="003048F0"/>
    <w:rsid w:val="00306020"/>
    <w:rsid w:val="00310884"/>
    <w:rsid w:val="003108DD"/>
    <w:rsid w:val="00310B2F"/>
    <w:rsid w:val="00310FF9"/>
    <w:rsid w:val="00311034"/>
    <w:rsid w:val="00314A8C"/>
    <w:rsid w:val="0031676B"/>
    <w:rsid w:val="00316B2A"/>
    <w:rsid w:val="00316E3C"/>
    <w:rsid w:val="0032086E"/>
    <w:rsid w:val="00320E37"/>
    <w:rsid w:val="00320F0B"/>
    <w:rsid w:val="00321344"/>
    <w:rsid w:val="003231EA"/>
    <w:rsid w:val="00327009"/>
    <w:rsid w:val="00327919"/>
    <w:rsid w:val="003318C6"/>
    <w:rsid w:val="00332928"/>
    <w:rsid w:val="00333F63"/>
    <w:rsid w:val="003350DF"/>
    <w:rsid w:val="00335C87"/>
    <w:rsid w:val="00336870"/>
    <w:rsid w:val="00337D71"/>
    <w:rsid w:val="00337DD8"/>
    <w:rsid w:val="00341882"/>
    <w:rsid w:val="00341CCC"/>
    <w:rsid w:val="003432FB"/>
    <w:rsid w:val="003443C3"/>
    <w:rsid w:val="00345533"/>
    <w:rsid w:val="00346363"/>
    <w:rsid w:val="003467F5"/>
    <w:rsid w:val="0035021F"/>
    <w:rsid w:val="00352CA3"/>
    <w:rsid w:val="003559EC"/>
    <w:rsid w:val="00355A2C"/>
    <w:rsid w:val="0036024D"/>
    <w:rsid w:val="0036181C"/>
    <w:rsid w:val="0036246B"/>
    <w:rsid w:val="00363228"/>
    <w:rsid w:val="00364452"/>
    <w:rsid w:val="00364873"/>
    <w:rsid w:val="003648EF"/>
    <w:rsid w:val="00364DE5"/>
    <w:rsid w:val="003664C3"/>
    <w:rsid w:val="00366E87"/>
    <w:rsid w:val="0037081A"/>
    <w:rsid w:val="00370EF4"/>
    <w:rsid w:val="003710DB"/>
    <w:rsid w:val="003728E9"/>
    <w:rsid w:val="0037392C"/>
    <w:rsid w:val="0037395B"/>
    <w:rsid w:val="00375458"/>
    <w:rsid w:val="00376D83"/>
    <w:rsid w:val="00376E7E"/>
    <w:rsid w:val="00377B7D"/>
    <w:rsid w:val="0038090A"/>
    <w:rsid w:val="00381829"/>
    <w:rsid w:val="00385C7C"/>
    <w:rsid w:val="003861C3"/>
    <w:rsid w:val="003874EA"/>
    <w:rsid w:val="003901FB"/>
    <w:rsid w:val="00391E93"/>
    <w:rsid w:val="003920E0"/>
    <w:rsid w:val="00393147"/>
    <w:rsid w:val="00394616"/>
    <w:rsid w:val="00394B48"/>
    <w:rsid w:val="003A0123"/>
    <w:rsid w:val="003A1E73"/>
    <w:rsid w:val="003A3893"/>
    <w:rsid w:val="003A5849"/>
    <w:rsid w:val="003A5D54"/>
    <w:rsid w:val="003A6ED0"/>
    <w:rsid w:val="003A7305"/>
    <w:rsid w:val="003A7AF1"/>
    <w:rsid w:val="003B0D62"/>
    <w:rsid w:val="003B286D"/>
    <w:rsid w:val="003B5B27"/>
    <w:rsid w:val="003B5F27"/>
    <w:rsid w:val="003B78D5"/>
    <w:rsid w:val="003B7BDD"/>
    <w:rsid w:val="003C1A22"/>
    <w:rsid w:val="003C4169"/>
    <w:rsid w:val="003C48B2"/>
    <w:rsid w:val="003C4F29"/>
    <w:rsid w:val="003C53AA"/>
    <w:rsid w:val="003C717B"/>
    <w:rsid w:val="003D0C55"/>
    <w:rsid w:val="003D0E38"/>
    <w:rsid w:val="003D1150"/>
    <w:rsid w:val="003D1C53"/>
    <w:rsid w:val="003D54E7"/>
    <w:rsid w:val="003D6A39"/>
    <w:rsid w:val="003D70D2"/>
    <w:rsid w:val="003D7ABF"/>
    <w:rsid w:val="003E2EE5"/>
    <w:rsid w:val="003E349B"/>
    <w:rsid w:val="003E42FB"/>
    <w:rsid w:val="003E5980"/>
    <w:rsid w:val="003E66E9"/>
    <w:rsid w:val="003E74CE"/>
    <w:rsid w:val="003F0009"/>
    <w:rsid w:val="003F09E5"/>
    <w:rsid w:val="003F2C50"/>
    <w:rsid w:val="003F3416"/>
    <w:rsid w:val="003F3B87"/>
    <w:rsid w:val="003F3FDD"/>
    <w:rsid w:val="003F67CE"/>
    <w:rsid w:val="003F75EE"/>
    <w:rsid w:val="0040226A"/>
    <w:rsid w:val="00402A96"/>
    <w:rsid w:val="00403FC8"/>
    <w:rsid w:val="00404280"/>
    <w:rsid w:val="00405784"/>
    <w:rsid w:val="00407248"/>
    <w:rsid w:val="00411479"/>
    <w:rsid w:val="004119BB"/>
    <w:rsid w:val="00415AA8"/>
    <w:rsid w:val="0041703C"/>
    <w:rsid w:val="00417129"/>
    <w:rsid w:val="004212B9"/>
    <w:rsid w:val="004221E1"/>
    <w:rsid w:val="00423271"/>
    <w:rsid w:val="00426B3F"/>
    <w:rsid w:val="00427204"/>
    <w:rsid w:val="00430AAD"/>
    <w:rsid w:val="00432116"/>
    <w:rsid w:val="0043262C"/>
    <w:rsid w:val="00432CC9"/>
    <w:rsid w:val="00433858"/>
    <w:rsid w:val="00433D6E"/>
    <w:rsid w:val="00435144"/>
    <w:rsid w:val="004358E4"/>
    <w:rsid w:val="004365FD"/>
    <w:rsid w:val="00437FE7"/>
    <w:rsid w:val="00440683"/>
    <w:rsid w:val="00440787"/>
    <w:rsid w:val="00441140"/>
    <w:rsid w:val="0044217E"/>
    <w:rsid w:val="004453E8"/>
    <w:rsid w:val="00445959"/>
    <w:rsid w:val="00445A28"/>
    <w:rsid w:val="00445AA2"/>
    <w:rsid w:val="0044693E"/>
    <w:rsid w:val="00446F5D"/>
    <w:rsid w:val="00450692"/>
    <w:rsid w:val="00451DF8"/>
    <w:rsid w:val="004526A6"/>
    <w:rsid w:val="004535DA"/>
    <w:rsid w:val="00453A4F"/>
    <w:rsid w:val="00454A82"/>
    <w:rsid w:val="00455636"/>
    <w:rsid w:val="00461141"/>
    <w:rsid w:val="004621DB"/>
    <w:rsid w:val="00463CDD"/>
    <w:rsid w:val="00463E49"/>
    <w:rsid w:val="0046440C"/>
    <w:rsid w:val="004647AD"/>
    <w:rsid w:val="00466EAE"/>
    <w:rsid w:val="00471338"/>
    <w:rsid w:val="00471A1D"/>
    <w:rsid w:val="00472962"/>
    <w:rsid w:val="0047316D"/>
    <w:rsid w:val="00473DC1"/>
    <w:rsid w:val="00474BE5"/>
    <w:rsid w:val="004806AE"/>
    <w:rsid w:val="00481AB1"/>
    <w:rsid w:val="00483DD0"/>
    <w:rsid w:val="00483DF4"/>
    <w:rsid w:val="00484B3C"/>
    <w:rsid w:val="0048603A"/>
    <w:rsid w:val="004867B7"/>
    <w:rsid w:val="00486C24"/>
    <w:rsid w:val="00487528"/>
    <w:rsid w:val="00487B90"/>
    <w:rsid w:val="00490522"/>
    <w:rsid w:val="00490F83"/>
    <w:rsid w:val="0049195C"/>
    <w:rsid w:val="00493FC4"/>
    <w:rsid w:val="0049772F"/>
    <w:rsid w:val="004A0876"/>
    <w:rsid w:val="004A1350"/>
    <w:rsid w:val="004A255A"/>
    <w:rsid w:val="004A2AAE"/>
    <w:rsid w:val="004A4369"/>
    <w:rsid w:val="004A45A7"/>
    <w:rsid w:val="004A4D25"/>
    <w:rsid w:val="004A51BA"/>
    <w:rsid w:val="004A6000"/>
    <w:rsid w:val="004A6465"/>
    <w:rsid w:val="004A6863"/>
    <w:rsid w:val="004B049F"/>
    <w:rsid w:val="004B1269"/>
    <w:rsid w:val="004B13A6"/>
    <w:rsid w:val="004B363A"/>
    <w:rsid w:val="004B368D"/>
    <w:rsid w:val="004B4A7A"/>
    <w:rsid w:val="004B513B"/>
    <w:rsid w:val="004B58AE"/>
    <w:rsid w:val="004B5980"/>
    <w:rsid w:val="004C020C"/>
    <w:rsid w:val="004C7784"/>
    <w:rsid w:val="004D45CC"/>
    <w:rsid w:val="004D4870"/>
    <w:rsid w:val="004D656D"/>
    <w:rsid w:val="004D710E"/>
    <w:rsid w:val="004D7604"/>
    <w:rsid w:val="004E1CE1"/>
    <w:rsid w:val="004E24D0"/>
    <w:rsid w:val="004E2FBC"/>
    <w:rsid w:val="004E3AD9"/>
    <w:rsid w:val="004E6262"/>
    <w:rsid w:val="004E6765"/>
    <w:rsid w:val="004F1F13"/>
    <w:rsid w:val="004F3B8E"/>
    <w:rsid w:val="004F43B7"/>
    <w:rsid w:val="004F647B"/>
    <w:rsid w:val="004F7221"/>
    <w:rsid w:val="004F7BE3"/>
    <w:rsid w:val="005003E4"/>
    <w:rsid w:val="005006F1"/>
    <w:rsid w:val="00501726"/>
    <w:rsid w:val="00501DB3"/>
    <w:rsid w:val="005026FF"/>
    <w:rsid w:val="00502890"/>
    <w:rsid w:val="005042AD"/>
    <w:rsid w:val="00505081"/>
    <w:rsid w:val="00505B2B"/>
    <w:rsid w:val="005065C8"/>
    <w:rsid w:val="0051090B"/>
    <w:rsid w:val="005130E3"/>
    <w:rsid w:val="00513514"/>
    <w:rsid w:val="00514F0B"/>
    <w:rsid w:val="0051549F"/>
    <w:rsid w:val="00515DC1"/>
    <w:rsid w:val="00517070"/>
    <w:rsid w:val="0051737F"/>
    <w:rsid w:val="005225A0"/>
    <w:rsid w:val="005230A0"/>
    <w:rsid w:val="00523282"/>
    <w:rsid w:val="00524A06"/>
    <w:rsid w:val="005257F3"/>
    <w:rsid w:val="00525AAB"/>
    <w:rsid w:val="00526632"/>
    <w:rsid w:val="00526A8C"/>
    <w:rsid w:val="00527C48"/>
    <w:rsid w:val="00530540"/>
    <w:rsid w:val="00530E46"/>
    <w:rsid w:val="0053200D"/>
    <w:rsid w:val="00533A07"/>
    <w:rsid w:val="00533F9D"/>
    <w:rsid w:val="00534883"/>
    <w:rsid w:val="00535A59"/>
    <w:rsid w:val="00536852"/>
    <w:rsid w:val="00541B0A"/>
    <w:rsid w:val="005425E7"/>
    <w:rsid w:val="0054284C"/>
    <w:rsid w:val="005429ED"/>
    <w:rsid w:val="00543888"/>
    <w:rsid w:val="005439BE"/>
    <w:rsid w:val="00543E8E"/>
    <w:rsid w:val="005449DD"/>
    <w:rsid w:val="00544AA1"/>
    <w:rsid w:val="00544D77"/>
    <w:rsid w:val="00545940"/>
    <w:rsid w:val="00547B06"/>
    <w:rsid w:val="005503D0"/>
    <w:rsid w:val="00550FB4"/>
    <w:rsid w:val="0055275A"/>
    <w:rsid w:val="005544EE"/>
    <w:rsid w:val="0055503B"/>
    <w:rsid w:val="00557261"/>
    <w:rsid w:val="00557FCE"/>
    <w:rsid w:val="00560236"/>
    <w:rsid w:val="00560AB9"/>
    <w:rsid w:val="005617C5"/>
    <w:rsid w:val="00563BF3"/>
    <w:rsid w:val="005646B5"/>
    <w:rsid w:val="00565BE5"/>
    <w:rsid w:val="00566216"/>
    <w:rsid w:val="005677B3"/>
    <w:rsid w:val="0057183E"/>
    <w:rsid w:val="0057452F"/>
    <w:rsid w:val="0057576F"/>
    <w:rsid w:val="005762BD"/>
    <w:rsid w:val="0058121A"/>
    <w:rsid w:val="0058263E"/>
    <w:rsid w:val="00582D0B"/>
    <w:rsid w:val="00582DDF"/>
    <w:rsid w:val="005838C6"/>
    <w:rsid w:val="00583D99"/>
    <w:rsid w:val="00586181"/>
    <w:rsid w:val="0058709A"/>
    <w:rsid w:val="00587550"/>
    <w:rsid w:val="00590370"/>
    <w:rsid w:val="00590AC2"/>
    <w:rsid w:val="00590F55"/>
    <w:rsid w:val="00593E3D"/>
    <w:rsid w:val="00594A7F"/>
    <w:rsid w:val="00594C5C"/>
    <w:rsid w:val="00596550"/>
    <w:rsid w:val="00597637"/>
    <w:rsid w:val="005A3850"/>
    <w:rsid w:val="005A435C"/>
    <w:rsid w:val="005A4B30"/>
    <w:rsid w:val="005A4C7A"/>
    <w:rsid w:val="005A5062"/>
    <w:rsid w:val="005A5CBF"/>
    <w:rsid w:val="005A7651"/>
    <w:rsid w:val="005B00E5"/>
    <w:rsid w:val="005B010B"/>
    <w:rsid w:val="005B0573"/>
    <w:rsid w:val="005B09E5"/>
    <w:rsid w:val="005B0F5D"/>
    <w:rsid w:val="005B2DC6"/>
    <w:rsid w:val="005B4510"/>
    <w:rsid w:val="005B524B"/>
    <w:rsid w:val="005B5E02"/>
    <w:rsid w:val="005B607C"/>
    <w:rsid w:val="005C0105"/>
    <w:rsid w:val="005C25DA"/>
    <w:rsid w:val="005C34B5"/>
    <w:rsid w:val="005C3708"/>
    <w:rsid w:val="005C4072"/>
    <w:rsid w:val="005C5139"/>
    <w:rsid w:val="005C6972"/>
    <w:rsid w:val="005D1F01"/>
    <w:rsid w:val="005D27F3"/>
    <w:rsid w:val="005D29D3"/>
    <w:rsid w:val="005D364B"/>
    <w:rsid w:val="005D394F"/>
    <w:rsid w:val="005D4771"/>
    <w:rsid w:val="005D4AAC"/>
    <w:rsid w:val="005D4C23"/>
    <w:rsid w:val="005D554F"/>
    <w:rsid w:val="005D5CD6"/>
    <w:rsid w:val="005D60C1"/>
    <w:rsid w:val="005D6870"/>
    <w:rsid w:val="005D6CEE"/>
    <w:rsid w:val="005D7295"/>
    <w:rsid w:val="005D77F0"/>
    <w:rsid w:val="005E2011"/>
    <w:rsid w:val="005E2A8A"/>
    <w:rsid w:val="005E3AC6"/>
    <w:rsid w:val="005E42C2"/>
    <w:rsid w:val="005E494A"/>
    <w:rsid w:val="005E5001"/>
    <w:rsid w:val="005E504C"/>
    <w:rsid w:val="005E6281"/>
    <w:rsid w:val="005E6564"/>
    <w:rsid w:val="005E6944"/>
    <w:rsid w:val="005E7341"/>
    <w:rsid w:val="005E7DB5"/>
    <w:rsid w:val="005F08F6"/>
    <w:rsid w:val="005F1129"/>
    <w:rsid w:val="005F22D2"/>
    <w:rsid w:val="005F232C"/>
    <w:rsid w:val="005F2962"/>
    <w:rsid w:val="005F3AEA"/>
    <w:rsid w:val="005F62BF"/>
    <w:rsid w:val="005F6908"/>
    <w:rsid w:val="005F695D"/>
    <w:rsid w:val="00601020"/>
    <w:rsid w:val="006028A4"/>
    <w:rsid w:val="00602EBB"/>
    <w:rsid w:val="00603300"/>
    <w:rsid w:val="00603B30"/>
    <w:rsid w:val="0060406D"/>
    <w:rsid w:val="00605013"/>
    <w:rsid w:val="00605A49"/>
    <w:rsid w:val="00607382"/>
    <w:rsid w:val="0061000F"/>
    <w:rsid w:val="0061203B"/>
    <w:rsid w:val="0061241B"/>
    <w:rsid w:val="00613650"/>
    <w:rsid w:val="00613E07"/>
    <w:rsid w:val="00613E18"/>
    <w:rsid w:val="00614B00"/>
    <w:rsid w:val="006152D1"/>
    <w:rsid w:val="0061532E"/>
    <w:rsid w:val="006236A9"/>
    <w:rsid w:val="00623BE7"/>
    <w:rsid w:val="00625802"/>
    <w:rsid w:val="00625A76"/>
    <w:rsid w:val="0062641B"/>
    <w:rsid w:val="00627EA7"/>
    <w:rsid w:val="00633316"/>
    <w:rsid w:val="006345B2"/>
    <w:rsid w:val="0063504A"/>
    <w:rsid w:val="00637859"/>
    <w:rsid w:val="006403CF"/>
    <w:rsid w:val="006405D1"/>
    <w:rsid w:val="006409EE"/>
    <w:rsid w:val="00643DE0"/>
    <w:rsid w:val="00645AD7"/>
    <w:rsid w:val="0064624F"/>
    <w:rsid w:val="0064628A"/>
    <w:rsid w:val="00647079"/>
    <w:rsid w:val="006472BF"/>
    <w:rsid w:val="00650AC3"/>
    <w:rsid w:val="00651FC9"/>
    <w:rsid w:val="006533F6"/>
    <w:rsid w:val="006536AD"/>
    <w:rsid w:val="00653B88"/>
    <w:rsid w:val="006540D8"/>
    <w:rsid w:val="00654DEC"/>
    <w:rsid w:val="00656848"/>
    <w:rsid w:val="00660CB9"/>
    <w:rsid w:val="00661F7C"/>
    <w:rsid w:val="00662865"/>
    <w:rsid w:val="0066294A"/>
    <w:rsid w:val="0066578E"/>
    <w:rsid w:val="00665F70"/>
    <w:rsid w:val="006662BD"/>
    <w:rsid w:val="00667382"/>
    <w:rsid w:val="006715BD"/>
    <w:rsid w:val="00673CD8"/>
    <w:rsid w:val="00676AD9"/>
    <w:rsid w:val="0068067C"/>
    <w:rsid w:val="00680DF3"/>
    <w:rsid w:val="00683C2F"/>
    <w:rsid w:val="00696F0A"/>
    <w:rsid w:val="0069748A"/>
    <w:rsid w:val="0069755D"/>
    <w:rsid w:val="006A1916"/>
    <w:rsid w:val="006A4A8D"/>
    <w:rsid w:val="006A54A9"/>
    <w:rsid w:val="006B0CF5"/>
    <w:rsid w:val="006B1AA1"/>
    <w:rsid w:val="006B3B9B"/>
    <w:rsid w:val="006B4123"/>
    <w:rsid w:val="006B4C8C"/>
    <w:rsid w:val="006B5B48"/>
    <w:rsid w:val="006B77A2"/>
    <w:rsid w:val="006B7AB8"/>
    <w:rsid w:val="006C04FD"/>
    <w:rsid w:val="006C2158"/>
    <w:rsid w:val="006C3675"/>
    <w:rsid w:val="006C4F22"/>
    <w:rsid w:val="006C5224"/>
    <w:rsid w:val="006C5748"/>
    <w:rsid w:val="006C5DE5"/>
    <w:rsid w:val="006C6AF4"/>
    <w:rsid w:val="006C7BE4"/>
    <w:rsid w:val="006D02B8"/>
    <w:rsid w:val="006D3A46"/>
    <w:rsid w:val="006D42EC"/>
    <w:rsid w:val="006D5532"/>
    <w:rsid w:val="006D7931"/>
    <w:rsid w:val="006D7E78"/>
    <w:rsid w:val="006E0B44"/>
    <w:rsid w:val="006E2B9D"/>
    <w:rsid w:val="006E2FE1"/>
    <w:rsid w:val="006E5611"/>
    <w:rsid w:val="006E6D36"/>
    <w:rsid w:val="006F063E"/>
    <w:rsid w:val="006F07E8"/>
    <w:rsid w:val="006F1084"/>
    <w:rsid w:val="006F1DD1"/>
    <w:rsid w:val="006F3F3D"/>
    <w:rsid w:val="006F46EF"/>
    <w:rsid w:val="006F4A26"/>
    <w:rsid w:val="007025C7"/>
    <w:rsid w:val="00705707"/>
    <w:rsid w:val="00705D03"/>
    <w:rsid w:val="00706180"/>
    <w:rsid w:val="007078B1"/>
    <w:rsid w:val="00712880"/>
    <w:rsid w:val="00712B46"/>
    <w:rsid w:val="00712CE5"/>
    <w:rsid w:val="00714F68"/>
    <w:rsid w:val="00715825"/>
    <w:rsid w:val="007163A6"/>
    <w:rsid w:val="0071695B"/>
    <w:rsid w:val="00716AE7"/>
    <w:rsid w:val="00716F02"/>
    <w:rsid w:val="0071702A"/>
    <w:rsid w:val="0072141E"/>
    <w:rsid w:val="00721B9E"/>
    <w:rsid w:val="0072238A"/>
    <w:rsid w:val="0072266E"/>
    <w:rsid w:val="00722D54"/>
    <w:rsid w:val="0072603A"/>
    <w:rsid w:val="00726113"/>
    <w:rsid w:val="007318DF"/>
    <w:rsid w:val="0073691C"/>
    <w:rsid w:val="00736CF7"/>
    <w:rsid w:val="00742628"/>
    <w:rsid w:val="00742D09"/>
    <w:rsid w:val="00743236"/>
    <w:rsid w:val="00743F25"/>
    <w:rsid w:val="00745343"/>
    <w:rsid w:val="00745380"/>
    <w:rsid w:val="00745BDA"/>
    <w:rsid w:val="00747D09"/>
    <w:rsid w:val="00750442"/>
    <w:rsid w:val="007505EF"/>
    <w:rsid w:val="007508EA"/>
    <w:rsid w:val="00753391"/>
    <w:rsid w:val="00754A52"/>
    <w:rsid w:val="0075502B"/>
    <w:rsid w:val="007556F1"/>
    <w:rsid w:val="007557E3"/>
    <w:rsid w:val="0075586E"/>
    <w:rsid w:val="00755B64"/>
    <w:rsid w:val="00756276"/>
    <w:rsid w:val="00756290"/>
    <w:rsid w:val="00756D44"/>
    <w:rsid w:val="00761870"/>
    <w:rsid w:val="00763D30"/>
    <w:rsid w:val="00764016"/>
    <w:rsid w:val="0076578A"/>
    <w:rsid w:val="0076737E"/>
    <w:rsid w:val="007676BE"/>
    <w:rsid w:val="00770190"/>
    <w:rsid w:val="007705CD"/>
    <w:rsid w:val="00770DCC"/>
    <w:rsid w:val="00777222"/>
    <w:rsid w:val="007811F8"/>
    <w:rsid w:val="007821B6"/>
    <w:rsid w:val="00782E01"/>
    <w:rsid w:val="0078339C"/>
    <w:rsid w:val="00783AE2"/>
    <w:rsid w:val="00783FB3"/>
    <w:rsid w:val="00784E77"/>
    <w:rsid w:val="00785005"/>
    <w:rsid w:val="00785007"/>
    <w:rsid w:val="00791A9C"/>
    <w:rsid w:val="00794A86"/>
    <w:rsid w:val="007A115B"/>
    <w:rsid w:val="007A2881"/>
    <w:rsid w:val="007A2B0B"/>
    <w:rsid w:val="007A2C44"/>
    <w:rsid w:val="007A3EF3"/>
    <w:rsid w:val="007A5E82"/>
    <w:rsid w:val="007A77A6"/>
    <w:rsid w:val="007A7984"/>
    <w:rsid w:val="007B00B8"/>
    <w:rsid w:val="007B2ADB"/>
    <w:rsid w:val="007B3AB0"/>
    <w:rsid w:val="007B77C8"/>
    <w:rsid w:val="007C004E"/>
    <w:rsid w:val="007C10ED"/>
    <w:rsid w:val="007C1CCB"/>
    <w:rsid w:val="007C3BC5"/>
    <w:rsid w:val="007C4629"/>
    <w:rsid w:val="007C4D74"/>
    <w:rsid w:val="007C4FE0"/>
    <w:rsid w:val="007C51D7"/>
    <w:rsid w:val="007C5920"/>
    <w:rsid w:val="007C6C38"/>
    <w:rsid w:val="007D1BB4"/>
    <w:rsid w:val="007D3C0F"/>
    <w:rsid w:val="007D44FF"/>
    <w:rsid w:val="007D49CF"/>
    <w:rsid w:val="007D60CD"/>
    <w:rsid w:val="007D6486"/>
    <w:rsid w:val="007D64C9"/>
    <w:rsid w:val="007D6A59"/>
    <w:rsid w:val="007D6DE3"/>
    <w:rsid w:val="007E0A22"/>
    <w:rsid w:val="007E0A2E"/>
    <w:rsid w:val="007E1681"/>
    <w:rsid w:val="007E2230"/>
    <w:rsid w:val="007E3E66"/>
    <w:rsid w:val="007E48B6"/>
    <w:rsid w:val="007E5F9F"/>
    <w:rsid w:val="007E7314"/>
    <w:rsid w:val="007E7A61"/>
    <w:rsid w:val="007F30D6"/>
    <w:rsid w:val="007F41DC"/>
    <w:rsid w:val="007F45B8"/>
    <w:rsid w:val="007F515F"/>
    <w:rsid w:val="00805556"/>
    <w:rsid w:val="00806972"/>
    <w:rsid w:val="0081052E"/>
    <w:rsid w:val="00812441"/>
    <w:rsid w:val="0081278A"/>
    <w:rsid w:val="00814EE0"/>
    <w:rsid w:val="0081519A"/>
    <w:rsid w:val="00821F06"/>
    <w:rsid w:val="00822B83"/>
    <w:rsid w:val="00824BDD"/>
    <w:rsid w:val="008277B5"/>
    <w:rsid w:val="00830253"/>
    <w:rsid w:val="00832E33"/>
    <w:rsid w:val="00833FFE"/>
    <w:rsid w:val="008343D4"/>
    <w:rsid w:val="00834AE4"/>
    <w:rsid w:val="008352CB"/>
    <w:rsid w:val="00835A24"/>
    <w:rsid w:val="00836492"/>
    <w:rsid w:val="008377FF"/>
    <w:rsid w:val="00842255"/>
    <w:rsid w:val="008429AD"/>
    <w:rsid w:val="00842C22"/>
    <w:rsid w:val="0084341A"/>
    <w:rsid w:val="0084377E"/>
    <w:rsid w:val="008455B2"/>
    <w:rsid w:val="00846445"/>
    <w:rsid w:val="00846FD2"/>
    <w:rsid w:val="0084735A"/>
    <w:rsid w:val="00847C98"/>
    <w:rsid w:val="00850815"/>
    <w:rsid w:val="00850B93"/>
    <w:rsid w:val="00850D2B"/>
    <w:rsid w:val="008513F3"/>
    <w:rsid w:val="008520D1"/>
    <w:rsid w:val="008525AB"/>
    <w:rsid w:val="00852D63"/>
    <w:rsid w:val="00852E26"/>
    <w:rsid w:val="00853386"/>
    <w:rsid w:val="00853BA0"/>
    <w:rsid w:val="00854399"/>
    <w:rsid w:val="008548DB"/>
    <w:rsid w:val="00856ED8"/>
    <w:rsid w:val="00861140"/>
    <w:rsid w:val="00863527"/>
    <w:rsid w:val="00863BC5"/>
    <w:rsid w:val="00863D11"/>
    <w:rsid w:val="00864BF7"/>
    <w:rsid w:val="00864E0F"/>
    <w:rsid w:val="00865FFF"/>
    <w:rsid w:val="008661E9"/>
    <w:rsid w:val="00866D0E"/>
    <w:rsid w:val="008671BB"/>
    <w:rsid w:val="00870DBB"/>
    <w:rsid w:val="00871508"/>
    <w:rsid w:val="00871773"/>
    <w:rsid w:val="00871D39"/>
    <w:rsid w:val="00872ED1"/>
    <w:rsid w:val="00873609"/>
    <w:rsid w:val="00873E6C"/>
    <w:rsid w:val="008740F0"/>
    <w:rsid w:val="008747F5"/>
    <w:rsid w:val="008753D0"/>
    <w:rsid w:val="00875778"/>
    <w:rsid w:val="0088023C"/>
    <w:rsid w:val="00881F29"/>
    <w:rsid w:val="00883E2A"/>
    <w:rsid w:val="00883E65"/>
    <w:rsid w:val="00884123"/>
    <w:rsid w:val="00885931"/>
    <w:rsid w:val="0088764F"/>
    <w:rsid w:val="008901B4"/>
    <w:rsid w:val="008904F3"/>
    <w:rsid w:val="008906E3"/>
    <w:rsid w:val="0089120A"/>
    <w:rsid w:val="00891363"/>
    <w:rsid w:val="008914CE"/>
    <w:rsid w:val="00891DB9"/>
    <w:rsid w:val="00892FE7"/>
    <w:rsid w:val="0089361A"/>
    <w:rsid w:val="00893ED4"/>
    <w:rsid w:val="00894162"/>
    <w:rsid w:val="00895A6A"/>
    <w:rsid w:val="00896148"/>
    <w:rsid w:val="008965DD"/>
    <w:rsid w:val="00897FBF"/>
    <w:rsid w:val="008A0DA5"/>
    <w:rsid w:val="008A18C2"/>
    <w:rsid w:val="008A1B4A"/>
    <w:rsid w:val="008A208E"/>
    <w:rsid w:val="008A3A86"/>
    <w:rsid w:val="008A45A2"/>
    <w:rsid w:val="008A6284"/>
    <w:rsid w:val="008A672A"/>
    <w:rsid w:val="008A68A4"/>
    <w:rsid w:val="008B03B4"/>
    <w:rsid w:val="008B1876"/>
    <w:rsid w:val="008B3019"/>
    <w:rsid w:val="008B4D60"/>
    <w:rsid w:val="008C0CF5"/>
    <w:rsid w:val="008C23A0"/>
    <w:rsid w:val="008C25E0"/>
    <w:rsid w:val="008C3430"/>
    <w:rsid w:val="008C38B5"/>
    <w:rsid w:val="008C4017"/>
    <w:rsid w:val="008C7741"/>
    <w:rsid w:val="008C7A70"/>
    <w:rsid w:val="008C7E98"/>
    <w:rsid w:val="008D2196"/>
    <w:rsid w:val="008D254F"/>
    <w:rsid w:val="008D399E"/>
    <w:rsid w:val="008D45B1"/>
    <w:rsid w:val="008D51F3"/>
    <w:rsid w:val="008D5C91"/>
    <w:rsid w:val="008D62FF"/>
    <w:rsid w:val="008D6476"/>
    <w:rsid w:val="008D6B0A"/>
    <w:rsid w:val="008E04C3"/>
    <w:rsid w:val="008E079B"/>
    <w:rsid w:val="008E3615"/>
    <w:rsid w:val="008E4046"/>
    <w:rsid w:val="008E4D22"/>
    <w:rsid w:val="008E5267"/>
    <w:rsid w:val="008E55F4"/>
    <w:rsid w:val="008E6E36"/>
    <w:rsid w:val="008E740E"/>
    <w:rsid w:val="008E7613"/>
    <w:rsid w:val="008F3EFC"/>
    <w:rsid w:val="008F6346"/>
    <w:rsid w:val="008F6954"/>
    <w:rsid w:val="008F6FC1"/>
    <w:rsid w:val="008F7568"/>
    <w:rsid w:val="00900015"/>
    <w:rsid w:val="009001A2"/>
    <w:rsid w:val="00900D48"/>
    <w:rsid w:val="00901384"/>
    <w:rsid w:val="00901515"/>
    <w:rsid w:val="009029D9"/>
    <w:rsid w:val="00902A34"/>
    <w:rsid w:val="0090305B"/>
    <w:rsid w:val="00904EF4"/>
    <w:rsid w:val="009112DC"/>
    <w:rsid w:val="0091140A"/>
    <w:rsid w:val="009116AE"/>
    <w:rsid w:val="0091182F"/>
    <w:rsid w:val="009121B3"/>
    <w:rsid w:val="0091302F"/>
    <w:rsid w:val="00913780"/>
    <w:rsid w:val="0091507F"/>
    <w:rsid w:val="00915858"/>
    <w:rsid w:val="00916109"/>
    <w:rsid w:val="00917C4A"/>
    <w:rsid w:val="0092242C"/>
    <w:rsid w:val="00922EB7"/>
    <w:rsid w:val="00922F21"/>
    <w:rsid w:val="00925A17"/>
    <w:rsid w:val="00927665"/>
    <w:rsid w:val="0093073B"/>
    <w:rsid w:val="00930E2F"/>
    <w:rsid w:val="0093349C"/>
    <w:rsid w:val="00933ECD"/>
    <w:rsid w:val="00934022"/>
    <w:rsid w:val="00937702"/>
    <w:rsid w:val="00941B6E"/>
    <w:rsid w:val="00943D76"/>
    <w:rsid w:val="00946E5A"/>
    <w:rsid w:val="00952C10"/>
    <w:rsid w:val="00953638"/>
    <w:rsid w:val="00955262"/>
    <w:rsid w:val="00955F92"/>
    <w:rsid w:val="00960C1F"/>
    <w:rsid w:val="00961225"/>
    <w:rsid w:val="00961BD4"/>
    <w:rsid w:val="00961DB7"/>
    <w:rsid w:val="00963C15"/>
    <w:rsid w:val="00964288"/>
    <w:rsid w:val="00965BFC"/>
    <w:rsid w:val="009661DE"/>
    <w:rsid w:val="0096650C"/>
    <w:rsid w:val="00966FD0"/>
    <w:rsid w:val="00967A77"/>
    <w:rsid w:val="0097150C"/>
    <w:rsid w:val="0097163C"/>
    <w:rsid w:val="00973305"/>
    <w:rsid w:val="009749A5"/>
    <w:rsid w:val="00974A02"/>
    <w:rsid w:val="00975188"/>
    <w:rsid w:val="00980AB9"/>
    <w:rsid w:val="00981CC0"/>
    <w:rsid w:val="00982014"/>
    <w:rsid w:val="0098448A"/>
    <w:rsid w:val="00984643"/>
    <w:rsid w:val="00984AE0"/>
    <w:rsid w:val="00991860"/>
    <w:rsid w:val="00992DC5"/>
    <w:rsid w:val="00993155"/>
    <w:rsid w:val="009940F1"/>
    <w:rsid w:val="0099424E"/>
    <w:rsid w:val="009971E2"/>
    <w:rsid w:val="009978BF"/>
    <w:rsid w:val="009A0622"/>
    <w:rsid w:val="009A09F0"/>
    <w:rsid w:val="009A3B8D"/>
    <w:rsid w:val="009A4748"/>
    <w:rsid w:val="009A63C5"/>
    <w:rsid w:val="009A64D6"/>
    <w:rsid w:val="009A69C8"/>
    <w:rsid w:val="009A7487"/>
    <w:rsid w:val="009B047F"/>
    <w:rsid w:val="009B48A0"/>
    <w:rsid w:val="009B4BF4"/>
    <w:rsid w:val="009B697B"/>
    <w:rsid w:val="009B7560"/>
    <w:rsid w:val="009B7AA6"/>
    <w:rsid w:val="009C08D1"/>
    <w:rsid w:val="009C25B1"/>
    <w:rsid w:val="009C2F70"/>
    <w:rsid w:val="009C3DA4"/>
    <w:rsid w:val="009C4598"/>
    <w:rsid w:val="009C6AB6"/>
    <w:rsid w:val="009C7E9A"/>
    <w:rsid w:val="009D074F"/>
    <w:rsid w:val="009D27D3"/>
    <w:rsid w:val="009D2F67"/>
    <w:rsid w:val="009E0163"/>
    <w:rsid w:val="009E1A4C"/>
    <w:rsid w:val="009E3700"/>
    <w:rsid w:val="009E6BEE"/>
    <w:rsid w:val="009F1040"/>
    <w:rsid w:val="009F1109"/>
    <w:rsid w:val="009F18B6"/>
    <w:rsid w:val="009F1E27"/>
    <w:rsid w:val="009F310D"/>
    <w:rsid w:val="009F3AD7"/>
    <w:rsid w:val="009F3BD2"/>
    <w:rsid w:val="009F475C"/>
    <w:rsid w:val="009F7607"/>
    <w:rsid w:val="009F78DF"/>
    <w:rsid w:val="00A005B9"/>
    <w:rsid w:val="00A00825"/>
    <w:rsid w:val="00A00D93"/>
    <w:rsid w:val="00A0229F"/>
    <w:rsid w:val="00A0287D"/>
    <w:rsid w:val="00A02AAD"/>
    <w:rsid w:val="00A03C81"/>
    <w:rsid w:val="00A04B79"/>
    <w:rsid w:val="00A053AA"/>
    <w:rsid w:val="00A05CA5"/>
    <w:rsid w:val="00A10166"/>
    <w:rsid w:val="00A10F6B"/>
    <w:rsid w:val="00A11038"/>
    <w:rsid w:val="00A12C41"/>
    <w:rsid w:val="00A168C7"/>
    <w:rsid w:val="00A16B60"/>
    <w:rsid w:val="00A1760D"/>
    <w:rsid w:val="00A202A7"/>
    <w:rsid w:val="00A208A3"/>
    <w:rsid w:val="00A210F9"/>
    <w:rsid w:val="00A21A2C"/>
    <w:rsid w:val="00A231D2"/>
    <w:rsid w:val="00A2427A"/>
    <w:rsid w:val="00A25393"/>
    <w:rsid w:val="00A2574A"/>
    <w:rsid w:val="00A257ED"/>
    <w:rsid w:val="00A26507"/>
    <w:rsid w:val="00A3013F"/>
    <w:rsid w:val="00A310EF"/>
    <w:rsid w:val="00A31CC1"/>
    <w:rsid w:val="00A32276"/>
    <w:rsid w:val="00A32458"/>
    <w:rsid w:val="00A324A4"/>
    <w:rsid w:val="00A32C05"/>
    <w:rsid w:val="00A35944"/>
    <w:rsid w:val="00A3596D"/>
    <w:rsid w:val="00A36A43"/>
    <w:rsid w:val="00A376F0"/>
    <w:rsid w:val="00A3795D"/>
    <w:rsid w:val="00A37A47"/>
    <w:rsid w:val="00A400C8"/>
    <w:rsid w:val="00A40C9F"/>
    <w:rsid w:val="00A43775"/>
    <w:rsid w:val="00A45ECA"/>
    <w:rsid w:val="00A506A5"/>
    <w:rsid w:val="00A531A4"/>
    <w:rsid w:val="00A6274E"/>
    <w:rsid w:val="00A628F2"/>
    <w:rsid w:val="00A6309F"/>
    <w:rsid w:val="00A6326D"/>
    <w:rsid w:val="00A63807"/>
    <w:rsid w:val="00A65E19"/>
    <w:rsid w:val="00A661AC"/>
    <w:rsid w:val="00A66BA6"/>
    <w:rsid w:val="00A675D5"/>
    <w:rsid w:val="00A7081C"/>
    <w:rsid w:val="00A70A7D"/>
    <w:rsid w:val="00A71AA5"/>
    <w:rsid w:val="00A731B2"/>
    <w:rsid w:val="00A73C88"/>
    <w:rsid w:val="00A74E1E"/>
    <w:rsid w:val="00A75103"/>
    <w:rsid w:val="00A8057A"/>
    <w:rsid w:val="00A80867"/>
    <w:rsid w:val="00A80B3A"/>
    <w:rsid w:val="00A81D3E"/>
    <w:rsid w:val="00A82509"/>
    <w:rsid w:val="00A8319F"/>
    <w:rsid w:val="00A83BDD"/>
    <w:rsid w:val="00A85F19"/>
    <w:rsid w:val="00A91131"/>
    <w:rsid w:val="00A94F7B"/>
    <w:rsid w:val="00A95E18"/>
    <w:rsid w:val="00A961E3"/>
    <w:rsid w:val="00AA1730"/>
    <w:rsid w:val="00AA1EF6"/>
    <w:rsid w:val="00AA2785"/>
    <w:rsid w:val="00AA3A34"/>
    <w:rsid w:val="00AA5441"/>
    <w:rsid w:val="00AB1775"/>
    <w:rsid w:val="00AB1FE4"/>
    <w:rsid w:val="00AB2898"/>
    <w:rsid w:val="00AB51F6"/>
    <w:rsid w:val="00AB5283"/>
    <w:rsid w:val="00AB5EB7"/>
    <w:rsid w:val="00AB6604"/>
    <w:rsid w:val="00AC1517"/>
    <w:rsid w:val="00AC28F4"/>
    <w:rsid w:val="00AC39D2"/>
    <w:rsid w:val="00AC3D47"/>
    <w:rsid w:val="00AC4D68"/>
    <w:rsid w:val="00AC518D"/>
    <w:rsid w:val="00AC77A2"/>
    <w:rsid w:val="00AD0884"/>
    <w:rsid w:val="00AD0928"/>
    <w:rsid w:val="00AD3CE3"/>
    <w:rsid w:val="00AD5927"/>
    <w:rsid w:val="00AD5A2E"/>
    <w:rsid w:val="00AD6E87"/>
    <w:rsid w:val="00AD73D0"/>
    <w:rsid w:val="00AD73F3"/>
    <w:rsid w:val="00AD7F28"/>
    <w:rsid w:val="00AE3B20"/>
    <w:rsid w:val="00AE401D"/>
    <w:rsid w:val="00AE59EA"/>
    <w:rsid w:val="00AE5E9C"/>
    <w:rsid w:val="00AE6E0F"/>
    <w:rsid w:val="00AE77C5"/>
    <w:rsid w:val="00AF1802"/>
    <w:rsid w:val="00AF36A4"/>
    <w:rsid w:val="00AF4D51"/>
    <w:rsid w:val="00AF57FE"/>
    <w:rsid w:val="00AF5F4A"/>
    <w:rsid w:val="00AF7081"/>
    <w:rsid w:val="00AF7DB7"/>
    <w:rsid w:val="00B017E4"/>
    <w:rsid w:val="00B02853"/>
    <w:rsid w:val="00B02F0A"/>
    <w:rsid w:val="00B03106"/>
    <w:rsid w:val="00B03384"/>
    <w:rsid w:val="00B03799"/>
    <w:rsid w:val="00B0418C"/>
    <w:rsid w:val="00B04B67"/>
    <w:rsid w:val="00B05345"/>
    <w:rsid w:val="00B0681C"/>
    <w:rsid w:val="00B07A72"/>
    <w:rsid w:val="00B1022C"/>
    <w:rsid w:val="00B10A87"/>
    <w:rsid w:val="00B10C95"/>
    <w:rsid w:val="00B110C9"/>
    <w:rsid w:val="00B11D38"/>
    <w:rsid w:val="00B13D66"/>
    <w:rsid w:val="00B147D5"/>
    <w:rsid w:val="00B14812"/>
    <w:rsid w:val="00B14EDC"/>
    <w:rsid w:val="00B155DB"/>
    <w:rsid w:val="00B16ADB"/>
    <w:rsid w:val="00B17248"/>
    <w:rsid w:val="00B22E83"/>
    <w:rsid w:val="00B244E9"/>
    <w:rsid w:val="00B2464F"/>
    <w:rsid w:val="00B26977"/>
    <w:rsid w:val="00B277A8"/>
    <w:rsid w:val="00B30D67"/>
    <w:rsid w:val="00B322C4"/>
    <w:rsid w:val="00B32916"/>
    <w:rsid w:val="00B3300D"/>
    <w:rsid w:val="00B33304"/>
    <w:rsid w:val="00B349A9"/>
    <w:rsid w:val="00B35C31"/>
    <w:rsid w:val="00B368FC"/>
    <w:rsid w:val="00B402EF"/>
    <w:rsid w:val="00B41EB4"/>
    <w:rsid w:val="00B41FE8"/>
    <w:rsid w:val="00B4213A"/>
    <w:rsid w:val="00B42870"/>
    <w:rsid w:val="00B42DA7"/>
    <w:rsid w:val="00B432F4"/>
    <w:rsid w:val="00B43320"/>
    <w:rsid w:val="00B44D5D"/>
    <w:rsid w:val="00B45D95"/>
    <w:rsid w:val="00B46216"/>
    <w:rsid w:val="00B467E0"/>
    <w:rsid w:val="00B4775C"/>
    <w:rsid w:val="00B503C9"/>
    <w:rsid w:val="00B518B6"/>
    <w:rsid w:val="00B52E17"/>
    <w:rsid w:val="00B532DB"/>
    <w:rsid w:val="00B53D79"/>
    <w:rsid w:val="00B54052"/>
    <w:rsid w:val="00B56E66"/>
    <w:rsid w:val="00B57306"/>
    <w:rsid w:val="00B60BE4"/>
    <w:rsid w:val="00B60F15"/>
    <w:rsid w:val="00B61557"/>
    <w:rsid w:val="00B65F5B"/>
    <w:rsid w:val="00B67892"/>
    <w:rsid w:val="00B707E1"/>
    <w:rsid w:val="00B72633"/>
    <w:rsid w:val="00B73046"/>
    <w:rsid w:val="00B7336F"/>
    <w:rsid w:val="00B7447F"/>
    <w:rsid w:val="00B7500C"/>
    <w:rsid w:val="00B75B63"/>
    <w:rsid w:val="00B75FD4"/>
    <w:rsid w:val="00B77B6E"/>
    <w:rsid w:val="00B815BC"/>
    <w:rsid w:val="00B81883"/>
    <w:rsid w:val="00B825E4"/>
    <w:rsid w:val="00B82842"/>
    <w:rsid w:val="00B842A8"/>
    <w:rsid w:val="00B858DE"/>
    <w:rsid w:val="00B866C3"/>
    <w:rsid w:val="00B867BD"/>
    <w:rsid w:val="00B9000D"/>
    <w:rsid w:val="00B900AA"/>
    <w:rsid w:val="00B90352"/>
    <w:rsid w:val="00B916B8"/>
    <w:rsid w:val="00B92C59"/>
    <w:rsid w:val="00B93687"/>
    <w:rsid w:val="00B94F88"/>
    <w:rsid w:val="00B96BFE"/>
    <w:rsid w:val="00B973A1"/>
    <w:rsid w:val="00B975AA"/>
    <w:rsid w:val="00B97BF8"/>
    <w:rsid w:val="00BA072A"/>
    <w:rsid w:val="00BA20EF"/>
    <w:rsid w:val="00BA3591"/>
    <w:rsid w:val="00BA4AFB"/>
    <w:rsid w:val="00BA4B1A"/>
    <w:rsid w:val="00BA57E2"/>
    <w:rsid w:val="00BA5CEC"/>
    <w:rsid w:val="00BA5F7E"/>
    <w:rsid w:val="00BA66A7"/>
    <w:rsid w:val="00BB03CB"/>
    <w:rsid w:val="00BB0EEE"/>
    <w:rsid w:val="00BB14C9"/>
    <w:rsid w:val="00BB2108"/>
    <w:rsid w:val="00BB3D43"/>
    <w:rsid w:val="00BB4091"/>
    <w:rsid w:val="00BB440D"/>
    <w:rsid w:val="00BB4838"/>
    <w:rsid w:val="00BB5A2E"/>
    <w:rsid w:val="00BB64C8"/>
    <w:rsid w:val="00BB6E9D"/>
    <w:rsid w:val="00BC124A"/>
    <w:rsid w:val="00BC1E09"/>
    <w:rsid w:val="00BC30AB"/>
    <w:rsid w:val="00BC37FC"/>
    <w:rsid w:val="00BC3BA1"/>
    <w:rsid w:val="00BC4147"/>
    <w:rsid w:val="00BC51A3"/>
    <w:rsid w:val="00BD1153"/>
    <w:rsid w:val="00BD4D34"/>
    <w:rsid w:val="00BD51DE"/>
    <w:rsid w:val="00BE01D9"/>
    <w:rsid w:val="00BE1E30"/>
    <w:rsid w:val="00BE3641"/>
    <w:rsid w:val="00BE4FE9"/>
    <w:rsid w:val="00BE66E7"/>
    <w:rsid w:val="00BE77D6"/>
    <w:rsid w:val="00BF010D"/>
    <w:rsid w:val="00BF1641"/>
    <w:rsid w:val="00BF1E25"/>
    <w:rsid w:val="00BF2707"/>
    <w:rsid w:val="00BF7BA5"/>
    <w:rsid w:val="00BF7D17"/>
    <w:rsid w:val="00C01DD2"/>
    <w:rsid w:val="00C03A83"/>
    <w:rsid w:val="00C043EA"/>
    <w:rsid w:val="00C050E5"/>
    <w:rsid w:val="00C053B5"/>
    <w:rsid w:val="00C0603A"/>
    <w:rsid w:val="00C06300"/>
    <w:rsid w:val="00C06530"/>
    <w:rsid w:val="00C0790B"/>
    <w:rsid w:val="00C101CD"/>
    <w:rsid w:val="00C11871"/>
    <w:rsid w:val="00C1363F"/>
    <w:rsid w:val="00C14947"/>
    <w:rsid w:val="00C152AB"/>
    <w:rsid w:val="00C1736A"/>
    <w:rsid w:val="00C21952"/>
    <w:rsid w:val="00C22B87"/>
    <w:rsid w:val="00C22CE3"/>
    <w:rsid w:val="00C2332C"/>
    <w:rsid w:val="00C2382A"/>
    <w:rsid w:val="00C24E21"/>
    <w:rsid w:val="00C254AB"/>
    <w:rsid w:val="00C25E28"/>
    <w:rsid w:val="00C271AE"/>
    <w:rsid w:val="00C316A8"/>
    <w:rsid w:val="00C337F4"/>
    <w:rsid w:val="00C35337"/>
    <w:rsid w:val="00C40A41"/>
    <w:rsid w:val="00C42518"/>
    <w:rsid w:val="00C44A8C"/>
    <w:rsid w:val="00C45373"/>
    <w:rsid w:val="00C4627A"/>
    <w:rsid w:val="00C46CCF"/>
    <w:rsid w:val="00C477E4"/>
    <w:rsid w:val="00C511FA"/>
    <w:rsid w:val="00C51399"/>
    <w:rsid w:val="00C52C9A"/>
    <w:rsid w:val="00C52CA0"/>
    <w:rsid w:val="00C52F2D"/>
    <w:rsid w:val="00C53B81"/>
    <w:rsid w:val="00C5470B"/>
    <w:rsid w:val="00C549ED"/>
    <w:rsid w:val="00C55445"/>
    <w:rsid w:val="00C55D75"/>
    <w:rsid w:val="00C5600F"/>
    <w:rsid w:val="00C5733D"/>
    <w:rsid w:val="00C60863"/>
    <w:rsid w:val="00C61022"/>
    <w:rsid w:val="00C61384"/>
    <w:rsid w:val="00C627E7"/>
    <w:rsid w:val="00C628B7"/>
    <w:rsid w:val="00C62EC8"/>
    <w:rsid w:val="00C633EA"/>
    <w:rsid w:val="00C63CE2"/>
    <w:rsid w:val="00C64D3A"/>
    <w:rsid w:val="00C6548C"/>
    <w:rsid w:val="00C65B7D"/>
    <w:rsid w:val="00C661E6"/>
    <w:rsid w:val="00C67C0D"/>
    <w:rsid w:val="00C72065"/>
    <w:rsid w:val="00C73011"/>
    <w:rsid w:val="00C73A4A"/>
    <w:rsid w:val="00C742BA"/>
    <w:rsid w:val="00C744E6"/>
    <w:rsid w:val="00C75A04"/>
    <w:rsid w:val="00C761E1"/>
    <w:rsid w:val="00C769EE"/>
    <w:rsid w:val="00C77504"/>
    <w:rsid w:val="00C77A14"/>
    <w:rsid w:val="00C77F66"/>
    <w:rsid w:val="00C8074D"/>
    <w:rsid w:val="00C84FB6"/>
    <w:rsid w:val="00C8513F"/>
    <w:rsid w:val="00C85196"/>
    <w:rsid w:val="00C85FEE"/>
    <w:rsid w:val="00C865A7"/>
    <w:rsid w:val="00C906F5"/>
    <w:rsid w:val="00C90B4E"/>
    <w:rsid w:val="00C913DE"/>
    <w:rsid w:val="00C91A25"/>
    <w:rsid w:val="00C92167"/>
    <w:rsid w:val="00C9344A"/>
    <w:rsid w:val="00C93A3E"/>
    <w:rsid w:val="00C95277"/>
    <w:rsid w:val="00C96938"/>
    <w:rsid w:val="00C96F1F"/>
    <w:rsid w:val="00CA153A"/>
    <w:rsid w:val="00CA2BB7"/>
    <w:rsid w:val="00CA3A22"/>
    <w:rsid w:val="00CA5224"/>
    <w:rsid w:val="00CA5EC9"/>
    <w:rsid w:val="00CB20D6"/>
    <w:rsid w:val="00CB4C7D"/>
    <w:rsid w:val="00CB4E70"/>
    <w:rsid w:val="00CB5082"/>
    <w:rsid w:val="00CB5B58"/>
    <w:rsid w:val="00CB618C"/>
    <w:rsid w:val="00CB687E"/>
    <w:rsid w:val="00CC1C99"/>
    <w:rsid w:val="00CC1ED7"/>
    <w:rsid w:val="00CC26EC"/>
    <w:rsid w:val="00CC3C29"/>
    <w:rsid w:val="00CD16D5"/>
    <w:rsid w:val="00CD1EED"/>
    <w:rsid w:val="00CD3150"/>
    <w:rsid w:val="00CD3289"/>
    <w:rsid w:val="00CD3753"/>
    <w:rsid w:val="00CD4934"/>
    <w:rsid w:val="00CD4B33"/>
    <w:rsid w:val="00CD6EC3"/>
    <w:rsid w:val="00CD77F3"/>
    <w:rsid w:val="00CD79F4"/>
    <w:rsid w:val="00CD7D0C"/>
    <w:rsid w:val="00CD7D73"/>
    <w:rsid w:val="00CE07F7"/>
    <w:rsid w:val="00CE09CE"/>
    <w:rsid w:val="00CE1FDF"/>
    <w:rsid w:val="00CE2177"/>
    <w:rsid w:val="00CE230E"/>
    <w:rsid w:val="00CE7526"/>
    <w:rsid w:val="00CE7E61"/>
    <w:rsid w:val="00CF053D"/>
    <w:rsid w:val="00CF13FA"/>
    <w:rsid w:val="00CF1FDF"/>
    <w:rsid w:val="00CF5351"/>
    <w:rsid w:val="00CF56B0"/>
    <w:rsid w:val="00CF62ED"/>
    <w:rsid w:val="00CF7047"/>
    <w:rsid w:val="00D005BA"/>
    <w:rsid w:val="00D03DDF"/>
    <w:rsid w:val="00D03FE7"/>
    <w:rsid w:val="00D04452"/>
    <w:rsid w:val="00D05BBB"/>
    <w:rsid w:val="00D06215"/>
    <w:rsid w:val="00D06AB6"/>
    <w:rsid w:val="00D07059"/>
    <w:rsid w:val="00D11D20"/>
    <w:rsid w:val="00D13278"/>
    <w:rsid w:val="00D14AF6"/>
    <w:rsid w:val="00D14E56"/>
    <w:rsid w:val="00D169D0"/>
    <w:rsid w:val="00D21B0A"/>
    <w:rsid w:val="00D23CF8"/>
    <w:rsid w:val="00D241C3"/>
    <w:rsid w:val="00D24E70"/>
    <w:rsid w:val="00D27A0D"/>
    <w:rsid w:val="00D30C2F"/>
    <w:rsid w:val="00D32571"/>
    <w:rsid w:val="00D32A8E"/>
    <w:rsid w:val="00D334CF"/>
    <w:rsid w:val="00D35CA1"/>
    <w:rsid w:val="00D372C5"/>
    <w:rsid w:val="00D40868"/>
    <w:rsid w:val="00D410F5"/>
    <w:rsid w:val="00D4119D"/>
    <w:rsid w:val="00D41E5B"/>
    <w:rsid w:val="00D42967"/>
    <w:rsid w:val="00D43107"/>
    <w:rsid w:val="00D44ADD"/>
    <w:rsid w:val="00D45CE7"/>
    <w:rsid w:val="00D45D18"/>
    <w:rsid w:val="00D50DEC"/>
    <w:rsid w:val="00D50E07"/>
    <w:rsid w:val="00D51481"/>
    <w:rsid w:val="00D5151A"/>
    <w:rsid w:val="00D52557"/>
    <w:rsid w:val="00D534E7"/>
    <w:rsid w:val="00D56DC9"/>
    <w:rsid w:val="00D61AB8"/>
    <w:rsid w:val="00D6234F"/>
    <w:rsid w:val="00D6237E"/>
    <w:rsid w:val="00D63B3A"/>
    <w:rsid w:val="00D6440E"/>
    <w:rsid w:val="00D65F29"/>
    <w:rsid w:val="00D662EA"/>
    <w:rsid w:val="00D671AD"/>
    <w:rsid w:val="00D716E1"/>
    <w:rsid w:val="00D73385"/>
    <w:rsid w:val="00D739C5"/>
    <w:rsid w:val="00D74413"/>
    <w:rsid w:val="00D75138"/>
    <w:rsid w:val="00D75D0A"/>
    <w:rsid w:val="00D77D2E"/>
    <w:rsid w:val="00D808DA"/>
    <w:rsid w:val="00D8278D"/>
    <w:rsid w:val="00D8397E"/>
    <w:rsid w:val="00D83F9D"/>
    <w:rsid w:val="00D840A1"/>
    <w:rsid w:val="00D845AE"/>
    <w:rsid w:val="00D86189"/>
    <w:rsid w:val="00D87192"/>
    <w:rsid w:val="00D877A1"/>
    <w:rsid w:val="00D87A6C"/>
    <w:rsid w:val="00D9017C"/>
    <w:rsid w:val="00D90E38"/>
    <w:rsid w:val="00D9108F"/>
    <w:rsid w:val="00D920E3"/>
    <w:rsid w:val="00D92D76"/>
    <w:rsid w:val="00D93EAB"/>
    <w:rsid w:val="00D9534E"/>
    <w:rsid w:val="00D96BAB"/>
    <w:rsid w:val="00D96EF0"/>
    <w:rsid w:val="00D97634"/>
    <w:rsid w:val="00DA044B"/>
    <w:rsid w:val="00DA16CC"/>
    <w:rsid w:val="00DA182A"/>
    <w:rsid w:val="00DA348B"/>
    <w:rsid w:val="00DA4700"/>
    <w:rsid w:val="00DA5C13"/>
    <w:rsid w:val="00DA6ECA"/>
    <w:rsid w:val="00DA70BA"/>
    <w:rsid w:val="00DA7CE3"/>
    <w:rsid w:val="00DA7ED5"/>
    <w:rsid w:val="00DB58D2"/>
    <w:rsid w:val="00DB6D9D"/>
    <w:rsid w:val="00DB77AD"/>
    <w:rsid w:val="00DC0245"/>
    <w:rsid w:val="00DC4564"/>
    <w:rsid w:val="00DC5981"/>
    <w:rsid w:val="00DC689B"/>
    <w:rsid w:val="00DC7C6C"/>
    <w:rsid w:val="00DC7FA1"/>
    <w:rsid w:val="00DD0056"/>
    <w:rsid w:val="00DD09AC"/>
    <w:rsid w:val="00DD1937"/>
    <w:rsid w:val="00DD4153"/>
    <w:rsid w:val="00DD515A"/>
    <w:rsid w:val="00DD5B92"/>
    <w:rsid w:val="00DE0B0B"/>
    <w:rsid w:val="00DE1C05"/>
    <w:rsid w:val="00DE27E0"/>
    <w:rsid w:val="00DE56E8"/>
    <w:rsid w:val="00DE7054"/>
    <w:rsid w:val="00DE79FB"/>
    <w:rsid w:val="00DF07CA"/>
    <w:rsid w:val="00DF2D25"/>
    <w:rsid w:val="00DF3200"/>
    <w:rsid w:val="00DF46CC"/>
    <w:rsid w:val="00DF5638"/>
    <w:rsid w:val="00DF58AA"/>
    <w:rsid w:val="00DF5C94"/>
    <w:rsid w:val="00DF760D"/>
    <w:rsid w:val="00DF791C"/>
    <w:rsid w:val="00DF7D89"/>
    <w:rsid w:val="00E00E60"/>
    <w:rsid w:val="00E01651"/>
    <w:rsid w:val="00E01761"/>
    <w:rsid w:val="00E02B5A"/>
    <w:rsid w:val="00E03E69"/>
    <w:rsid w:val="00E049E3"/>
    <w:rsid w:val="00E05ED0"/>
    <w:rsid w:val="00E07AFC"/>
    <w:rsid w:val="00E1067A"/>
    <w:rsid w:val="00E10879"/>
    <w:rsid w:val="00E16132"/>
    <w:rsid w:val="00E177B4"/>
    <w:rsid w:val="00E2059A"/>
    <w:rsid w:val="00E24947"/>
    <w:rsid w:val="00E251E3"/>
    <w:rsid w:val="00E258DC"/>
    <w:rsid w:val="00E27473"/>
    <w:rsid w:val="00E30FE4"/>
    <w:rsid w:val="00E31C1F"/>
    <w:rsid w:val="00E31CB4"/>
    <w:rsid w:val="00E321C4"/>
    <w:rsid w:val="00E32EAE"/>
    <w:rsid w:val="00E351FB"/>
    <w:rsid w:val="00E357B8"/>
    <w:rsid w:val="00E358E5"/>
    <w:rsid w:val="00E37754"/>
    <w:rsid w:val="00E37E4E"/>
    <w:rsid w:val="00E40DD1"/>
    <w:rsid w:val="00E41FED"/>
    <w:rsid w:val="00E47417"/>
    <w:rsid w:val="00E50EBC"/>
    <w:rsid w:val="00E51F4D"/>
    <w:rsid w:val="00E52CF9"/>
    <w:rsid w:val="00E54220"/>
    <w:rsid w:val="00E5518B"/>
    <w:rsid w:val="00E553A0"/>
    <w:rsid w:val="00E55953"/>
    <w:rsid w:val="00E57BBF"/>
    <w:rsid w:val="00E61506"/>
    <w:rsid w:val="00E616BC"/>
    <w:rsid w:val="00E61899"/>
    <w:rsid w:val="00E652BA"/>
    <w:rsid w:val="00E65362"/>
    <w:rsid w:val="00E65417"/>
    <w:rsid w:val="00E65999"/>
    <w:rsid w:val="00E66095"/>
    <w:rsid w:val="00E700A8"/>
    <w:rsid w:val="00E70555"/>
    <w:rsid w:val="00E70851"/>
    <w:rsid w:val="00E723BA"/>
    <w:rsid w:val="00E734C9"/>
    <w:rsid w:val="00E73C87"/>
    <w:rsid w:val="00E766E6"/>
    <w:rsid w:val="00E77910"/>
    <w:rsid w:val="00E80E94"/>
    <w:rsid w:val="00E819FB"/>
    <w:rsid w:val="00E82088"/>
    <w:rsid w:val="00E906FA"/>
    <w:rsid w:val="00E919B2"/>
    <w:rsid w:val="00E9203A"/>
    <w:rsid w:val="00E92556"/>
    <w:rsid w:val="00E934E2"/>
    <w:rsid w:val="00E94390"/>
    <w:rsid w:val="00E9467F"/>
    <w:rsid w:val="00E94D76"/>
    <w:rsid w:val="00E94D79"/>
    <w:rsid w:val="00EA257F"/>
    <w:rsid w:val="00EA300F"/>
    <w:rsid w:val="00EA4145"/>
    <w:rsid w:val="00EA4286"/>
    <w:rsid w:val="00EA5FB0"/>
    <w:rsid w:val="00EA725B"/>
    <w:rsid w:val="00EA7324"/>
    <w:rsid w:val="00EB5C1E"/>
    <w:rsid w:val="00EB5FE7"/>
    <w:rsid w:val="00EB7775"/>
    <w:rsid w:val="00EB7E8A"/>
    <w:rsid w:val="00EC0342"/>
    <w:rsid w:val="00EC1330"/>
    <w:rsid w:val="00EC140D"/>
    <w:rsid w:val="00EC3031"/>
    <w:rsid w:val="00EC3A7E"/>
    <w:rsid w:val="00EC4013"/>
    <w:rsid w:val="00EC5941"/>
    <w:rsid w:val="00EC6258"/>
    <w:rsid w:val="00EC7452"/>
    <w:rsid w:val="00EC79C6"/>
    <w:rsid w:val="00ED085C"/>
    <w:rsid w:val="00ED121D"/>
    <w:rsid w:val="00ED16DE"/>
    <w:rsid w:val="00ED1FAD"/>
    <w:rsid w:val="00ED2B9E"/>
    <w:rsid w:val="00ED36CC"/>
    <w:rsid w:val="00ED392A"/>
    <w:rsid w:val="00ED4127"/>
    <w:rsid w:val="00ED4370"/>
    <w:rsid w:val="00ED5411"/>
    <w:rsid w:val="00ED5AA5"/>
    <w:rsid w:val="00ED7BBE"/>
    <w:rsid w:val="00EE0F1B"/>
    <w:rsid w:val="00EE160B"/>
    <w:rsid w:val="00EE34E1"/>
    <w:rsid w:val="00EE393D"/>
    <w:rsid w:val="00EE44B2"/>
    <w:rsid w:val="00EE53BE"/>
    <w:rsid w:val="00EE622E"/>
    <w:rsid w:val="00EE6678"/>
    <w:rsid w:val="00EE66A2"/>
    <w:rsid w:val="00EF13D0"/>
    <w:rsid w:val="00EF3A20"/>
    <w:rsid w:val="00EF4D72"/>
    <w:rsid w:val="00EF6201"/>
    <w:rsid w:val="00EF6C5C"/>
    <w:rsid w:val="00EF6FF2"/>
    <w:rsid w:val="00EF7720"/>
    <w:rsid w:val="00EF7D3B"/>
    <w:rsid w:val="00F01769"/>
    <w:rsid w:val="00F0507A"/>
    <w:rsid w:val="00F050E6"/>
    <w:rsid w:val="00F05778"/>
    <w:rsid w:val="00F05CE5"/>
    <w:rsid w:val="00F102E1"/>
    <w:rsid w:val="00F11A15"/>
    <w:rsid w:val="00F21870"/>
    <w:rsid w:val="00F2213F"/>
    <w:rsid w:val="00F22A3A"/>
    <w:rsid w:val="00F2427B"/>
    <w:rsid w:val="00F2471B"/>
    <w:rsid w:val="00F24BA2"/>
    <w:rsid w:val="00F252AA"/>
    <w:rsid w:val="00F25E89"/>
    <w:rsid w:val="00F271B3"/>
    <w:rsid w:val="00F27A7D"/>
    <w:rsid w:val="00F3165E"/>
    <w:rsid w:val="00F31B8E"/>
    <w:rsid w:val="00F31D1C"/>
    <w:rsid w:val="00F32ABE"/>
    <w:rsid w:val="00F33360"/>
    <w:rsid w:val="00F335B8"/>
    <w:rsid w:val="00F33762"/>
    <w:rsid w:val="00F33A26"/>
    <w:rsid w:val="00F33BD4"/>
    <w:rsid w:val="00F34982"/>
    <w:rsid w:val="00F35B92"/>
    <w:rsid w:val="00F35BAA"/>
    <w:rsid w:val="00F360BF"/>
    <w:rsid w:val="00F3620C"/>
    <w:rsid w:val="00F374BF"/>
    <w:rsid w:val="00F3783D"/>
    <w:rsid w:val="00F3792D"/>
    <w:rsid w:val="00F40590"/>
    <w:rsid w:val="00F42F9C"/>
    <w:rsid w:val="00F43BB9"/>
    <w:rsid w:val="00F44792"/>
    <w:rsid w:val="00F448FC"/>
    <w:rsid w:val="00F44FCE"/>
    <w:rsid w:val="00F47F1C"/>
    <w:rsid w:val="00F5076B"/>
    <w:rsid w:val="00F54321"/>
    <w:rsid w:val="00F57530"/>
    <w:rsid w:val="00F576D5"/>
    <w:rsid w:val="00F60AB5"/>
    <w:rsid w:val="00F66409"/>
    <w:rsid w:val="00F6674B"/>
    <w:rsid w:val="00F667B6"/>
    <w:rsid w:val="00F70111"/>
    <w:rsid w:val="00F714E0"/>
    <w:rsid w:val="00F72E91"/>
    <w:rsid w:val="00F73A6B"/>
    <w:rsid w:val="00F748EA"/>
    <w:rsid w:val="00F74B5F"/>
    <w:rsid w:val="00F74B99"/>
    <w:rsid w:val="00F7569E"/>
    <w:rsid w:val="00F81B5F"/>
    <w:rsid w:val="00F820E7"/>
    <w:rsid w:val="00F82C72"/>
    <w:rsid w:val="00F8302C"/>
    <w:rsid w:val="00F83603"/>
    <w:rsid w:val="00F83C1C"/>
    <w:rsid w:val="00F83E86"/>
    <w:rsid w:val="00F843BB"/>
    <w:rsid w:val="00F84579"/>
    <w:rsid w:val="00F854AE"/>
    <w:rsid w:val="00F85795"/>
    <w:rsid w:val="00F859D5"/>
    <w:rsid w:val="00F87813"/>
    <w:rsid w:val="00F946BC"/>
    <w:rsid w:val="00F94A85"/>
    <w:rsid w:val="00F965F2"/>
    <w:rsid w:val="00F96840"/>
    <w:rsid w:val="00F96A47"/>
    <w:rsid w:val="00F9736D"/>
    <w:rsid w:val="00FA17AD"/>
    <w:rsid w:val="00FA180F"/>
    <w:rsid w:val="00FA1819"/>
    <w:rsid w:val="00FA2998"/>
    <w:rsid w:val="00FA2E14"/>
    <w:rsid w:val="00FA425A"/>
    <w:rsid w:val="00FA4D57"/>
    <w:rsid w:val="00FA5203"/>
    <w:rsid w:val="00FA6805"/>
    <w:rsid w:val="00FB069B"/>
    <w:rsid w:val="00FB1B1F"/>
    <w:rsid w:val="00FB1E9C"/>
    <w:rsid w:val="00FB2370"/>
    <w:rsid w:val="00FB4BDC"/>
    <w:rsid w:val="00FB5966"/>
    <w:rsid w:val="00FB68FC"/>
    <w:rsid w:val="00FB7E17"/>
    <w:rsid w:val="00FC120F"/>
    <w:rsid w:val="00FC1370"/>
    <w:rsid w:val="00FC1494"/>
    <w:rsid w:val="00FC2A77"/>
    <w:rsid w:val="00FC3357"/>
    <w:rsid w:val="00FC339B"/>
    <w:rsid w:val="00FC33B5"/>
    <w:rsid w:val="00FC3577"/>
    <w:rsid w:val="00FC4339"/>
    <w:rsid w:val="00FC4CB6"/>
    <w:rsid w:val="00FC59A0"/>
    <w:rsid w:val="00FC5FF2"/>
    <w:rsid w:val="00FC694F"/>
    <w:rsid w:val="00FC70C5"/>
    <w:rsid w:val="00FD360F"/>
    <w:rsid w:val="00FD3C69"/>
    <w:rsid w:val="00FD4A1C"/>
    <w:rsid w:val="00FD515B"/>
    <w:rsid w:val="00FD522C"/>
    <w:rsid w:val="00FD7445"/>
    <w:rsid w:val="00FE01AF"/>
    <w:rsid w:val="00FE0F59"/>
    <w:rsid w:val="00FE3733"/>
    <w:rsid w:val="00FE42E1"/>
    <w:rsid w:val="00FE451A"/>
    <w:rsid w:val="00FE4D90"/>
    <w:rsid w:val="00FE6006"/>
    <w:rsid w:val="00FE66C2"/>
    <w:rsid w:val="00FE6C63"/>
    <w:rsid w:val="00FE7D05"/>
    <w:rsid w:val="00FF0215"/>
    <w:rsid w:val="00FF2201"/>
    <w:rsid w:val="00FF2677"/>
    <w:rsid w:val="00FF3AF6"/>
    <w:rsid w:val="00FF4CAD"/>
    <w:rsid w:val="00FF572E"/>
    <w:rsid w:val="00FF752F"/>
    <w:rsid w:val="00FF7877"/>
    <w:rsid w:val="00FF7E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5E02"/>
    <w:pPr>
      <w:spacing w:after="200" w:line="276" w:lineRule="auto"/>
    </w:pPr>
    <w:rPr>
      <w:rFonts w:ascii="Calibri" w:eastAsia="Calibri" w:hAnsi="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B4D60"/>
    <w:pPr>
      <w:autoSpaceDE w:val="0"/>
      <w:autoSpaceDN w:val="0"/>
      <w:adjustRightInd w:val="0"/>
    </w:pPr>
  </w:style>
  <w:style w:type="table" w:styleId="a3">
    <w:name w:val="Table Grid"/>
    <w:basedOn w:val="a1"/>
    <w:uiPriority w:val="39"/>
    <w:rsid w:val="003463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44217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4217E"/>
    <w:rPr>
      <w:rFonts w:ascii="Calibri" w:eastAsia="Calibri" w:hAnsi="Calibri"/>
      <w:sz w:val="22"/>
      <w:szCs w:val="22"/>
    </w:rPr>
  </w:style>
  <w:style w:type="paragraph" w:styleId="a6">
    <w:name w:val="footer"/>
    <w:basedOn w:val="a"/>
    <w:link w:val="a7"/>
    <w:uiPriority w:val="99"/>
    <w:unhideWhenUsed/>
    <w:rsid w:val="0044217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4217E"/>
    <w:rPr>
      <w:rFonts w:ascii="Calibri" w:eastAsia="Calibri" w:hAnsi="Calibri"/>
      <w:sz w:val="22"/>
      <w:szCs w:val="22"/>
    </w:rPr>
  </w:style>
  <w:style w:type="table" w:customStyle="1" w:styleId="1">
    <w:name w:val="Сетка таблицы1"/>
    <w:basedOn w:val="a1"/>
    <w:next w:val="a3"/>
    <w:uiPriority w:val="39"/>
    <w:rsid w:val="002B51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
    <w:name w:val="Нет списка1"/>
    <w:next w:val="a2"/>
    <w:uiPriority w:val="99"/>
    <w:semiHidden/>
    <w:unhideWhenUsed/>
    <w:rsid w:val="00F667B6"/>
  </w:style>
  <w:style w:type="paragraph" w:customStyle="1" w:styleId="ConsPlusCell">
    <w:name w:val="ConsPlusCell"/>
    <w:rsid w:val="00F667B6"/>
    <w:pPr>
      <w:widowControl w:val="0"/>
      <w:autoSpaceDE w:val="0"/>
      <w:autoSpaceDN w:val="0"/>
      <w:adjustRightInd w:val="0"/>
    </w:pPr>
    <w:rPr>
      <w:rFonts w:ascii="Calibri" w:eastAsia="Times New Roman" w:hAnsi="Calibri" w:cs="Calibri"/>
      <w:sz w:val="22"/>
      <w:szCs w:val="22"/>
      <w:lang w:eastAsia="ru-RU"/>
    </w:rPr>
  </w:style>
  <w:style w:type="character" w:styleId="a8">
    <w:name w:val="page number"/>
    <w:basedOn w:val="a0"/>
    <w:rsid w:val="00F667B6"/>
  </w:style>
  <w:style w:type="numbering" w:customStyle="1" w:styleId="11">
    <w:name w:val="Нет списка11"/>
    <w:next w:val="a2"/>
    <w:uiPriority w:val="99"/>
    <w:semiHidden/>
    <w:unhideWhenUsed/>
    <w:rsid w:val="00F667B6"/>
  </w:style>
  <w:style w:type="numbering" w:customStyle="1" w:styleId="111">
    <w:name w:val="Нет списка111"/>
    <w:next w:val="a2"/>
    <w:uiPriority w:val="99"/>
    <w:semiHidden/>
    <w:unhideWhenUsed/>
    <w:rsid w:val="00F667B6"/>
  </w:style>
  <w:style w:type="paragraph" w:customStyle="1" w:styleId="ConsPlusNonformat">
    <w:name w:val="ConsPlusNonformat"/>
    <w:rsid w:val="00F667B6"/>
    <w:pPr>
      <w:autoSpaceDE w:val="0"/>
      <w:autoSpaceDN w:val="0"/>
      <w:adjustRightInd w:val="0"/>
    </w:pPr>
    <w:rPr>
      <w:rFonts w:ascii="Courier New" w:eastAsia="Times New Roman" w:hAnsi="Courier New" w:cs="Courier New"/>
      <w:sz w:val="20"/>
      <w:szCs w:val="20"/>
      <w:lang w:eastAsia="ru-RU"/>
    </w:rPr>
  </w:style>
  <w:style w:type="paragraph" w:styleId="a9">
    <w:name w:val="Balloon Text"/>
    <w:basedOn w:val="a"/>
    <w:link w:val="aa"/>
    <w:uiPriority w:val="99"/>
    <w:semiHidden/>
    <w:unhideWhenUsed/>
    <w:rsid w:val="00F667B6"/>
    <w:pPr>
      <w:spacing w:after="0" w:line="240" w:lineRule="auto"/>
    </w:pPr>
    <w:rPr>
      <w:rFonts w:ascii="Segoe UI" w:eastAsia="Times New Roman" w:hAnsi="Segoe UI" w:cs="Segoe UI"/>
      <w:sz w:val="18"/>
      <w:szCs w:val="18"/>
      <w:lang w:eastAsia="ru-RU"/>
    </w:rPr>
  </w:style>
  <w:style w:type="character" w:customStyle="1" w:styleId="aa">
    <w:name w:val="Текст выноски Знак"/>
    <w:basedOn w:val="a0"/>
    <w:link w:val="a9"/>
    <w:uiPriority w:val="99"/>
    <w:semiHidden/>
    <w:rsid w:val="00F667B6"/>
    <w:rPr>
      <w:rFonts w:ascii="Segoe UI" w:eastAsia="Times New Roman" w:hAnsi="Segoe UI" w:cs="Segoe UI"/>
      <w:sz w:val="18"/>
      <w:szCs w:val="18"/>
      <w:lang w:eastAsia="ru-RU"/>
    </w:rPr>
  </w:style>
  <w:style w:type="numbering" w:customStyle="1" w:styleId="1111">
    <w:name w:val="Нет списка1111"/>
    <w:next w:val="a2"/>
    <w:uiPriority w:val="99"/>
    <w:semiHidden/>
    <w:unhideWhenUsed/>
    <w:rsid w:val="00F667B6"/>
  </w:style>
  <w:style w:type="character" w:customStyle="1" w:styleId="CharAttribute4">
    <w:name w:val="CharAttribute4"/>
    <w:rsid w:val="00F667B6"/>
    <w:rPr>
      <w:rFonts w:ascii="Times New Roman" w:eastAsia="Times New Roman"/>
      <w:sz w:val="28"/>
    </w:rPr>
  </w:style>
  <w:style w:type="character" w:customStyle="1" w:styleId="CharAttribute18">
    <w:name w:val="CharAttribute18"/>
    <w:rsid w:val="00F667B6"/>
    <w:rPr>
      <w:rFonts w:ascii="Times New Roman" w:eastAsia="Times New Roman"/>
      <w:sz w:val="28"/>
      <w:shd w:val="clear" w:color="auto" w:fill="C0C0C0"/>
    </w:rPr>
  </w:style>
  <w:style w:type="character" w:customStyle="1" w:styleId="CharAttribute22">
    <w:name w:val="CharAttribute22"/>
    <w:rsid w:val="00F667B6"/>
    <w:rPr>
      <w:rFonts w:ascii="Times New Roman" w:eastAsia="Times New Roman"/>
      <w:sz w:val="28"/>
      <w:vertAlign w:val="subscript"/>
    </w:rPr>
  </w:style>
  <w:style w:type="paragraph" w:styleId="ab">
    <w:name w:val="No Spacing"/>
    <w:uiPriority w:val="1"/>
    <w:qFormat/>
    <w:rsid w:val="00F667B6"/>
    <w:pPr>
      <w:widowControl w:val="0"/>
      <w:wordWrap w:val="0"/>
      <w:autoSpaceDE w:val="0"/>
      <w:autoSpaceDN w:val="0"/>
      <w:ind w:firstLine="567"/>
      <w:jc w:val="both"/>
    </w:pPr>
    <w:rPr>
      <w:rFonts w:ascii="Batang" w:eastAsia="Batang"/>
      <w:kern w:val="2"/>
      <w:sz w:val="20"/>
      <w:szCs w:val="20"/>
      <w:lang w:val="en-US" w:eastAsia="ko-KR"/>
    </w:rPr>
  </w:style>
  <w:style w:type="character" w:customStyle="1" w:styleId="CharAttribute20">
    <w:name w:val="CharAttribute20"/>
    <w:rsid w:val="00F667B6"/>
    <w:rPr>
      <w:rFonts w:ascii="Times New Roman" w:eastAsia="Times New Roman"/>
      <w:sz w:val="28"/>
      <w:shd w:val="clear" w:color="auto" w:fill="FFFF00"/>
    </w:rPr>
  </w:style>
  <w:style w:type="character" w:customStyle="1" w:styleId="CharAttribute0">
    <w:name w:val="CharAttribute0"/>
    <w:rsid w:val="00F667B6"/>
    <w:rPr>
      <w:rFonts w:ascii="Times New Roman" w:eastAsia="Times New Roman"/>
      <w:color w:val="92D050"/>
      <w:sz w:val="28"/>
    </w:rPr>
  </w:style>
  <w:style w:type="character" w:customStyle="1" w:styleId="CharAttribute27">
    <w:name w:val="CharAttribute27"/>
    <w:rsid w:val="00F667B6"/>
    <w:rPr>
      <w:rFonts w:ascii="Calibri" w:eastAsia="Calibri"/>
      <w:sz w:val="28"/>
    </w:rPr>
  </w:style>
  <w:style w:type="character" w:customStyle="1" w:styleId="CharAttribute31">
    <w:name w:val="CharAttribute31"/>
    <w:rsid w:val="00F667B6"/>
    <w:rPr>
      <w:rFonts w:ascii="Times New Roman" w:eastAsia="Times New Roman"/>
      <w:sz w:val="24"/>
    </w:rPr>
  </w:style>
  <w:style w:type="character" w:customStyle="1" w:styleId="CharAttribute32">
    <w:name w:val="CharAttribute32"/>
    <w:rsid w:val="00F667B6"/>
    <w:rPr>
      <w:rFonts w:ascii="Times New Roman" w:eastAsia="Times New Roman"/>
      <w:color w:val="C00000"/>
      <w:sz w:val="28"/>
    </w:rPr>
  </w:style>
  <w:style w:type="character" w:customStyle="1" w:styleId="CharAttribute33">
    <w:name w:val="CharAttribute33"/>
    <w:rsid w:val="00F667B6"/>
    <w:rPr>
      <w:rFonts w:ascii="Times New Roman" w:eastAsia="Times New Roman"/>
      <w:color w:val="00B050"/>
      <w:sz w:val="28"/>
    </w:rPr>
  </w:style>
  <w:style w:type="table" w:customStyle="1" w:styleId="12">
    <w:name w:val="Сетка таблицы светлая1"/>
    <w:basedOn w:val="a1"/>
    <w:uiPriority w:val="40"/>
    <w:rsid w:val="00F667B6"/>
    <w:pPr>
      <w:ind w:firstLine="567"/>
      <w:jc w:val="both"/>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110">
    <w:name w:val="Таблица простая 11"/>
    <w:basedOn w:val="a1"/>
    <w:uiPriority w:val="41"/>
    <w:rsid w:val="00F667B6"/>
    <w:pPr>
      <w:ind w:firstLine="567"/>
      <w:jc w:val="both"/>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21">
    <w:name w:val="Таблица простая 21"/>
    <w:basedOn w:val="a1"/>
    <w:uiPriority w:val="42"/>
    <w:rsid w:val="00F667B6"/>
    <w:pPr>
      <w:ind w:firstLine="567"/>
      <w:jc w:val="both"/>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112">
    <w:name w:val="Сетка таблицы11"/>
    <w:basedOn w:val="a1"/>
    <w:next w:val="a3"/>
    <w:uiPriority w:val="39"/>
    <w:rsid w:val="00F667B6"/>
    <w:pPr>
      <w:ind w:firstLine="56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Обычный1"/>
    <w:rsid w:val="00F667B6"/>
    <w:pPr>
      <w:widowControl w:val="0"/>
    </w:pPr>
    <w:rPr>
      <w:rFonts w:eastAsia="Calibri"/>
      <w:sz w:val="20"/>
      <w:szCs w:val="20"/>
      <w:lang w:eastAsia="ru-RU"/>
    </w:rPr>
  </w:style>
  <w:style w:type="paragraph" w:customStyle="1" w:styleId="Normal1">
    <w:name w:val="Normal1"/>
    <w:rsid w:val="00F667B6"/>
    <w:pPr>
      <w:widowControl w:val="0"/>
    </w:pPr>
    <w:rPr>
      <w:rFonts w:eastAsia="Calibri"/>
      <w:sz w:val="20"/>
      <w:szCs w:val="20"/>
      <w:lang w:eastAsia="ru-RU"/>
    </w:rPr>
  </w:style>
  <w:style w:type="numbering" w:customStyle="1" w:styleId="2">
    <w:name w:val="Нет списка2"/>
    <w:next w:val="a2"/>
    <w:uiPriority w:val="99"/>
    <w:semiHidden/>
    <w:unhideWhenUsed/>
    <w:rsid w:val="006C6AF4"/>
  </w:style>
  <w:style w:type="numbering" w:customStyle="1" w:styleId="120">
    <w:name w:val="Нет списка12"/>
    <w:next w:val="a2"/>
    <w:uiPriority w:val="99"/>
    <w:semiHidden/>
    <w:unhideWhenUsed/>
    <w:rsid w:val="006C6AF4"/>
  </w:style>
  <w:style w:type="numbering" w:customStyle="1" w:styleId="1120">
    <w:name w:val="Нет списка112"/>
    <w:next w:val="a2"/>
    <w:uiPriority w:val="99"/>
    <w:semiHidden/>
    <w:unhideWhenUsed/>
    <w:rsid w:val="006C6AF4"/>
  </w:style>
  <w:style w:type="table" w:customStyle="1" w:styleId="20">
    <w:name w:val="Сетка таблицы2"/>
    <w:basedOn w:val="a1"/>
    <w:next w:val="a3"/>
    <w:uiPriority w:val="39"/>
    <w:rsid w:val="006C6AF4"/>
    <w:pPr>
      <w:ind w:firstLine="56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uiPriority w:val="34"/>
    <w:qFormat/>
    <w:rsid w:val="006C6AF4"/>
    <w:pPr>
      <w:spacing w:after="0" w:line="240" w:lineRule="auto"/>
      <w:ind w:left="720"/>
      <w:contextualSpacing/>
    </w:pPr>
    <w:rPr>
      <w:rFonts w:ascii="Times New Roman" w:eastAsiaTheme="minorHAnsi" w:hAnsi="Times New Roman"/>
      <w:sz w:val="28"/>
      <w:szCs w:val="28"/>
    </w:rPr>
  </w:style>
  <w:style w:type="numbering" w:customStyle="1" w:styleId="3">
    <w:name w:val="Нет списка3"/>
    <w:next w:val="a2"/>
    <w:uiPriority w:val="99"/>
    <w:semiHidden/>
    <w:unhideWhenUsed/>
    <w:rsid w:val="0038090A"/>
  </w:style>
  <w:style w:type="numbering" w:customStyle="1" w:styleId="130">
    <w:name w:val="Нет списка13"/>
    <w:next w:val="a2"/>
    <w:uiPriority w:val="99"/>
    <w:semiHidden/>
    <w:unhideWhenUsed/>
    <w:rsid w:val="0038090A"/>
  </w:style>
  <w:style w:type="numbering" w:customStyle="1" w:styleId="113">
    <w:name w:val="Нет списка113"/>
    <w:next w:val="a2"/>
    <w:uiPriority w:val="99"/>
    <w:semiHidden/>
    <w:unhideWhenUsed/>
    <w:rsid w:val="0038090A"/>
  </w:style>
  <w:style w:type="table" w:customStyle="1" w:styleId="GridTableLight">
    <w:name w:val="Grid Table Light"/>
    <w:basedOn w:val="a1"/>
    <w:uiPriority w:val="40"/>
    <w:rsid w:val="0038090A"/>
    <w:pPr>
      <w:ind w:firstLine="567"/>
      <w:jc w:val="both"/>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PlainTable1">
    <w:name w:val="Plain Table 1"/>
    <w:basedOn w:val="a1"/>
    <w:uiPriority w:val="41"/>
    <w:rsid w:val="0038090A"/>
    <w:pPr>
      <w:ind w:firstLine="567"/>
      <w:jc w:val="both"/>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a1"/>
    <w:uiPriority w:val="42"/>
    <w:rsid w:val="0038090A"/>
    <w:pPr>
      <w:ind w:firstLine="567"/>
      <w:jc w:val="both"/>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30">
    <w:name w:val="Сетка таблицы3"/>
    <w:basedOn w:val="a1"/>
    <w:next w:val="a3"/>
    <w:uiPriority w:val="39"/>
    <w:rsid w:val="0038090A"/>
    <w:pPr>
      <w:ind w:firstLine="56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
    <w:name w:val="Нет списка4"/>
    <w:next w:val="a2"/>
    <w:uiPriority w:val="99"/>
    <w:semiHidden/>
    <w:unhideWhenUsed/>
    <w:rsid w:val="009C2F70"/>
  </w:style>
  <w:style w:type="numbering" w:customStyle="1" w:styleId="14">
    <w:name w:val="Нет списка14"/>
    <w:next w:val="a2"/>
    <w:uiPriority w:val="99"/>
    <w:semiHidden/>
    <w:unhideWhenUsed/>
    <w:rsid w:val="009C2F70"/>
  </w:style>
  <w:style w:type="numbering" w:customStyle="1" w:styleId="114">
    <w:name w:val="Нет списка114"/>
    <w:next w:val="a2"/>
    <w:uiPriority w:val="99"/>
    <w:semiHidden/>
    <w:unhideWhenUsed/>
    <w:rsid w:val="009C2F70"/>
  </w:style>
  <w:style w:type="table" w:customStyle="1" w:styleId="40">
    <w:name w:val="Сетка таблицы4"/>
    <w:basedOn w:val="a1"/>
    <w:next w:val="a3"/>
    <w:uiPriority w:val="39"/>
    <w:rsid w:val="009C2F70"/>
    <w:pPr>
      <w:ind w:firstLine="56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0">
    <w:name w:val="consplusnormal"/>
    <w:basedOn w:val="a"/>
    <w:rsid w:val="00F44FCE"/>
    <w:pPr>
      <w:spacing w:before="100" w:beforeAutospacing="1" w:after="100" w:afterAutospacing="1" w:line="240" w:lineRule="auto"/>
    </w:pPr>
    <w:rPr>
      <w:rFonts w:ascii="Times New Roman" w:eastAsiaTheme="minorHAnsi" w:hAnsi="Times New Roman"/>
      <w:sz w:val="24"/>
      <w:szCs w:val="24"/>
      <w:lang w:eastAsia="ru-RU"/>
    </w:rPr>
  </w:style>
  <w:style w:type="character" w:styleId="ad">
    <w:name w:val="annotation reference"/>
    <w:basedOn w:val="a0"/>
    <w:uiPriority w:val="99"/>
    <w:semiHidden/>
    <w:unhideWhenUsed/>
    <w:rsid w:val="009001A2"/>
    <w:rPr>
      <w:sz w:val="16"/>
      <w:szCs w:val="16"/>
    </w:rPr>
  </w:style>
  <w:style w:type="paragraph" w:styleId="ae">
    <w:name w:val="annotation text"/>
    <w:basedOn w:val="a"/>
    <w:link w:val="af"/>
    <w:uiPriority w:val="99"/>
    <w:semiHidden/>
    <w:unhideWhenUsed/>
    <w:rsid w:val="009001A2"/>
    <w:pPr>
      <w:spacing w:line="240" w:lineRule="auto"/>
    </w:pPr>
    <w:rPr>
      <w:sz w:val="20"/>
      <w:szCs w:val="20"/>
    </w:rPr>
  </w:style>
  <w:style w:type="character" w:customStyle="1" w:styleId="af">
    <w:name w:val="Текст примечания Знак"/>
    <w:basedOn w:val="a0"/>
    <w:link w:val="ae"/>
    <w:uiPriority w:val="99"/>
    <w:semiHidden/>
    <w:rsid w:val="009001A2"/>
    <w:rPr>
      <w:rFonts w:ascii="Calibri" w:eastAsia="Calibri" w:hAnsi="Calibri"/>
      <w:sz w:val="20"/>
      <w:szCs w:val="20"/>
    </w:rPr>
  </w:style>
  <w:style w:type="paragraph" w:styleId="af0">
    <w:name w:val="annotation subject"/>
    <w:basedOn w:val="ae"/>
    <w:next w:val="ae"/>
    <w:link w:val="af1"/>
    <w:uiPriority w:val="99"/>
    <w:semiHidden/>
    <w:unhideWhenUsed/>
    <w:rsid w:val="009001A2"/>
    <w:rPr>
      <w:b/>
      <w:bCs/>
    </w:rPr>
  </w:style>
  <w:style w:type="character" w:customStyle="1" w:styleId="af1">
    <w:name w:val="Тема примечания Знак"/>
    <w:basedOn w:val="af"/>
    <w:link w:val="af0"/>
    <w:uiPriority w:val="99"/>
    <w:semiHidden/>
    <w:rsid w:val="009001A2"/>
    <w:rPr>
      <w:rFonts w:ascii="Calibri" w:eastAsia="Calibri" w:hAnsi="Calibri"/>
      <w:b/>
      <w:bCs/>
      <w:sz w:val="20"/>
      <w:szCs w:val="20"/>
    </w:rPr>
  </w:style>
  <w:style w:type="paragraph" w:styleId="af2">
    <w:name w:val="Normal (Web)"/>
    <w:basedOn w:val="a"/>
    <w:uiPriority w:val="99"/>
    <w:semiHidden/>
    <w:unhideWhenUsed/>
    <w:rsid w:val="00E8208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2">
    <w:name w:val="Основной текст (2)_"/>
    <w:basedOn w:val="a0"/>
    <w:link w:val="23"/>
    <w:rsid w:val="0088764F"/>
    <w:rPr>
      <w:rFonts w:ascii="Century Schoolbook" w:eastAsia="Century Schoolbook" w:hAnsi="Century Schoolbook" w:cs="Century Schoolbook"/>
      <w:sz w:val="20"/>
      <w:szCs w:val="20"/>
      <w:shd w:val="clear" w:color="auto" w:fill="FFFFFF"/>
    </w:rPr>
  </w:style>
  <w:style w:type="paragraph" w:customStyle="1" w:styleId="23">
    <w:name w:val="Основной текст (2)"/>
    <w:basedOn w:val="a"/>
    <w:link w:val="22"/>
    <w:rsid w:val="0088764F"/>
    <w:pPr>
      <w:widowControl w:val="0"/>
      <w:shd w:val="clear" w:color="auto" w:fill="FFFFFF"/>
      <w:spacing w:after="240" w:line="0" w:lineRule="atLeast"/>
      <w:jc w:val="right"/>
    </w:pPr>
    <w:rPr>
      <w:rFonts w:ascii="Century Schoolbook" w:eastAsia="Century Schoolbook" w:hAnsi="Century Schoolbook" w:cs="Century Schoolbook"/>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5E02"/>
    <w:pPr>
      <w:spacing w:after="200" w:line="276" w:lineRule="auto"/>
    </w:pPr>
    <w:rPr>
      <w:rFonts w:ascii="Calibri" w:eastAsia="Calibri" w:hAnsi="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B4D60"/>
    <w:pPr>
      <w:autoSpaceDE w:val="0"/>
      <w:autoSpaceDN w:val="0"/>
      <w:adjustRightInd w:val="0"/>
    </w:pPr>
  </w:style>
  <w:style w:type="table" w:styleId="a3">
    <w:name w:val="Table Grid"/>
    <w:basedOn w:val="a1"/>
    <w:uiPriority w:val="39"/>
    <w:rsid w:val="003463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44217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4217E"/>
    <w:rPr>
      <w:rFonts w:ascii="Calibri" w:eastAsia="Calibri" w:hAnsi="Calibri"/>
      <w:sz w:val="22"/>
      <w:szCs w:val="22"/>
    </w:rPr>
  </w:style>
  <w:style w:type="paragraph" w:styleId="a6">
    <w:name w:val="footer"/>
    <w:basedOn w:val="a"/>
    <w:link w:val="a7"/>
    <w:uiPriority w:val="99"/>
    <w:unhideWhenUsed/>
    <w:rsid w:val="0044217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4217E"/>
    <w:rPr>
      <w:rFonts w:ascii="Calibri" w:eastAsia="Calibri" w:hAnsi="Calibri"/>
      <w:sz w:val="22"/>
      <w:szCs w:val="22"/>
    </w:rPr>
  </w:style>
  <w:style w:type="table" w:customStyle="1" w:styleId="1">
    <w:name w:val="Сетка таблицы1"/>
    <w:basedOn w:val="a1"/>
    <w:next w:val="a3"/>
    <w:uiPriority w:val="39"/>
    <w:rsid w:val="002B51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
    <w:name w:val="Нет списка1"/>
    <w:next w:val="a2"/>
    <w:uiPriority w:val="99"/>
    <w:semiHidden/>
    <w:unhideWhenUsed/>
    <w:rsid w:val="00F667B6"/>
  </w:style>
  <w:style w:type="paragraph" w:customStyle="1" w:styleId="ConsPlusCell">
    <w:name w:val="ConsPlusCell"/>
    <w:rsid w:val="00F667B6"/>
    <w:pPr>
      <w:widowControl w:val="0"/>
      <w:autoSpaceDE w:val="0"/>
      <w:autoSpaceDN w:val="0"/>
      <w:adjustRightInd w:val="0"/>
    </w:pPr>
    <w:rPr>
      <w:rFonts w:ascii="Calibri" w:eastAsia="Times New Roman" w:hAnsi="Calibri" w:cs="Calibri"/>
      <w:sz w:val="22"/>
      <w:szCs w:val="22"/>
      <w:lang w:eastAsia="ru-RU"/>
    </w:rPr>
  </w:style>
  <w:style w:type="character" w:styleId="a8">
    <w:name w:val="page number"/>
    <w:basedOn w:val="a0"/>
    <w:rsid w:val="00F667B6"/>
  </w:style>
  <w:style w:type="numbering" w:customStyle="1" w:styleId="11">
    <w:name w:val="Нет списка11"/>
    <w:next w:val="a2"/>
    <w:uiPriority w:val="99"/>
    <w:semiHidden/>
    <w:unhideWhenUsed/>
    <w:rsid w:val="00F667B6"/>
  </w:style>
  <w:style w:type="numbering" w:customStyle="1" w:styleId="111">
    <w:name w:val="Нет списка111"/>
    <w:next w:val="a2"/>
    <w:uiPriority w:val="99"/>
    <w:semiHidden/>
    <w:unhideWhenUsed/>
    <w:rsid w:val="00F667B6"/>
  </w:style>
  <w:style w:type="paragraph" w:customStyle="1" w:styleId="ConsPlusNonformat">
    <w:name w:val="ConsPlusNonformat"/>
    <w:rsid w:val="00F667B6"/>
    <w:pPr>
      <w:autoSpaceDE w:val="0"/>
      <w:autoSpaceDN w:val="0"/>
      <w:adjustRightInd w:val="0"/>
    </w:pPr>
    <w:rPr>
      <w:rFonts w:ascii="Courier New" w:eastAsia="Times New Roman" w:hAnsi="Courier New" w:cs="Courier New"/>
      <w:sz w:val="20"/>
      <w:szCs w:val="20"/>
      <w:lang w:eastAsia="ru-RU"/>
    </w:rPr>
  </w:style>
  <w:style w:type="paragraph" w:styleId="a9">
    <w:name w:val="Balloon Text"/>
    <w:basedOn w:val="a"/>
    <w:link w:val="aa"/>
    <w:uiPriority w:val="99"/>
    <w:semiHidden/>
    <w:unhideWhenUsed/>
    <w:rsid w:val="00F667B6"/>
    <w:pPr>
      <w:spacing w:after="0" w:line="240" w:lineRule="auto"/>
    </w:pPr>
    <w:rPr>
      <w:rFonts w:ascii="Segoe UI" w:eastAsia="Times New Roman" w:hAnsi="Segoe UI" w:cs="Segoe UI"/>
      <w:sz w:val="18"/>
      <w:szCs w:val="18"/>
      <w:lang w:eastAsia="ru-RU"/>
    </w:rPr>
  </w:style>
  <w:style w:type="character" w:customStyle="1" w:styleId="aa">
    <w:name w:val="Текст выноски Знак"/>
    <w:basedOn w:val="a0"/>
    <w:link w:val="a9"/>
    <w:uiPriority w:val="99"/>
    <w:semiHidden/>
    <w:rsid w:val="00F667B6"/>
    <w:rPr>
      <w:rFonts w:ascii="Segoe UI" w:eastAsia="Times New Roman" w:hAnsi="Segoe UI" w:cs="Segoe UI"/>
      <w:sz w:val="18"/>
      <w:szCs w:val="18"/>
      <w:lang w:eastAsia="ru-RU"/>
    </w:rPr>
  </w:style>
  <w:style w:type="numbering" w:customStyle="1" w:styleId="1111">
    <w:name w:val="Нет списка1111"/>
    <w:next w:val="a2"/>
    <w:uiPriority w:val="99"/>
    <w:semiHidden/>
    <w:unhideWhenUsed/>
    <w:rsid w:val="00F667B6"/>
  </w:style>
  <w:style w:type="character" w:customStyle="1" w:styleId="CharAttribute4">
    <w:name w:val="CharAttribute4"/>
    <w:rsid w:val="00F667B6"/>
    <w:rPr>
      <w:rFonts w:ascii="Times New Roman" w:eastAsia="Times New Roman"/>
      <w:sz w:val="28"/>
    </w:rPr>
  </w:style>
  <w:style w:type="character" w:customStyle="1" w:styleId="CharAttribute18">
    <w:name w:val="CharAttribute18"/>
    <w:rsid w:val="00F667B6"/>
    <w:rPr>
      <w:rFonts w:ascii="Times New Roman" w:eastAsia="Times New Roman"/>
      <w:sz w:val="28"/>
      <w:shd w:val="clear" w:color="auto" w:fill="C0C0C0"/>
    </w:rPr>
  </w:style>
  <w:style w:type="character" w:customStyle="1" w:styleId="CharAttribute22">
    <w:name w:val="CharAttribute22"/>
    <w:rsid w:val="00F667B6"/>
    <w:rPr>
      <w:rFonts w:ascii="Times New Roman" w:eastAsia="Times New Roman"/>
      <w:sz w:val="28"/>
      <w:vertAlign w:val="subscript"/>
    </w:rPr>
  </w:style>
  <w:style w:type="paragraph" w:styleId="ab">
    <w:name w:val="No Spacing"/>
    <w:uiPriority w:val="1"/>
    <w:qFormat/>
    <w:rsid w:val="00F667B6"/>
    <w:pPr>
      <w:widowControl w:val="0"/>
      <w:wordWrap w:val="0"/>
      <w:autoSpaceDE w:val="0"/>
      <w:autoSpaceDN w:val="0"/>
      <w:ind w:firstLine="567"/>
      <w:jc w:val="both"/>
    </w:pPr>
    <w:rPr>
      <w:rFonts w:ascii="Batang" w:eastAsia="Batang"/>
      <w:kern w:val="2"/>
      <w:sz w:val="20"/>
      <w:szCs w:val="20"/>
      <w:lang w:val="en-US" w:eastAsia="ko-KR"/>
    </w:rPr>
  </w:style>
  <w:style w:type="character" w:customStyle="1" w:styleId="CharAttribute20">
    <w:name w:val="CharAttribute20"/>
    <w:rsid w:val="00F667B6"/>
    <w:rPr>
      <w:rFonts w:ascii="Times New Roman" w:eastAsia="Times New Roman"/>
      <w:sz w:val="28"/>
      <w:shd w:val="clear" w:color="auto" w:fill="FFFF00"/>
    </w:rPr>
  </w:style>
  <w:style w:type="character" w:customStyle="1" w:styleId="CharAttribute0">
    <w:name w:val="CharAttribute0"/>
    <w:rsid w:val="00F667B6"/>
    <w:rPr>
      <w:rFonts w:ascii="Times New Roman" w:eastAsia="Times New Roman"/>
      <w:color w:val="92D050"/>
      <w:sz w:val="28"/>
    </w:rPr>
  </w:style>
  <w:style w:type="character" w:customStyle="1" w:styleId="CharAttribute27">
    <w:name w:val="CharAttribute27"/>
    <w:rsid w:val="00F667B6"/>
    <w:rPr>
      <w:rFonts w:ascii="Calibri" w:eastAsia="Calibri"/>
      <w:sz w:val="28"/>
    </w:rPr>
  </w:style>
  <w:style w:type="character" w:customStyle="1" w:styleId="CharAttribute31">
    <w:name w:val="CharAttribute31"/>
    <w:rsid w:val="00F667B6"/>
    <w:rPr>
      <w:rFonts w:ascii="Times New Roman" w:eastAsia="Times New Roman"/>
      <w:sz w:val="24"/>
    </w:rPr>
  </w:style>
  <w:style w:type="character" w:customStyle="1" w:styleId="CharAttribute32">
    <w:name w:val="CharAttribute32"/>
    <w:rsid w:val="00F667B6"/>
    <w:rPr>
      <w:rFonts w:ascii="Times New Roman" w:eastAsia="Times New Roman"/>
      <w:color w:val="C00000"/>
      <w:sz w:val="28"/>
    </w:rPr>
  </w:style>
  <w:style w:type="character" w:customStyle="1" w:styleId="CharAttribute33">
    <w:name w:val="CharAttribute33"/>
    <w:rsid w:val="00F667B6"/>
    <w:rPr>
      <w:rFonts w:ascii="Times New Roman" w:eastAsia="Times New Roman"/>
      <w:color w:val="00B050"/>
      <w:sz w:val="28"/>
    </w:rPr>
  </w:style>
  <w:style w:type="table" w:customStyle="1" w:styleId="12">
    <w:name w:val="Сетка таблицы светлая1"/>
    <w:basedOn w:val="a1"/>
    <w:uiPriority w:val="40"/>
    <w:rsid w:val="00F667B6"/>
    <w:pPr>
      <w:ind w:firstLine="567"/>
      <w:jc w:val="both"/>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110">
    <w:name w:val="Таблица простая 11"/>
    <w:basedOn w:val="a1"/>
    <w:uiPriority w:val="41"/>
    <w:rsid w:val="00F667B6"/>
    <w:pPr>
      <w:ind w:firstLine="567"/>
      <w:jc w:val="both"/>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21">
    <w:name w:val="Таблица простая 21"/>
    <w:basedOn w:val="a1"/>
    <w:uiPriority w:val="42"/>
    <w:rsid w:val="00F667B6"/>
    <w:pPr>
      <w:ind w:firstLine="567"/>
      <w:jc w:val="both"/>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112">
    <w:name w:val="Сетка таблицы11"/>
    <w:basedOn w:val="a1"/>
    <w:next w:val="a3"/>
    <w:uiPriority w:val="39"/>
    <w:rsid w:val="00F667B6"/>
    <w:pPr>
      <w:ind w:firstLine="56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Обычный1"/>
    <w:rsid w:val="00F667B6"/>
    <w:pPr>
      <w:widowControl w:val="0"/>
    </w:pPr>
    <w:rPr>
      <w:rFonts w:eastAsia="Calibri"/>
      <w:sz w:val="20"/>
      <w:szCs w:val="20"/>
      <w:lang w:eastAsia="ru-RU"/>
    </w:rPr>
  </w:style>
  <w:style w:type="paragraph" w:customStyle="1" w:styleId="Normal1">
    <w:name w:val="Normal1"/>
    <w:rsid w:val="00F667B6"/>
    <w:pPr>
      <w:widowControl w:val="0"/>
    </w:pPr>
    <w:rPr>
      <w:rFonts w:eastAsia="Calibri"/>
      <w:sz w:val="20"/>
      <w:szCs w:val="20"/>
      <w:lang w:eastAsia="ru-RU"/>
    </w:rPr>
  </w:style>
  <w:style w:type="numbering" w:customStyle="1" w:styleId="2">
    <w:name w:val="Нет списка2"/>
    <w:next w:val="a2"/>
    <w:uiPriority w:val="99"/>
    <w:semiHidden/>
    <w:unhideWhenUsed/>
    <w:rsid w:val="006C6AF4"/>
  </w:style>
  <w:style w:type="numbering" w:customStyle="1" w:styleId="120">
    <w:name w:val="Нет списка12"/>
    <w:next w:val="a2"/>
    <w:uiPriority w:val="99"/>
    <w:semiHidden/>
    <w:unhideWhenUsed/>
    <w:rsid w:val="006C6AF4"/>
  </w:style>
  <w:style w:type="numbering" w:customStyle="1" w:styleId="1120">
    <w:name w:val="Нет списка112"/>
    <w:next w:val="a2"/>
    <w:uiPriority w:val="99"/>
    <w:semiHidden/>
    <w:unhideWhenUsed/>
    <w:rsid w:val="006C6AF4"/>
  </w:style>
  <w:style w:type="table" w:customStyle="1" w:styleId="20">
    <w:name w:val="Сетка таблицы2"/>
    <w:basedOn w:val="a1"/>
    <w:next w:val="a3"/>
    <w:uiPriority w:val="39"/>
    <w:rsid w:val="006C6AF4"/>
    <w:pPr>
      <w:ind w:firstLine="56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uiPriority w:val="34"/>
    <w:qFormat/>
    <w:rsid w:val="006C6AF4"/>
    <w:pPr>
      <w:spacing w:after="0" w:line="240" w:lineRule="auto"/>
      <w:ind w:left="720"/>
      <w:contextualSpacing/>
    </w:pPr>
    <w:rPr>
      <w:rFonts w:ascii="Times New Roman" w:eastAsiaTheme="minorHAnsi" w:hAnsi="Times New Roman"/>
      <w:sz w:val="28"/>
      <w:szCs w:val="28"/>
    </w:rPr>
  </w:style>
  <w:style w:type="numbering" w:customStyle="1" w:styleId="3">
    <w:name w:val="Нет списка3"/>
    <w:next w:val="a2"/>
    <w:uiPriority w:val="99"/>
    <w:semiHidden/>
    <w:unhideWhenUsed/>
    <w:rsid w:val="0038090A"/>
  </w:style>
  <w:style w:type="numbering" w:customStyle="1" w:styleId="130">
    <w:name w:val="Нет списка13"/>
    <w:next w:val="a2"/>
    <w:uiPriority w:val="99"/>
    <w:semiHidden/>
    <w:unhideWhenUsed/>
    <w:rsid w:val="0038090A"/>
  </w:style>
  <w:style w:type="numbering" w:customStyle="1" w:styleId="113">
    <w:name w:val="Нет списка113"/>
    <w:next w:val="a2"/>
    <w:uiPriority w:val="99"/>
    <w:semiHidden/>
    <w:unhideWhenUsed/>
    <w:rsid w:val="0038090A"/>
  </w:style>
  <w:style w:type="table" w:customStyle="1" w:styleId="GridTableLight">
    <w:name w:val="Grid Table Light"/>
    <w:basedOn w:val="a1"/>
    <w:uiPriority w:val="40"/>
    <w:rsid w:val="0038090A"/>
    <w:pPr>
      <w:ind w:firstLine="567"/>
      <w:jc w:val="both"/>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PlainTable1">
    <w:name w:val="Plain Table 1"/>
    <w:basedOn w:val="a1"/>
    <w:uiPriority w:val="41"/>
    <w:rsid w:val="0038090A"/>
    <w:pPr>
      <w:ind w:firstLine="567"/>
      <w:jc w:val="both"/>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a1"/>
    <w:uiPriority w:val="42"/>
    <w:rsid w:val="0038090A"/>
    <w:pPr>
      <w:ind w:firstLine="567"/>
      <w:jc w:val="both"/>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30">
    <w:name w:val="Сетка таблицы3"/>
    <w:basedOn w:val="a1"/>
    <w:next w:val="a3"/>
    <w:uiPriority w:val="39"/>
    <w:rsid w:val="0038090A"/>
    <w:pPr>
      <w:ind w:firstLine="56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
    <w:name w:val="Нет списка4"/>
    <w:next w:val="a2"/>
    <w:uiPriority w:val="99"/>
    <w:semiHidden/>
    <w:unhideWhenUsed/>
    <w:rsid w:val="009C2F70"/>
  </w:style>
  <w:style w:type="numbering" w:customStyle="1" w:styleId="14">
    <w:name w:val="Нет списка14"/>
    <w:next w:val="a2"/>
    <w:uiPriority w:val="99"/>
    <w:semiHidden/>
    <w:unhideWhenUsed/>
    <w:rsid w:val="009C2F70"/>
  </w:style>
  <w:style w:type="numbering" w:customStyle="1" w:styleId="114">
    <w:name w:val="Нет списка114"/>
    <w:next w:val="a2"/>
    <w:uiPriority w:val="99"/>
    <w:semiHidden/>
    <w:unhideWhenUsed/>
    <w:rsid w:val="009C2F70"/>
  </w:style>
  <w:style w:type="table" w:customStyle="1" w:styleId="40">
    <w:name w:val="Сетка таблицы4"/>
    <w:basedOn w:val="a1"/>
    <w:next w:val="a3"/>
    <w:uiPriority w:val="39"/>
    <w:rsid w:val="009C2F70"/>
    <w:pPr>
      <w:ind w:firstLine="56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0">
    <w:name w:val="consplusnormal"/>
    <w:basedOn w:val="a"/>
    <w:rsid w:val="00F44FCE"/>
    <w:pPr>
      <w:spacing w:before="100" w:beforeAutospacing="1" w:after="100" w:afterAutospacing="1" w:line="240" w:lineRule="auto"/>
    </w:pPr>
    <w:rPr>
      <w:rFonts w:ascii="Times New Roman" w:eastAsiaTheme="minorHAnsi" w:hAnsi="Times New Roman"/>
      <w:sz w:val="24"/>
      <w:szCs w:val="24"/>
      <w:lang w:eastAsia="ru-RU"/>
    </w:rPr>
  </w:style>
  <w:style w:type="character" w:styleId="ad">
    <w:name w:val="annotation reference"/>
    <w:basedOn w:val="a0"/>
    <w:uiPriority w:val="99"/>
    <w:semiHidden/>
    <w:unhideWhenUsed/>
    <w:rsid w:val="009001A2"/>
    <w:rPr>
      <w:sz w:val="16"/>
      <w:szCs w:val="16"/>
    </w:rPr>
  </w:style>
  <w:style w:type="paragraph" w:styleId="ae">
    <w:name w:val="annotation text"/>
    <w:basedOn w:val="a"/>
    <w:link w:val="af"/>
    <w:uiPriority w:val="99"/>
    <w:semiHidden/>
    <w:unhideWhenUsed/>
    <w:rsid w:val="009001A2"/>
    <w:pPr>
      <w:spacing w:line="240" w:lineRule="auto"/>
    </w:pPr>
    <w:rPr>
      <w:sz w:val="20"/>
      <w:szCs w:val="20"/>
    </w:rPr>
  </w:style>
  <w:style w:type="character" w:customStyle="1" w:styleId="af">
    <w:name w:val="Текст примечания Знак"/>
    <w:basedOn w:val="a0"/>
    <w:link w:val="ae"/>
    <w:uiPriority w:val="99"/>
    <w:semiHidden/>
    <w:rsid w:val="009001A2"/>
    <w:rPr>
      <w:rFonts w:ascii="Calibri" w:eastAsia="Calibri" w:hAnsi="Calibri"/>
      <w:sz w:val="20"/>
      <w:szCs w:val="20"/>
    </w:rPr>
  </w:style>
  <w:style w:type="paragraph" w:styleId="af0">
    <w:name w:val="annotation subject"/>
    <w:basedOn w:val="ae"/>
    <w:next w:val="ae"/>
    <w:link w:val="af1"/>
    <w:uiPriority w:val="99"/>
    <w:semiHidden/>
    <w:unhideWhenUsed/>
    <w:rsid w:val="009001A2"/>
    <w:rPr>
      <w:b/>
      <w:bCs/>
    </w:rPr>
  </w:style>
  <w:style w:type="character" w:customStyle="1" w:styleId="af1">
    <w:name w:val="Тема примечания Знак"/>
    <w:basedOn w:val="af"/>
    <w:link w:val="af0"/>
    <w:uiPriority w:val="99"/>
    <w:semiHidden/>
    <w:rsid w:val="009001A2"/>
    <w:rPr>
      <w:rFonts w:ascii="Calibri" w:eastAsia="Calibri" w:hAnsi="Calibri"/>
      <w:b/>
      <w:bCs/>
      <w:sz w:val="20"/>
      <w:szCs w:val="20"/>
    </w:rPr>
  </w:style>
  <w:style w:type="paragraph" w:styleId="af2">
    <w:name w:val="Normal (Web)"/>
    <w:basedOn w:val="a"/>
    <w:uiPriority w:val="99"/>
    <w:semiHidden/>
    <w:unhideWhenUsed/>
    <w:rsid w:val="00E8208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2">
    <w:name w:val="Основной текст (2)_"/>
    <w:basedOn w:val="a0"/>
    <w:link w:val="23"/>
    <w:rsid w:val="0088764F"/>
    <w:rPr>
      <w:rFonts w:ascii="Century Schoolbook" w:eastAsia="Century Schoolbook" w:hAnsi="Century Schoolbook" w:cs="Century Schoolbook"/>
      <w:sz w:val="20"/>
      <w:szCs w:val="20"/>
      <w:shd w:val="clear" w:color="auto" w:fill="FFFFFF"/>
    </w:rPr>
  </w:style>
  <w:style w:type="paragraph" w:customStyle="1" w:styleId="23">
    <w:name w:val="Основной текст (2)"/>
    <w:basedOn w:val="a"/>
    <w:link w:val="22"/>
    <w:rsid w:val="0088764F"/>
    <w:pPr>
      <w:widowControl w:val="0"/>
      <w:shd w:val="clear" w:color="auto" w:fill="FFFFFF"/>
      <w:spacing w:after="240" w:line="0" w:lineRule="atLeast"/>
      <w:jc w:val="right"/>
    </w:pPr>
    <w:rPr>
      <w:rFonts w:ascii="Century Schoolbook" w:eastAsia="Century Schoolbook" w:hAnsi="Century Schoolbook" w:cs="Century Schoolbook"/>
      <w:sz w:val="20"/>
      <w:szCs w:val="20"/>
    </w:rPr>
  </w:style>
</w:styles>
</file>

<file path=word/webSettings.xml><?xml version="1.0" encoding="utf-8"?>
<w:webSettings xmlns:r="http://schemas.openxmlformats.org/officeDocument/2006/relationships" xmlns:w="http://schemas.openxmlformats.org/wordprocessingml/2006/main">
  <w:divs>
    <w:div w:id="73942718">
      <w:bodyDiv w:val="1"/>
      <w:marLeft w:val="0"/>
      <w:marRight w:val="0"/>
      <w:marTop w:val="0"/>
      <w:marBottom w:val="0"/>
      <w:divBdr>
        <w:top w:val="none" w:sz="0" w:space="0" w:color="auto"/>
        <w:left w:val="none" w:sz="0" w:space="0" w:color="auto"/>
        <w:bottom w:val="none" w:sz="0" w:space="0" w:color="auto"/>
        <w:right w:val="none" w:sz="0" w:space="0" w:color="auto"/>
      </w:divBdr>
    </w:div>
    <w:div w:id="587464988">
      <w:bodyDiv w:val="1"/>
      <w:marLeft w:val="0"/>
      <w:marRight w:val="0"/>
      <w:marTop w:val="0"/>
      <w:marBottom w:val="0"/>
      <w:divBdr>
        <w:top w:val="none" w:sz="0" w:space="0" w:color="auto"/>
        <w:left w:val="none" w:sz="0" w:space="0" w:color="auto"/>
        <w:bottom w:val="none" w:sz="0" w:space="0" w:color="auto"/>
        <w:right w:val="none" w:sz="0" w:space="0" w:color="auto"/>
      </w:divBdr>
    </w:div>
    <w:div w:id="1502967162">
      <w:bodyDiv w:val="1"/>
      <w:marLeft w:val="0"/>
      <w:marRight w:val="0"/>
      <w:marTop w:val="0"/>
      <w:marBottom w:val="0"/>
      <w:divBdr>
        <w:top w:val="none" w:sz="0" w:space="0" w:color="auto"/>
        <w:left w:val="none" w:sz="0" w:space="0" w:color="auto"/>
        <w:bottom w:val="none" w:sz="0" w:space="0" w:color="auto"/>
        <w:right w:val="none" w:sz="0" w:space="0" w:color="auto"/>
      </w:divBdr>
    </w:div>
    <w:div w:id="1645692618">
      <w:bodyDiv w:val="1"/>
      <w:marLeft w:val="0"/>
      <w:marRight w:val="0"/>
      <w:marTop w:val="0"/>
      <w:marBottom w:val="0"/>
      <w:divBdr>
        <w:top w:val="none" w:sz="0" w:space="0" w:color="auto"/>
        <w:left w:val="none" w:sz="0" w:space="0" w:color="auto"/>
        <w:bottom w:val="none" w:sz="0" w:space="0" w:color="auto"/>
        <w:right w:val="none" w:sz="0" w:space="0" w:color="auto"/>
      </w:divBdr>
    </w:div>
    <w:div w:id="1810055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3024F3CD99056179E9E080223FC8399D5AF99C67652810B7C0E7B869Bd4Y9O" TargetMode="External"/><Relationship Id="rId13" Type="http://schemas.openxmlformats.org/officeDocument/2006/relationships/header" Target="head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yperlink" Target="consultantplus://offline/ref=D6BFD178180066F6A8D761384421EF03C3624E9BADD36A563E1DB9E9EF2932BD66C2CE96BCCAW3h2H" TargetMode="External"/><Relationship Id="rId17" Type="http://schemas.openxmlformats.org/officeDocument/2006/relationships/image" Target="media/image1.wmf"/><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consultantplus://offline/ref=C77063FB4CF676809BCEEA8C76EB28FEED7785E43127249DC72F9CAF77m2oBO"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687AE3-25DC-4683-BC5F-9F10D1454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17870</Words>
  <Characters>101861</Characters>
  <Application>Microsoft Office Word</Application>
  <DocSecurity>0</DocSecurity>
  <Lines>848</Lines>
  <Paragraphs>238</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Сергиево-Посадского района</Company>
  <LinksUpToDate>false</LinksUpToDate>
  <CharactersWithSpaces>119493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Соколова Ольга Егоровна</dc:creator>
  <cp:lastModifiedBy>Zver</cp:lastModifiedBy>
  <cp:revision>4</cp:revision>
  <cp:lastPrinted>2020-05-19T09:45:00Z</cp:lastPrinted>
  <dcterms:created xsi:type="dcterms:W3CDTF">2020-05-27T10:35:00Z</dcterms:created>
  <dcterms:modified xsi:type="dcterms:W3CDTF">2020-05-27T11:49:00Z</dcterms:modified>
</cp:coreProperties>
</file>