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52" w:rsidRDefault="00D31652" w:rsidP="00D31652">
      <w:pPr>
        <w:ind w:firstLine="0"/>
        <w:rPr>
          <w:rFonts w:eastAsia="Times New Roman"/>
          <w:bCs/>
          <w:lang w:eastAsia="ru-RU"/>
        </w:rPr>
      </w:pPr>
    </w:p>
    <w:p w:rsidR="00D31652" w:rsidRDefault="00D31652" w:rsidP="00D31652">
      <w:pPr>
        <w:ind w:firstLine="0"/>
        <w:rPr>
          <w:rFonts w:eastAsia="Times New Roman"/>
          <w:bCs/>
          <w:lang w:eastAsia="ru-RU"/>
        </w:rPr>
      </w:pPr>
    </w:p>
    <w:p w:rsidR="00D31652" w:rsidRDefault="003F2230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Утверждены</w:t>
      </w:r>
    </w:p>
    <w:p w:rsidR="0047633F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постановлени</w:t>
      </w:r>
      <w:r w:rsidR="003F2230">
        <w:rPr>
          <w:rFonts w:eastAsia="Times New Roman"/>
          <w:bCs/>
          <w:lang w:eastAsia="ru-RU"/>
        </w:rPr>
        <w:t>ем</w:t>
      </w:r>
      <w:r>
        <w:rPr>
          <w:rFonts w:eastAsia="Times New Roman"/>
          <w:bCs/>
          <w:lang w:eastAsia="ru-RU"/>
        </w:rPr>
        <w:t xml:space="preserve"> </w:t>
      </w:r>
      <w:r w:rsidR="003F2230">
        <w:rPr>
          <w:rFonts w:eastAsia="Times New Roman"/>
          <w:bCs/>
          <w:lang w:eastAsia="ru-RU"/>
        </w:rPr>
        <w:t>г</w:t>
      </w:r>
      <w:r>
        <w:rPr>
          <w:rFonts w:eastAsia="Times New Roman"/>
          <w:bCs/>
          <w:lang w:eastAsia="ru-RU"/>
        </w:rPr>
        <w:t xml:space="preserve">лавы </w:t>
      </w:r>
    </w:p>
    <w:p w:rsidR="00D31652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Сергиево-Посадского </w:t>
      </w:r>
      <w:r w:rsidR="00CB34DE">
        <w:rPr>
          <w:rFonts w:eastAsia="Times New Roman"/>
          <w:bCs/>
          <w:lang w:eastAsia="ru-RU"/>
        </w:rPr>
        <w:t>городского округа</w:t>
      </w:r>
    </w:p>
    <w:p w:rsidR="00D31652" w:rsidRDefault="00D31652" w:rsidP="00D31652">
      <w:pPr>
        <w:ind w:left="5954" w:firstLine="0"/>
        <w:jc w:val="lef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</w:t>
      </w:r>
      <w:r w:rsidR="00047ECB">
        <w:rPr>
          <w:rFonts w:eastAsia="Times New Roman"/>
          <w:bCs/>
          <w:u w:val="single"/>
          <w:lang w:eastAsia="ru-RU"/>
        </w:rPr>
        <w:t>15.06.2020</w:t>
      </w:r>
      <w:r>
        <w:rPr>
          <w:rFonts w:eastAsia="Times New Roman"/>
          <w:bCs/>
          <w:lang w:eastAsia="ru-RU"/>
        </w:rPr>
        <w:t xml:space="preserve"> № </w:t>
      </w:r>
      <w:r w:rsidR="00047ECB">
        <w:rPr>
          <w:rFonts w:eastAsia="Times New Roman"/>
          <w:bCs/>
          <w:u w:val="single"/>
          <w:lang w:eastAsia="ru-RU"/>
        </w:rPr>
        <w:t>873-ПГ</w:t>
      </w:r>
      <w:bookmarkStart w:id="0" w:name="_GoBack"/>
      <w:bookmarkEnd w:id="0"/>
    </w:p>
    <w:p w:rsidR="00D31652" w:rsidRDefault="00D31652" w:rsidP="00D31652">
      <w:pPr>
        <w:jc w:val="left"/>
        <w:rPr>
          <w:rFonts w:eastAsia="Times New Roman"/>
          <w:b/>
          <w:bCs/>
          <w:lang w:eastAsia="ru-RU"/>
        </w:rPr>
      </w:pPr>
    </w:p>
    <w:p w:rsidR="00D31652" w:rsidRDefault="00D31652" w:rsidP="00D31652">
      <w:pPr>
        <w:jc w:val="center"/>
        <w:rPr>
          <w:rFonts w:eastAsia="Times New Roman"/>
          <w:b/>
          <w:bCs/>
          <w:lang w:eastAsia="ru-RU"/>
        </w:rPr>
      </w:pPr>
    </w:p>
    <w:p w:rsidR="00D31652" w:rsidRDefault="00D31652" w:rsidP="00D31652">
      <w:pPr>
        <w:jc w:val="center"/>
        <w:rPr>
          <w:rFonts w:eastAsia="Times New Roman"/>
          <w:b/>
          <w:bCs/>
          <w:lang w:eastAsia="ru-RU"/>
        </w:rPr>
      </w:pPr>
    </w:p>
    <w:p w:rsidR="00D31652" w:rsidRDefault="00D31652" w:rsidP="00D31652">
      <w:pPr>
        <w:jc w:val="center"/>
        <w:rPr>
          <w:rFonts w:eastAsia="Times New Roman"/>
          <w:b/>
          <w:bCs/>
          <w:lang w:eastAsia="ru-RU"/>
        </w:rPr>
      </w:pPr>
    </w:p>
    <w:p w:rsidR="00D31652" w:rsidRDefault="00094612" w:rsidP="003F2230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Изменения в У</w:t>
      </w:r>
      <w:r w:rsidR="003F2230">
        <w:rPr>
          <w:rFonts w:eastAsia="Times New Roman"/>
          <w:bCs/>
          <w:lang w:eastAsia="ru-RU"/>
        </w:rPr>
        <w:t>став</w:t>
      </w:r>
    </w:p>
    <w:p w:rsidR="003F2230" w:rsidRDefault="00094612" w:rsidP="003F2230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М</w:t>
      </w:r>
      <w:r w:rsidR="003F2230">
        <w:rPr>
          <w:rFonts w:eastAsia="Times New Roman"/>
          <w:bCs/>
          <w:lang w:eastAsia="ru-RU"/>
        </w:rPr>
        <w:t>униципального унитарного предприятия</w:t>
      </w: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Сергиево-Посадского городского округа</w:t>
      </w: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«</w:t>
      </w:r>
      <w:proofErr w:type="spellStart"/>
      <w:r w:rsidR="003404EF">
        <w:rPr>
          <w:rFonts w:eastAsia="Times New Roman"/>
          <w:bCs/>
          <w:lang w:eastAsia="ru-RU"/>
        </w:rPr>
        <w:t>Краснозаводская</w:t>
      </w:r>
      <w:proofErr w:type="spellEnd"/>
      <w:r w:rsidR="003404EF">
        <w:rPr>
          <w:rFonts w:eastAsia="Times New Roman"/>
          <w:bCs/>
          <w:lang w:eastAsia="ru-RU"/>
        </w:rPr>
        <w:t xml:space="preserve"> коммунальная компания</w:t>
      </w:r>
      <w:r>
        <w:rPr>
          <w:rFonts w:eastAsia="Times New Roman"/>
          <w:bCs/>
          <w:lang w:eastAsia="ru-RU"/>
        </w:rPr>
        <w:t>»</w:t>
      </w: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(далее – Предприятие)</w:t>
      </w:r>
    </w:p>
    <w:p w:rsidR="003F2230" w:rsidRDefault="003F2230" w:rsidP="003F2230">
      <w:pPr>
        <w:jc w:val="center"/>
        <w:rPr>
          <w:rFonts w:eastAsia="Times New Roman"/>
          <w:bCs/>
          <w:lang w:eastAsia="ru-RU"/>
        </w:rPr>
      </w:pPr>
    </w:p>
    <w:p w:rsidR="00877779" w:rsidRDefault="00877779" w:rsidP="00AB01E6">
      <w:r>
        <w:rPr>
          <w:rFonts w:eastAsia="Times New Roman"/>
          <w:bCs/>
          <w:lang w:eastAsia="ru-RU"/>
        </w:rPr>
        <w:t xml:space="preserve">1. В пункте 1.1. </w:t>
      </w:r>
      <w:r w:rsidR="00591131">
        <w:rPr>
          <w:rFonts w:eastAsia="Times New Roman"/>
          <w:bCs/>
          <w:lang w:eastAsia="ru-RU"/>
        </w:rPr>
        <w:t xml:space="preserve">статьи 1 «Общие положения» </w:t>
      </w:r>
      <w:r>
        <w:rPr>
          <w:rFonts w:eastAsia="Times New Roman"/>
          <w:bCs/>
          <w:lang w:eastAsia="ru-RU"/>
        </w:rPr>
        <w:t>Устава Предприятия слова «муниципального унитарного предприятия «</w:t>
      </w:r>
      <w:proofErr w:type="spellStart"/>
      <w:r w:rsidRPr="00E930BC">
        <w:t>Краснозаводская</w:t>
      </w:r>
      <w:proofErr w:type="spellEnd"/>
      <w:r w:rsidRPr="00E930BC">
        <w:t xml:space="preserve"> коммунальная компания</w:t>
      </w:r>
      <w:r>
        <w:t>»</w:t>
      </w:r>
      <w:r w:rsidR="00591131">
        <w:t xml:space="preserve"> городского поселения Краснозаводск»</w:t>
      </w:r>
      <w:r>
        <w:t xml:space="preserve"> заменить словами «</w:t>
      </w:r>
      <w:r>
        <w:rPr>
          <w:rFonts w:eastAsia="Times New Roman"/>
          <w:bCs/>
          <w:lang w:eastAsia="ru-RU"/>
        </w:rPr>
        <w:t>муниципального унитарного предприятия Сергиево-Посадского городского округа «</w:t>
      </w:r>
      <w:proofErr w:type="spellStart"/>
      <w:r w:rsidRPr="00E930BC">
        <w:t>Краснозаводская</w:t>
      </w:r>
      <w:proofErr w:type="spellEnd"/>
      <w:r w:rsidRPr="00E930BC">
        <w:t xml:space="preserve"> коммунальная компания</w:t>
      </w:r>
      <w:r>
        <w:t>».</w:t>
      </w:r>
    </w:p>
    <w:p w:rsidR="00877779" w:rsidRDefault="00877779" w:rsidP="00AB01E6">
      <w:r>
        <w:t xml:space="preserve">2. Пункт 1.2. </w:t>
      </w:r>
      <w:r w:rsidR="00591131">
        <w:rPr>
          <w:rFonts w:eastAsia="Times New Roman"/>
          <w:bCs/>
          <w:lang w:eastAsia="ru-RU"/>
        </w:rPr>
        <w:t>статьи 1 «Общие положения»</w:t>
      </w:r>
      <w:r w:rsidR="00FE7390">
        <w:rPr>
          <w:rFonts w:eastAsia="Times New Roman"/>
          <w:bCs/>
          <w:lang w:eastAsia="ru-RU"/>
        </w:rPr>
        <w:t xml:space="preserve"> </w:t>
      </w:r>
      <w:r>
        <w:t>Устава Предприятия изложить в новой редакции:</w:t>
      </w:r>
    </w:p>
    <w:p w:rsidR="00485136" w:rsidRDefault="00877779" w:rsidP="00485136">
      <w:pPr>
        <w:ind w:firstLine="567"/>
      </w:pPr>
      <w:r>
        <w:t xml:space="preserve">«1.2. Муниципальное унитарное предприятие Сергиево-Посадского городского округа </w:t>
      </w:r>
      <w:r>
        <w:rPr>
          <w:rFonts w:eastAsia="Times New Roman"/>
          <w:bCs/>
          <w:lang w:eastAsia="ru-RU"/>
        </w:rPr>
        <w:t>«</w:t>
      </w:r>
      <w:proofErr w:type="spellStart"/>
      <w:r w:rsidRPr="00E930BC">
        <w:t>Краснозаводская</w:t>
      </w:r>
      <w:proofErr w:type="spellEnd"/>
      <w:r w:rsidRPr="00E930BC">
        <w:t xml:space="preserve"> коммунальная компания</w:t>
      </w:r>
      <w:r>
        <w:t xml:space="preserve">» (далее – Предприятие) создано </w:t>
      </w:r>
      <w:r w:rsidR="00EB0FF6">
        <w:t>на основании</w:t>
      </w:r>
      <w:r w:rsidR="00485136">
        <w:t xml:space="preserve"> постановлени</w:t>
      </w:r>
      <w:r w:rsidR="00EB0FF6">
        <w:t>я</w:t>
      </w:r>
      <w:r w:rsidR="00485136">
        <w:t xml:space="preserve"> Главы городского поселения Краснозаводск                  Сергиево-Посадского муниципального района Московской области от 20.06.2013 № 281 «О создании муниципального унитарного предприятия «</w:t>
      </w:r>
      <w:proofErr w:type="spellStart"/>
      <w:r w:rsidR="00485136">
        <w:t>Краснозаводская</w:t>
      </w:r>
      <w:proofErr w:type="spellEnd"/>
      <w:r w:rsidR="00485136">
        <w:t xml:space="preserve"> коммунальная компания» городского поселения Краснозаводск»</w:t>
      </w:r>
      <w:r w:rsidR="00EB0FF6">
        <w:t>, реорганизовано на основании постановления Главы городского поселения Краснозаводск Сергиево-Посадского муниципального района Московской области от 12.03.2015 № 74 в форме присоединения к нему муниципального унитарного предприятия «Муниципальная баня» городского поселения Краснозаводск  и зарегистрировано</w:t>
      </w:r>
      <w:r w:rsidR="00485136">
        <w:t xml:space="preserve"> в Едином государственном реестре юридических лиц за ОГРН 1135042003073.</w:t>
      </w:r>
    </w:p>
    <w:p w:rsidR="009D3C64" w:rsidRDefault="009D3C64" w:rsidP="009D3C64">
      <w:pPr>
        <w:pStyle w:val="ConsPlusNormal"/>
        <w:ind w:firstLine="540"/>
        <w:jc w:val="both"/>
      </w:pPr>
      <w:r>
        <w:t xml:space="preserve">3. Пункт 1.3. </w:t>
      </w:r>
      <w:r w:rsidR="00591131">
        <w:rPr>
          <w:rFonts w:eastAsia="Times New Roman"/>
          <w:bCs/>
          <w:lang w:eastAsia="ru-RU"/>
        </w:rPr>
        <w:t xml:space="preserve">статьи 1 «Общие положения» </w:t>
      </w:r>
      <w:r>
        <w:t>Устава Предприятия изложить в следующей редакции:</w:t>
      </w:r>
    </w:p>
    <w:p w:rsidR="009D3C64" w:rsidRDefault="009D3C64" w:rsidP="009D3C64">
      <w:pPr>
        <w:pStyle w:val="ConsPlusNormal"/>
        <w:ind w:firstLine="540"/>
        <w:jc w:val="both"/>
      </w:pPr>
      <w:r>
        <w:t xml:space="preserve">«1.3. Учредителем Предприятия является муниципальное образование «Сергиево-Посадский </w:t>
      </w:r>
      <w:proofErr w:type="gramStart"/>
      <w:r>
        <w:t>городско</w:t>
      </w:r>
      <w:r>
        <w:tab/>
        <w:t>й</w:t>
      </w:r>
      <w:proofErr w:type="gramEnd"/>
      <w:r>
        <w:t xml:space="preserve"> округ Московской области». Функции и полномочия Учредителя, а также права собственника имущества, закрепленного за Предприятием, осуществляет администрация Сергиево-Посадского городского округа Московской области (далее – Учредитель).</w:t>
      </w:r>
    </w:p>
    <w:p w:rsidR="00877779" w:rsidRPr="009D3C64" w:rsidRDefault="009D3C64" w:rsidP="009D3C64">
      <w:pPr>
        <w:pStyle w:val="ConsPlusNormal"/>
        <w:ind w:firstLine="540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жилищно-коммунального хозяйства</w:t>
      </w:r>
      <w:proofErr w:type="gramStart"/>
      <w:r>
        <w:t>.»</w:t>
      </w:r>
      <w:proofErr w:type="gramEnd"/>
    </w:p>
    <w:p w:rsidR="003F2230" w:rsidRDefault="009D3C64" w:rsidP="00AB01E6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4</w:t>
      </w:r>
      <w:r w:rsidR="003F2230" w:rsidRPr="00AB01E6">
        <w:rPr>
          <w:rFonts w:eastAsia="Times New Roman"/>
          <w:bCs/>
          <w:lang w:eastAsia="ru-RU"/>
        </w:rPr>
        <w:t xml:space="preserve">. </w:t>
      </w:r>
      <w:r w:rsidR="00BC5FBD" w:rsidRPr="00AB01E6">
        <w:rPr>
          <w:rFonts w:eastAsia="Times New Roman"/>
          <w:bCs/>
          <w:lang w:eastAsia="ru-RU"/>
        </w:rPr>
        <w:t xml:space="preserve">Пункт </w:t>
      </w:r>
      <w:r w:rsidR="001F3212">
        <w:rPr>
          <w:rFonts w:eastAsia="Times New Roman"/>
          <w:bCs/>
          <w:lang w:eastAsia="ru-RU"/>
        </w:rPr>
        <w:t>1.5</w:t>
      </w:r>
      <w:r w:rsidR="00BC5FBD" w:rsidRPr="00AB01E6">
        <w:rPr>
          <w:rFonts w:eastAsia="Times New Roman"/>
          <w:bCs/>
          <w:lang w:eastAsia="ru-RU"/>
        </w:rPr>
        <w:t>.</w:t>
      </w:r>
      <w:r w:rsidR="003F2230" w:rsidRPr="00AB01E6">
        <w:rPr>
          <w:rFonts w:eastAsia="Times New Roman"/>
          <w:bCs/>
          <w:lang w:eastAsia="ru-RU"/>
        </w:rPr>
        <w:t xml:space="preserve"> </w:t>
      </w:r>
      <w:r w:rsidR="00591131">
        <w:rPr>
          <w:rFonts w:eastAsia="Times New Roman"/>
          <w:bCs/>
          <w:lang w:eastAsia="ru-RU"/>
        </w:rPr>
        <w:t xml:space="preserve">статьи 1 «Общие положения» </w:t>
      </w:r>
      <w:r w:rsidR="00094612">
        <w:rPr>
          <w:rFonts w:eastAsia="Times New Roman"/>
          <w:bCs/>
          <w:lang w:eastAsia="ru-RU"/>
        </w:rPr>
        <w:t>У</w:t>
      </w:r>
      <w:r w:rsidR="003F2230" w:rsidRPr="00AB01E6">
        <w:rPr>
          <w:rFonts w:eastAsia="Times New Roman"/>
          <w:bCs/>
          <w:lang w:eastAsia="ru-RU"/>
        </w:rPr>
        <w:t xml:space="preserve">става Предприятия изложить в следующей редакции: </w:t>
      </w:r>
    </w:p>
    <w:p w:rsidR="001F3212" w:rsidRDefault="001F3212" w:rsidP="00AB01E6">
      <w:r>
        <w:rPr>
          <w:rFonts w:eastAsia="Times New Roman"/>
          <w:bCs/>
          <w:lang w:eastAsia="ru-RU"/>
        </w:rPr>
        <w:t>«</w:t>
      </w:r>
      <w:r w:rsidR="00D02F39">
        <w:rPr>
          <w:rFonts w:eastAsia="Times New Roman"/>
          <w:bCs/>
          <w:lang w:eastAsia="ru-RU"/>
        </w:rPr>
        <w:t xml:space="preserve">1.5. </w:t>
      </w:r>
      <w:r>
        <w:rPr>
          <w:rFonts w:eastAsia="Times New Roman"/>
          <w:bCs/>
          <w:lang w:eastAsia="ru-RU"/>
        </w:rPr>
        <w:t xml:space="preserve">Полное фирменное наименование Предприятия: </w:t>
      </w:r>
      <w:r w:rsidR="009D3C64">
        <w:rPr>
          <w:rFonts w:eastAsia="Times New Roman"/>
          <w:bCs/>
          <w:lang w:eastAsia="ru-RU"/>
        </w:rPr>
        <w:t>муниципальное унитарное предприятие Сергиево-Посадского городского округа «</w:t>
      </w:r>
      <w:proofErr w:type="spellStart"/>
      <w:r w:rsidR="009D3C64" w:rsidRPr="00E930BC">
        <w:t>Краснозаводская</w:t>
      </w:r>
      <w:proofErr w:type="spellEnd"/>
      <w:r w:rsidR="009D3C64" w:rsidRPr="00E930BC">
        <w:t xml:space="preserve"> коммунальная компания</w:t>
      </w:r>
      <w:r w:rsidR="009D3C64">
        <w:t>»</w:t>
      </w:r>
      <w:r w:rsidR="00635AFE">
        <w:t>.</w:t>
      </w:r>
    </w:p>
    <w:p w:rsidR="00635AFE" w:rsidRDefault="00AA765C" w:rsidP="00365BE1">
      <w:r>
        <w:t>5. Пункт</w:t>
      </w:r>
      <w:r w:rsidR="00365BE1">
        <w:t>ы</w:t>
      </w:r>
      <w:r>
        <w:t xml:space="preserve"> 1.6.</w:t>
      </w:r>
      <w:r w:rsidR="00365BE1">
        <w:t>, 1.7.</w:t>
      </w:r>
      <w:r>
        <w:t xml:space="preserve"> </w:t>
      </w:r>
      <w:r>
        <w:rPr>
          <w:rFonts w:eastAsia="Times New Roman"/>
          <w:bCs/>
          <w:lang w:eastAsia="ru-RU"/>
        </w:rPr>
        <w:t>статьи 1 «Общие положения»</w:t>
      </w:r>
      <w:r w:rsidR="00365BE1">
        <w:t xml:space="preserve"> </w:t>
      </w:r>
      <w:r w:rsidR="00635AFE">
        <w:t>Устава Предприятия изложить в новой редакции</w:t>
      </w:r>
      <w:r w:rsidR="00365BE1">
        <w:t>:</w:t>
      </w:r>
    </w:p>
    <w:p w:rsidR="004752EB" w:rsidRPr="004752EB" w:rsidRDefault="00635AFE" w:rsidP="00635AFE">
      <w:pPr>
        <w:shd w:val="clear" w:color="auto" w:fill="FFFFFF"/>
        <w:tabs>
          <w:tab w:val="left" w:pos="1286"/>
          <w:tab w:val="left" w:pos="1762"/>
        </w:tabs>
        <w:ind w:right="14" w:firstLine="600"/>
      </w:pPr>
      <w:r>
        <w:t>«1.</w:t>
      </w:r>
      <w:r w:rsidR="00AA765C">
        <w:t>6</w:t>
      </w:r>
      <w:r>
        <w:t xml:space="preserve">. </w:t>
      </w:r>
      <w:r w:rsidR="004752EB">
        <w:t>Сокращенное фирменное наименование Предприятия: МУП «ККК».</w:t>
      </w:r>
    </w:p>
    <w:p w:rsidR="00DC44F8" w:rsidRPr="00AA765C" w:rsidRDefault="00DC44F8" w:rsidP="00635AFE">
      <w:pPr>
        <w:shd w:val="clear" w:color="auto" w:fill="FFFFFF"/>
        <w:tabs>
          <w:tab w:val="left" w:pos="1286"/>
          <w:tab w:val="left" w:pos="1762"/>
        </w:tabs>
        <w:ind w:right="14" w:firstLine="600"/>
      </w:pPr>
    </w:p>
    <w:p w:rsidR="00DC44F8" w:rsidRPr="00AA765C" w:rsidRDefault="00DC44F8" w:rsidP="00635AFE">
      <w:pPr>
        <w:shd w:val="clear" w:color="auto" w:fill="FFFFFF"/>
        <w:tabs>
          <w:tab w:val="left" w:pos="1286"/>
          <w:tab w:val="left" w:pos="1762"/>
        </w:tabs>
        <w:ind w:right="14" w:firstLine="600"/>
      </w:pPr>
    </w:p>
    <w:p w:rsidR="00635AFE" w:rsidRPr="00E930BC" w:rsidRDefault="00DC44F8" w:rsidP="00635AFE">
      <w:pPr>
        <w:shd w:val="clear" w:color="auto" w:fill="FFFFFF"/>
        <w:tabs>
          <w:tab w:val="left" w:pos="1286"/>
          <w:tab w:val="left" w:pos="1762"/>
        </w:tabs>
        <w:ind w:right="14" w:firstLine="600"/>
      </w:pPr>
      <w:r>
        <w:lastRenderedPageBreak/>
        <w:t>1.</w:t>
      </w:r>
      <w:r w:rsidR="00AA765C">
        <w:t>7</w:t>
      </w:r>
      <w:r>
        <w:t xml:space="preserve">. </w:t>
      </w:r>
      <w:r w:rsidR="00635AFE" w:rsidRPr="00E930BC">
        <w:t xml:space="preserve">Юридический адрес Предприятия: </w:t>
      </w:r>
      <w:r w:rsidR="00635AFE" w:rsidRPr="00E930BC">
        <w:rPr>
          <w:spacing w:val="-1"/>
        </w:rPr>
        <w:t xml:space="preserve">141321, Московская область, </w:t>
      </w:r>
      <w:r w:rsidR="0004571C">
        <w:rPr>
          <w:spacing w:val="-1"/>
        </w:rPr>
        <w:t xml:space="preserve">                     </w:t>
      </w:r>
      <w:r w:rsidR="00635AFE" w:rsidRPr="00E930BC">
        <w:rPr>
          <w:spacing w:val="-1"/>
        </w:rPr>
        <w:t xml:space="preserve">Сергиево-Посадский </w:t>
      </w:r>
      <w:r w:rsidR="00365BE1">
        <w:t>городской округ</w:t>
      </w:r>
      <w:r w:rsidR="00635AFE" w:rsidRPr="00E930BC">
        <w:t xml:space="preserve">, город Краснозаводск, улица Строителей, дом 20, </w:t>
      </w:r>
      <w:r w:rsidR="004752EB">
        <w:t xml:space="preserve">                  </w:t>
      </w:r>
      <w:r w:rsidR="00635AFE" w:rsidRPr="00E930BC">
        <w:t>помещение 18</w:t>
      </w:r>
      <w:r>
        <w:t>.</w:t>
      </w:r>
    </w:p>
    <w:p w:rsidR="005C07C4" w:rsidRPr="00365BE1" w:rsidRDefault="00635AFE" w:rsidP="00635AFE">
      <w:pPr>
        <w:shd w:val="clear" w:color="auto" w:fill="FFFFFF"/>
        <w:ind w:right="19" w:firstLine="600"/>
        <w:rPr>
          <w:spacing w:val="-1"/>
        </w:rPr>
      </w:pPr>
      <w:r w:rsidRPr="00E930BC">
        <w:rPr>
          <w:spacing w:val="-1"/>
        </w:rPr>
        <w:t xml:space="preserve">Почтовый адрес Предприятия: 141321, Московская область, Сергиево-Посадский </w:t>
      </w:r>
      <w:r w:rsidR="00365BE1">
        <w:t>городской округ</w:t>
      </w:r>
      <w:r w:rsidRPr="00E930BC">
        <w:rPr>
          <w:spacing w:val="-1"/>
        </w:rPr>
        <w:t xml:space="preserve">, </w:t>
      </w:r>
      <w:r w:rsidRPr="00E930BC">
        <w:t>город Краснозаводск, улица Строителей, дом 20, помещение 18.</w:t>
      </w:r>
      <w:r w:rsidR="004D1466">
        <w:t>»</w:t>
      </w:r>
    </w:p>
    <w:p w:rsidR="00365BE1" w:rsidRPr="00A772AD" w:rsidRDefault="00365BE1" w:rsidP="00635AFE">
      <w:pPr>
        <w:shd w:val="clear" w:color="auto" w:fill="FFFFFF"/>
        <w:ind w:right="19" w:firstLine="600"/>
      </w:pPr>
      <w:r>
        <w:t xml:space="preserve">6. Пункт 1.8. </w:t>
      </w:r>
      <w:r>
        <w:rPr>
          <w:rFonts w:eastAsia="Times New Roman"/>
          <w:bCs/>
          <w:lang w:eastAsia="ru-RU"/>
        </w:rPr>
        <w:t>статьи 1 «Общие положения»</w:t>
      </w:r>
      <w:r>
        <w:t xml:space="preserve"> Устава Предприятия исключить. </w:t>
      </w:r>
    </w:p>
    <w:p w:rsidR="00591131" w:rsidRDefault="00365BE1" w:rsidP="00591131">
      <w:pPr>
        <w:shd w:val="clear" w:color="auto" w:fill="FFFFFF"/>
        <w:ind w:right="19" w:firstLine="600"/>
      </w:pPr>
      <w:r>
        <w:t>7</w:t>
      </w:r>
      <w:r w:rsidR="00591131">
        <w:t xml:space="preserve">. Статью </w:t>
      </w:r>
      <w:r w:rsidR="0063772B">
        <w:t>3</w:t>
      </w:r>
      <w:r w:rsidR="00591131">
        <w:t xml:space="preserve"> «</w:t>
      </w:r>
      <w:r w:rsidR="0063772B">
        <w:t>Статус предприятия</w:t>
      </w:r>
      <w:r w:rsidR="00591131">
        <w:t xml:space="preserve">» Устава Предприятия дополнить пунктом </w:t>
      </w:r>
      <w:r w:rsidR="0063772B">
        <w:t xml:space="preserve">                   3.14</w:t>
      </w:r>
      <w:r w:rsidR="00591131">
        <w:t>. следующего содержания:</w:t>
      </w:r>
    </w:p>
    <w:p w:rsidR="00591131" w:rsidRDefault="00591131" w:rsidP="00591131">
      <w:pPr>
        <w:rPr>
          <w:rFonts w:eastAsia="Times New Roman"/>
          <w:lang w:eastAsia="ru-RU"/>
        </w:rPr>
      </w:pPr>
      <w:r>
        <w:t>«</w:t>
      </w:r>
      <w:r w:rsidR="0063772B">
        <w:t>3.14</w:t>
      </w:r>
      <w:r>
        <w:t xml:space="preserve">. </w:t>
      </w:r>
      <w:r>
        <w:rPr>
          <w:rFonts w:eastAsia="Times New Roman"/>
          <w:lang w:eastAsia="ru-RU"/>
        </w:rPr>
        <w:t>Предприятие обязано р</w:t>
      </w:r>
      <w:r w:rsidRPr="00AB01E6">
        <w:rPr>
          <w:rFonts w:eastAsia="Times New Roman"/>
          <w:lang w:eastAsia="ru-RU"/>
        </w:rPr>
        <w:t xml:space="preserve">азрабатывать и принимать меры по предупреждению коррупции в соответствии со ст. 13.3 Федерального закона от 25.12.2008 № 273-ФЗ </w:t>
      </w:r>
      <w:r>
        <w:rPr>
          <w:rFonts w:eastAsia="Times New Roman"/>
          <w:lang w:eastAsia="ru-RU"/>
        </w:rPr>
        <w:t xml:space="preserve">                                          </w:t>
      </w:r>
      <w:r w:rsidRPr="00AB01E6">
        <w:rPr>
          <w:rFonts w:eastAsia="Times New Roman"/>
          <w:lang w:eastAsia="ru-RU"/>
        </w:rPr>
        <w:t>«О противодействии коррупции</w:t>
      </w:r>
      <w:proofErr w:type="gramStart"/>
      <w:r>
        <w:rPr>
          <w:rFonts w:eastAsia="Times New Roman"/>
          <w:lang w:eastAsia="ru-RU"/>
        </w:rPr>
        <w:t>.»</w:t>
      </w:r>
      <w:proofErr w:type="gramEnd"/>
    </w:p>
    <w:p w:rsidR="004D1466" w:rsidRDefault="00365BE1" w:rsidP="00635AFE">
      <w:pPr>
        <w:shd w:val="clear" w:color="auto" w:fill="FFFFFF"/>
        <w:ind w:right="19" w:firstLine="600"/>
      </w:pPr>
      <w:r>
        <w:t>8</w:t>
      </w:r>
      <w:r w:rsidR="004D1466">
        <w:t xml:space="preserve">. В </w:t>
      </w:r>
      <w:r w:rsidR="00A772AD">
        <w:t xml:space="preserve">пункте 3.5. статьи 3 «Статус предприятия», </w:t>
      </w:r>
      <w:r w:rsidR="004D1466">
        <w:t xml:space="preserve">подпунктах 7.2.1.-7.2.7, 7.2.9.-7.2.11. пункта 7.2. </w:t>
      </w:r>
      <w:r w:rsidR="00591131">
        <w:t xml:space="preserve">статьи 7 «Управление Предприятием» </w:t>
      </w:r>
      <w:r w:rsidR="004D1466">
        <w:t>Устава Предприятия исключить слова «</w:t>
      </w:r>
      <w:r w:rsidR="001632BC">
        <w:t>п</w:t>
      </w:r>
      <w:r w:rsidR="004D1466">
        <w:t>о согласованию с Советом депутатов городского поселения Краснозаводск Сергиево-Посадского муниципального района Московской области».</w:t>
      </w:r>
    </w:p>
    <w:p w:rsidR="008C6B05" w:rsidRDefault="008C6B05" w:rsidP="008C6B05">
      <w:pPr>
        <w:shd w:val="clear" w:color="auto" w:fill="FFFFFF"/>
        <w:ind w:right="19" w:firstLine="600"/>
      </w:pPr>
      <w:r>
        <w:t>9. В пункте 4.2. статьи 4 «Уставный фонд предприятия» Устава Предприятия исключить слова «бюджета городского поселения Краснозаводск Сергиево-Посадского муниципального района Московской области».</w:t>
      </w:r>
    </w:p>
    <w:p w:rsidR="00AB5DC6" w:rsidRDefault="008C6B05" w:rsidP="008C6B05">
      <w:r>
        <w:t>10</w:t>
      </w:r>
      <w:r w:rsidR="00AB5DC6">
        <w:t>. В пункте 4.6. статьи 4 «Уставный фонд предприятия» Устава Предприятия исключить слова «</w:t>
      </w:r>
      <w:r w:rsidR="00DC44F8">
        <w:t xml:space="preserve">, </w:t>
      </w:r>
      <w:r w:rsidR="00AB5DC6">
        <w:t>и по согласованию с Советом депутатов городского поселения Краснозаводск Сергиево-Посадского муниципального района Московской области. Указанное согласование Совета депутатов городского поселения Краснозаводск Сергиево-Посадского муниципального района Московской области должно быть оформлено в виде решения».</w:t>
      </w:r>
    </w:p>
    <w:p w:rsidR="00AB5DC6" w:rsidRDefault="008C6B05" w:rsidP="00635AFE">
      <w:pPr>
        <w:shd w:val="clear" w:color="auto" w:fill="FFFFFF"/>
        <w:ind w:right="19" w:firstLine="600"/>
      </w:pPr>
      <w:r>
        <w:t>11</w:t>
      </w:r>
      <w:r w:rsidR="00AB5DC6">
        <w:t>. В пункте 6.4. статьи 6 «Имущество и прибыль» Устава Предприятия слова «Совет</w:t>
      </w:r>
      <w:r w:rsidR="00DC44F8">
        <w:t>ом</w:t>
      </w:r>
      <w:r w:rsidR="00AB5DC6">
        <w:t xml:space="preserve"> депутатов городского поселения Краснозаводск Сергиево-Посадского муниципального района Московской области. Указанное согласование с Советом депутатов городского поселения Краснозаводск Сергиево-Посадского муниципального района Московской области должно быть оформлено в виде решения» заменить словами «Учредителем в </w:t>
      </w:r>
      <w:r w:rsidR="00235AFC">
        <w:t>соответствии</w:t>
      </w:r>
      <w:r w:rsidR="00AB5DC6">
        <w:t xml:space="preserve"> с </w:t>
      </w:r>
      <w:r w:rsidR="00235AFC">
        <w:t>законодательством</w:t>
      </w:r>
      <w:r w:rsidR="00DC44F8">
        <w:t xml:space="preserve"> Российской Федерации</w:t>
      </w:r>
      <w:r w:rsidR="00AB5DC6">
        <w:t>».</w:t>
      </w:r>
    </w:p>
    <w:p w:rsidR="004D1466" w:rsidRDefault="008C6B05" w:rsidP="00635AFE">
      <w:pPr>
        <w:shd w:val="clear" w:color="auto" w:fill="FFFFFF"/>
        <w:ind w:right="19" w:firstLine="600"/>
      </w:pPr>
      <w:r>
        <w:t>12</w:t>
      </w:r>
      <w:r w:rsidR="004D1466" w:rsidRPr="00AB5DC6">
        <w:t>.</w:t>
      </w:r>
      <w:r w:rsidR="004D1466">
        <w:t xml:space="preserve"> Пункт 7.3. </w:t>
      </w:r>
      <w:r w:rsidR="00591131">
        <w:t xml:space="preserve">статьи 7 «Управление Предприятием» </w:t>
      </w:r>
      <w:r w:rsidR="004D1466">
        <w:t xml:space="preserve">Устава </w:t>
      </w:r>
      <w:r w:rsidR="001632BC">
        <w:t xml:space="preserve">Предприятия </w:t>
      </w:r>
      <w:r w:rsidR="004D1466">
        <w:t>исключить.</w:t>
      </w:r>
    </w:p>
    <w:p w:rsidR="004D1466" w:rsidRDefault="008C6B05" w:rsidP="00635AFE">
      <w:pPr>
        <w:shd w:val="clear" w:color="auto" w:fill="FFFFFF"/>
        <w:ind w:right="19" w:firstLine="600"/>
      </w:pPr>
      <w:r>
        <w:t>13</w:t>
      </w:r>
      <w:r w:rsidR="004D1466">
        <w:t xml:space="preserve">. Пункты 7.4.-7.10. </w:t>
      </w:r>
      <w:r w:rsidR="00591131">
        <w:t xml:space="preserve">статьи 7 «Управление Предприятием» </w:t>
      </w:r>
      <w:r w:rsidR="004D1466">
        <w:t xml:space="preserve">Устава Предприятия, считать пунктами 7.3.-7.9. соответственно. </w:t>
      </w:r>
    </w:p>
    <w:p w:rsidR="00591131" w:rsidRPr="00290A91" w:rsidRDefault="008C6B05" w:rsidP="00A772AD">
      <w:pPr>
        <w:ind w:firstLine="567"/>
        <w:rPr>
          <w:rFonts w:eastAsia="Times New Roman"/>
          <w:lang w:eastAsia="ru-RU"/>
        </w:rPr>
      </w:pPr>
      <w:r>
        <w:t>14</w:t>
      </w:r>
      <w:r w:rsidR="00591131">
        <w:t xml:space="preserve">. </w:t>
      </w:r>
      <w:r w:rsidR="00591131">
        <w:rPr>
          <w:rFonts w:eastAsia="Times New Roman"/>
          <w:lang w:eastAsia="ru-RU"/>
        </w:rPr>
        <w:t>Статью</w:t>
      </w:r>
      <w:r w:rsidR="00591131" w:rsidRPr="00290A91">
        <w:rPr>
          <w:rFonts w:eastAsia="Times New Roman"/>
          <w:lang w:eastAsia="ru-RU"/>
        </w:rPr>
        <w:t xml:space="preserve"> 7 «Управление Предприятием» Устава Предприятия дополнить пунктом 7.1</w:t>
      </w:r>
      <w:r w:rsidR="00591131">
        <w:rPr>
          <w:rFonts w:eastAsia="Times New Roman"/>
          <w:lang w:eastAsia="ru-RU"/>
        </w:rPr>
        <w:t>0</w:t>
      </w:r>
      <w:r w:rsidR="00591131" w:rsidRPr="00290A91">
        <w:rPr>
          <w:rFonts w:eastAsia="Times New Roman"/>
          <w:lang w:eastAsia="ru-RU"/>
        </w:rPr>
        <w:t xml:space="preserve">. следующего содержания: </w:t>
      </w:r>
    </w:p>
    <w:p w:rsidR="00591131" w:rsidRDefault="00591131" w:rsidP="00591131">
      <w:pPr>
        <w:rPr>
          <w:rFonts w:eastAsia="Times New Roman"/>
          <w:lang w:eastAsia="ru-RU"/>
        </w:rPr>
      </w:pPr>
      <w:r w:rsidRPr="00290A91">
        <w:rPr>
          <w:rFonts w:eastAsia="Times New Roman"/>
          <w:lang w:eastAsia="ru-RU"/>
        </w:rPr>
        <w:t>«7.1</w:t>
      </w:r>
      <w:r>
        <w:rPr>
          <w:rFonts w:eastAsia="Times New Roman"/>
          <w:lang w:eastAsia="ru-RU"/>
        </w:rPr>
        <w:t>0</w:t>
      </w:r>
      <w:r w:rsidRPr="00290A91">
        <w:rPr>
          <w:rFonts w:eastAsia="Times New Roman"/>
          <w:lang w:eastAsia="ru-RU"/>
        </w:rPr>
        <w:t>. Директор Предприятия реализует меры по предупреждению коррупции в соответствии со ст. 13.3 Федерального закона от 25.12.2008 № 273-ФЗ                                            «О противодействии коррупции</w:t>
      </w:r>
      <w:proofErr w:type="gramStart"/>
      <w:r w:rsidR="00DC44F8">
        <w:rPr>
          <w:rFonts w:eastAsia="Times New Roman"/>
          <w:lang w:eastAsia="ru-RU"/>
        </w:rPr>
        <w:t>.».</w:t>
      </w:r>
      <w:proofErr w:type="gramEnd"/>
    </w:p>
    <w:p w:rsidR="00235AFC" w:rsidRDefault="008C6B05" w:rsidP="00235AFC">
      <w:pPr>
        <w:ind w:firstLine="567"/>
      </w:pPr>
      <w:r>
        <w:rPr>
          <w:rFonts w:eastAsia="Times New Roman"/>
          <w:lang w:eastAsia="ru-RU"/>
        </w:rPr>
        <w:t>15</w:t>
      </w:r>
      <w:r w:rsidR="00235AFC">
        <w:rPr>
          <w:rFonts w:eastAsia="Times New Roman"/>
          <w:lang w:eastAsia="ru-RU"/>
        </w:rPr>
        <w:t xml:space="preserve">. Пункт 8.1. </w:t>
      </w:r>
      <w:r w:rsidR="00235AFC">
        <w:t xml:space="preserve">статьи 8 «Крупная сделка и сделка, в совершении которой имеется заинтересованность» Устава Предприятия изложить в </w:t>
      </w:r>
      <w:r w:rsidR="00DC44F8">
        <w:t>новой</w:t>
      </w:r>
      <w:r w:rsidR="00235AFC">
        <w:t xml:space="preserve"> редакции:</w:t>
      </w:r>
    </w:p>
    <w:p w:rsidR="00235AFC" w:rsidRPr="00235AFC" w:rsidRDefault="00235AFC" w:rsidP="00235AFC">
      <w:pPr>
        <w:ind w:firstLine="567"/>
        <w:rPr>
          <w:rFonts w:eastAsia="Times New Roman" w:cs="Times New Roman"/>
          <w:lang w:eastAsia="ru-RU"/>
        </w:rPr>
      </w:pPr>
      <w:r w:rsidRPr="00235AFC">
        <w:rPr>
          <w:rFonts w:cs="Times New Roman"/>
        </w:rPr>
        <w:t>«</w:t>
      </w:r>
      <w:r w:rsidR="00DC44F8">
        <w:rPr>
          <w:rFonts w:cs="Times New Roman"/>
        </w:rPr>
        <w:t xml:space="preserve">8.1. </w:t>
      </w:r>
      <w:proofErr w:type="gramStart"/>
      <w:r w:rsidRPr="00235AFC">
        <w:rPr>
          <w:rFonts w:cs="Times New Roman"/>
          <w:shd w:val="clear" w:color="auto" w:fill="FFFFFF"/>
        </w:rPr>
        <w:t xml:space="preserve">Крупной сделкой является сделка или несколько взаимосвязанных сделок, связанных с приобретением, отчуждением или возможностью отчуждения </w:t>
      </w:r>
      <w:r w:rsidR="00DC44F8">
        <w:rPr>
          <w:rFonts w:cs="Times New Roman"/>
          <w:shd w:val="clear" w:color="auto" w:fill="FFFFFF"/>
        </w:rPr>
        <w:t>П</w:t>
      </w:r>
      <w:r w:rsidRPr="00235AFC">
        <w:rPr>
          <w:rFonts w:cs="Times New Roman"/>
          <w:shd w:val="clear" w:color="auto" w:fill="FFFFFF"/>
        </w:rPr>
        <w:t xml:space="preserve">редприятием прямо либо косвенно имущества, стоимость которого составляет более десяти процентов уставного фонда </w:t>
      </w:r>
      <w:r w:rsidR="00DC44F8">
        <w:rPr>
          <w:rFonts w:cs="Times New Roman"/>
          <w:shd w:val="clear" w:color="auto" w:fill="FFFFFF"/>
        </w:rPr>
        <w:t>П</w:t>
      </w:r>
      <w:r w:rsidRPr="00235AFC">
        <w:rPr>
          <w:rFonts w:cs="Times New Roman"/>
          <w:shd w:val="clear" w:color="auto" w:fill="FFFFFF"/>
        </w:rPr>
        <w:t>редприятия или более чем в 50 тысяч раз превышает установленный федеральным законом </w:t>
      </w:r>
      <w:hyperlink r:id="rId6" w:anchor="dst100014" w:history="1">
        <w:r w:rsidRPr="00235AFC">
          <w:rPr>
            <w:rStyle w:val="a7"/>
            <w:rFonts w:cs="Times New Roman"/>
            <w:color w:val="auto"/>
            <w:u w:val="none"/>
            <w:shd w:val="clear" w:color="auto" w:fill="FFFFFF"/>
          </w:rPr>
          <w:t>минимальный размер оплаты труда</w:t>
        </w:r>
      </w:hyperlink>
      <w:r w:rsidRPr="00235AFC">
        <w:rPr>
          <w:rFonts w:cs="Times New Roman"/>
          <w:shd w:val="clear" w:color="auto" w:fill="FFFFFF"/>
        </w:rPr>
        <w:t>, если иное не установлено федеральными </w:t>
      </w:r>
      <w:r w:rsidRPr="00235AFC">
        <w:rPr>
          <w:rFonts w:cs="Times New Roman"/>
        </w:rPr>
        <w:t>законами</w:t>
      </w:r>
      <w:r w:rsidRPr="00235AFC">
        <w:rPr>
          <w:rFonts w:cs="Times New Roman"/>
          <w:shd w:val="clear" w:color="auto" w:fill="FFFFFF"/>
        </w:rPr>
        <w:t> или принятыми в соответствии с ними правовыми актами</w:t>
      </w:r>
      <w:r w:rsidR="00DC44F8">
        <w:rPr>
          <w:rFonts w:cs="Times New Roman"/>
          <w:shd w:val="clear" w:color="auto" w:fill="FFFFFF"/>
        </w:rPr>
        <w:t>.</w:t>
      </w:r>
      <w:r>
        <w:rPr>
          <w:rFonts w:cs="Times New Roman"/>
          <w:shd w:val="clear" w:color="auto" w:fill="FFFFFF"/>
        </w:rPr>
        <w:t>»</w:t>
      </w:r>
      <w:proofErr w:type="gramEnd"/>
    </w:p>
    <w:p w:rsidR="004D1466" w:rsidRDefault="008C6B05" w:rsidP="00635AFE">
      <w:pPr>
        <w:shd w:val="clear" w:color="auto" w:fill="FFFFFF"/>
        <w:ind w:right="19" w:firstLine="600"/>
      </w:pPr>
      <w:r>
        <w:t>16</w:t>
      </w:r>
      <w:r w:rsidR="004D1466">
        <w:t xml:space="preserve">. В пункте 8.4. </w:t>
      </w:r>
      <w:r w:rsidR="00591131">
        <w:t xml:space="preserve">статьи 8 «Крупная сделка и сделка, в совершении которой имеется заинтересованность» </w:t>
      </w:r>
      <w:r w:rsidR="004D1466">
        <w:t>Устава Предприятия слова «Совета депутатов городского поселения Краснозаводск Сергиево-Посадского муниципального района Московской области» заменить словами «Учредителя».</w:t>
      </w:r>
    </w:p>
    <w:p w:rsidR="00235AFC" w:rsidRPr="00290A91" w:rsidRDefault="008C6B05" w:rsidP="00A772AD">
      <w:pPr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17</w:t>
      </w:r>
      <w:r w:rsidR="00094612" w:rsidRPr="00290A91">
        <w:rPr>
          <w:rFonts w:eastAsia="Times New Roman"/>
          <w:lang w:eastAsia="ru-RU"/>
        </w:rPr>
        <w:t>. По тексту У</w:t>
      </w:r>
      <w:r w:rsidR="001671A7" w:rsidRPr="00290A91">
        <w:rPr>
          <w:rFonts w:eastAsia="Times New Roman"/>
          <w:lang w:eastAsia="ru-RU"/>
        </w:rPr>
        <w:t xml:space="preserve">става Предприятия слова «городское поселение </w:t>
      </w:r>
      <w:r w:rsidR="00D02F39" w:rsidRPr="00290A91">
        <w:rPr>
          <w:rFonts w:eastAsia="Times New Roman"/>
          <w:lang w:eastAsia="ru-RU"/>
        </w:rPr>
        <w:t>Краснозаводск</w:t>
      </w:r>
      <w:r w:rsidR="0004571C">
        <w:rPr>
          <w:rFonts w:eastAsia="Times New Roman"/>
          <w:lang w:eastAsia="ru-RU"/>
        </w:rPr>
        <w:t xml:space="preserve"> Сергиево-Посадского муниципального района Московской области</w:t>
      </w:r>
      <w:r w:rsidR="00E931AC">
        <w:rPr>
          <w:rFonts w:eastAsia="Times New Roman"/>
          <w:lang w:eastAsia="ru-RU"/>
        </w:rPr>
        <w:t xml:space="preserve">, муниципальное образование «городское поселение Краснозаводск Сергиево-Посадского муниципального </w:t>
      </w:r>
      <w:r w:rsidR="00A820BF">
        <w:rPr>
          <w:rFonts w:eastAsia="Times New Roman"/>
          <w:lang w:eastAsia="ru-RU"/>
        </w:rPr>
        <w:lastRenderedPageBreak/>
        <w:t xml:space="preserve">района Московской области» </w:t>
      </w:r>
      <w:r w:rsidR="001671A7" w:rsidRPr="00290A91">
        <w:rPr>
          <w:rFonts w:eastAsia="Times New Roman"/>
          <w:lang w:eastAsia="ru-RU"/>
        </w:rPr>
        <w:t>заменить соответственно словами «Сергиево-Посадский городской о</w:t>
      </w:r>
      <w:r w:rsidR="00B1341C" w:rsidRPr="00290A91">
        <w:rPr>
          <w:rFonts w:eastAsia="Times New Roman"/>
          <w:lang w:eastAsia="ru-RU"/>
        </w:rPr>
        <w:t>круг</w:t>
      </w:r>
      <w:r w:rsidR="00E931AC">
        <w:rPr>
          <w:rFonts w:eastAsia="Times New Roman"/>
          <w:lang w:eastAsia="ru-RU"/>
        </w:rPr>
        <w:t xml:space="preserve">, муниципальное образование «Сергиево-Посадский городской округ Московской области», </w:t>
      </w:r>
      <w:r w:rsidR="0004571C">
        <w:rPr>
          <w:rFonts w:eastAsia="Times New Roman"/>
          <w:lang w:eastAsia="ru-RU"/>
        </w:rPr>
        <w:t>в соответствующих падежах.</w:t>
      </w:r>
    </w:p>
    <w:sectPr w:rsidR="00235AFC" w:rsidRPr="00290A91" w:rsidSect="008C7A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83B"/>
    <w:multiLevelType w:val="hybridMultilevel"/>
    <w:tmpl w:val="12162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A148F"/>
    <w:multiLevelType w:val="hybridMultilevel"/>
    <w:tmpl w:val="B75A7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52"/>
    <w:rsid w:val="0004571C"/>
    <w:rsid w:val="00047ECB"/>
    <w:rsid w:val="0006072C"/>
    <w:rsid w:val="00094612"/>
    <w:rsid w:val="000B316A"/>
    <w:rsid w:val="0015141D"/>
    <w:rsid w:val="001632BC"/>
    <w:rsid w:val="001671A7"/>
    <w:rsid w:val="00194D4D"/>
    <w:rsid w:val="001C4401"/>
    <w:rsid w:val="001C5FC4"/>
    <w:rsid w:val="001F3212"/>
    <w:rsid w:val="002067F2"/>
    <w:rsid w:val="00235AFC"/>
    <w:rsid w:val="00265A42"/>
    <w:rsid w:val="0026632B"/>
    <w:rsid w:val="00290A91"/>
    <w:rsid w:val="002B6C26"/>
    <w:rsid w:val="00301636"/>
    <w:rsid w:val="003121BB"/>
    <w:rsid w:val="003404EF"/>
    <w:rsid w:val="0035123F"/>
    <w:rsid w:val="00365BE1"/>
    <w:rsid w:val="0039152E"/>
    <w:rsid w:val="00395AA0"/>
    <w:rsid w:val="003C787B"/>
    <w:rsid w:val="003F2230"/>
    <w:rsid w:val="0042315B"/>
    <w:rsid w:val="004752EB"/>
    <w:rsid w:val="0047633F"/>
    <w:rsid w:val="00480FB4"/>
    <w:rsid w:val="00485136"/>
    <w:rsid w:val="004D1466"/>
    <w:rsid w:val="0053605B"/>
    <w:rsid w:val="005623C3"/>
    <w:rsid w:val="00591131"/>
    <w:rsid w:val="005C07C4"/>
    <w:rsid w:val="00607758"/>
    <w:rsid w:val="00635AFE"/>
    <w:rsid w:val="0063772B"/>
    <w:rsid w:val="00657E6C"/>
    <w:rsid w:val="006B1462"/>
    <w:rsid w:val="006E6A58"/>
    <w:rsid w:val="00736EB2"/>
    <w:rsid w:val="00756800"/>
    <w:rsid w:val="007F6986"/>
    <w:rsid w:val="008752E3"/>
    <w:rsid w:val="00877779"/>
    <w:rsid w:val="00886BF8"/>
    <w:rsid w:val="008C6B05"/>
    <w:rsid w:val="008C7AA3"/>
    <w:rsid w:val="00904DF7"/>
    <w:rsid w:val="00944B8D"/>
    <w:rsid w:val="0097428D"/>
    <w:rsid w:val="009A530D"/>
    <w:rsid w:val="009D3C64"/>
    <w:rsid w:val="009F65FE"/>
    <w:rsid w:val="00A124AF"/>
    <w:rsid w:val="00A42BC2"/>
    <w:rsid w:val="00A644E0"/>
    <w:rsid w:val="00A772AD"/>
    <w:rsid w:val="00A820BF"/>
    <w:rsid w:val="00A90058"/>
    <w:rsid w:val="00AA765C"/>
    <w:rsid w:val="00AB01E6"/>
    <w:rsid w:val="00AB5DC6"/>
    <w:rsid w:val="00B1341C"/>
    <w:rsid w:val="00BC5FBD"/>
    <w:rsid w:val="00BC7E81"/>
    <w:rsid w:val="00BE23AC"/>
    <w:rsid w:val="00BF351F"/>
    <w:rsid w:val="00C64F86"/>
    <w:rsid w:val="00C70F00"/>
    <w:rsid w:val="00C80E22"/>
    <w:rsid w:val="00C9227B"/>
    <w:rsid w:val="00CB34DE"/>
    <w:rsid w:val="00D02F39"/>
    <w:rsid w:val="00D05329"/>
    <w:rsid w:val="00D2158D"/>
    <w:rsid w:val="00D31652"/>
    <w:rsid w:val="00DB797A"/>
    <w:rsid w:val="00DC44F8"/>
    <w:rsid w:val="00E170A6"/>
    <w:rsid w:val="00E339EB"/>
    <w:rsid w:val="00E57FFD"/>
    <w:rsid w:val="00E931AC"/>
    <w:rsid w:val="00EA5BE5"/>
    <w:rsid w:val="00EB0FF6"/>
    <w:rsid w:val="00EC658D"/>
    <w:rsid w:val="00ED7335"/>
    <w:rsid w:val="00F17EF2"/>
    <w:rsid w:val="00F430CE"/>
    <w:rsid w:val="00F46AFC"/>
    <w:rsid w:val="00F53BC4"/>
    <w:rsid w:val="00F55A46"/>
    <w:rsid w:val="00FE432D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76" w:lineRule="auto"/>
        <w:ind w:left="1412"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52"/>
    <w:pPr>
      <w:spacing w:line="240" w:lineRule="auto"/>
      <w:ind w:left="0" w:right="0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652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eastAsia="Calibri" w:cs="Times New Roman"/>
    </w:rPr>
  </w:style>
  <w:style w:type="character" w:styleId="a3">
    <w:name w:val="Strong"/>
    <w:basedOn w:val="a0"/>
    <w:uiPriority w:val="22"/>
    <w:qFormat/>
    <w:rsid w:val="000B31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7F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BC2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35A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76" w:lineRule="auto"/>
        <w:ind w:left="1412"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52"/>
    <w:pPr>
      <w:spacing w:line="240" w:lineRule="auto"/>
      <w:ind w:left="0" w:right="0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652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eastAsia="Calibri" w:cs="Times New Roman"/>
    </w:rPr>
  </w:style>
  <w:style w:type="character" w:styleId="a3">
    <w:name w:val="Strong"/>
    <w:basedOn w:val="a0"/>
    <w:uiPriority w:val="22"/>
    <w:qFormat/>
    <w:rsid w:val="000B31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0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7F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BC2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3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189/1803e50a947b575759daf0baf3ee6bad76e280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111каб</dc:creator>
  <cp:lastModifiedBy>Бахирева</cp:lastModifiedBy>
  <cp:revision>2</cp:revision>
  <cp:lastPrinted>2020-06-08T14:10:00Z</cp:lastPrinted>
  <dcterms:created xsi:type="dcterms:W3CDTF">2020-06-15T07:47:00Z</dcterms:created>
  <dcterms:modified xsi:type="dcterms:W3CDTF">2020-06-15T07:47:00Z</dcterms:modified>
</cp:coreProperties>
</file>