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0E" w:rsidRDefault="0072750E" w:rsidP="004C5C5B">
      <w:pPr>
        <w:spacing w:before="100" w:after="0" w:line="240" w:lineRule="auto"/>
        <w:ind w:right="-500"/>
        <w:rPr>
          <w:rFonts w:ascii="Times New Roman" w:eastAsia="Times New Roman" w:hAnsi="Times New Roman" w:cs="Times New Roman"/>
          <w:sz w:val="28"/>
        </w:rPr>
      </w:pPr>
    </w:p>
    <w:p w:rsidR="007928F6" w:rsidRDefault="007928F6" w:rsidP="004C5C5B">
      <w:pPr>
        <w:spacing w:before="100" w:after="0" w:line="240" w:lineRule="auto"/>
        <w:ind w:right="-500"/>
        <w:rPr>
          <w:rFonts w:ascii="Times New Roman" w:eastAsia="Times New Roman" w:hAnsi="Times New Roman" w:cs="Times New Roman"/>
          <w:sz w:val="28"/>
        </w:rPr>
      </w:pPr>
    </w:p>
    <w:p w:rsidR="004C5C5B" w:rsidRPr="004C5C5B" w:rsidRDefault="004C5C5B" w:rsidP="004C5C5B">
      <w:pPr>
        <w:spacing w:before="100" w:after="0" w:line="240" w:lineRule="auto"/>
        <w:ind w:right="-500"/>
        <w:rPr>
          <w:rFonts w:ascii="Times New Roman" w:eastAsia="Times New Roman" w:hAnsi="Times New Roman" w:cs="Times New Roman"/>
          <w:sz w:val="28"/>
        </w:rPr>
      </w:pPr>
      <w:r w:rsidRPr="004C5C5B">
        <w:rPr>
          <w:rFonts w:ascii="Times New Roman" w:eastAsia="Times New Roman" w:hAnsi="Times New Roman" w:cs="Times New Roman"/>
          <w:sz w:val="28"/>
        </w:rPr>
        <w:t>ПРОЕКТ</w:t>
      </w:r>
    </w:p>
    <w:p w:rsidR="00434885" w:rsidRDefault="00434885" w:rsidP="00335ADF">
      <w:pPr>
        <w:spacing w:before="100" w:after="0" w:line="240" w:lineRule="auto"/>
        <w:ind w:right="-500"/>
        <w:jc w:val="center"/>
        <w:rPr>
          <w:rFonts w:ascii="Times New Roman" w:eastAsia="Times New Roman" w:hAnsi="Times New Roman" w:cs="Times New Roman"/>
          <w:b/>
          <w:sz w:val="28"/>
        </w:rPr>
      </w:pPr>
    </w:p>
    <w:p w:rsidR="00434885" w:rsidRDefault="00434885" w:rsidP="00335ADF">
      <w:pPr>
        <w:spacing w:before="100" w:after="0" w:line="240" w:lineRule="auto"/>
        <w:ind w:right="-500"/>
        <w:jc w:val="center"/>
        <w:rPr>
          <w:rFonts w:ascii="Times New Roman" w:eastAsia="Times New Roman" w:hAnsi="Times New Roman" w:cs="Times New Roman"/>
          <w:b/>
          <w:sz w:val="28"/>
        </w:rPr>
      </w:pPr>
    </w:p>
    <w:p w:rsidR="00AC6927" w:rsidRDefault="00F36AE0" w:rsidP="00335ADF">
      <w:pPr>
        <w:spacing w:before="100" w:after="0" w:line="240" w:lineRule="auto"/>
        <w:ind w:right="-500"/>
        <w:jc w:val="center"/>
        <w:rPr>
          <w:rFonts w:ascii="Times New Roman" w:eastAsia="Times New Roman" w:hAnsi="Times New Roman" w:cs="Times New Roman"/>
          <w:b/>
          <w:sz w:val="28"/>
        </w:rPr>
      </w:pPr>
      <w:r>
        <w:rPr>
          <w:rFonts w:ascii="Times New Roman" w:eastAsia="Times New Roman" w:hAnsi="Times New Roman" w:cs="Times New Roman"/>
          <w:b/>
          <w:sz w:val="28"/>
        </w:rPr>
        <w:t>ПРАВИЛА</w:t>
      </w:r>
    </w:p>
    <w:p w:rsidR="00AC6927" w:rsidRDefault="00F36AE0">
      <w:pPr>
        <w:spacing w:before="100" w:after="0" w:line="240" w:lineRule="auto"/>
        <w:ind w:right="-500"/>
        <w:jc w:val="center"/>
        <w:rPr>
          <w:rFonts w:ascii="Times New Roman" w:eastAsia="Times New Roman" w:hAnsi="Times New Roman" w:cs="Times New Roman"/>
          <w:b/>
          <w:sz w:val="27"/>
        </w:rPr>
      </w:pPr>
      <w:r>
        <w:rPr>
          <w:rFonts w:ascii="Times New Roman" w:eastAsia="Times New Roman" w:hAnsi="Times New Roman" w:cs="Times New Roman"/>
          <w:b/>
          <w:sz w:val="28"/>
        </w:rPr>
        <w:t xml:space="preserve">БЛАГОУСТРОЙСТВА ТЕРРИТОРИИ СЕРГИЕВО-ПОСАДСКОГО </w:t>
      </w:r>
      <w:r w:rsidR="00DB7745">
        <w:rPr>
          <w:rFonts w:ascii="Times New Roman" w:eastAsia="Times New Roman" w:hAnsi="Times New Roman" w:cs="Times New Roman"/>
          <w:b/>
          <w:sz w:val="28"/>
        </w:rPr>
        <w:t>ГОРОДСКОГО ОКРУГА МОСКОВСКОЙ ОБЛАСТИ</w:t>
      </w:r>
      <w:r>
        <w:rPr>
          <w:rFonts w:ascii="Times New Roman" w:eastAsia="Times New Roman" w:hAnsi="Times New Roman" w:cs="Times New Roman"/>
          <w:sz w:val="28"/>
        </w:rPr>
        <w:br/>
      </w:r>
    </w:p>
    <w:p w:rsidR="00AC6927" w:rsidRPr="004C721C" w:rsidRDefault="00F36AE0" w:rsidP="004C721C">
      <w:pPr>
        <w:spacing w:after="0" w:line="240" w:lineRule="auto"/>
        <w:ind w:right="-284"/>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1. Предмет регулирования и основные задачи настоящих Правил</w:t>
      </w:r>
    </w:p>
    <w:p w:rsidR="00561893" w:rsidRDefault="00F36AE0" w:rsidP="00DD00E5">
      <w:pPr>
        <w:spacing w:after="0" w:line="240" w:lineRule="auto"/>
        <w:ind w:right="-57" w:firstLine="708"/>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 xml:space="preserve">1. Правила благоустройства территории Сергиево-Посадского </w:t>
      </w:r>
      <w:r w:rsidR="00DB7745" w:rsidRPr="004C721C">
        <w:rPr>
          <w:rFonts w:ascii="Times New Roman" w:eastAsia="Times New Roman" w:hAnsi="Times New Roman" w:cs="Times New Roman"/>
          <w:sz w:val="24"/>
          <w:szCs w:val="24"/>
        </w:rPr>
        <w:t xml:space="preserve">городского округа </w:t>
      </w:r>
      <w:r w:rsidRPr="004C721C">
        <w:rPr>
          <w:rFonts w:ascii="Times New Roman" w:eastAsia="Times New Roman" w:hAnsi="Times New Roman" w:cs="Times New Roman"/>
          <w:sz w:val="24"/>
          <w:szCs w:val="24"/>
        </w:rPr>
        <w:t>Москов</w:t>
      </w:r>
      <w:r w:rsidR="00DB7745" w:rsidRPr="004C721C">
        <w:rPr>
          <w:rFonts w:ascii="Times New Roman" w:eastAsia="Times New Roman" w:hAnsi="Times New Roman" w:cs="Times New Roman"/>
          <w:sz w:val="24"/>
          <w:szCs w:val="24"/>
        </w:rPr>
        <w:t xml:space="preserve">ской области (далее – </w:t>
      </w:r>
      <w:r w:rsidRPr="004C721C">
        <w:rPr>
          <w:rFonts w:ascii="Times New Roman" w:eastAsia="Times New Roman" w:hAnsi="Times New Roman" w:cs="Times New Roman"/>
          <w:sz w:val="24"/>
          <w:szCs w:val="24"/>
        </w:rPr>
        <w:t xml:space="preserve">Правила) устанавливают единые нормы и требования в сфере благоустройства, требования к созданию, содержанию, развитию объектов и элементов благоустройства, расположенных на территории </w:t>
      </w:r>
      <w:r w:rsidR="00DB7745" w:rsidRPr="004C721C">
        <w:rPr>
          <w:rFonts w:ascii="Times New Roman" w:eastAsia="Times New Roman" w:hAnsi="Times New Roman" w:cs="Times New Roman"/>
          <w:sz w:val="24"/>
          <w:szCs w:val="24"/>
        </w:rPr>
        <w:t>Сергиево-Посадского городского округа</w:t>
      </w:r>
      <w:r w:rsidRPr="004C721C">
        <w:rPr>
          <w:rFonts w:ascii="Times New Roman" w:eastAsia="Times New Roman" w:hAnsi="Times New Roman" w:cs="Times New Roman"/>
          <w:sz w:val="24"/>
          <w:szCs w:val="24"/>
        </w:rPr>
        <w:t>, в том числе требования по содержанию зданий (включая жилые дома), сооружений и земельных участков, на которых они расположены, к внешнему виду фасадов</w:t>
      </w:r>
      <w:r w:rsidR="00DD00E5">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и ограждений соответствующих зданий и</w:t>
      </w:r>
      <w:r w:rsidR="00DD00E5">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 xml:space="preserve">сооружений,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расположенных на территории </w:t>
      </w:r>
      <w:r w:rsidR="00703842">
        <w:rPr>
          <w:rFonts w:ascii="Times New Roman" w:eastAsia="Times New Roman" w:hAnsi="Times New Roman" w:cs="Times New Roman"/>
          <w:sz w:val="24"/>
          <w:szCs w:val="24"/>
        </w:rPr>
        <w:t xml:space="preserve">Сергиево-Посадского </w:t>
      </w:r>
      <w:r w:rsidRPr="004C721C">
        <w:rPr>
          <w:rFonts w:ascii="Times New Roman" w:eastAsia="Times New Roman" w:hAnsi="Times New Roman" w:cs="Times New Roman"/>
          <w:sz w:val="24"/>
          <w:szCs w:val="24"/>
        </w:rPr>
        <w:t xml:space="preserve">городского </w:t>
      </w:r>
      <w:r w:rsidR="00DB7745" w:rsidRPr="004C721C">
        <w:rPr>
          <w:rFonts w:ascii="Times New Roman" w:eastAsia="Times New Roman" w:hAnsi="Times New Roman" w:cs="Times New Roman"/>
          <w:sz w:val="24"/>
          <w:szCs w:val="24"/>
        </w:rPr>
        <w:t>округа</w:t>
      </w:r>
      <w:r w:rsidRPr="004C721C">
        <w:rPr>
          <w:rFonts w:ascii="Times New Roman" w:eastAsia="Times New Roman" w:hAnsi="Times New Roman" w:cs="Times New Roman"/>
          <w:sz w:val="24"/>
          <w:szCs w:val="24"/>
        </w:rPr>
        <w:t xml:space="preserve"> земельных участков, зданий, строений и сооружений, в том числе для юридических лиц, обладающих указанными объектами на</w:t>
      </w:r>
      <w:r w:rsidR="0044696F">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праве хозяйственного ведения или оперативного управления, а также требования к обеспечению чистоты и порядка на</w:t>
      </w:r>
      <w:r w:rsidR="00DD00E5">
        <w:rPr>
          <w:rFonts w:ascii="Times New Roman" w:eastAsia="Times New Roman" w:hAnsi="Times New Roman" w:cs="Times New Roman"/>
          <w:sz w:val="24"/>
          <w:szCs w:val="24"/>
        </w:rPr>
        <w:t xml:space="preserve"> т</w:t>
      </w:r>
      <w:r w:rsidRPr="00D05ECC">
        <w:rPr>
          <w:rFonts w:ascii="Times New Roman" w:eastAsia="Times New Roman" w:hAnsi="Times New Roman" w:cs="Times New Roman"/>
          <w:sz w:val="24"/>
          <w:szCs w:val="24"/>
        </w:rPr>
        <w:t>ерритории</w:t>
      </w:r>
      <w:r w:rsidR="00561893">
        <w:rPr>
          <w:rFonts w:ascii="Times New Roman" w:eastAsia="Times New Roman" w:hAnsi="Times New Roman" w:cs="Times New Roman"/>
          <w:sz w:val="24"/>
          <w:szCs w:val="24"/>
        </w:rPr>
        <w:t xml:space="preserve"> Сергиево- Посадского городского округа.</w:t>
      </w:r>
    </w:p>
    <w:p w:rsidR="00AC6927" w:rsidRPr="004C721C" w:rsidRDefault="00D16A8F" w:rsidP="00561893">
      <w:pPr>
        <w:spacing w:after="0" w:line="240" w:lineRule="auto"/>
        <w:ind w:right="-57"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36AE0" w:rsidRPr="004C721C">
        <w:rPr>
          <w:rFonts w:ascii="Times New Roman" w:eastAsia="Times New Roman" w:hAnsi="Times New Roman" w:cs="Times New Roman"/>
          <w:sz w:val="24"/>
          <w:szCs w:val="24"/>
        </w:rPr>
        <w:t>Основными задачами нас</w:t>
      </w:r>
      <w:r w:rsidR="00CA57E7">
        <w:rPr>
          <w:rFonts w:ascii="Times New Roman" w:eastAsia="Times New Roman" w:hAnsi="Times New Roman" w:cs="Times New Roman"/>
          <w:sz w:val="24"/>
          <w:szCs w:val="24"/>
        </w:rPr>
        <w:t>тоящих Правил являются:</w:t>
      </w:r>
      <w:r w:rsidR="00CA57E7">
        <w:rPr>
          <w:rFonts w:ascii="Times New Roman" w:eastAsia="Times New Roman" w:hAnsi="Times New Roman" w:cs="Times New Roman"/>
          <w:sz w:val="24"/>
          <w:szCs w:val="24"/>
        </w:rPr>
        <w:br/>
      </w:r>
      <w:r w:rsidR="00F36AE0" w:rsidRPr="004C721C">
        <w:rPr>
          <w:rFonts w:ascii="Times New Roman" w:eastAsia="Times New Roman" w:hAnsi="Times New Roman" w:cs="Times New Roman"/>
          <w:sz w:val="24"/>
          <w:szCs w:val="24"/>
        </w:rPr>
        <w:t>1) обеспечение формирования единого архитектурно-художественного облика</w:t>
      </w:r>
      <w:r w:rsidR="00DB7745" w:rsidRPr="004C721C">
        <w:rPr>
          <w:rFonts w:ascii="Times New Roman" w:eastAsia="Times New Roman" w:hAnsi="Times New Roman" w:cs="Times New Roman"/>
          <w:sz w:val="24"/>
          <w:szCs w:val="24"/>
        </w:rPr>
        <w:t xml:space="preserve"> городского округа</w:t>
      </w:r>
      <w:r w:rsidR="00F36AE0" w:rsidRPr="004C721C">
        <w:rPr>
          <w:rFonts w:ascii="Times New Roman" w:eastAsia="Times New Roman" w:hAnsi="Times New Roman" w:cs="Times New Roman"/>
          <w:sz w:val="24"/>
          <w:szCs w:val="24"/>
        </w:rPr>
        <w:t>;</w:t>
      </w:r>
    </w:p>
    <w:p w:rsidR="005048F5" w:rsidRPr="004C721C" w:rsidRDefault="00F36AE0" w:rsidP="006A5CAA">
      <w:pPr>
        <w:spacing w:after="0" w:line="240" w:lineRule="auto"/>
        <w:ind w:right="-1"/>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2) обеспечение комфортного и безопасного проживания гражда</w:t>
      </w:r>
      <w:r w:rsidR="005048F5" w:rsidRPr="004C721C">
        <w:rPr>
          <w:rFonts w:ascii="Times New Roman" w:eastAsia="Times New Roman" w:hAnsi="Times New Roman" w:cs="Times New Roman"/>
          <w:sz w:val="24"/>
          <w:szCs w:val="24"/>
        </w:rPr>
        <w:t>н</w:t>
      </w:r>
      <w:r w:rsidRPr="004C721C">
        <w:rPr>
          <w:rFonts w:ascii="Times New Roman" w:eastAsia="Times New Roman" w:hAnsi="Times New Roman" w:cs="Times New Roman"/>
          <w:sz w:val="24"/>
          <w:szCs w:val="24"/>
        </w:rPr>
        <w:t>;</w:t>
      </w:r>
      <w:r w:rsidRPr="004C721C">
        <w:rPr>
          <w:rFonts w:ascii="Times New Roman" w:eastAsia="Times New Roman" w:hAnsi="Times New Roman" w:cs="Times New Roman"/>
          <w:sz w:val="24"/>
          <w:szCs w:val="24"/>
        </w:rPr>
        <w:br/>
        <w:t xml:space="preserve"> 3) обеспечение создания, содержания и развития объектов</w:t>
      </w:r>
      <w:r w:rsidR="0044696F">
        <w:rPr>
          <w:rFonts w:ascii="Times New Roman" w:eastAsia="Times New Roman" w:hAnsi="Times New Roman" w:cs="Times New Roman"/>
          <w:sz w:val="24"/>
          <w:szCs w:val="24"/>
        </w:rPr>
        <w:t xml:space="preserve"> </w:t>
      </w:r>
      <w:r w:rsidR="006A5CAA" w:rsidRPr="006A5CAA">
        <w:rPr>
          <w:rFonts w:ascii="Times New Roman" w:eastAsia="Times New Roman" w:hAnsi="Times New Roman" w:cs="Times New Roman"/>
          <w:sz w:val="24"/>
          <w:szCs w:val="24"/>
        </w:rPr>
        <w:t>б</w:t>
      </w:r>
      <w:r w:rsidRPr="006A5CAA">
        <w:rPr>
          <w:rFonts w:ascii="Times New Roman" w:eastAsia="Times New Roman" w:hAnsi="Times New Roman" w:cs="Times New Roman"/>
          <w:sz w:val="24"/>
          <w:szCs w:val="24"/>
        </w:rPr>
        <w:t xml:space="preserve">лагоустройства </w:t>
      </w:r>
      <w:r w:rsidR="00DB7745" w:rsidRPr="006A5CAA">
        <w:rPr>
          <w:rFonts w:ascii="Times New Roman" w:eastAsia="Times New Roman" w:hAnsi="Times New Roman" w:cs="Times New Roman"/>
          <w:sz w:val="24"/>
          <w:szCs w:val="24"/>
        </w:rPr>
        <w:t xml:space="preserve"> городского округа</w:t>
      </w:r>
      <w:r w:rsidRPr="006A5CAA">
        <w:rPr>
          <w:rFonts w:ascii="Times New Roman" w:eastAsia="Times New Roman" w:hAnsi="Times New Roman" w:cs="Times New Roman"/>
          <w:sz w:val="24"/>
          <w:szCs w:val="24"/>
        </w:rPr>
        <w:t>;</w:t>
      </w:r>
    </w:p>
    <w:p w:rsidR="00AC6927" w:rsidRPr="004C721C" w:rsidRDefault="00F36AE0" w:rsidP="006A5CAA">
      <w:pPr>
        <w:spacing w:after="0" w:line="240" w:lineRule="auto"/>
        <w:ind w:right="-1"/>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4) обеспечение доступности территорий общего пользования, в том числе с учетом особых потребностей инвалидо</w:t>
      </w:r>
      <w:r w:rsidR="0049184C">
        <w:rPr>
          <w:rFonts w:ascii="Times New Roman" w:eastAsia="Times New Roman" w:hAnsi="Times New Roman" w:cs="Times New Roman"/>
          <w:sz w:val="24"/>
          <w:szCs w:val="24"/>
        </w:rPr>
        <w:t xml:space="preserve">в и других </w:t>
      </w:r>
      <w:r w:rsidRPr="004C721C">
        <w:rPr>
          <w:rFonts w:ascii="Times New Roman" w:eastAsia="Times New Roman" w:hAnsi="Times New Roman" w:cs="Times New Roman"/>
          <w:sz w:val="24"/>
          <w:szCs w:val="24"/>
        </w:rPr>
        <w:t>маломоб</w:t>
      </w:r>
      <w:r w:rsidR="00FF6FD3">
        <w:rPr>
          <w:rFonts w:ascii="Times New Roman" w:eastAsia="Times New Roman" w:hAnsi="Times New Roman" w:cs="Times New Roman"/>
          <w:sz w:val="24"/>
          <w:szCs w:val="24"/>
        </w:rPr>
        <w:t>ильных групп населения;</w:t>
      </w:r>
      <w:r w:rsidR="00FF6FD3">
        <w:rPr>
          <w:rFonts w:ascii="Times New Roman" w:eastAsia="Times New Roman" w:hAnsi="Times New Roman" w:cs="Times New Roman"/>
          <w:sz w:val="24"/>
          <w:szCs w:val="24"/>
        </w:rPr>
        <w:br/>
      </w:r>
      <w:r w:rsidRPr="004C721C">
        <w:rPr>
          <w:rFonts w:ascii="Times New Roman" w:eastAsia="Times New Roman" w:hAnsi="Times New Roman" w:cs="Times New Roman"/>
          <w:sz w:val="24"/>
          <w:szCs w:val="24"/>
        </w:rPr>
        <w:t>5) обеспечение сохранности объектов благоустройства.</w:t>
      </w:r>
    </w:p>
    <w:p w:rsidR="001965E4" w:rsidRPr="004C721C" w:rsidRDefault="001965E4" w:rsidP="00DA6709">
      <w:pPr>
        <w:spacing w:after="0" w:line="240" w:lineRule="auto"/>
        <w:ind w:right="-498"/>
        <w:jc w:val="center"/>
        <w:rPr>
          <w:rFonts w:ascii="Times New Roman" w:eastAsia="Times New Roman" w:hAnsi="Times New Roman" w:cs="Times New Roman"/>
          <w:b/>
          <w:sz w:val="24"/>
          <w:szCs w:val="24"/>
        </w:rPr>
      </w:pPr>
    </w:p>
    <w:p w:rsidR="00AC6927" w:rsidRPr="004C721C" w:rsidRDefault="00F36AE0" w:rsidP="00DA6709">
      <w:pPr>
        <w:spacing w:after="0" w:line="240" w:lineRule="auto"/>
        <w:ind w:right="-498"/>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2. Правовое регулирование отношений в сфере благоустройства</w:t>
      </w:r>
      <w:r w:rsidR="0044696F">
        <w:rPr>
          <w:rFonts w:ascii="Times New Roman" w:eastAsia="Times New Roman" w:hAnsi="Times New Roman" w:cs="Times New Roman"/>
          <w:b/>
          <w:sz w:val="24"/>
          <w:szCs w:val="24"/>
        </w:rPr>
        <w:t xml:space="preserve"> </w:t>
      </w:r>
      <w:r w:rsidR="00DB7745" w:rsidRPr="004C721C">
        <w:rPr>
          <w:rFonts w:ascii="Times New Roman" w:eastAsia="Times New Roman" w:hAnsi="Times New Roman" w:cs="Times New Roman"/>
          <w:b/>
          <w:sz w:val="24"/>
          <w:szCs w:val="24"/>
        </w:rPr>
        <w:t>Сергиево-Посадского городского округа</w:t>
      </w:r>
    </w:p>
    <w:p w:rsidR="004604C5" w:rsidRPr="00B94D78" w:rsidRDefault="00434885" w:rsidP="004348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4C01F5" w:rsidRPr="00434885">
        <w:rPr>
          <w:rFonts w:ascii="Times New Roman" w:hAnsi="Times New Roman" w:cs="Times New Roman"/>
          <w:sz w:val="24"/>
          <w:szCs w:val="24"/>
        </w:rPr>
        <w:t xml:space="preserve">Правовое регулирование отношений в сфере благоустройства осуществляется в соответствии с Федеральным </w:t>
      </w:r>
      <w:hyperlink r:id="rId8" w:history="1">
        <w:r w:rsidR="004C01F5" w:rsidRPr="00434885">
          <w:rPr>
            <w:rFonts w:ascii="Times New Roman" w:hAnsi="Times New Roman" w:cs="Times New Roman"/>
            <w:color w:val="0000FF"/>
            <w:sz w:val="24"/>
            <w:szCs w:val="24"/>
          </w:rPr>
          <w:t>законом</w:t>
        </w:r>
      </w:hyperlink>
      <w:r w:rsidR="0049184C">
        <w:rPr>
          <w:rFonts w:ascii="Times New Roman" w:hAnsi="Times New Roman" w:cs="Times New Roman"/>
          <w:sz w:val="24"/>
          <w:szCs w:val="24"/>
        </w:rPr>
        <w:t xml:space="preserve"> от 06.10.2003 N 131-ФЗ </w:t>
      </w:r>
      <w:r w:rsidR="00FF6FD3">
        <w:rPr>
          <w:rFonts w:ascii="Times New Roman" w:hAnsi="Times New Roman" w:cs="Times New Roman"/>
          <w:sz w:val="24"/>
          <w:szCs w:val="24"/>
        </w:rPr>
        <w:t>«</w:t>
      </w:r>
      <w:r w:rsidR="004C01F5" w:rsidRPr="00434885">
        <w:rPr>
          <w:rFonts w:ascii="Times New Roman" w:hAnsi="Times New Roman" w:cs="Times New Roman"/>
          <w:sz w:val="24"/>
          <w:szCs w:val="24"/>
        </w:rPr>
        <w:t>Об общих принципах организации местного самоупр</w:t>
      </w:r>
      <w:r w:rsidR="0049184C">
        <w:rPr>
          <w:rFonts w:ascii="Times New Roman" w:hAnsi="Times New Roman" w:cs="Times New Roman"/>
          <w:sz w:val="24"/>
          <w:szCs w:val="24"/>
        </w:rPr>
        <w:t>авления в Российской Федерации</w:t>
      </w:r>
      <w:r w:rsidR="00FF6FD3">
        <w:rPr>
          <w:rFonts w:ascii="Times New Roman" w:hAnsi="Times New Roman" w:cs="Times New Roman"/>
          <w:sz w:val="24"/>
          <w:szCs w:val="24"/>
        </w:rPr>
        <w:t>»,</w:t>
      </w:r>
      <w:hyperlink r:id="rId9" w:history="1">
        <w:r w:rsidR="004C01F5" w:rsidRPr="00434885">
          <w:rPr>
            <w:rFonts w:ascii="Times New Roman" w:hAnsi="Times New Roman" w:cs="Times New Roman"/>
            <w:color w:val="0000FF"/>
            <w:sz w:val="24"/>
            <w:szCs w:val="24"/>
          </w:rPr>
          <w:t>Законом</w:t>
        </w:r>
      </w:hyperlink>
      <w:r w:rsidR="004C01F5" w:rsidRPr="00434885">
        <w:rPr>
          <w:rFonts w:ascii="Times New Roman" w:hAnsi="Times New Roman" w:cs="Times New Roman"/>
          <w:sz w:val="24"/>
          <w:szCs w:val="24"/>
        </w:rPr>
        <w:t xml:space="preserve"> Московской области от 30.12.2014 N 191/2014-ОЗ «О регулировании дополнительных вопросов в сфере благоустройства в Московской области» (далее-Закон), </w:t>
      </w:r>
      <w:hyperlink r:id="rId10" w:history="1">
        <w:r w:rsidR="004C01F5" w:rsidRPr="00434885">
          <w:rPr>
            <w:rFonts w:ascii="Times New Roman" w:hAnsi="Times New Roman" w:cs="Times New Roman"/>
            <w:color w:val="0000FF"/>
            <w:sz w:val="24"/>
            <w:szCs w:val="24"/>
          </w:rPr>
          <w:t>Законом</w:t>
        </w:r>
      </w:hyperlink>
      <w:r w:rsidR="004C01F5" w:rsidRPr="00434885">
        <w:rPr>
          <w:rFonts w:ascii="Times New Roman" w:hAnsi="Times New Roman" w:cs="Times New Roman"/>
          <w:sz w:val="24"/>
          <w:szCs w:val="24"/>
        </w:rPr>
        <w:t xml:space="preserve"> Московской облас</w:t>
      </w:r>
      <w:r w:rsidR="0049184C">
        <w:rPr>
          <w:rFonts w:ascii="Times New Roman" w:hAnsi="Times New Roman" w:cs="Times New Roman"/>
          <w:sz w:val="24"/>
          <w:szCs w:val="24"/>
        </w:rPr>
        <w:t>ти от 24.07.2014 N 106/2014-ОЗ «</w:t>
      </w:r>
      <w:r w:rsidR="004C01F5" w:rsidRPr="00434885">
        <w:rPr>
          <w:rFonts w:ascii="Times New Roman" w:hAnsi="Times New Roman" w:cs="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49184C">
        <w:rPr>
          <w:rFonts w:ascii="Times New Roman" w:hAnsi="Times New Roman" w:cs="Times New Roman"/>
          <w:sz w:val="24"/>
          <w:szCs w:val="24"/>
        </w:rPr>
        <w:t>»</w:t>
      </w:r>
      <w:r w:rsidR="00FF6FD3">
        <w:rPr>
          <w:rFonts w:ascii="Times New Roman" w:hAnsi="Times New Roman" w:cs="Times New Roman"/>
          <w:sz w:val="24"/>
          <w:szCs w:val="24"/>
        </w:rPr>
        <w:t>,</w:t>
      </w:r>
      <w:hyperlink r:id="rId11" w:history="1">
        <w:r w:rsidR="004C01F5" w:rsidRPr="00434885">
          <w:rPr>
            <w:rFonts w:ascii="Times New Roman" w:hAnsi="Times New Roman" w:cs="Times New Roman"/>
            <w:color w:val="0000FF"/>
            <w:sz w:val="24"/>
            <w:szCs w:val="24"/>
          </w:rPr>
          <w:t>приказом</w:t>
        </w:r>
      </w:hyperlink>
      <w:r w:rsidR="004C01F5" w:rsidRPr="00434885">
        <w:rPr>
          <w:rFonts w:ascii="Times New Roman" w:hAnsi="Times New Roman" w:cs="Times New Roman"/>
          <w:sz w:val="24"/>
          <w:szCs w:val="24"/>
        </w:rPr>
        <w:t xml:space="preserve"> Министерства строительства и жилищно-коммунального хозяйства Российской Фе</w:t>
      </w:r>
      <w:r w:rsidR="0049184C">
        <w:rPr>
          <w:rFonts w:ascii="Times New Roman" w:hAnsi="Times New Roman" w:cs="Times New Roman"/>
          <w:sz w:val="24"/>
          <w:szCs w:val="24"/>
        </w:rPr>
        <w:t>дерации от 13.04.2017 N 711/пр «</w:t>
      </w:r>
      <w:r w:rsidR="004C01F5" w:rsidRPr="00434885">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49184C">
        <w:rPr>
          <w:rFonts w:ascii="Times New Roman" w:hAnsi="Times New Roman" w:cs="Times New Roman"/>
          <w:sz w:val="24"/>
          <w:szCs w:val="24"/>
        </w:rPr>
        <w:t>»</w:t>
      </w:r>
      <w:r w:rsidR="004C01F5" w:rsidRPr="00434885">
        <w:rPr>
          <w:rFonts w:ascii="Times New Roman" w:hAnsi="Times New Roman" w:cs="Times New Roman"/>
          <w:sz w:val="24"/>
          <w:szCs w:val="24"/>
        </w:rPr>
        <w:t xml:space="preserve"> и настоящими </w:t>
      </w:r>
      <w:r w:rsidR="004C01F5" w:rsidRPr="00434885">
        <w:rPr>
          <w:rFonts w:ascii="Times New Roman" w:hAnsi="Times New Roman" w:cs="Times New Roman"/>
          <w:sz w:val="24"/>
          <w:szCs w:val="24"/>
        </w:rPr>
        <w:lastRenderedPageBreak/>
        <w:t>Правилами.</w:t>
      </w:r>
    </w:p>
    <w:p w:rsidR="004604C5" w:rsidRPr="004C721C" w:rsidRDefault="00434885" w:rsidP="00723850">
      <w:pPr>
        <w:pStyle w:val="ConsPlusNormal"/>
        <w:ind w:right="-426" w:firstLine="540"/>
        <w:jc w:val="both"/>
        <w:rPr>
          <w:rFonts w:ascii="Times New Roman" w:hAnsi="Times New Roman" w:cs="Times New Roman"/>
          <w:sz w:val="24"/>
          <w:szCs w:val="24"/>
        </w:rPr>
      </w:pPr>
      <w:r>
        <w:rPr>
          <w:rFonts w:ascii="Times New Roman" w:hAnsi="Times New Roman" w:cs="Times New Roman"/>
          <w:sz w:val="24"/>
          <w:szCs w:val="24"/>
        </w:rPr>
        <w:t>2</w:t>
      </w:r>
      <w:r w:rsidR="004604C5" w:rsidRPr="00B94D78">
        <w:rPr>
          <w:rFonts w:ascii="Times New Roman" w:hAnsi="Times New Roman" w:cs="Times New Roman"/>
          <w:sz w:val="24"/>
          <w:szCs w:val="24"/>
        </w:rPr>
        <w:t xml:space="preserve">.Условия доступности объектов благоустройства для инвалидов и других маломобильных групп населения в </w:t>
      </w:r>
      <w:r w:rsidR="0049184C">
        <w:rPr>
          <w:rFonts w:ascii="Times New Roman" w:hAnsi="Times New Roman" w:cs="Times New Roman"/>
          <w:sz w:val="24"/>
          <w:szCs w:val="24"/>
        </w:rPr>
        <w:t>Сергиево-Посадском городском округе</w:t>
      </w:r>
      <w:r w:rsidR="004604C5" w:rsidRPr="00B94D78">
        <w:rPr>
          <w:rFonts w:ascii="Times New Roman" w:hAnsi="Times New Roman" w:cs="Times New Roman"/>
          <w:sz w:val="24"/>
          <w:szCs w:val="24"/>
        </w:rPr>
        <w:t xml:space="preserve">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4604C5" w:rsidRPr="004C721C" w:rsidRDefault="004604C5" w:rsidP="00723850">
      <w:pPr>
        <w:pStyle w:val="ConsPlusNormal"/>
        <w:ind w:right="-426" w:firstLine="540"/>
        <w:jc w:val="both"/>
        <w:rPr>
          <w:rFonts w:ascii="Times New Roman" w:hAnsi="Times New Roman" w:cs="Times New Roman"/>
          <w:sz w:val="24"/>
          <w:szCs w:val="24"/>
        </w:rPr>
      </w:pPr>
    </w:p>
    <w:p w:rsidR="00AC6927" w:rsidRDefault="00F36AE0" w:rsidP="00DA6709">
      <w:pPr>
        <w:spacing w:after="0" w:line="240" w:lineRule="auto"/>
        <w:ind w:right="-498"/>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3. Основные понятия</w:t>
      </w:r>
    </w:p>
    <w:p w:rsidR="00434885" w:rsidRPr="004C721C" w:rsidRDefault="00434885" w:rsidP="00DA6709">
      <w:pPr>
        <w:spacing w:after="0" w:line="240" w:lineRule="auto"/>
        <w:ind w:right="-498"/>
        <w:jc w:val="center"/>
        <w:rPr>
          <w:rFonts w:ascii="Times New Roman" w:eastAsia="Times New Roman" w:hAnsi="Times New Roman" w:cs="Times New Roman"/>
          <w:b/>
          <w:sz w:val="24"/>
          <w:szCs w:val="24"/>
        </w:rPr>
      </w:pPr>
    </w:p>
    <w:p w:rsidR="00AC6927" w:rsidRPr="004C721C" w:rsidRDefault="00D16A8F" w:rsidP="00DA6709">
      <w:pPr>
        <w:spacing w:after="0" w:line="240" w:lineRule="auto"/>
        <w:ind w:right="-50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36AE0" w:rsidRPr="004C721C">
        <w:rPr>
          <w:rFonts w:ascii="Times New Roman" w:eastAsia="Times New Roman" w:hAnsi="Times New Roman" w:cs="Times New Roman"/>
          <w:sz w:val="24"/>
          <w:szCs w:val="24"/>
        </w:rPr>
        <w:t>В настоящих Правилах используются следующие основные понятия:</w:t>
      </w:r>
    </w:p>
    <w:p w:rsidR="00D765EA" w:rsidRPr="00FE342D" w:rsidRDefault="00D765EA" w:rsidP="00274F73">
      <w:pPr>
        <w:widowControl w:val="0"/>
        <w:autoSpaceDE w:val="0"/>
        <w:autoSpaceDN w:val="0"/>
        <w:adjustRightInd w:val="0"/>
        <w:spacing w:after="0" w:line="240" w:lineRule="auto"/>
        <w:ind w:firstLine="426"/>
        <w:jc w:val="both"/>
        <w:rPr>
          <w:rFonts w:ascii="Times New Roman" w:eastAsia="Times New Roman" w:hAnsi="Times New Roman"/>
          <w:sz w:val="24"/>
          <w:szCs w:val="24"/>
        </w:rPr>
      </w:pPr>
      <w:r w:rsidRPr="00FE342D">
        <w:rPr>
          <w:rFonts w:ascii="Times New Roman" w:eastAsia="Times New Roman" w:hAnsi="Times New Roman"/>
          <w:b/>
          <w:sz w:val="24"/>
          <w:szCs w:val="24"/>
        </w:rPr>
        <w:t>благоустройство территории</w:t>
      </w:r>
      <w:r w:rsidRPr="00FE342D">
        <w:rPr>
          <w:rFonts w:ascii="Times New Roman" w:eastAsia="Times New Roman" w:hAnsi="Times New Roman"/>
          <w:sz w:val="24"/>
          <w:szCs w:val="24"/>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E342D">
        <w:rPr>
          <w:rFonts w:ascii="Times New Roman" w:eastAsia="Times New Roman" w:hAnsi="Times New Roman"/>
          <w:sz w:val="24"/>
          <w:szCs w:val="24"/>
        </w:rPr>
        <w:t xml:space="preserve">Сергиево-Посадского </w:t>
      </w:r>
      <w:r w:rsidRPr="00FE342D">
        <w:rPr>
          <w:rFonts w:ascii="Times New Roman" w:eastAsia="Times New Roman" w:hAnsi="Times New Roman"/>
          <w:sz w:val="24"/>
          <w:szCs w:val="24"/>
        </w:rPr>
        <w:t>городского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765EA" w:rsidRPr="00941490" w:rsidRDefault="00D765EA" w:rsidP="00274F73">
      <w:pPr>
        <w:widowControl w:val="0"/>
        <w:autoSpaceDE w:val="0"/>
        <w:autoSpaceDN w:val="0"/>
        <w:adjustRightInd w:val="0"/>
        <w:spacing w:after="0" w:line="240" w:lineRule="auto"/>
        <w:ind w:firstLine="426"/>
        <w:jc w:val="both"/>
        <w:rPr>
          <w:rFonts w:ascii="Times New Roman" w:eastAsia="Times New Roman" w:hAnsi="Times New Roman"/>
          <w:sz w:val="24"/>
          <w:szCs w:val="24"/>
        </w:rPr>
      </w:pPr>
      <w:r w:rsidRPr="00FE342D">
        <w:rPr>
          <w:rFonts w:ascii="Times New Roman" w:eastAsia="Times New Roman" w:hAnsi="Times New Roman"/>
          <w:b/>
          <w:sz w:val="24"/>
          <w:szCs w:val="24"/>
        </w:rPr>
        <w:t>комплекс мероприятий по благоустройству территории</w:t>
      </w:r>
      <w:r w:rsidRPr="00FE342D">
        <w:rPr>
          <w:rFonts w:ascii="Times New Roman" w:eastAsia="Times New Roman" w:hAnsi="Times New Roman"/>
          <w:sz w:val="24"/>
          <w:szCs w:val="24"/>
        </w:rPr>
        <w:t xml:space="preserve"> – мероприятия, реализуемые в рамках благоустройства территории, в том числе выполнение научно-исследовательских</w:t>
      </w:r>
      <w:r w:rsidR="000E5563">
        <w:rPr>
          <w:rFonts w:ascii="Times New Roman" w:eastAsia="Times New Roman" w:hAnsi="Times New Roman"/>
          <w:sz w:val="24"/>
          <w:szCs w:val="24"/>
        </w:rPr>
        <w:t xml:space="preserve"> </w:t>
      </w:r>
      <w:r w:rsidRPr="00FE342D">
        <w:rPr>
          <w:rFonts w:ascii="Times New Roman" w:eastAsia="Times New Roman" w:hAnsi="Times New Roman"/>
          <w:sz w:val="24"/>
          <w:szCs w:val="24"/>
        </w:rP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000E5563">
        <w:rPr>
          <w:rFonts w:ascii="Times New Roman" w:eastAsia="Times New Roman" w:hAnsi="Times New Roman"/>
          <w:sz w:val="24"/>
          <w:szCs w:val="24"/>
        </w:rPr>
        <w:t xml:space="preserve"> </w:t>
      </w:r>
      <w:r w:rsidRPr="00FE342D">
        <w:rPr>
          <w:rFonts w:ascii="Times New Roman" w:eastAsia="Times New Roman" w:hAnsi="Times New Roman"/>
          <w:sz w:val="24"/>
          <w:szCs w:val="24"/>
        </w:rPr>
        <w:t xml:space="preserve">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w:t>
      </w:r>
      <w:r w:rsidRPr="00703842">
        <w:rPr>
          <w:rFonts w:ascii="Times New Roman" w:eastAsia="Times New Roman" w:hAnsi="Times New Roman"/>
          <w:sz w:val="24"/>
          <w:szCs w:val="24"/>
        </w:rPr>
        <w:t>улучшение</w:t>
      </w:r>
      <w:r w:rsidR="000E5563">
        <w:rPr>
          <w:rFonts w:ascii="Times New Roman" w:eastAsia="Times New Roman" w:hAnsi="Times New Roman"/>
          <w:sz w:val="24"/>
          <w:szCs w:val="24"/>
        </w:rPr>
        <w:t xml:space="preserve"> </w:t>
      </w:r>
      <w:r w:rsidRPr="00703842">
        <w:rPr>
          <w:rFonts w:ascii="Times New Roman" w:eastAsia="Times New Roman" w:hAnsi="Times New Roman"/>
          <w:sz w:val="24"/>
          <w:szCs w:val="24"/>
        </w:rPr>
        <w:t>санитарного</w:t>
      </w:r>
      <w:r w:rsidR="000E5563">
        <w:rPr>
          <w:rFonts w:ascii="Times New Roman" w:eastAsia="Times New Roman" w:hAnsi="Times New Roman"/>
          <w:sz w:val="24"/>
          <w:szCs w:val="24"/>
        </w:rPr>
        <w:t xml:space="preserve"> </w:t>
      </w:r>
      <w:r w:rsidRPr="00703842">
        <w:rPr>
          <w:rFonts w:ascii="Times New Roman" w:eastAsia="Times New Roman" w:hAnsi="Times New Roman"/>
          <w:sz w:val="24"/>
          <w:szCs w:val="24"/>
        </w:rPr>
        <w:t>и эстетического состояния территории Сергиево-Посадского городского округа.</w:t>
      </w:r>
    </w:p>
    <w:p w:rsidR="00274F73" w:rsidRPr="00F80E1A" w:rsidRDefault="00274F73" w:rsidP="00274F73">
      <w:pPr>
        <w:spacing w:after="0" w:line="240" w:lineRule="auto"/>
        <w:ind w:right="-500" w:firstLine="426"/>
        <w:jc w:val="both"/>
        <w:rPr>
          <w:rFonts w:ascii="Times New Roman" w:eastAsia="Times New Roman" w:hAnsi="Times New Roman" w:cs="Times New Roman"/>
          <w:sz w:val="24"/>
          <w:szCs w:val="24"/>
        </w:rPr>
      </w:pPr>
      <w:r w:rsidRPr="00F80E1A">
        <w:rPr>
          <w:rFonts w:ascii="Times New Roman" w:eastAsia="Times New Roman" w:hAnsi="Times New Roman" w:cs="Times New Roman"/>
          <w:b/>
          <w:sz w:val="24"/>
          <w:szCs w:val="24"/>
        </w:rPr>
        <w:t>благоустройство</w:t>
      </w:r>
      <w:r w:rsidRPr="00F80E1A">
        <w:rPr>
          <w:rFonts w:ascii="Times New Roman" w:eastAsia="Times New Roman" w:hAnsi="Times New Roman" w:cs="Times New Roman"/>
          <w:sz w:val="24"/>
          <w:szCs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городского округа</w:t>
      </w:r>
    </w:p>
    <w:p w:rsidR="00274F73" w:rsidRPr="00F80E1A" w:rsidRDefault="00274F73" w:rsidP="00274F73">
      <w:pPr>
        <w:spacing w:after="0" w:line="240" w:lineRule="auto"/>
        <w:ind w:right="-500" w:firstLine="426"/>
        <w:jc w:val="both"/>
        <w:rPr>
          <w:rFonts w:ascii="Times New Roman" w:eastAsia="Times New Roman" w:hAnsi="Times New Roman" w:cs="Times New Roman"/>
          <w:sz w:val="24"/>
          <w:szCs w:val="24"/>
        </w:rPr>
      </w:pPr>
      <w:r w:rsidRPr="00F80E1A">
        <w:rPr>
          <w:rFonts w:ascii="Times New Roman" w:eastAsia="Times New Roman" w:hAnsi="Times New Roman" w:cs="Times New Roman"/>
          <w:b/>
          <w:sz w:val="24"/>
          <w:szCs w:val="24"/>
        </w:rPr>
        <w:t>проект благоустройства</w:t>
      </w:r>
      <w:r w:rsidRPr="00F80E1A">
        <w:rPr>
          <w:rFonts w:ascii="Times New Roman" w:eastAsia="Times New Roman" w:hAnsi="Times New Roman" w:cs="Times New Roman"/>
          <w:sz w:val="24"/>
          <w:szCs w:val="24"/>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765EA" w:rsidRPr="00941490" w:rsidRDefault="00D765EA" w:rsidP="00274F73">
      <w:pPr>
        <w:spacing w:after="0" w:line="240" w:lineRule="auto"/>
        <w:ind w:right="-500" w:firstLine="426"/>
        <w:jc w:val="both"/>
        <w:rPr>
          <w:rFonts w:ascii="Times New Roman" w:eastAsia="Times New Roman" w:hAnsi="Times New Roman"/>
          <w:sz w:val="24"/>
          <w:szCs w:val="24"/>
        </w:rPr>
      </w:pPr>
      <w:r w:rsidRPr="00F80E1A">
        <w:rPr>
          <w:rFonts w:ascii="Times New Roman" w:eastAsia="Times New Roman" w:hAnsi="Times New Roman"/>
          <w:b/>
          <w:sz w:val="24"/>
          <w:szCs w:val="24"/>
        </w:rPr>
        <w:t>объекты благоустройства</w:t>
      </w:r>
      <w:r w:rsidRPr="00F80E1A">
        <w:rPr>
          <w:rFonts w:ascii="Times New Roman" w:eastAsia="Times New Roman" w:hAnsi="Times New Roman"/>
          <w:sz w:val="24"/>
          <w:szCs w:val="24"/>
        </w:rPr>
        <w:t xml:space="preserve"> – территории Сергиево-Посадского</w:t>
      </w:r>
      <w:r w:rsidR="00DD00E5">
        <w:rPr>
          <w:rFonts w:ascii="Times New Roman" w:eastAsia="Times New Roman" w:hAnsi="Times New Roman"/>
          <w:sz w:val="24"/>
          <w:szCs w:val="24"/>
        </w:rPr>
        <w:t xml:space="preserve"> </w:t>
      </w:r>
      <w:r w:rsidRPr="00941490">
        <w:rPr>
          <w:rFonts w:ascii="Times New Roman" w:eastAsia="Times New Roman" w:hAnsi="Times New Roman"/>
          <w:sz w:val="24"/>
          <w:szCs w:val="24"/>
        </w:rPr>
        <w:t>городского округа различного функционального назначения:</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1) в границах:</w:t>
      </w:r>
    </w:p>
    <w:p w:rsidR="00D765EA" w:rsidRPr="00941490" w:rsidRDefault="00D765EA" w:rsidP="00D765EA">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находящихся в частной собственности;</w:t>
      </w:r>
    </w:p>
    <w:p w:rsidR="00D765EA" w:rsidRPr="00941490" w:rsidRDefault="00D765EA" w:rsidP="00D765EA">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находящихся в федеральной собственности;</w:t>
      </w:r>
    </w:p>
    <w:p w:rsidR="00D765EA" w:rsidRPr="00941490" w:rsidRDefault="00D765EA" w:rsidP="00D765EA">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находящихся в собственности Московской области;</w:t>
      </w:r>
    </w:p>
    <w:p w:rsidR="00D765EA" w:rsidRPr="00941490" w:rsidRDefault="00D765EA" w:rsidP="00D765EA">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находящихся в муниципальной собственности;</w:t>
      </w:r>
    </w:p>
    <w:p w:rsidR="0049184C" w:rsidRDefault="00D765EA" w:rsidP="0049184C">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и земель, государственная собственность на которые</w:t>
      </w:r>
      <w:r>
        <w:rPr>
          <w:rFonts w:ascii="Times New Roman" w:eastAsia="Times New Roman" w:hAnsi="Times New Roman"/>
          <w:sz w:val="24"/>
          <w:szCs w:val="24"/>
        </w:rPr>
        <w:br/>
      </w:r>
      <w:r w:rsidRPr="00941490">
        <w:rPr>
          <w:rFonts w:ascii="Times New Roman" w:eastAsia="Times New Roman" w:hAnsi="Times New Roman"/>
          <w:sz w:val="24"/>
          <w:szCs w:val="24"/>
        </w:rPr>
        <w:t>не разграничена;</w:t>
      </w:r>
    </w:p>
    <w:p w:rsidR="00D765EA" w:rsidRPr="00941490" w:rsidRDefault="00D765EA" w:rsidP="0049184C">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2) на которых осуществля</w:t>
      </w:r>
      <w:r>
        <w:rPr>
          <w:rFonts w:ascii="Times New Roman" w:eastAsia="Times New Roman" w:hAnsi="Times New Roman"/>
          <w:sz w:val="24"/>
          <w:szCs w:val="24"/>
        </w:rPr>
        <w:t>е</w:t>
      </w:r>
      <w:r w:rsidRPr="00941490">
        <w:rPr>
          <w:rFonts w:ascii="Times New Roman" w:eastAsia="Times New Roman" w:hAnsi="Times New Roman"/>
          <w:sz w:val="24"/>
          <w:szCs w:val="24"/>
        </w:rPr>
        <w:t xml:space="preserve">тся </w:t>
      </w:r>
      <w:r>
        <w:rPr>
          <w:rFonts w:ascii="Times New Roman" w:eastAsia="Times New Roman" w:hAnsi="Times New Roman"/>
          <w:sz w:val="24"/>
          <w:szCs w:val="24"/>
        </w:rPr>
        <w:t xml:space="preserve">комплекс </w:t>
      </w:r>
      <w:r w:rsidRPr="00941490">
        <w:rPr>
          <w:rFonts w:ascii="Times New Roman" w:eastAsia="Times New Roman" w:hAnsi="Times New Roman"/>
          <w:sz w:val="24"/>
          <w:szCs w:val="24"/>
        </w:rPr>
        <w:t>мероприяти</w:t>
      </w:r>
      <w:r>
        <w:rPr>
          <w:rFonts w:ascii="Times New Roman" w:eastAsia="Times New Roman" w:hAnsi="Times New Roman"/>
          <w:sz w:val="24"/>
          <w:szCs w:val="24"/>
        </w:rPr>
        <w:t>й по благоустройству территорий</w:t>
      </w:r>
      <w:r w:rsidRPr="00941490">
        <w:rPr>
          <w:rFonts w:ascii="Times New Roman" w:eastAsia="Times New Roman" w:hAnsi="Times New Roman"/>
          <w:sz w:val="24"/>
          <w:szCs w:val="24"/>
        </w:rPr>
        <w:t xml:space="preserve">: </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районы, кварталы, улицы и дороги, территории общего пользования, улично-дорожная сеть, иные элементы планировочной структуры;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охранные зоны, технические зоны транспортных, инженерных коммуникаций, зоны с особыми условиями водных объектов;</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озелененные территории, зеленые зоны;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прилегающие территории;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территории вдоль «вылетных</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магистралей;</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lastRenderedPageBreak/>
        <w:t>придомовые территории многоквартирных домов;</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дворовые территории;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домовладения;</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общественные территории;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FE342D">
        <w:rPr>
          <w:rFonts w:ascii="Times New Roman" w:eastAsia="Times New Roman" w:hAnsi="Times New Roman"/>
          <w:bCs/>
          <w:sz w:val="24"/>
          <w:szCs w:val="24"/>
        </w:rPr>
        <w:t>площадки</w:t>
      </w:r>
      <w:r w:rsidRPr="00941490">
        <w:rPr>
          <w:rFonts w:ascii="Times New Roman" w:eastAsia="Times New Roman" w:hAnsi="Times New Roman"/>
          <w:sz w:val="24"/>
          <w:szCs w:val="24"/>
        </w:rPr>
        <w:t xml:space="preserve"> (в том числе плоскостные открытые стоянки автомобилей </w:t>
      </w:r>
      <w:r w:rsidRPr="00435C2E">
        <w:rPr>
          <w:rFonts w:ascii="Times New Roman" w:eastAsia="Times New Roman" w:hAnsi="Times New Roman"/>
          <w:sz w:val="24"/>
          <w:szCs w:val="24"/>
        </w:rPr>
        <w:t>и других мототранспортных средств</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коллективные автостоянки, парковки (парковочные места), велопарковки и велосипедные стоянки, отстойно-разворотны</w:t>
      </w:r>
      <w:r>
        <w:rPr>
          <w:rFonts w:ascii="Times New Roman" w:eastAsia="Times New Roman" w:hAnsi="Times New Roman"/>
          <w:sz w:val="24"/>
          <w:szCs w:val="24"/>
        </w:rPr>
        <w:t xml:space="preserve">е, строительные, остановочные, </w:t>
      </w:r>
      <w:r w:rsidRPr="00941490">
        <w:rPr>
          <w:rFonts w:ascii="Times New Roman" w:eastAsia="Times New Roman" w:hAnsi="Times New Roman"/>
          <w:sz w:val="24"/>
          <w:szCs w:val="24"/>
        </w:rPr>
        <w:t>пикниковые, детские игровые, спортивные площадки, площадки</w:t>
      </w:r>
      <w:r>
        <w:rPr>
          <w:rFonts w:ascii="Times New Roman" w:eastAsia="Times New Roman" w:hAnsi="Times New Roman"/>
          <w:sz w:val="24"/>
          <w:szCs w:val="24"/>
        </w:rPr>
        <w:br/>
      </w:r>
      <w:r w:rsidRPr="00941490">
        <w:rPr>
          <w:rFonts w:ascii="Times New Roman" w:eastAsia="Times New Roman" w:hAnsi="Times New Roman"/>
          <w:sz w:val="24"/>
          <w:szCs w:val="24"/>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FE342D">
        <w:rPr>
          <w:rFonts w:ascii="Times New Roman" w:eastAsia="Times New Roman" w:hAnsi="Times New Roman"/>
          <w:bCs/>
          <w:sz w:val="24"/>
          <w:szCs w:val="24"/>
        </w:rPr>
        <w:t>проезды</w:t>
      </w:r>
      <w:r w:rsidRPr="00941490">
        <w:rPr>
          <w:rFonts w:ascii="Times New Roman" w:eastAsia="Times New Roman" w:hAnsi="Times New Roman"/>
          <w:sz w:val="24"/>
          <w:szCs w:val="24"/>
        </w:rPr>
        <w:t>,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D765EA" w:rsidRPr="00275C1D" w:rsidRDefault="00D765EA" w:rsidP="00D765EA">
      <w:pPr>
        <w:spacing w:after="0"/>
        <w:ind w:firstLine="567"/>
        <w:jc w:val="both"/>
        <w:rPr>
          <w:rFonts w:ascii="Verdana" w:eastAsia="Times New Roman" w:hAnsi="Verdana"/>
          <w:sz w:val="21"/>
          <w:szCs w:val="21"/>
        </w:rPr>
      </w:pPr>
      <w:r w:rsidRPr="00FE342D">
        <w:rPr>
          <w:rFonts w:ascii="Times New Roman" w:eastAsia="Times New Roman" w:hAnsi="Times New Roman"/>
          <w:bCs/>
          <w:sz w:val="24"/>
          <w:szCs w:val="24"/>
        </w:rPr>
        <w:t>велокоммуникации</w:t>
      </w:r>
      <w:r w:rsidRPr="00941490">
        <w:rPr>
          <w:rFonts w:ascii="Times New Roman" w:eastAsia="Times New Roman" w:hAnsi="Times New Roman"/>
          <w:sz w:val="24"/>
          <w:szCs w:val="24"/>
        </w:rPr>
        <w:t xml:space="preserve"> (велопешеходные, велосипедные дорожки, </w:t>
      </w:r>
      <w:r w:rsidRPr="00275C1D">
        <w:rPr>
          <w:rFonts w:ascii="Times New Roman" w:eastAsia="Times New Roman" w:hAnsi="Times New Roman"/>
          <w:sz w:val="24"/>
          <w:szCs w:val="24"/>
        </w:rPr>
        <w:t>полос</w:t>
      </w:r>
      <w:r>
        <w:rPr>
          <w:rFonts w:ascii="Times New Roman" w:eastAsia="Times New Roman" w:hAnsi="Times New Roman"/>
          <w:sz w:val="24"/>
          <w:szCs w:val="24"/>
        </w:rPr>
        <w:t>ы</w:t>
      </w:r>
      <w:r w:rsidRPr="00275C1D">
        <w:rPr>
          <w:rFonts w:ascii="Times New Roman" w:eastAsia="Times New Roman" w:hAnsi="Times New Roman"/>
          <w:sz w:val="24"/>
          <w:szCs w:val="24"/>
        </w:rPr>
        <w:t xml:space="preserve"> для движения велосипедного транспорта</w:t>
      </w:r>
      <w:r w:rsidRPr="00941490">
        <w:rPr>
          <w:rFonts w:ascii="Times New Roman" w:eastAsia="Times New Roman" w:hAnsi="Times New Roman"/>
          <w:sz w:val="24"/>
          <w:szCs w:val="24"/>
        </w:rPr>
        <w:t>);</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FE342D">
        <w:rPr>
          <w:rFonts w:ascii="Times New Roman" w:eastAsia="Times New Roman" w:hAnsi="Times New Roman"/>
          <w:bCs/>
          <w:sz w:val="24"/>
          <w:szCs w:val="24"/>
        </w:rPr>
        <w:t>пешеходная инфраструктура</w:t>
      </w:r>
      <w:r w:rsidRPr="00941490">
        <w:rPr>
          <w:rFonts w:ascii="Times New Roman" w:eastAsia="Times New Roman" w:hAnsi="Times New Roman"/>
          <w:sz w:val="24"/>
          <w:szCs w:val="24"/>
        </w:rPr>
        <w:t>,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места размещения нестационарных торговых объектов;</w:t>
      </w:r>
    </w:p>
    <w:p w:rsidR="00521606" w:rsidRDefault="00D765EA" w:rsidP="00521606">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другие территории</w:t>
      </w:r>
      <w:r>
        <w:rPr>
          <w:rFonts w:ascii="Times New Roman" w:eastAsia="Times New Roman" w:hAnsi="Times New Roman"/>
          <w:sz w:val="24"/>
          <w:szCs w:val="24"/>
        </w:rPr>
        <w:t xml:space="preserve"> Сергиево</w:t>
      </w:r>
      <w:r w:rsidR="00FF6FD3">
        <w:rPr>
          <w:rFonts w:ascii="Times New Roman" w:eastAsia="Times New Roman" w:hAnsi="Times New Roman"/>
          <w:sz w:val="24"/>
          <w:szCs w:val="24"/>
        </w:rPr>
        <w:t>-</w:t>
      </w:r>
      <w:r>
        <w:rPr>
          <w:rFonts w:ascii="Times New Roman" w:eastAsia="Times New Roman" w:hAnsi="Times New Roman"/>
          <w:sz w:val="24"/>
          <w:szCs w:val="24"/>
        </w:rPr>
        <w:t xml:space="preserve">Посадского </w:t>
      </w:r>
      <w:r w:rsidRPr="00941490">
        <w:rPr>
          <w:rFonts w:ascii="Times New Roman" w:eastAsia="Times New Roman" w:hAnsi="Times New Roman"/>
          <w:sz w:val="24"/>
          <w:szCs w:val="24"/>
        </w:rPr>
        <w:t xml:space="preserve"> городского округа</w:t>
      </w:r>
      <w:r w:rsidR="00521606">
        <w:rPr>
          <w:rFonts w:ascii="Times New Roman" w:eastAsia="Times New Roman" w:hAnsi="Times New Roman"/>
          <w:sz w:val="24"/>
          <w:szCs w:val="24"/>
        </w:rPr>
        <w:t>;</w:t>
      </w:r>
    </w:p>
    <w:p w:rsidR="00521606" w:rsidRDefault="00D765EA" w:rsidP="00521606">
      <w:pPr>
        <w:widowControl w:val="0"/>
        <w:autoSpaceDE w:val="0"/>
        <w:autoSpaceDN w:val="0"/>
        <w:adjustRightInd w:val="0"/>
        <w:spacing w:after="0"/>
        <w:ind w:firstLine="567"/>
        <w:jc w:val="both"/>
        <w:rPr>
          <w:rFonts w:ascii="Times New Roman" w:hAnsi="Times New Roman"/>
          <w:color w:val="000000"/>
          <w:sz w:val="24"/>
          <w:szCs w:val="24"/>
        </w:rPr>
      </w:pPr>
      <w:r w:rsidRPr="00FA4BCE">
        <w:rPr>
          <w:rFonts w:ascii="Times New Roman" w:eastAsia="Times New Roman" w:hAnsi="Times New Roman"/>
          <w:b/>
          <w:sz w:val="24"/>
          <w:szCs w:val="24"/>
        </w:rPr>
        <w:t>элемент планировочной структуры</w:t>
      </w:r>
      <w:r>
        <w:rPr>
          <w:rFonts w:ascii="Times New Roman" w:eastAsia="Times New Roman" w:hAnsi="Times New Roman"/>
          <w:sz w:val="24"/>
          <w:szCs w:val="24"/>
        </w:rPr>
        <w:t>–</w:t>
      </w:r>
      <w:r w:rsidRPr="002C3499">
        <w:rPr>
          <w:rFonts w:ascii="Times New Roman" w:eastAsia="Times New Roman" w:hAnsi="Times New Roman"/>
          <w:sz w:val="24"/>
          <w:szCs w:val="24"/>
        </w:rPr>
        <w:t>часть</w:t>
      </w:r>
      <w:r w:rsidR="002436EB">
        <w:rPr>
          <w:rFonts w:ascii="Times New Roman" w:eastAsia="Times New Roman" w:hAnsi="Times New Roman"/>
          <w:sz w:val="24"/>
          <w:szCs w:val="24"/>
        </w:rPr>
        <w:t xml:space="preserve"> </w:t>
      </w:r>
      <w:r w:rsidRPr="002C3499">
        <w:rPr>
          <w:rFonts w:ascii="Times New Roman" w:eastAsia="Times New Roman" w:hAnsi="Times New Roman"/>
          <w:sz w:val="24"/>
          <w:szCs w:val="24"/>
        </w:rPr>
        <w:t>территории городского округа</w:t>
      </w:r>
      <w:r>
        <w:rPr>
          <w:rFonts w:ascii="Times New Roman" w:eastAsia="Times New Roman" w:hAnsi="Times New Roman"/>
          <w:sz w:val="24"/>
          <w:szCs w:val="24"/>
        </w:rPr>
        <w:t xml:space="preserve"> (</w:t>
      </w:r>
      <w:r>
        <w:rPr>
          <w:rFonts w:ascii="Times New Roman" w:hAnsi="Times New Roman"/>
          <w:sz w:val="24"/>
          <w:szCs w:val="24"/>
        </w:rPr>
        <w:t>р</w:t>
      </w:r>
      <w:r w:rsidRPr="002C3499">
        <w:rPr>
          <w:rFonts w:ascii="Times New Roman" w:hAnsi="Times New Roman"/>
          <w:sz w:val="24"/>
          <w:szCs w:val="24"/>
        </w:rPr>
        <w:t>айон</w:t>
      </w:r>
      <w:r>
        <w:rPr>
          <w:rFonts w:ascii="Times New Roman" w:hAnsi="Times New Roman"/>
          <w:sz w:val="24"/>
          <w:szCs w:val="24"/>
        </w:rPr>
        <w:t>,</w:t>
      </w:r>
      <w:r w:rsidR="002436EB">
        <w:rPr>
          <w:rFonts w:ascii="Times New Roman" w:hAnsi="Times New Roman"/>
          <w:sz w:val="24"/>
          <w:szCs w:val="24"/>
        </w:rPr>
        <w:t xml:space="preserve"> </w:t>
      </w:r>
      <w:r w:rsidRPr="001D3B67">
        <w:rPr>
          <w:rFonts w:ascii="Times New Roman" w:hAnsi="Times New Roman"/>
          <w:sz w:val="24"/>
          <w:szCs w:val="24"/>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0" w:name="p46"/>
      <w:bookmarkEnd w:id="0"/>
      <w:r w:rsidRPr="001D3B67">
        <w:rPr>
          <w:rFonts w:ascii="Times New Roman" w:eastAsia="Times New Roman" w:hAnsi="Times New Roman"/>
          <w:sz w:val="24"/>
          <w:szCs w:val="24"/>
        </w:rPr>
        <w:t xml:space="preserve">, </w:t>
      </w:r>
      <w:r>
        <w:rPr>
          <w:rFonts w:ascii="Times New Roman" w:hAnsi="Times New Roman"/>
          <w:sz w:val="24"/>
          <w:szCs w:val="24"/>
        </w:rPr>
        <w:t>у</w:t>
      </w:r>
      <w:r w:rsidRPr="001D3B67">
        <w:rPr>
          <w:rFonts w:ascii="Times New Roman" w:hAnsi="Times New Roman"/>
          <w:sz w:val="24"/>
          <w:szCs w:val="24"/>
        </w:rPr>
        <w:t>лично-дорожная сеть</w:t>
      </w:r>
      <w:r>
        <w:rPr>
          <w:rFonts w:ascii="Times New Roman" w:hAnsi="Times New Roman"/>
          <w:sz w:val="24"/>
          <w:szCs w:val="24"/>
        </w:rPr>
        <w:t xml:space="preserve">); </w:t>
      </w:r>
      <w:hyperlink r:id="rId12" w:history="1">
        <w:r w:rsidRPr="00703842">
          <w:rPr>
            <w:rStyle w:val="a9"/>
            <w:rFonts w:ascii="Times New Roman" w:hAnsi="Times New Roman" w:cs="Times New Roman"/>
            <w:color w:val="000000"/>
            <w:sz w:val="24"/>
            <w:szCs w:val="24"/>
          </w:rPr>
          <w:t>виды</w:t>
        </w:r>
      </w:hyperlink>
      <w:r w:rsidRPr="00941490">
        <w:rPr>
          <w:rFonts w:ascii="Times New Roman" w:hAnsi="Times New Roman"/>
          <w:color w:val="000000"/>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FA4BCE">
        <w:rPr>
          <w:rFonts w:ascii="Times New Roman" w:eastAsia="Times New Roman" w:hAnsi="Times New Roman"/>
          <w:b/>
          <w:sz w:val="24"/>
          <w:szCs w:val="24"/>
        </w:rPr>
        <w:t>жилой район</w:t>
      </w:r>
      <w:r>
        <w:rPr>
          <w:rFonts w:ascii="Times New Roman" w:eastAsia="Times New Roman" w:hAnsi="Times New Roman"/>
          <w:sz w:val="24"/>
          <w:szCs w:val="24"/>
        </w:rPr>
        <w:t>–</w:t>
      </w:r>
      <w:r w:rsidRPr="001D3B67">
        <w:rPr>
          <w:rFonts w:ascii="Times New Roman" w:eastAsia="Times New Roman" w:hAnsi="Times New Roman"/>
          <w:sz w:val="24"/>
          <w:szCs w:val="24"/>
        </w:rPr>
        <w:t xml:space="preserve"> жилая</w:t>
      </w:r>
      <w:r w:rsidR="002436EB">
        <w:rPr>
          <w:rFonts w:ascii="Times New Roman" w:eastAsia="Times New Roman" w:hAnsi="Times New Roman"/>
          <w:sz w:val="24"/>
          <w:szCs w:val="24"/>
        </w:rPr>
        <w:t xml:space="preserve"> </w:t>
      </w:r>
      <w:r w:rsidRPr="001D3B67">
        <w:rPr>
          <w:rFonts w:ascii="Times New Roman" w:eastAsia="Times New Roman" w:hAnsi="Times New Roman"/>
          <w:sz w:val="24"/>
          <w:szCs w:val="24"/>
        </w:rPr>
        <w:t xml:space="preserve">территория (часть жилой территории) населенного пункта, ограниченная магистральными улицами, естественными и искусственными рубежами, </w:t>
      </w:r>
      <w:r>
        <w:rPr>
          <w:rFonts w:ascii="Times New Roman" w:eastAsia="Times New Roman" w:hAnsi="Times New Roman"/>
          <w:sz w:val="24"/>
          <w:szCs w:val="24"/>
        </w:rPr>
        <w:br/>
      </w:r>
      <w:r w:rsidRPr="001D3B67">
        <w:rPr>
          <w:rFonts w:ascii="Times New Roman" w:eastAsia="Times New Roman" w:hAnsi="Times New Roman"/>
          <w:sz w:val="24"/>
          <w:szCs w:val="24"/>
        </w:rPr>
        <w:t>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FA4BCE">
        <w:rPr>
          <w:rFonts w:ascii="Times New Roman" w:eastAsia="Times New Roman" w:hAnsi="Times New Roman"/>
          <w:b/>
          <w:sz w:val="24"/>
          <w:szCs w:val="24"/>
        </w:rPr>
        <w:t>квартал</w:t>
      </w:r>
      <w:r>
        <w:rPr>
          <w:rFonts w:ascii="Times New Roman" w:eastAsia="Times New Roman" w:hAnsi="Times New Roman"/>
          <w:sz w:val="24"/>
          <w:szCs w:val="24"/>
        </w:rPr>
        <w:t>–</w:t>
      </w:r>
      <w:r w:rsidRPr="001D3B67">
        <w:rPr>
          <w:rFonts w:ascii="Times New Roman" w:eastAsia="Times New Roman" w:hAnsi="Times New Roman"/>
          <w:sz w:val="24"/>
          <w:szCs w:val="24"/>
        </w:rPr>
        <w:t xml:space="preserve"> часть</w:t>
      </w:r>
      <w:r w:rsidR="002436EB">
        <w:rPr>
          <w:rFonts w:ascii="Times New Roman" w:eastAsia="Times New Roman" w:hAnsi="Times New Roman"/>
          <w:sz w:val="24"/>
          <w:szCs w:val="24"/>
        </w:rPr>
        <w:t xml:space="preserve"> </w:t>
      </w:r>
      <w:r w:rsidRPr="001D3B67">
        <w:rPr>
          <w:rFonts w:ascii="Times New Roman" w:eastAsia="Times New Roman" w:hAnsi="Times New Roman"/>
          <w:sz w:val="24"/>
          <w:szCs w:val="24"/>
        </w:rPr>
        <w:t>жилого района, ограниченная магистральными улицами, жилыми улицами, пешеходными аллеями, естественными и искусственными рубежами;</w:t>
      </w:r>
    </w:p>
    <w:p w:rsidR="00D765EA" w:rsidRPr="00D4672E" w:rsidRDefault="00D765EA" w:rsidP="00DD00E5">
      <w:pPr>
        <w:widowControl w:val="0"/>
        <w:autoSpaceDE w:val="0"/>
        <w:autoSpaceDN w:val="0"/>
        <w:adjustRightInd w:val="0"/>
        <w:spacing w:after="0"/>
        <w:ind w:firstLine="567"/>
        <w:jc w:val="both"/>
        <w:rPr>
          <w:rFonts w:ascii="Verdana" w:eastAsia="Times New Roman" w:hAnsi="Verdana"/>
          <w:sz w:val="21"/>
          <w:szCs w:val="21"/>
        </w:rPr>
      </w:pPr>
      <w:r w:rsidRPr="00FA4BCE">
        <w:rPr>
          <w:rFonts w:ascii="Times New Roman" w:eastAsia="Times New Roman" w:hAnsi="Times New Roman"/>
          <w:b/>
          <w:sz w:val="24"/>
          <w:szCs w:val="24"/>
        </w:rPr>
        <w:t>территории общего пользования</w:t>
      </w:r>
      <w:r w:rsidRPr="002C3499">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ascii="Times New Roman" w:eastAsia="Times New Roman" w:hAnsi="Times New Roman"/>
          <w:sz w:val="24"/>
          <w:szCs w:val="24"/>
        </w:rPr>
        <w:t>);</w:t>
      </w:r>
    </w:p>
    <w:p w:rsidR="00FA4BCE" w:rsidRPr="00CA57E7" w:rsidRDefault="00FA4BCE" w:rsidP="00FA4BCE">
      <w:pPr>
        <w:spacing w:after="0" w:line="240" w:lineRule="auto"/>
        <w:ind w:right="-500" w:firstLine="540"/>
        <w:jc w:val="both"/>
        <w:rPr>
          <w:rFonts w:ascii="Times New Roman" w:eastAsia="Times New Roman" w:hAnsi="Times New Roman" w:cs="Times New Roman"/>
          <w:sz w:val="24"/>
          <w:szCs w:val="24"/>
        </w:rPr>
      </w:pPr>
      <w:r w:rsidRPr="00FA4BCE">
        <w:rPr>
          <w:rFonts w:ascii="Times New Roman" w:eastAsia="Times New Roman" w:hAnsi="Times New Roman" w:cs="Times New Roman"/>
          <w:b/>
          <w:sz w:val="24"/>
          <w:szCs w:val="24"/>
        </w:rPr>
        <w:t>улица</w:t>
      </w:r>
      <w:r w:rsidRPr="00FA4BCE">
        <w:rPr>
          <w:rFonts w:ascii="Times New Roman" w:eastAsia="Times New Roman" w:hAnsi="Times New Roman" w:cs="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w:t>
      </w:r>
      <w:r w:rsidRPr="004C721C">
        <w:rPr>
          <w:rFonts w:ascii="Times New Roman" w:eastAsia="Times New Roman" w:hAnsi="Times New Roman" w:cs="Times New Roman"/>
          <w:sz w:val="24"/>
          <w:szCs w:val="24"/>
        </w:rPr>
        <w:t xml:space="preserve">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765EA" w:rsidRPr="00EC7E0D" w:rsidRDefault="00D765EA" w:rsidP="00D765EA">
      <w:pPr>
        <w:spacing w:before="240" w:after="0"/>
        <w:ind w:firstLine="540"/>
        <w:jc w:val="both"/>
        <w:rPr>
          <w:rFonts w:ascii="Times New Roman" w:eastAsia="Times New Roman" w:hAnsi="Times New Roman"/>
          <w:sz w:val="21"/>
          <w:szCs w:val="21"/>
        </w:rPr>
      </w:pPr>
      <w:r w:rsidRPr="00FA4BCE">
        <w:rPr>
          <w:rFonts w:ascii="Times New Roman" w:eastAsia="Times New Roman" w:hAnsi="Times New Roman"/>
          <w:b/>
          <w:sz w:val="24"/>
          <w:szCs w:val="24"/>
        </w:rPr>
        <w:lastRenderedPageBreak/>
        <w:t>улично-дорожная сеть (УДС)</w:t>
      </w:r>
      <w:r>
        <w:rPr>
          <w:rFonts w:ascii="Times New Roman" w:eastAsia="Times New Roman" w:hAnsi="Times New Roman"/>
          <w:sz w:val="24"/>
          <w:szCs w:val="24"/>
        </w:rPr>
        <w:t xml:space="preserve"> –с</w:t>
      </w:r>
      <w:r w:rsidRPr="00D4672E">
        <w:rPr>
          <w:rFonts w:ascii="Times New Roman" w:eastAsia="Times New Roman" w:hAnsi="Times New Roman"/>
          <w:sz w:val="24"/>
          <w:szCs w:val="24"/>
        </w:rPr>
        <w:t>истема</w:t>
      </w:r>
      <w:r w:rsidR="002436EB">
        <w:rPr>
          <w:rFonts w:ascii="Times New Roman" w:eastAsia="Times New Roman" w:hAnsi="Times New Roman"/>
          <w:sz w:val="24"/>
          <w:szCs w:val="24"/>
        </w:rPr>
        <w:t xml:space="preserve">  </w:t>
      </w:r>
      <w:r w:rsidRPr="00D4672E">
        <w:rPr>
          <w:rFonts w:ascii="Times New Roman" w:eastAsia="Times New Roman" w:hAnsi="Times New Roman"/>
          <w:sz w:val="24"/>
          <w:szCs w:val="24"/>
        </w:rPr>
        <w:t>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6161E4" w:rsidRDefault="006161E4" w:rsidP="006161E4">
      <w:pPr>
        <w:spacing w:after="0" w:line="240" w:lineRule="auto"/>
        <w:ind w:right="-500" w:firstLine="540"/>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капитальный ремонт дорожного покрытия</w:t>
      </w:r>
      <w:r w:rsidRPr="004C721C">
        <w:rPr>
          <w:rFonts w:ascii="Times New Roman" w:eastAsia="Times New Roman" w:hAnsi="Times New Roman" w:cs="Times New Roman"/>
          <w:sz w:val="24"/>
          <w:szCs w:val="24"/>
        </w:rP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D00E5" w:rsidRDefault="006161E4" w:rsidP="00DD00E5">
      <w:pPr>
        <w:spacing w:after="0" w:line="240" w:lineRule="auto"/>
        <w:ind w:right="-500" w:firstLine="540"/>
        <w:jc w:val="both"/>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проезд</w:t>
      </w:r>
      <w:r w:rsidRPr="004C721C">
        <w:rPr>
          <w:rFonts w:ascii="Times New Roman" w:eastAsia="Times New Roman" w:hAnsi="Times New Roman" w:cs="Times New Roman"/>
          <w:sz w:val="24"/>
          <w:szCs w:val="24"/>
        </w:rPr>
        <w:t xml:space="preserve"> - дорога, примыкающая к проезжим частям жилых и магистральных улиц, разворотным площадкам;</w:t>
      </w:r>
    </w:p>
    <w:p w:rsidR="00DD00E5" w:rsidRDefault="006161E4" w:rsidP="00DD00E5">
      <w:pPr>
        <w:spacing w:after="0" w:line="240" w:lineRule="auto"/>
        <w:ind w:right="-500" w:firstLine="540"/>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дождеприемный колодец</w:t>
      </w:r>
      <w:r w:rsidRPr="004C721C">
        <w:rPr>
          <w:rFonts w:ascii="Times New Roman" w:eastAsia="Times New Roman" w:hAnsi="Times New Roman" w:cs="Times New Roman"/>
          <w:sz w:val="24"/>
          <w:szCs w:val="24"/>
        </w:rPr>
        <w:t>- сооружение на канализационной сети, предназначенное для приема и отвода дождевых и талых вод;</w:t>
      </w:r>
    </w:p>
    <w:p w:rsidR="00D765EA" w:rsidRPr="00574B9C" w:rsidRDefault="00D765EA" w:rsidP="00DD00E5">
      <w:pPr>
        <w:spacing w:after="0" w:line="240" w:lineRule="auto"/>
        <w:ind w:right="-500" w:firstLine="540"/>
        <w:jc w:val="both"/>
        <w:rPr>
          <w:rFonts w:ascii="Times New Roman" w:hAnsi="Times New Roman"/>
          <w:sz w:val="24"/>
          <w:szCs w:val="24"/>
        </w:rPr>
      </w:pPr>
      <w:r w:rsidRPr="00FA4BCE">
        <w:rPr>
          <w:rFonts w:ascii="Times New Roman" w:hAnsi="Times New Roman"/>
          <w:b/>
          <w:sz w:val="24"/>
          <w:szCs w:val="24"/>
        </w:rPr>
        <w:t>прилегающая территория</w:t>
      </w:r>
      <w:r>
        <w:rPr>
          <w:rFonts w:ascii="Times New Roman" w:hAnsi="Times New Roman"/>
          <w:sz w:val="24"/>
          <w:szCs w:val="24"/>
        </w:rPr>
        <w:t>–</w:t>
      </w:r>
      <w:r w:rsidRPr="00574B9C">
        <w:rPr>
          <w:rFonts w:ascii="Times New Roman" w:hAnsi="Times New Roman"/>
          <w:sz w:val="24"/>
          <w:szCs w:val="24"/>
        </w:rPr>
        <w:t xml:space="preserve"> территория общего пользования, которая прилегает</w:t>
      </w:r>
      <w:r>
        <w:rPr>
          <w:rFonts w:ascii="Times New Roman" w:hAnsi="Times New Roman"/>
          <w:sz w:val="24"/>
          <w:szCs w:val="24"/>
        </w:rPr>
        <w:br/>
      </w:r>
      <w:r w:rsidRPr="00574B9C">
        <w:rPr>
          <w:rFonts w:ascii="Times New Roman" w:hAnsi="Times New Roman"/>
          <w:sz w:val="24"/>
          <w:szCs w:val="24"/>
        </w:rP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w:t>
      </w:r>
      <w:r w:rsidRPr="002F000E">
        <w:rPr>
          <w:rFonts w:ascii="Times New Roman" w:hAnsi="Times New Roman"/>
          <w:sz w:val="24"/>
          <w:szCs w:val="24"/>
        </w:rPr>
        <w:t xml:space="preserve"> Законом Московской области </w:t>
      </w:r>
      <w:r>
        <w:rPr>
          <w:rFonts w:ascii="Times New Roman" w:hAnsi="Times New Roman"/>
          <w:sz w:val="24"/>
          <w:szCs w:val="24"/>
        </w:rPr>
        <w:t>№</w:t>
      </w:r>
      <w:r w:rsidRPr="002F000E">
        <w:rPr>
          <w:rFonts w:ascii="Times New Roman" w:hAnsi="Times New Roman"/>
          <w:sz w:val="24"/>
          <w:szCs w:val="24"/>
        </w:rPr>
        <w:t xml:space="preserve"> 191/2014-ОЗ «О регулировании дополнительных вопросов в сфере благоустройства в Московской области»</w:t>
      </w:r>
      <w:r>
        <w:rPr>
          <w:rFonts w:ascii="Times New Roman" w:hAnsi="Times New Roman"/>
          <w:sz w:val="24"/>
          <w:szCs w:val="24"/>
        </w:rPr>
        <w:t>;</w:t>
      </w:r>
    </w:p>
    <w:p w:rsidR="00D765EA" w:rsidRDefault="00D765EA" w:rsidP="00D765EA">
      <w:pPr>
        <w:spacing w:before="240"/>
        <w:ind w:firstLine="540"/>
        <w:jc w:val="both"/>
        <w:rPr>
          <w:rFonts w:ascii="Times New Roman" w:hAnsi="Times New Roman"/>
          <w:sz w:val="24"/>
          <w:szCs w:val="24"/>
        </w:rPr>
      </w:pPr>
      <w:r w:rsidRPr="00FA4BCE">
        <w:rPr>
          <w:rFonts w:ascii="Times New Roman" w:hAnsi="Times New Roman"/>
          <w:b/>
          <w:sz w:val="24"/>
          <w:szCs w:val="24"/>
        </w:rPr>
        <w:t>размер прилегающей территории</w:t>
      </w:r>
      <w:r>
        <w:rPr>
          <w:rFonts w:ascii="Times New Roman" w:hAnsi="Times New Roman"/>
          <w:sz w:val="24"/>
          <w:szCs w:val="24"/>
        </w:rPr>
        <w:t>–</w:t>
      </w:r>
      <w:r w:rsidRPr="00574B9C">
        <w:rPr>
          <w:rFonts w:ascii="Times New Roman" w:hAnsi="Times New Roman"/>
          <w:sz w:val="24"/>
          <w:szCs w:val="24"/>
        </w:rPr>
        <w:t xml:space="preserve">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r>
        <w:rPr>
          <w:rFonts w:ascii="Times New Roman" w:hAnsi="Times New Roman"/>
          <w:sz w:val="24"/>
          <w:szCs w:val="24"/>
        </w:rPr>
        <w:t>;</w:t>
      </w:r>
    </w:p>
    <w:p w:rsidR="00DD00E5" w:rsidRDefault="00D765EA" w:rsidP="00DD00E5">
      <w:pPr>
        <w:spacing w:after="0"/>
        <w:ind w:firstLine="540"/>
        <w:jc w:val="both"/>
        <w:rPr>
          <w:rFonts w:ascii="Times New Roman" w:hAnsi="Times New Roman"/>
          <w:sz w:val="24"/>
          <w:szCs w:val="24"/>
        </w:rPr>
      </w:pPr>
      <w:r w:rsidRPr="006161E4">
        <w:rPr>
          <w:rFonts w:ascii="Times New Roman" w:hAnsi="Times New Roman"/>
          <w:b/>
          <w:sz w:val="24"/>
          <w:szCs w:val="24"/>
        </w:rPr>
        <w:t>граница прилегающей территории</w:t>
      </w:r>
      <w:r>
        <w:rPr>
          <w:rFonts w:ascii="Times New Roman" w:hAnsi="Times New Roman"/>
          <w:sz w:val="24"/>
          <w:szCs w:val="24"/>
        </w:rPr>
        <w:t xml:space="preserve">– линия </w:t>
      </w:r>
      <w:r w:rsidRPr="00400C56">
        <w:rPr>
          <w:rFonts w:ascii="Times New Roman" w:eastAsia="Times New Roman" w:hAnsi="Times New Roman"/>
          <w:sz w:val="24"/>
          <w:szCs w:val="24"/>
        </w:rPr>
        <w:t>и проходящая по этой линии вертикальная поверхност</w:t>
      </w:r>
      <w:r>
        <w:rPr>
          <w:rFonts w:ascii="Times New Roman" w:eastAsia="Times New Roman" w:hAnsi="Times New Roman"/>
          <w:sz w:val="24"/>
          <w:szCs w:val="24"/>
        </w:rPr>
        <w:t>ь</w:t>
      </w:r>
      <w:r>
        <w:rPr>
          <w:rFonts w:ascii="Times New Roman" w:hAnsi="Times New Roman"/>
          <w:sz w:val="24"/>
          <w:szCs w:val="24"/>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DD00E5" w:rsidRDefault="00D765EA" w:rsidP="00DD00E5">
      <w:pPr>
        <w:spacing w:after="0"/>
        <w:ind w:firstLine="540"/>
        <w:jc w:val="both"/>
        <w:rPr>
          <w:rFonts w:ascii="Times New Roman" w:hAnsi="Times New Roman"/>
          <w:color w:val="000000"/>
          <w:spacing w:val="2"/>
          <w:sz w:val="24"/>
          <w:szCs w:val="24"/>
          <w:shd w:val="clear" w:color="auto" w:fill="FFFFFF"/>
        </w:rPr>
      </w:pPr>
      <w:r w:rsidRPr="006161E4">
        <w:rPr>
          <w:rFonts w:ascii="Times New Roman" w:hAnsi="Times New Roman"/>
          <w:b/>
          <w:bCs/>
          <w:color w:val="000000"/>
          <w:spacing w:val="2"/>
          <w:sz w:val="24"/>
          <w:szCs w:val="24"/>
          <w:shd w:val="clear" w:color="auto" w:fill="FFFFFF"/>
        </w:rPr>
        <w:t>«вылетные» магистрали</w:t>
      </w:r>
      <w:r w:rsidRPr="00941490">
        <w:rPr>
          <w:rFonts w:ascii="Times New Roman" w:hAnsi="Times New Roman"/>
          <w:color w:val="000000"/>
          <w:spacing w:val="2"/>
          <w:sz w:val="24"/>
          <w:szCs w:val="24"/>
          <w:shd w:val="clear" w:color="auto" w:fill="FFFFFF"/>
        </w:rPr>
        <w:t>- автомобильные</w:t>
      </w:r>
      <w:r w:rsidR="002436EB">
        <w:rPr>
          <w:rFonts w:ascii="Times New Roman" w:hAnsi="Times New Roman"/>
          <w:color w:val="000000"/>
          <w:spacing w:val="2"/>
          <w:sz w:val="24"/>
          <w:szCs w:val="24"/>
          <w:shd w:val="clear" w:color="auto" w:fill="FFFFFF"/>
        </w:rPr>
        <w:t xml:space="preserve"> </w:t>
      </w:r>
      <w:r w:rsidRPr="00941490">
        <w:rPr>
          <w:rFonts w:ascii="Times New Roman" w:hAnsi="Times New Roman"/>
          <w:color w:val="000000"/>
          <w:spacing w:val="2"/>
          <w:sz w:val="24"/>
          <w:szCs w:val="24"/>
          <w:shd w:val="clear" w:color="auto" w:fill="FFFFFF"/>
        </w:rPr>
        <w:t xml:space="preserve">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w:t>
      </w:r>
      <w:r>
        <w:rPr>
          <w:rFonts w:ascii="Times New Roman" w:hAnsi="Times New Roman"/>
          <w:color w:val="000000"/>
          <w:spacing w:val="2"/>
          <w:sz w:val="24"/>
          <w:szCs w:val="24"/>
          <w:shd w:val="clear" w:color="auto" w:fill="FFFFFF"/>
        </w:rPr>
        <w:t>за пределы Московской области -</w:t>
      </w:r>
      <w:r>
        <w:rPr>
          <w:rFonts w:ascii="Times New Roman" w:hAnsi="Times New Roman"/>
          <w:color w:val="000000"/>
          <w:spacing w:val="2"/>
          <w:sz w:val="24"/>
          <w:szCs w:val="24"/>
          <w:shd w:val="clear" w:color="auto" w:fill="FFFFFF"/>
        </w:rPr>
        <w:br/>
      </w:r>
      <w:r w:rsidRPr="00941490">
        <w:rPr>
          <w:rFonts w:ascii="Times New Roman" w:hAnsi="Times New Roman"/>
          <w:color w:val="000000"/>
          <w:spacing w:val="2"/>
          <w:sz w:val="24"/>
          <w:szCs w:val="24"/>
          <w:shd w:val="clear" w:color="auto" w:fill="FFFFFF"/>
        </w:rPr>
        <w:t>«на вылет»;</w:t>
      </w:r>
    </w:p>
    <w:p w:rsidR="00DD00E5" w:rsidRDefault="00D765EA" w:rsidP="00DD00E5">
      <w:pPr>
        <w:spacing w:after="0"/>
        <w:ind w:firstLine="540"/>
        <w:jc w:val="both"/>
        <w:rPr>
          <w:rFonts w:ascii="Times New Roman" w:hAnsi="Times New Roman"/>
          <w:color w:val="000000"/>
          <w:spacing w:val="2"/>
          <w:sz w:val="24"/>
          <w:szCs w:val="24"/>
          <w:shd w:val="clear" w:color="auto" w:fill="FFFFFF"/>
        </w:rPr>
      </w:pPr>
      <w:r w:rsidRPr="00941490">
        <w:rPr>
          <w:rFonts w:ascii="Times New Roman" w:hAnsi="Times New Roman"/>
          <w:bCs/>
          <w:color w:val="000000"/>
          <w:spacing w:val="2"/>
          <w:sz w:val="24"/>
          <w:szCs w:val="24"/>
          <w:shd w:val="clear" w:color="auto" w:fill="FFFFFF"/>
        </w:rPr>
        <w:t>территории вдоль «вылетных» магистралей</w:t>
      </w:r>
      <w:r>
        <w:rPr>
          <w:rFonts w:ascii="Times New Roman" w:hAnsi="Times New Roman"/>
          <w:color w:val="000000"/>
          <w:spacing w:val="2"/>
          <w:sz w:val="24"/>
          <w:szCs w:val="24"/>
          <w:shd w:val="clear" w:color="auto" w:fill="FFFFFF"/>
        </w:rPr>
        <w:t>–</w:t>
      </w:r>
      <w:r w:rsidRPr="00941490">
        <w:rPr>
          <w:rFonts w:ascii="Times New Roman" w:hAnsi="Times New Roman"/>
          <w:color w:val="000000"/>
          <w:spacing w:val="2"/>
          <w:sz w:val="24"/>
          <w:szCs w:val="24"/>
          <w:shd w:val="clear" w:color="auto" w:fill="FFFFFF"/>
        </w:rPr>
        <w:t>территории</w:t>
      </w:r>
      <w:r w:rsidR="00DD00E5">
        <w:rPr>
          <w:rFonts w:ascii="Times New Roman" w:hAnsi="Times New Roman"/>
          <w:color w:val="000000"/>
          <w:spacing w:val="2"/>
          <w:sz w:val="24"/>
          <w:szCs w:val="24"/>
          <w:shd w:val="clear" w:color="auto" w:fill="FFFFFF"/>
        </w:rPr>
        <w:t xml:space="preserve"> </w:t>
      </w:r>
      <w:r w:rsidRPr="00941490">
        <w:rPr>
          <w:rFonts w:ascii="Times New Roman" w:hAnsi="Times New Roman"/>
          <w:color w:val="000000"/>
          <w:spacing w:val="2"/>
          <w:sz w:val="24"/>
          <w:szCs w:val="24"/>
          <w:shd w:val="clear" w:color="auto" w:fill="FFFFFF"/>
        </w:rPr>
        <w:t>от дорожного полотна, дорожного покрытия «вылетных» магистралей до фасада «вылетной» магистрали включительно;</w:t>
      </w:r>
    </w:p>
    <w:p w:rsidR="00D765EA" w:rsidRPr="00941490" w:rsidRDefault="00D765EA" w:rsidP="00DD00E5">
      <w:pPr>
        <w:spacing w:after="0"/>
        <w:ind w:firstLine="540"/>
        <w:jc w:val="both"/>
        <w:rPr>
          <w:rFonts w:ascii="Times New Roman" w:hAnsi="Times New Roman"/>
          <w:color w:val="000000"/>
          <w:spacing w:val="2"/>
          <w:sz w:val="24"/>
          <w:szCs w:val="24"/>
          <w:shd w:val="clear" w:color="auto" w:fill="FFFFFF"/>
        </w:rPr>
      </w:pPr>
      <w:r w:rsidRPr="00941490">
        <w:rPr>
          <w:rFonts w:ascii="Times New Roman" w:hAnsi="Times New Roman"/>
          <w:color w:val="000000"/>
          <w:spacing w:val="2"/>
          <w:sz w:val="24"/>
          <w:szCs w:val="24"/>
          <w:shd w:val="clear" w:color="auto" w:fill="FFFFFF"/>
        </w:rPr>
        <w:t xml:space="preserve">фасад «вылетной» магистрали </w:t>
      </w:r>
      <w:r>
        <w:rPr>
          <w:rFonts w:ascii="Times New Roman" w:hAnsi="Times New Roman"/>
          <w:color w:val="000000"/>
          <w:spacing w:val="2"/>
          <w:sz w:val="24"/>
          <w:szCs w:val="24"/>
          <w:shd w:val="clear" w:color="auto" w:fill="FFFFFF"/>
        </w:rPr>
        <w:t>–</w:t>
      </w:r>
      <w:r w:rsidRPr="00941490">
        <w:rPr>
          <w:rFonts w:ascii="Times New Roman" w:hAnsi="Times New Roman"/>
          <w:color w:val="000000"/>
          <w:spacing w:val="2"/>
          <w:sz w:val="24"/>
          <w:szCs w:val="24"/>
          <w:shd w:val="clear" w:color="auto" w:fill="FFFFFF"/>
        </w:rPr>
        <w:t xml:space="preserve"> фасады</w:t>
      </w:r>
      <w:r w:rsidR="002436EB">
        <w:rPr>
          <w:rFonts w:ascii="Times New Roman" w:hAnsi="Times New Roman"/>
          <w:color w:val="000000"/>
          <w:spacing w:val="2"/>
          <w:sz w:val="24"/>
          <w:szCs w:val="24"/>
          <w:shd w:val="clear" w:color="auto" w:fill="FFFFFF"/>
        </w:rPr>
        <w:t xml:space="preserve"> </w:t>
      </w:r>
      <w:r w:rsidRPr="00941490">
        <w:rPr>
          <w:rFonts w:ascii="Times New Roman" w:hAnsi="Times New Roman"/>
          <w:color w:val="000000"/>
          <w:spacing w:val="2"/>
          <w:sz w:val="24"/>
          <w:szCs w:val="24"/>
          <w:shd w:val="clear" w:color="auto" w:fill="FFFFFF"/>
        </w:rPr>
        <w:t xml:space="preserve">элементов благоустройства, </w:t>
      </w:r>
      <w:r w:rsidRPr="00501E0E">
        <w:rPr>
          <w:rFonts w:ascii="Times New Roman" w:eastAsia="Times New Roman" w:hAnsi="Times New Roman"/>
          <w:sz w:val="24"/>
          <w:szCs w:val="24"/>
        </w:rPr>
        <w:t>объектов капитального строительства</w:t>
      </w:r>
      <w:r w:rsidRPr="00941490">
        <w:rPr>
          <w:rFonts w:ascii="Times New Roman" w:hAnsi="Times New Roman"/>
          <w:color w:val="000000"/>
          <w:spacing w:val="2"/>
          <w:sz w:val="24"/>
          <w:szCs w:val="24"/>
          <w:shd w:val="clear" w:color="auto" w:fill="FFFFFF"/>
        </w:rPr>
        <w:t>, формирующие визуальную границу пространства «вылетной» магистрали по вертикали;</w:t>
      </w:r>
    </w:p>
    <w:p w:rsidR="00D765EA" w:rsidRDefault="00D765EA" w:rsidP="00D765EA">
      <w:pPr>
        <w:spacing w:after="0" w:line="240" w:lineRule="auto"/>
        <w:ind w:firstLine="540"/>
        <w:jc w:val="both"/>
        <w:rPr>
          <w:rFonts w:ascii="Times New Roman" w:eastAsia="Times New Roman" w:hAnsi="Times New Roman"/>
          <w:sz w:val="24"/>
          <w:szCs w:val="24"/>
        </w:rPr>
      </w:pP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lastRenderedPageBreak/>
        <w:t>придомовая территория</w:t>
      </w:r>
      <w:r>
        <w:rPr>
          <w:rFonts w:ascii="Times New Roman" w:eastAsia="Times New Roman" w:hAnsi="Times New Roman"/>
          <w:sz w:val="24"/>
          <w:szCs w:val="24"/>
        </w:rPr>
        <w:t xml:space="preserve"> – з</w:t>
      </w:r>
      <w:r w:rsidRPr="002C3499">
        <w:rPr>
          <w:rFonts w:ascii="Times New Roman" w:eastAsia="Times New Roman" w:hAnsi="Times New Roman"/>
          <w:sz w:val="24"/>
          <w:szCs w:val="24"/>
        </w:rPr>
        <w:t>емельный</w:t>
      </w:r>
      <w:r w:rsidR="00777FD4">
        <w:rPr>
          <w:rFonts w:ascii="Times New Roman" w:eastAsia="Times New Roman" w:hAnsi="Times New Roman"/>
          <w:sz w:val="24"/>
          <w:szCs w:val="24"/>
        </w:rPr>
        <w:t xml:space="preserve"> </w:t>
      </w:r>
      <w:r w:rsidRPr="002C3499">
        <w:rPr>
          <w:rFonts w:ascii="Times New Roman" w:eastAsia="Times New Roman" w:hAnsi="Times New Roman"/>
          <w:sz w:val="24"/>
          <w:szCs w:val="24"/>
        </w:rPr>
        <w:t>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Pr>
          <w:rFonts w:ascii="Times New Roman" w:eastAsia="Times New Roman" w:hAnsi="Times New Roman"/>
          <w:sz w:val="24"/>
          <w:szCs w:val="24"/>
        </w:rPr>
        <w:br/>
      </w:r>
      <w:r w:rsidRPr="002C3499">
        <w:rPr>
          <w:rFonts w:ascii="Times New Roman" w:eastAsia="Times New Roman" w:hAnsi="Times New Roman"/>
          <w:sz w:val="24"/>
          <w:szCs w:val="24"/>
        </w:rPr>
        <w:t>и расположенные на указанном земельном участке объекты</w:t>
      </w:r>
      <w:r>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дворовая территория</w:t>
      </w:r>
      <w:r>
        <w:rPr>
          <w:rFonts w:ascii="Times New Roman" w:eastAsia="Times New Roman" w:hAnsi="Times New Roman"/>
          <w:sz w:val="24"/>
          <w:szCs w:val="24"/>
        </w:rPr>
        <w:t>–</w:t>
      </w:r>
      <w:r w:rsidRPr="002C3499">
        <w:rPr>
          <w:rFonts w:ascii="Times New Roman" w:eastAsia="Times New Roman" w:hAnsi="Times New Roman"/>
          <w:sz w:val="24"/>
          <w:szCs w:val="24"/>
        </w:rPr>
        <w:t xml:space="preserve"> сформированная</w:t>
      </w:r>
      <w:r w:rsidR="00777FD4">
        <w:rPr>
          <w:rFonts w:ascii="Times New Roman" w:eastAsia="Times New Roman" w:hAnsi="Times New Roman"/>
          <w:sz w:val="24"/>
          <w:szCs w:val="24"/>
        </w:rPr>
        <w:t xml:space="preserve"> </w:t>
      </w:r>
      <w:r w:rsidRPr="002C3499">
        <w:rPr>
          <w:rFonts w:ascii="Times New Roman" w:eastAsia="Times New Roman" w:hAnsi="Times New Roman"/>
          <w:sz w:val="24"/>
          <w:szCs w:val="24"/>
        </w:rPr>
        <w:t>территория, прилегающая к одному</w:t>
      </w:r>
      <w:r>
        <w:rPr>
          <w:rFonts w:ascii="Times New Roman" w:eastAsia="Times New Roman" w:hAnsi="Times New Roman"/>
          <w:sz w:val="24"/>
          <w:szCs w:val="24"/>
        </w:rPr>
        <w:br/>
      </w:r>
      <w:r w:rsidRPr="002C3499">
        <w:rPr>
          <w:rFonts w:ascii="Times New Roman" w:eastAsia="Times New Roman" w:hAnsi="Times New Roman"/>
          <w:sz w:val="24"/>
          <w:szCs w:val="24"/>
        </w:rPr>
        <w:t>или нескольким многоквартирным домам и находящаяся в общем пользовании проживающих в нем лиц, или общественным зданиям и обеспечивающая</w:t>
      </w:r>
      <w:r>
        <w:rPr>
          <w:rFonts w:ascii="Times New Roman" w:eastAsia="Times New Roman" w:hAnsi="Times New Roman"/>
          <w:sz w:val="24"/>
          <w:szCs w:val="24"/>
        </w:rPr>
        <w:br/>
      </w:r>
      <w:r w:rsidRPr="002C3499">
        <w:rPr>
          <w:rFonts w:ascii="Times New Roman" w:eastAsia="Times New Roman" w:hAnsi="Times New Roman"/>
          <w:sz w:val="24"/>
          <w:szCs w:val="24"/>
        </w:rPr>
        <w:t>их функционирование</w:t>
      </w:r>
      <w:r>
        <w:rPr>
          <w:rFonts w:ascii="Times New Roman" w:eastAsia="Times New Roman" w:hAnsi="Times New Roman"/>
          <w:sz w:val="24"/>
          <w:szCs w:val="24"/>
        </w:rPr>
        <w:t>; н</w:t>
      </w:r>
      <w:r w:rsidRPr="002C3499">
        <w:rPr>
          <w:rFonts w:ascii="Times New Roman" w:eastAsia="Times New Roman" w:hAnsi="Times New Roman"/>
          <w:sz w:val="24"/>
          <w:szCs w:val="24"/>
        </w:rPr>
        <w:t>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DD00E5" w:rsidRDefault="00D05ECC" w:rsidP="00DD00E5">
      <w:pPr>
        <w:spacing w:after="0"/>
        <w:ind w:firstLine="540"/>
        <w:jc w:val="both"/>
        <w:rPr>
          <w:rFonts w:ascii="Times New Roman" w:eastAsia="Times New Roman" w:hAnsi="Times New Roman"/>
          <w:sz w:val="24"/>
          <w:szCs w:val="24"/>
        </w:rPr>
      </w:pPr>
      <w:r>
        <w:rPr>
          <w:rFonts w:ascii="Times New Roman" w:eastAsia="Times New Roman" w:hAnsi="Times New Roman"/>
          <w:b/>
          <w:sz w:val="24"/>
          <w:szCs w:val="24"/>
        </w:rPr>
        <w:t xml:space="preserve">домовладение </w:t>
      </w:r>
      <w:r w:rsidR="00D765EA">
        <w:rPr>
          <w:rFonts w:ascii="Times New Roman" w:eastAsia="Times New Roman" w:hAnsi="Times New Roman"/>
          <w:sz w:val="24"/>
          <w:szCs w:val="24"/>
        </w:rPr>
        <w:t>–</w:t>
      </w:r>
      <w:r w:rsidR="00D765EA" w:rsidRPr="001D3B67">
        <w:rPr>
          <w:rFonts w:ascii="Times New Roman" w:eastAsia="Times New Roman" w:hAnsi="Times New Roman"/>
          <w:sz w:val="24"/>
          <w:szCs w:val="24"/>
        </w:rPr>
        <w:t xml:space="preserve"> жилой</w:t>
      </w:r>
      <w:r w:rsidR="00777FD4">
        <w:rPr>
          <w:rFonts w:ascii="Times New Roman" w:eastAsia="Times New Roman" w:hAnsi="Times New Roman"/>
          <w:sz w:val="24"/>
          <w:szCs w:val="24"/>
        </w:rPr>
        <w:t xml:space="preserve"> </w:t>
      </w:r>
      <w:r w:rsidR="00D765EA" w:rsidRPr="001D3B67">
        <w:rPr>
          <w:rFonts w:ascii="Times New Roman" w:eastAsia="Times New Roman" w:hAnsi="Times New Roman"/>
          <w:sz w:val="24"/>
          <w:szCs w:val="24"/>
        </w:rPr>
        <w:t>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sidR="00D765EA">
        <w:rPr>
          <w:rFonts w:ascii="Times New Roman" w:eastAsia="Times New Roman" w:hAnsi="Times New Roman"/>
          <w:sz w:val="24"/>
          <w:szCs w:val="24"/>
        </w:rPr>
        <w:br/>
      </w:r>
      <w:r w:rsidR="00D765EA" w:rsidRPr="001D3B67">
        <w:rPr>
          <w:rFonts w:ascii="Times New Roman" w:eastAsia="Times New Roman" w:hAnsi="Times New Roman"/>
          <w:sz w:val="24"/>
          <w:szCs w:val="24"/>
        </w:rPr>
        <w:t>для содержания домашнего скота и птицы, иные объекты)</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общественные территории (общественные пространства)</w:t>
      </w:r>
      <w:r>
        <w:rPr>
          <w:rFonts w:ascii="Times New Roman" w:eastAsia="Times New Roman" w:hAnsi="Times New Roman"/>
          <w:sz w:val="24"/>
          <w:szCs w:val="24"/>
        </w:rPr>
        <w:t>–</w:t>
      </w:r>
      <w:r w:rsidRPr="002C3499">
        <w:rPr>
          <w:rFonts w:ascii="Times New Roman" w:eastAsia="Times New Roman" w:hAnsi="Times New Roman"/>
          <w:sz w:val="24"/>
          <w:szCs w:val="24"/>
        </w:rPr>
        <w:t xml:space="preserve"> территории</w:t>
      </w:r>
      <w:r w:rsidR="00777FD4">
        <w:rPr>
          <w:rFonts w:ascii="Times New Roman" w:eastAsia="Times New Roman" w:hAnsi="Times New Roman"/>
          <w:sz w:val="24"/>
          <w:szCs w:val="24"/>
        </w:rPr>
        <w:t xml:space="preserve"> </w:t>
      </w:r>
      <w:r w:rsidRPr="002C3499">
        <w:rPr>
          <w:rFonts w:ascii="Times New Roman" w:eastAsia="Times New Roman" w:hAnsi="Times New Roman"/>
          <w:sz w:val="24"/>
          <w:szCs w:val="24"/>
        </w:rPr>
        <w:t xml:space="preserve">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w:t>
      </w:r>
      <w:r>
        <w:rPr>
          <w:rFonts w:ascii="Times New Roman" w:eastAsia="Times New Roman" w:hAnsi="Times New Roman"/>
          <w:sz w:val="24"/>
          <w:szCs w:val="24"/>
        </w:rPr>
        <w:t xml:space="preserve">парки, </w:t>
      </w:r>
      <w:r w:rsidRPr="002C3499">
        <w:rPr>
          <w:rFonts w:ascii="Times New Roman" w:eastAsia="Times New Roman" w:hAnsi="Times New Roman"/>
          <w:sz w:val="24"/>
          <w:szCs w:val="24"/>
        </w:rPr>
        <w:t>скверы, бульвары, зоны отдыха, сады, городские сады, иные зоны рекреационного назначения</w:t>
      </w:r>
      <w:r>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внутриквартальный проезд</w:t>
      </w:r>
      <w:r>
        <w:rPr>
          <w:rFonts w:ascii="Times New Roman" w:eastAsia="Times New Roman" w:hAnsi="Times New Roman"/>
          <w:sz w:val="24"/>
          <w:szCs w:val="24"/>
        </w:rPr>
        <w:t>–</w:t>
      </w:r>
      <w:r w:rsidRPr="00D4672E">
        <w:rPr>
          <w:rFonts w:ascii="Times New Roman" w:eastAsia="Times New Roman" w:hAnsi="Times New Roman"/>
          <w:sz w:val="24"/>
          <w:szCs w:val="24"/>
        </w:rPr>
        <w:t xml:space="preserve"> проезжая</w:t>
      </w:r>
      <w:r w:rsidR="00777FD4">
        <w:rPr>
          <w:rFonts w:ascii="Times New Roman" w:eastAsia="Times New Roman" w:hAnsi="Times New Roman"/>
          <w:sz w:val="24"/>
          <w:szCs w:val="24"/>
        </w:rPr>
        <w:t xml:space="preserve"> </w:t>
      </w:r>
      <w:r w:rsidRPr="00D4672E">
        <w:rPr>
          <w:rFonts w:ascii="Times New Roman" w:eastAsia="Times New Roman" w:hAnsi="Times New Roman"/>
          <w:sz w:val="24"/>
          <w:szCs w:val="24"/>
        </w:rPr>
        <w:t xml:space="preserve">часть </w:t>
      </w:r>
      <w:r>
        <w:rPr>
          <w:rFonts w:ascii="Times New Roman" w:eastAsia="Times New Roman" w:hAnsi="Times New Roman"/>
          <w:sz w:val="24"/>
          <w:szCs w:val="24"/>
        </w:rPr>
        <w:t>с твердым покрытием в пределах квартала</w:t>
      </w:r>
      <w:r w:rsidRPr="00D4672E">
        <w:rPr>
          <w:rFonts w:ascii="Times New Roman" w:eastAsia="Times New Roman" w:hAnsi="Times New Roman"/>
          <w:sz w:val="24"/>
          <w:szCs w:val="24"/>
        </w:rPr>
        <w:t>, связанн</w:t>
      </w:r>
      <w:r>
        <w:rPr>
          <w:rFonts w:ascii="Times New Roman" w:eastAsia="Times New Roman" w:hAnsi="Times New Roman"/>
          <w:sz w:val="24"/>
          <w:szCs w:val="24"/>
        </w:rPr>
        <w:t>ая</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с улично-дорожной сетью; </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внутридворовый проезд</w:t>
      </w:r>
      <w:r>
        <w:rPr>
          <w:rFonts w:ascii="Times New Roman" w:eastAsia="Times New Roman" w:hAnsi="Times New Roman"/>
          <w:sz w:val="24"/>
          <w:szCs w:val="24"/>
        </w:rPr>
        <w:t>–</w:t>
      </w:r>
      <w:r w:rsidRPr="00D4672E">
        <w:rPr>
          <w:rFonts w:ascii="Times New Roman" w:eastAsia="Times New Roman" w:hAnsi="Times New Roman"/>
          <w:sz w:val="24"/>
          <w:szCs w:val="24"/>
        </w:rPr>
        <w:t xml:space="preserve"> проезжая</w:t>
      </w:r>
      <w:r w:rsidR="00777FD4">
        <w:rPr>
          <w:rFonts w:ascii="Times New Roman" w:eastAsia="Times New Roman" w:hAnsi="Times New Roman"/>
          <w:sz w:val="24"/>
          <w:szCs w:val="24"/>
        </w:rPr>
        <w:t xml:space="preserve"> </w:t>
      </w:r>
      <w:r w:rsidRPr="00D4672E">
        <w:rPr>
          <w:rFonts w:ascii="Times New Roman" w:eastAsia="Times New Roman" w:hAnsi="Times New Roman"/>
          <w:sz w:val="24"/>
          <w:szCs w:val="24"/>
        </w:rPr>
        <w:t xml:space="preserve">часть </w:t>
      </w:r>
      <w:r>
        <w:rPr>
          <w:rFonts w:ascii="Times New Roman" w:eastAsia="Times New Roman" w:hAnsi="Times New Roman"/>
          <w:sz w:val="24"/>
          <w:szCs w:val="24"/>
        </w:rPr>
        <w:t>с твердым покрытием в пределах дворовой территории</w:t>
      </w:r>
      <w:r w:rsidRPr="00D4672E">
        <w:rPr>
          <w:rFonts w:ascii="Times New Roman" w:eastAsia="Times New Roman" w:hAnsi="Times New Roman"/>
          <w:sz w:val="24"/>
          <w:szCs w:val="24"/>
        </w:rPr>
        <w:t>, связанн</w:t>
      </w:r>
      <w:r>
        <w:rPr>
          <w:rFonts w:ascii="Times New Roman" w:eastAsia="Times New Roman" w:hAnsi="Times New Roman"/>
          <w:sz w:val="24"/>
          <w:szCs w:val="24"/>
        </w:rPr>
        <w:t>ая</w:t>
      </w:r>
      <w:r w:rsidR="00777FD4">
        <w:rPr>
          <w:rFonts w:ascii="Times New Roman" w:eastAsia="Times New Roman" w:hAnsi="Times New Roman"/>
          <w:sz w:val="24"/>
          <w:szCs w:val="24"/>
        </w:rPr>
        <w:t xml:space="preserve"> </w:t>
      </w:r>
      <w:r>
        <w:rPr>
          <w:rFonts w:ascii="Times New Roman" w:eastAsia="Times New Roman" w:hAnsi="Times New Roman"/>
          <w:sz w:val="24"/>
          <w:szCs w:val="24"/>
        </w:rPr>
        <w:t>через в</w:t>
      </w:r>
      <w:r w:rsidRPr="00D4672E">
        <w:rPr>
          <w:rFonts w:ascii="Times New Roman" w:eastAsia="Times New Roman" w:hAnsi="Times New Roman"/>
          <w:sz w:val="24"/>
          <w:szCs w:val="24"/>
        </w:rPr>
        <w:t>нутриквартальны</w:t>
      </w:r>
      <w:r>
        <w:rPr>
          <w:rFonts w:ascii="Times New Roman" w:eastAsia="Times New Roman" w:hAnsi="Times New Roman"/>
          <w:sz w:val="24"/>
          <w:szCs w:val="24"/>
        </w:rPr>
        <w:t>е</w:t>
      </w:r>
      <w:r w:rsidRPr="00D4672E">
        <w:rPr>
          <w:rFonts w:ascii="Times New Roman" w:eastAsia="Times New Roman" w:hAnsi="Times New Roman"/>
          <w:sz w:val="24"/>
          <w:szCs w:val="24"/>
        </w:rPr>
        <w:t xml:space="preserve"> проезд</w:t>
      </w:r>
      <w:r>
        <w:rPr>
          <w:rFonts w:ascii="Times New Roman" w:eastAsia="Times New Roman" w:hAnsi="Times New Roman"/>
          <w:sz w:val="24"/>
          <w:szCs w:val="24"/>
        </w:rPr>
        <w:t>ы (или напрямую) с</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улично-дорожной сетью; </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парковка (парковочное место)</w:t>
      </w:r>
      <w:r>
        <w:rPr>
          <w:rFonts w:ascii="Times New Roman" w:eastAsia="Times New Roman" w:hAnsi="Times New Roman"/>
          <w:sz w:val="24"/>
          <w:szCs w:val="24"/>
        </w:rPr>
        <w:t>–</w:t>
      </w:r>
      <w:r w:rsidRPr="00435C2E">
        <w:rPr>
          <w:rFonts w:ascii="Times New Roman" w:eastAsia="Times New Roman" w:hAnsi="Times New Roman"/>
          <w:sz w:val="24"/>
          <w:szCs w:val="24"/>
        </w:rPr>
        <w:t xml:space="preserve"> специально</w:t>
      </w:r>
      <w:r w:rsidR="00777FD4">
        <w:rPr>
          <w:rFonts w:ascii="Times New Roman" w:eastAsia="Times New Roman" w:hAnsi="Times New Roman"/>
          <w:sz w:val="24"/>
          <w:szCs w:val="24"/>
        </w:rPr>
        <w:t xml:space="preserve"> </w:t>
      </w:r>
      <w:r w:rsidRPr="00435C2E">
        <w:rPr>
          <w:rFonts w:ascii="Times New Roman" w:eastAsia="Times New Roman" w:hAnsi="Times New Roman"/>
          <w:sz w:val="24"/>
          <w:szCs w:val="24"/>
        </w:rPr>
        <w:t>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w:t>
      </w:r>
      <w:r>
        <w:rPr>
          <w:rFonts w:ascii="Times New Roman" w:eastAsia="Times New Roman" w:hAnsi="Times New Roman"/>
          <w:sz w:val="24"/>
          <w:szCs w:val="24"/>
        </w:rPr>
        <w:br/>
      </w:r>
      <w:r w:rsidRPr="00435C2E">
        <w:rPr>
          <w:rFonts w:ascii="Times New Roman" w:eastAsia="Times New Roman" w:hAnsi="Times New Roman"/>
          <w:sz w:val="24"/>
          <w:szCs w:val="24"/>
        </w:rPr>
        <w:t>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275C1D">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плоскостная открытая стоянка автомобилей</w:t>
      </w:r>
      <w:r>
        <w:rPr>
          <w:rFonts w:ascii="Times New Roman" w:eastAsia="Times New Roman" w:hAnsi="Times New Roman"/>
          <w:sz w:val="24"/>
          <w:szCs w:val="24"/>
        </w:rPr>
        <w:t xml:space="preserve"> –с</w:t>
      </w:r>
      <w:r w:rsidRPr="00435C2E">
        <w:rPr>
          <w:rFonts w:ascii="Times New Roman" w:eastAsia="Times New Roman" w:hAnsi="Times New Roman"/>
          <w:sz w:val="24"/>
          <w:szCs w:val="24"/>
        </w:rPr>
        <w:t>пециальная</w:t>
      </w:r>
      <w:r w:rsidR="00777FD4">
        <w:rPr>
          <w:rFonts w:ascii="Times New Roman" w:eastAsia="Times New Roman" w:hAnsi="Times New Roman"/>
          <w:sz w:val="24"/>
          <w:szCs w:val="24"/>
        </w:rPr>
        <w:t xml:space="preserve"> </w:t>
      </w:r>
      <w:r w:rsidRPr="00435C2E">
        <w:rPr>
          <w:rFonts w:ascii="Times New Roman" w:eastAsia="Times New Roman" w:hAnsi="Times New Roman"/>
          <w:sz w:val="24"/>
          <w:szCs w:val="24"/>
        </w:rPr>
        <w:t xml:space="preserve">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w:t>
      </w:r>
      <w:r w:rsidRPr="00703842">
        <w:rPr>
          <w:rFonts w:ascii="Times New Roman" w:eastAsia="Times New Roman" w:hAnsi="Times New Roman"/>
          <w:sz w:val="24"/>
          <w:szCs w:val="24"/>
        </w:rPr>
        <w:t>мототранспортных</w:t>
      </w:r>
      <w:r w:rsidR="00777FD4">
        <w:rPr>
          <w:rFonts w:ascii="Times New Roman" w:eastAsia="Times New Roman" w:hAnsi="Times New Roman"/>
          <w:sz w:val="24"/>
          <w:szCs w:val="24"/>
        </w:rPr>
        <w:t xml:space="preserve"> </w:t>
      </w:r>
      <w:r w:rsidRPr="00703842">
        <w:rPr>
          <w:rFonts w:ascii="Times New Roman" w:eastAsia="Times New Roman" w:hAnsi="Times New Roman"/>
          <w:sz w:val="24"/>
          <w:szCs w:val="24"/>
        </w:rPr>
        <w:t>средств</w:t>
      </w:r>
      <w:r w:rsidR="00DD00E5">
        <w:rPr>
          <w:rFonts w:ascii="Times New Roman" w:eastAsia="Times New Roman" w:hAnsi="Times New Roman"/>
          <w:sz w:val="24"/>
          <w:szCs w:val="24"/>
        </w:rPr>
        <w:t xml:space="preserve"> </w:t>
      </w:r>
      <w:r w:rsidRPr="00703842">
        <w:rPr>
          <w:rFonts w:ascii="Times New Roman" w:eastAsia="Times New Roman" w:hAnsi="Times New Roman"/>
          <w:sz w:val="24"/>
          <w:szCs w:val="24"/>
        </w:rPr>
        <w:t>в одном уровне;</w:t>
      </w:r>
    </w:p>
    <w:p w:rsidR="00DD00E5" w:rsidRDefault="00D765EA" w:rsidP="00DD00E5">
      <w:pPr>
        <w:spacing w:after="0"/>
        <w:ind w:firstLine="540"/>
        <w:jc w:val="both"/>
        <w:rPr>
          <w:rFonts w:ascii="Times New Roman" w:eastAsia="Times New Roman" w:hAnsi="Times New Roman"/>
          <w:sz w:val="24"/>
          <w:szCs w:val="24"/>
        </w:rPr>
      </w:pPr>
      <w:r w:rsidRPr="00703842">
        <w:rPr>
          <w:rFonts w:ascii="Times New Roman" w:eastAsia="Times New Roman" w:hAnsi="Times New Roman"/>
          <w:b/>
          <w:sz w:val="24"/>
          <w:szCs w:val="24"/>
        </w:rPr>
        <w:t>велопарковк</w:t>
      </w:r>
      <w:r w:rsidRPr="006161E4">
        <w:rPr>
          <w:rFonts w:ascii="Times New Roman" w:eastAsia="Times New Roman" w:hAnsi="Times New Roman"/>
          <w:b/>
          <w:sz w:val="24"/>
          <w:szCs w:val="24"/>
        </w:rPr>
        <w:t>а</w:t>
      </w:r>
      <w:r>
        <w:rPr>
          <w:rFonts w:ascii="Times New Roman" w:eastAsia="Times New Roman" w:hAnsi="Times New Roman"/>
          <w:sz w:val="24"/>
          <w:szCs w:val="24"/>
        </w:rPr>
        <w:t>–</w:t>
      </w:r>
      <w:r w:rsidRPr="00275C1D">
        <w:rPr>
          <w:rFonts w:ascii="Times New Roman" w:eastAsia="Times New Roman" w:hAnsi="Times New Roman"/>
          <w:sz w:val="24"/>
          <w:szCs w:val="24"/>
        </w:rPr>
        <w:t xml:space="preserve"> место</w:t>
      </w:r>
      <w:r w:rsidR="00777FD4">
        <w:rPr>
          <w:rFonts w:ascii="Times New Roman" w:eastAsia="Times New Roman" w:hAnsi="Times New Roman"/>
          <w:sz w:val="24"/>
          <w:szCs w:val="24"/>
        </w:rPr>
        <w:t xml:space="preserve"> </w:t>
      </w:r>
      <w:r w:rsidRPr="00275C1D">
        <w:rPr>
          <w:rFonts w:ascii="Times New Roman" w:eastAsia="Times New Roman" w:hAnsi="Times New Roman"/>
          <w:sz w:val="24"/>
          <w:szCs w:val="24"/>
        </w:rPr>
        <w:t xml:space="preserve">для длительной стоянки </w:t>
      </w:r>
      <w:r>
        <w:rPr>
          <w:rFonts w:ascii="Times New Roman" w:eastAsia="Times New Roman" w:hAnsi="Times New Roman"/>
          <w:sz w:val="24"/>
          <w:szCs w:val="24"/>
        </w:rPr>
        <w:t xml:space="preserve">(более часа) </w:t>
      </w:r>
      <w:r w:rsidRPr="00275C1D">
        <w:rPr>
          <w:rFonts w:ascii="Times New Roman" w:eastAsia="Times New Roman" w:hAnsi="Times New Roman"/>
          <w:sz w:val="24"/>
          <w:szCs w:val="24"/>
        </w:rPr>
        <w:t>или хранения велосипедов, оборудованное специальными конструкциями</w:t>
      </w:r>
      <w:r>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велосипедная стоянка</w:t>
      </w:r>
      <w:r>
        <w:rPr>
          <w:rFonts w:ascii="Times New Roman" w:eastAsia="Times New Roman" w:hAnsi="Times New Roman"/>
          <w:sz w:val="24"/>
          <w:szCs w:val="24"/>
        </w:rPr>
        <w:t xml:space="preserve"> – м</w:t>
      </w:r>
      <w:r w:rsidRPr="008968E9">
        <w:rPr>
          <w:rFonts w:ascii="Times New Roman" w:eastAsia="Times New Roman" w:hAnsi="Times New Roman"/>
          <w:sz w:val="24"/>
          <w:szCs w:val="24"/>
        </w:rPr>
        <w:t>есто</w:t>
      </w:r>
      <w:r w:rsidR="00777FD4">
        <w:rPr>
          <w:rFonts w:ascii="Times New Roman" w:eastAsia="Times New Roman" w:hAnsi="Times New Roman"/>
          <w:sz w:val="24"/>
          <w:szCs w:val="24"/>
        </w:rPr>
        <w:t xml:space="preserve"> </w:t>
      </w:r>
      <w:r w:rsidRPr="008968E9">
        <w:rPr>
          <w:rFonts w:ascii="Times New Roman" w:eastAsia="Times New Roman" w:hAnsi="Times New Roman"/>
          <w:sz w:val="24"/>
          <w:szCs w:val="24"/>
        </w:rPr>
        <w:t>для кратковременной стоянки (до одного часа) велосипедов, оборудованное стойками или другими специальными конструкциями</w:t>
      </w:r>
      <w:r>
        <w:rPr>
          <w:rFonts w:ascii="Times New Roman" w:eastAsia="Times New Roman" w:hAnsi="Times New Roman"/>
          <w:sz w:val="24"/>
          <w:szCs w:val="24"/>
        </w:rPr>
        <w:br/>
      </w:r>
      <w:r w:rsidRPr="008968E9">
        <w:rPr>
          <w:rFonts w:ascii="Times New Roman" w:eastAsia="Times New Roman" w:hAnsi="Times New Roman"/>
          <w:sz w:val="24"/>
          <w:szCs w:val="24"/>
        </w:rPr>
        <w:t>для обеспечения сохранности велосипедов</w:t>
      </w:r>
      <w:r>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велопешеходная дорожка</w:t>
      </w:r>
      <w:r>
        <w:rPr>
          <w:rFonts w:ascii="Times New Roman" w:eastAsia="Times New Roman" w:hAnsi="Times New Roman"/>
          <w:sz w:val="24"/>
          <w:szCs w:val="24"/>
        </w:rPr>
        <w:t xml:space="preserve"> – в</w:t>
      </w:r>
      <w:r w:rsidRPr="008968E9">
        <w:rPr>
          <w:rFonts w:ascii="Times New Roman" w:eastAsia="Times New Roman" w:hAnsi="Times New Roman"/>
          <w:sz w:val="24"/>
          <w:szCs w:val="24"/>
        </w:rPr>
        <w:t>елосипедная</w:t>
      </w:r>
      <w:r w:rsidR="00777FD4">
        <w:rPr>
          <w:rFonts w:ascii="Times New Roman" w:eastAsia="Times New Roman" w:hAnsi="Times New Roman"/>
          <w:sz w:val="24"/>
          <w:szCs w:val="24"/>
        </w:rPr>
        <w:t xml:space="preserve"> </w:t>
      </w:r>
      <w:r w:rsidRPr="008968E9">
        <w:rPr>
          <w:rFonts w:ascii="Times New Roman" w:eastAsia="Times New Roman" w:hAnsi="Times New Roman"/>
          <w:sz w:val="24"/>
          <w:szCs w:val="24"/>
        </w:rPr>
        <w:t>дорожка, предназначенная для раздельного или совместного с пешеходами движения велосипедистов и обозначенная дорожными знаками</w:t>
      </w:r>
      <w:r>
        <w:rPr>
          <w:rFonts w:ascii="Times New Roman" w:eastAsia="Times New Roman" w:hAnsi="Times New Roman"/>
          <w:sz w:val="24"/>
          <w:szCs w:val="24"/>
        </w:rPr>
        <w:t>;</w:t>
      </w:r>
    </w:p>
    <w:p w:rsidR="00D765EA" w:rsidRPr="008968E9" w:rsidRDefault="00D765EA" w:rsidP="00DD00E5">
      <w:pPr>
        <w:spacing w:after="0"/>
        <w:ind w:firstLine="540"/>
        <w:jc w:val="both"/>
        <w:rPr>
          <w:rFonts w:ascii="Verdana" w:eastAsia="Times New Roman" w:hAnsi="Verdana"/>
          <w:sz w:val="21"/>
          <w:szCs w:val="21"/>
        </w:rPr>
      </w:pPr>
      <w:r w:rsidRPr="006161E4">
        <w:rPr>
          <w:rFonts w:ascii="Times New Roman" w:eastAsia="Times New Roman" w:hAnsi="Times New Roman"/>
          <w:b/>
          <w:sz w:val="24"/>
          <w:szCs w:val="24"/>
        </w:rPr>
        <w:t>велосипедная дорожка</w:t>
      </w:r>
      <w:r>
        <w:rPr>
          <w:rFonts w:ascii="Times New Roman" w:eastAsia="Times New Roman" w:hAnsi="Times New Roman"/>
          <w:sz w:val="24"/>
          <w:szCs w:val="24"/>
        </w:rPr>
        <w:t xml:space="preserve"> – о</w:t>
      </w:r>
      <w:r w:rsidRPr="008968E9">
        <w:rPr>
          <w:rFonts w:ascii="Times New Roman" w:eastAsia="Times New Roman" w:hAnsi="Times New Roman"/>
          <w:sz w:val="24"/>
          <w:szCs w:val="24"/>
        </w:rPr>
        <w:t>тдельная</w:t>
      </w:r>
      <w:r w:rsidR="00777FD4">
        <w:rPr>
          <w:rFonts w:ascii="Times New Roman" w:eastAsia="Times New Roman" w:hAnsi="Times New Roman"/>
          <w:sz w:val="24"/>
          <w:szCs w:val="24"/>
        </w:rPr>
        <w:t xml:space="preserve"> </w:t>
      </w:r>
      <w:r w:rsidRPr="008968E9">
        <w:rPr>
          <w:rFonts w:ascii="Times New Roman" w:eastAsia="Times New Roman" w:hAnsi="Times New Roman"/>
          <w:sz w:val="24"/>
          <w:szCs w:val="24"/>
        </w:rPr>
        <w:t>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Pr>
          <w:rFonts w:ascii="Times New Roman" w:eastAsia="Times New Roman" w:hAnsi="Times New Roman"/>
          <w:sz w:val="24"/>
          <w:szCs w:val="24"/>
        </w:rPr>
        <w:t>;</w:t>
      </w:r>
    </w:p>
    <w:p w:rsidR="00D765EA" w:rsidRPr="0006569D" w:rsidRDefault="00D765EA" w:rsidP="00D765EA">
      <w:pPr>
        <w:spacing w:after="0"/>
        <w:jc w:val="both"/>
        <w:rPr>
          <w:rFonts w:ascii="Verdana" w:eastAsia="Times New Roman" w:hAnsi="Verdana"/>
          <w:sz w:val="21"/>
          <w:szCs w:val="21"/>
        </w:rPr>
      </w:pP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lastRenderedPageBreak/>
        <w:t>тротуар</w:t>
      </w:r>
      <w:r>
        <w:rPr>
          <w:rFonts w:ascii="Times New Roman" w:eastAsia="Times New Roman" w:hAnsi="Times New Roman"/>
          <w:sz w:val="24"/>
          <w:szCs w:val="24"/>
        </w:rPr>
        <w:t xml:space="preserve"> –т</w:t>
      </w:r>
      <w:r w:rsidRPr="008968E9">
        <w:rPr>
          <w:rFonts w:ascii="Times New Roman" w:eastAsia="Times New Roman" w:hAnsi="Times New Roman"/>
          <w:sz w:val="24"/>
          <w:szCs w:val="24"/>
        </w:rPr>
        <w:t>ерритория</w:t>
      </w:r>
      <w:r>
        <w:rPr>
          <w:rFonts w:ascii="Times New Roman" w:eastAsia="Times New Roman" w:hAnsi="Times New Roman"/>
          <w:sz w:val="24"/>
          <w:szCs w:val="24"/>
        </w:rPr>
        <w:t xml:space="preserve">, </w:t>
      </w:r>
      <w:r w:rsidRPr="008968E9">
        <w:rPr>
          <w:rFonts w:ascii="Times New Roman" w:eastAsia="Times New Roman" w:hAnsi="Times New Roman"/>
          <w:sz w:val="24"/>
          <w:szCs w:val="24"/>
        </w:rPr>
        <w:t>сформированная вдоль проезжей части, входящая в состав поперечного профиля улиц</w:t>
      </w:r>
      <w:r>
        <w:rPr>
          <w:rFonts w:ascii="Times New Roman" w:eastAsia="Times New Roman" w:hAnsi="Times New Roman"/>
          <w:sz w:val="24"/>
          <w:szCs w:val="24"/>
        </w:rPr>
        <w:t>, дорог, проездов</w:t>
      </w:r>
      <w:r w:rsidRPr="008968E9">
        <w:rPr>
          <w:rFonts w:ascii="Times New Roman" w:eastAsia="Times New Roman" w:hAnsi="Times New Roman"/>
          <w:sz w:val="24"/>
          <w:szCs w:val="24"/>
        </w:rPr>
        <w:t>,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r>
        <w:rPr>
          <w:rFonts w:ascii="Times New Roman" w:eastAsia="Times New Roman" w:hAnsi="Times New Roman"/>
          <w:sz w:val="24"/>
          <w:szCs w:val="24"/>
        </w:rPr>
        <w:t>;</w:t>
      </w:r>
    </w:p>
    <w:p w:rsidR="00D765EA"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площадки для посетителей</w:t>
      </w:r>
      <w:r>
        <w:rPr>
          <w:rFonts w:ascii="Times New Roman" w:eastAsia="Times New Roman" w:hAnsi="Times New Roman"/>
          <w:sz w:val="24"/>
          <w:szCs w:val="24"/>
        </w:rPr>
        <w:t>–</w:t>
      </w:r>
      <w:r w:rsidRPr="00C81D32">
        <w:rPr>
          <w:rFonts w:ascii="Times New Roman" w:eastAsia="Times New Roman" w:hAnsi="Times New Roman"/>
          <w:sz w:val="24"/>
          <w:szCs w:val="24"/>
        </w:rPr>
        <w:t xml:space="preserve"> свободные</w:t>
      </w:r>
      <w:r w:rsidR="00777FD4">
        <w:rPr>
          <w:rFonts w:ascii="Times New Roman" w:eastAsia="Times New Roman" w:hAnsi="Times New Roman"/>
          <w:sz w:val="24"/>
          <w:szCs w:val="24"/>
        </w:rPr>
        <w:t xml:space="preserve"> </w:t>
      </w:r>
      <w:r w:rsidRPr="00C81D32">
        <w:rPr>
          <w:rFonts w:ascii="Times New Roman" w:eastAsia="Times New Roman" w:hAnsi="Times New Roman"/>
          <w:sz w:val="24"/>
          <w:szCs w:val="24"/>
        </w:rPr>
        <w:t>от транспорта территории перед входами</w:t>
      </w:r>
      <w:r>
        <w:rPr>
          <w:rFonts w:ascii="Times New Roman" w:eastAsia="Times New Roman" w:hAnsi="Times New Roman"/>
          <w:sz w:val="24"/>
          <w:szCs w:val="24"/>
        </w:rPr>
        <w:br/>
      </w:r>
      <w:r w:rsidRPr="00C81D32">
        <w:rPr>
          <w:rFonts w:ascii="Times New Roman" w:eastAsia="Times New Roman" w:hAnsi="Times New Roman"/>
          <w:sz w:val="24"/>
          <w:szCs w:val="24"/>
        </w:rPr>
        <w:t>в здания общественного назначения, благоустраиваемые при новом строительстве</w:t>
      </w:r>
      <w:r>
        <w:rPr>
          <w:rFonts w:ascii="Times New Roman" w:eastAsia="Times New Roman" w:hAnsi="Times New Roman"/>
          <w:sz w:val="24"/>
          <w:szCs w:val="24"/>
        </w:rPr>
        <w:br/>
      </w:r>
      <w:r w:rsidRPr="00C81D32">
        <w:rPr>
          <w:rFonts w:ascii="Times New Roman" w:eastAsia="Times New Roman" w:hAnsi="Times New Roman"/>
          <w:sz w:val="24"/>
          <w:szCs w:val="24"/>
        </w:rPr>
        <w:t>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rsidR="006161E4" w:rsidRPr="004C721C" w:rsidRDefault="006161E4" w:rsidP="006161E4">
      <w:pPr>
        <w:pStyle w:val="ConsPlusNormal"/>
        <w:ind w:firstLine="540"/>
        <w:jc w:val="both"/>
        <w:rPr>
          <w:rFonts w:ascii="Times New Roman" w:hAnsi="Times New Roman" w:cs="Times New Roman"/>
          <w:sz w:val="24"/>
          <w:szCs w:val="24"/>
        </w:rPr>
      </w:pPr>
      <w:r w:rsidRPr="004C721C">
        <w:rPr>
          <w:rFonts w:ascii="Times New Roman" w:hAnsi="Times New Roman" w:cs="Times New Roman"/>
          <w:b/>
          <w:sz w:val="24"/>
          <w:szCs w:val="24"/>
        </w:rPr>
        <w:t>стационарный парковочный барьер</w:t>
      </w:r>
      <w:r w:rsidRPr="004C721C">
        <w:rPr>
          <w:rFonts w:ascii="Times New Roman" w:hAnsi="Times New Roman" w:cs="Times New Roman"/>
          <w:sz w:val="24"/>
          <w:szCs w:val="24"/>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6161E4" w:rsidRPr="004C721C" w:rsidRDefault="006161E4" w:rsidP="006161E4">
      <w:pPr>
        <w:pStyle w:val="ConsPlusNormal"/>
        <w:ind w:firstLine="540"/>
        <w:jc w:val="both"/>
        <w:rPr>
          <w:rFonts w:ascii="Times New Roman" w:hAnsi="Times New Roman" w:cs="Times New Roman"/>
          <w:sz w:val="24"/>
          <w:szCs w:val="24"/>
        </w:rPr>
      </w:pPr>
      <w:r w:rsidRPr="004C721C">
        <w:rPr>
          <w:rFonts w:ascii="Times New Roman" w:hAnsi="Times New Roman" w:cs="Times New Roman"/>
          <w:b/>
          <w:sz w:val="24"/>
          <w:szCs w:val="24"/>
        </w:rPr>
        <w:t>пешеходные коммуникации</w:t>
      </w:r>
      <w:r w:rsidRPr="004C721C">
        <w:rPr>
          <w:rFonts w:ascii="Times New Roman" w:hAnsi="Times New Roman" w:cs="Times New Roman"/>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DD00E5" w:rsidRDefault="006161E4" w:rsidP="00DD00E5">
      <w:pPr>
        <w:pStyle w:val="ConsPlusNormal"/>
        <w:ind w:firstLine="540"/>
        <w:jc w:val="both"/>
        <w:rPr>
          <w:rFonts w:ascii="Times New Roman" w:hAnsi="Times New Roman" w:cs="Times New Roman"/>
          <w:sz w:val="24"/>
          <w:szCs w:val="24"/>
        </w:rPr>
      </w:pPr>
      <w:r w:rsidRPr="004C721C">
        <w:rPr>
          <w:rFonts w:ascii="Times New Roman" w:hAnsi="Times New Roman" w:cs="Times New Roman"/>
          <w:b/>
          <w:sz w:val="24"/>
          <w:szCs w:val="24"/>
        </w:rPr>
        <w:t>въездная группа</w:t>
      </w:r>
      <w:r w:rsidRPr="004C721C">
        <w:rPr>
          <w:rFonts w:ascii="Times New Roman" w:hAnsi="Times New Roman" w:cs="Times New Roman"/>
          <w:sz w:val="24"/>
          <w:szCs w:val="24"/>
        </w:rPr>
        <w:t xml:space="preserve">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D765EA" w:rsidRPr="00941490" w:rsidRDefault="00D765EA" w:rsidP="00DD00E5">
      <w:pPr>
        <w:pStyle w:val="ConsPlusNormal"/>
        <w:ind w:firstLine="540"/>
        <w:jc w:val="both"/>
        <w:rPr>
          <w:rFonts w:ascii="Times New Roman" w:hAnsi="Times New Roman"/>
          <w:sz w:val="24"/>
          <w:szCs w:val="24"/>
        </w:rPr>
      </w:pPr>
      <w:r w:rsidRPr="004803F0">
        <w:rPr>
          <w:rFonts w:ascii="Times New Roman" w:hAnsi="Times New Roman"/>
          <w:b/>
          <w:sz w:val="24"/>
          <w:szCs w:val="24"/>
        </w:rPr>
        <w:t>элементы благоустройства</w:t>
      </w:r>
      <w:r>
        <w:rPr>
          <w:rFonts w:ascii="Times New Roman" w:hAnsi="Times New Roman"/>
          <w:sz w:val="24"/>
          <w:szCs w:val="24"/>
        </w:rPr>
        <w:t>–</w:t>
      </w:r>
      <w:r w:rsidRPr="00941490">
        <w:rPr>
          <w:rFonts w:ascii="Times New Roman" w:hAnsi="Times New Roman"/>
          <w:sz w:val="24"/>
          <w:szCs w:val="24"/>
        </w:rPr>
        <w:t xml:space="preserve"> декоративные, технические, планировочные, конструктивные устройства, элементы озеленения, различные виды оборудования</w:t>
      </w:r>
      <w:r>
        <w:rPr>
          <w:rFonts w:ascii="Times New Roman" w:hAnsi="Times New Roman"/>
          <w:sz w:val="24"/>
          <w:szCs w:val="24"/>
        </w:rPr>
        <w:br/>
      </w:r>
      <w:r w:rsidRPr="00941490">
        <w:rPr>
          <w:rFonts w:ascii="Times New Roman" w:hAnsi="Times New Roman"/>
          <w:sz w:val="24"/>
          <w:szCs w:val="24"/>
        </w:rPr>
        <w:t>и оформления, в том числе:</w:t>
      </w:r>
    </w:p>
    <w:p w:rsidR="00D765EA" w:rsidRPr="00501E0E" w:rsidRDefault="00D765EA" w:rsidP="00D765EA">
      <w:pPr>
        <w:spacing w:after="0"/>
        <w:ind w:firstLine="567"/>
        <w:jc w:val="both"/>
        <w:rPr>
          <w:rFonts w:ascii="Verdana" w:eastAsia="Times New Roman" w:hAnsi="Verdana"/>
          <w:sz w:val="21"/>
          <w:szCs w:val="21"/>
        </w:rPr>
      </w:pPr>
      <w:r>
        <w:rPr>
          <w:rFonts w:ascii="Times New Roman" w:eastAsia="Times New Roman" w:hAnsi="Times New Roman"/>
          <w:sz w:val="24"/>
          <w:szCs w:val="24"/>
        </w:rPr>
        <w:t xml:space="preserve">элементы, различные виды оборудования и оформления, </w:t>
      </w:r>
      <w:r w:rsidRPr="00501E0E">
        <w:rPr>
          <w:rFonts w:ascii="Times New Roman" w:eastAsia="Times New Roman" w:hAnsi="Times New Roman"/>
          <w:sz w:val="24"/>
          <w:szCs w:val="24"/>
        </w:rPr>
        <w:t xml:space="preserve">внешние поверхности </w:t>
      </w:r>
      <w:r>
        <w:rPr>
          <w:rFonts w:ascii="Times New Roman" w:eastAsia="Times New Roman" w:hAnsi="Times New Roman"/>
          <w:sz w:val="24"/>
          <w:szCs w:val="24"/>
        </w:rPr>
        <w:t>зданий, строений, сооружений (</w:t>
      </w:r>
      <w:r w:rsidRPr="00501E0E">
        <w:rPr>
          <w:rFonts w:ascii="Times New Roman" w:eastAsia="Times New Roman" w:hAnsi="Times New Roman"/>
          <w:sz w:val="24"/>
          <w:szCs w:val="24"/>
        </w:rPr>
        <w:t>в том числе крыш, фасадов, архитектурно</w:t>
      </w:r>
      <w:r>
        <w:rPr>
          <w:rFonts w:ascii="Times New Roman" w:eastAsia="Times New Roman" w:hAnsi="Times New Roman"/>
          <w:sz w:val="24"/>
          <w:szCs w:val="24"/>
        </w:rPr>
        <w:t xml:space="preserve">го декора, </w:t>
      </w:r>
      <w:r w:rsidRPr="00501E0E">
        <w:rPr>
          <w:rFonts w:ascii="Times New Roman" w:eastAsia="Times New Roman" w:hAnsi="Times New Roman"/>
          <w:sz w:val="24"/>
          <w:szCs w:val="24"/>
        </w:rPr>
        <w:t>оконных и дверных проемов, витражей, витрин, навесов, балконов, входных групп, цоколей, террас</w:t>
      </w:r>
      <w:r>
        <w:rPr>
          <w:rFonts w:ascii="Times New Roman" w:eastAsia="Times New Roman" w:hAnsi="Times New Roman"/>
          <w:sz w:val="24"/>
          <w:szCs w:val="24"/>
        </w:rPr>
        <w:t>);</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элементы озеленения (зеленые насаждения, древесные, кустарниковые, ковровые</w:t>
      </w:r>
      <w:r>
        <w:rPr>
          <w:rFonts w:ascii="Times New Roman" w:eastAsia="Times New Roman" w:hAnsi="Times New Roman"/>
          <w:sz w:val="24"/>
          <w:szCs w:val="24"/>
        </w:rPr>
        <w:br/>
      </w:r>
      <w:r w:rsidRPr="00941490">
        <w:rPr>
          <w:rFonts w:ascii="Times New Roman" w:eastAsia="Times New Roman" w:hAnsi="Times New Roman"/>
          <w:sz w:val="24"/>
          <w:szCs w:val="24"/>
        </w:rPr>
        <w:t>и травянистые растения, цветники, крышное, вертикальное, контейнерное озеленение);</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прикопы, приствольные лунки, приствольные решетки, иные элементы сохранения</w:t>
      </w:r>
      <w:r>
        <w:rPr>
          <w:rFonts w:ascii="Times New Roman" w:eastAsia="Times New Roman" w:hAnsi="Times New Roman"/>
          <w:sz w:val="24"/>
          <w:szCs w:val="24"/>
        </w:rPr>
        <w:br/>
      </w:r>
      <w:r w:rsidRPr="00941490">
        <w:rPr>
          <w:rFonts w:ascii="Times New Roman" w:eastAsia="Times New Roman" w:hAnsi="Times New Roman"/>
          <w:sz w:val="24"/>
          <w:szCs w:val="24"/>
        </w:rPr>
        <w:t>и защиты корневой системы элементов озеленения;</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Pr>
          <w:rFonts w:ascii="Times New Roman" w:eastAsia="Times New Roman" w:hAnsi="Times New Roman"/>
          <w:sz w:val="24"/>
          <w:szCs w:val="24"/>
        </w:rPr>
        <w:br/>
      </w:r>
      <w:r w:rsidRPr="00941490">
        <w:rPr>
          <w:rFonts w:ascii="Times New Roman" w:eastAsia="Times New Roman" w:hAnsi="Times New Roman"/>
          <w:sz w:val="24"/>
          <w:szCs w:val="24"/>
        </w:rPr>
        <w:t>и элементы организации рельефа, иные неотделимые улучшения объектов благоустройства;</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сборные искусственные неровности, сборные шумовые полосы;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конструкции велопарковок;</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ограждения, ограждающие устройства, ограждающие элементы, придорожные экраны;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водные устройства (в том числе питьевые фонтанчики, фонтаны, искусственные декоративные водопады);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плавучие домики для птиц, скворечники, кормушки, голубятни;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lastRenderedPageBreak/>
        <w:t>пруды и обводненные карьеры, а также искусственные сезонные водные объекты для массового отдыха, размещаемые на общественных территориях;</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праздничное оформление;</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средства размещения информации;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рекламные конструкции;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въездные группы;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остановочные павильоны;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 xml:space="preserve">лодочные станции, </w:t>
      </w:r>
      <w:r>
        <w:rPr>
          <w:rFonts w:ascii="Times New Roman" w:eastAsia="Times New Roman" w:hAnsi="Times New Roman"/>
          <w:sz w:val="24"/>
          <w:szCs w:val="24"/>
        </w:rPr>
        <w:t>о</w:t>
      </w:r>
      <w:r w:rsidRPr="00446D59">
        <w:rPr>
          <w:rFonts w:ascii="Times New Roman" w:eastAsia="Times New Roman" w:hAnsi="Times New Roman"/>
          <w:sz w:val="24"/>
          <w:szCs w:val="24"/>
        </w:rPr>
        <w:t>бъекты, предназначенные для обеспечения безопасности людей на водных объектах, сооружения водно-спасательных станций и постов в береговой</w:t>
      </w:r>
      <w:r>
        <w:rPr>
          <w:rFonts w:ascii="Times New Roman" w:eastAsia="Times New Roman" w:hAnsi="Times New Roman"/>
          <w:sz w:val="24"/>
          <w:szCs w:val="24"/>
        </w:rPr>
        <w:br/>
      </w:r>
      <w:r w:rsidRPr="00446D59">
        <w:rPr>
          <w:rFonts w:ascii="Times New Roman" w:eastAsia="Times New Roman" w:hAnsi="Times New Roman"/>
          <w:sz w:val="24"/>
          <w:szCs w:val="24"/>
        </w:rPr>
        <w:t>и прибрежной защитных полосах водных объектов</w:t>
      </w:r>
      <w:r w:rsidRPr="00941490">
        <w:rPr>
          <w:rFonts w:ascii="Times New Roman" w:eastAsia="Times New Roman" w:hAnsi="Times New Roman"/>
          <w:sz w:val="24"/>
          <w:szCs w:val="24"/>
        </w:rPr>
        <w:t xml:space="preserve"> пирсы, парковые павильоны,</w:t>
      </w:r>
      <w:r w:rsidRPr="00941490">
        <w:rPr>
          <w:rFonts w:ascii="Times New Roman" w:hAnsi="Times New Roman"/>
          <w:color w:val="000000"/>
          <w:spacing w:val="2"/>
          <w:sz w:val="24"/>
          <w:szCs w:val="24"/>
          <w:shd w:val="clear" w:color="auto" w:fill="FFFFFF"/>
        </w:rPr>
        <w:t xml:space="preserve"> общественные туалеты,</w:t>
      </w:r>
      <w:r w:rsidRPr="00941490">
        <w:rPr>
          <w:rFonts w:ascii="Times New Roman" w:eastAsia="Times New Roman" w:hAnsi="Times New Roman"/>
          <w:sz w:val="24"/>
          <w:szCs w:val="24"/>
        </w:rPr>
        <w:t xml:space="preserve"> иные сооружения, благоустраиваемые на общественных территориях;</w:t>
      </w:r>
    </w:p>
    <w:p w:rsidR="00D765EA" w:rsidRPr="00941490" w:rsidRDefault="00D765EA" w:rsidP="00D765EA">
      <w:pPr>
        <w:spacing w:after="0"/>
        <w:ind w:firstLine="567"/>
        <w:jc w:val="both"/>
        <w:rPr>
          <w:rFonts w:ascii="Times New Roman" w:hAnsi="Times New Roman"/>
          <w:color w:val="000000"/>
          <w:sz w:val="24"/>
          <w:szCs w:val="24"/>
          <w:shd w:val="clear" w:color="auto" w:fill="FFFFFF"/>
        </w:rPr>
      </w:pPr>
      <w:r w:rsidRPr="00941490">
        <w:rPr>
          <w:rFonts w:ascii="Times New Roman" w:eastAsia="Times New Roman" w:hAnsi="Times New Roman"/>
          <w:sz w:val="24"/>
          <w:szCs w:val="24"/>
        </w:rPr>
        <w:t>некапитальные строения, сооружения;</w:t>
      </w:r>
    </w:p>
    <w:p w:rsidR="00DD00E5" w:rsidRDefault="00D765EA" w:rsidP="00DD00E5">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сезонные (летние) кафе;</w:t>
      </w:r>
    </w:p>
    <w:p w:rsidR="00DD00E5" w:rsidRPr="00941490" w:rsidRDefault="00D765EA" w:rsidP="00DD00E5">
      <w:pPr>
        <w:widowControl w:val="0"/>
        <w:autoSpaceDE w:val="0"/>
        <w:autoSpaceDN w:val="0"/>
        <w:adjustRightInd w:val="0"/>
        <w:spacing w:after="0"/>
        <w:ind w:left="567"/>
        <w:jc w:val="both"/>
        <w:rPr>
          <w:rFonts w:ascii="Times New Roman" w:eastAsia="Times New Roman" w:hAnsi="Times New Roman"/>
          <w:sz w:val="24"/>
          <w:szCs w:val="24"/>
        </w:rPr>
      </w:pPr>
      <w:r w:rsidRPr="00D765EA">
        <w:rPr>
          <w:rFonts w:ascii="Times New Roman" w:eastAsia="Times New Roman" w:hAnsi="Times New Roman"/>
          <w:b/>
          <w:sz w:val="24"/>
          <w:szCs w:val="24"/>
        </w:rPr>
        <w:t>фасад</w:t>
      </w:r>
      <w:r>
        <w:rPr>
          <w:rFonts w:ascii="Times New Roman" w:eastAsia="Times New Roman" w:hAnsi="Times New Roman"/>
          <w:sz w:val="24"/>
          <w:szCs w:val="24"/>
        </w:rPr>
        <w:t>–</w:t>
      </w:r>
      <w:r w:rsidRPr="009F7CDF">
        <w:rPr>
          <w:rFonts w:ascii="Times New Roman" w:eastAsia="Times New Roman" w:hAnsi="Times New Roman"/>
          <w:sz w:val="24"/>
          <w:szCs w:val="24"/>
        </w:rPr>
        <w:t xml:space="preserve"> наружная, внешняя поверхность </w:t>
      </w:r>
      <w:r>
        <w:rPr>
          <w:rFonts w:ascii="Times New Roman" w:eastAsia="Times New Roman" w:hAnsi="Times New Roman"/>
          <w:sz w:val="24"/>
          <w:szCs w:val="24"/>
        </w:rPr>
        <w:t>объекта капитального строительства, элемента благоустройства (</w:t>
      </w:r>
      <w:r w:rsidRPr="00501E0E">
        <w:rPr>
          <w:rFonts w:ascii="Times New Roman" w:eastAsia="Times New Roman" w:hAnsi="Times New Roman"/>
          <w:sz w:val="24"/>
          <w:szCs w:val="24"/>
        </w:rPr>
        <w:t>в том числе архитектурн</w:t>
      </w:r>
      <w:r>
        <w:rPr>
          <w:rFonts w:ascii="Times New Roman" w:eastAsia="Times New Roman" w:hAnsi="Times New Roman"/>
          <w:sz w:val="24"/>
          <w:szCs w:val="24"/>
        </w:rPr>
        <w:t xml:space="preserve">ый декор, </w:t>
      </w:r>
      <w:r w:rsidRPr="00501E0E">
        <w:rPr>
          <w:rFonts w:ascii="Times New Roman" w:eastAsia="Times New Roman" w:hAnsi="Times New Roman"/>
          <w:sz w:val="24"/>
          <w:szCs w:val="24"/>
        </w:rPr>
        <w:t>оконны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и дверны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проем</w:t>
      </w:r>
      <w:r>
        <w:rPr>
          <w:rFonts w:ascii="Times New Roman" w:eastAsia="Times New Roman" w:hAnsi="Times New Roman"/>
          <w:sz w:val="24"/>
          <w:szCs w:val="24"/>
        </w:rPr>
        <w:t>ы</w:t>
      </w:r>
      <w:r w:rsidRPr="00501E0E">
        <w:rPr>
          <w:rFonts w:ascii="Times New Roman" w:eastAsia="Times New Roman" w:hAnsi="Times New Roman"/>
          <w:sz w:val="24"/>
          <w:szCs w:val="24"/>
        </w:rPr>
        <w:t>, витраж</w:t>
      </w:r>
      <w:r>
        <w:rPr>
          <w:rFonts w:ascii="Times New Roman" w:eastAsia="Times New Roman" w:hAnsi="Times New Roman"/>
          <w:sz w:val="24"/>
          <w:szCs w:val="24"/>
        </w:rPr>
        <w:t>и</w:t>
      </w:r>
      <w:r w:rsidRPr="00501E0E">
        <w:rPr>
          <w:rFonts w:ascii="Times New Roman" w:eastAsia="Times New Roman" w:hAnsi="Times New Roman"/>
          <w:sz w:val="24"/>
          <w:szCs w:val="24"/>
        </w:rPr>
        <w:t>, витрин</w:t>
      </w:r>
      <w:r>
        <w:rPr>
          <w:rFonts w:ascii="Times New Roman" w:eastAsia="Times New Roman" w:hAnsi="Times New Roman"/>
          <w:sz w:val="24"/>
          <w:szCs w:val="24"/>
        </w:rPr>
        <w:t>ы</w:t>
      </w:r>
      <w:r w:rsidRPr="00501E0E">
        <w:rPr>
          <w:rFonts w:ascii="Times New Roman" w:eastAsia="Times New Roman" w:hAnsi="Times New Roman"/>
          <w:sz w:val="24"/>
          <w:szCs w:val="24"/>
        </w:rPr>
        <w:t>, навес</w:t>
      </w:r>
      <w:r>
        <w:rPr>
          <w:rFonts w:ascii="Times New Roman" w:eastAsia="Times New Roman" w:hAnsi="Times New Roman"/>
          <w:sz w:val="24"/>
          <w:szCs w:val="24"/>
        </w:rPr>
        <w:t>ы</w:t>
      </w:r>
      <w:r w:rsidRPr="00501E0E">
        <w:rPr>
          <w:rFonts w:ascii="Times New Roman" w:eastAsia="Times New Roman" w:hAnsi="Times New Roman"/>
          <w:sz w:val="24"/>
          <w:szCs w:val="24"/>
        </w:rPr>
        <w:t>, балкон</w:t>
      </w:r>
      <w:r>
        <w:rPr>
          <w:rFonts w:ascii="Times New Roman" w:eastAsia="Times New Roman" w:hAnsi="Times New Roman"/>
          <w:sz w:val="24"/>
          <w:szCs w:val="24"/>
        </w:rPr>
        <w:t>ы</w:t>
      </w:r>
      <w:r w:rsidRPr="00501E0E">
        <w:rPr>
          <w:rFonts w:ascii="Times New Roman" w:eastAsia="Times New Roman" w:hAnsi="Times New Roman"/>
          <w:sz w:val="24"/>
          <w:szCs w:val="24"/>
        </w:rPr>
        <w:t>, входны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групп</w:t>
      </w:r>
      <w:r>
        <w:rPr>
          <w:rFonts w:ascii="Times New Roman" w:eastAsia="Times New Roman" w:hAnsi="Times New Roman"/>
          <w:sz w:val="24"/>
          <w:szCs w:val="24"/>
        </w:rPr>
        <w:t>ы</w:t>
      </w:r>
      <w:r w:rsidRPr="00501E0E">
        <w:rPr>
          <w:rFonts w:ascii="Times New Roman" w:eastAsia="Times New Roman" w:hAnsi="Times New Roman"/>
          <w:sz w:val="24"/>
          <w:szCs w:val="24"/>
        </w:rPr>
        <w:t>, цокол</w:t>
      </w:r>
      <w:r>
        <w:rPr>
          <w:rFonts w:ascii="Times New Roman" w:eastAsia="Times New Roman" w:hAnsi="Times New Roman"/>
          <w:sz w:val="24"/>
          <w:szCs w:val="24"/>
        </w:rPr>
        <w:t>и</w:t>
      </w:r>
      <w:r w:rsidRPr="00501E0E">
        <w:rPr>
          <w:rFonts w:ascii="Times New Roman" w:eastAsia="Times New Roman" w:hAnsi="Times New Roman"/>
          <w:sz w:val="24"/>
          <w:szCs w:val="24"/>
        </w:rPr>
        <w:t>, террас</w:t>
      </w:r>
      <w:r>
        <w:rPr>
          <w:rFonts w:ascii="Times New Roman" w:eastAsia="Times New Roman" w:hAnsi="Times New Roman"/>
          <w:sz w:val="24"/>
          <w:szCs w:val="24"/>
        </w:rPr>
        <w:t>ы);</w:t>
      </w:r>
    </w:p>
    <w:p w:rsidR="00D765EA" w:rsidRPr="0094149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твердое (усовершенствованное) покрытие</w:t>
      </w:r>
      <w:r w:rsidRPr="00941490">
        <w:rPr>
          <w:rFonts w:ascii="Times New Roman" w:eastAsia="Times New Roman" w:hAnsi="Times New Roman"/>
          <w:sz w:val="24"/>
          <w:szCs w:val="24"/>
        </w:rPr>
        <w:t xml:space="preserve">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DD00E5" w:rsidRDefault="00D765EA" w:rsidP="00DD00E5">
      <w:pPr>
        <w:widowControl w:val="0"/>
        <w:autoSpaceDE w:val="0"/>
        <w:autoSpaceDN w:val="0"/>
        <w:adjustRightInd w:val="0"/>
        <w:spacing w:after="0"/>
        <w:ind w:firstLine="567"/>
        <w:jc w:val="both"/>
        <w:rPr>
          <w:rFonts w:ascii="Times New Roman" w:hAnsi="Times New Roman"/>
          <w:color w:val="2D2D2D"/>
          <w:spacing w:val="2"/>
          <w:sz w:val="24"/>
          <w:szCs w:val="24"/>
          <w:shd w:val="clear" w:color="auto" w:fill="FFFFFF"/>
        </w:rPr>
      </w:pPr>
      <w:r w:rsidRPr="00D765EA">
        <w:rPr>
          <w:rFonts w:ascii="Times New Roman" w:eastAsia="Times New Roman" w:hAnsi="Times New Roman"/>
          <w:b/>
          <w:sz w:val="24"/>
          <w:szCs w:val="24"/>
        </w:rPr>
        <w:t>искусственные неровности</w:t>
      </w:r>
      <w:r>
        <w:rPr>
          <w:rFonts w:ascii="Times New Roman" w:eastAsia="Times New Roman" w:hAnsi="Times New Roman"/>
          <w:sz w:val="24"/>
          <w:szCs w:val="24"/>
        </w:rPr>
        <w:t xml:space="preserve"> –</w:t>
      </w:r>
      <w:r w:rsidRPr="003B5529">
        <w:rPr>
          <w:rFonts w:ascii="Times New Roman" w:eastAsia="Times New Roman" w:hAnsi="Times New Roman"/>
          <w:sz w:val="24"/>
          <w:szCs w:val="24"/>
        </w:rPr>
        <w:t xml:space="preserve"> специально</w:t>
      </w:r>
      <w:r w:rsidR="00777FD4">
        <w:rPr>
          <w:rFonts w:ascii="Times New Roman" w:eastAsia="Times New Roman" w:hAnsi="Times New Roman"/>
          <w:sz w:val="24"/>
          <w:szCs w:val="24"/>
        </w:rPr>
        <w:t xml:space="preserve"> </w:t>
      </w:r>
      <w:r w:rsidRPr="003B5529">
        <w:rPr>
          <w:rFonts w:ascii="Times New Roman" w:eastAsia="Times New Roman" w:hAnsi="Times New Roman"/>
          <w:sz w:val="24"/>
          <w:szCs w:val="24"/>
        </w:rPr>
        <w:t>устроенн</w:t>
      </w:r>
      <w:r>
        <w:rPr>
          <w:rFonts w:ascii="Times New Roman" w:eastAsia="Times New Roman" w:hAnsi="Times New Roman"/>
          <w:sz w:val="24"/>
          <w:szCs w:val="24"/>
        </w:rPr>
        <w:t>ые</w:t>
      </w:r>
      <w:r w:rsidRPr="003B5529">
        <w:rPr>
          <w:rFonts w:ascii="Times New Roman" w:eastAsia="Times New Roman" w:hAnsi="Times New Roman"/>
          <w:sz w:val="24"/>
          <w:szCs w:val="24"/>
        </w:rPr>
        <w:t xml:space="preserve"> возвышени</w:t>
      </w:r>
      <w:r>
        <w:rPr>
          <w:rFonts w:ascii="Times New Roman" w:eastAsia="Times New Roman" w:hAnsi="Times New Roman"/>
          <w:sz w:val="24"/>
          <w:szCs w:val="24"/>
        </w:rPr>
        <w:t>я</w:t>
      </w:r>
      <w:r w:rsidRPr="003B5529">
        <w:rPr>
          <w:rFonts w:ascii="Times New Roman" w:eastAsia="Times New Roman" w:hAnsi="Times New Roman"/>
          <w:sz w:val="24"/>
          <w:szCs w:val="24"/>
        </w:rPr>
        <w:t xml:space="preserve"> на проезжей части для принудительного снижения скорости движения, расположенн</w:t>
      </w:r>
      <w:r>
        <w:rPr>
          <w:rFonts w:ascii="Times New Roman" w:eastAsia="Times New Roman" w:hAnsi="Times New Roman"/>
          <w:sz w:val="24"/>
          <w:szCs w:val="24"/>
        </w:rPr>
        <w:t>ые</w:t>
      </w:r>
      <w:r w:rsidRPr="003B5529">
        <w:rPr>
          <w:rFonts w:ascii="Times New Roman" w:eastAsia="Times New Roman" w:hAnsi="Times New Roman"/>
          <w:sz w:val="24"/>
          <w:szCs w:val="24"/>
        </w:rPr>
        <w:t xml:space="preserve"> перпендикулярно</w:t>
      </w:r>
      <w:r>
        <w:rPr>
          <w:rFonts w:ascii="Times New Roman" w:eastAsia="Times New Roman" w:hAnsi="Times New Roman"/>
          <w:sz w:val="24"/>
          <w:szCs w:val="24"/>
        </w:rPr>
        <w:br/>
      </w:r>
      <w:r w:rsidRPr="003B5529">
        <w:rPr>
          <w:rFonts w:ascii="Times New Roman" w:eastAsia="Times New Roman" w:hAnsi="Times New Roman"/>
          <w:sz w:val="24"/>
          <w:szCs w:val="24"/>
        </w:rPr>
        <w:t>к оси дороги</w:t>
      </w:r>
      <w:r>
        <w:rPr>
          <w:rFonts w:ascii="Times New Roman" w:eastAsia="Times New Roman" w:hAnsi="Times New Roman"/>
          <w:sz w:val="24"/>
          <w:szCs w:val="24"/>
        </w:rPr>
        <w:t>, требования к которым установлены федеральными с</w:t>
      </w:r>
      <w:r w:rsidRPr="003B5529">
        <w:rPr>
          <w:rFonts w:ascii="Times New Roman" w:eastAsia="Times New Roman" w:hAnsi="Times New Roman"/>
          <w:sz w:val="24"/>
          <w:szCs w:val="24"/>
        </w:rPr>
        <w:t>тандарт</w:t>
      </w:r>
      <w:r>
        <w:rPr>
          <w:rFonts w:ascii="Times New Roman" w:eastAsia="Times New Roman" w:hAnsi="Times New Roman"/>
          <w:sz w:val="24"/>
          <w:szCs w:val="24"/>
        </w:rPr>
        <w:t>ами;</w:t>
      </w:r>
      <w:r>
        <w:rPr>
          <w:rFonts w:ascii="Times New Roman" w:eastAsia="Times New Roman" w:hAnsi="Times New Roman"/>
          <w:sz w:val="24"/>
          <w:szCs w:val="24"/>
        </w:rPr>
        <w:br/>
      </w:r>
      <w:r w:rsidRPr="003D1FE0">
        <w:rPr>
          <w:rFonts w:ascii="Times New Roman" w:eastAsia="Times New Roman" w:hAnsi="Times New Roman"/>
          <w:sz w:val="24"/>
          <w:szCs w:val="24"/>
        </w:rPr>
        <w:t xml:space="preserve">на </w:t>
      </w:r>
      <w:r>
        <w:rPr>
          <w:rFonts w:ascii="Times New Roman" w:eastAsia="Times New Roman" w:hAnsi="Times New Roman"/>
          <w:sz w:val="24"/>
          <w:szCs w:val="24"/>
        </w:rPr>
        <w:t>придомовых, дворовых и общественных территориях, иных территориях общего пользования местного значения</w:t>
      </w:r>
      <w:r w:rsidRPr="003D1FE0">
        <w:rPr>
          <w:rFonts w:ascii="Times New Roman" w:eastAsia="Times New Roman" w:hAnsi="Times New Roman"/>
          <w:sz w:val="24"/>
          <w:szCs w:val="24"/>
        </w:rPr>
        <w:t xml:space="preserve"> и</w:t>
      </w:r>
      <w:r w:rsidRPr="003B5529">
        <w:rPr>
          <w:rFonts w:ascii="Times New Roman" w:eastAsia="Times New Roman" w:hAnsi="Times New Roman"/>
          <w:sz w:val="24"/>
          <w:szCs w:val="24"/>
        </w:rPr>
        <w:t>скусственн</w:t>
      </w:r>
      <w:r w:rsidRPr="003D1FE0">
        <w:rPr>
          <w:rFonts w:ascii="Times New Roman" w:eastAsia="Times New Roman" w:hAnsi="Times New Roman"/>
          <w:sz w:val="24"/>
          <w:szCs w:val="24"/>
        </w:rPr>
        <w:t>ые</w:t>
      </w:r>
      <w:r w:rsidRPr="003B5529">
        <w:rPr>
          <w:rFonts w:ascii="Times New Roman" w:eastAsia="Times New Roman" w:hAnsi="Times New Roman"/>
          <w:sz w:val="24"/>
          <w:szCs w:val="24"/>
        </w:rPr>
        <w:t xml:space="preserve"> неровност</w:t>
      </w:r>
      <w:r w:rsidRPr="003D1FE0">
        <w:rPr>
          <w:rFonts w:ascii="Times New Roman" w:eastAsia="Times New Roman" w:hAnsi="Times New Roman"/>
          <w:sz w:val="24"/>
          <w:szCs w:val="24"/>
        </w:rPr>
        <w:t>и благоустраиваются</w:t>
      </w:r>
      <w:r>
        <w:rPr>
          <w:rFonts w:ascii="Times New Roman" w:eastAsia="Times New Roman" w:hAnsi="Times New Roman"/>
          <w:sz w:val="24"/>
          <w:szCs w:val="24"/>
        </w:rPr>
        <w:br/>
      </w:r>
      <w:r w:rsidRPr="003D1FE0">
        <w:rPr>
          <w:rFonts w:ascii="Times New Roman" w:eastAsia="Times New Roman" w:hAnsi="Times New Roman"/>
          <w:sz w:val="24"/>
          <w:szCs w:val="24"/>
        </w:rPr>
        <w:t xml:space="preserve">на основании решения </w:t>
      </w:r>
      <w:r w:rsidRPr="003D1FE0">
        <w:rPr>
          <w:rFonts w:ascii="Times New Roman" w:hAnsi="Times New Roman"/>
          <w:color w:val="2D2D2D"/>
          <w:spacing w:val="2"/>
          <w:sz w:val="24"/>
          <w:szCs w:val="24"/>
          <w:shd w:val="clear" w:color="auto" w:fill="FFFFFF"/>
        </w:rPr>
        <w:t>комиссии по обеспечению безопасности дорожного движения</w:t>
      </w:r>
      <w:r>
        <w:rPr>
          <w:rFonts w:ascii="Times New Roman" w:hAnsi="Times New Roman"/>
          <w:color w:val="2D2D2D"/>
          <w:spacing w:val="2"/>
          <w:sz w:val="24"/>
          <w:szCs w:val="24"/>
          <w:shd w:val="clear" w:color="auto" w:fill="FFFFFF"/>
        </w:rPr>
        <w:br/>
        <w:t xml:space="preserve">на территории </w:t>
      </w:r>
      <w:r w:rsidR="00777FD4">
        <w:rPr>
          <w:rFonts w:ascii="Times New Roman" w:hAnsi="Times New Roman"/>
          <w:color w:val="2D2D2D"/>
          <w:spacing w:val="2"/>
          <w:sz w:val="24"/>
          <w:szCs w:val="24"/>
          <w:shd w:val="clear" w:color="auto" w:fill="FFFFFF"/>
        </w:rPr>
        <w:t xml:space="preserve">Сергиево-Посадского </w:t>
      </w:r>
      <w:r>
        <w:rPr>
          <w:rFonts w:ascii="Times New Roman" w:hAnsi="Times New Roman"/>
          <w:color w:val="2D2D2D"/>
          <w:spacing w:val="2"/>
          <w:sz w:val="24"/>
          <w:szCs w:val="24"/>
          <w:shd w:val="clear" w:color="auto" w:fill="FFFFFF"/>
        </w:rPr>
        <w:t>городского округа</w:t>
      </w:r>
      <w:r w:rsidR="00777FD4">
        <w:rPr>
          <w:rFonts w:ascii="Times New Roman" w:hAnsi="Times New Roman"/>
          <w:color w:val="2D2D2D"/>
          <w:spacing w:val="2"/>
          <w:sz w:val="24"/>
          <w:szCs w:val="24"/>
          <w:shd w:val="clear" w:color="auto" w:fill="FFFFFF"/>
        </w:rPr>
        <w:t>.</w:t>
      </w:r>
      <w:r>
        <w:rPr>
          <w:rFonts w:ascii="Times New Roman" w:hAnsi="Times New Roman"/>
          <w:color w:val="2D2D2D"/>
          <w:spacing w:val="2"/>
          <w:sz w:val="24"/>
          <w:szCs w:val="24"/>
          <w:shd w:val="clear" w:color="auto" w:fill="FFFFFF"/>
        </w:rPr>
        <w:t xml:space="preserve"> </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зеленые насаждения</w:t>
      </w:r>
      <w:r>
        <w:rPr>
          <w:rFonts w:ascii="Times New Roman" w:eastAsia="Times New Roman" w:hAnsi="Times New Roman"/>
          <w:sz w:val="24"/>
          <w:szCs w:val="24"/>
        </w:rPr>
        <w:t>–</w:t>
      </w:r>
      <w:r w:rsidRPr="0093661B">
        <w:rPr>
          <w:rFonts w:ascii="Times New Roman" w:eastAsia="Times New Roman" w:hAnsi="Times New Roman"/>
          <w:sz w:val="24"/>
          <w:szCs w:val="24"/>
        </w:rPr>
        <w:t xml:space="preserve"> древесная, древесно-кустарниковая, кустарниковая</w:t>
      </w:r>
      <w:r>
        <w:rPr>
          <w:rFonts w:ascii="Times New Roman" w:eastAsia="Times New Roman" w:hAnsi="Times New Roman"/>
          <w:sz w:val="24"/>
          <w:szCs w:val="24"/>
        </w:rPr>
        <w:br/>
      </w:r>
      <w:r w:rsidRPr="0093661B">
        <w:rPr>
          <w:rFonts w:ascii="Times New Roman" w:eastAsia="Times New Roman" w:hAnsi="Times New Roman"/>
          <w:sz w:val="24"/>
          <w:szCs w:val="24"/>
        </w:rPr>
        <w:t>и травянистая растительность как искусственного, так и естественного происхождения</w:t>
      </w:r>
      <w:r>
        <w:rPr>
          <w:rFonts w:ascii="Times New Roman" w:eastAsia="Times New Roman" w:hAnsi="Times New Roman"/>
          <w:sz w:val="24"/>
          <w:szCs w:val="24"/>
        </w:rPr>
        <w:t>;</w:t>
      </w:r>
    </w:p>
    <w:p w:rsidR="00D765EA" w:rsidRPr="00A4362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уничтожение зеленых насаждений</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повреждение</w:t>
      </w:r>
      <w:r w:rsidR="00777FD4">
        <w:rPr>
          <w:rFonts w:ascii="Times New Roman" w:eastAsia="Times New Roman" w:hAnsi="Times New Roman"/>
          <w:sz w:val="24"/>
          <w:szCs w:val="24"/>
        </w:rPr>
        <w:t xml:space="preserve"> </w:t>
      </w:r>
      <w:r w:rsidRPr="00A43620">
        <w:rPr>
          <w:rFonts w:ascii="Times New Roman" w:eastAsia="Times New Roman" w:hAnsi="Times New Roman"/>
          <w:sz w:val="24"/>
          <w:szCs w:val="24"/>
        </w:rPr>
        <w:t>зеленых насаждений, повлекшее прекращение их роста;</w:t>
      </w:r>
    </w:p>
    <w:p w:rsidR="00DD00E5"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t>компенсационное озеленение</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воспроизводств</w:t>
      </w:r>
      <w:r w:rsidR="00777FD4">
        <w:rPr>
          <w:rFonts w:ascii="Times New Roman" w:eastAsia="Times New Roman" w:hAnsi="Times New Roman"/>
          <w:sz w:val="24"/>
          <w:szCs w:val="24"/>
        </w:rPr>
        <w:t xml:space="preserve">о </w:t>
      </w:r>
      <w:r w:rsidRPr="00A43620">
        <w:rPr>
          <w:rFonts w:ascii="Times New Roman" w:eastAsia="Times New Roman" w:hAnsi="Times New Roman"/>
          <w:sz w:val="24"/>
          <w:szCs w:val="24"/>
        </w:rPr>
        <w:t>зеленых насаждений взамен уничтоженных или поврежденных;</w:t>
      </w:r>
    </w:p>
    <w:p w:rsidR="00DD00E5"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lastRenderedPageBreak/>
        <w:t>повреждение зеленых насаждений</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механическое, химическое и иное повреждение надземной части и корневой системы зеленых насаждений, не влекущее прекращение роста</w:t>
      </w:r>
      <w:r>
        <w:rPr>
          <w:rFonts w:ascii="Times New Roman" w:eastAsia="Times New Roman" w:hAnsi="Times New Roman"/>
          <w:sz w:val="24"/>
          <w:szCs w:val="24"/>
        </w:rPr>
        <w:t>;</w:t>
      </w:r>
      <w:r w:rsidR="00777FD4">
        <w:rPr>
          <w:rFonts w:ascii="Times New Roman" w:eastAsia="Times New Roman" w:hAnsi="Times New Roman"/>
          <w:sz w:val="24"/>
          <w:szCs w:val="24"/>
        </w:rPr>
        <w:t xml:space="preserve"> </w:t>
      </w:r>
      <w:r>
        <w:rPr>
          <w:rFonts w:ascii="Times New Roman" w:eastAsia="Times New Roman" w:hAnsi="Times New Roman"/>
          <w:sz w:val="24"/>
          <w:szCs w:val="24"/>
        </w:rPr>
        <w:t>п</w:t>
      </w:r>
      <w:r w:rsidRPr="00A43620">
        <w:rPr>
          <w:rFonts w:ascii="Times New Roman" w:eastAsia="Times New Roman" w:hAnsi="Times New Roman"/>
          <w:sz w:val="24"/>
          <w:szCs w:val="24"/>
        </w:rPr>
        <w:t>овреждением является загрязнение зеленых насаждений либо почвы в корневой зоне нефтепродуктами, иными вредными или пачкающими веществами;</w:t>
      </w:r>
    </w:p>
    <w:p w:rsidR="00DD00E5"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t>газон</w:t>
      </w:r>
      <w:r>
        <w:rPr>
          <w:rFonts w:ascii="Times New Roman" w:eastAsia="Times New Roman" w:hAnsi="Times New Roman"/>
          <w:sz w:val="24"/>
          <w:szCs w:val="24"/>
        </w:rPr>
        <w:t>–</w:t>
      </w:r>
      <w:r w:rsidRPr="0093661B">
        <w:rPr>
          <w:rFonts w:ascii="Times New Roman" w:eastAsia="Times New Roman" w:hAnsi="Times New Roman"/>
          <w:sz w:val="24"/>
          <w:szCs w:val="24"/>
        </w:rPr>
        <w:t xml:space="preserve"> элемент</w:t>
      </w:r>
      <w:r w:rsidR="00777FD4">
        <w:rPr>
          <w:rFonts w:ascii="Times New Roman" w:eastAsia="Times New Roman" w:hAnsi="Times New Roman"/>
          <w:sz w:val="24"/>
          <w:szCs w:val="24"/>
        </w:rPr>
        <w:t xml:space="preserve"> </w:t>
      </w:r>
      <w:r w:rsidRPr="0093661B">
        <w:rPr>
          <w:rFonts w:ascii="Times New Roman" w:eastAsia="Times New Roman" w:hAnsi="Times New Roman"/>
          <w:sz w:val="24"/>
          <w:szCs w:val="24"/>
        </w:rPr>
        <w:t>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DD00E5"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t>цветник</w:t>
      </w:r>
      <w:r>
        <w:rPr>
          <w:rFonts w:ascii="Times New Roman" w:eastAsia="Times New Roman" w:hAnsi="Times New Roman"/>
          <w:sz w:val="24"/>
          <w:szCs w:val="24"/>
        </w:rPr>
        <w:t>–</w:t>
      </w:r>
      <w:r w:rsidRPr="0093661B">
        <w:rPr>
          <w:rFonts w:ascii="Times New Roman" w:eastAsia="Times New Roman" w:hAnsi="Times New Roman"/>
          <w:sz w:val="24"/>
          <w:szCs w:val="24"/>
        </w:rPr>
        <w:t xml:space="preserve"> элемент</w:t>
      </w:r>
      <w:r w:rsidR="00777FD4">
        <w:rPr>
          <w:rFonts w:ascii="Times New Roman" w:eastAsia="Times New Roman" w:hAnsi="Times New Roman"/>
          <w:sz w:val="24"/>
          <w:szCs w:val="24"/>
        </w:rPr>
        <w:t xml:space="preserve"> </w:t>
      </w:r>
      <w:r w:rsidRPr="0093661B">
        <w:rPr>
          <w:rFonts w:ascii="Times New Roman" w:eastAsia="Times New Roman" w:hAnsi="Times New Roman"/>
          <w:sz w:val="24"/>
          <w:szCs w:val="24"/>
        </w:rPr>
        <w:t>благоустройства, включающий в себя участок поверхности любой формы и размера, занятый посеянными или высаженными цветочными растениями;</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объекты (средства) наружного освещения</w:t>
      </w:r>
      <w:r>
        <w:rPr>
          <w:rFonts w:ascii="Times New Roman" w:hAnsi="Times New Roman"/>
          <w:color w:val="000000"/>
          <w:sz w:val="24"/>
          <w:szCs w:val="24"/>
        </w:rPr>
        <w:t>–</w:t>
      </w:r>
      <w:r w:rsidRPr="00941490">
        <w:rPr>
          <w:rFonts w:ascii="Times New Roman" w:hAnsi="Times New Roman"/>
          <w:color w:val="000000"/>
          <w:sz w:val="24"/>
          <w:szCs w:val="24"/>
        </w:rPr>
        <w:t xml:space="preserve"> осветительны</w:t>
      </w:r>
      <w:r w:rsidR="00DD00E5">
        <w:rPr>
          <w:rFonts w:ascii="Times New Roman" w:hAnsi="Times New Roman"/>
          <w:color w:val="000000"/>
          <w:sz w:val="24"/>
          <w:szCs w:val="24"/>
        </w:rPr>
        <w:t>е п</w:t>
      </w:r>
      <w:r w:rsidRPr="00941490">
        <w:rPr>
          <w:rFonts w:ascii="Times New Roman" w:hAnsi="Times New Roman"/>
          <w:color w:val="000000"/>
          <w:sz w:val="24"/>
          <w:szCs w:val="24"/>
        </w:rPr>
        <w:t>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w:t>
      </w:r>
      <w:r>
        <w:rPr>
          <w:rFonts w:ascii="Times New Roman" w:hAnsi="Times New Roman"/>
          <w:color w:val="000000"/>
          <w:sz w:val="24"/>
          <w:szCs w:val="24"/>
        </w:rPr>
        <w:br/>
      </w:r>
      <w:r w:rsidRPr="00941490">
        <w:rPr>
          <w:rFonts w:ascii="Times New Roman" w:hAnsi="Times New Roman"/>
          <w:color w:val="000000"/>
          <w:sz w:val="24"/>
          <w:szCs w:val="24"/>
        </w:rPr>
        <w:t>на фасадах зданий, строений, сооружений, ограждениях и иных элементах благоустройства;</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светоцветовая среда населенного пункта</w:t>
      </w:r>
      <w:r w:rsidRPr="00941490">
        <w:rPr>
          <w:rFonts w:ascii="Times New Roman" w:hAnsi="Times New Roman"/>
          <w:color w:val="000000"/>
          <w:sz w:val="24"/>
          <w:szCs w:val="24"/>
        </w:rPr>
        <w:t xml:space="preserve"> (элемента планировочной структуры) </w:t>
      </w:r>
      <w:r>
        <w:rPr>
          <w:rFonts w:ascii="Times New Roman" w:hAnsi="Times New Roman"/>
          <w:color w:val="000000"/>
          <w:sz w:val="24"/>
          <w:szCs w:val="24"/>
        </w:rPr>
        <w:t>–</w:t>
      </w:r>
      <w:r w:rsidRPr="00941490">
        <w:rPr>
          <w:rFonts w:ascii="Times New Roman" w:hAnsi="Times New Roman"/>
          <w:color w:val="000000"/>
          <w:sz w:val="24"/>
          <w:szCs w:val="24"/>
        </w:rPr>
        <w:t xml:space="preserve">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световой силуэт населенного пункта</w:t>
      </w:r>
      <w:r w:rsidRPr="00941490">
        <w:rPr>
          <w:rFonts w:ascii="Times New Roman" w:hAnsi="Times New Roman"/>
          <w:color w:val="000000"/>
          <w:sz w:val="24"/>
          <w:szCs w:val="24"/>
        </w:rPr>
        <w:t xml:space="preserve"> (элемента планировочной структуры) </w:t>
      </w:r>
      <w:r>
        <w:rPr>
          <w:rFonts w:ascii="Times New Roman" w:hAnsi="Times New Roman"/>
          <w:color w:val="000000"/>
          <w:sz w:val="24"/>
          <w:szCs w:val="24"/>
        </w:rPr>
        <w:t>–</w:t>
      </w:r>
      <w:r w:rsidRPr="000F3403">
        <w:rPr>
          <w:rFonts w:ascii="Times New Roman" w:hAnsi="Times New Roman"/>
          <w:sz w:val="24"/>
          <w:szCs w:val="24"/>
          <w:shd w:val="clear" w:color="auto" w:fill="FFFFFF" w:themeFill="background1"/>
        </w:rPr>
        <w:t>вид</w:t>
      </w:r>
      <w:r w:rsidR="00777FD4">
        <w:rPr>
          <w:rFonts w:ascii="Times New Roman" w:hAnsi="Times New Roman"/>
          <w:sz w:val="24"/>
          <w:szCs w:val="24"/>
          <w:shd w:val="clear" w:color="auto" w:fill="FFFFFF" w:themeFill="background1"/>
        </w:rPr>
        <w:t xml:space="preserve"> </w:t>
      </w:r>
      <w:r w:rsidRPr="000F3403">
        <w:rPr>
          <w:rFonts w:ascii="Times New Roman" w:hAnsi="Times New Roman"/>
          <w:sz w:val="24"/>
          <w:szCs w:val="24"/>
          <w:shd w:val="clear" w:color="auto" w:fill="FFFFFF" w:themeFill="background1"/>
        </w:rPr>
        <w:t xml:space="preserve">или </w:t>
      </w:r>
      <w:r w:rsidRPr="00941490">
        <w:rPr>
          <w:rFonts w:ascii="Times New Roman" w:hAnsi="Times New Roman"/>
          <w:color w:val="000000"/>
          <w:sz w:val="24"/>
          <w:szCs w:val="24"/>
        </w:rPr>
        <w:t>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наружное искусственное освещение</w:t>
      </w:r>
      <w:r>
        <w:rPr>
          <w:rFonts w:ascii="Times New Roman" w:hAnsi="Times New Roman"/>
          <w:color w:val="000000"/>
          <w:sz w:val="24"/>
          <w:szCs w:val="24"/>
        </w:rPr>
        <w:t>–</w:t>
      </w:r>
      <w:r w:rsidRPr="00941490">
        <w:rPr>
          <w:rFonts w:ascii="Times New Roman" w:hAnsi="Times New Roman"/>
          <w:color w:val="000000"/>
          <w:sz w:val="24"/>
          <w:szCs w:val="24"/>
        </w:rPr>
        <w:t xml:space="preserve"> искусственное</w:t>
      </w:r>
      <w:r w:rsidR="00777FD4">
        <w:rPr>
          <w:rFonts w:ascii="Times New Roman" w:hAnsi="Times New Roman"/>
          <w:color w:val="000000"/>
          <w:sz w:val="24"/>
          <w:szCs w:val="24"/>
        </w:rPr>
        <w:t xml:space="preserve"> </w:t>
      </w:r>
      <w:r w:rsidRPr="00941490">
        <w:rPr>
          <w:rFonts w:ascii="Times New Roman" w:hAnsi="Times New Roman"/>
          <w:color w:val="000000"/>
          <w:sz w:val="24"/>
          <w:szCs w:val="24"/>
        </w:rPr>
        <w:t>освещение, используемое вне зданий, строений, сооружений: утилитарное, архитектурно-художественное, праздничное;</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 xml:space="preserve">утилитарное наружное </w:t>
      </w:r>
      <w:r w:rsidR="00D05ECC">
        <w:rPr>
          <w:rFonts w:ascii="Times New Roman" w:hAnsi="Times New Roman"/>
          <w:b/>
          <w:color w:val="000000"/>
          <w:sz w:val="24"/>
          <w:szCs w:val="24"/>
        </w:rPr>
        <w:t xml:space="preserve">освещение </w:t>
      </w:r>
      <w:r>
        <w:rPr>
          <w:rFonts w:ascii="Times New Roman" w:hAnsi="Times New Roman"/>
          <w:color w:val="000000"/>
          <w:sz w:val="24"/>
          <w:szCs w:val="24"/>
        </w:rPr>
        <w:t>–</w:t>
      </w:r>
      <w:r w:rsidRPr="00941490">
        <w:rPr>
          <w:rFonts w:ascii="Times New Roman" w:hAnsi="Times New Roman"/>
          <w:color w:val="000000"/>
          <w:sz w:val="24"/>
          <w:szCs w:val="24"/>
        </w:rPr>
        <w:t xml:space="preserve"> стационарное</w:t>
      </w:r>
      <w:r w:rsidR="00777FD4">
        <w:rPr>
          <w:rFonts w:ascii="Times New Roman" w:hAnsi="Times New Roman"/>
          <w:color w:val="000000"/>
          <w:sz w:val="24"/>
          <w:szCs w:val="24"/>
        </w:rPr>
        <w:t xml:space="preserve"> </w:t>
      </w:r>
      <w:r w:rsidRPr="00941490">
        <w:rPr>
          <w:rFonts w:ascii="Times New Roman" w:hAnsi="Times New Roman"/>
          <w:color w:val="000000"/>
          <w:sz w:val="24"/>
          <w:szCs w:val="24"/>
        </w:rPr>
        <w:t>освещение, предназначенное для обеспечения безопасного и комфортного движения транспортных средств и пешеходов;</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архитектурно-художественное освещение</w:t>
      </w:r>
      <w:r w:rsidRPr="00941490">
        <w:rPr>
          <w:rFonts w:ascii="Times New Roman" w:hAnsi="Times New Roman"/>
          <w:color w:val="000000"/>
          <w:sz w:val="24"/>
          <w:szCs w:val="24"/>
        </w:rPr>
        <w:t xml:space="preserve"> (подсветка) </w:t>
      </w:r>
      <w:r>
        <w:rPr>
          <w:rFonts w:ascii="Times New Roman" w:hAnsi="Times New Roman"/>
          <w:color w:val="000000"/>
          <w:sz w:val="24"/>
          <w:szCs w:val="24"/>
        </w:rPr>
        <w:t>–</w:t>
      </w:r>
      <w:r w:rsidRPr="00941490">
        <w:rPr>
          <w:rFonts w:ascii="Times New Roman" w:hAnsi="Times New Roman"/>
          <w:color w:val="000000"/>
          <w:sz w:val="24"/>
          <w:szCs w:val="24"/>
        </w:rPr>
        <w:t xml:space="preserve"> освещение</w:t>
      </w:r>
      <w:r w:rsidR="00777FD4">
        <w:rPr>
          <w:rFonts w:ascii="Times New Roman" w:hAnsi="Times New Roman"/>
          <w:color w:val="000000"/>
          <w:sz w:val="24"/>
          <w:szCs w:val="24"/>
        </w:rPr>
        <w:t xml:space="preserve"> </w:t>
      </w:r>
      <w:r w:rsidRPr="00941490">
        <w:rPr>
          <w:rFonts w:ascii="Times New Roman" w:hAnsi="Times New Roman"/>
          <w:color w:val="000000"/>
          <w:sz w:val="24"/>
          <w:szCs w:val="24"/>
        </w:rPr>
        <w:t>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D765EA" w:rsidRPr="00941490"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hAnsi="Times New Roman"/>
          <w:b/>
          <w:color w:val="000000"/>
          <w:sz w:val="24"/>
          <w:szCs w:val="24"/>
        </w:rPr>
        <w:t>праздничное освещение</w:t>
      </w:r>
      <w:r w:rsidRPr="00941490">
        <w:rPr>
          <w:rFonts w:ascii="Times New Roman" w:hAnsi="Times New Roman"/>
          <w:color w:val="000000"/>
          <w:sz w:val="24"/>
          <w:szCs w:val="24"/>
        </w:rPr>
        <w:t xml:space="preserve"> (иллюминация) </w:t>
      </w:r>
      <w:r>
        <w:rPr>
          <w:rFonts w:ascii="Times New Roman" w:hAnsi="Times New Roman"/>
          <w:color w:val="000000"/>
          <w:sz w:val="24"/>
          <w:szCs w:val="24"/>
        </w:rPr>
        <w:t>–</w:t>
      </w:r>
      <w:r w:rsidRPr="00941490">
        <w:rPr>
          <w:rFonts w:ascii="Times New Roman" w:hAnsi="Times New Roman"/>
          <w:color w:val="000000"/>
          <w:sz w:val="24"/>
          <w:szCs w:val="24"/>
        </w:rPr>
        <w:t xml:space="preserve"> декоративное</w:t>
      </w:r>
      <w:r w:rsidR="00DD00E5">
        <w:rPr>
          <w:rFonts w:ascii="Times New Roman" w:hAnsi="Times New Roman"/>
          <w:color w:val="000000"/>
          <w:sz w:val="24"/>
          <w:szCs w:val="24"/>
        </w:rPr>
        <w:t xml:space="preserve"> </w:t>
      </w:r>
      <w:r w:rsidRPr="00941490">
        <w:rPr>
          <w:rFonts w:ascii="Times New Roman" w:hAnsi="Times New Roman"/>
          <w:color w:val="000000"/>
          <w:sz w:val="24"/>
          <w:szCs w:val="24"/>
        </w:rPr>
        <w:t>освещение, предназначенное для украшения зданий, строений, сооружений, территорий общего пользования</w:t>
      </w:r>
      <w:r>
        <w:rPr>
          <w:rFonts w:ascii="Times New Roman" w:hAnsi="Times New Roman"/>
          <w:color w:val="000000"/>
          <w:sz w:val="24"/>
          <w:szCs w:val="24"/>
        </w:rPr>
        <w:br/>
      </w:r>
      <w:r w:rsidRPr="00941490">
        <w:rPr>
          <w:rFonts w:ascii="Times New Roman" w:hAnsi="Times New Roman"/>
          <w:color w:val="000000"/>
          <w:sz w:val="24"/>
          <w:szCs w:val="24"/>
        </w:rPr>
        <w:t>без необходимости создания определенного уровня освещенности при проведении государственных, городских и местных праздничных мероприятий;</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понятия «бункер», «контейнер» и «контейнерная площадка», используемые</w:t>
      </w:r>
      <w:r>
        <w:rPr>
          <w:rFonts w:ascii="Times New Roman" w:eastAsia="Times New Roman" w:hAnsi="Times New Roman"/>
          <w:sz w:val="24"/>
          <w:szCs w:val="24"/>
        </w:rPr>
        <w:br/>
      </w:r>
      <w:r w:rsidRPr="00941490">
        <w:rPr>
          <w:rFonts w:ascii="Times New Roman" w:eastAsia="Times New Roman" w:hAnsi="Times New Roman"/>
          <w:sz w:val="24"/>
          <w:szCs w:val="24"/>
        </w:rP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4803F0">
        <w:rPr>
          <w:rFonts w:ascii="Times New Roman" w:eastAsia="Times New Roman" w:hAnsi="Times New Roman"/>
          <w:b/>
          <w:bCs/>
          <w:sz w:val="24"/>
          <w:szCs w:val="24"/>
        </w:rPr>
        <w:t>урна</w:t>
      </w:r>
      <w:r>
        <w:rPr>
          <w:rFonts w:ascii="Times New Roman" w:eastAsia="Times New Roman" w:hAnsi="Times New Roman"/>
          <w:sz w:val="24"/>
          <w:szCs w:val="24"/>
        </w:rPr>
        <w:t>–</w:t>
      </w:r>
      <w:r w:rsidRPr="00941490">
        <w:rPr>
          <w:rFonts w:ascii="Times New Roman" w:eastAsia="Times New Roman" w:hAnsi="Times New Roman"/>
          <w:sz w:val="24"/>
          <w:szCs w:val="24"/>
        </w:rPr>
        <w:t xml:space="preserve"> стандартная</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емкость для сбора мусора объемом до 0,5 кубического метра включительно;</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стационарный парковочный барьер</w:t>
      </w:r>
      <w:r>
        <w:rPr>
          <w:rFonts w:ascii="Times New Roman" w:eastAsia="Times New Roman" w:hAnsi="Times New Roman"/>
          <w:sz w:val="24"/>
          <w:szCs w:val="24"/>
        </w:rPr>
        <w:t>–</w:t>
      </w:r>
      <w:r w:rsidRPr="00EC70BB">
        <w:rPr>
          <w:rFonts w:ascii="Times New Roman" w:eastAsia="Times New Roman" w:hAnsi="Times New Roman"/>
          <w:sz w:val="24"/>
          <w:szCs w:val="24"/>
        </w:rPr>
        <w:t xml:space="preserve">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DD00E5" w:rsidRPr="0094149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средства размещения информации</w:t>
      </w:r>
      <w:r>
        <w:rPr>
          <w:rFonts w:ascii="Times New Roman" w:eastAsia="Times New Roman" w:hAnsi="Times New Roman"/>
          <w:sz w:val="24"/>
          <w:szCs w:val="24"/>
        </w:rPr>
        <w:t>–</w:t>
      </w:r>
      <w:r w:rsidRPr="00EC70BB">
        <w:rPr>
          <w:rFonts w:ascii="Times New Roman" w:eastAsia="Times New Roman" w:hAnsi="Times New Roman"/>
          <w:sz w:val="24"/>
          <w:szCs w:val="24"/>
        </w:rPr>
        <w:t xml:space="preserve"> конструкции, сооружения, технические приспособления, художественные элементы и другие носители, предназначенные</w:t>
      </w:r>
      <w:r>
        <w:rPr>
          <w:rFonts w:ascii="Times New Roman" w:eastAsia="Times New Roman" w:hAnsi="Times New Roman"/>
          <w:sz w:val="24"/>
          <w:szCs w:val="24"/>
        </w:rPr>
        <w:br/>
      </w:r>
      <w:r w:rsidRPr="00EC70BB">
        <w:rPr>
          <w:rFonts w:ascii="Times New Roman" w:eastAsia="Times New Roman" w:hAnsi="Times New Roman"/>
          <w:sz w:val="24"/>
          <w:szCs w:val="24"/>
        </w:rPr>
        <w:t>для распространения информации, за исключением рекламных конструкций;</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информационный стенд дворовой территории</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вид</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средства размещения информации (конструкция), размещаемый на дворовой территории, предназначенный</w:t>
      </w:r>
      <w:r>
        <w:rPr>
          <w:rFonts w:ascii="Times New Roman" w:eastAsia="Times New Roman" w:hAnsi="Times New Roman"/>
          <w:sz w:val="24"/>
          <w:szCs w:val="24"/>
        </w:rPr>
        <w:br/>
      </w:r>
      <w:r w:rsidRPr="00941490">
        <w:rPr>
          <w:rFonts w:ascii="Times New Roman" w:eastAsia="Times New Roman" w:hAnsi="Times New Roman"/>
          <w:sz w:val="24"/>
          <w:szCs w:val="24"/>
        </w:rPr>
        <w:lastRenderedPageBreak/>
        <w:t>ля распространения социально значимой информации;</w:t>
      </w:r>
    </w:p>
    <w:p w:rsidR="00D765EA"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ночное время</w:t>
      </w:r>
      <w:r>
        <w:rPr>
          <w:rFonts w:ascii="Times New Roman" w:eastAsia="Times New Roman" w:hAnsi="Times New Roman"/>
          <w:sz w:val="24"/>
          <w:szCs w:val="24"/>
        </w:rPr>
        <w:t>–</w:t>
      </w:r>
      <w:r w:rsidRPr="00EC70BB">
        <w:rPr>
          <w:rFonts w:ascii="Times New Roman" w:eastAsia="Times New Roman" w:hAnsi="Times New Roman"/>
          <w:sz w:val="24"/>
          <w:szCs w:val="24"/>
        </w:rPr>
        <w:t>период</w:t>
      </w:r>
      <w:r w:rsidR="00777FD4">
        <w:rPr>
          <w:rFonts w:ascii="Times New Roman" w:eastAsia="Times New Roman" w:hAnsi="Times New Roman"/>
          <w:sz w:val="24"/>
          <w:szCs w:val="24"/>
        </w:rPr>
        <w:t xml:space="preserve"> </w:t>
      </w:r>
      <w:r w:rsidRPr="00EC70BB">
        <w:rPr>
          <w:rFonts w:ascii="Times New Roman" w:eastAsia="Times New Roman" w:hAnsi="Times New Roman"/>
          <w:sz w:val="24"/>
          <w:szCs w:val="24"/>
        </w:rPr>
        <w:t>времени с 23:00 до 07:00 часов по Московскому времени;</w:t>
      </w:r>
    </w:p>
    <w:p w:rsidR="00D765EA" w:rsidRDefault="00D765EA" w:rsidP="00D765EA">
      <w:pPr>
        <w:spacing w:after="0"/>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t>некапитальные строения, сооружения</w:t>
      </w:r>
      <w:r>
        <w:rPr>
          <w:rFonts w:ascii="Times New Roman" w:eastAsia="Times New Roman" w:hAnsi="Times New Roman"/>
          <w:sz w:val="24"/>
          <w:szCs w:val="24"/>
        </w:rPr>
        <w:t>–</w:t>
      </w:r>
      <w:r w:rsidRPr="007C4421">
        <w:rPr>
          <w:rFonts w:ascii="Times New Roman" w:eastAsia="Times New Roman" w:hAnsi="Times New Roman"/>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Pr>
          <w:rFonts w:ascii="Times New Roman" w:eastAsia="Times New Roman" w:hAnsi="Times New Roman"/>
          <w:sz w:val="24"/>
          <w:szCs w:val="24"/>
        </w:rPr>
        <w:br/>
      </w:r>
      <w:r w:rsidRPr="007C4421">
        <w:rPr>
          <w:rFonts w:ascii="Times New Roman" w:eastAsia="Times New Roman" w:hAnsi="Times New Roman"/>
          <w:sz w:val="24"/>
          <w:szCs w:val="24"/>
        </w:rPr>
        <w:t>без несоразмерного ущерба назначению и без изменения основных характеристик строений, сооружений</w:t>
      </w:r>
      <w:r>
        <w:rPr>
          <w:rFonts w:ascii="Times New Roman" w:eastAsia="Times New Roman" w:hAnsi="Times New Roman"/>
          <w:sz w:val="24"/>
          <w:szCs w:val="24"/>
        </w:rPr>
        <w:t xml:space="preserve">, </w:t>
      </w:r>
      <w:r w:rsidRPr="007C4421">
        <w:rPr>
          <w:rFonts w:ascii="Times New Roman" w:eastAsia="Times New Roman" w:hAnsi="Times New Roman"/>
          <w:sz w:val="24"/>
          <w:szCs w:val="24"/>
        </w:rPr>
        <w:t>в том числе</w:t>
      </w:r>
      <w:r>
        <w:rPr>
          <w:rFonts w:ascii="Times New Roman" w:eastAsia="Times New Roman" w:hAnsi="Times New Roman"/>
          <w:sz w:val="24"/>
          <w:szCs w:val="24"/>
        </w:rPr>
        <w:t>:</w:t>
      </w:r>
    </w:p>
    <w:p w:rsidR="00D765EA" w:rsidRPr="00941490" w:rsidRDefault="00D765EA" w:rsidP="00D765EA">
      <w:pPr>
        <w:spacing w:after="0"/>
        <w:ind w:left="567" w:right="-1"/>
        <w:jc w:val="both"/>
        <w:textAlignment w:val="baseline"/>
        <w:rPr>
          <w:rFonts w:ascii="Times New Roman" w:hAnsi="Times New Roman"/>
          <w:color w:val="000000"/>
          <w:spacing w:val="2"/>
          <w:sz w:val="24"/>
          <w:szCs w:val="24"/>
          <w:shd w:val="clear" w:color="auto" w:fill="FFFFFF"/>
        </w:rPr>
      </w:pPr>
      <w:r w:rsidRPr="00941490">
        <w:rPr>
          <w:rFonts w:ascii="Times New Roman" w:hAnsi="Times New Roman"/>
          <w:color w:val="000000"/>
          <w:spacing w:val="2"/>
          <w:sz w:val="24"/>
          <w:szCs w:val="24"/>
          <w:shd w:val="clear" w:color="auto" w:fill="FFFFFF"/>
        </w:rPr>
        <w:t>навесы;</w:t>
      </w:r>
    </w:p>
    <w:p w:rsidR="00D765EA" w:rsidRPr="00446D59" w:rsidRDefault="00D765EA" w:rsidP="00D765EA">
      <w:pPr>
        <w:spacing w:after="0"/>
        <w:ind w:firstLine="567"/>
        <w:jc w:val="both"/>
        <w:rPr>
          <w:rFonts w:ascii="Verdana" w:eastAsia="Times New Roman" w:hAnsi="Verdana"/>
          <w:sz w:val="21"/>
          <w:szCs w:val="21"/>
        </w:rPr>
      </w:pPr>
      <w:r>
        <w:rPr>
          <w:rFonts w:ascii="Times New Roman" w:eastAsia="Times New Roman" w:hAnsi="Times New Roman"/>
          <w:sz w:val="24"/>
          <w:szCs w:val="24"/>
        </w:rPr>
        <w:t>строения, сооружения</w:t>
      </w:r>
      <w:r w:rsidRPr="007C4421">
        <w:rPr>
          <w:rFonts w:ascii="Times New Roman" w:eastAsia="Times New Roman" w:hAnsi="Times New Roman"/>
          <w:sz w:val="24"/>
          <w:szCs w:val="24"/>
        </w:rPr>
        <w:t xml:space="preserve"> для организации обслуживания </w:t>
      </w:r>
      <w:r>
        <w:rPr>
          <w:rFonts w:ascii="Times New Roman" w:eastAsia="Times New Roman" w:hAnsi="Times New Roman"/>
          <w:sz w:val="24"/>
          <w:szCs w:val="24"/>
        </w:rPr>
        <w:t>отдыха населения</w:t>
      </w:r>
      <w:r>
        <w:rPr>
          <w:rFonts w:ascii="Times New Roman" w:eastAsia="Times New Roman" w:hAnsi="Times New Roman"/>
          <w:sz w:val="24"/>
          <w:szCs w:val="24"/>
        </w:rPr>
        <w:br/>
        <w:t>на общественных территориях</w:t>
      </w:r>
      <w:r w:rsidRPr="007C4421">
        <w:rPr>
          <w:rFonts w:ascii="Times New Roman" w:eastAsia="Times New Roman" w:hAnsi="Times New Roman"/>
          <w:sz w:val="24"/>
          <w:szCs w:val="24"/>
        </w:rPr>
        <w:t xml:space="preserve">, в том числе на </w:t>
      </w:r>
      <w:r>
        <w:rPr>
          <w:rFonts w:ascii="Times New Roman" w:eastAsia="Times New Roman" w:hAnsi="Times New Roman"/>
          <w:sz w:val="24"/>
          <w:szCs w:val="24"/>
        </w:rPr>
        <w:t xml:space="preserve">территориях </w:t>
      </w:r>
      <w:r w:rsidRPr="007C4421">
        <w:rPr>
          <w:rFonts w:ascii="Times New Roman" w:eastAsia="Times New Roman" w:hAnsi="Times New Roman"/>
          <w:sz w:val="24"/>
          <w:szCs w:val="24"/>
        </w:rPr>
        <w:t>пляж</w:t>
      </w:r>
      <w:r>
        <w:rPr>
          <w:rFonts w:ascii="Times New Roman" w:eastAsia="Times New Roman" w:hAnsi="Times New Roman"/>
          <w:sz w:val="24"/>
          <w:szCs w:val="24"/>
        </w:rPr>
        <w:t>ей и зон отдыха у воды,</w:t>
      </w:r>
      <w:r>
        <w:rPr>
          <w:rFonts w:ascii="Times New Roman" w:eastAsia="Times New Roman" w:hAnsi="Times New Roman"/>
          <w:sz w:val="24"/>
          <w:szCs w:val="24"/>
        </w:rPr>
        <w:br/>
      </w:r>
      <w:r w:rsidRPr="007C4421">
        <w:rPr>
          <w:rFonts w:ascii="Times New Roman" w:eastAsia="Times New Roman" w:hAnsi="Times New Roman"/>
          <w:sz w:val="24"/>
          <w:szCs w:val="24"/>
        </w:rPr>
        <w:t>в прибрежных защитных полосах водных объектов (кабинки для переодевания, душевые кабинки</w:t>
      </w:r>
      <w:r>
        <w:rPr>
          <w:rFonts w:ascii="Times New Roman" w:eastAsia="Times New Roman" w:hAnsi="Times New Roman"/>
          <w:sz w:val="24"/>
          <w:szCs w:val="24"/>
        </w:rPr>
        <w:t xml:space="preserve">, </w:t>
      </w:r>
      <w:r w:rsidRPr="007C4421">
        <w:rPr>
          <w:rFonts w:ascii="Times New Roman" w:eastAsia="Times New Roman" w:hAnsi="Times New Roman"/>
          <w:sz w:val="24"/>
          <w:szCs w:val="24"/>
        </w:rPr>
        <w:t>медицинские пункты первой помощи)</w:t>
      </w:r>
      <w:r>
        <w:rPr>
          <w:rFonts w:ascii="Times New Roman" w:eastAsia="Times New Roman" w:hAnsi="Times New Roman"/>
          <w:sz w:val="24"/>
          <w:szCs w:val="24"/>
        </w:rPr>
        <w:t>;</w:t>
      </w:r>
    </w:p>
    <w:p w:rsidR="00D765EA" w:rsidRPr="00941490" w:rsidRDefault="00D765EA" w:rsidP="00D765EA">
      <w:pPr>
        <w:spacing w:after="0"/>
        <w:ind w:right="-1" w:firstLine="567"/>
        <w:jc w:val="both"/>
        <w:textAlignment w:val="baseline"/>
        <w:rPr>
          <w:rFonts w:ascii="Times New Roman" w:hAnsi="Times New Roman"/>
          <w:color w:val="000000"/>
          <w:spacing w:val="2"/>
          <w:sz w:val="24"/>
          <w:szCs w:val="24"/>
          <w:shd w:val="clear" w:color="auto" w:fill="FFFFFF"/>
        </w:rPr>
      </w:pPr>
      <w:r w:rsidRPr="00941490">
        <w:rPr>
          <w:rFonts w:ascii="Times New Roman" w:hAnsi="Times New Roman"/>
          <w:color w:val="000000"/>
          <w:spacing w:val="2"/>
          <w:sz w:val="24"/>
          <w:szCs w:val="24"/>
          <w:shd w:val="clear" w:color="auto" w:fill="FFFFFF"/>
        </w:rPr>
        <w:t xml:space="preserve">пункты проката инвентаря, в том числе велосипедов </w:t>
      </w:r>
      <w:r w:rsidRPr="00941490">
        <w:rPr>
          <w:rFonts w:ascii="Times New Roman" w:hAnsi="Times New Roman"/>
          <w:color w:val="000000"/>
          <w:sz w:val="24"/>
          <w:szCs w:val="24"/>
        </w:rPr>
        <w:t xml:space="preserve">(включая пункты </w:t>
      </w:r>
      <w:r w:rsidRPr="00941490">
        <w:rPr>
          <w:rFonts w:ascii="Times New Roman" w:hAnsi="Times New Roman"/>
          <w:color w:val="000000"/>
          <w:sz w:val="24"/>
          <w:szCs w:val="24"/>
          <w:shd w:val="clear" w:color="auto" w:fill="FFFFFF"/>
        </w:rPr>
        <w:t>автоматизированной системы выдачи и приёма велосипедов)</w:t>
      </w:r>
      <w:r w:rsidRPr="00941490">
        <w:rPr>
          <w:rFonts w:ascii="Times New Roman" w:hAnsi="Times New Roman"/>
          <w:color w:val="000000"/>
          <w:spacing w:val="2"/>
          <w:sz w:val="24"/>
          <w:szCs w:val="24"/>
          <w:shd w:val="clear" w:color="auto" w:fill="FFFFFF"/>
        </w:rPr>
        <w:t>, роликов, самокатов;</w:t>
      </w:r>
    </w:p>
    <w:p w:rsidR="00D765EA" w:rsidRPr="00941490" w:rsidRDefault="00D765EA" w:rsidP="00D765EA">
      <w:pPr>
        <w:pStyle w:val="pboth"/>
        <w:spacing w:before="0" w:beforeAutospacing="0" w:after="0" w:afterAutospacing="0" w:line="276" w:lineRule="auto"/>
        <w:ind w:right="283" w:firstLine="567"/>
        <w:jc w:val="both"/>
        <w:textAlignment w:val="baseline"/>
        <w:rPr>
          <w:color w:val="000000"/>
          <w:spacing w:val="2"/>
          <w:shd w:val="clear" w:color="auto" w:fill="FFFFFF"/>
        </w:rPr>
      </w:pPr>
      <w:r w:rsidRPr="00941490">
        <w:rPr>
          <w:color w:val="000000"/>
          <w:spacing w:val="2"/>
          <w:shd w:val="clear" w:color="auto" w:fill="FFFFFF"/>
        </w:rPr>
        <w:t>платежные терминалы для оплаты услуг и штрафов;</w:t>
      </w:r>
    </w:p>
    <w:p w:rsidR="00D765EA" w:rsidRPr="00941490" w:rsidRDefault="00D765EA" w:rsidP="00D765EA">
      <w:pPr>
        <w:pStyle w:val="pboth"/>
        <w:spacing w:before="0" w:beforeAutospacing="0" w:after="0" w:afterAutospacing="0" w:line="276" w:lineRule="auto"/>
        <w:ind w:right="283" w:firstLine="567"/>
        <w:jc w:val="both"/>
        <w:textAlignment w:val="baseline"/>
        <w:rPr>
          <w:color w:val="000000"/>
          <w:spacing w:val="2"/>
          <w:shd w:val="clear" w:color="auto" w:fill="FFFFFF"/>
        </w:rPr>
      </w:pPr>
      <w:r w:rsidRPr="00941490">
        <w:rPr>
          <w:color w:val="000000"/>
          <w:spacing w:val="2"/>
          <w:shd w:val="clear" w:color="auto" w:fill="FFFFFF"/>
        </w:rPr>
        <w:t>общественные туалеты нестационарного типа;</w:t>
      </w:r>
    </w:p>
    <w:p w:rsidR="00D765EA" w:rsidRPr="00941490" w:rsidRDefault="00D765EA" w:rsidP="00D765EA">
      <w:pPr>
        <w:pStyle w:val="pboth"/>
        <w:spacing w:before="0" w:beforeAutospacing="0" w:after="0" w:afterAutospacing="0" w:line="276" w:lineRule="auto"/>
        <w:ind w:right="283" w:firstLine="567"/>
        <w:jc w:val="both"/>
        <w:textAlignment w:val="baseline"/>
        <w:rPr>
          <w:color w:val="000000"/>
          <w:spacing w:val="2"/>
          <w:shd w:val="clear" w:color="auto" w:fill="FFFFFF"/>
        </w:rPr>
      </w:pPr>
      <w:r w:rsidRPr="00941490">
        <w:rPr>
          <w:color w:val="000000"/>
          <w:spacing w:val="2"/>
          <w:shd w:val="clear" w:color="auto" w:fill="FFFFFF"/>
        </w:rPr>
        <w:t>сезонные аттракционы;</w:t>
      </w:r>
    </w:p>
    <w:p w:rsidR="00D765EA" w:rsidRPr="00941490" w:rsidRDefault="00D765EA" w:rsidP="00D765EA">
      <w:pPr>
        <w:spacing w:after="0"/>
        <w:ind w:right="283" w:firstLine="567"/>
        <w:jc w:val="both"/>
        <w:rPr>
          <w:rFonts w:ascii="Times New Roman" w:hAnsi="Times New Roman"/>
          <w:color w:val="000000"/>
          <w:sz w:val="24"/>
          <w:szCs w:val="24"/>
        </w:rPr>
      </w:pPr>
      <w:r w:rsidRPr="00941490">
        <w:rPr>
          <w:rFonts w:ascii="Times New Roman" w:hAnsi="Times New Roman"/>
          <w:color w:val="000000"/>
          <w:sz w:val="24"/>
          <w:szCs w:val="24"/>
        </w:rPr>
        <w:t>киоски, иные нестационарные строения, сооружения;</w:t>
      </w:r>
    </w:p>
    <w:p w:rsidR="00D765EA" w:rsidRPr="00941490" w:rsidRDefault="00D765EA" w:rsidP="00D765EA">
      <w:pPr>
        <w:spacing w:after="0"/>
        <w:ind w:right="283" w:firstLine="567"/>
        <w:jc w:val="both"/>
        <w:rPr>
          <w:rFonts w:ascii="Times New Roman" w:hAnsi="Times New Roman"/>
          <w:color w:val="000000"/>
          <w:sz w:val="24"/>
          <w:szCs w:val="24"/>
        </w:rPr>
      </w:pPr>
      <w:r w:rsidRPr="00941490">
        <w:rPr>
          <w:rFonts w:ascii="Times New Roman" w:eastAsia="Times New Roman" w:hAnsi="Times New Roman"/>
          <w:color w:val="000000"/>
          <w:sz w:val="24"/>
          <w:szCs w:val="24"/>
        </w:rPr>
        <w:t>временные сооружения для отдыха (палатки, юрты и иные подобные временные строения, сооружения сезонного гостиничного комплекса (кемпинга);</w:t>
      </w:r>
    </w:p>
    <w:p w:rsidR="004803F0" w:rsidRDefault="00D765EA" w:rsidP="00D765EA">
      <w:pPr>
        <w:spacing w:after="0"/>
        <w:ind w:firstLine="567"/>
        <w:jc w:val="both"/>
        <w:rPr>
          <w:rFonts w:ascii="Times New Roman" w:eastAsia="Times New Roman" w:hAnsi="Times New Roman"/>
          <w:sz w:val="24"/>
          <w:szCs w:val="24"/>
        </w:rPr>
      </w:pPr>
      <w:r w:rsidRPr="003E49E6">
        <w:rPr>
          <w:rFonts w:ascii="Times New Roman" w:eastAsia="Times New Roman" w:hAnsi="Times New Roman"/>
          <w:sz w:val="24"/>
          <w:szCs w:val="24"/>
        </w:rPr>
        <w:t xml:space="preserve">мобильные (инвентарные) здания и сооружения, перечень которых установлен </w:t>
      </w:r>
      <w:r w:rsidRPr="003E49E6">
        <w:rPr>
          <w:rFonts w:ascii="Times New Roman" w:hAnsi="Times New Roman"/>
          <w:sz w:val="24"/>
          <w:szCs w:val="24"/>
        </w:rPr>
        <w:t>«ГОСТ Р 58759-2019. Национальный стандарт Российской Федерации. Здания</w:t>
      </w:r>
      <w:r>
        <w:rPr>
          <w:rFonts w:ascii="Times New Roman" w:hAnsi="Times New Roman"/>
          <w:sz w:val="24"/>
          <w:szCs w:val="24"/>
        </w:rPr>
        <w:br/>
      </w:r>
      <w:r w:rsidRPr="003E49E6">
        <w:rPr>
          <w:rFonts w:ascii="Times New Roman" w:hAnsi="Times New Roman"/>
          <w:sz w:val="24"/>
          <w:szCs w:val="24"/>
        </w:rPr>
        <w:t>и сооружения мобильные (инвентарные). Классификация. Термины и определения»</w:t>
      </w:r>
      <w:r>
        <w:rPr>
          <w:rFonts w:ascii="Times New Roman" w:hAnsi="Times New Roman"/>
          <w:sz w:val="24"/>
          <w:szCs w:val="24"/>
        </w:rPr>
        <w:t>;</w:t>
      </w:r>
    </w:p>
    <w:p w:rsidR="004803F0" w:rsidRDefault="004803F0" w:rsidP="004803F0">
      <w:pPr>
        <w:spacing w:after="0" w:line="240" w:lineRule="auto"/>
        <w:ind w:right="-329" w:firstLine="540"/>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текущий ремонт объектов капитального строительства</w:t>
      </w:r>
      <w:r w:rsidRPr="004C721C">
        <w:rPr>
          <w:rFonts w:ascii="Times New Roman" w:eastAsia="Times New Roman" w:hAnsi="Times New Roman" w:cs="Times New Roman"/>
          <w:sz w:val="24"/>
          <w:szCs w:val="24"/>
        </w:rPr>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DD00E5" w:rsidRDefault="004803F0" w:rsidP="00DD00E5">
      <w:pPr>
        <w:spacing w:after="0" w:line="240" w:lineRule="auto"/>
        <w:ind w:right="-329" w:firstLine="540"/>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капитальный ремонт объектов капитального строительства</w:t>
      </w:r>
      <w:r w:rsidRPr="004C721C">
        <w:rPr>
          <w:rFonts w:ascii="Times New Roman" w:eastAsia="Times New Roman" w:hAnsi="Times New Roman" w:cs="Times New Roman"/>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765EA" w:rsidRPr="00941490" w:rsidRDefault="004803F0" w:rsidP="00DD00E5">
      <w:pPr>
        <w:spacing w:after="0" w:line="240" w:lineRule="auto"/>
        <w:ind w:right="-329" w:firstLine="540"/>
        <w:jc w:val="both"/>
        <w:rPr>
          <w:rFonts w:ascii="Times New Roman" w:eastAsia="Times New Roman" w:hAnsi="Times New Roman"/>
          <w:sz w:val="24"/>
          <w:szCs w:val="24"/>
        </w:rPr>
      </w:pPr>
      <w:r>
        <w:rPr>
          <w:rFonts w:ascii="Times New Roman" w:eastAsia="Times New Roman" w:hAnsi="Times New Roman"/>
          <w:b/>
          <w:sz w:val="24"/>
          <w:szCs w:val="24"/>
        </w:rPr>
        <w:t>с</w:t>
      </w:r>
      <w:r w:rsidR="00D765EA" w:rsidRPr="00D765EA">
        <w:rPr>
          <w:rFonts w:ascii="Times New Roman" w:eastAsia="Times New Roman" w:hAnsi="Times New Roman"/>
          <w:b/>
          <w:sz w:val="24"/>
          <w:szCs w:val="24"/>
        </w:rPr>
        <w:t>езонные (летние) кафе</w:t>
      </w:r>
      <w:r w:rsidR="00D765EA">
        <w:rPr>
          <w:rFonts w:ascii="Times New Roman" w:eastAsia="Times New Roman" w:hAnsi="Times New Roman"/>
          <w:sz w:val="24"/>
          <w:szCs w:val="24"/>
        </w:rPr>
        <w:t>–</w:t>
      </w:r>
      <w:r w:rsidR="00D765EA" w:rsidRPr="00EC70BB">
        <w:rPr>
          <w:rFonts w:ascii="Times New Roman" w:eastAsia="Times New Roman" w:hAnsi="Times New Roman"/>
          <w:sz w:val="24"/>
          <w:szCs w:val="24"/>
        </w:rPr>
        <w:t xml:space="preserve"> временные</w:t>
      </w:r>
      <w:r w:rsidR="00777FD4">
        <w:rPr>
          <w:rFonts w:ascii="Times New Roman" w:eastAsia="Times New Roman" w:hAnsi="Times New Roman"/>
          <w:sz w:val="24"/>
          <w:szCs w:val="24"/>
        </w:rPr>
        <w:t xml:space="preserve"> </w:t>
      </w:r>
      <w:r w:rsidR="00D765EA" w:rsidRPr="00EC70BB">
        <w:rPr>
          <w:rFonts w:ascii="Times New Roman" w:eastAsia="Times New Roman" w:hAnsi="Times New Roman"/>
          <w:sz w:val="24"/>
          <w:szCs w:val="24"/>
        </w:rPr>
        <w:t>сооружения или временные конструкции, установленные и оборудованные в соответствии с порядком, предусмотренным</w:t>
      </w:r>
      <w:r w:rsidR="00D765EA">
        <w:rPr>
          <w:rFonts w:ascii="Times New Roman" w:eastAsia="Times New Roman" w:hAnsi="Times New Roman"/>
          <w:sz w:val="24"/>
          <w:szCs w:val="24"/>
        </w:rPr>
        <w:br/>
      </w:r>
      <w:r w:rsidR="00D765EA" w:rsidRPr="00EC70BB">
        <w:rPr>
          <w:rFonts w:ascii="Times New Roman" w:eastAsia="Times New Roman" w:hAnsi="Times New Roman"/>
          <w:sz w:val="24"/>
          <w:szCs w:val="24"/>
        </w:rP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D765EA" w:rsidRPr="0094149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нормируемый (обязательный) комплекс объектов благоустройства и элементов благоустройства дворовой территории</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минимальное</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w:t>
      </w:r>
      <w:r>
        <w:rPr>
          <w:rFonts w:ascii="Times New Roman" w:eastAsia="Times New Roman" w:hAnsi="Times New Roman"/>
          <w:sz w:val="24"/>
          <w:szCs w:val="24"/>
        </w:rPr>
        <w:t>, урны, лавочки</w:t>
      </w:r>
      <w:r w:rsidRPr="00941490">
        <w:rPr>
          <w:rFonts w:ascii="Times New Roman" w:eastAsia="Times New Roman" w:hAnsi="Times New Roman"/>
          <w:sz w:val="24"/>
          <w:szCs w:val="24"/>
        </w:rPr>
        <w:t>; нормируемый (обязательный) комплекс элементов благоустройства дворовой территории предусматривается</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 xml:space="preserve">при проектировании новых и реконструкции имеющихся дворовых </w:t>
      </w:r>
      <w:r w:rsidRPr="00941490">
        <w:rPr>
          <w:rFonts w:ascii="Times New Roman" w:eastAsia="Times New Roman" w:hAnsi="Times New Roman"/>
          <w:sz w:val="24"/>
          <w:szCs w:val="24"/>
        </w:rPr>
        <w:lastRenderedPageBreak/>
        <w:t>территорий;</w:t>
      </w:r>
    </w:p>
    <w:p w:rsidR="00D765EA" w:rsidRPr="0094149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4803F0">
        <w:rPr>
          <w:rFonts w:ascii="Times New Roman" w:eastAsia="Times New Roman" w:hAnsi="Times New Roman"/>
          <w:b/>
          <w:bCs/>
          <w:sz w:val="24"/>
          <w:szCs w:val="24"/>
        </w:rPr>
        <w:t>нормируемый (обязательный) комплекс объектов благоустройства и элементов благоустройства территорий</w:t>
      </w:r>
      <w:r w:rsidR="00777FD4">
        <w:rPr>
          <w:rFonts w:ascii="Times New Roman" w:eastAsia="Times New Roman" w:hAnsi="Times New Roman"/>
          <w:b/>
          <w:bCs/>
          <w:sz w:val="24"/>
          <w:szCs w:val="24"/>
        </w:rPr>
        <w:t xml:space="preserve"> </w:t>
      </w:r>
      <w:r w:rsidRPr="004803F0">
        <w:rPr>
          <w:rFonts w:ascii="Times New Roman" w:eastAsia="Times New Roman" w:hAnsi="Times New Roman"/>
          <w:b/>
          <w:bCs/>
          <w:sz w:val="24"/>
          <w:szCs w:val="24"/>
        </w:rPr>
        <w:t xml:space="preserve">вновь возводимых и реконструируемых объектов капитального строительства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минимальное</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сочетание объектов благоустройства</w:t>
      </w:r>
      <w:r>
        <w:rPr>
          <w:rFonts w:ascii="Times New Roman" w:eastAsia="Times New Roman" w:hAnsi="Times New Roman"/>
          <w:sz w:val="24"/>
          <w:szCs w:val="24"/>
        </w:rPr>
        <w:br/>
      </w:r>
      <w:r w:rsidRPr="00941490">
        <w:rPr>
          <w:rFonts w:ascii="Times New Roman" w:eastAsia="Times New Roman" w:hAnsi="Times New Roman"/>
          <w:sz w:val="24"/>
          <w:szCs w:val="24"/>
        </w:rPr>
        <w:t>и элементов благоустройства, необходимое к обеспечению при новом строительстве</w:t>
      </w:r>
      <w:r>
        <w:rPr>
          <w:rFonts w:ascii="Times New Roman" w:eastAsia="Times New Roman" w:hAnsi="Times New Roman"/>
          <w:sz w:val="24"/>
          <w:szCs w:val="24"/>
        </w:rPr>
        <w:br/>
      </w:r>
      <w:r w:rsidRPr="00941490">
        <w:rPr>
          <w:rFonts w:ascii="Times New Roman" w:eastAsia="Times New Roman" w:hAnsi="Times New Roman"/>
          <w:sz w:val="24"/>
          <w:szCs w:val="24"/>
        </w:rPr>
        <w:t>и реконструкции;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архитектурно-художественный облик территории</w:t>
      </w:r>
      <w:r>
        <w:rPr>
          <w:rFonts w:ascii="Times New Roman" w:eastAsia="Times New Roman" w:hAnsi="Times New Roman"/>
          <w:sz w:val="24"/>
          <w:szCs w:val="24"/>
        </w:rPr>
        <w:t>–</w:t>
      </w:r>
      <w:r w:rsidRPr="00941490">
        <w:rPr>
          <w:rFonts w:ascii="Times New Roman" w:eastAsia="Times New Roman" w:hAnsi="Times New Roman"/>
          <w:sz w:val="24"/>
          <w:szCs w:val="24"/>
        </w:rPr>
        <w:t xml:space="preserve"> совокупность</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паспорт колористического решения фасадов зданий, строений, сооружений, ограждений</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документ</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установленной формы, содержащий информацию</w:t>
      </w:r>
      <w:r>
        <w:rPr>
          <w:rFonts w:ascii="Times New Roman" w:eastAsia="Times New Roman" w:hAnsi="Times New Roman"/>
          <w:sz w:val="24"/>
          <w:szCs w:val="24"/>
        </w:rPr>
        <w:br/>
      </w:r>
      <w:r w:rsidRPr="00941490">
        <w:rPr>
          <w:rFonts w:ascii="Times New Roman" w:eastAsia="Times New Roman" w:hAnsi="Times New Roman"/>
          <w:sz w:val="24"/>
          <w:szCs w:val="24"/>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w:t>
      </w:r>
      <w:r>
        <w:rPr>
          <w:rFonts w:ascii="Times New Roman" w:eastAsia="Times New Roman" w:hAnsi="Times New Roman"/>
          <w:sz w:val="24"/>
          <w:szCs w:val="24"/>
        </w:rPr>
        <w:br/>
      </w:r>
      <w:r w:rsidRPr="00941490">
        <w:rPr>
          <w:rFonts w:ascii="Times New Roman" w:eastAsia="Times New Roman" w:hAnsi="Times New Roman"/>
          <w:sz w:val="24"/>
          <w:szCs w:val="24"/>
        </w:rP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DD00E5" w:rsidRDefault="00D765EA" w:rsidP="00DD00E5">
      <w:pPr>
        <w:widowControl w:val="0"/>
        <w:autoSpaceDE w:val="0"/>
        <w:autoSpaceDN w:val="0"/>
        <w:adjustRightInd w:val="0"/>
        <w:spacing w:after="0"/>
        <w:ind w:firstLine="567"/>
        <w:jc w:val="both"/>
        <w:rPr>
          <w:rFonts w:ascii="Times New Roman" w:hAnsi="Times New Roman"/>
          <w:color w:val="000000"/>
          <w:sz w:val="24"/>
          <w:szCs w:val="24"/>
        </w:rPr>
      </w:pPr>
      <w:r w:rsidRPr="00D765EA">
        <w:rPr>
          <w:rFonts w:ascii="Times New Roman" w:hAnsi="Times New Roman"/>
          <w:b/>
          <w:color w:val="000000"/>
          <w:sz w:val="24"/>
          <w:szCs w:val="24"/>
        </w:rPr>
        <w:t>архитектурно-планировочная концепция общественной территории (общественного пространства)</w:t>
      </w:r>
      <w:r>
        <w:rPr>
          <w:rFonts w:ascii="Times New Roman" w:hAnsi="Times New Roman"/>
          <w:color w:val="000000"/>
          <w:sz w:val="24"/>
          <w:szCs w:val="24"/>
        </w:rPr>
        <w:t>–</w:t>
      </w:r>
      <w:r w:rsidRPr="00941490">
        <w:rPr>
          <w:rFonts w:ascii="Times New Roman" w:hAnsi="Times New Roman"/>
          <w:color w:val="000000"/>
          <w:sz w:val="24"/>
          <w:szCs w:val="24"/>
        </w:rPr>
        <w:t xml:space="preserve">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Pr="00941490">
        <w:rPr>
          <w:rFonts w:ascii="Times New Roman" w:hAnsi="Times New Roman"/>
          <w:color w:val="000000"/>
          <w:sz w:val="24"/>
          <w:szCs w:val="24"/>
        </w:rPr>
        <w:b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DD00E5" w:rsidRDefault="00D765EA" w:rsidP="00DD00E5">
      <w:pPr>
        <w:widowControl w:val="0"/>
        <w:autoSpaceDE w:val="0"/>
        <w:autoSpaceDN w:val="0"/>
        <w:adjustRightInd w:val="0"/>
        <w:spacing w:after="0"/>
        <w:ind w:firstLine="567"/>
        <w:jc w:val="both"/>
        <w:rPr>
          <w:rFonts w:ascii="Times New Roman" w:hAnsi="Times New Roman"/>
          <w:color w:val="000000"/>
          <w:spacing w:val="2"/>
          <w:sz w:val="24"/>
          <w:szCs w:val="24"/>
          <w:shd w:val="clear" w:color="auto" w:fill="FFFFFF"/>
        </w:rPr>
      </w:pPr>
      <w:r w:rsidRPr="00D765EA">
        <w:rPr>
          <w:rFonts w:ascii="Times New Roman" w:hAnsi="Times New Roman"/>
          <w:b/>
          <w:color w:val="000000"/>
          <w:spacing w:val="2"/>
          <w:sz w:val="24"/>
          <w:szCs w:val="24"/>
          <w:shd w:val="clear" w:color="auto" w:fill="FFFFFF"/>
        </w:rPr>
        <w:t>проект благоустройства</w:t>
      </w:r>
      <w:r>
        <w:rPr>
          <w:rFonts w:ascii="Times New Roman" w:hAnsi="Times New Roman"/>
          <w:color w:val="000000"/>
          <w:spacing w:val="2"/>
          <w:sz w:val="24"/>
          <w:szCs w:val="24"/>
          <w:shd w:val="clear" w:color="auto" w:fill="FFFFFF"/>
        </w:rPr>
        <w:t>–</w:t>
      </w:r>
      <w:r w:rsidRPr="00941490">
        <w:rPr>
          <w:rFonts w:ascii="Times New Roman" w:hAnsi="Times New Roman"/>
          <w:color w:val="000000"/>
          <w:spacing w:val="2"/>
          <w:sz w:val="24"/>
          <w:szCs w:val="24"/>
          <w:shd w:val="clear" w:color="auto" w:fill="FFFFFF"/>
        </w:rPr>
        <w:t xml:space="preserve"> документация, содержащая материалы в текстовой</w:t>
      </w:r>
      <w:r>
        <w:rPr>
          <w:rFonts w:ascii="Times New Roman" w:hAnsi="Times New Roman"/>
          <w:color w:val="000000"/>
          <w:spacing w:val="2"/>
          <w:sz w:val="24"/>
          <w:szCs w:val="24"/>
          <w:shd w:val="clear" w:color="auto" w:fill="FFFFFF"/>
        </w:rPr>
        <w:br/>
      </w:r>
      <w:r w:rsidRPr="00941490">
        <w:rPr>
          <w:rFonts w:ascii="Times New Roman" w:hAnsi="Times New Roman"/>
          <w:color w:val="000000"/>
          <w:spacing w:val="2"/>
          <w:sz w:val="24"/>
          <w:szCs w:val="24"/>
          <w:shd w:val="clear" w:color="auto" w:fill="FFFFFF"/>
        </w:rP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титульные списки объектов благоустройства городского округа</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документ</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 xml:space="preserve">установленной формы, утверждаемый администрацией </w:t>
      </w:r>
      <w:r>
        <w:rPr>
          <w:rFonts w:ascii="Times New Roman" w:eastAsia="Times New Roman" w:hAnsi="Times New Roman"/>
          <w:sz w:val="24"/>
          <w:szCs w:val="24"/>
        </w:rPr>
        <w:t xml:space="preserve">Сергиево посадского </w:t>
      </w:r>
      <w:r w:rsidRPr="00941490">
        <w:rPr>
          <w:rFonts w:ascii="Times New Roman" w:eastAsia="Times New Roman" w:hAnsi="Times New Roman"/>
          <w:sz w:val="24"/>
          <w:szCs w:val="24"/>
        </w:rPr>
        <w:t>городского округа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w:t>
      </w:r>
      <w:r>
        <w:rPr>
          <w:rFonts w:ascii="Times New Roman" w:eastAsia="Times New Roman" w:hAnsi="Times New Roman"/>
          <w:sz w:val="24"/>
          <w:szCs w:val="24"/>
        </w:rPr>
        <w:br/>
      </w:r>
      <w:r w:rsidRPr="00941490">
        <w:rPr>
          <w:rFonts w:ascii="Times New Roman" w:eastAsia="Times New Roman" w:hAnsi="Times New Roman"/>
          <w:sz w:val="24"/>
          <w:szCs w:val="24"/>
        </w:rPr>
        <w:t>и частной собственности, на земельных участках и землях, государственная собственность на которые не разграничена;</w:t>
      </w:r>
    </w:p>
    <w:p w:rsidR="00DD00E5" w:rsidRDefault="00D765EA" w:rsidP="00DD00E5">
      <w:pPr>
        <w:widowControl w:val="0"/>
        <w:autoSpaceDE w:val="0"/>
        <w:autoSpaceDN w:val="0"/>
        <w:adjustRightInd w:val="0"/>
        <w:spacing w:after="0"/>
        <w:ind w:firstLine="567"/>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регламент содержания объектов благоустройства Московской области</w:t>
      </w:r>
      <w:r>
        <w:rPr>
          <w:rFonts w:ascii="Times New Roman" w:hAnsi="Times New Roman" w:cs="Times New Roman"/>
          <w:color w:val="000000"/>
          <w:spacing w:val="2"/>
          <w:sz w:val="24"/>
          <w:szCs w:val="24"/>
          <w:shd w:val="clear" w:color="auto" w:fill="FFFFFF"/>
        </w:rPr>
        <w:t>–</w:t>
      </w:r>
      <w:r w:rsidRPr="00941490">
        <w:rPr>
          <w:rFonts w:ascii="Times New Roman" w:hAnsi="Times New Roman" w:cs="Times New Roman"/>
          <w:color w:val="000000"/>
          <w:spacing w:val="2"/>
          <w:sz w:val="24"/>
          <w:szCs w:val="24"/>
          <w:shd w:val="clear" w:color="auto" w:fill="FFFFFF"/>
        </w:rPr>
        <w:t xml:space="preserve"> утверждаемый</w:t>
      </w:r>
      <w:r w:rsidR="00777FD4">
        <w:rPr>
          <w:rFonts w:ascii="Times New Roman" w:hAnsi="Times New Roman" w:cs="Times New Roman"/>
          <w:color w:val="000000"/>
          <w:spacing w:val="2"/>
          <w:sz w:val="24"/>
          <w:szCs w:val="24"/>
          <w:shd w:val="clear" w:color="auto" w:fill="FFFFFF"/>
        </w:rPr>
        <w:t xml:space="preserve"> </w:t>
      </w:r>
      <w:r w:rsidRPr="00941490">
        <w:rPr>
          <w:rFonts w:ascii="Times New Roman" w:hAnsi="Times New Roman" w:cs="Times New Roman"/>
          <w:color w:val="000000"/>
          <w:spacing w:val="2"/>
          <w:sz w:val="24"/>
          <w:szCs w:val="24"/>
          <w:shd w:val="clear" w:color="auto" w:fill="FFFFFF"/>
        </w:rPr>
        <w:t xml:space="preserve">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w:t>
      </w:r>
      <w:r w:rsidRPr="00941490">
        <w:rPr>
          <w:rFonts w:ascii="Times New Roman" w:hAnsi="Times New Roman" w:cs="Times New Roman"/>
          <w:color w:val="000000"/>
          <w:spacing w:val="2"/>
          <w:sz w:val="24"/>
          <w:szCs w:val="24"/>
          <w:shd w:val="clear" w:color="auto" w:fill="FFFFFF"/>
        </w:rPr>
        <w:lastRenderedPageBreak/>
        <w:t>благоустройства и элементов благоустройства на территории Московской области;</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эксплуатирующая организация объектов благоустройства</w:t>
      </w:r>
      <w:r>
        <w:rPr>
          <w:rFonts w:ascii="Times New Roman" w:eastAsia="Times New Roman" w:hAnsi="Times New Roman"/>
          <w:sz w:val="24"/>
          <w:szCs w:val="24"/>
        </w:rPr>
        <w:t>, элементов благоустройства–</w:t>
      </w:r>
      <w:r w:rsidRPr="00941490">
        <w:rPr>
          <w:rFonts w:ascii="Times New Roman" w:eastAsia="Times New Roman" w:hAnsi="Times New Roman"/>
          <w:sz w:val="24"/>
          <w:szCs w:val="24"/>
        </w:rPr>
        <w:t xml:space="preserve"> специализированная</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организация, ответственная</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за состояние, содержание и эксплуатацию здания, строения, сооружения и (или) оказывающая услуги, связанные с управлением многоквартирным домом;</w:t>
      </w:r>
    </w:p>
    <w:p w:rsidR="00D765EA" w:rsidRDefault="00D765EA" w:rsidP="00DD00E5">
      <w:pPr>
        <w:widowControl w:val="0"/>
        <w:autoSpaceDE w:val="0"/>
        <w:autoSpaceDN w:val="0"/>
        <w:adjustRightInd w:val="0"/>
        <w:spacing w:after="0"/>
        <w:ind w:firstLine="567"/>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эксплуатирующая организация объекта благоустройства</w:t>
      </w:r>
      <w:r>
        <w:rPr>
          <w:rFonts w:ascii="Times New Roman" w:hAnsi="Times New Roman" w:cs="Times New Roman"/>
          <w:color w:val="000000"/>
          <w:spacing w:val="2"/>
          <w:sz w:val="24"/>
          <w:szCs w:val="24"/>
          <w:shd w:val="clear" w:color="auto" w:fill="FFFFFF"/>
        </w:rPr>
        <w:t>,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DD00E5" w:rsidRDefault="004803F0" w:rsidP="00DD00E5">
      <w:pPr>
        <w:pStyle w:val="ConsPlusNormal"/>
        <w:ind w:firstLine="540"/>
        <w:jc w:val="both"/>
        <w:rPr>
          <w:rFonts w:ascii="Times New Roman" w:hAnsi="Times New Roman" w:cs="Times New Roman"/>
          <w:sz w:val="24"/>
          <w:szCs w:val="24"/>
        </w:rPr>
      </w:pPr>
      <w:r w:rsidRPr="004C721C">
        <w:rPr>
          <w:rFonts w:ascii="Times New Roman" w:hAnsi="Times New Roman" w:cs="Times New Roman"/>
          <w:b/>
          <w:sz w:val="24"/>
          <w:szCs w:val="24"/>
        </w:rPr>
        <w:t>эксплуатирующая организация</w:t>
      </w:r>
      <w:r w:rsidRPr="004C721C">
        <w:rPr>
          <w:rFonts w:ascii="Times New Roman" w:hAnsi="Times New Roman" w:cs="Times New Roman"/>
          <w:sz w:val="24"/>
          <w:szCs w:val="24"/>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DD00E5" w:rsidRDefault="00D765EA" w:rsidP="00DD00E5">
      <w:pPr>
        <w:pStyle w:val="ConsPlusNormal"/>
        <w:ind w:firstLine="540"/>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содержание объекта благоустройства, элемента благоустройства</w:t>
      </w:r>
      <w:r w:rsidRPr="00941490">
        <w:rPr>
          <w:rFonts w:ascii="Times New Roman" w:hAnsi="Times New Roman" w:cs="Times New Roman"/>
          <w:color w:val="000000"/>
          <w:spacing w:val="2"/>
          <w:sz w:val="24"/>
          <w:szCs w:val="24"/>
          <w:shd w:val="clear" w:color="auto" w:fill="FFFFFF"/>
        </w:rPr>
        <w:t xml:space="preserve"> - обеспечение чистоты, поддержание в надлежащем техническом, физическом, санитарном</w:t>
      </w:r>
      <w:r>
        <w:rPr>
          <w:rFonts w:ascii="Times New Roman" w:hAnsi="Times New Roman" w:cs="Times New Roman"/>
          <w:color w:val="000000"/>
          <w:spacing w:val="2"/>
          <w:sz w:val="24"/>
          <w:szCs w:val="24"/>
          <w:shd w:val="clear" w:color="auto" w:fill="FFFFFF"/>
        </w:rPr>
        <w:br/>
      </w:r>
      <w:r w:rsidRPr="00941490">
        <w:rPr>
          <w:rFonts w:ascii="Times New Roman" w:hAnsi="Times New Roman" w:cs="Times New Roman"/>
          <w:color w:val="000000"/>
          <w:spacing w:val="2"/>
          <w:sz w:val="24"/>
          <w:szCs w:val="24"/>
          <w:shd w:val="clear" w:color="auto" w:fill="FFFFFF"/>
        </w:rPr>
        <w:t>и эстетическом состоянии объектов благоустройства, элементов благоустройства;</w:t>
      </w:r>
    </w:p>
    <w:p w:rsidR="00DD00E5" w:rsidRDefault="00D765EA" w:rsidP="00DD00E5">
      <w:pPr>
        <w:pStyle w:val="ConsPlusNormal"/>
        <w:ind w:firstLine="540"/>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развитие объекта благоустройства, элемента благоустройства</w:t>
      </w:r>
      <w:r>
        <w:rPr>
          <w:rFonts w:ascii="Times New Roman" w:hAnsi="Times New Roman" w:cs="Times New Roman"/>
          <w:color w:val="000000"/>
          <w:spacing w:val="2"/>
          <w:sz w:val="24"/>
          <w:szCs w:val="24"/>
          <w:shd w:val="clear" w:color="auto" w:fill="FFFFFF"/>
        </w:rPr>
        <w:t>–</w:t>
      </w:r>
      <w:r w:rsidRPr="00941490">
        <w:rPr>
          <w:rFonts w:ascii="Times New Roman" w:hAnsi="Times New Roman" w:cs="Times New Roman"/>
          <w:color w:val="000000"/>
          <w:spacing w:val="2"/>
          <w:sz w:val="24"/>
          <w:szCs w:val="24"/>
          <w:shd w:val="clear" w:color="auto" w:fill="FFFFFF"/>
        </w:rPr>
        <w:t xml:space="preserve"> осуществление</w:t>
      </w:r>
      <w:r w:rsidR="00777FD4">
        <w:rPr>
          <w:rFonts w:ascii="Times New Roman" w:hAnsi="Times New Roman" w:cs="Times New Roman"/>
          <w:color w:val="000000"/>
          <w:spacing w:val="2"/>
          <w:sz w:val="24"/>
          <w:szCs w:val="24"/>
          <w:shd w:val="clear" w:color="auto" w:fill="FFFFFF"/>
        </w:rPr>
        <w:t xml:space="preserve"> </w:t>
      </w:r>
      <w:r w:rsidRPr="00941490">
        <w:rPr>
          <w:rFonts w:ascii="Times New Roman" w:hAnsi="Times New Roman" w:cs="Times New Roman"/>
          <w:color w:val="000000"/>
          <w:spacing w:val="2"/>
          <w:sz w:val="24"/>
          <w:szCs w:val="24"/>
          <w:shd w:val="clear" w:color="auto" w:fill="FFFFFF"/>
        </w:rPr>
        <w:t>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bookmarkStart w:id="1" w:name="_Hlk13357363"/>
      <w:bookmarkStart w:id="2" w:name="_Hlk13357376"/>
    </w:p>
    <w:p w:rsidR="00DD00E5" w:rsidRDefault="00D765EA" w:rsidP="00DD00E5">
      <w:pPr>
        <w:pStyle w:val="ConsPlusNormal"/>
        <w:ind w:firstLine="540"/>
        <w:jc w:val="both"/>
        <w:rPr>
          <w:rFonts w:ascii="Times New Roman" w:hAnsi="Times New Roman" w:cs="Times New Roman"/>
          <w:sz w:val="24"/>
          <w:szCs w:val="24"/>
        </w:rPr>
      </w:pPr>
      <w:r w:rsidRPr="00D765EA">
        <w:rPr>
          <w:rFonts w:ascii="Times New Roman" w:hAnsi="Times New Roman" w:cs="Times New Roman"/>
          <w:b/>
          <w:color w:val="000000"/>
          <w:spacing w:val="2"/>
          <w:sz w:val="24"/>
          <w:szCs w:val="24"/>
          <w:shd w:val="clear" w:color="auto" w:fill="FFFFFF"/>
        </w:rPr>
        <w:t>текущий ремонт объекта благоустройства, элемента благоустройства</w:t>
      </w:r>
      <w:r>
        <w:rPr>
          <w:rFonts w:ascii="Times New Roman" w:hAnsi="Times New Roman" w:cs="Times New Roman"/>
          <w:color w:val="000000"/>
          <w:spacing w:val="2"/>
          <w:sz w:val="24"/>
          <w:szCs w:val="24"/>
          <w:shd w:val="clear" w:color="auto" w:fill="FFFFFF"/>
        </w:rPr>
        <w:t>–</w:t>
      </w:r>
      <w:r w:rsidRPr="00941490">
        <w:rPr>
          <w:rFonts w:ascii="Times New Roman" w:hAnsi="Times New Roman" w:cs="Times New Roman"/>
          <w:color w:val="000000"/>
          <w:spacing w:val="2"/>
          <w:sz w:val="24"/>
          <w:szCs w:val="24"/>
          <w:shd w:val="clear" w:color="auto" w:fill="FFFFFF"/>
        </w:rPr>
        <w:t xml:space="preserve"> работы</w:t>
      </w:r>
      <w:r>
        <w:rPr>
          <w:rFonts w:ascii="Times New Roman" w:hAnsi="Times New Roman" w:cs="Times New Roman"/>
          <w:color w:val="000000"/>
          <w:spacing w:val="2"/>
          <w:sz w:val="24"/>
          <w:szCs w:val="24"/>
          <w:shd w:val="clear" w:color="auto" w:fill="FFFFFF"/>
        </w:rPr>
        <w:br/>
      </w:r>
      <w:r w:rsidRPr="00941490">
        <w:rPr>
          <w:rFonts w:ascii="Times New Roman" w:hAnsi="Times New Roman" w:cs="Times New Roman"/>
          <w:color w:val="000000"/>
          <w:spacing w:val="2"/>
          <w:sz w:val="24"/>
          <w:szCs w:val="24"/>
          <w:shd w:val="clear" w:color="auto" w:fill="FFFFFF"/>
        </w:rPr>
        <w:t xml:space="preserve">по предупреждению преждевременного износа объекта благоустройства, элемента благоустройства </w:t>
      </w:r>
      <w:r w:rsidRPr="007F1889">
        <w:rPr>
          <w:rFonts w:ascii="Times New Roman" w:hAnsi="Times New Roman" w:cs="Times New Roman"/>
          <w:sz w:val="24"/>
          <w:szCs w:val="24"/>
        </w:rPr>
        <w:t>путем проведения профилактических мероприятий и устранения мелких повреждений и неисправностей</w:t>
      </w:r>
      <w:r>
        <w:rPr>
          <w:rFonts w:ascii="Times New Roman" w:hAnsi="Times New Roman" w:cs="Times New Roman"/>
          <w:sz w:val="24"/>
          <w:szCs w:val="24"/>
        </w:rPr>
        <w:t xml:space="preserve">, в том числе проведение ямочного ремонта; </w:t>
      </w:r>
    </w:p>
    <w:p w:rsidR="00DD00E5" w:rsidRDefault="00D765EA" w:rsidP="00DD00E5">
      <w:pPr>
        <w:pStyle w:val="ConsPlusNormal"/>
        <w:ind w:firstLine="540"/>
        <w:jc w:val="both"/>
        <w:rPr>
          <w:rFonts w:ascii="Times New Roman" w:hAnsi="Times New Roman"/>
          <w:sz w:val="24"/>
          <w:szCs w:val="24"/>
        </w:rPr>
      </w:pPr>
      <w:r w:rsidRPr="00D765EA">
        <w:rPr>
          <w:rFonts w:ascii="Times New Roman" w:hAnsi="Times New Roman"/>
          <w:b/>
          <w:sz w:val="24"/>
          <w:szCs w:val="24"/>
        </w:rPr>
        <w:t>ямочный ремонт</w:t>
      </w:r>
      <w:r>
        <w:rPr>
          <w:rFonts w:ascii="Times New Roman" w:hAnsi="Times New Roman"/>
          <w:sz w:val="24"/>
          <w:szCs w:val="24"/>
        </w:rPr>
        <w:t xml:space="preserve"> – устранение дефектов(</w:t>
      </w:r>
      <w:r w:rsidRPr="008836DD">
        <w:rPr>
          <w:rFonts w:ascii="Times New Roman" w:hAnsi="Times New Roman"/>
          <w:sz w:val="24"/>
          <w:szCs w:val="24"/>
        </w:rPr>
        <w:t>выбоин, просад</w:t>
      </w:r>
      <w:r>
        <w:rPr>
          <w:rFonts w:ascii="Times New Roman" w:hAnsi="Times New Roman"/>
          <w:sz w:val="24"/>
          <w:szCs w:val="24"/>
        </w:rPr>
        <w:t>ок,</w:t>
      </w:r>
      <w:r w:rsidRPr="008836DD">
        <w:rPr>
          <w:rFonts w:ascii="Times New Roman" w:hAnsi="Times New Roman"/>
          <w:sz w:val="24"/>
          <w:szCs w:val="24"/>
        </w:rPr>
        <w:t xml:space="preserve"> пролом</w:t>
      </w:r>
      <w:r>
        <w:rPr>
          <w:rFonts w:ascii="Times New Roman" w:hAnsi="Times New Roman"/>
          <w:sz w:val="24"/>
          <w:szCs w:val="24"/>
        </w:rPr>
        <w:t>ов</w:t>
      </w:r>
      <w:r w:rsidRPr="008836DD">
        <w:rPr>
          <w:rFonts w:ascii="Times New Roman" w:hAnsi="Times New Roman"/>
          <w:sz w:val="24"/>
          <w:szCs w:val="24"/>
        </w:rPr>
        <w:t xml:space="preserve">, </w:t>
      </w:r>
      <w:r>
        <w:rPr>
          <w:rFonts w:ascii="Times New Roman" w:hAnsi="Times New Roman"/>
          <w:sz w:val="24"/>
          <w:szCs w:val="24"/>
        </w:rPr>
        <w:t xml:space="preserve">сдвигов, </w:t>
      </w:r>
      <w:r w:rsidRPr="008836DD">
        <w:rPr>
          <w:rFonts w:ascii="Times New Roman" w:hAnsi="Times New Roman"/>
          <w:sz w:val="24"/>
          <w:szCs w:val="24"/>
        </w:rPr>
        <w:t>коле</w:t>
      </w:r>
      <w:r>
        <w:rPr>
          <w:rFonts w:ascii="Times New Roman" w:hAnsi="Times New Roman"/>
          <w:sz w:val="24"/>
          <w:szCs w:val="24"/>
        </w:rPr>
        <w:t>й</w:t>
      </w:r>
      <w:r w:rsidRPr="008836DD">
        <w:rPr>
          <w:rFonts w:ascii="Times New Roman" w:hAnsi="Times New Roman"/>
          <w:sz w:val="24"/>
          <w:szCs w:val="24"/>
        </w:rPr>
        <w:t>, выступ</w:t>
      </w:r>
      <w:r>
        <w:rPr>
          <w:rFonts w:ascii="Times New Roman" w:hAnsi="Times New Roman"/>
          <w:sz w:val="24"/>
          <w:szCs w:val="24"/>
        </w:rPr>
        <w:t xml:space="preserve">ов, </w:t>
      </w:r>
      <w:r w:rsidRPr="008836DD">
        <w:rPr>
          <w:rFonts w:ascii="Times New Roman" w:hAnsi="Times New Roman"/>
          <w:sz w:val="24"/>
          <w:szCs w:val="24"/>
        </w:rPr>
        <w:t>углублени</w:t>
      </w:r>
      <w:r>
        <w:rPr>
          <w:rFonts w:ascii="Times New Roman" w:hAnsi="Times New Roman"/>
          <w:sz w:val="24"/>
          <w:szCs w:val="24"/>
        </w:rPr>
        <w:t>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rsidR="00DD00E5" w:rsidRDefault="00D765EA" w:rsidP="00DD00E5">
      <w:pPr>
        <w:pStyle w:val="ConsPlusNormal"/>
        <w:ind w:firstLine="540"/>
        <w:jc w:val="both"/>
        <w:rPr>
          <w:rFonts w:ascii="Times New Roman" w:hAnsi="Times New Roman"/>
          <w:sz w:val="24"/>
          <w:szCs w:val="24"/>
        </w:rPr>
      </w:pPr>
      <w:r w:rsidRPr="00D765EA">
        <w:rPr>
          <w:rFonts w:ascii="Times New Roman" w:hAnsi="Times New Roman"/>
          <w:b/>
          <w:sz w:val="24"/>
          <w:szCs w:val="24"/>
        </w:rPr>
        <w:t>ремонт объекта благоустройства, элемента благоустройства</w:t>
      </w:r>
      <w:r>
        <w:rPr>
          <w:rFonts w:ascii="Times New Roman" w:hAnsi="Times New Roman"/>
          <w:sz w:val="24"/>
          <w:szCs w:val="24"/>
        </w:rPr>
        <w:t xml:space="preserve"> – </w:t>
      </w:r>
      <w:r w:rsidRPr="004F607B">
        <w:rPr>
          <w:rFonts w:ascii="Times New Roman" w:hAnsi="Times New Roman"/>
          <w:sz w:val="24"/>
          <w:szCs w:val="24"/>
        </w:rPr>
        <w:t>работ</w:t>
      </w:r>
      <w:r>
        <w:rPr>
          <w:rFonts w:ascii="Times New Roman" w:hAnsi="Times New Roman"/>
          <w:sz w:val="24"/>
          <w:szCs w:val="24"/>
        </w:rPr>
        <w:t xml:space="preserve">ы </w:t>
      </w:r>
      <w:r w:rsidRPr="004F607B">
        <w:rPr>
          <w:rFonts w:ascii="Times New Roman" w:hAnsi="Times New Roman"/>
          <w:sz w:val="24"/>
          <w:szCs w:val="24"/>
        </w:rPr>
        <w:t>по замене</w:t>
      </w:r>
      <w:r>
        <w:rPr>
          <w:rFonts w:ascii="Times New Roman" w:hAnsi="Times New Roman"/>
          <w:sz w:val="24"/>
          <w:szCs w:val="24"/>
        </w:rPr>
        <w:br/>
      </w:r>
      <w:r w:rsidRPr="004F607B">
        <w:rPr>
          <w:rFonts w:ascii="Times New Roman" w:hAnsi="Times New Roman"/>
          <w:sz w:val="24"/>
          <w:szCs w:val="24"/>
        </w:rPr>
        <w:t>и (или) восстановлению</w:t>
      </w:r>
      <w:r>
        <w:rPr>
          <w:rFonts w:ascii="Times New Roman" w:hAnsi="Times New Roman"/>
          <w:sz w:val="24"/>
          <w:szCs w:val="24"/>
        </w:rPr>
        <w:t xml:space="preserve">, и (или) развитию объектов благоустройства, элементов благоустройства, </w:t>
      </w:r>
      <w:r w:rsidRPr="004F607B">
        <w:rPr>
          <w:rFonts w:ascii="Times New Roman" w:hAnsi="Times New Roman"/>
          <w:sz w:val="24"/>
          <w:szCs w:val="24"/>
        </w:rPr>
        <w:t>их частей</w:t>
      </w:r>
      <w:r>
        <w:rPr>
          <w:rFonts w:ascii="Times New Roman" w:hAnsi="Times New Roman"/>
          <w:sz w:val="24"/>
          <w:szCs w:val="24"/>
        </w:rPr>
        <w:t>;</w:t>
      </w:r>
    </w:p>
    <w:p w:rsidR="00DD00E5" w:rsidRDefault="00D765EA" w:rsidP="00DD00E5">
      <w:pPr>
        <w:pStyle w:val="ConsPlusNormal"/>
        <w:ind w:firstLine="540"/>
        <w:jc w:val="both"/>
        <w:rPr>
          <w:rFonts w:ascii="Times New Roman" w:hAnsi="Times New Roman" w:cs="Times New Roman"/>
          <w:sz w:val="24"/>
          <w:szCs w:val="24"/>
        </w:rPr>
      </w:pPr>
      <w:r w:rsidRPr="00D765EA">
        <w:rPr>
          <w:rFonts w:ascii="Times New Roman" w:hAnsi="Times New Roman" w:cs="Times New Roman"/>
          <w:b/>
          <w:sz w:val="24"/>
          <w:szCs w:val="24"/>
        </w:rPr>
        <w:t>снос объекта благоустройства, элемента благоустройства</w:t>
      </w:r>
      <w:r>
        <w:rPr>
          <w:rFonts w:ascii="Times New Roman" w:hAnsi="Times New Roman" w:cs="Times New Roman"/>
          <w:sz w:val="24"/>
          <w:szCs w:val="24"/>
        </w:rPr>
        <w:t>–</w:t>
      </w:r>
      <w:r w:rsidRPr="004F607B">
        <w:rPr>
          <w:rFonts w:ascii="Times New Roman" w:hAnsi="Times New Roman" w:cs="Times New Roman"/>
          <w:sz w:val="24"/>
          <w:szCs w:val="24"/>
        </w:rPr>
        <w:t xml:space="preserve"> ликвидация</w:t>
      </w:r>
      <w:r w:rsidR="00777FD4">
        <w:rPr>
          <w:rFonts w:ascii="Times New Roman" w:hAnsi="Times New Roman" w:cs="Times New Roman"/>
          <w:sz w:val="24"/>
          <w:szCs w:val="24"/>
        </w:rPr>
        <w:t xml:space="preserve"> </w:t>
      </w:r>
      <w:r w:rsidRPr="004F607B">
        <w:rPr>
          <w:rFonts w:ascii="Times New Roman" w:hAnsi="Times New Roman" w:cs="Times New Roman"/>
          <w:sz w:val="24"/>
          <w:szCs w:val="24"/>
        </w:rPr>
        <w:t>объекта благоустройства, элемента благоустройства</w:t>
      </w:r>
      <w:r>
        <w:rPr>
          <w:rFonts w:ascii="Times New Roman" w:hAnsi="Times New Roman" w:cs="Times New Roman"/>
          <w:sz w:val="24"/>
          <w:szCs w:val="24"/>
        </w:rPr>
        <w:t xml:space="preserve"> путем его разрушения</w:t>
      </w:r>
      <w:r w:rsidRPr="004F607B">
        <w:rPr>
          <w:rFonts w:ascii="Times New Roman" w:hAnsi="Times New Roman" w:cs="Times New Roman"/>
          <w:sz w:val="24"/>
          <w:szCs w:val="24"/>
        </w:rPr>
        <w:t xml:space="preserve"> (за исключением разрушения вследствие природных явлений либо противоправных действий третьих лиц), разборки и (или) демонтажа </w:t>
      </w:r>
      <w:r>
        <w:rPr>
          <w:rFonts w:ascii="Times New Roman" w:hAnsi="Times New Roman" w:cs="Times New Roman"/>
          <w:sz w:val="24"/>
          <w:szCs w:val="24"/>
        </w:rPr>
        <w:t xml:space="preserve">для перемещения </w:t>
      </w:r>
      <w:r w:rsidRPr="004F607B">
        <w:rPr>
          <w:rFonts w:ascii="Times New Roman" w:hAnsi="Times New Roman" w:cs="Times New Roman"/>
          <w:sz w:val="24"/>
          <w:szCs w:val="24"/>
        </w:rPr>
        <w:t>без несоразмерного ущерба назначению</w:t>
      </w:r>
      <w:r>
        <w:rPr>
          <w:rFonts w:ascii="Times New Roman" w:hAnsi="Times New Roman" w:cs="Times New Roman"/>
          <w:sz w:val="24"/>
          <w:szCs w:val="24"/>
        </w:rPr>
        <w:br/>
      </w:r>
      <w:r w:rsidRPr="004F607B">
        <w:rPr>
          <w:rFonts w:ascii="Times New Roman" w:hAnsi="Times New Roman" w:cs="Times New Roman"/>
          <w:sz w:val="24"/>
          <w:szCs w:val="24"/>
        </w:rPr>
        <w:t>и без изменения основных характеристик объекта благоустройства, элемента благоустройства</w:t>
      </w:r>
      <w:r>
        <w:rPr>
          <w:rFonts w:ascii="Times New Roman" w:hAnsi="Times New Roman" w:cs="Times New Roman"/>
          <w:sz w:val="24"/>
          <w:szCs w:val="24"/>
        </w:rPr>
        <w:t>;</w:t>
      </w:r>
    </w:p>
    <w:p w:rsidR="00DD00E5" w:rsidRDefault="00D765EA" w:rsidP="00DD00E5">
      <w:pPr>
        <w:pStyle w:val="ConsPlusNormal"/>
        <w:ind w:firstLine="540"/>
        <w:jc w:val="both"/>
        <w:rPr>
          <w:rStyle w:val="a9"/>
          <w:rFonts w:ascii="Times New Roman" w:hAnsi="Times New Roman" w:cs="Times New Roman"/>
          <w:color w:val="000000"/>
          <w:sz w:val="24"/>
          <w:szCs w:val="24"/>
          <w:u w:val="none"/>
        </w:rPr>
      </w:pPr>
      <w:r w:rsidRPr="00D765EA">
        <w:rPr>
          <w:rFonts w:ascii="Times New Roman" w:hAnsi="Times New Roman" w:cs="Times New Roman"/>
          <w:b/>
          <w:color w:val="000000"/>
          <w:sz w:val="24"/>
          <w:szCs w:val="24"/>
        </w:rPr>
        <w:t>реконструктивные работы</w:t>
      </w:r>
      <w:bookmarkEnd w:id="1"/>
      <w:r>
        <w:rPr>
          <w:rFonts w:ascii="Times New Roman" w:hAnsi="Times New Roman" w:cs="Times New Roman"/>
          <w:color w:val="000000"/>
          <w:sz w:val="24"/>
          <w:szCs w:val="24"/>
        </w:rPr>
        <w:t>–</w:t>
      </w:r>
      <w:r w:rsidRPr="00941490">
        <w:rPr>
          <w:rFonts w:ascii="Times New Roman" w:hAnsi="Times New Roman" w:cs="Times New Roman"/>
          <w:color w:val="000000"/>
          <w:sz w:val="24"/>
          <w:szCs w:val="24"/>
        </w:rPr>
        <w:t xml:space="preserve"> работы</w:t>
      </w:r>
      <w:r w:rsidR="00777FD4">
        <w:rPr>
          <w:rFonts w:ascii="Times New Roman" w:hAnsi="Times New Roman" w:cs="Times New Roman"/>
          <w:color w:val="000000"/>
          <w:sz w:val="24"/>
          <w:szCs w:val="24"/>
        </w:rPr>
        <w:t xml:space="preserve"> </w:t>
      </w:r>
      <w:r w:rsidRPr="00941490">
        <w:rPr>
          <w:rFonts w:ascii="Times New Roman" w:hAnsi="Times New Roman" w:cs="Times New Roman"/>
          <w:color w:val="000000"/>
          <w:sz w:val="24"/>
          <w:szCs w:val="24"/>
        </w:rPr>
        <w:t xml:space="preserve">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3" w:history="1">
        <w:r w:rsidRPr="00521606">
          <w:rPr>
            <w:rStyle w:val="a9"/>
            <w:rFonts w:ascii="Times New Roman" w:hAnsi="Times New Roman" w:cs="Times New Roman"/>
            <w:color w:val="000000"/>
            <w:sz w:val="24"/>
            <w:szCs w:val="24"/>
            <w:u w:val="none"/>
          </w:rPr>
          <w:t>Градостроительного кодекса Российской Федерации</w:t>
        </w:r>
      </w:hyperlink>
      <w:bookmarkEnd w:id="2"/>
      <w:r w:rsidRPr="00521606">
        <w:rPr>
          <w:rStyle w:val="a9"/>
          <w:rFonts w:ascii="Times New Roman" w:hAnsi="Times New Roman" w:cs="Times New Roman"/>
          <w:color w:val="000000"/>
          <w:sz w:val="24"/>
          <w:szCs w:val="24"/>
          <w:u w:val="none"/>
        </w:rPr>
        <w:t>;</w:t>
      </w:r>
    </w:p>
    <w:p w:rsidR="00D765EA" w:rsidRPr="00A43620" w:rsidRDefault="00D765EA" w:rsidP="00DD00E5">
      <w:pPr>
        <w:pStyle w:val="ConsPlusNormal"/>
        <w:ind w:firstLine="540"/>
        <w:jc w:val="both"/>
        <w:rPr>
          <w:rFonts w:ascii="Times New Roman" w:hAnsi="Times New Roman"/>
          <w:sz w:val="24"/>
          <w:szCs w:val="24"/>
        </w:rPr>
      </w:pPr>
      <w:r w:rsidRPr="00D765EA">
        <w:rPr>
          <w:rFonts w:ascii="Times New Roman" w:hAnsi="Times New Roman"/>
          <w:b/>
          <w:sz w:val="24"/>
          <w:szCs w:val="24"/>
        </w:rPr>
        <w:t>земляные работы</w:t>
      </w:r>
      <w:r>
        <w:rPr>
          <w:rFonts w:ascii="Times New Roman" w:hAnsi="Times New Roman"/>
          <w:sz w:val="24"/>
          <w:szCs w:val="24"/>
        </w:rPr>
        <w:t>–</w:t>
      </w:r>
      <w:r w:rsidRPr="00A43620">
        <w:rPr>
          <w:rFonts w:ascii="Times New Roman" w:hAnsi="Times New Roman"/>
          <w:sz w:val="24"/>
          <w:szCs w:val="24"/>
        </w:rPr>
        <w:t xml:space="preserve"> производство</w:t>
      </w:r>
      <w:r w:rsidR="00777FD4">
        <w:rPr>
          <w:rFonts w:ascii="Times New Roman" w:hAnsi="Times New Roman"/>
          <w:sz w:val="24"/>
          <w:szCs w:val="24"/>
        </w:rPr>
        <w:t xml:space="preserve"> </w:t>
      </w:r>
      <w:r w:rsidRPr="00A43620">
        <w:rPr>
          <w:rFonts w:ascii="Times New Roman" w:hAnsi="Times New Roman"/>
          <w:sz w:val="24"/>
          <w:szCs w:val="24"/>
        </w:rPr>
        <w:t>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D765EA" w:rsidRPr="00941490" w:rsidRDefault="00D765EA" w:rsidP="00D765EA">
      <w:pPr>
        <w:pStyle w:val="ConsPlusNormal"/>
        <w:spacing w:before="220" w:line="276" w:lineRule="auto"/>
        <w:ind w:firstLine="567"/>
        <w:jc w:val="both"/>
        <w:rPr>
          <w:rFonts w:ascii="Times New Roman" w:hAnsi="Times New Roman" w:cs="Times New Roman"/>
          <w:color w:val="000000"/>
          <w:sz w:val="24"/>
          <w:szCs w:val="24"/>
        </w:rPr>
      </w:pPr>
      <w:r w:rsidRPr="00D765EA">
        <w:rPr>
          <w:rFonts w:ascii="Times New Roman" w:hAnsi="Times New Roman" w:cs="Times New Roman"/>
          <w:b/>
          <w:color w:val="000000"/>
          <w:sz w:val="24"/>
          <w:szCs w:val="24"/>
        </w:rPr>
        <w:lastRenderedPageBreak/>
        <w:t>визуальный осмотр</w:t>
      </w:r>
      <w:r>
        <w:rPr>
          <w:rFonts w:ascii="Times New Roman" w:hAnsi="Times New Roman" w:cs="Times New Roman"/>
          <w:color w:val="000000"/>
          <w:sz w:val="24"/>
          <w:szCs w:val="24"/>
        </w:rPr>
        <w:t>–</w:t>
      </w:r>
      <w:r w:rsidRPr="00941490">
        <w:rPr>
          <w:rFonts w:ascii="Times New Roman" w:hAnsi="Times New Roman" w:cs="Times New Roman"/>
          <w:color w:val="000000"/>
          <w:sz w:val="24"/>
          <w:szCs w:val="24"/>
        </w:rPr>
        <w:t xml:space="preserve"> проверка, позволяющая обнаружить очевидные дефекты, вызванные актами вандализма, неправильной эксплуатацией и климатическими условиям.</w:t>
      </w:r>
    </w:p>
    <w:p w:rsidR="006D1253" w:rsidRDefault="006D1253"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бункер-накопитель </w:t>
      </w:r>
      <w:r>
        <w:rPr>
          <w:rFonts w:ascii="Times New Roman" w:hAnsi="Times New Roman" w:cs="Times New Roman"/>
          <w:sz w:val="24"/>
          <w:szCs w:val="24"/>
        </w:rPr>
        <w:t>– стандартная емкость для сбора крупногабаритного и другого мусора объемом более 2 кубических метров;</w:t>
      </w:r>
    </w:p>
    <w:p w:rsidR="006D1253" w:rsidRDefault="006D1253"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контейнер </w:t>
      </w:r>
      <w:r>
        <w:rPr>
          <w:rFonts w:ascii="Times New Roman" w:hAnsi="Times New Roman" w:cs="Times New Roman"/>
          <w:sz w:val="24"/>
          <w:szCs w:val="24"/>
        </w:rPr>
        <w:t>– стандартная емкость для сбора мусора объемом до 2 кубических метров включительно;</w:t>
      </w:r>
    </w:p>
    <w:p w:rsidR="006D1253" w:rsidRDefault="006D1253"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контейнерная площадка </w:t>
      </w:r>
      <w:r>
        <w:rPr>
          <w:rFonts w:ascii="Times New Roman" w:hAnsi="Times New Roman" w:cs="Times New Roman"/>
          <w:sz w:val="24"/>
          <w:szCs w:val="24"/>
        </w:rPr>
        <w:t>–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6D1253" w:rsidRDefault="006D1253"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утилизация (обезвреживание) мусора и отходов </w:t>
      </w:r>
      <w:r>
        <w:rPr>
          <w:rFonts w:ascii="Times New Roman" w:hAnsi="Times New Roman" w:cs="Times New Roman"/>
          <w:sz w:val="24"/>
          <w:szCs w:val="24"/>
        </w:rPr>
        <w:t>–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DE014A" w:rsidRDefault="00DE014A"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мусор</w:t>
      </w:r>
      <w:r>
        <w:rPr>
          <w:rFonts w:ascii="Times New Roman" w:hAnsi="Times New Roman" w:cs="Times New Roman"/>
          <w:sz w:val="24"/>
          <w:szCs w:val="24"/>
        </w:rPr>
        <w:t xml:space="preserve"> – бытовые отходы потребления и хозяйственной деятельности, утратившие свои потребительские свойства;</w:t>
      </w:r>
    </w:p>
    <w:p w:rsidR="00DE014A" w:rsidRDefault="00DE014A"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сбор мусора </w:t>
      </w:r>
      <w:r>
        <w:rPr>
          <w:rFonts w:ascii="Times New Roman" w:hAnsi="Times New Roman" w:cs="Times New Roman"/>
          <w:sz w:val="24"/>
          <w:szCs w:val="24"/>
        </w:rPr>
        <w:t>– комплекс мероприятий, связанных с очисткой мусорокамер,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мусорокамер;</w:t>
      </w:r>
    </w:p>
    <w:p w:rsidR="00DE014A" w:rsidRDefault="00DE014A" w:rsidP="00F15868">
      <w:pPr>
        <w:pStyle w:val="ConsPlusNormal"/>
        <w:ind w:firstLine="540"/>
        <w:jc w:val="both"/>
        <w:rPr>
          <w:rFonts w:ascii="Times New Roman" w:hAnsi="Times New Roman" w:cs="Times New Roman"/>
          <w:sz w:val="24"/>
          <w:szCs w:val="24"/>
        </w:rPr>
      </w:pPr>
      <w:r w:rsidRPr="00DE014A">
        <w:rPr>
          <w:rFonts w:ascii="Times New Roman" w:hAnsi="Times New Roman" w:cs="Times New Roman"/>
          <w:b/>
          <w:sz w:val="24"/>
          <w:szCs w:val="24"/>
        </w:rPr>
        <w:t>вывоз мусора</w:t>
      </w:r>
      <w:r>
        <w:rPr>
          <w:rFonts w:ascii="Times New Roman" w:hAnsi="Times New Roman" w:cs="Times New Roman"/>
          <w:sz w:val="24"/>
          <w:szCs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DE014A" w:rsidRDefault="00DE014A"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договор на вывоз мусора</w:t>
      </w:r>
      <w:r>
        <w:rPr>
          <w:rFonts w:ascii="Times New Roman" w:hAnsi="Times New Roman" w:cs="Times New Roman"/>
          <w:sz w:val="24"/>
          <w:szCs w:val="24"/>
        </w:rPr>
        <w:t xml:space="preserve"> – письменное соглашение, заключенное между заказчиком и подрядной мусоровывозящей организацией на вывоз мусора;</w:t>
      </w:r>
    </w:p>
    <w:p w:rsidR="00DE014A" w:rsidRPr="00B94D78" w:rsidRDefault="00DE014A" w:rsidP="00F15868">
      <w:pPr>
        <w:pStyle w:val="ConsPlusNormal"/>
        <w:ind w:firstLine="540"/>
        <w:jc w:val="both"/>
        <w:rPr>
          <w:rFonts w:ascii="Times New Roman" w:hAnsi="Times New Roman" w:cs="Times New Roman"/>
          <w:sz w:val="24"/>
          <w:szCs w:val="24"/>
        </w:rPr>
      </w:pPr>
      <w:r w:rsidRPr="00B94D78">
        <w:rPr>
          <w:rFonts w:ascii="Times New Roman" w:hAnsi="Times New Roman" w:cs="Times New Roman"/>
          <w:b/>
          <w:sz w:val="24"/>
          <w:szCs w:val="24"/>
        </w:rPr>
        <w:t xml:space="preserve">санитарная очистка территории </w:t>
      </w:r>
      <w:r w:rsidRPr="00B94D78">
        <w:rPr>
          <w:rFonts w:ascii="Times New Roman" w:hAnsi="Times New Roman" w:cs="Times New Roman"/>
          <w:sz w:val="24"/>
          <w:szCs w:val="24"/>
        </w:rPr>
        <w:t>– зачистка территорий, сбор, вывоз и утилизация (обезвреживание) мусора;</w:t>
      </w:r>
    </w:p>
    <w:p w:rsidR="001767B0" w:rsidRDefault="001767B0" w:rsidP="00F15868">
      <w:pPr>
        <w:pStyle w:val="ConsPlusNormal"/>
        <w:ind w:firstLine="540"/>
        <w:jc w:val="both"/>
        <w:rPr>
          <w:rFonts w:ascii="Times New Roman" w:hAnsi="Times New Roman" w:cs="Times New Roman"/>
          <w:sz w:val="24"/>
          <w:szCs w:val="24"/>
        </w:rPr>
      </w:pPr>
      <w:r w:rsidRPr="00B94D78">
        <w:rPr>
          <w:rFonts w:ascii="Times New Roman" w:hAnsi="Times New Roman" w:cs="Times New Roman"/>
          <w:b/>
          <w:sz w:val="24"/>
          <w:szCs w:val="24"/>
        </w:rPr>
        <w:t xml:space="preserve">график вывоза мусора </w:t>
      </w:r>
      <w:r w:rsidRPr="00B94D78">
        <w:rPr>
          <w:rFonts w:ascii="Times New Roman" w:hAnsi="Times New Roman" w:cs="Times New Roman"/>
          <w:sz w:val="24"/>
          <w:szCs w:val="24"/>
        </w:rPr>
        <w:t>– информация, в том числе составная часть договора на вывоз мусора, с указанием места (адреса), объема и времени вывоза мусора;</w:t>
      </w:r>
    </w:p>
    <w:p w:rsidR="001767B0" w:rsidRDefault="001767B0"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реестр объектов размещения отходов </w:t>
      </w:r>
      <w:r>
        <w:rPr>
          <w:rFonts w:ascii="Times New Roman" w:hAnsi="Times New Roman" w:cs="Times New Roman"/>
          <w:sz w:val="24"/>
          <w:szCs w:val="24"/>
        </w:rPr>
        <w:t>–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DD00E5" w:rsidRPr="001767B0" w:rsidRDefault="00DD00E5" w:rsidP="00F15868">
      <w:pPr>
        <w:pStyle w:val="ConsPlusNormal"/>
        <w:ind w:firstLine="540"/>
        <w:jc w:val="both"/>
        <w:rPr>
          <w:rFonts w:ascii="Times New Roman" w:hAnsi="Times New Roman" w:cs="Times New Roman"/>
          <w:sz w:val="24"/>
          <w:szCs w:val="24"/>
        </w:rPr>
      </w:pPr>
    </w:p>
    <w:p w:rsidR="00F15868" w:rsidRPr="004C721C" w:rsidRDefault="00F15868" w:rsidP="00DA6709">
      <w:pPr>
        <w:spacing w:after="0" w:line="240" w:lineRule="auto"/>
        <w:ind w:right="-498" w:firstLine="426"/>
        <w:jc w:val="both"/>
        <w:rPr>
          <w:rFonts w:ascii="Times New Roman" w:eastAsia="Times New Roman" w:hAnsi="Times New Roman" w:cs="Times New Roman"/>
          <w:sz w:val="24"/>
          <w:szCs w:val="24"/>
        </w:rPr>
      </w:pPr>
    </w:p>
    <w:p w:rsidR="00AC6927" w:rsidRPr="004C721C" w:rsidRDefault="00F36AE0" w:rsidP="00DA6709">
      <w:pPr>
        <w:spacing w:after="0" w:line="240" w:lineRule="auto"/>
        <w:ind w:right="-498"/>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4. Объекты благоустройства</w:t>
      </w:r>
    </w:p>
    <w:p w:rsidR="00AC6927" w:rsidRPr="004C721C" w:rsidRDefault="00F36AE0" w:rsidP="00DA6709">
      <w:pPr>
        <w:spacing w:after="0" w:line="240" w:lineRule="auto"/>
        <w:ind w:right="-498"/>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1.Объектами благоустройства являются территории</w:t>
      </w:r>
      <w:r w:rsidR="0078184D" w:rsidRPr="004C721C">
        <w:rPr>
          <w:rFonts w:ascii="Times New Roman" w:eastAsia="Times New Roman" w:hAnsi="Times New Roman" w:cs="Times New Roman"/>
          <w:sz w:val="24"/>
          <w:szCs w:val="24"/>
        </w:rPr>
        <w:t xml:space="preserve"> Сергиево-Посадского городского округа</w:t>
      </w:r>
      <w:r w:rsidRPr="004C721C">
        <w:rPr>
          <w:rFonts w:ascii="Times New Roman" w:eastAsia="Times New Roman" w:hAnsi="Times New Roman" w:cs="Times New Roman"/>
          <w:sz w:val="24"/>
          <w:szCs w:val="24"/>
        </w:rPr>
        <w:t xml:space="preserve"> с расположенными на них элементами благо</w:t>
      </w:r>
      <w:r w:rsidR="003C4354" w:rsidRPr="004C721C">
        <w:rPr>
          <w:rFonts w:ascii="Times New Roman" w:eastAsia="Times New Roman" w:hAnsi="Times New Roman" w:cs="Times New Roman"/>
          <w:sz w:val="24"/>
          <w:szCs w:val="24"/>
        </w:rPr>
        <w:t>устройства в границах:</w:t>
      </w:r>
      <w:r w:rsidR="003C4354" w:rsidRPr="004C721C">
        <w:rPr>
          <w:rFonts w:ascii="Times New Roman" w:eastAsia="Times New Roman" w:hAnsi="Times New Roman" w:cs="Times New Roman"/>
          <w:sz w:val="24"/>
          <w:szCs w:val="24"/>
        </w:rPr>
        <w:br/>
        <w:t xml:space="preserve">        а</w:t>
      </w:r>
      <w:r w:rsidRPr="004C721C">
        <w:rPr>
          <w:rFonts w:ascii="Times New Roman" w:eastAsia="Times New Roman" w:hAnsi="Times New Roman" w:cs="Times New Roman"/>
          <w:sz w:val="24"/>
          <w:szCs w:val="24"/>
        </w:rPr>
        <w:t xml:space="preserve">)земельных участков, находящихся в </w:t>
      </w:r>
      <w:r w:rsidR="003C4354" w:rsidRPr="004C721C">
        <w:rPr>
          <w:rFonts w:ascii="Times New Roman" w:eastAsia="Times New Roman" w:hAnsi="Times New Roman" w:cs="Times New Roman"/>
          <w:sz w:val="24"/>
          <w:szCs w:val="24"/>
        </w:rPr>
        <w:t>частной собственности;</w:t>
      </w:r>
      <w:r w:rsidR="003C4354" w:rsidRPr="004C721C">
        <w:rPr>
          <w:rFonts w:ascii="Times New Roman" w:eastAsia="Times New Roman" w:hAnsi="Times New Roman" w:cs="Times New Roman"/>
          <w:sz w:val="24"/>
          <w:szCs w:val="24"/>
        </w:rPr>
        <w:br/>
        <w:t xml:space="preserve">        б</w:t>
      </w:r>
      <w:r w:rsidR="0071232A">
        <w:rPr>
          <w:rFonts w:ascii="Times New Roman" w:eastAsia="Times New Roman" w:hAnsi="Times New Roman" w:cs="Times New Roman"/>
          <w:sz w:val="24"/>
          <w:szCs w:val="24"/>
        </w:rPr>
        <w:t>)</w:t>
      </w:r>
      <w:r w:rsidRPr="004C721C">
        <w:rPr>
          <w:rFonts w:ascii="Times New Roman" w:eastAsia="Times New Roman" w:hAnsi="Times New Roman" w:cs="Times New Roman"/>
          <w:sz w:val="24"/>
          <w:szCs w:val="24"/>
        </w:rPr>
        <w:t>земельных участков, находящихся в феде</w:t>
      </w:r>
      <w:r w:rsidR="003C4354" w:rsidRPr="004C721C">
        <w:rPr>
          <w:rFonts w:ascii="Times New Roman" w:eastAsia="Times New Roman" w:hAnsi="Times New Roman" w:cs="Times New Roman"/>
          <w:sz w:val="24"/>
          <w:szCs w:val="24"/>
        </w:rPr>
        <w:t>ральной собственности;</w:t>
      </w:r>
      <w:r w:rsidR="003C4354" w:rsidRPr="004C721C">
        <w:rPr>
          <w:rFonts w:ascii="Times New Roman" w:eastAsia="Times New Roman" w:hAnsi="Times New Roman" w:cs="Times New Roman"/>
          <w:sz w:val="24"/>
          <w:szCs w:val="24"/>
        </w:rPr>
        <w:br/>
        <w:t xml:space="preserve">        в</w:t>
      </w:r>
      <w:r w:rsidRPr="004C721C">
        <w:rPr>
          <w:rFonts w:ascii="Times New Roman" w:eastAsia="Times New Roman" w:hAnsi="Times New Roman" w:cs="Times New Roman"/>
          <w:sz w:val="24"/>
          <w:szCs w:val="24"/>
        </w:rPr>
        <w:t>)земельных участков, находящихся в собственнос</w:t>
      </w:r>
      <w:r w:rsidR="003C4354" w:rsidRPr="004C721C">
        <w:rPr>
          <w:rFonts w:ascii="Times New Roman" w:eastAsia="Times New Roman" w:hAnsi="Times New Roman" w:cs="Times New Roman"/>
          <w:sz w:val="24"/>
          <w:szCs w:val="24"/>
        </w:rPr>
        <w:t>ти Московской области;</w:t>
      </w:r>
      <w:r w:rsidR="003C4354" w:rsidRPr="004C721C">
        <w:rPr>
          <w:rFonts w:ascii="Times New Roman" w:eastAsia="Times New Roman" w:hAnsi="Times New Roman" w:cs="Times New Roman"/>
          <w:sz w:val="24"/>
          <w:szCs w:val="24"/>
        </w:rPr>
        <w:br/>
        <w:t xml:space="preserve">        г</w:t>
      </w:r>
      <w:r w:rsidRPr="004C721C">
        <w:rPr>
          <w:rFonts w:ascii="Times New Roman" w:eastAsia="Times New Roman" w:hAnsi="Times New Roman" w:cs="Times New Roman"/>
          <w:sz w:val="24"/>
          <w:szCs w:val="24"/>
        </w:rPr>
        <w:t>)земельных участков, находящихся в муници</w:t>
      </w:r>
      <w:r w:rsidR="003C4354" w:rsidRPr="004C721C">
        <w:rPr>
          <w:rFonts w:ascii="Times New Roman" w:eastAsia="Times New Roman" w:hAnsi="Times New Roman" w:cs="Times New Roman"/>
          <w:sz w:val="24"/>
          <w:szCs w:val="24"/>
        </w:rPr>
        <w:t>пальной собственности;</w:t>
      </w:r>
      <w:r w:rsidR="003C4354" w:rsidRPr="004C721C">
        <w:rPr>
          <w:rFonts w:ascii="Times New Roman" w:eastAsia="Times New Roman" w:hAnsi="Times New Roman" w:cs="Times New Roman"/>
          <w:sz w:val="24"/>
          <w:szCs w:val="24"/>
        </w:rPr>
        <w:br/>
        <w:t xml:space="preserve">        д</w:t>
      </w:r>
      <w:r w:rsidRPr="004C721C">
        <w:rPr>
          <w:rFonts w:ascii="Times New Roman" w:eastAsia="Times New Roman" w:hAnsi="Times New Roman" w:cs="Times New Roman"/>
          <w:sz w:val="24"/>
          <w:szCs w:val="24"/>
        </w:rPr>
        <w:t>)земельных участков и земель, государственная собственность на которые не разграничена.</w:t>
      </w:r>
    </w:p>
    <w:p w:rsidR="00F15868" w:rsidRPr="004C721C" w:rsidRDefault="00F15868" w:rsidP="00F15868">
      <w:pPr>
        <w:pStyle w:val="ConsPlusNormal"/>
        <w:jc w:val="both"/>
        <w:rPr>
          <w:rFonts w:ascii="Times New Roman" w:hAnsi="Times New Roman" w:cs="Times New Roman"/>
          <w:sz w:val="24"/>
          <w:szCs w:val="24"/>
        </w:rPr>
      </w:pPr>
    </w:p>
    <w:p w:rsidR="00D86042" w:rsidRDefault="00D86042" w:rsidP="00832502">
      <w:pPr>
        <w:pStyle w:val="ConsPlusTitle"/>
        <w:ind w:firstLine="540"/>
        <w:jc w:val="center"/>
        <w:outlineLvl w:val="1"/>
        <w:rPr>
          <w:rFonts w:ascii="Times New Roman" w:hAnsi="Times New Roman" w:cs="Times New Roman"/>
          <w:sz w:val="24"/>
          <w:szCs w:val="24"/>
        </w:rPr>
      </w:pPr>
    </w:p>
    <w:p w:rsidR="00D86042" w:rsidRDefault="00D86042" w:rsidP="00832502">
      <w:pPr>
        <w:pStyle w:val="ConsPlusTitle"/>
        <w:ind w:firstLine="540"/>
        <w:jc w:val="center"/>
        <w:outlineLvl w:val="1"/>
        <w:rPr>
          <w:rFonts w:ascii="Times New Roman" w:hAnsi="Times New Roman" w:cs="Times New Roman"/>
          <w:sz w:val="24"/>
          <w:szCs w:val="24"/>
        </w:rPr>
      </w:pPr>
    </w:p>
    <w:p w:rsidR="00F15868" w:rsidRDefault="00832502" w:rsidP="00832502">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lastRenderedPageBreak/>
        <w:t>5.</w:t>
      </w:r>
      <w:r w:rsidR="00F15868" w:rsidRPr="004C721C">
        <w:rPr>
          <w:rFonts w:ascii="Times New Roman" w:hAnsi="Times New Roman" w:cs="Times New Roman"/>
          <w:sz w:val="24"/>
          <w:szCs w:val="24"/>
        </w:rPr>
        <w:t>Благоустройство территории Сергиево-Посадского городского округа</w:t>
      </w:r>
    </w:p>
    <w:p w:rsidR="00434885" w:rsidRPr="004C721C" w:rsidRDefault="00434885" w:rsidP="00832502">
      <w:pPr>
        <w:pStyle w:val="ConsPlusTitle"/>
        <w:ind w:firstLine="540"/>
        <w:jc w:val="center"/>
        <w:outlineLvl w:val="1"/>
        <w:rPr>
          <w:rFonts w:ascii="Times New Roman" w:hAnsi="Times New Roman" w:cs="Times New Roman"/>
          <w:sz w:val="24"/>
          <w:szCs w:val="24"/>
        </w:rPr>
      </w:pP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521606"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Содержание территории Сергиево-Посадского городского округа и мероприятия по развитию благоустройства осуществляются в соответствии</w:t>
      </w:r>
      <w:r w:rsidR="00777FD4">
        <w:rPr>
          <w:rFonts w:ascii="Times New Roman" w:hAnsi="Times New Roman" w:cs="Times New Roman"/>
          <w:sz w:val="24"/>
          <w:szCs w:val="24"/>
        </w:rPr>
        <w:t xml:space="preserve"> </w:t>
      </w:r>
      <w:r w:rsidR="00521606">
        <w:t xml:space="preserve">с </w:t>
      </w:r>
      <w:r w:rsidR="00521606" w:rsidRPr="00521606">
        <w:rPr>
          <w:rFonts w:ascii="Times New Roman" w:hAnsi="Times New Roman" w:cs="Times New Roman"/>
          <w:sz w:val="24"/>
          <w:szCs w:val="24"/>
        </w:rPr>
        <w:t>законодательством Российской Федерации и законодательством Московской област</w:t>
      </w:r>
      <w:r w:rsidR="00521606">
        <w:rPr>
          <w:rFonts w:ascii="Times New Roman" w:hAnsi="Times New Roman" w:cs="Times New Roman"/>
          <w:sz w:val="24"/>
          <w:szCs w:val="24"/>
        </w:rPr>
        <w:t>и о социальной защите инвалидов и</w:t>
      </w:r>
      <w:r w:rsidRPr="004C721C">
        <w:rPr>
          <w:rFonts w:ascii="Times New Roman" w:hAnsi="Times New Roman" w:cs="Times New Roman"/>
          <w:sz w:val="24"/>
          <w:szCs w:val="24"/>
        </w:rPr>
        <w:t xml:space="preserve"> настоящим</w:t>
      </w:r>
      <w:r w:rsidR="001767B0">
        <w:rPr>
          <w:rFonts w:ascii="Times New Roman" w:hAnsi="Times New Roman" w:cs="Times New Roman"/>
          <w:sz w:val="24"/>
          <w:szCs w:val="24"/>
        </w:rPr>
        <w:t>и</w:t>
      </w:r>
      <w:r w:rsidR="00777FD4">
        <w:rPr>
          <w:rFonts w:ascii="Times New Roman" w:hAnsi="Times New Roman" w:cs="Times New Roman"/>
          <w:sz w:val="24"/>
          <w:szCs w:val="24"/>
        </w:rPr>
        <w:t xml:space="preserve"> </w:t>
      </w:r>
      <w:r w:rsidR="0049184C">
        <w:rPr>
          <w:rFonts w:ascii="Times New Roman" w:hAnsi="Times New Roman" w:cs="Times New Roman"/>
          <w:sz w:val="24"/>
          <w:szCs w:val="24"/>
        </w:rPr>
        <w:t>П</w:t>
      </w:r>
      <w:r w:rsidR="00521606">
        <w:rPr>
          <w:rFonts w:ascii="Times New Roman" w:hAnsi="Times New Roman" w:cs="Times New Roman"/>
          <w:sz w:val="24"/>
          <w:szCs w:val="24"/>
        </w:rPr>
        <w:t>равилами</w:t>
      </w:r>
      <w:r w:rsidR="0071232A" w:rsidRPr="0049184C">
        <w:rPr>
          <w:rFonts w:ascii="Times New Roman" w:hAnsi="Times New Roman" w:cs="Times New Roman"/>
          <w:sz w:val="24"/>
          <w:szCs w:val="24"/>
        </w:rPr>
        <w:t>,</w:t>
      </w:r>
      <w:r w:rsidR="0071232A" w:rsidRPr="004C721C">
        <w:rPr>
          <w:rFonts w:ascii="Times New Roman" w:hAnsi="Times New Roman" w:cs="Times New Roman"/>
          <w:sz w:val="24"/>
          <w:szCs w:val="24"/>
        </w:rPr>
        <w:t xml:space="preserve"> утверждаемыми </w:t>
      </w:r>
      <w:r w:rsidR="0049184C">
        <w:rPr>
          <w:rFonts w:ascii="Times New Roman" w:hAnsi="Times New Roman" w:cs="Times New Roman"/>
          <w:sz w:val="24"/>
          <w:szCs w:val="24"/>
        </w:rPr>
        <w:t>Советом депутатов</w:t>
      </w:r>
      <w:r w:rsidR="00777FD4">
        <w:rPr>
          <w:rFonts w:ascii="Times New Roman" w:hAnsi="Times New Roman" w:cs="Times New Roman"/>
          <w:sz w:val="24"/>
          <w:szCs w:val="24"/>
        </w:rPr>
        <w:t xml:space="preserve"> </w:t>
      </w:r>
      <w:r w:rsidR="00521606">
        <w:rPr>
          <w:rFonts w:ascii="Times New Roman" w:hAnsi="Times New Roman" w:cs="Times New Roman"/>
          <w:sz w:val="24"/>
          <w:szCs w:val="24"/>
        </w:rPr>
        <w:t xml:space="preserve">Сергиево-Посадского </w:t>
      </w:r>
      <w:r w:rsidR="0071232A">
        <w:rPr>
          <w:rFonts w:ascii="Times New Roman" w:hAnsi="Times New Roman" w:cs="Times New Roman"/>
          <w:sz w:val="24"/>
          <w:szCs w:val="24"/>
        </w:rPr>
        <w:t>городск</w:t>
      </w:r>
      <w:r w:rsidR="0049184C">
        <w:rPr>
          <w:rFonts w:ascii="Times New Roman" w:hAnsi="Times New Roman" w:cs="Times New Roman"/>
          <w:sz w:val="24"/>
          <w:szCs w:val="24"/>
        </w:rPr>
        <w:t>ого</w:t>
      </w:r>
      <w:r w:rsidR="0071232A">
        <w:rPr>
          <w:rFonts w:ascii="Times New Roman" w:hAnsi="Times New Roman" w:cs="Times New Roman"/>
          <w:sz w:val="24"/>
          <w:szCs w:val="24"/>
        </w:rPr>
        <w:t xml:space="preserve"> округ</w:t>
      </w:r>
      <w:r w:rsidR="0049184C">
        <w:rPr>
          <w:rFonts w:ascii="Times New Roman" w:hAnsi="Times New Roman" w:cs="Times New Roman"/>
          <w:sz w:val="24"/>
          <w:szCs w:val="24"/>
        </w:rPr>
        <w:t>а</w:t>
      </w:r>
      <w:r w:rsidR="00521606">
        <w:rPr>
          <w:rFonts w:ascii="Times New Roman" w:hAnsi="Times New Roman" w:cs="Times New Roman"/>
          <w:sz w:val="24"/>
          <w:szCs w:val="24"/>
        </w:rPr>
        <w:t>.</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w:t>
      </w:r>
      <w:r w:rsidR="001767B0">
        <w:rPr>
          <w:rFonts w:ascii="Times New Roman" w:hAnsi="Times New Roman" w:cs="Times New Roman"/>
          <w:sz w:val="24"/>
          <w:szCs w:val="24"/>
        </w:rPr>
        <w:t>и</w:t>
      </w:r>
      <w:r w:rsidR="00777FD4">
        <w:rPr>
          <w:rFonts w:ascii="Times New Roman" w:hAnsi="Times New Roman" w:cs="Times New Roman"/>
          <w:sz w:val="24"/>
          <w:szCs w:val="24"/>
        </w:rPr>
        <w:t xml:space="preserve"> </w:t>
      </w:r>
      <w:r w:rsidR="001767B0">
        <w:rPr>
          <w:rFonts w:ascii="Times New Roman" w:hAnsi="Times New Roman" w:cs="Times New Roman"/>
          <w:sz w:val="24"/>
          <w:szCs w:val="24"/>
        </w:rPr>
        <w:t>Правилами</w:t>
      </w:r>
      <w:r w:rsidRPr="004C721C">
        <w:rPr>
          <w:rFonts w:ascii="Times New Roman" w:hAnsi="Times New Roman" w:cs="Times New Roman"/>
          <w:sz w:val="24"/>
          <w:szCs w:val="24"/>
        </w:rPr>
        <w:t>, применяются исключительно ко вновь вводимым в эксплуатацию или прошедшим реконструкцию объектам.</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1767B0">
        <w:rPr>
          <w:rFonts w:ascii="Times New Roman" w:hAnsi="Times New Roman" w:cs="Times New Roman"/>
          <w:sz w:val="24"/>
          <w:szCs w:val="24"/>
        </w:rPr>
        <w:t>и Правилами</w:t>
      </w:r>
      <w:r w:rsidRPr="004C721C">
        <w:rPr>
          <w:rFonts w:ascii="Times New Roman" w:hAnsi="Times New Roman" w:cs="Times New Roman"/>
          <w:sz w:val="24"/>
          <w:szCs w:val="24"/>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F15868" w:rsidRPr="004C721C" w:rsidRDefault="00B94D78" w:rsidP="00F15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w:t>
      </w:r>
      <w:r w:rsidR="001767B0">
        <w:rPr>
          <w:rFonts w:ascii="Times New Roman" w:hAnsi="Times New Roman" w:cs="Times New Roman"/>
          <w:sz w:val="24"/>
          <w:szCs w:val="24"/>
        </w:rPr>
        <w:t xml:space="preserve">. </w:t>
      </w:r>
      <w:r w:rsidR="00F15868" w:rsidRPr="004C721C">
        <w:rPr>
          <w:rFonts w:ascii="Times New Roman" w:hAnsi="Times New Roman" w:cs="Times New Roman"/>
          <w:sz w:val="24"/>
          <w:szCs w:val="24"/>
        </w:rPr>
        <w:t xml:space="preserve"> Элементами благоустр</w:t>
      </w:r>
      <w:r w:rsidR="00AE5AA4" w:rsidRPr="004C721C">
        <w:rPr>
          <w:rFonts w:ascii="Times New Roman" w:hAnsi="Times New Roman" w:cs="Times New Roman"/>
          <w:sz w:val="24"/>
          <w:szCs w:val="24"/>
        </w:rPr>
        <w:t>ойства</w:t>
      </w:r>
      <w:r w:rsidR="00777FD4">
        <w:rPr>
          <w:rFonts w:ascii="Times New Roman" w:hAnsi="Times New Roman" w:cs="Times New Roman"/>
          <w:sz w:val="24"/>
          <w:szCs w:val="24"/>
        </w:rPr>
        <w:t xml:space="preserve"> </w:t>
      </w:r>
      <w:r w:rsidR="006A713E">
        <w:rPr>
          <w:rFonts w:ascii="Times New Roman" w:hAnsi="Times New Roman" w:cs="Times New Roman"/>
          <w:sz w:val="24"/>
          <w:szCs w:val="24"/>
        </w:rPr>
        <w:t>согласно</w:t>
      </w:r>
      <w:r w:rsidR="00777FD4">
        <w:rPr>
          <w:rFonts w:ascii="Times New Roman" w:hAnsi="Times New Roman" w:cs="Times New Roman"/>
          <w:sz w:val="24"/>
          <w:szCs w:val="24"/>
        </w:rPr>
        <w:t xml:space="preserve"> </w:t>
      </w:r>
      <w:r w:rsidR="00AE5AA4" w:rsidRPr="004C721C">
        <w:rPr>
          <w:rFonts w:ascii="Times New Roman" w:hAnsi="Times New Roman" w:cs="Times New Roman"/>
          <w:sz w:val="24"/>
          <w:szCs w:val="24"/>
        </w:rPr>
        <w:t>настоящих Правил</w:t>
      </w:r>
      <w:r w:rsidR="00F15868" w:rsidRPr="004C721C">
        <w:rPr>
          <w:rFonts w:ascii="Times New Roman" w:hAnsi="Times New Roman" w:cs="Times New Roman"/>
          <w:sz w:val="24"/>
          <w:szCs w:val="24"/>
        </w:rPr>
        <w:t xml:space="preserve"> являются:</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улично-дорожная сеть;</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улицы и дороги;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3)площади;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пешеходные переходы;</w:t>
      </w:r>
    </w:p>
    <w:p w:rsidR="00F15868" w:rsidRPr="004C721C" w:rsidRDefault="00CC6991" w:rsidP="00F15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F15868" w:rsidRPr="004C721C">
        <w:rPr>
          <w:rFonts w:ascii="Times New Roman" w:hAnsi="Times New Roman" w:cs="Times New Roman"/>
          <w:sz w:val="24"/>
          <w:szCs w:val="24"/>
        </w:rPr>
        <w:t>технические зоны транспортных, инженерных коммуникаций, инженерные коммуникации, водоохранные зоны;</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детские площадки;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площадки отдыха;</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спортивные площадки;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контейнерные площадки;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строительные площадки;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площадки для выгула животных;</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площадки для дрессировки собак;</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13) площадки автостоянок, размещение и хранение транспортных средств на территории </w:t>
      </w:r>
      <w:r w:rsidR="0054250B" w:rsidRPr="004C721C">
        <w:rPr>
          <w:rFonts w:ascii="Times New Roman" w:hAnsi="Times New Roman" w:cs="Times New Roman"/>
          <w:sz w:val="24"/>
          <w:szCs w:val="24"/>
        </w:rPr>
        <w:t>Сергиево-Посадского городского округа</w:t>
      </w:r>
      <w:r w:rsidRPr="004C721C">
        <w:rPr>
          <w:rFonts w:ascii="Times New Roman" w:hAnsi="Times New Roman" w:cs="Times New Roman"/>
          <w:sz w:val="24"/>
          <w:szCs w:val="24"/>
        </w:rPr>
        <w:t>;</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архитектурно-художественное освещение;</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15) источники света;</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16) средства размещения информации и рекламные конструкции;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17) сезонные (летние) кафе;</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18) ограждения (заборы);</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19) элементы объектов капитального строительства;</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20) малые архитектурные формы;</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21) элементы озеленения;</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22) уличное коммунально-бытовое и техническое оборудование;</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23) водные устройства;</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24) зоны отдыха (парки, сады, бульвары, скверы);</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25)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26) некапитальные строения и сооружения.</w:t>
      </w:r>
    </w:p>
    <w:p w:rsidR="0054250B" w:rsidRPr="004C721C" w:rsidRDefault="0054250B" w:rsidP="0054250B">
      <w:pPr>
        <w:pStyle w:val="ConsPlusTitle"/>
        <w:ind w:firstLine="540"/>
        <w:jc w:val="both"/>
        <w:outlineLvl w:val="1"/>
        <w:rPr>
          <w:rFonts w:ascii="Times New Roman" w:hAnsi="Times New Roman" w:cs="Times New Roman"/>
          <w:sz w:val="24"/>
          <w:szCs w:val="24"/>
        </w:rPr>
      </w:pPr>
    </w:p>
    <w:p w:rsidR="00385E96" w:rsidRPr="004C721C" w:rsidRDefault="00385E96" w:rsidP="0054250B">
      <w:pPr>
        <w:pStyle w:val="ConsPlusTitle"/>
        <w:ind w:firstLine="540"/>
        <w:jc w:val="both"/>
        <w:outlineLvl w:val="1"/>
        <w:rPr>
          <w:rFonts w:ascii="Times New Roman" w:hAnsi="Times New Roman" w:cs="Times New Roman"/>
          <w:sz w:val="24"/>
          <w:szCs w:val="24"/>
        </w:rPr>
      </w:pPr>
    </w:p>
    <w:p w:rsidR="0054250B" w:rsidRDefault="00F80E1A"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455ECF">
        <w:rPr>
          <w:rFonts w:ascii="Times New Roman" w:hAnsi="Times New Roman" w:cs="Times New Roman"/>
          <w:sz w:val="24"/>
          <w:szCs w:val="24"/>
        </w:rPr>
        <w:t xml:space="preserve">. </w:t>
      </w:r>
      <w:r w:rsidR="0054250B" w:rsidRPr="004C721C">
        <w:rPr>
          <w:rFonts w:ascii="Times New Roman" w:hAnsi="Times New Roman" w:cs="Times New Roman"/>
          <w:sz w:val="24"/>
          <w:szCs w:val="24"/>
        </w:rPr>
        <w:t xml:space="preserve">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детская площадка;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площадка отдыха;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спортивная площадка или спортивно-игровой комплекс;</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контейнерная площадка;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пешеходные коммуникации;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площадка автостоянки;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велосипедная парковка;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уличная мебель;</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стационарные парковочные барьеры;</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освещение;</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домовой знак;</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информационный стенд дворовой территории;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оборудованные места для размещения кондиционеров;</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урны.</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площадка для посетителей;</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контейнерная площадка;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пешеходные коммуникации;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площадка автостоянки;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велосипедная парковка;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уличная мебель;</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стационарные парковочные барьеры;</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освещение;</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домовой знак;</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урны.</w:t>
      </w:r>
    </w:p>
    <w:p w:rsidR="0054250B" w:rsidRPr="004C721C" w:rsidRDefault="0054250B" w:rsidP="00434885">
      <w:pPr>
        <w:pStyle w:val="ConsPlusNormal"/>
        <w:ind w:firstLine="540"/>
        <w:jc w:val="both"/>
        <w:rPr>
          <w:rFonts w:ascii="Times New Roman" w:hAnsi="Times New Roman" w:cs="Times New Roman"/>
          <w:b/>
          <w:color w:val="FF0000"/>
          <w:sz w:val="24"/>
          <w:szCs w:val="24"/>
        </w:rPr>
      </w:pPr>
      <w:r w:rsidRPr="004C721C">
        <w:rPr>
          <w:rFonts w:ascii="Times New Roman" w:hAnsi="Times New Roman" w:cs="Times New Roman"/>
          <w:sz w:val="24"/>
          <w:szCs w:val="24"/>
        </w:rPr>
        <w:t xml:space="preserve">Нормируемый (обязательный) комплекс элементов благоустройства территорий </w:t>
      </w:r>
      <w:r w:rsidRPr="004C721C">
        <w:rPr>
          <w:rFonts w:ascii="Times New Roman" w:hAnsi="Times New Roman" w:cs="Times New Roman"/>
          <w:sz w:val="24"/>
          <w:szCs w:val="24"/>
        </w:rPr>
        <w:lastRenderedPageBreak/>
        <w:t>зданий общественного назначения обеспечивается при новом строительстве и реконструкции.</w:t>
      </w:r>
    </w:p>
    <w:p w:rsidR="00385E96" w:rsidRDefault="00F80E1A"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7</w:t>
      </w:r>
      <w:r w:rsidR="00385E96" w:rsidRPr="004C721C">
        <w:rPr>
          <w:rFonts w:ascii="Times New Roman" w:hAnsi="Times New Roman" w:cs="Times New Roman"/>
          <w:sz w:val="24"/>
          <w:szCs w:val="24"/>
        </w:rPr>
        <w:t>. Улично-дорожная сеть</w:t>
      </w:r>
    </w:p>
    <w:p w:rsidR="00434885" w:rsidRPr="004C721C" w:rsidRDefault="00434885" w:rsidP="009F6642">
      <w:pPr>
        <w:pStyle w:val="ConsPlusTitle"/>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Разработка проекта благоустройства на территориях транспортных и инженерных коммуникаций </w:t>
      </w:r>
      <w:r w:rsidR="006A713E">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54250B" w:rsidRPr="004C721C" w:rsidRDefault="0054250B" w:rsidP="00DA6709">
      <w:pPr>
        <w:spacing w:after="0" w:line="240" w:lineRule="auto"/>
        <w:ind w:right="-498"/>
        <w:jc w:val="center"/>
        <w:rPr>
          <w:rFonts w:ascii="Times New Roman" w:eastAsia="Times New Roman" w:hAnsi="Times New Roman" w:cs="Times New Roman"/>
          <w:b/>
          <w:color w:val="FF0000"/>
          <w:sz w:val="24"/>
          <w:szCs w:val="24"/>
        </w:rPr>
      </w:pPr>
    </w:p>
    <w:p w:rsidR="00CA57E7" w:rsidRDefault="00CA57E7" w:rsidP="00385E96">
      <w:pPr>
        <w:pStyle w:val="ConsPlusTitle"/>
        <w:ind w:firstLine="540"/>
        <w:jc w:val="center"/>
        <w:outlineLvl w:val="1"/>
        <w:rPr>
          <w:rFonts w:ascii="Times New Roman" w:hAnsi="Times New Roman" w:cs="Times New Roman"/>
          <w:sz w:val="24"/>
          <w:szCs w:val="24"/>
        </w:rPr>
      </w:pPr>
    </w:p>
    <w:p w:rsidR="00385E96" w:rsidRDefault="00F80E1A"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8</w:t>
      </w:r>
      <w:r w:rsidR="00385E96" w:rsidRPr="004C721C">
        <w:rPr>
          <w:rFonts w:ascii="Times New Roman" w:hAnsi="Times New Roman" w:cs="Times New Roman"/>
          <w:sz w:val="24"/>
          <w:szCs w:val="24"/>
        </w:rPr>
        <w:t>. Улицы и дороги</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4" w:history="1">
        <w:r w:rsidRPr="004C721C">
          <w:rPr>
            <w:rFonts w:ascii="Times New Roman" w:hAnsi="Times New Roman" w:cs="Times New Roman"/>
            <w:sz w:val="24"/>
            <w:szCs w:val="24"/>
          </w:rPr>
          <w:t>закону</w:t>
        </w:r>
      </w:hyperlink>
      <w:r w:rsidR="00100897" w:rsidRPr="004C721C">
        <w:rPr>
          <w:rFonts w:ascii="Times New Roman" w:hAnsi="Times New Roman" w:cs="Times New Roman"/>
          <w:sz w:val="24"/>
          <w:szCs w:val="24"/>
        </w:rPr>
        <w:t xml:space="preserve"> от 8 ноября 2007 г. N 257-ФЗ «</w:t>
      </w:r>
      <w:r w:rsidRPr="004C721C">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100897" w:rsidRPr="004C721C">
        <w:rPr>
          <w:rFonts w:ascii="Times New Roman" w:hAnsi="Times New Roman" w:cs="Times New Roman"/>
          <w:sz w:val="24"/>
          <w:szCs w:val="24"/>
        </w:rPr>
        <w:t>льные акты Российской Федерации»</w:t>
      </w:r>
      <w:r w:rsidRPr="004C721C">
        <w:rPr>
          <w:rFonts w:ascii="Times New Roman" w:hAnsi="Times New Roman" w:cs="Times New Roman"/>
          <w:sz w:val="24"/>
          <w:szCs w:val="24"/>
        </w:rPr>
        <w:t>,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385E96" w:rsidRPr="004C721C" w:rsidRDefault="00565B45"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385E96" w:rsidRPr="004C721C">
        <w:rPr>
          <w:rFonts w:ascii="Times New Roman" w:hAnsi="Times New Roman" w:cs="Times New Roman"/>
          <w:sz w:val="24"/>
          <w:szCs w:val="24"/>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5E96" w:rsidRPr="004C721C" w:rsidRDefault="00B94D78"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85E96" w:rsidRPr="004C721C">
        <w:rPr>
          <w:rFonts w:ascii="Times New Roman" w:hAnsi="Times New Roman" w:cs="Times New Roman"/>
          <w:sz w:val="24"/>
          <w:szCs w:val="24"/>
        </w:rPr>
        <w:t>. Виды и конструкции дорожного покрытия проектируются с учетом категории улицы и обеспечением безопасности движения.</w:t>
      </w:r>
    </w:p>
    <w:p w:rsidR="00385E96" w:rsidRPr="004C721C" w:rsidRDefault="00B94D78"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85E96" w:rsidRPr="004C721C">
        <w:rPr>
          <w:rFonts w:ascii="Times New Roman" w:hAnsi="Times New Roman" w:cs="Times New Roman"/>
          <w:sz w:val="24"/>
          <w:szCs w:val="24"/>
        </w:rPr>
        <w:t>.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85E96" w:rsidRPr="004C721C" w:rsidRDefault="00B94D78"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85E96" w:rsidRPr="004C721C">
        <w:rPr>
          <w:rFonts w:ascii="Times New Roman" w:hAnsi="Times New Roman" w:cs="Times New Roman"/>
          <w:sz w:val="24"/>
          <w:szCs w:val="24"/>
        </w:rPr>
        <w:t>.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385E96" w:rsidRPr="004C721C" w:rsidRDefault="00B94D78"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85E96" w:rsidRPr="004C721C">
        <w:rPr>
          <w:rFonts w:ascii="Times New Roman" w:hAnsi="Times New Roman" w:cs="Times New Roman"/>
          <w:sz w:val="24"/>
          <w:szCs w:val="24"/>
        </w:rPr>
        <w:t xml:space="preserve">.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w:t>
      </w:r>
      <w:r w:rsidR="00385E96" w:rsidRPr="004C721C">
        <w:rPr>
          <w:rFonts w:ascii="Times New Roman" w:hAnsi="Times New Roman" w:cs="Times New Roman"/>
          <w:sz w:val="24"/>
          <w:szCs w:val="24"/>
        </w:rPr>
        <w:lastRenderedPageBreak/>
        <w:t>оборудования декоративно-художественного (праздничного) освещения.</w:t>
      </w:r>
    </w:p>
    <w:p w:rsidR="00385E96" w:rsidRPr="004C721C" w:rsidRDefault="00385E96" w:rsidP="00385E96">
      <w:pPr>
        <w:pStyle w:val="ConsPlusNormal"/>
        <w:jc w:val="both"/>
        <w:rPr>
          <w:rFonts w:ascii="Times New Roman" w:hAnsi="Times New Roman" w:cs="Times New Roman"/>
          <w:sz w:val="24"/>
          <w:szCs w:val="24"/>
        </w:rPr>
      </w:pPr>
    </w:p>
    <w:p w:rsidR="00385E96" w:rsidRDefault="00F80E1A"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9</w:t>
      </w:r>
      <w:r w:rsidR="00455ECF">
        <w:rPr>
          <w:rFonts w:ascii="Times New Roman" w:hAnsi="Times New Roman" w:cs="Times New Roman"/>
          <w:sz w:val="24"/>
          <w:szCs w:val="24"/>
        </w:rPr>
        <w:t xml:space="preserve">. </w:t>
      </w:r>
      <w:r w:rsidR="00385E96" w:rsidRPr="004C721C">
        <w:rPr>
          <w:rFonts w:ascii="Times New Roman" w:hAnsi="Times New Roman" w:cs="Times New Roman"/>
          <w:sz w:val="24"/>
          <w:szCs w:val="24"/>
        </w:rPr>
        <w:t>Требования к благоустройству въездных групп</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Обязательный перечень элементов благоустройства въездных групп</w:t>
      </w:r>
      <w:r w:rsidR="00DD00E5">
        <w:rPr>
          <w:rFonts w:ascii="Times New Roman" w:hAnsi="Times New Roman" w:cs="Times New Roman"/>
          <w:sz w:val="24"/>
          <w:szCs w:val="24"/>
        </w:rPr>
        <w:t xml:space="preserve"> </w:t>
      </w:r>
      <w:r w:rsidRPr="004C721C">
        <w:rPr>
          <w:rFonts w:ascii="Times New Roman" w:hAnsi="Times New Roman" w:cs="Times New Roman"/>
          <w:sz w:val="24"/>
          <w:szCs w:val="24"/>
        </w:rPr>
        <w:t>включает в себя средства размещения информации, малые архитектурные формы, озеленение, архитектурно-художественное освещение.</w:t>
      </w:r>
    </w:p>
    <w:p w:rsidR="00385E96" w:rsidRPr="004C721C" w:rsidRDefault="00385E96" w:rsidP="00DA6709">
      <w:pPr>
        <w:spacing w:after="0" w:line="240" w:lineRule="auto"/>
        <w:ind w:right="-498"/>
        <w:jc w:val="center"/>
        <w:rPr>
          <w:rFonts w:ascii="Times New Roman" w:eastAsia="Times New Roman" w:hAnsi="Times New Roman" w:cs="Times New Roman"/>
          <w:b/>
          <w:color w:val="FF0000"/>
          <w:sz w:val="24"/>
          <w:szCs w:val="24"/>
        </w:rPr>
      </w:pPr>
    </w:p>
    <w:p w:rsidR="00385E96" w:rsidRDefault="00455ECF"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0</w:t>
      </w:r>
      <w:r w:rsidR="00385E96" w:rsidRPr="004C721C">
        <w:rPr>
          <w:rFonts w:ascii="Times New Roman" w:hAnsi="Times New Roman" w:cs="Times New Roman"/>
          <w:sz w:val="24"/>
          <w:szCs w:val="24"/>
        </w:rPr>
        <w:t>. Площади</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 площади транспортных развязок.</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контейнерные площадки.</w:t>
      </w:r>
    </w:p>
    <w:p w:rsidR="00385E96" w:rsidRPr="004C721C" w:rsidRDefault="00385E96" w:rsidP="00385E96">
      <w:pPr>
        <w:pStyle w:val="ConsPlusNormal"/>
        <w:jc w:val="both"/>
        <w:rPr>
          <w:rFonts w:ascii="Times New Roman" w:hAnsi="Times New Roman" w:cs="Times New Roman"/>
          <w:sz w:val="24"/>
          <w:szCs w:val="24"/>
        </w:rPr>
      </w:pPr>
      <w:r w:rsidRPr="004C721C">
        <w:rPr>
          <w:rFonts w:ascii="Times New Roman" w:eastAsiaTheme="minorEastAsia" w:hAnsi="Times New Roman" w:cs="Times New Roman"/>
          <w:sz w:val="24"/>
          <w:szCs w:val="24"/>
        </w:rPr>
        <w:t>4</w:t>
      </w:r>
      <w:r w:rsidRPr="004C721C">
        <w:rPr>
          <w:rFonts w:ascii="Times New Roman" w:hAnsi="Times New Roman" w:cs="Times New Roman"/>
          <w:sz w:val="24"/>
          <w:szCs w:val="24"/>
        </w:rPr>
        <w:t>. В зависимости от функционального назначения площади на ней размещаются следующие дополнительные элементы благоустройства:</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на главных, приобъектных, мемориальных площадях - произведения монументально-декоративного искусства, водные устройства (фонтаны);</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на общественно-транспортных площадях - остановочные павильоны, некапитальные строения и сооружения мелкорозничной торговли, питания, бытового обслуживания, средства наружной рекламы и информации.</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385E96" w:rsidRPr="004C721C" w:rsidRDefault="00385E96" w:rsidP="00385E96">
      <w:pPr>
        <w:pStyle w:val="ConsPlusNormal"/>
        <w:jc w:val="both"/>
        <w:rPr>
          <w:rFonts w:ascii="Times New Roman" w:hAnsi="Times New Roman" w:cs="Times New Roman"/>
          <w:sz w:val="24"/>
          <w:szCs w:val="24"/>
        </w:rPr>
      </w:pPr>
    </w:p>
    <w:p w:rsidR="00385E96" w:rsidRDefault="00385E96" w:rsidP="00385E96">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sidR="00F80E1A">
        <w:rPr>
          <w:rFonts w:ascii="Times New Roman" w:hAnsi="Times New Roman" w:cs="Times New Roman"/>
          <w:sz w:val="24"/>
          <w:szCs w:val="24"/>
        </w:rPr>
        <w:t>1</w:t>
      </w:r>
      <w:r w:rsidRPr="004C721C">
        <w:rPr>
          <w:rFonts w:ascii="Times New Roman" w:hAnsi="Times New Roman" w:cs="Times New Roman"/>
          <w:sz w:val="24"/>
          <w:szCs w:val="24"/>
        </w:rPr>
        <w:t>. Пешеходные переходы</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w:t>
      </w:r>
      <w:r w:rsidRPr="004C721C">
        <w:rPr>
          <w:rFonts w:ascii="Times New Roman" w:hAnsi="Times New Roman" w:cs="Times New Roman"/>
          <w:sz w:val="24"/>
          <w:szCs w:val="24"/>
        </w:rPr>
        <w:lastRenderedPageBreak/>
        <w:t>маломобильных групп населения.</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00897" w:rsidRPr="004C721C" w:rsidRDefault="00100897" w:rsidP="00385E96">
      <w:pPr>
        <w:pStyle w:val="ConsPlusTitle"/>
        <w:ind w:firstLine="540"/>
        <w:jc w:val="center"/>
        <w:outlineLvl w:val="1"/>
        <w:rPr>
          <w:rFonts w:ascii="Times New Roman" w:hAnsi="Times New Roman" w:cs="Times New Roman"/>
          <w:sz w:val="24"/>
          <w:szCs w:val="24"/>
        </w:rPr>
      </w:pPr>
    </w:p>
    <w:p w:rsidR="00385E96" w:rsidRDefault="00455ECF"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2</w:t>
      </w:r>
      <w:r w:rsidR="00385E96" w:rsidRPr="004C721C">
        <w:rPr>
          <w:rFonts w:ascii="Times New Roman" w:hAnsi="Times New Roman" w:cs="Times New Roman"/>
          <w:sz w:val="24"/>
          <w:szCs w:val="24"/>
        </w:rPr>
        <w:t>. Технические зоны транспортных, инженерных коммуникаций, инженерные коммуникации, водоохранные зоны</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На территории </w:t>
      </w:r>
      <w:r w:rsidR="00C1673F" w:rsidRPr="004C721C">
        <w:rPr>
          <w:rFonts w:ascii="Times New Roman" w:hAnsi="Times New Roman" w:cs="Times New Roman"/>
          <w:sz w:val="24"/>
          <w:szCs w:val="24"/>
        </w:rPr>
        <w:t>Сергиево-Посадского городского округа</w:t>
      </w:r>
      <w:r w:rsidR="00777FD4">
        <w:rPr>
          <w:rFonts w:ascii="Times New Roman" w:hAnsi="Times New Roman" w:cs="Times New Roman"/>
          <w:sz w:val="24"/>
          <w:szCs w:val="24"/>
        </w:rPr>
        <w:t xml:space="preserve"> </w:t>
      </w:r>
      <w:r w:rsidRPr="004C721C">
        <w:rPr>
          <w:rFonts w:ascii="Times New Roman" w:hAnsi="Times New Roman" w:cs="Times New Roman"/>
          <w:sz w:val="24"/>
          <w:szCs w:val="24"/>
        </w:rPr>
        <w:t>предусматриваются следующие виды технических (охранно-эксплуатационных) зон, выделяемые линиями градостроительного регулирования:</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магистральных коллекторов и трубопроводов;</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кабелей высокого и низкого напряжения, слабых токов, линий высоко</w:t>
      </w:r>
      <w:r w:rsidR="00C1673F" w:rsidRPr="004C721C">
        <w:rPr>
          <w:rFonts w:ascii="Times New Roman" w:hAnsi="Times New Roman" w:cs="Times New Roman"/>
          <w:sz w:val="24"/>
          <w:szCs w:val="24"/>
        </w:rPr>
        <w:t xml:space="preserve">вольтных передач, </w:t>
      </w:r>
      <w:r w:rsidRPr="004C721C">
        <w:rPr>
          <w:rFonts w:ascii="Times New Roman" w:hAnsi="Times New Roman" w:cs="Times New Roman"/>
          <w:sz w:val="24"/>
          <w:szCs w:val="24"/>
        </w:rPr>
        <w:t xml:space="preserve"> в том числе мелкого заложения.</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В зоне линий высоковольтных передач напряжением менее 110 кВ возможно размещение площадок для выгула и дрессировки собак.</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Благоустройство полосы отвода железной дороги проектируется с учетом действующих строительных норм и правил.</w:t>
      </w:r>
    </w:p>
    <w:p w:rsidR="00385E96" w:rsidRPr="004C721C" w:rsidRDefault="00C1673F"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w:t>
      </w:r>
      <w:r w:rsidR="00385E96" w:rsidRPr="004C721C">
        <w:rPr>
          <w:rFonts w:ascii="Times New Roman" w:hAnsi="Times New Roman" w:cs="Times New Roman"/>
          <w:sz w:val="24"/>
          <w:szCs w:val="24"/>
        </w:rPr>
        <w:t>. Береговая линия (граница водного объекта) определяется для:</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пруда, водохранилища - по нормальному подпорному уровню воды;</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болота - по границе залежи торфа на нулевой глубине.</w:t>
      </w:r>
    </w:p>
    <w:p w:rsidR="00385E96" w:rsidRPr="004C721C" w:rsidRDefault="00C1673F"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w:t>
      </w:r>
      <w:r w:rsidR="00385E96" w:rsidRPr="004C721C">
        <w:rPr>
          <w:rFonts w:ascii="Times New Roman" w:hAnsi="Times New Roman" w:cs="Times New Roman"/>
          <w:sz w:val="24"/>
          <w:szCs w:val="24"/>
        </w:rPr>
        <w:t>.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C1673F" w:rsidRPr="004C721C" w:rsidRDefault="00C1673F" w:rsidP="00C1673F">
      <w:pPr>
        <w:pStyle w:val="ConsPlusTitle"/>
        <w:ind w:firstLine="540"/>
        <w:jc w:val="both"/>
        <w:outlineLvl w:val="1"/>
        <w:rPr>
          <w:rFonts w:ascii="Times New Roman" w:hAnsi="Times New Roman" w:cs="Times New Roman"/>
          <w:sz w:val="24"/>
          <w:szCs w:val="24"/>
        </w:rPr>
      </w:pPr>
    </w:p>
    <w:p w:rsidR="00C1673F" w:rsidRDefault="00455ECF" w:rsidP="00C1673F">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3</w:t>
      </w:r>
      <w:r w:rsidR="00C1673F" w:rsidRPr="004C721C">
        <w:rPr>
          <w:rFonts w:ascii="Times New Roman" w:hAnsi="Times New Roman" w:cs="Times New Roman"/>
          <w:sz w:val="24"/>
          <w:szCs w:val="24"/>
        </w:rPr>
        <w:t>. Детские площадки</w:t>
      </w:r>
    </w:p>
    <w:p w:rsidR="00434885" w:rsidRPr="004C721C" w:rsidRDefault="00434885" w:rsidP="00C1673F">
      <w:pPr>
        <w:pStyle w:val="ConsPlusTitle"/>
        <w:ind w:firstLine="540"/>
        <w:jc w:val="center"/>
        <w:outlineLvl w:val="1"/>
        <w:rPr>
          <w:rFonts w:ascii="Times New Roman" w:hAnsi="Times New Roman" w:cs="Times New Roman"/>
          <w:sz w:val="24"/>
          <w:szCs w:val="24"/>
        </w:rPr>
      </w:pP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w:t>
      </w:r>
      <w:r w:rsidR="00777FD4">
        <w:rPr>
          <w:rFonts w:ascii="Times New Roman" w:hAnsi="Times New Roman" w:cs="Times New Roman"/>
          <w:sz w:val="24"/>
          <w:szCs w:val="24"/>
        </w:rPr>
        <w:t xml:space="preserve"> </w:t>
      </w:r>
      <w:r w:rsidR="00455ECF" w:rsidRPr="006A713E">
        <w:rPr>
          <w:rFonts w:ascii="Times New Roman" w:hAnsi="Times New Roman" w:cs="Times New Roman"/>
          <w:bCs/>
          <w:kern w:val="32"/>
          <w:sz w:val="24"/>
          <w:szCs w:val="24"/>
        </w:rPr>
        <w:t>Закон</w:t>
      </w:r>
      <w:r w:rsidR="006A713E">
        <w:rPr>
          <w:rFonts w:ascii="Times New Roman" w:hAnsi="Times New Roman" w:cs="Times New Roman"/>
          <w:bCs/>
          <w:kern w:val="32"/>
          <w:sz w:val="24"/>
          <w:szCs w:val="24"/>
        </w:rPr>
        <w:t>у</w:t>
      </w:r>
      <w:r w:rsidR="006A713E" w:rsidRPr="006A713E">
        <w:rPr>
          <w:rFonts w:ascii="Times New Roman" w:hAnsi="Times New Roman" w:cs="Times New Roman"/>
          <w:bCs/>
          <w:kern w:val="32"/>
          <w:sz w:val="24"/>
          <w:szCs w:val="24"/>
        </w:rPr>
        <w:t>,</w:t>
      </w:r>
      <w:r w:rsidR="00777FD4">
        <w:rPr>
          <w:rFonts w:ascii="Times New Roman" w:hAnsi="Times New Roman" w:cs="Times New Roman"/>
          <w:bCs/>
          <w:kern w:val="32"/>
          <w:sz w:val="24"/>
          <w:szCs w:val="24"/>
        </w:rPr>
        <w:t xml:space="preserve"> </w:t>
      </w:r>
      <w:r w:rsidRPr="004C721C">
        <w:rPr>
          <w:rFonts w:ascii="Times New Roman" w:hAnsi="Times New Roman" w:cs="Times New Roman"/>
          <w:sz w:val="24"/>
          <w:szCs w:val="24"/>
        </w:rPr>
        <w:t>а также нормам, установленным настоящим</w:t>
      </w:r>
      <w:r w:rsidR="00AE5AA4" w:rsidRPr="004C721C">
        <w:rPr>
          <w:rFonts w:ascii="Times New Roman" w:hAnsi="Times New Roman" w:cs="Times New Roman"/>
          <w:sz w:val="24"/>
          <w:szCs w:val="24"/>
        </w:rPr>
        <w:t>и Правилами</w:t>
      </w:r>
      <w:r w:rsidRPr="004C721C">
        <w:rPr>
          <w:rFonts w:ascii="Times New Roman" w:hAnsi="Times New Roman" w:cs="Times New Roman"/>
          <w:sz w:val="24"/>
          <w:szCs w:val="24"/>
        </w:rPr>
        <w:t>.</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При проектировании, реконструкции детских площадок </w:t>
      </w:r>
      <w:r w:rsidR="00D65FED">
        <w:rPr>
          <w:rFonts w:ascii="Times New Roman" w:hAnsi="Times New Roman" w:cs="Times New Roman"/>
          <w:sz w:val="24"/>
          <w:szCs w:val="24"/>
        </w:rPr>
        <w:t xml:space="preserve">при </w:t>
      </w:r>
      <w:r w:rsidRPr="004C721C">
        <w:rPr>
          <w:rFonts w:ascii="Times New Roman" w:hAnsi="Times New Roman" w:cs="Times New Roman"/>
          <w:sz w:val="24"/>
          <w:szCs w:val="24"/>
        </w:rPr>
        <w:t>необходимо</w:t>
      </w:r>
      <w:r w:rsidR="00D65FED">
        <w:rPr>
          <w:rFonts w:ascii="Times New Roman" w:hAnsi="Times New Roman" w:cs="Times New Roman"/>
          <w:sz w:val="24"/>
          <w:szCs w:val="24"/>
        </w:rPr>
        <w:t>сти</w:t>
      </w:r>
      <w:r w:rsidRPr="004C721C">
        <w:rPr>
          <w:rFonts w:ascii="Times New Roman" w:hAnsi="Times New Roman" w:cs="Times New Roman"/>
          <w:sz w:val="24"/>
          <w:szCs w:val="24"/>
        </w:rPr>
        <w:t xml:space="preserve"> </w:t>
      </w:r>
      <w:r w:rsidRPr="004C721C">
        <w:rPr>
          <w:rFonts w:ascii="Times New Roman" w:hAnsi="Times New Roman" w:cs="Times New Roman"/>
          <w:sz w:val="24"/>
          <w:szCs w:val="24"/>
        </w:rPr>
        <w:lastRenderedPageBreak/>
        <w:t>предусматривать установку программно-технических комплексов видеонаблюдения.</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Сергиево-Посадском городском округе.</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2D45EE" w:rsidRPr="004C721C">
        <w:rPr>
          <w:rFonts w:ascii="Times New Roman" w:hAnsi="Times New Roman" w:cs="Times New Roman"/>
          <w:sz w:val="24"/>
          <w:szCs w:val="24"/>
        </w:rPr>
        <w:t>Сергиево-Посадского городского округа</w:t>
      </w:r>
      <w:r w:rsidRPr="004C721C">
        <w:rPr>
          <w:rFonts w:ascii="Times New Roman" w:hAnsi="Times New Roman" w:cs="Times New Roman"/>
          <w:sz w:val="24"/>
          <w:szCs w:val="24"/>
        </w:rPr>
        <w:t>.</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Обязательный перечень элементов благоустройства территории на детской площадке включает: информационные стенды (таб</w:t>
      </w:r>
      <w:r w:rsidR="005E5082" w:rsidRPr="004C721C">
        <w:rPr>
          <w:rFonts w:ascii="Times New Roman" w:hAnsi="Times New Roman" w:cs="Times New Roman"/>
          <w:sz w:val="24"/>
          <w:szCs w:val="24"/>
        </w:rPr>
        <w:t>лички), резиновые виды покрытия</w:t>
      </w:r>
      <w:r w:rsidRPr="004C721C">
        <w:rPr>
          <w:rFonts w:ascii="Times New Roman" w:hAnsi="Times New Roman" w:cs="Times New Roman"/>
          <w:sz w:val="24"/>
          <w:szCs w:val="24"/>
        </w:rPr>
        <w:t>, элементы сопряжения поверхности площадки с газоном, озеленение, игровое оборудование, скамьи и урны, осветительное оборудование.</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w:t>
      </w:r>
      <w:r w:rsidR="00F5072B">
        <w:rPr>
          <w:rFonts w:ascii="Times New Roman" w:hAnsi="Times New Roman" w:cs="Times New Roman"/>
          <w:sz w:val="24"/>
          <w:szCs w:val="24"/>
        </w:rPr>
        <w:t>.</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26. Элементы оборудования из металла должны быть защищены от коррозии или </w:t>
      </w:r>
      <w:r w:rsidRPr="004C721C">
        <w:rPr>
          <w:rFonts w:ascii="Times New Roman" w:hAnsi="Times New Roman" w:cs="Times New Roman"/>
          <w:sz w:val="24"/>
          <w:szCs w:val="24"/>
        </w:rPr>
        <w:lastRenderedPageBreak/>
        <w:t>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острые кромки фундамента должны быть закруглены. Радиус закругления - не менее 20 мм;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35. Подвижные и неподвижные элементы оборудования не должны образовывать сдавливающих или режущих поверхностей, а также создавать возможность за</w:t>
      </w:r>
      <w:r w:rsidR="00CC6991">
        <w:rPr>
          <w:rFonts w:ascii="Times New Roman" w:hAnsi="Times New Roman" w:cs="Times New Roman"/>
          <w:sz w:val="24"/>
          <w:szCs w:val="24"/>
        </w:rPr>
        <w:t>с</w:t>
      </w:r>
      <w:r w:rsidRPr="004C721C">
        <w:rPr>
          <w:rFonts w:ascii="Times New Roman" w:hAnsi="Times New Roman" w:cs="Times New Roman"/>
          <w:sz w:val="24"/>
          <w:szCs w:val="24"/>
        </w:rPr>
        <w:t>треваний тела, частей тела или одежды ребенка.</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2D45EE" w:rsidRDefault="002D45EE" w:rsidP="002D45EE">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sidR="00F80E1A">
        <w:rPr>
          <w:rFonts w:ascii="Times New Roman" w:hAnsi="Times New Roman" w:cs="Times New Roman"/>
          <w:sz w:val="24"/>
          <w:szCs w:val="24"/>
        </w:rPr>
        <w:t>4</w:t>
      </w:r>
      <w:r w:rsidRPr="004C721C">
        <w:rPr>
          <w:rFonts w:ascii="Times New Roman" w:hAnsi="Times New Roman" w:cs="Times New Roman"/>
          <w:sz w:val="24"/>
          <w:szCs w:val="24"/>
        </w:rPr>
        <w:t>. Площадки отдыха</w:t>
      </w:r>
    </w:p>
    <w:p w:rsidR="00434885" w:rsidRPr="004C721C" w:rsidRDefault="00434885" w:rsidP="002D45EE">
      <w:pPr>
        <w:pStyle w:val="ConsPlusTitle"/>
        <w:ind w:firstLine="540"/>
        <w:jc w:val="center"/>
        <w:outlineLvl w:val="1"/>
        <w:rPr>
          <w:rFonts w:ascii="Times New Roman" w:hAnsi="Times New Roman" w:cs="Times New Roman"/>
          <w:sz w:val="24"/>
          <w:szCs w:val="24"/>
        </w:rPr>
      </w:pP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12-15 кв. м.</w:t>
      </w:r>
    </w:p>
    <w:p w:rsidR="00800B80" w:rsidRPr="004C721C" w:rsidRDefault="00800B80" w:rsidP="00800B80">
      <w:pPr>
        <w:pStyle w:val="ConsPlusTitle"/>
        <w:ind w:firstLine="540"/>
        <w:jc w:val="center"/>
        <w:outlineLvl w:val="1"/>
        <w:rPr>
          <w:rFonts w:ascii="Times New Roman" w:hAnsi="Times New Roman" w:cs="Times New Roman"/>
          <w:sz w:val="24"/>
          <w:szCs w:val="24"/>
        </w:rPr>
      </w:pPr>
    </w:p>
    <w:p w:rsidR="00800B80" w:rsidRDefault="00455ECF" w:rsidP="00800B80">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5</w:t>
      </w:r>
      <w:r w:rsidR="00800B80" w:rsidRPr="004C721C">
        <w:rPr>
          <w:rFonts w:ascii="Times New Roman" w:hAnsi="Times New Roman" w:cs="Times New Roman"/>
          <w:sz w:val="24"/>
          <w:szCs w:val="24"/>
        </w:rPr>
        <w:t>. Спортивные площадки</w:t>
      </w:r>
    </w:p>
    <w:p w:rsidR="00434885" w:rsidRPr="004C721C" w:rsidRDefault="00434885" w:rsidP="00800B80">
      <w:pPr>
        <w:pStyle w:val="ConsPlusTitle"/>
        <w:ind w:firstLine="540"/>
        <w:jc w:val="center"/>
        <w:outlineLvl w:val="1"/>
        <w:rPr>
          <w:rFonts w:ascii="Times New Roman" w:hAnsi="Times New Roman" w:cs="Times New Roman"/>
          <w:sz w:val="24"/>
          <w:szCs w:val="24"/>
        </w:rPr>
      </w:pP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w:t>
      </w:r>
      <w:r w:rsidRPr="004C721C">
        <w:rPr>
          <w:rFonts w:ascii="Times New Roman" w:hAnsi="Times New Roman" w:cs="Times New Roman"/>
          <w:sz w:val="24"/>
          <w:szCs w:val="24"/>
        </w:rPr>
        <w:lastRenderedPageBreak/>
        <w:t>правилам и нормам.</w:t>
      </w:r>
    </w:p>
    <w:p w:rsidR="00800B80" w:rsidRPr="004C721C" w:rsidRDefault="00800B80" w:rsidP="00800B80">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Pr="00B94D78">
        <w:rPr>
          <w:rFonts w:ascii="Times New Roman" w:hAnsi="Times New Roman" w:cs="Times New Roman"/>
          <w:sz w:val="24"/>
          <w:szCs w:val="24"/>
        </w:rPr>
        <w:t>от 20</w:t>
      </w:r>
      <w:r w:rsidRPr="004C721C">
        <w:rPr>
          <w:rFonts w:ascii="Times New Roman" w:hAnsi="Times New Roman" w:cs="Times New Roman"/>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800B80" w:rsidRPr="004C721C" w:rsidRDefault="00800B80" w:rsidP="00800B80">
      <w:pPr>
        <w:pStyle w:val="ConsPlusNormal"/>
        <w:jc w:val="both"/>
        <w:rPr>
          <w:rFonts w:ascii="Times New Roman" w:hAnsi="Times New Roman" w:cs="Times New Roman"/>
          <w:sz w:val="24"/>
          <w:szCs w:val="24"/>
        </w:rPr>
      </w:pPr>
    </w:p>
    <w:p w:rsidR="00291EBD" w:rsidRDefault="00F80A52" w:rsidP="00291EBD">
      <w:pPr>
        <w:pStyle w:val="a8"/>
        <w:widowControl w:val="0"/>
        <w:autoSpaceDE w:val="0"/>
        <w:autoSpaceDN w:val="0"/>
        <w:adjustRightInd w:val="0"/>
        <w:spacing w:after="0"/>
        <w:ind w:left="0" w:firstLine="567"/>
        <w:jc w:val="center"/>
        <w:rPr>
          <w:rFonts w:ascii="Times New Roman" w:eastAsia="Times New Roman" w:hAnsi="Times New Roman"/>
          <w:b/>
          <w:bCs/>
          <w:sz w:val="24"/>
          <w:szCs w:val="24"/>
        </w:rPr>
      </w:pPr>
      <w:r w:rsidRPr="00291EBD">
        <w:rPr>
          <w:rFonts w:ascii="Times New Roman" w:hAnsi="Times New Roman" w:cs="Times New Roman"/>
          <w:b/>
          <w:bCs/>
          <w:sz w:val="24"/>
          <w:szCs w:val="24"/>
        </w:rPr>
        <w:t>1</w:t>
      </w:r>
      <w:r w:rsidR="00F80E1A" w:rsidRPr="00291EBD">
        <w:rPr>
          <w:rFonts w:ascii="Times New Roman" w:hAnsi="Times New Roman" w:cs="Times New Roman"/>
          <w:b/>
          <w:bCs/>
          <w:sz w:val="24"/>
          <w:szCs w:val="24"/>
        </w:rPr>
        <w:t>6</w:t>
      </w:r>
      <w:r w:rsidR="00800B80" w:rsidRPr="004C721C">
        <w:rPr>
          <w:rFonts w:ascii="Times New Roman" w:hAnsi="Times New Roman" w:cs="Times New Roman"/>
          <w:sz w:val="24"/>
          <w:szCs w:val="24"/>
        </w:rPr>
        <w:t xml:space="preserve">. </w:t>
      </w:r>
      <w:r w:rsidR="00291EBD" w:rsidRPr="00941490">
        <w:rPr>
          <w:rFonts w:ascii="Times New Roman" w:eastAsia="Times New Roman" w:hAnsi="Times New Roman"/>
          <w:b/>
          <w:bCs/>
          <w:sz w:val="24"/>
          <w:szCs w:val="24"/>
        </w:rPr>
        <w:t xml:space="preserve">Требования к архитектурно-художественному облику территорий </w:t>
      </w:r>
      <w:r w:rsidR="00291EBD" w:rsidRPr="00C62706">
        <w:rPr>
          <w:rFonts w:ascii="Times New Roman" w:eastAsia="Times New Roman" w:hAnsi="Times New Roman"/>
          <w:b/>
          <w:bCs/>
          <w:sz w:val="24"/>
          <w:szCs w:val="24"/>
        </w:rPr>
        <w:t xml:space="preserve">городского округа в части требований к внешнему виду контейнерных площадок </w:t>
      </w:r>
    </w:p>
    <w:p w:rsidR="00291EBD" w:rsidRPr="00C62706" w:rsidRDefault="00291EBD" w:rsidP="00291EBD">
      <w:pPr>
        <w:pStyle w:val="a8"/>
        <w:widowControl w:val="0"/>
        <w:autoSpaceDE w:val="0"/>
        <w:autoSpaceDN w:val="0"/>
        <w:adjustRightInd w:val="0"/>
        <w:spacing w:after="0"/>
        <w:ind w:left="0" w:firstLine="567"/>
        <w:jc w:val="center"/>
        <w:rPr>
          <w:rFonts w:ascii="Times New Roman" w:eastAsia="Times New Roman" w:hAnsi="Times New Roman"/>
          <w:b/>
          <w:bCs/>
          <w:sz w:val="24"/>
          <w:szCs w:val="24"/>
        </w:rPr>
      </w:pPr>
    </w:p>
    <w:p w:rsidR="00291EBD"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1.</w:t>
      </w:r>
      <w:r w:rsidRPr="00C62706">
        <w:rPr>
          <w:rFonts w:ascii="Times New Roman" w:hAnsi="Times New Roman"/>
          <w:bCs/>
          <w:noProof/>
          <w:sz w:val="24"/>
          <w:szCs w:val="24"/>
        </w:rPr>
        <w:tab/>
      </w:r>
      <w:r>
        <w:rPr>
          <w:rFonts w:ascii="Times New Roman" w:hAnsi="Times New Roman"/>
          <w:bCs/>
          <w:noProof/>
          <w:sz w:val="24"/>
          <w:szCs w:val="24"/>
        </w:rPr>
        <w:t>Требования 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ому облику </w:t>
      </w:r>
      <w:r w:rsidRPr="00941490">
        <w:rPr>
          <w:rFonts w:ascii="Times New Roman" w:eastAsia="Times New Roman" w:hAnsi="Times New Roman"/>
          <w:sz w:val="24"/>
          <w:szCs w:val="24"/>
        </w:rPr>
        <w:t>территорий городского округа в части требований к внешнему виду контейнерных площадок</w:t>
      </w:r>
      <w:r>
        <w:rPr>
          <w:rFonts w:ascii="Times New Roman" w:hAnsi="Times New Roman"/>
          <w:bCs/>
          <w:noProof/>
          <w:sz w:val="24"/>
          <w:szCs w:val="24"/>
        </w:rPr>
        <w:t xml:space="preserve">(далее – требования к внешнему виду </w:t>
      </w:r>
      <w:r w:rsidRPr="00941490">
        <w:rPr>
          <w:rFonts w:ascii="Times New Roman" w:eastAsia="Times New Roman" w:hAnsi="Times New Roman"/>
          <w:sz w:val="24"/>
          <w:szCs w:val="24"/>
        </w:rPr>
        <w:t>контейнерных площадок</w:t>
      </w:r>
      <w:r>
        <w:rPr>
          <w:rFonts w:ascii="Times New Roman" w:hAnsi="Times New Roman"/>
          <w:bCs/>
          <w:noProof/>
          <w:sz w:val="24"/>
          <w:szCs w:val="24"/>
        </w:rPr>
        <w:t xml:space="preserve">) - </w:t>
      </w:r>
      <w:r w:rsidRPr="00746F1B">
        <w:rPr>
          <w:rFonts w:ascii="Times New Roman" w:eastAsia="Times New Roman" w:hAnsi="Times New Roman"/>
          <w:sz w:val="24"/>
          <w:szCs w:val="24"/>
        </w:rPr>
        <w:t>совокупность</w:t>
      </w:r>
      <w:r>
        <w:rPr>
          <w:rFonts w:ascii="Times New Roman" w:eastAsia="Times New Roman" w:hAnsi="Times New Roman"/>
          <w:sz w:val="24"/>
          <w:szCs w:val="24"/>
        </w:rPr>
        <w:t xml:space="preserve"> требований к</w:t>
      </w:r>
      <w:r w:rsidRPr="00746F1B">
        <w:rPr>
          <w:rFonts w:ascii="Times New Roman" w:eastAsia="Times New Roman" w:hAnsi="Times New Roman"/>
          <w:sz w:val="24"/>
          <w:szCs w:val="24"/>
        </w:rPr>
        <w:t xml:space="preserve"> объемны</w:t>
      </w:r>
      <w:r>
        <w:rPr>
          <w:rFonts w:ascii="Times New Roman" w:eastAsia="Times New Roman" w:hAnsi="Times New Roman"/>
          <w:sz w:val="24"/>
          <w:szCs w:val="24"/>
        </w:rPr>
        <w:t>м</w:t>
      </w:r>
      <w:r w:rsidRPr="00746F1B">
        <w:rPr>
          <w:rFonts w:ascii="Times New Roman" w:eastAsia="Times New Roman" w:hAnsi="Times New Roman"/>
          <w:sz w:val="24"/>
          <w:szCs w:val="24"/>
        </w:rPr>
        <w:t>, пространственны</w:t>
      </w:r>
      <w:r>
        <w:rPr>
          <w:rFonts w:ascii="Times New Roman" w:eastAsia="Times New Roman" w:hAnsi="Times New Roman"/>
          <w:sz w:val="24"/>
          <w:szCs w:val="24"/>
        </w:rPr>
        <w:t>м</w:t>
      </w:r>
      <w:r w:rsidRPr="00746F1B">
        <w:rPr>
          <w:rFonts w:ascii="Times New Roman" w:eastAsia="Times New Roman" w:hAnsi="Times New Roman"/>
          <w:sz w:val="24"/>
          <w:szCs w:val="24"/>
        </w:rPr>
        <w:t>, колористически</w:t>
      </w:r>
      <w:r>
        <w:rPr>
          <w:rFonts w:ascii="Times New Roman" w:eastAsia="Times New Roman" w:hAnsi="Times New Roman"/>
          <w:sz w:val="24"/>
          <w:szCs w:val="24"/>
        </w:rPr>
        <w:t>м</w:t>
      </w:r>
      <w:r w:rsidRPr="00746F1B">
        <w:rPr>
          <w:rFonts w:ascii="Times New Roman" w:eastAsia="Times New Roman" w:hAnsi="Times New Roman"/>
          <w:sz w:val="24"/>
          <w:szCs w:val="24"/>
        </w:rPr>
        <w:t xml:space="preserve"> и ины</w:t>
      </w:r>
      <w:r>
        <w:rPr>
          <w:rFonts w:ascii="Times New Roman" w:eastAsia="Times New Roman" w:hAnsi="Times New Roman"/>
          <w:sz w:val="24"/>
          <w:szCs w:val="24"/>
        </w:rPr>
        <w:t>м</w:t>
      </w:r>
      <w:r w:rsidRPr="00746F1B">
        <w:rPr>
          <w:rFonts w:ascii="Times New Roman" w:eastAsia="Times New Roman" w:hAnsi="Times New Roman"/>
          <w:sz w:val="24"/>
          <w:szCs w:val="24"/>
        </w:rPr>
        <w:t xml:space="preserve"> решени</w:t>
      </w:r>
      <w:r>
        <w:rPr>
          <w:rFonts w:ascii="Times New Roman" w:eastAsia="Times New Roman" w:hAnsi="Times New Roman"/>
          <w:sz w:val="24"/>
          <w:szCs w:val="24"/>
        </w:rPr>
        <w:t>ям</w:t>
      </w:r>
      <w:r w:rsidRPr="00746F1B">
        <w:rPr>
          <w:rFonts w:ascii="Times New Roman" w:eastAsia="Times New Roman" w:hAnsi="Times New Roman"/>
          <w:sz w:val="24"/>
          <w:szCs w:val="24"/>
        </w:rPr>
        <w:t xml:space="preserve"> внешних поверхностей</w:t>
      </w:r>
      <w:r>
        <w:rPr>
          <w:rFonts w:ascii="Times New Roman" w:eastAsia="Times New Roman" w:hAnsi="Times New Roman"/>
          <w:sz w:val="24"/>
          <w:szCs w:val="24"/>
        </w:rPr>
        <w:t xml:space="preserve"> элементов:</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покрытий контейнерных площадок;</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элементов сопряжения покрытий;</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контейнеров, бункеров;</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ограждений контейнерных площадок;</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крыш контейнерных площадок;</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средств размещения информации.</w:t>
      </w:r>
    </w:p>
    <w:p w:rsidR="00291EBD" w:rsidRPr="00920878"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2.</w:t>
      </w:r>
      <w:r w:rsidRPr="00095E63">
        <w:rPr>
          <w:rFonts w:ascii="Times New Roman" w:hAnsi="Times New Roman"/>
          <w:bCs/>
          <w:noProof/>
          <w:color w:val="FF0000"/>
          <w:sz w:val="24"/>
          <w:szCs w:val="24"/>
        </w:rPr>
        <w:tab/>
      </w:r>
      <w:r>
        <w:rPr>
          <w:rFonts w:ascii="Times New Roman" w:hAnsi="Times New Roman"/>
          <w:bCs/>
          <w:noProof/>
          <w:sz w:val="24"/>
          <w:szCs w:val="24"/>
        </w:rPr>
        <w:t>Требования к внешнему виду покрытия контейнерной площадки:</w:t>
      </w:r>
    </w:p>
    <w:p w:rsidR="00291EBD" w:rsidRDefault="00291EBD" w:rsidP="00291EBD">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твердое, </w:t>
      </w:r>
      <w:r w:rsidRPr="00920878">
        <w:rPr>
          <w:rFonts w:ascii="Times New Roman" w:eastAsia="Times New Roman" w:hAnsi="Times New Roman"/>
          <w:sz w:val="24"/>
          <w:szCs w:val="24"/>
        </w:rPr>
        <w:t>аналогичн</w:t>
      </w:r>
      <w:r>
        <w:rPr>
          <w:rFonts w:ascii="Times New Roman" w:eastAsia="Times New Roman" w:hAnsi="Times New Roman"/>
          <w:sz w:val="24"/>
          <w:szCs w:val="24"/>
        </w:rPr>
        <w:t>ое</w:t>
      </w:r>
      <w:r w:rsidRPr="00920878">
        <w:rPr>
          <w:rFonts w:ascii="Times New Roman" w:eastAsia="Times New Roman" w:hAnsi="Times New Roman"/>
          <w:sz w:val="24"/>
          <w:szCs w:val="24"/>
        </w:rPr>
        <w:t xml:space="preserve"> покрытию транспортных проездов</w:t>
      </w:r>
      <w:r>
        <w:rPr>
          <w:rFonts w:ascii="Times New Roman" w:eastAsia="Times New Roman" w:hAnsi="Times New Roman"/>
          <w:sz w:val="24"/>
          <w:szCs w:val="24"/>
        </w:rPr>
        <w:t>, без дефектов</w:t>
      </w:r>
      <w:r w:rsidR="005E60F4">
        <w:rPr>
          <w:rFonts w:ascii="Times New Roman" w:eastAsia="Times New Roman" w:hAnsi="Times New Roman"/>
          <w:sz w:val="24"/>
          <w:szCs w:val="24"/>
        </w:rPr>
        <w:t>,</w:t>
      </w:r>
      <w:r>
        <w:rPr>
          <w:rFonts w:ascii="Times New Roman" w:eastAsia="Times New Roman" w:hAnsi="Times New Roman"/>
          <w:sz w:val="24"/>
          <w:szCs w:val="24"/>
        </w:rPr>
        <w:t xml:space="preserve"> площадью 0,06 кв. м и более (выбоин, просадков, проломов, сдвигов, волн, гребенок, колей), вандальных изображений, сорной растительности.</w:t>
      </w:r>
    </w:p>
    <w:p w:rsidR="00291EBD" w:rsidRPr="0037409F"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3.</w:t>
      </w:r>
      <w:r w:rsidRPr="00C62706">
        <w:rPr>
          <w:rFonts w:ascii="Times New Roman" w:hAnsi="Times New Roman"/>
          <w:bCs/>
          <w:noProof/>
          <w:sz w:val="24"/>
          <w:szCs w:val="24"/>
        </w:rPr>
        <w:tab/>
      </w:r>
      <w:r>
        <w:rPr>
          <w:rFonts w:ascii="Times New Roman" w:hAnsi="Times New Roman"/>
          <w:bCs/>
          <w:noProof/>
          <w:sz w:val="24"/>
          <w:szCs w:val="24"/>
        </w:rPr>
        <w:t>Требования к внешнему виду элементов сопряжения покрытий:</w:t>
      </w:r>
    </w:p>
    <w:p w:rsidR="00291EBD" w:rsidRPr="00AC619E" w:rsidRDefault="00291EBD" w:rsidP="00291EBD">
      <w:pPr>
        <w:pStyle w:val="a8"/>
        <w:tabs>
          <w:tab w:val="left" w:pos="284"/>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не допускаются </w:t>
      </w:r>
      <w:r w:rsidRPr="00AC619E">
        <w:rPr>
          <w:rFonts w:ascii="Times New Roman" w:hAnsi="Times New Roman"/>
          <w:spacing w:val="2"/>
          <w:sz w:val="24"/>
          <w:szCs w:val="24"/>
        </w:rPr>
        <w:t xml:space="preserve">разрушения более чем на 20% площади </w:t>
      </w:r>
      <w:r>
        <w:rPr>
          <w:rFonts w:ascii="Times New Roman" w:hAnsi="Times New Roman"/>
          <w:spacing w:val="2"/>
          <w:sz w:val="24"/>
          <w:szCs w:val="24"/>
        </w:rPr>
        <w:t xml:space="preserve">бортового камня, </w:t>
      </w:r>
      <w:r w:rsidRPr="00AC619E">
        <w:rPr>
          <w:rFonts w:ascii="Times New Roman" w:hAnsi="Times New Roman"/>
          <w:spacing w:val="2"/>
          <w:sz w:val="24"/>
          <w:szCs w:val="24"/>
        </w:rPr>
        <w:t>сколы глубиной более 3,0 см</w:t>
      </w:r>
      <w:r>
        <w:rPr>
          <w:rFonts w:ascii="Times New Roman" w:hAnsi="Times New Roman"/>
          <w:spacing w:val="2"/>
          <w:sz w:val="24"/>
          <w:szCs w:val="24"/>
        </w:rPr>
        <w:t>,</w:t>
      </w:r>
      <w:r w:rsidR="00777FD4">
        <w:rPr>
          <w:rFonts w:ascii="Times New Roman" w:hAnsi="Times New Roman"/>
          <w:spacing w:val="2"/>
          <w:sz w:val="24"/>
          <w:szCs w:val="24"/>
        </w:rPr>
        <w:t xml:space="preserve"> </w:t>
      </w:r>
      <w:r>
        <w:rPr>
          <w:rFonts w:ascii="Times New Roman" w:hAnsi="Times New Roman"/>
          <w:spacing w:val="2"/>
          <w:sz w:val="24"/>
          <w:szCs w:val="24"/>
        </w:rPr>
        <w:t>в</w:t>
      </w:r>
      <w:r w:rsidRPr="00AC619E">
        <w:rPr>
          <w:rFonts w:ascii="Times New Roman" w:hAnsi="Times New Roman"/>
          <w:spacing w:val="2"/>
          <w:sz w:val="24"/>
          <w:szCs w:val="24"/>
        </w:rPr>
        <w:t>ертикальное отклонение одного бортового камня на 10 см</w:t>
      </w:r>
      <w:r>
        <w:rPr>
          <w:rFonts w:ascii="Times New Roman" w:hAnsi="Times New Roman"/>
          <w:spacing w:val="2"/>
          <w:sz w:val="24"/>
          <w:szCs w:val="24"/>
        </w:rPr>
        <w:br/>
      </w:r>
      <w:r w:rsidRPr="00AC619E">
        <w:rPr>
          <w:rFonts w:ascii="Times New Roman" w:hAnsi="Times New Roman"/>
          <w:spacing w:val="2"/>
          <w:sz w:val="24"/>
          <w:szCs w:val="24"/>
        </w:rPr>
        <w:t>и более</w:t>
      </w:r>
      <w:r>
        <w:rPr>
          <w:rFonts w:ascii="Times New Roman" w:hAnsi="Times New Roman"/>
          <w:spacing w:val="2"/>
          <w:sz w:val="24"/>
          <w:szCs w:val="24"/>
        </w:rPr>
        <w:t xml:space="preserve">, </w:t>
      </w:r>
      <w:r>
        <w:rPr>
          <w:rFonts w:ascii="Times New Roman" w:eastAsia="Times New Roman" w:hAnsi="Times New Roman"/>
          <w:sz w:val="24"/>
          <w:szCs w:val="24"/>
        </w:rPr>
        <w:t xml:space="preserve">вандальные изображения, сорная растительность между </w:t>
      </w:r>
      <w:r>
        <w:rPr>
          <w:rFonts w:ascii="Times New Roman" w:hAnsi="Times New Roman"/>
          <w:bCs/>
          <w:noProof/>
          <w:sz w:val="24"/>
          <w:szCs w:val="24"/>
        </w:rPr>
        <w:t>бортовыми камнями.</w:t>
      </w:r>
    </w:p>
    <w:p w:rsidR="00291EBD" w:rsidRPr="00A20C2E"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4.</w:t>
      </w:r>
      <w:r w:rsidRPr="00C62706">
        <w:rPr>
          <w:rFonts w:ascii="Times New Roman" w:hAnsi="Times New Roman"/>
          <w:bCs/>
          <w:noProof/>
          <w:sz w:val="24"/>
          <w:szCs w:val="24"/>
        </w:rPr>
        <w:tab/>
      </w:r>
      <w:r>
        <w:rPr>
          <w:rFonts w:ascii="Times New Roman" w:hAnsi="Times New Roman"/>
          <w:bCs/>
          <w:noProof/>
          <w:sz w:val="24"/>
          <w:szCs w:val="24"/>
        </w:rPr>
        <w:t>Требования к внешнему виду контейнеров, бункеров:</w:t>
      </w:r>
    </w:p>
    <w:p w:rsidR="00291EBD" w:rsidRDefault="00291EBD" w:rsidP="00291EBD">
      <w:pPr>
        <w:pStyle w:val="a8"/>
        <w:spacing w:after="0"/>
        <w:ind w:left="0" w:firstLine="567"/>
        <w:jc w:val="both"/>
        <w:rPr>
          <w:rFonts w:ascii="Times New Roman" w:hAnsi="Times New Roman"/>
          <w:sz w:val="24"/>
          <w:szCs w:val="24"/>
        </w:rPr>
      </w:pPr>
      <w:r>
        <w:rPr>
          <w:rFonts w:ascii="Times New Roman" w:hAnsi="Times New Roman"/>
          <w:sz w:val="24"/>
          <w:szCs w:val="24"/>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Pr>
          <w:rFonts w:ascii="Times New Roman" w:hAnsi="Times New Roman"/>
          <w:sz w:val="24"/>
          <w:szCs w:val="24"/>
        </w:rPr>
        <w:br/>
        <w:t>не допускаются;</w:t>
      </w:r>
    </w:p>
    <w:p w:rsidR="00291EBD" w:rsidRDefault="00291EBD" w:rsidP="00291EBD">
      <w:pPr>
        <w:pStyle w:val="a8"/>
        <w:spacing w:after="0"/>
        <w:ind w:left="0" w:firstLine="567"/>
        <w:jc w:val="both"/>
        <w:rPr>
          <w:rFonts w:ascii="Times New Roman" w:eastAsia="Times New Roman" w:hAnsi="Times New Roman"/>
          <w:sz w:val="24"/>
          <w:szCs w:val="24"/>
        </w:rPr>
      </w:pPr>
      <w:r w:rsidRPr="002E4DD8">
        <w:rPr>
          <w:rFonts w:ascii="Times New Roman" w:hAnsi="Times New Roman"/>
          <w:sz w:val="24"/>
          <w:szCs w:val="24"/>
        </w:rPr>
        <w:lastRenderedPageBreak/>
        <w:t>не допускаются</w:t>
      </w:r>
      <w:r w:rsidR="00777FD4">
        <w:rPr>
          <w:rFonts w:ascii="Times New Roman" w:hAnsi="Times New Roman"/>
          <w:sz w:val="24"/>
          <w:szCs w:val="24"/>
        </w:rPr>
        <w:t xml:space="preserve"> </w:t>
      </w:r>
      <w:r w:rsidRPr="002E4DD8">
        <w:rPr>
          <w:rFonts w:ascii="Times New Roman" w:eastAsia="Times New Roman" w:hAnsi="Times New Roman"/>
          <w:sz w:val="24"/>
          <w:szCs w:val="24"/>
        </w:rPr>
        <w:t>вандальные изображения, коррози</w:t>
      </w:r>
      <w:r>
        <w:rPr>
          <w:rFonts w:ascii="Times New Roman" w:eastAsia="Times New Roman" w:hAnsi="Times New Roman"/>
          <w:sz w:val="24"/>
          <w:szCs w:val="24"/>
        </w:rPr>
        <w:t>я</w:t>
      </w:r>
      <w:r w:rsidRPr="002E4DD8">
        <w:rPr>
          <w:rFonts w:ascii="Times New Roman" w:eastAsia="Times New Roman" w:hAnsi="Times New Roman"/>
          <w:sz w:val="24"/>
          <w:szCs w:val="24"/>
        </w:rPr>
        <w:t xml:space="preserve">, </w:t>
      </w:r>
      <w:r>
        <w:rPr>
          <w:rFonts w:ascii="Times New Roman" w:eastAsia="Times New Roman" w:hAnsi="Times New Roman"/>
          <w:sz w:val="24"/>
          <w:szCs w:val="24"/>
        </w:rPr>
        <w:t xml:space="preserve">дыры, заплаты, вмятины, </w:t>
      </w:r>
      <w:r w:rsidRPr="002E4DD8">
        <w:rPr>
          <w:rFonts w:ascii="Times New Roman" w:eastAsia="Times New Roman" w:hAnsi="Times New Roman"/>
          <w:sz w:val="24"/>
          <w:szCs w:val="24"/>
        </w:rPr>
        <w:t xml:space="preserve">трещины, </w:t>
      </w:r>
      <w:r>
        <w:rPr>
          <w:rFonts w:ascii="Times New Roman" w:eastAsia="Times New Roman" w:hAnsi="Times New Roman"/>
          <w:sz w:val="24"/>
          <w:szCs w:val="24"/>
        </w:rPr>
        <w:t xml:space="preserve">следы горения, иные </w:t>
      </w:r>
      <w:r w:rsidRPr="009B3BB3">
        <w:rPr>
          <w:rFonts w:ascii="Times New Roman" w:hAnsi="Times New Roman"/>
          <w:sz w:val="24"/>
          <w:szCs w:val="24"/>
        </w:rPr>
        <w:t>визуально воспринимаемые</w:t>
      </w:r>
      <w:r w:rsidR="00777FD4">
        <w:rPr>
          <w:rFonts w:ascii="Times New Roman" w:hAnsi="Times New Roman"/>
          <w:sz w:val="24"/>
          <w:szCs w:val="24"/>
        </w:rPr>
        <w:t xml:space="preserve"> </w:t>
      </w:r>
      <w:r w:rsidRPr="002E4DD8">
        <w:rPr>
          <w:rFonts w:ascii="Times New Roman" w:eastAsia="Times New Roman" w:hAnsi="Times New Roman"/>
          <w:sz w:val="24"/>
          <w:szCs w:val="24"/>
        </w:rPr>
        <w:t>деформации</w:t>
      </w:r>
      <w:r>
        <w:rPr>
          <w:rFonts w:ascii="Times New Roman" w:eastAsia="Times New Roman" w:hAnsi="Times New Roman"/>
          <w:sz w:val="24"/>
          <w:szCs w:val="24"/>
        </w:rPr>
        <w:t>;</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внешние поверхности должны быть чистыми.</w:t>
      </w:r>
    </w:p>
    <w:p w:rsidR="00291EBD" w:rsidRDefault="00291EBD" w:rsidP="00291EBD">
      <w:pPr>
        <w:pStyle w:val="a8"/>
        <w:tabs>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5.</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Pr>
          <w:rFonts w:ascii="Times New Roman" w:eastAsia="Times New Roman" w:hAnsi="Times New Roman"/>
          <w:sz w:val="24"/>
          <w:szCs w:val="24"/>
        </w:rPr>
        <w:t>ограждения контейнерной площадки: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одноцветное: матовое серое или зеленое, или коричневое, </w:t>
      </w:r>
      <w:r>
        <w:rPr>
          <w:rFonts w:ascii="Times New Roman" w:hAnsi="Times New Roman"/>
          <w:sz w:val="24"/>
          <w:szCs w:val="24"/>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Pr>
          <w:rFonts w:ascii="Times New Roman" w:hAnsi="Times New Roman"/>
          <w:sz w:val="24"/>
          <w:szCs w:val="24"/>
        </w:rPr>
        <w:br/>
        <w:t>на территории Московской области;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структура вновь возводимого (заменяемого) ограждения: стойки, каркас секции, заполнение секции;</w:t>
      </w:r>
    </w:p>
    <w:p w:rsidR="00291EBD" w:rsidRPr="006D7D5F"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допустимые материалы</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w:t>
      </w:r>
      <w:r w:rsidRPr="006D7D5F">
        <w:rPr>
          <w:rFonts w:ascii="Times New Roman" w:eastAsia="Times New Roman" w:hAnsi="Times New Roman"/>
          <w:sz w:val="24"/>
          <w:szCs w:val="24"/>
        </w:rPr>
        <w:t>профлист</w:t>
      </w:r>
      <w:bookmarkStart w:id="3" w:name="_Hlk45875721"/>
      <w:r w:rsidR="00777FD4">
        <w:rPr>
          <w:rFonts w:ascii="Times New Roman" w:eastAsia="Times New Roman" w:hAnsi="Times New Roman"/>
          <w:sz w:val="24"/>
          <w:szCs w:val="24"/>
        </w:rPr>
        <w:t xml:space="preserve"> </w:t>
      </w:r>
      <w:r w:rsidRPr="006D7D5F">
        <w:rPr>
          <w:rFonts w:ascii="Times New Roman" w:eastAsia="Times New Roman" w:hAnsi="Times New Roman"/>
          <w:sz w:val="24"/>
          <w:szCs w:val="24"/>
        </w:rPr>
        <w:t xml:space="preserve">с </w:t>
      </w:r>
      <w:r w:rsidRPr="006D7D5F">
        <w:rPr>
          <w:rFonts w:ascii="Times New Roman" w:hAnsi="Times New Roman"/>
          <w:spacing w:val="2"/>
          <w:sz w:val="24"/>
          <w:szCs w:val="24"/>
          <w:shd w:val="clear" w:color="auto" w:fill="FFFFFF"/>
        </w:rPr>
        <w:t xml:space="preserve">высотой профиля </w:t>
      </w:r>
      <w:r>
        <w:rPr>
          <w:rFonts w:ascii="Times New Roman" w:hAnsi="Times New Roman"/>
          <w:spacing w:val="2"/>
          <w:sz w:val="24"/>
          <w:szCs w:val="24"/>
          <w:shd w:val="clear" w:color="auto" w:fill="FFFFFF"/>
        </w:rPr>
        <w:t>не более</w:t>
      </w:r>
      <w:r w:rsidRPr="006D7D5F">
        <w:rPr>
          <w:rFonts w:ascii="Times New Roman" w:hAnsi="Times New Roman"/>
          <w:spacing w:val="2"/>
          <w:sz w:val="24"/>
          <w:szCs w:val="24"/>
          <w:shd w:val="clear" w:color="auto" w:fill="FFFFFF"/>
        </w:rPr>
        <w:t xml:space="preserve"> 20 мм</w:t>
      </w:r>
      <w:bookmarkEnd w:id="3"/>
      <w:r>
        <w:rPr>
          <w:rFonts w:ascii="Times New Roman" w:eastAsia="Times New Roman" w:hAnsi="Times New Roman"/>
          <w:sz w:val="24"/>
          <w:szCs w:val="24"/>
        </w:rPr>
        <w:t>;</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291EBD" w:rsidRPr="00845288" w:rsidRDefault="00291EBD" w:rsidP="00291EBD">
      <w:pPr>
        <w:pStyle w:val="a8"/>
        <w:spacing w:after="0"/>
        <w:ind w:left="0" w:right="-1" w:firstLine="567"/>
        <w:jc w:val="both"/>
        <w:rPr>
          <w:rFonts w:ascii="Times New Roman" w:eastAsia="Times New Roman" w:hAnsi="Times New Roman"/>
          <w:sz w:val="24"/>
          <w:szCs w:val="24"/>
        </w:rPr>
      </w:pPr>
      <w:r w:rsidRPr="002E4DD8">
        <w:rPr>
          <w:rFonts w:ascii="Times New Roman" w:hAnsi="Times New Roman"/>
          <w:sz w:val="24"/>
          <w:szCs w:val="24"/>
        </w:rPr>
        <w:t>не допускаются</w:t>
      </w:r>
      <w:r w:rsidR="00777FD4">
        <w:rPr>
          <w:rFonts w:ascii="Times New Roman" w:hAnsi="Times New Roman"/>
          <w:sz w:val="24"/>
          <w:szCs w:val="24"/>
        </w:rPr>
        <w:t xml:space="preserve"> </w:t>
      </w:r>
      <w:r w:rsidRPr="002E4DD8">
        <w:rPr>
          <w:rFonts w:ascii="Times New Roman" w:eastAsia="Times New Roman" w:hAnsi="Times New Roman"/>
          <w:sz w:val="24"/>
          <w:szCs w:val="24"/>
        </w:rPr>
        <w:t xml:space="preserve">вандальные изображения, </w:t>
      </w:r>
      <w:r w:rsidRPr="006B7C34">
        <w:rPr>
          <w:rFonts w:ascii="Times New Roman" w:hAnsi="Times New Roman"/>
          <w:spacing w:val="2"/>
          <w:sz w:val="24"/>
          <w:szCs w:val="24"/>
          <w:shd w:val="clear" w:color="auto" w:fill="FFFFFF"/>
        </w:rPr>
        <w:t>трещин</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 xml:space="preserve">плесень и грибок, </w:t>
      </w:r>
      <w:r w:rsidRPr="006B7C34">
        <w:rPr>
          <w:rFonts w:ascii="Times New Roman" w:hAnsi="Times New Roman"/>
          <w:spacing w:val="2"/>
          <w:sz w:val="24"/>
          <w:szCs w:val="24"/>
          <w:shd w:val="clear" w:color="auto" w:fill="FFFFFF"/>
        </w:rPr>
        <w:t>коррози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потек</w:t>
      </w:r>
      <w:r>
        <w:rPr>
          <w:rFonts w:ascii="Times New Roman" w:hAnsi="Times New Roman"/>
          <w:spacing w:val="2"/>
          <w:sz w:val="24"/>
          <w:szCs w:val="24"/>
          <w:shd w:val="clear" w:color="auto" w:fill="FFFFFF"/>
        </w:rPr>
        <w:t>и</w:t>
      </w:r>
      <w:r w:rsidRPr="006B7C34">
        <w:rPr>
          <w:rFonts w:ascii="Times New Roman" w:hAnsi="Times New Roman"/>
          <w:spacing w:val="2"/>
          <w:sz w:val="24"/>
          <w:szCs w:val="24"/>
          <w:shd w:val="clear" w:color="auto" w:fill="FFFFFF"/>
        </w:rPr>
        <w:t xml:space="preserve"> и пят</w:t>
      </w:r>
      <w:r>
        <w:rPr>
          <w:rFonts w:ascii="Times New Roman" w:hAnsi="Times New Roman"/>
          <w:spacing w:val="2"/>
          <w:sz w:val="24"/>
          <w:szCs w:val="24"/>
          <w:shd w:val="clear" w:color="auto" w:fill="FFFFFF"/>
        </w:rPr>
        <w:t>на</w:t>
      </w:r>
      <w:r w:rsidRPr="006B7C34">
        <w:rPr>
          <w:rFonts w:ascii="Times New Roman" w:hAnsi="Times New Roman"/>
          <w:spacing w:val="2"/>
          <w:sz w:val="24"/>
          <w:szCs w:val="24"/>
          <w:shd w:val="clear" w:color="auto" w:fill="FFFFFF"/>
        </w:rPr>
        <w:t xml:space="preserve"> ржавчины, обрушени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провал</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расслаивани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дыр</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пробоин</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заплат</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xml:space="preserve">, </w:t>
      </w:r>
      <w:r>
        <w:rPr>
          <w:rFonts w:ascii="Times New Roman" w:eastAsia="Times New Roman" w:hAnsi="Times New Roman"/>
          <w:sz w:val="24"/>
          <w:szCs w:val="24"/>
        </w:rPr>
        <w:t xml:space="preserve">вмятины, следы горения, </w:t>
      </w:r>
      <w:r>
        <w:rPr>
          <w:rFonts w:ascii="Times New Roman" w:hAnsi="Times New Roman"/>
          <w:spacing w:val="2"/>
          <w:sz w:val="24"/>
          <w:szCs w:val="24"/>
          <w:shd w:val="clear" w:color="auto" w:fill="FFFFFF"/>
        </w:rPr>
        <w:t xml:space="preserve">иные </w:t>
      </w:r>
      <w:r w:rsidRPr="009B3BB3">
        <w:rPr>
          <w:rFonts w:ascii="Times New Roman" w:hAnsi="Times New Roman"/>
          <w:sz w:val="24"/>
          <w:szCs w:val="24"/>
        </w:rPr>
        <w:t>визуально воспринимаемые</w:t>
      </w:r>
      <w:r w:rsidR="00777FD4">
        <w:rPr>
          <w:rFonts w:ascii="Times New Roman" w:hAnsi="Times New Roman"/>
          <w:sz w:val="24"/>
          <w:szCs w:val="24"/>
        </w:rPr>
        <w:t xml:space="preserve"> </w:t>
      </w:r>
      <w:r>
        <w:rPr>
          <w:rFonts w:ascii="Times New Roman" w:hAnsi="Times New Roman"/>
          <w:spacing w:val="2"/>
          <w:sz w:val="24"/>
          <w:szCs w:val="24"/>
          <w:shd w:val="clear" w:color="auto" w:fill="FFFFFF"/>
        </w:rPr>
        <w:t>деформации;</w:t>
      </w:r>
    </w:p>
    <w:p w:rsidR="00291EBD" w:rsidRPr="00F1719C"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291EBD" w:rsidRPr="00F1719C"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поверхности должны быть чистыми.</w:t>
      </w:r>
    </w:p>
    <w:p w:rsidR="00291EBD" w:rsidRDefault="00291EBD" w:rsidP="00291EBD">
      <w:pPr>
        <w:pStyle w:val="a8"/>
        <w:tabs>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6.</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Pr>
          <w:rFonts w:ascii="Times New Roman" w:eastAsia="Times New Roman" w:hAnsi="Times New Roman"/>
          <w:sz w:val="24"/>
          <w:szCs w:val="24"/>
        </w:rPr>
        <w:t>крыши контейнерной площадки: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для </w:t>
      </w:r>
      <w:r w:rsidRPr="001B398E">
        <w:rPr>
          <w:rFonts w:ascii="Times New Roman" w:hAnsi="Times New Roman"/>
          <w:color w:val="000000"/>
          <w:sz w:val="24"/>
          <w:szCs w:val="24"/>
          <w:shd w:val="clear" w:color="auto" w:fill="FFFFFF"/>
        </w:rPr>
        <w:t>снижени</w:t>
      </w:r>
      <w:r>
        <w:rPr>
          <w:rFonts w:ascii="Times New Roman" w:hAnsi="Times New Roman"/>
          <w:color w:val="000000"/>
          <w:sz w:val="24"/>
          <w:szCs w:val="24"/>
          <w:shd w:val="clear" w:color="auto" w:fill="FFFFFF"/>
        </w:rPr>
        <w:t>я</w:t>
      </w:r>
      <w:r w:rsidRPr="001B398E">
        <w:rPr>
          <w:rFonts w:ascii="Times New Roman" w:hAnsi="Times New Roman"/>
          <w:color w:val="000000"/>
          <w:sz w:val="24"/>
          <w:szCs w:val="24"/>
          <w:shd w:val="clear" w:color="auto" w:fill="FFFFFF"/>
        </w:rPr>
        <w:t xml:space="preserve"> снеговой нагрузки, отвод</w:t>
      </w:r>
      <w:r>
        <w:rPr>
          <w:rFonts w:ascii="Times New Roman" w:hAnsi="Times New Roman"/>
          <w:color w:val="000000"/>
          <w:sz w:val="24"/>
          <w:szCs w:val="24"/>
          <w:shd w:val="clear" w:color="auto" w:fill="FFFFFF"/>
        </w:rPr>
        <w:t>а</w:t>
      </w:r>
      <w:r w:rsidRPr="001B398E">
        <w:rPr>
          <w:rFonts w:ascii="Times New Roman" w:hAnsi="Times New Roman"/>
          <w:color w:val="000000"/>
          <w:sz w:val="24"/>
          <w:szCs w:val="24"/>
          <w:shd w:val="clear" w:color="auto" w:fill="FFFFFF"/>
        </w:rPr>
        <w:t xml:space="preserve"> талого снега и воды</w:t>
      </w:r>
      <w:r w:rsidR="00777FD4">
        <w:rPr>
          <w:rFonts w:ascii="Times New Roman" w:hAnsi="Times New Roman"/>
          <w:color w:val="000000"/>
          <w:sz w:val="24"/>
          <w:szCs w:val="24"/>
          <w:shd w:val="clear" w:color="auto" w:fill="FFFFFF"/>
        </w:rPr>
        <w:t xml:space="preserve"> </w:t>
      </w:r>
      <w:r>
        <w:rPr>
          <w:rFonts w:ascii="Times New Roman" w:eastAsia="Times New Roman" w:hAnsi="Times New Roman"/>
          <w:sz w:val="24"/>
          <w:szCs w:val="24"/>
        </w:rPr>
        <w:t>должна иметь уклон более 2 градусов;</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цвет выбирается аналогичным цвету ограждения контейнерной площадки;</w:t>
      </w:r>
    </w:p>
    <w:p w:rsidR="00291EBD" w:rsidRDefault="00291EBD" w:rsidP="00291EBD">
      <w:pPr>
        <w:pStyle w:val="a8"/>
        <w:spacing w:after="0"/>
        <w:ind w:left="0" w:firstLine="567"/>
        <w:jc w:val="both"/>
        <w:rPr>
          <w:rFonts w:ascii="Times New Roman" w:hAnsi="Times New Roman"/>
          <w:spacing w:val="2"/>
          <w:sz w:val="20"/>
          <w:szCs w:val="20"/>
          <w:shd w:val="clear" w:color="auto" w:fill="FFFFFF"/>
        </w:rPr>
      </w:pPr>
      <w:r>
        <w:rPr>
          <w:rFonts w:ascii="Times New Roman" w:eastAsia="Times New Roman" w:hAnsi="Times New Roman"/>
          <w:sz w:val="24"/>
          <w:szCs w:val="24"/>
        </w:rPr>
        <w:t>материалы</w:t>
      </w:r>
      <w:r w:rsidR="00777FD4">
        <w:rPr>
          <w:rFonts w:ascii="Times New Roman" w:eastAsia="Times New Roman" w:hAnsi="Times New Roman"/>
          <w:sz w:val="24"/>
          <w:szCs w:val="24"/>
        </w:rPr>
        <w:t xml:space="preserve"> </w:t>
      </w:r>
      <w:r>
        <w:rPr>
          <w:rFonts w:ascii="Times New Roman" w:eastAsia="Times New Roman" w:hAnsi="Times New Roman"/>
          <w:sz w:val="24"/>
          <w:szCs w:val="24"/>
        </w:rPr>
        <w:t>вновь возводимых (заменяемых) крыш: листовой металл, профлист</w:t>
      </w:r>
      <w:r>
        <w:rPr>
          <w:rFonts w:ascii="Times New Roman" w:eastAsia="Times New Roman" w:hAnsi="Times New Roman"/>
          <w:sz w:val="24"/>
          <w:szCs w:val="24"/>
        </w:rPr>
        <w:br/>
        <w:t xml:space="preserve">с </w:t>
      </w:r>
      <w:r w:rsidRPr="001B398E">
        <w:rPr>
          <w:rFonts w:ascii="Times New Roman" w:hAnsi="Times New Roman"/>
          <w:spacing w:val="2"/>
          <w:sz w:val="24"/>
          <w:szCs w:val="24"/>
          <w:shd w:val="clear" w:color="auto" w:fill="FFFFFF"/>
        </w:rPr>
        <w:t>высот</w:t>
      </w:r>
      <w:r>
        <w:rPr>
          <w:rFonts w:ascii="Times New Roman" w:hAnsi="Times New Roman"/>
          <w:spacing w:val="2"/>
          <w:sz w:val="24"/>
          <w:szCs w:val="24"/>
          <w:shd w:val="clear" w:color="auto" w:fill="FFFFFF"/>
        </w:rPr>
        <w:t>ой</w:t>
      </w:r>
      <w:r w:rsidRPr="001B398E">
        <w:rPr>
          <w:rFonts w:ascii="Times New Roman" w:hAnsi="Times New Roman"/>
          <w:spacing w:val="2"/>
          <w:sz w:val="24"/>
          <w:szCs w:val="24"/>
          <w:shd w:val="clear" w:color="auto" w:fill="FFFFFF"/>
        </w:rPr>
        <w:t xml:space="preserve"> профиля до 20 мм</w:t>
      </w:r>
      <w:r>
        <w:rPr>
          <w:rFonts w:ascii="Times New Roman" w:hAnsi="Times New Roman"/>
          <w:spacing w:val="2"/>
          <w:sz w:val="24"/>
          <w:szCs w:val="24"/>
          <w:shd w:val="clear" w:color="auto" w:fill="FFFFFF"/>
        </w:rPr>
        <w:t>, монолитный поликарбонат;</w:t>
      </w:r>
    </w:p>
    <w:p w:rsidR="00291EBD" w:rsidRDefault="00291EBD" w:rsidP="00291EBD">
      <w:pPr>
        <w:pStyle w:val="a8"/>
        <w:spacing w:after="0"/>
        <w:ind w:left="0" w:firstLine="567"/>
        <w:jc w:val="both"/>
        <w:rPr>
          <w:rFonts w:ascii="Times New Roman" w:hAnsi="Times New Roman"/>
          <w:spacing w:val="2"/>
          <w:sz w:val="20"/>
          <w:szCs w:val="20"/>
          <w:shd w:val="clear" w:color="auto" w:fill="FFFFFF"/>
        </w:rPr>
      </w:pPr>
      <w:r>
        <w:rPr>
          <w:rFonts w:ascii="Times New Roman" w:eastAsia="Times New Roman" w:hAnsi="Times New Roman"/>
          <w:sz w:val="24"/>
          <w:szCs w:val="24"/>
        </w:rPr>
        <w:t>не допустимые материалы: бетонные и железобетонные изделия, дерево, ткани, шифер, мягкие кровли, черепица, поддоны, иные подобные изделия и материалы;</w:t>
      </w:r>
    </w:p>
    <w:p w:rsidR="00291EBD" w:rsidRPr="00845288" w:rsidRDefault="00291EBD" w:rsidP="00291EBD">
      <w:pPr>
        <w:pStyle w:val="a8"/>
        <w:spacing w:after="0"/>
        <w:ind w:left="0" w:firstLine="567"/>
        <w:jc w:val="both"/>
        <w:rPr>
          <w:rFonts w:ascii="Times New Roman" w:eastAsia="Times New Roman" w:hAnsi="Times New Roman"/>
          <w:sz w:val="24"/>
          <w:szCs w:val="24"/>
        </w:rPr>
      </w:pPr>
      <w:r w:rsidRPr="002E4DD8">
        <w:rPr>
          <w:rFonts w:ascii="Times New Roman" w:hAnsi="Times New Roman"/>
          <w:sz w:val="24"/>
          <w:szCs w:val="24"/>
        </w:rPr>
        <w:t>не допускаются</w:t>
      </w:r>
      <w:r w:rsidR="00777FD4">
        <w:rPr>
          <w:rFonts w:ascii="Times New Roman" w:hAnsi="Times New Roman"/>
          <w:sz w:val="24"/>
          <w:szCs w:val="24"/>
        </w:rPr>
        <w:t xml:space="preserve"> </w:t>
      </w:r>
      <w:r w:rsidRPr="002E4DD8">
        <w:rPr>
          <w:rFonts w:ascii="Times New Roman" w:eastAsia="Times New Roman" w:hAnsi="Times New Roman"/>
          <w:sz w:val="24"/>
          <w:szCs w:val="24"/>
        </w:rPr>
        <w:t>вандальные изображения, коррози</w:t>
      </w:r>
      <w:r>
        <w:rPr>
          <w:rFonts w:ascii="Times New Roman" w:eastAsia="Times New Roman" w:hAnsi="Times New Roman"/>
          <w:sz w:val="24"/>
          <w:szCs w:val="24"/>
        </w:rPr>
        <w:t>я</w:t>
      </w:r>
      <w:r w:rsidRPr="002E4DD8">
        <w:rPr>
          <w:rFonts w:ascii="Times New Roman" w:eastAsia="Times New Roman" w:hAnsi="Times New Roman"/>
          <w:sz w:val="24"/>
          <w:szCs w:val="24"/>
        </w:rPr>
        <w:t xml:space="preserve">, </w:t>
      </w:r>
      <w:r>
        <w:rPr>
          <w:rFonts w:ascii="Times New Roman" w:eastAsia="Times New Roman" w:hAnsi="Times New Roman"/>
          <w:sz w:val="24"/>
          <w:szCs w:val="24"/>
        </w:rPr>
        <w:t xml:space="preserve">дыры, заплаты, вмятины, </w:t>
      </w:r>
      <w:r w:rsidRPr="002E4DD8">
        <w:rPr>
          <w:rFonts w:ascii="Times New Roman" w:eastAsia="Times New Roman" w:hAnsi="Times New Roman"/>
          <w:sz w:val="24"/>
          <w:szCs w:val="24"/>
        </w:rPr>
        <w:t xml:space="preserve">трещины, </w:t>
      </w:r>
      <w:r>
        <w:rPr>
          <w:rFonts w:ascii="Times New Roman" w:eastAsia="Times New Roman" w:hAnsi="Times New Roman"/>
          <w:sz w:val="24"/>
          <w:szCs w:val="24"/>
        </w:rPr>
        <w:t xml:space="preserve">следы горения, иные </w:t>
      </w:r>
      <w:r w:rsidRPr="009B3BB3">
        <w:rPr>
          <w:rFonts w:ascii="Times New Roman" w:hAnsi="Times New Roman"/>
          <w:sz w:val="24"/>
          <w:szCs w:val="24"/>
        </w:rPr>
        <w:t>визуально воспринимаемые</w:t>
      </w:r>
      <w:r w:rsidR="00777FD4">
        <w:rPr>
          <w:rFonts w:ascii="Times New Roman" w:hAnsi="Times New Roman"/>
          <w:sz w:val="24"/>
          <w:szCs w:val="24"/>
        </w:rPr>
        <w:t xml:space="preserve"> </w:t>
      </w:r>
      <w:r w:rsidRPr="002E4DD8">
        <w:rPr>
          <w:rFonts w:ascii="Times New Roman" w:eastAsia="Times New Roman" w:hAnsi="Times New Roman"/>
          <w:sz w:val="24"/>
          <w:szCs w:val="24"/>
        </w:rPr>
        <w:t>деформации</w:t>
      </w:r>
      <w:r>
        <w:rPr>
          <w:rFonts w:ascii="Times New Roman" w:eastAsia="Times New Roman" w:hAnsi="Times New Roman"/>
          <w:sz w:val="24"/>
          <w:szCs w:val="24"/>
        </w:rPr>
        <w:t>.</w:t>
      </w:r>
    </w:p>
    <w:p w:rsidR="00291EBD" w:rsidRPr="00011D78" w:rsidRDefault="00291EBD" w:rsidP="00291EBD">
      <w:pPr>
        <w:pStyle w:val="a8"/>
        <w:tabs>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7.</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sidRPr="00011D78">
        <w:rPr>
          <w:rFonts w:ascii="Times New Roman" w:eastAsia="Times New Roman" w:hAnsi="Times New Roman"/>
          <w:sz w:val="24"/>
          <w:szCs w:val="24"/>
        </w:rPr>
        <w:t>средств размещения информации:</w:t>
      </w:r>
    </w:p>
    <w:p w:rsidR="00291EBD" w:rsidRPr="00C62706"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средства размещения информации </w:t>
      </w:r>
      <w:r>
        <w:rPr>
          <w:rFonts w:ascii="Times New Roman" w:hAnsi="Times New Roman"/>
          <w:sz w:val="24"/>
          <w:szCs w:val="24"/>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Pr>
          <w:rFonts w:ascii="Times New Roman" w:hAnsi="Times New Roman"/>
          <w:spacing w:val="2"/>
          <w:sz w:val="24"/>
          <w:szCs w:val="24"/>
          <w:shd w:val="clear" w:color="auto" w:fill="FFFFFF"/>
        </w:rPr>
        <w:t xml:space="preserve">информационные материалы и конструкции, </w:t>
      </w:r>
      <w:r w:rsidRPr="00625FBF">
        <w:rPr>
          <w:rFonts w:ascii="Times New Roman" w:hAnsi="Times New Roman"/>
          <w:spacing w:val="2"/>
          <w:sz w:val="24"/>
          <w:szCs w:val="24"/>
          <w:shd w:val="clear" w:color="auto" w:fill="FFFFFF"/>
        </w:rPr>
        <w:t xml:space="preserve">изображения, </w:t>
      </w:r>
      <w:r>
        <w:rPr>
          <w:rFonts w:ascii="Times New Roman" w:hAnsi="Times New Roman"/>
          <w:spacing w:val="2"/>
          <w:sz w:val="24"/>
          <w:szCs w:val="24"/>
          <w:shd w:val="clear" w:color="auto" w:fill="FFFFFF"/>
        </w:rPr>
        <w:t xml:space="preserve">листовки на элементах контейнерной площадки </w:t>
      </w:r>
      <w:r w:rsidRPr="00C62706">
        <w:rPr>
          <w:rFonts w:ascii="Times New Roman" w:hAnsi="Times New Roman"/>
          <w:spacing w:val="2"/>
          <w:sz w:val="24"/>
          <w:szCs w:val="24"/>
          <w:shd w:val="clear" w:color="auto" w:fill="FFFFFF"/>
        </w:rPr>
        <w:t>являются вандальными недопустимыми изображениями.</w:t>
      </w:r>
    </w:p>
    <w:p w:rsidR="00291EBD" w:rsidRPr="00C62706" w:rsidRDefault="00291EBD" w:rsidP="00291EBD">
      <w:pPr>
        <w:pStyle w:val="a8"/>
        <w:tabs>
          <w:tab w:val="left" w:pos="851"/>
        </w:tabs>
        <w:spacing w:after="0"/>
        <w:ind w:left="0" w:firstLine="567"/>
        <w:jc w:val="both"/>
        <w:rPr>
          <w:rFonts w:ascii="Times New Roman" w:eastAsia="Times New Roman" w:hAnsi="Times New Roman"/>
          <w:sz w:val="24"/>
          <w:szCs w:val="24"/>
        </w:rPr>
      </w:pPr>
      <w:r w:rsidRPr="00C62706">
        <w:rPr>
          <w:rFonts w:ascii="Times New Roman" w:hAnsi="Times New Roman"/>
          <w:sz w:val="24"/>
          <w:szCs w:val="24"/>
        </w:rPr>
        <w:t>8.</w:t>
      </w:r>
      <w:r w:rsidRPr="00C62706">
        <w:rPr>
          <w:rFonts w:ascii="Times New Roman" w:hAnsi="Times New Roman"/>
          <w:sz w:val="24"/>
          <w:szCs w:val="24"/>
        </w:rPr>
        <w:tab/>
        <w:t xml:space="preserve">Запрещается размещать на территории, примыкающей к контейнерной площадке в границах 20 метров, порубочные остатки, </w:t>
      </w:r>
      <w:r>
        <w:rPr>
          <w:rFonts w:ascii="Times New Roman" w:hAnsi="Times New Roman"/>
          <w:sz w:val="24"/>
          <w:szCs w:val="24"/>
        </w:rPr>
        <w:t xml:space="preserve">уличный смет, скошенную траву, листву и иные остатки растительности, </w:t>
      </w:r>
      <w:r w:rsidRPr="00C62706">
        <w:rPr>
          <w:rFonts w:ascii="Times New Roman" w:hAnsi="Times New Roman"/>
          <w:sz w:val="24"/>
          <w:szCs w:val="24"/>
        </w:rPr>
        <w:t>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291EBD" w:rsidRDefault="00291EBD" w:rsidP="00291EBD">
      <w:pPr>
        <w:pStyle w:val="a8"/>
        <w:tabs>
          <w:tab w:val="left" w:pos="851"/>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9.</w:t>
      </w:r>
      <w:r>
        <w:rPr>
          <w:rFonts w:ascii="Times New Roman" w:eastAsia="Times New Roman" w:hAnsi="Times New Roman"/>
          <w:sz w:val="24"/>
          <w:szCs w:val="24"/>
        </w:rPr>
        <w:tab/>
      </w:r>
      <w:r w:rsidRPr="00D97266">
        <w:rPr>
          <w:rFonts w:ascii="Times New Roman" w:eastAsia="Times New Roman" w:hAnsi="Times New Roman"/>
          <w:sz w:val="24"/>
          <w:szCs w:val="24"/>
        </w:rPr>
        <w:t xml:space="preserve">При соблюдении чистоты и порядка в местах общественного пользования, массового посещения и отдыха на территории </w:t>
      </w:r>
      <w:r w:rsidR="005E60F4">
        <w:rPr>
          <w:rFonts w:ascii="Times New Roman" w:eastAsia="Times New Roman" w:hAnsi="Times New Roman"/>
          <w:sz w:val="24"/>
          <w:szCs w:val="24"/>
        </w:rPr>
        <w:t>городского округа</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должны </w:t>
      </w:r>
      <w:r w:rsidRPr="00D97266">
        <w:rPr>
          <w:rFonts w:ascii="Times New Roman" w:eastAsia="Times New Roman" w:hAnsi="Times New Roman"/>
          <w:sz w:val="24"/>
          <w:szCs w:val="24"/>
        </w:rPr>
        <w:t>соблюд</w:t>
      </w:r>
      <w:r>
        <w:rPr>
          <w:rFonts w:ascii="Times New Roman" w:eastAsia="Times New Roman" w:hAnsi="Times New Roman"/>
          <w:sz w:val="24"/>
          <w:szCs w:val="24"/>
        </w:rPr>
        <w:t>ать</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требования,</w:t>
      </w:r>
      <w:r w:rsidRPr="00D97266">
        <w:rPr>
          <w:rFonts w:ascii="Times New Roman" w:eastAsia="Times New Roman" w:hAnsi="Times New Roman"/>
          <w:sz w:val="24"/>
          <w:szCs w:val="24"/>
        </w:rPr>
        <w:t xml:space="preserve"> указанны</w:t>
      </w:r>
      <w:r>
        <w:rPr>
          <w:rFonts w:ascii="Times New Roman" w:eastAsia="Times New Roman" w:hAnsi="Times New Roman"/>
          <w:sz w:val="24"/>
          <w:szCs w:val="24"/>
        </w:rPr>
        <w:t>е</w:t>
      </w:r>
      <w:r w:rsidRPr="00D97266">
        <w:rPr>
          <w:rFonts w:ascii="Times New Roman" w:eastAsia="Times New Roman" w:hAnsi="Times New Roman"/>
          <w:sz w:val="24"/>
          <w:szCs w:val="24"/>
        </w:rPr>
        <w:t xml:space="preserve"> в пунктах </w:t>
      </w:r>
      <w:r>
        <w:rPr>
          <w:rFonts w:ascii="Times New Roman" w:eastAsia="Times New Roman" w:hAnsi="Times New Roman"/>
          <w:sz w:val="24"/>
          <w:szCs w:val="24"/>
        </w:rPr>
        <w:t xml:space="preserve">2 </w:t>
      </w:r>
      <w:r w:rsidRPr="00D97266">
        <w:rPr>
          <w:rFonts w:ascii="Times New Roman" w:eastAsia="Times New Roman" w:hAnsi="Times New Roman"/>
          <w:sz w:val="24"/>
          <w:szCs w:val="24"/>
        </w:rPr>
        <w:t>-</w:t>
      </w:r>
      <w:r>
        <w:rPr>
          <w:rFonts w:ascii="Times New Roman" w:eastAsia="Times New Roman" w:hAnsi="Times New Roman"/>
          <w:sz w:val="24"/>
          <w:szCs w:val="24"/>
        </w:rPr>
        <w:t xml:space="preserve"> 8</w:t>
      </w:r>
      <w:r w:rsidRPr="00D97266">
        <w:rPr>
          <w:rFonts w:ascii="Times New Roman" w:eastAsia="Times New Roman" w:hAnsi="Times New Roman"/>
          <w:sz w:val="24"/>
          <w:szCs w:val="24"/>
        </w:rPr>
        <w:t xml:space="preserve"> настоящей статьи.</w:t>
      </w:r>
    </w:p>
    <w:p w:rsidR="00291EBD" w:rsidRDefault="00291EBD" w:rsidP="00291EBD">
      <w:pPr>
        <w:pStyle w:val="a8"/>
        <w:spacing w:after="0"/>
        <w:ind w:left="0" w:firstLine="709"/>
        <w:jc w:val="both"/>
        <w:rPr>
          <w:rFonts w:ascii="Times New Roman" w:eastAsia="Times New Roman" w:hAnsi="Times New Roman"/>
          <w:sz w:val="24"/>
          <w:szCs w:val="24"/>
        </w:rPr>
      </w:pPr>
    </w:p>
    <w:p w:rsidR="004C3800" w:rsidRPr="004C721C" w:rsidRDefault="004C3800" w:rsidP="00800B80">
      <w:pPr>
        <w:pStyle w:val="ConsPlusNormal"/>
        <w:ind w:firstLine="540"/>
        <w:jc w:val="both"/>
        <w:rPr>
          <w:rFonts w:ascii="Times New Roman" w:hAnsi="Times New Roman" w:cs="Times New Roman"/>
          <w:sz w:val="24"/>
          <w:szCs w:val="24"/>
        </w:rPr>
      </w:pPr>
    </w:p>
    <w:p w:rsidR="00800B80" w:rsidRPr="004C721C" w:rsidRDefault="00800B80" w:rsidP="00800B80">
      <w:pPr>
        <w:pStyle w:val="ConsPlusNormal"/>
        <w:jc w:val="both"/>
        <w:rPr>
          <w:rFonts w:ascii="Times New Roman" w:hAnsi="Times New Roman" w:cs="Times New Roman"/>
          <w:sz w:val="24"/>
          <w:szCs w:val="24"/>
        </w:rPr>
      </w:pPr>
    </w:p>
    <w:p w:rsidR="00800B80" w:rsidRDefault="00800B80" w:rsidP="00800B80">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sidR="00F80E1A">
        <w:rPr>
          <w:rFonts w:ascii="Times New Roman" w:hAnsi="Times New Roman" w:cs="Times New Roman"/>
          <w:sz w:val="24"/>
          <w:szCs w:val="24"/>
        </w:rPr>
        <w:t>7</w:t>
      </w:r>
      <w:r w:rsidRPr="004C721C">
        <w:rPr>
          <w:rFonts w:ascii="Times New Roman" w:hAnsi="Times New Roman" w:cs="Times New Roman"/>
          <w:sz w:val="24"/>
          <w:szCs w:val="24"/>
        </w:rPr>
        <w:t>. Площадки для выгула животных</w:t>
      </w:r>
    </w:p>
    <w:p w:rsidR="00434885" w:rsidRPr="004C721C" w:rsidRDefault="00434885" w:rsidP="00800B80">
      <w:pPr>
        <w:pStyle w:val="ConsPlusTitle"/>
        <w:ind w:firstLine="540"/>
        <w:jc w:val="center"/>
        <w:outlineLvl w:val="1"/>
        <w:rPr>
          <w:rFonts w:ascii="Times New Roman" w:hAnsi="Times New Roman" w:cs="Times New Roman"/>
          <w:sz w:val="24"/>
          <w:szCs w:val="24"/>
        </w:rPr>
      </w:pP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Озеленение проектируется из периметральных плотных посадок высокого кустарника в виде живой изгороди или вертикального озеленения.</w:t>
      </w:r>
    </w:p>
    <w:p w:rsidR="00B47921" w:rsidRPr="004C721C" w:rsidRDefault="00B47921" w:rsidP="00B47921">
      <w:pPr>
        <w:pStyle w:val="ConsPlusTitle"/>
        <w:ind w:firstLine="540"/>
        <w:jc w:val="center"/>
        <w:outlineLvl w:val="1"/>
        <w:rPr>
          <w:rFonts w:ascii="Times New Roman" w:hAnsi="Times New Roman" w:cs="Times New Roman"/>
          <w:sz w:val="24"/>
          <w:szCs w:val="24"/>
        </w:rPr>
      </w:pPr>
    </w:p>
    <w:p w:rsidR="00877045" w:rsidRDefault="00877045" w:rsidP="00B47921">
      <w:pPr>
        <w:pStyle w:val="ConsPlusTitle"/>
        <w:ind w:firstLine="540"/>
        <w:jc w:val="center"/>
        <w:outlineLvl w:val="1"/>
        <w:rPr>
          <w:rFonts w:ascii="Times New Roman" w:hAnsi="Times New Roman" w:cs="Times New Roman"/>
          <w:sz w:val="24"/>
          <w:szCs w:val="24"/>
        </w:rPr>
      </w:pPr>
    </w:p>
    <w:p w:rsidR="00B47921" w:rsidRDefault="0017418A" w:rsidP="00B47921">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8</w:t>
      </w:r>
      <w:r w:rsidR="00B47921" w:rsidRPr="004C721C">
        <w:rPr>
          <w:rFonts w:ascii="Times New Roman" w:hAnsi="Times New Roman" w:cs="Times New Roman"/>
          <w:sz w:val="24"/>
          <w:szCs w:val="24"/>
        </w:rPr>
        <w:t>. Площадки для дрессировки собак</w:t>
      </w:r>
    </w:p>
    <w:p w:rsidR="00434885" w:rsidRPr="004C721C" w:rsidRDefault="00434885" w:rsidP="00B47921">
      <w:pPr>
        <w:pStyle w:val="ConsPlusTitle"/>
        <w:ind w:firstLine="540"/>
        <w:jc w:val="center"/>
        <w:outlineLvl w:val="1"/>
        <w:rPr>
          <w:rFonts w:ascii="Times New Roman" w:hAnsi="Times New Roman" w:cs="Times New Roman"/>
          <w:sz w:val="24"/>
          <w:szCs w:val="24"/>
        </w:rPr>
      </w:pP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B47921" w:rsidRPr="004C721C" w:rsidRDefault="0017418A" w:rsidP="00B479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B47921" w:rsidRPr="004C721C">
        <w:rPr>
          <w:rFonts w:ascii="Times New Roman" w:hAnsi="Times New Roman" w:cs="Times New Roman"/>
          <w:sz w:val="24"/>
          <w:szCs w:val="24"/>
        </w:rPr>
        <w:t xml:space="preserve">Покрытие </w:t>
      </w:r>
      <w:r w:rsidR="008B1F42" w:rsidRPr="004C721C">
        <w:rPr>
          <w:rFonts w:ascii="Times New Roman" w:hAnsi="Times New Roman" w:cs="Times New Roman"/>
          <w:sz w:val="24"/>
          <w:szCs w:val="24"/>
        </w:rPr>
        <w:t>площадки предусматривают имеющие</w:t>
      </w:r>
      <w:r w:rsidR="00B47921" w:rsidRPr="004C721C">
        <w:rPr>
          <w:rFonts w:ascii="Times New Roman" w:hAnsi="Times New Roman" w:cs="Times New Roman"/>
          <w:sz w:val="24"/>
          <w:szCs w:val="24"/>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w:t>
      </w:r>
      <w:r w:rsidRPr="004C721C">
        <w:rPr>
          <w:rFonts w:ascii="Times New Roman" w:hAnsi="Times New Roman" w:cs="Times New Roman"/>
          <w:sz w:val="24"/>
          <w:szCs w:val="24"/>
        </w:rPr>
        <w:lastRenderedPageBreak/>
        <w:t>себе травму.</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47921" w:rsidRPr="004C721C" w:rsidRDefault="00B47921" w:rsidP="00800B80">
      <w:pPr>
        <w:pStyle w:val="ConsPlusNormal"/>
        <w:ind w:firstLine="540"/>
        <w:jc w:val="both"/>
        <w:rPr>
          <w:rFonts w:ascii="Times New Roman" w:hAnsi="Times New Roman" w:cs="Times New Roman"/>
          <w:sz w:val="24"/>
          <w:szCs w:val="24"/>
        </w:rPr>
      </w:pPr>
    </w:p>
    <w:p w:rsidR="00B47921" w:rsidRDefault="00F80E1A" w:rsidP="00B47921">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19</w:t>
      </w:r>
      <w:r w:rsidR="00B47921" w:rsidRPr="004C721C">
        <w:rPr>
          <w:rFonts w:ascii="Times New Roman" w:hAnsi="Times New Roman" w:cs="Times New Roman"/>
          <w:sz w:val="24"/>
          <w:szCs w:val="24"/>
        </w:rPr>
        <w:t>. Площадки автостоянок, размещение и хранение транспортных средств на территории Сергиево-Посадского городского округа</w:t>
      </w:r>
    </w:p>
    <w:p w:rsidR="00434885" w:rsidRPr="004C721C" w:rsidRDefault="00434885" w:rsidP="00B47921">
      <w:pPr>
        <w:pStyle w:val="ConsPlusTitle"/>
        <w:ind w:firstLine="540"/>
        <w:jc w:val="center"/>
        <w:outlineLvl w:val="1"/>
        <w:rPr>
          <w:rFonts w:ascii="Times New Roman" w:hAnsi="Times New Roman" w:cs="Times New Roman"/>
          <w:sz w:val="24"/>
          <w:szCs w:val="24"/>
        </w:rPr>
      </w:pP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На территории</w:t>
      </w:r>
      <w:r w:rsidR="00D75563" w:rsidRPr="004C721C">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w:t>
      </w:r>
      <w:r w:rsidR="008B1F42" w:rsidRPr="004C721C">
        <w:rPr>
          <w:rFonts w:ascii="Times New Roman" w:hAnsi="Times New Roman" w:cs="Times New Roman"/>
          <w:sz w:val="24"/>
          <w:szCs w:val="24"/>
        </w:rPr>
        <w:t>разметкой); внеуличные (в виде «</w:t>
      </w:r>
      <w:r w:rsidRPr="004C721C">
        <w:rPr>
          <w:rFonts w:ascii="Times New Roman" w:hAnsi="Times New Roman" w:cs="Times New Roman"/>
          <w:sz w:val="24"/>
          <w:szCs w:val="24"/>
        </w:rPr>
        <w:t>карманов</w:t>
      </w:r>
      <w:r w:rsidR="008B1F42" w:rsidRPr="004C721C">
        <w:rPr>
          <w:rFonts w:ascii="Times New Roman" w:hAnsi="Times New Roman" w:cs="Times New Roman"/>
          <w:sz w:val="24"/>
          <w:szCs w:val="24"/>
        </w:rPr>
        <w:t>»</w:t>
      </w:r>
      <w:r w:rsidRPr="004C721C">
        <w:rPr>
          <w:rFonts w:ascii="Times New Roman" w:hAnsi="Times New Roman" w:cs="Times New Roman"/>
          <w:sz w:val="24"/>
          <w:szCs w:val="24"/>
        </w:rPr>
        <w:t xml:space="preserve">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При проектировании, реконструк</w:t>
      </w:r>
      <w:r w:rsidR="00545852">
        <w:rPr>
          <w:rFonts w:ascii="Times New Roman" w:hAnsi="Times New Roman" w:cs="Times New Roman"/>
          <w:sz w:val="24"/>
          <w:szCs w:val="24"/>
        </w:rPr>
        <w:t>ции площадок автостоянок может быть предусмотрена установка</w:t>
      </w:r>
      <w:r w:rsidRPr="004C721C">
        <w:rPr>
          <w:rFonts w:ascii="Times New Roman" w:hAnsi="Times New Roman" w:cs="Times New Roman"/>
          <w:sz w:val="24"/>
          <w:szCs w:val="24"/>
        </w:rPr>
        <w:t xml:space="preserve"> программно-техниче</w:t>
      </w:r>
      <w:r w:rsidR="00545852">
        <w:rPr>
          <w:rFonts w:ascii="Times New Roman" w:hAnsi="Times New Roman" w:cs="Times New Roman"/>
          <w:sz w:val="24"/>
          <w:szCs w:val="24"/>
        </w:rPr>
        <w:t>ских комплексов видеонаблюдения.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При обнаружении брошенных, разукомплектован</w:t>
      </w:r>
      <w:r w:rsidR="00404914">
        <w:rPr>
          <w:rFonts w:ascii="Times New Roman" w:hAnsi="Times New Roman" w:cs="Times New Roman"/>
          <w:sz w:val="24"/>
          <w:szCs w:val="24"/>
        </w:rPr>
        <w:t>ных транспортных средств, администрация</w:t>
      </w:r>
      <w:r w:rsidR="00777FD4">
        <w:rPr>
          <w:rFonts w:ascii="Times New Roman" w:hAnsi="Times New Roman" w:cs="Times New Roman"/>
          <w:sz w:val="24"/>
          <w:szCs w:val="24"/>
        </w:rPr>
        <w:t xml:space="preserve"> </w:t>
      </w:r>
      <w:r w:rsidR="00B52755">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иницииру</w:t>
      </w:r>
      <w:r w:rsidR="00B52755">
        <w:rPr>
          <w:rFonts w:ascii="Times New Roman" w:hAnsi="Times New Roman" w:cs="Times New Roman"/>
          <w:sz w:val="24"/>
          <w:szCs w:val="24"/>
        </w:rPr>
        <w:t>е</w:t>
      </w:r>
      <w:r w:rsidRPr="004C721C">
        <w:rPr>
          <w:rFonts w:ascii="Times New Roman" w:hAnsi="Times New Roman" w:cs="Times New Roman"/>
          <w:sz w:val="24"/>
          <w:szCs w:val="24"/>
        </w:rPr>
        <w:t>т обращени</w:t>
      </w:r>
      <w:r w:rsidR="00B52755">
        <w:rPr>
          <w:rFonts w:ascii="Times New Roman" w:hAnsi="Times New Roman" w:cs="Times New Roman"/>
          <w:sz w:val="24"/>
          <w:szCs w:val="24"/>
        </w:rPr>
        <w:t>е</w:t>
      </w:r>
      <w:r w:rsidRPr="004C721C">
        <w:rPr>
          <w:rFonts w:ascii="Times New Roman" w:hAnsi="Times New Roman" w:cs="Times New Roman"/>
          <w:sz w:val="24"/>
          <w:szCs w:val="24"/>
        </w:rPr>
        <w:t xml:space="preserve"> в суд для признания таких транспортных средств бесхозяйными.</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w:t>
      </w:r>
      <w:r w:rsidR="00D65FED">
        <w:rPr>
          <w:rFonts w:ascii="Times New Roman" w:hAnsi="Times New Roman" w:cs="Times New Roman"/>
          <w:sz w:val="24"/>
          <w:szCs w:val="24"/>
        </w:rPr>
        <w:t xml:space="preserve"> администрацией городского округа</w:t>
      </w:r>
      <w:r w:rsidRPr="004C721C">
        <w:rPr>
          <w:rFonts w:ascii="Times New Roman" w:hAnsi="Times New Roman" w:cs="Times New Roman"/>
          <w:sz w:val="24"/>
          <w:szCs w:val="24"/>
        </w:rPr>
        <w:t>.</w:t>
      </w:r>
    </w:p>
    <w:p w:rsidR="00B47921" w:rsidRDefault="00B47921" w:rsidP="00B47921">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6.</w:t>
      </w:r>
      <w:r w:rsidR="0017418A" w:rsidRPr="00D86042">
        <w:rPr>
          <w:rFonts w:ascii="Times New Roman" w:hAnsi="Times New Roman" w:cs="Times New Roman"/>
          <w:sz w:val="24"/>
          <w:szCs w:val="24"/>
        </w:rPr>
        <w:t xml:space="preserve"> Установка боксовых гаражей, «ракушек»</w:t>
      </w:r>
      <w:r w:rsidR="00B507B7" w:rsidRPr="00D86042">
        <w:rPr>
          <w:rFonts w:ascii="Times New Roman" w:hAnsi="Times New Roman" w:cs="Times New Roman"/>
          <w:sz w:val="24"/>
          <w:szCs w:val="24"/>
        </w:rPr>
        <w:t>, «пеналов», некапитальных объектов, за исключением объектов, размещение которых регламентируется действующим законодательством, на земельных участках, находящихся в муниципальной собственности, земельных участках, государственная собственность на которые не разграничена, не допускается</w:t>
      </w:r>
      <w:r w:rsidRPr="00D86042">
        <w:rPr>
          <w:rFonts w:ascii="Times New Roman" w:hAnsi="Times New Roman" w:cs="Times New Roman"/>
          <w:sz w:val="24"/>
          <w:szCs w:val="24"/>
        </w:rPr>
        <w:t>.</w:t>
      </w:r>
    </w:p>
    <w:p w:rsidR="00B507B7" w:rsidRDefault="00B507B7" w:rsidP="00B47921">
      <w:pPr>
        <w:pStyle w:val="ConsPlusNormal"/>
        <w:ind w:firstLine="540"/>
        <w:jc w:val="both"/>
        <w:rPr>
          <w:rFonts w:ascii="Times New Roman" w:hAnsi="Times New Roman" w:cs="Times New Roman"/>
          <w:sz w:val="24"/>
          <w:szCs w:val="24"/>
        </w:rPr>
      </w:pPr>
      <w:r w:rsidRPr="00AA3DD3">
        <w:rPr>
          <w:rFonts w:ascii="Times New Roman" w:hAnsi="Times New Roman" w:cs="Times New Roman"/>
          <w:sz w:val="24"/>
          <w:szCs w:val="24"/>
        </w:rPr>
        <w:t xml:space="preserve">Земельные участки для строительства гаражей предоставляются в соответствии с действующим законодательством и утвержденными правилами землепользования и </w:t>
      </w:r>
      <w:r w:rsidRPr="00AA3DD3">
        <w:rPr>
          <w:rFonts w:ascii="Times New Roman" w:hAnsi="Times New Roman" w:cs="Times New Roman"/>
          <w:sz w:val="24"/>
          <w:szCs w:val="24"/>
        </w:rPr>
        <w:lastRenderedPageBreak/>
        <w:t>застройки.</w:t>
      </w:r>
    </w:p>
    <w:p w:rsidR="00B507B7" w:rsidRPr="004C721C" w:rsidRDefault="00B507B7" w:rsidP="00B479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Места для стоянки технических и других средств передвижения предоставляются инвалидам в соответствии с Порядком, установленным администрацией.</w:t>
      </w:r>
    </w:p>
    <w:p w:rsidR="00D75563" w:rsidRPr="004C721C" w:rsidRDefault="00B47921" w:rsidP="0043488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951711" w:rsidRDefault="00951711" w:rsidP="00D75563">
      <w:pPr>
        <w:pStyle w:val="ConsPlusTitle"/>
        <w:ind w:firstLine="540"/>
        <w:jc w:val="center"/>
        <w:outlineLvl w:val="1"/>
        <w:rPr>
          <w:rFonts w:ascii="Times New Roman" w:hAnsi="Times New Roman" w:cs="Times New Roman"/>
          <w:sz w:val="24"/>
          <w:szCs w:val="24"/>
        </w:rPr>
      </w:pPr>
    </w:p>
    <w:p w:rsidR="00D75563" w:rsidRDefault="00B507B7" w:rsidP="00D75563">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0</w:t>
      </w:r>
      <w:r w:rsidR="00D75563" w:rsidRPr="004C721C">
        <w:rPr>
          <w:rFonts w:ascii="Times New Roman" w:hAnsi="Times New Roman" w:cs="Times New Roman"/>
          <w:sz w:val="24"/>
          <w:szCs w:val="24"/>
        </w:rPr>
        <w:t>. Основные требования по организации освещения</w:t>
      </w:r>
    </w:p>
    <w:p w:rsidR="00434885" w:rsidRPr="004C721C" w:rsidRDefault="00434885" w:rsidP="00D75563">
      <w:pPr>
        <w:pStyle w:val="ConsPlusTitle"/>
        <w:ind w:firstLine="540"/>
        <w:jc w:val="center"/>
        <w:outlineLvl w:val="1"/>
        <w:rPr>
          <w:rFonts w:ascii="Times New Roman" w:hAnsi="Times New Roman" w:cs="Times New Roman"/>
          <w:sz w:val="24"/>
          <w:szCs w:val="24"/>
        </w:rPr>
      </w:pPr>
    </w:p>
    <w:p w:rsidR="004B0A9F"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Освещение улиц, дорог и площадей территорий </w:t>
      </w:r>
      <w:r w:rsidR="004B0A9F">
        <w:rPr>
          <w:rFonts w:ascii="Times New Roman" w:hAnsi="Times New Roman" w:cs="Times New Roman"/>
          <w:sz w:val="24"/>
          <w:szCs w:val="24"/>
        </w:rPr>
        <w:t>городского поселения</w:t>
      </w:r>
      <w:r w:rsidRPr="004C721C">
        <w:rPr>
          <w:rFonts w:ascii="Times New Roman" w:hAnsi="Times New Roman" w:cs="Times New Roman"/>
          <w:sz w:val="24"/>
          <w:szCs w:val="24"/>
        </w:rPr>
        <w:t xml:space="preserve"> выполняется в соответствии с нормативными правовыми актами Московской области,</w:t>
      </w:r>
      <w:r w:rsidR="00777FD4">
        <w:rPr>
          <w:rFonts w:ascii="Times New Roman" w:hAnsi="Times New Roman" w:cs="Times New Roman"/>
          <w:sz w:val="24"/>
          <w:szCs w:val="24"/>
        </w:rPr>
        <w:t xml:space="preserve"> </w:t>
      </w:r>
      <w:r w:rsidR="004B0A9F" w:rsidRPr="004B0A9F">
        <w:rPr>
          <w:rFonts w:ascii="Times New Roman" w:hAnsi="Times New Roman" w:cs="Times New Roman"/>
          <w:sz w:val="24"/>
          <w:szCs w:val="24"/>
        </w:rPr>
        <w:t xml:space="preserve">устанавливающими требования к </w:t>
      </w:r>
      <w:r w:rsidR="004B0A9F">
        <w:rPr>
          <w:rFonts w:ascii="Times New Roman" w:hAnsi="Times New Roman" w:cs="Times New Roman"/>
          <w:sz w:val="24"/>
          <w:szCs w:val="24"/>
        </w:rPr>
        <w:t>организации наружного освещения и</w:t>
      </w:r>
      <w:r w:rsidR="00777FD4">
        <w:rPr>
          <w:rFonts w:ascii="Times New Roman" w:hAnsi="Times New Roman" w:cs="Times New Roman"/>
          <w:sz w:val="24"/>
          <w:szCs w:val="24"/>
        </w:rPr>
        <w:t xml:space="preserve"> </w:t>
      </w:r>
      <w:r w:rsidR="004B0A9F" w:rsidRPr="004B0A9F">
        <w:rPr>
          <w:rFonts w:ascii="Times New Roman" w:hAnsi="Times New Roman" w:cs="Times New Roman"/>
          <w:sz w:val="24"/>
          <w:szCs w:val="24"/>
        </w:rPr>
        <w:t>настоящими Правилами</w:t>
      </w:r>
      <w:r w:rsidR="004B0A9F">
        <w:rPr>
          <w:rFonts w:ascii="Times New Roman" w:hAnsi="Times New Roman" w:cs="Times New Roman"/>
          <w:sz w:val="24"/>
          <w:szCs w:val="24"/>
        </w:rPr>
        <w:t>.</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Освещение улиц, дорог и площадей территорий городского округа выполняется светильниками, располагаемыми на опорах или тросах. Освещение тротуаров и подъездов на территории городского округа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Опоры на аллеях и пешеходных дорогах должны располагаться вне пешеходной части.</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w:t>
      </w:r>
      <w:r w:rsidR="00AA3DD3">
        <w:rPr>
          <w:rFonts w:ascii="Times New Roman" w:hAnsi="Times New Roman" w:cs="Times New Roman"/>
          <w:sz w:val="24"/>
          <w:szCs w:val="24"/>
        </w:rPr>
        <w:t>с Администрацией Сергиево-Посадского городского округа</w:t>
      </w:r>
      <w:r w:rsidRPr="004C721C">
        <w:rPr>
          <w:rFonts w:ascii="Times New Roman" w:hAnsi="Times New Roman" w:cs="Times New Roman"/>
          <w:sz w:val="24"/>
          <w:szCs w:val="24"/>
        </w:rPr>
        <w:t>, а установок световой информации - по решению правообладателей.</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D75563" w:rsidRPr="004C721C" w:rsidRDefault="00D75563" w:rsidP="00D75563">
      <w:pPr>
        <w:pStyle w:val="ConsPlusTitle"/>
        <w:ind w:firstLine="540"/>
        <w:jc w:val="both"/>
        <w:outlineLvl w:val="1"/>
        <w:rPr>
          <w:rFonts w:ascii="Times New Roman" w:hAnsi="Times New Roman" w:cs="Times New Roman"/>
          <w:sz w:val="24"/>
          <w:szCs w:val="24"/>
        </w:rPr>
      </w:pPr>
    </w:p>
    <w:p w:rsidR="00D75563" w:rsidRDefault="00B507B7" w:rsidP="00D75563">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1</w:t>
      </w:r>
      <w:r w:rsidR="00D75563" w:rsidRPr="004C721C">
        <w:rPr>
          <w:rFonts w:ascii="Times New Roman" w:hAnsi="Times New Roman" w:cs="Times New Roman"/>
          <w:sz w:val="24"/>
          <w:szCs w:val="24"/>
        </w:rPr>
        <w:t>. Архитектурно-художественное освещение</w:t>
      </w:r>
    </w:p>
    <w:p w:rsidR="00434885" w:rsidRPr="004C721C" w:rsidRDefault="00434885" w:rsidP="00D75563">
      <w:pPr>
        <w:pStyle w:val="ConsPlusTitle"/>
        <w:ind w:firstLine="540"/>
        <w:jc w:val="center"/>
        <w:outlineLvl w:val="1"/>
        <w:rPr>
          <w:rFonts w:ascii="Times New Roman" w:hAnsi="Times New Roman" w:cs="Times New Roman"/>
          <w:sz w:val="24"/>
          <w:szCs w:val="24"/>
        </w:rPr>
      </w:pP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На территории Сергиево-Посадского городского округа для формирования </w:t>
      </w:r>
      <w:r w:rsidRPr="004C721C">
        <w:rPr>
          <w:rFonts w:ascii="Times New Roman" w:hAnsi="Times New Roman" w:cs="Times New Roman"/>
          <w:sz w:val="24"/>
          <w:szCs w:val="24"/>
        </w:rPr>
        <w:lastRenderedPageBreak/>
        <w:t>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D75563" w:rsidRPr="004C721C" w:rsidRDefault="00D75563" w:rsidP="00D75563">
      <w:pPr>
        <w:pStyle w:val="ConsPlusNormal"/>
        <w:jc w:val="both"/>
        <w:rPr>
          <w:rFonts w:ascii="Times New Roman" w:hAnsi="Times New Roman" w:cs="Times New Roman"/>
          <w:sz w:val="24"/>
          <w:szCs w:val="24"/>
        </w:rPr>
      </w:pPr>
    </w:p>
    <w:p w:rsidR="00D75563" w:rsidRDefault="00B507B7" w:rsidP="00D75563">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2</w:t>
      </w:r>
      <w:r w:rsidR="00D75563" w:rsidRPr="004C721C">
        <w:rPr>
          <w:rFonts w:ascii="Times New Roman" w:hAnsi="Times New Roman" w:cs="Times New Roman"/>
          <w:sz w:val="24"/>
          <w:szCs w:val="24"/>
        </w:rPr>
        <w:t>. Источники света</w:t>
      </w:r>
    </w:p>
    <w:p w:rsidR="00434885" w:rsidRPr="004C721C" w:rsidRDefault="00434885" w:rsidP="00D75563">
      <w:pPr>
        <w:pStyle w:val="ConsPlusTitle"/>
        <w:ind w:firstLine="540"/>
        <w:jc w:val="center"/>
        <w:outlineLvl w:val="1"/>
        <w:rPr>
          <w:rFonts w:ascii="Times New Roman" w:hAnsi="Times New Roman" w:cs="Times New Roman"/>
          <w:sz w:val="24"/>
          <w:szCs w:val="24"/>
        </w:rPr>
      </w:pP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75563" w:rsidRPr="004C721C" w:rsidRDefault="00D75563" w:rsidP="00D75563">
      <w:pPr>
        <w:pStyle w:val="ConsPlusNormal"/>
        <w:jc w:val="both"/>
        <w:rPr>
          <w:rFonts w:ascii="Times New Roman" w:hAnsi="Times New Roman" w:cs="Times New Roman"/>
          <w:sz w:val="24"/>
          <w:szCs w:val="24"/>
        </w:rPr>
      </w:pPr>
    </w:p>
    <w:p w:rsidR="00D75563" w:rsidRDefault="00D75563" w:rsidP="001965E4">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sidR="00F80E1A">
        <w:rPr>
          <w:rFonts w:ascii="Times New Roman" w:hAnsi="Times New Roman" w:cs="Times New Roman"/>
          <w:sz w:val="24"/>
          <w:szCs w:val="24"/>
        </w:rPr>
        <w:t>3</w:t>
      </w:r>
      <w:r w:rsidRPr="004C721C">
        <w:rPr>
          <w:rFonts w:ascii="Times New Roman" w:hAnsi="Times New Roman" w:cs="Times New Roman"/>
          <w:sz w:val="24"/>
          <w:szCs w:val="24"/>
        </w:rPr>
        <w:t>. Общие требования к установке средств размещения информации и рекламы</w:t>
      </w:r>
    </w:p>
    <w:p w:rsidR="00434885" w:rsidRPr="004C721C" w:rsidRDefault="00434885" w:rsidP="001965E4">
      <w:pPr>
        <w:pStyle w:val="ConsPlusTitle"/>
        <w:ind w:firstLine="540"/>
        <w:jc w:val="center"/>
        <w:outlineLvl w:val="1"/>
        <w:rPr>
          <w:rFonts w:ascii="Times New Roman" w:hAnsi="Times New Roman" w:cs="Times New Roman"/>
          <w:sz w:val="24"/>
          <w:szCs w:val="24"/>
        </w:rPr>
      </w:pP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20932" w:rsidRPr="004C721C" w:rsidRDefault="00520932" w:rsidP="00520932">
      <w:pPr>
        <w:pStyle w:val="ConsPlusTitle"/>
        <w:ind w:firstLine="540"/>
        <w:jc w:val="center"/>
        <w:outlineLvl w:val="1"/>
        <w:rPr>
          <w:rFonts w:ascii="Times New Roman" w:hAnsi="Times New Roman" w:cs="Times New Roman"/>
          <w:sz w:val="24"/>
          <w:szCs w:val="24"/>
        </w:rPr>
      </w:pPr>
    </w:p>
    <w:p w:rsidR="00520932" w:rsidRDefault="00520932" w:rsidP="00520932">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sidR="00F80E1A">
        <w:rPr>
          <w:rFonts w:ascii="Times New Roman" w:hAnsi="Times New Roman" w:cs="Times New Roman"/>
          <w:sz w:val="24"/>
          <w:szCs w:val="24"/>
        </w:rPr>
        <w:t>4</w:t>
      </w:r>
      <w:r w:rsidRPr="004C721C">
        <w:rPr>
          <w:rFonts w:ascii="Times New Roman" w:hAnsi="Times New Roman" w:cs="Times New Roman"/>
          <w:sz w:val="24"/>
          <w:szCs w:val="24"/>
        </w:rPr>
        <w:t>. Средства размещения информации</w:t>
      </w:r>
    </w:p>
    <w:p w:rsidR="00434885" w:rsidRPr="004C721C" w:rsidRDefault="00434885" w:rsidP="00520932">
      <w:pPr>
        <w:pStyle w:val="ConsPlusTitle"/>
        <w:ind w:firstLine="540"/>
        <w:jc w:val="center"/>
        <w:outlineLvl w:val="1"/>
        <w:rPr>
          <w:rFonts w:ascii="Times New Roman" w:hAnsi="Times New Roman" w:cs="Times New Roman"/>
          <w:sz w:val="24"/>
          <w:szCs w:val="24"/>
        </w:rPr>
      </w:pPr>
    </w:p>
    <w:p w:rsidR="00520932" w:rsidRPr="004C721C" w:rsidRDefault="00520932" w:rsidP="001965E4">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Сергиево-Посадского городского округа на основании </w:t>
      </w:r>
      <w:r w:rsidRPr="00D86042">
        <w:rPr>
          <w:rFonts w:ascii="Times New Roman" w:hAnsi="Times New Roman" w:cs="Times New Roman"/>
          <w:sz w:val="24"/>
          <w:szCs w:val="24"/>
        </w:rPr>
        <w:t>согласования</w:t>
      </w:r>
      <w:r w:rsidR="001510B4" w:rsidRPr="00D86042">
        <w:rPr>
          <w:rFonts w:ascii="Times New Roman" w:hAnsi="Times New Roman" w:cs="Times New Roman"/>
          <w:sz w:val="24"/>
          <w:szCs w:val="24"/>
        </w:rPr>
        <w:t xml:space="preserve"> (или разрешения)</w:t>
      </w:r>
      <w:r w:rsidRPr="004C721C">
        <w:rPr>
          <w:rFonts w:ascii="Times New Roman" w:hAnsi="Times New Roman" w:cs="Times New Roman"/>
          <w:sz w:val="24"/>
          <w:szCs w:val="24"/>
        </w:rPr>
        <w:t xml:space="preserve"> на установку средства размещения информации, выдаваемого в порядке</w:t>
      </w:r>
      <w:r w:rsidRPr="00AA3DD3">
        <w:rPr>
          <w:rFonts w:ascii="Times New Roman" w:hAnsi="Times New Roman" w:cs="Times New Roman"/>
          <w:sz w:val="24"/>
          <w:szCs w:val="24"/>
        </w:rPr>
        <w:t xml:space="preserve">, </w:t>
      </w:r>
      <w:r w:rsidR="008C055C">
        <w:rPr>
          <w:rFonts w:ascii="Times New Roman" w:hAnsi="Times New Roman" w:cs="Times New Roman"/>
          <w:sz w:val="24"/>
          <w:szCs w:val="24"/>
        </w:rPr>
        <w:t>а</w:t>
      </w:r>
      <w:r w:rsidR="00AA3DD3">
        <w:rPr>
          <w:rFonts w:ascii="Times New Roman" w:hAnsi="Times New Roman" w:cs="Times New Roman"/>
          <w:sz w:val="24"/>
          <w:szCs w:val="24"/>
        </w:rPr>
        <w:t>дминистрацией Сергиево-Посадского городского округа</w:t>
      </w:r>
      <w:r w:rsidRPr="004C721C">
        <w:rPr>
          <w:rFonts w:ascii="Times New Roman" w:hAnsi="Times New Roman" w:cs="Times New Roman"/>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B507B7">
        <w:rPr>
          <w:rFonts w:ascii="Times New Roman" w:hAnsi="Times New Roman" w:cs="Times New Roman"/>
          <w:sz w:val="24"/>
          <w:szCs w:val="24"/>
        </w:rPr>
        <w:t>и Правилами</w:t>
      </w:r>
      <w:r w:rsidRPr="004C721C">
        <w:rPr>
          <w:rFonts w:ascii="Times New Roman" w:hAnsi="Times New Roman" w:cs="Times New Roman"/>
          <w:sz w:val="24"/>
          <w:szCs w:val="24"/>
        </w:rPr>
        <w:t xml:space="preserve"> и иными нормативными правовыми актами Московской области.</w:t>
      </w:r>
    </w:p>
    <w:p w:rsidR="00520932" w:rsidRPr="004C721C" w:rsidRDefault="00520932" w:rsidP="00520932">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w:t>
      </w:r>
      <w:r w:rsidRPr="00B94D78">
        <w:rPr>
          <w:rFonts w:ascii="Times New Roman" w:hAnsi="Times New Roman" w:cs="Times New Roman"/>
          <w:sz w:val="24"/>
          <w:szCs w:val="24"/>
        </w:rPr>
        <w:lastRenderedPageBreak/>
        <w:t xml:space="preserve">порядком, определяемым </w:t>
      </w:r>
      <w:r w:rsidR="00BB33D6" w:rsidRPr="00B94D78">
        <w:rPr>
          <w:rFonts w:ascii="Times New Roman" w:hAnsi="Times New Roman" w:cs="Times New Roman"/>
          <w:sz w:val="24"/>
          <w:szCs w:val="24"/>
        </w:rPr>
        <w:t>администрацией</w:t>
      </w:r>
      <w:r w:rsidR="00B94D78" w:rsidRPr="00B94D78">
        <w:rPr>
          <w:rFonts w:ascii="Times New Roman" w:hAnsi="Times New Roman" w:cs="Times New Roman"/>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После прекращения действия </w:t>
      </w:r>
      <w:r w:rsidRPr="00D86042">
        <w:rPr>
          <w:rFonts w:ascii="Times New Roman" w:hAnsi="Times New Roman" w:cs="Times New Roman"/>
          <w:sz w:val="24"/>
          <w:szCs w:val="24"/>
        </w:rPr>
        <w:t>согласования</w:t>
      </w:r>
      <w:r w:rsidR="004D17A7">
        <w:rPr>
          <w:rFonts w:ascii="Times New Roman" w:hAnsi="Times New Roman" w:cs="Times New Roman"/>
          <w:sz w:val="24"/>
          <w:szCs w:val="24"/>
        </w:rPr>
        <w:t xml:space="preserve"> (разрешения)</w:t>
      </w:r>
      <w:r w:rsidRPr="004C721C">
        <w:rPr>
          <w:rFonts w:ascii="Times New Roman" w:hAnsi="Times New Roman" w:cs="Times New Roman"/>
          <w:sz w:val="24"/>
          <w:szCs w:val="24"/>
        </w:rPr>
        <w:t xml:space="preserve"> на установку средства размещения информации владелец средства размещения информации обязан в 15-дневный срок произвести его демонтаж</w:t>
      </w:r>
      <w:r w:rsidR="00A23D21" w:rsidRPr="00D86042">
        <w:rPr>
          <w:rFonts w:ascii="Times New Roman" w:hAnsi="Times New Roman" w:cs="Times New Roman"/>
          <w:sz w:val="24"/>
          <w:szCs w:val="24"/>
        </w:rPr>
        <w:t>.</w:t>
      </w:r>
      <w:r w:rsidR="00877045">
        <w:rPr>
          <w:rFonts w:ascii="Times New Roman" w:hAnsi="Times New Roman" w:cs="Times New Roman"/>
          <w:sz w:val="24"/>
          <w:szCs w:val="24"/>
        </w:rPr>
        <w:t xml:space="preserve"> </w:t>
      </w:r>
      <w:r w:rsidR="00A23D21" w:rsidRPr="00D86042">
        <w:rPr>
          <w:rFonts w:ascii="Times New Roman" w:hAnsi="Times New Roman" w:cs="Times New Roman"/>
          <w:sz w:val="24"/>
          <w:szCs w:val="24"/>
        </w:rPr>
        <w:t>После демонтажа средства размещения информации владелец обязан</w:t>
      </w:r>
      <w:r w:rsidRPr="00D86042">
        <w:rPr>
          <w:rFonts w:ascii="Times New Roman" w:hAnsi="Times New Roman" w:cs="Times New Roman"/>
          <w:sz w:val="24"/>
          <w:szCs w:val="24"/>
        </w:rPr>
        <w:t xml:space="preserve"> в 3-дневный срок восстановить</w:t>
      </w:r>
      <w:r w:rsidRPr="004C721C">
        <w:rPr>
          <w:rFonts w:ascii="Times New Roman" w:hAnsi="Times New Roman" w:cs="Times New Roman"/>
          <w:sz w:val="24"/>
          <w:szCs w:val="24"/>
        </w:rPr>
        <w:t xml:space="preserve"> место установки средства размещения информации в том виде, в котором оно было до монтажа средства размещения информации.</w:t>
      </w:r>
    </w:p>
    <w:p w:rsidR="00520932" w:rsidRPr="004C721C" w:rsidRDefault="00520932" w:rsidP="00520932">
      <w:pPr>
        <w:pStyle w:val="ConsPlusNormal"/>
        <w:jc w:val="both"/>
        <w:rPr>
          <w:rFonts w:ascii="Times New Roman" w:hAnsi="Times New Roman" w:cs="Times New Roman"/>
          <w:sz w:val="24"/>
          <w:szCs w:val="24"/>
        </w:rPr>
      </w:pPr>
    </w:p>
    <w:p w:rsidR="00520932" w:rsidRDefault="006115D4"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5</w:t>
      </w:r>
      <w:r w:rsidR="00520932" w:rsidRPr="004C721C">
        <w:rPr>
          <w:rFonts w:ascii="Times New Roman" w:hAnsi="Times New Roman" w:cs="Times New Roman"/>
          <w:sz w:val="24"/>
          <w:szCs w:val="24"/>
        </w:rPr>
        <w:t>. Информационные стенды дворовых территорий</w:t>
      </w:r>
    </w:p>
    <w:p w:rsidR="00B94D78" w:rsidRPr="004C721C" w:rsidRDefault="00B94D78" w:rsidP="009F6642">
      <w:pPr>
        <w:pStyle w:val="ConsPlusTitle"/>
        <w:jc w:val="center"/>
        <w:outlineLvl w:val="1"/>
        <w:rPr>
          <w:rFonts w:ascii="Times New Roman" w:hAnsi="Times New Roman" w:cs="Times New Roman"/>
          <w:sz w:val="24"/>
          <w:szCs w:val="24"/>
        </w:rPr>
      </w:pPr>
    </w:p>
    <w:p w:rsidR="00520932" w:rsidRPr="004C721C" w:rsidRDefault="00520932" w:rsidP="00B94D7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520932" w:rsidRPr="00AA3DD3"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Требования к размещению и оформлению информационных стендов дворовых территорий, перечень </w:t>
      </w:r>
      <w:r w:rsidRPr="00D86042">
        <w:rPr>
          <w:rFonts w:ascii="Times New Roman" w:hAnsi="Times New Roman" w:cs="Times New Roman"/>
          <w:sz w:val="24"/>
          <w:szCs w:val="24"/>
        </w:rPr>
        <w:t xml:space="preserve">информации, обязательной к размещению на информационных стендах дворовых территорий, </w:t>
      </w:r>
      <w:r w:rsidRPr="00AA3DD3">
        <w:rPr>
          <w:rFonts w:ascii="Times New Roman" w:hAnsi="Times New Roman" w:cs="Times New Roman"/>
          <w:sz w:val="24"/>
          <w:szCs w:val="24"/>
        </w:rPr>
        <w:t>уст</w:t>
      </w:r>
      <w:r w:rsidR="006115D4" w:rsidRPr="00AA3DD3">
        <w:rPr>
          <w:rFonts w:ascii="Times New Roman" w:hAnsi="Times New Roman" w:cs="Times New Roman"/>
          <w:sz w:val="24"/>
          <w:szCs w:val="24"/>
        </w:rPr>
        <w:t xml:space="preserve">анавливаются </w:t>
      </w:r>
      <w:r w:rsidR="008C055C">
        <w:rPr>
          <w:rFonts w:ascii="Times New Roman" w:hAnsi="Times New Roman" w:cs="Times New Roman"/>
          <w:sz w:val="24"/>
          <w:szCs w:val="24"/>
        </w:rPr>
        <w:t>а</w:t>
      </w:r>
      <w:r w:rsidR="006115D4" w:rsidRPr="00AA3DD3">
        <w:rPr>
          <w:rFonts w:ascii="Times New Roman" w:hAnsi="Times New Roman" w:cs="Times New Roman"/>
          <w:sz w:val="24"/>
          <w:szCs w:val="24"/>
        </w:rPr>
        <w:t>дминистрацией Сергиево-Посадского городского округа</w:t>
      </w:r>
      <w:r w:rsidRPr="00AA3DD3">
        <w:rPr>
          <w:rFonts w:ascii="Times New Roman" w:hAnsi="Times New Roman" w:cs="Times New Roman"/>
          <w:sz w:val="24"/>
          <w:szCs w:val="24"/>
        </w:rPr>
        <w:t>.</w:t>
      </w:r>
    </w:p>
    <w:p w:rsidR="00520932" w:rsidRPr="004C721C" w:rsidRDefault="00520932" w:rsidP="00B94D78">
      <w:pPr>
        <w:pStyle w:val="ConsPlusNormal"/>
        <w:ind w:firstLine="540"/>
        <w:jc w:val="both"/>
        <w:rPr>
          <w:rFonts w:ascii="Times New Roman" w:hAnsi="Times New Roman" w:cs="Times New Roman"/>
          <w:sz w:val="24"/>
          <w:szCs w:val="24"/>
        </w:rPr>
      </w:pPr>
      <w:r w:rsidRPr="00AA3DD3">
        <w:rPr>
          <w:rFonts w:ascii="Times New Roman" w:hAnsi="Times New Roman" w:cs="Times New Roman"/>
          <w:sz w:val="24"/>
          <w:szCs w:val="24"/>
        </w:rPr>
        <w:t>3.Обязанность по установке информационных</w:t>
      </w:r>
      <w:r w:rsidRPr="004C721C">
        <w:rPr>
          <w:rFonts w:ascii="Times New Roman" w:hAnsi="Times New Roman" w:cs="Times New Roman"/>
          <w:sz w:val="24"/>
          <w:szCs w:val="24"/>
        </w:rPr>
        <w:t xml:space="preserve"> стендов дворовых территорий возлагается:</w:t>
      </w:r>
    </w:p>
    <w:p w:rsidR="00B94D78"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w:t>
      </w:r>
      <w:r w:rsidR="004A1D27" w:rsidRPr="00B94D78">
        <w:rPr>
          <w:rFonts w:ascii="Times New Roman" w:hAnsi="Times New Roman" w:cs="Times New Roman"/>
          <w:sz w:val="24"/>
          <w:szCs w:val="24"/>
        </w:rPr>
        <w:t>(эксплуатирующим организациям</w:t>
      </w:r>
      <w:r w:rsidR="00B94D78">
        <w:rPr>
          <w:rFonts w:ascii="Times New Roman" w:hAnsi="Times New Roman" w:cs="Times New Roman"/>
          <w:sz w:val="24"/>
          <w:szCs w:val="24"/>
        </w:rPr>
        <w:t>)</w:t>
      </w:r>
      <w:r w:rsidRPr="004C721C">
        <w:rPr>
          <w:rFonts w:ascii="Times New Roman" w:hAnsi="Times New Roman" w:cs="Times New Roman"/>
          <w:sz w:val="24"/>
          <w:szCs w:val="24"/>
        </w:rPr>
        <w:t xml:space="preserve"> - на владельцев и (или) пользователей этих террит</w:t>
      </w:r>
      <w:r w:rsidR="004A1D27">
        <w:rPr>
          <w:rFonts w:ascii="Times New Roman" w:hAnsi="Times New Roman" w:cs="Times New Roman"/>
          <w:sz w:val="24"/>
          <w:szCs w:val="24"/>
        </w:rPr>
        <w:t>о</w:t>
      </w:r>
      <w:r w:rsidR="00B94D78">
        <w:rPr>
          <w:rFonts w:ascii="Times New Roman" w:hAnsi="Times New Roman" w:cs="Times New Roman"/>
          <w:sz w:val="24"/>
          <w:szCs w:val="24"/>
        </w:rPr>
        <w:t>рий: граждан и юридических лиц.</w:t>
      </w:r>
    </w:p>
    <w:p w:rsidR="00520932" w:rsidRPr="004C721C" w:rsidRDefault="00520932" w:rsidP="00B94D78">
      <w:pPr>
        <w:pStyle w:val="ConsPlusNormal"/>
        <w:tabs>
          <w:tab w:val="left" w:pos="7440"/>
        </w:tabs>
        <w:ind w:firstLine="540"/>
        <w:jc w:val="both"/>
        <w:rPr>
          <w:rFonts w:ascii="Times New Roman" w:hAnsi="Times New Roman" w:cs="Times New Roman"/>
          <w:sz w:val="24"/>
          <w:szCs w:val="24"/>
        </w:rPr>
      </w:pPr>
      <w:r w:rsidRPr="00D86042">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w:t>
      </w:r>
      <w:r w:rsidR="006115D4" w:rsidRPr="00D86042">
        <w:rPr>
          <w:rFonts w:ascii="Times New Roman" w:hAnsi="Times New Roman" w:cs="Times New Roman"/>
          <w:sz w:val="24"/>
          <w:szCs w:val="24"/>
        </w:rPr>
        <w:t>венной власти, администрацию Сергиево-Посадского городского округа</w:t>
      </w:r>
      <w:r w:rsidRPr="00D86042">
        <w:rPr>
          <w:rFonts w:ascii="Times New Roman" w:hAnsi="Times New Roman" w:cs="Times New Roman"/>
          <w:sz w:val="24"/>
          <w:szCs w:val="24"/>
        </w:rPr>
        <w:t>, государственные или муниципальные эксплуатационные организации;</w:t>
      </w:r>
    </w:p>
    <w:p w:rsidR="00520932"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на территориях, находящихся в частной собственности - на собственников территорий: граждан и</w:t>
      </w:r>
      <w:r w:rsidR="00A23D21">
        <w:rPr>
          <w:rFonts w:ascii="Times New Roman" w:hAnsi="Times New Roman" w:cs="Times New Roman"/>
          <w:sz w:val="24"/>
          <w:szCs w:val="24"/>
        </w:rPr>
        <w:t xml:space="preserve"> (</w:t>
      </w:r>
      <w:r w:rsidR="000C6575">
        <w:rPr>
          <w:rFonts w:ascii="Times New Roman" w:hAnsi="Times New Roman" w:cs="Times New Roman"/>
          <w:sz w:val="24"/>
          <w:szCs w:val="24"/>
        </w:rPr>
        <w:t>или</w:t>
      </w:r>
      <w:r w:rsidR="00A23D21">
        <w:rPr>
          <w:rFonts w:ascii="Times New Roman" w:hAnsi="Times New Roman" w:cs="Times New Roman"/>
          <w:sz w:val="24"/>
          <w:szCs w:val="24"/>
        </w:rPr>
        <w:t>)</w:t>
      </w:r>
      <w:r w:rsidRPr="004C721C">
        <w:rPr>
          <w:rFonts w:ascii="Times New Roman" w:hAnsi="Times New Roman" w:cs="Times New Roman"/>
          <w:sz w:val="24"/>
          <w:szCs w:val="24"/>
        </w:rPr>
        <w:t xml:space="preserve"> юридических лиц.</w:t>
      </w:r>
    </w:p>
    <w:p w:rsidR="00B94D78" w:rsidRDefault="00B94D78" w:rsidP="005209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Установленные информационные стенды передаются на обслуживание на организацию, обслуживающие жилой фонд.</w:t>
      </w:r>
    </w:p>
    <w:p w:rsidR="00B94D78" w:rsidRPr="004C721C" w:rsidRDefault="00B94D78" w:rsidP="005209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Содержание и обслуживание информационных стендов возлагается на организацию, обслуживающие жилой фонд. </w:t>
      </w:r>
    </w:p>
    <w:p w:rsidR="00520932" w:rsidRDefault="00520932" w:rsidP="00520932">
      <w:pPr>
        <w:pStyle w:val="ConsPlusTitle"/>
        <w:ind w:firstLine="540"/>
        <w:jc w:val="both"/>
        <w:outlineLvl w:val="1"/>
        <w:rPr>
          <w:rFonts w:ascii="Times New Roman" w:hAnsi="Times New Roman" w:cs="Times New Roman"/>
          <w:sz w:val="24"/>
          <w:szCs w:val="24"/>
        </w:rPr>
      </w:pPr>
    </w:p>
    <w:p w:rsidR="00D51BC5" w:rsidRDefault="00D51BC5" w:rsidP="009F6642">
      <w:pPr>
        <w:pStyle w:val="ConsPlusTitle"/>
        <w:jc w:val="center"/>
        <w:outlineLvl w:val="1"/>
        <w:rPr>
          <w:rFonts w:ascii="Times New Roman" w:hAnsi="Times New Roman" w:cs="Times New Roman"/>
          <w:sz w:val="24"/>
          <w:szCs w:val="24"/>
        </w:rPr>
      </w:pPr>
    </w:p>
    <w:p w:rsidR="00520932" w:rsidRDefault="006115D4"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6</w:t>
      </w:r>
      <w:r w:rsidR="00520932" w:rsidRPr="004C721C">
        <w:rPr>
          <w:rFonts w:ascii="Times New Roman" w:hAnsi="Times New Roman" w:cs="Times New Roman"/>
          <w:sz w:val="24"/>
          <w:szCs w:val="24"/>
        </w:rPr>
        <w:t>. Рекламные конструкции</w:t>
      </w:r>
    </w:p>
    <w:p w:rsidR="00434885" w:rsidRPr="004C721C" w:rsidRDefault="00434885" w:rsidP="009F6642">
      <w:pPr>
        <w:pStyle w:val="ConsPlusTitle"/>
        <w:jc w:val="center"/>
        <w:outlineLvl w:val="1"/>
        <w:rPr>
          <w:rFonts w:ascii="Times New Roman" w:hAnsi="Times New Roman" w:cs="Times New Roman"/>
          <w:sz w:val="24"/>
          <w:szCs w:val="24"/>
        </w:rPr>
      </w:pPr>
    </w:p>
    <w:p w:rsidR="00520932" w:rsidRPr="004C721C" w:rsidRDefault="00520932" w:rsidP="001965E4">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Размещение рекламных конструкций на территори</w:t>
      </w:r>
      <w:r w:rsidR="00A23D21">
        <w:rPr>
          <w:rFonts w:ascii="Times New Roman" w:hAnsi="Times New Roman" w:cs="Times New Roman"/>
          <w:sz w:val="24"/>
          <w:szCs w:val="24"/>
        </w:rPr>
        <w:t>и</w:t>
      </w:r>
      <w:r w:rsidRPr="004C721C">
        <w:rPr>
          <w:rFonts w:ascii="Times New Roman" w:hAnsi="Times New Roman" w:cs="Times New Roman"/>
          <w:sz w:val="24"/>
          <w:szCs w:val="24"/>
        </w:rPr>
        <w:t xml:space="preserve"> Сергиево-Посадского городского округа выполняется в соответствии с требованиями законодательства Российской Федерации и законодательства Московской области.</w:t>
      </w:r>
    </w:p>
    <w:p w:rsidR="00520932" w:rsidRPr="004C721C" w:rsidRDefault="006115D4" w:rsidP="005209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20932" w:rsidRPr="004C721C">
        <w:rPr>
          <w:rFonts w:ascii="Times New Roman" w:hAnsi="Times New Roman" w:cs="Times New Roman"/>
          <w:sz w:val="24"/>
          <w:szCs w:val="24"/>
        </w:rPr>
        <w:t>Рекламные конструкции должны соответствовать художественно-композиционным требованиям к их внешнему виду.</w:t>
      </w:r>
    </w:p>
    <w:p w:rsidR="00520932" w:rsidRPr="004C721C" w:rsidRDefault="00520932" w:rsidP="00520932">
      <w:pPr>
        <w:pStyle w:val="ConsPlusNormal"/>
        <w:jc w:val="both"/>
        <w:rPr>
          <w:rFonts w:ascii="Times New Roman" w:hAnsi="Times New Roman" w:cs="Times New Roman"/>
          <w:sz w:val="24"/>
          <w:szCs w:val="24"/>
        </w:rPr>
      </w:pPr>
    </w:p>
    <w:p w:rsidR="00520932" w:rsidRDefault="006115D4" w:rsidP="006115D4">
      <w:pPr>
        <w:pStyle w:val="ConsPlusTitle"/>
        <w:ind w:firstLine="540"/>
        <w:jc w:val="center"/>
        <w:outlineLvl w:val="1"/>
        <w:rPr>
          <w:rFonts w:ascii="Times New Roman" w:hAnsi="Times New Roman" w:cs="Times New Roman"/>
          <w:sz w:val="24"/>
          <w:szCs w:val="24"/>
        </w:rPr>
      </w:pPr>
      <w:r w:rsidRPr="00D86042">
        <w:rPr>
          <w:rFonts w:ascii="Times New Roman" w:hAnsi="Times New Roman" w:cs="Times New Roman"/>
          <w:sz w:val="24"/>
          <w:szCs w:val="24"/>
        </w:rPr>
        <w:t>2</w:t>
      </w:r>
      <w:r w:rsidR="00F80E1A">
        <w:rPr>
          <w:rFonts w:ascii="Times New Roman" w:hAnsi="Times New Roman" w:cs="Times New Roman"/>
          <w:sz w:val="24"/>
          <w:szCs w:val="24"/>
        </w:rPr>
        <w:t>7</w:t>
      </w:r>
      <w:r w:rsidR="00520932" w:rsidRPr="00D86042">
        <w:rPr>
          <w:rFonts w:ascii="Times New Roman" w:hAnsi="Times New Roman" w:cs="Times New Roman"/>
          <w:sz w:val="24"/>
          <w:szCs w:val="24"/>
        </w:rPr>
        <w:t xml:space="preserve">. Основные требования к размещению некапитальных </w:t>
      </w:r>
      <w:r w:rsidR="00520932" w:rsidRPr="00434885">
        <w:rPr>
          <w:rFonts w:ascii="Times New Roman" w:hAnsi="Times New Roman" w:cs="Times New Roman"/>
          <w:sz w:val="24"/>
          <w:szCs w:val="24"/>
        </w:rPr>
        <w:t>строений и сооружений</w:t>
      </w:r>
    </w:p>
    <w:p w:rsidR="00434885" w:rsidRPr="00434885" w:rsidRDefault="00434885" w:rsidP="006115D4">
      <w:pPr>
        <w:pStyle w:val="ConsPlusTitle"/>
        <w:ind w:firstLine="540"/>
        <w:jc w:val="center"/>
        <w:outlineLvl w:val="1"/>
        <w:rPr>
          <w:rFonts w:ascii="Times New Roman" w:hAnsi="Times New Roman" w:cs="Times New Roman"/>
          <w:b w:val="0"/>
          <w:sz w:val="24"/>
          <w:szCs w:val="24"/>
        </w:rPr>
      </w:pPr>
    </w:p>
    <w:p w:rsidR="00434885" w:rsidRDefault="00520932" w:rsidP="00434885">
      <w:pPr>
        <w:pStyle w:val="1"/>
        <w:shd w:val="clear" w:color="auto" w:fill="FFFFFF"/>
        <w:spacing w:before="0" w:beforeAutospacing="0" w:after="0" w:afterAutospacing="0"/>
        <w:ind w:firstLine="540"/>
        <w:jc w:val="both"/>
        <w:textAlignment w:val="baseline"/>
        <w:rPr>
          <w:b w:val="0"/>
          <w:color w:val="2D2D2D"/>
          <w:spacing w:val="2"/>
          <w:sz w:val="24"/>
          <w:szCs w:val="24"/>
        </w:rPr>
      </w:pPr>
      <w:r w:rsidRPr="00434885">
        <w:rPr>
          <w:b w:val="0"/>
          <w:sz w:val="24"/>
          <w:szCs w:val="24"/>
        </w:rPr>
        <w:t xml:space="preserve">1. Установка некапитальных строений и сооружений допускается с разрешения и в </w:t>
      </w:r>
      <w:r w:rsidRPr="00D943E1">
        <w:rPr>
          <w:b w:val="0"/>
          <w:sz w:val="24"/>
          <w:szCs w:val="24"/>
        </w:rPr>
        <w:t>порядке, установленн</w:t>
      </w:r>
      <w:r w:rsidR="006115D4" w:rsidRPr="00D943E1">
        <w:rPr>
          <w:b w:val="0"/>
          <w:sz w:val="24"/>
          <w:szCs w:val="24"/>
        </w:rPr>
        <w:t>ом администрацией</w:t>
      </w:r>
      <w:r w:rsidR="006115D4" w:rsidRPr="00434885">
        <w:rPr>
          <w:b w:val="0"/>
          <w:sz w:val="24"/>
          <w:szCs w:val="24"/>
        </w:rPr>
        <w:t xml:space="preserve"> Сергиево-Посадского городского округа</w:t>
      </w:r>
      <w:r w:rsidR="00174850" w:rsidRPr="00434885">
        <w:rPr>
          <w:b w:val="0"/>
          <w:sz w:val="24"/>
          <w:szCs w:val="24"/>
        </w:rPr>
        <w:t xml:space="preserve"> по утвержденному порядку</w:t>
      </w:r>
      <w:r w:rsidR="00777FD4">
        <w:rPr>
          <w:b w:val="0"/>
          <w:sz w:val="24"/>
          <w:szCs w:val="24"/>
        </w:rPr>
        <w:t xml:space="preserve"> </w:t>
      </w:r>
      <w:r w:rsidR="00434885" w:rsidRPr="00434885">
        <w:rPr>
          <w:b w:val="0"/>
          <w:color w:val="2D2D2D"/>
          <w:spacing w:val="2"/>
          <w:sz w:val="24"/>
          <w:szCs w:val="24"/>
        </w:rPr>
        <w:t>размещения нестационарных торговых объектов на территории муниципального образования "Сергиево-Посадский городской округ Московской области"</w:t>
      </w:r>
      <w:r w:rsidR="00D943E1">
        <w:rPr>
          <w:b w:val="0"/>
          <w:color w:val="2D2D2D"/>
          <w:spacing w:val="2"/>
          <w:sz w:val="24"/>
          <w:szCs w:val="24"/>
        </w:rPr>
        <w:t>.</w:t>
      </w:r>
    </w:p>
    <w:p w:rsidR="00520932" w:rsidRPr="004C721C" w:rsidRDefault="00520932" w:rsidP="00434885">
      <w:pPr>
        <w:pStyle w:val="1"/>
        <w:shd w:val="clear" w:color="auto" w:fill="FFFFFF"/>
        <w:spacing w:before="0" w:beforeAutospacing="0" w:after="0" w:afterAutospacing="0"/>
        <w:ind w:firstLine="540"/>
        <w:jc w:val="both"/>
        <w:textAlignment w:val="baseline"/>
        <w:rPr>
          <w:sz w:val="24"/>
          <w:szCs w:val="24"/>
        </w:rPr>
      </w:pPr>
      <w:r w:rsidRPr="00434885">
        <w:rPr>
          <w:b w:val="0"/>
          <w:sz w:val="24"/>
          <w:szCs w:val="24"/>
        </w:rPr>
        <w:lastRenderedPageBreak/>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4C721C">
        <w:rPr>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w:t>
      </w:r>
      <w:r w:rsidR="00B94D78">
        <w:rPr>
          <w:rFonts w:ascii="Times New Roman" w:hAnsi="Times New Roman" w:cs="Times New Roman"/>
          <w:sz w:val="24"/>
          <w:szCs w:val="24"/>
        </w:rPr>
        <w:t xml:space="preserve">дованием, урнами, контейнерами и </w:t>
      </w:r>
      <w:r w:rsidR="00B94D78" w:rsidRPr="00B94D78">
        <w:rPr>
          <w:rFonts w:ascii="Times New Roman" w:hAnsi="Times New Roman" w:cs="Times New Roman"/>
          <w:sz w:val="24"/>
          <w:szCs w:val="24"/>
        </w:rPr>
        <w:t xml:space="preserve">должны  </w:t>
      </w:r>
      <w:r w:rsidR="00174850" w:rsidRPr="00B94D78">
        <w:rPr>
          <w:rFonts w:ascii="Times New Roman" w:hAnsi="Times New Roman" w:cs="Times New Roman"/>
          <w:sz w:val="24"/>
          <w:szCs w:val="24"/>
        </w:rPr>
        <w:t>соответств</w:t>
      </w:r>
      <w:r w:rsidR="00B94D78" w:rsidRPr="00B94D78">
        <w:rPr>
          <w:rFonts w:ascii="Times New Roman" w:hAnsi="Times New Roman" w:cs="Times New Roman"/>
          <w:sz w:val="24"/>
          <w:szCs w:val="24"/>
        </w:rPr>
        <w:t xml:space="preserve">овать </w:t>
      </w:r>
      <w:r w:rsidR="00174850" w:rsidRPr="00B94D78">
        <w:rPr>
          <w:rFonts w:ascii="Times New Roman" w:hAnsi="Times New Roman" w:cs="Times New Roman"/>
          <w:sz w:val="24"/>
          <w:szCs w:val="24"/>
        </w:rPr>
        <w:t xml:space="preserve"> утвержденному проекту</w:t>
      </w:r>
      <w:r w:rsidR="00B94D78">
        <w:rPr>
          <w:rFonts w:ascii="Times New Roman" w:hAnsi="Times New Roman" w:cs="Times New Roman"/>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Сооружения питания и автозаправочные станции должны оборудоваться туалетными кабинами (при отсутствии общественных туалетов на прилегающей терри</w:t>
      </w:r>
      <w:r w:rsidR="00B94D78">
        <w:rPr>
          <w:rFonts w:ascii="Times New Roman" w:hAnsi="Times New Roman" w:cs="Times New Roman"/>
          <w:sz w:val="24"/>
          <w:szCs w:val="24"/>
        </w:rPr>
        <w:t xml:space="preserve">тории в зоне доступности 200 м) </w:t>
      </w:r>
      <w:r w:rsidR="00B94D78" w:rsidRPr="00B94D78">
        <w:rPr>
          <w:rFonts w:ascii="Times New Roman" w:hAnsi="Times New Roman" w:cs="Times New Roman"/>
          <w:sz w:val="24"/>
          <w:szCs w:val="24"/>
        </w:rPr>
        <w:t xml:space="preserve">и </w:t>
      </w:r>
      <w:r w:rsidR="00174850" w:rsidRPr="00B94D78">
        <w:rPr>
          <w:rFonts w:ascii="Times New Roman" w:hAnsi="Times New Roman" w:cs="Times New Roman"/>
          <w:sz w:val="24"/>
          <w:szCs w:val="24"/>
        </w:rPr>
        <w:t xml:space="preserve"> соответств</w:t>
      </w:r>
      <w:r w:rsidR="00B94D78" w:rsidRPr="00B94D78">
        <w:rPr>
          <w:rFonts w:ascii="Times New Roman" w:hAnsi="Times New Roman" w:cs="Times New Roman"/>
          <w:sz w:val="24"/>
          <w:szCs w:val="24"/>
        </w:rPr>
        <w:t>овать</w:t>
      </w:r>
      <w:r w:rsidR="00174850" w:rsidRPr="00B94D78">
        <w:rPr>
          <w:rFonts w:ascii="Times New Roman" w:hAnsi="Times New Roman" w:cs="Times New Roman"/>
          <w:sz w:val="24"/>
          <w:szCs w:val="24"/>
        </w:rPr>
        <w:t xml:space="preserve"> утвержденному проекту</w:t>
      </w:r>
      <w:r w:rsidR="00B94D78">
        <w:rPr>
          <w:rFonts w:ascii="Times New Roman" w:hAnsi="Times New Roman" w:cs="Times New Roman"/>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Туалетные кабины, а также туалеты в помещениях автозаправочных станций</w:t>
      </w:r>
      <w:r w:rsidR="00EC387D">
        <w:rPr>
          <w:rFonts w:ascii="Times New Roman" w:hAnsi="Times New Roman" w:cs="Times New Roman"/>
          <w:sz w:val="24"/>
          <w:szCs w:val="24"/>
        </w:rPr>
        <w:t>,</w:t>
      </w:r>
      <w:r w:rsidRPr="004C721C">
        <w:rPr>
          <w:rFonts w:ascii="Times New Roman" w:hAnsi="Times New Roman" w:cs="Times New Roman"/>
          <w:sz w:val="24"/>
          <w:szCs w:val="24"/>
        </w:rPr>
        <w:t xml:space="preserve">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w:t>
      </w:r>
      <w:r w:rsidR="003933D1">
        <w:rPr>
          <w:rFonts w:ascii="Times New Roman" w:hAnsi="Times New Roman" w:cs="Times New Roman"/>
          <w:sz w:val="24"/>
          <w:szCs w:val="24"/>
        </w:rPr>
        <w:t xml:space="preserve"> канализационных, электрических </w:t>
      </w:r>
      <w:r w:rsidR="003933D1" w:rsidRPr="00D86042">
        <w:rPr>
          <w:rFonts w:ascii="Times New Roman" w:hAnsi="Times New Roman" w:cs="Times New Roman"/>
          <w:sz w:val="24"/>
          <w:szCs w:val="24"/>
        </w:rPr>
        <w:t>сетей</w:t>
      </w:r>
      <w:r w:rsidR="003933D1">
        <w:rPr>
          <w:rFonts w:ascii="Times New Roman" w:hAnsi="Times New Roman" w:cs="Times New Roman"/>
          <w:sz w:val="24"/>
          <w:szCs w:val="24"/>
        </w:rPr>
        <w:t>,</w:t>
      </w:r>
      <w:r w:rsidRPr="004C721C">
        <w:rPr>
          <w:rFonts w:ascii="Times New Roman" w:hAnsi="Times New Roman" w:cs="Times New Roman"/>
          <w:sz w:val="24"/>
          <w:szCs w:val="24"/>
        </w:rPr>
        <w:t xml:space="preserve"> кабельных сетей связи, трубопроводов (газопроводов, нефтепроводов и нефтепродуктопроводов, аммиакопроводов),</w:t>
      </w:r>
      <w:r w:rsidR="0022289C" w:rsidRPr="00B94D78">
        <w:rPr>
          <w:rFonts w:ascii="Times New Roman" w:hAnsi="Times New Roman" w:cs="Times New Roman"/>
          <w:sz w:val="24"/>
          <w:szCs w:val="24"/>
        </w:rPr>
        <w:t>тепловых сетях</w:t>
      </w:r>
      <w:r w:rsidR="0022289C">
        <w:rPr>
          <w:rFonts w:ascii="Times New Roman" w:hAnsi="Times New Roman" w:cs="Times New Roman"/>
          <w:sz w:val="24"/>
          <w:szCs w:val="24"/>
        </w:rPr>
        <w:t>,</w:t>
      </w:r>
      <w:r w:rsidRPr="004C721C">
        <w:rPr>
          <w:rFonts w:ascii="Times New Roman" w:hAnsi="Times New Roman" w:cs="Times New Roman"/>
          <w:sz w:val="24"/>
          <w:szCs w:val="24"/>
        </w:rPr>
        <w:t xml:space="preserve"> а также ближе 5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p>
    <w:p w:rsidR="00EA42C8" w:rsidRPr="004C721C" w:rsidRDefault="00EA42C8" w:rsidP="00EA42C8">
      <w:pPr>
        <w:pStyle w:val="ConsPlusNormal"/>
        <w:jc w:val="both"/>
        <w:rPr>
          <w:rFonts w:ascii="Times New Roman" w:hAnsi="Times New Roman" w:cs="Times New Roman"/>
          <w:sz w:val="24"/>
          <w:szCs w:val="24"/>
        </w:rPr>
      </w:pPr>
    </w:p>
    <w:p w:rsidR="00EA42C8" w:rsidRDefault="00EA42C8" w:rsidP="00EA42C8">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sidR="00F80E1A">
        <w:rPr>
          <w:rFonts w:ascii="Times New Roman" w:hAnsi="Times New Roman" w:cs="Times New Roman"/>
          <w:sz w:val="24"/>
          <w:szCs w:val="24"/>
        </w:rPr>
        <w:t>8</w:t>
      </w:r>
      <w:r w:rsidRPr="004C721C">
        <w:rPr>
          <w:rFonts w:ascii="Times New Roman" w:hAnsi="Times New Roman" w:cs="Times New Roman"/>
          <w:sz w:val="24"/>
          <w:szCs w:val="24"/>
        </w:rPr>
        <w:t>. Сезонные (летние) кафе</w:t>
      </w:r>
    </w:p>
    <w:p w:rsidR="00434885" w:rsidRPr="004C721C" w:rsidRDefault="00434885" w:rsidP="00EA42C8">
      <w:pPr>
        <w:pStyle w:val="ConsPlusTitle"/>
        <w:ind w:firstLine="540"/>
        <w:jc w:val="center"/>
        <w:outlineLvl w:val="1"/>
        <w:rPr>
          <w:rFonts w:ascii="Times New Roman" w:hAnsi="Times New Roman" w:cs="Times New Roman"/>
          <w:sz w:val="24"/>
          <w:szCs w:val="24"/>
        </w:rPr>
      </w:pPr>
    </w:p>
    <w:p w:rsidR="00EA42C8" w:rsidRPr="004C721C" w:rsidRDefault="00EA42C8" w:rsidP="001965E4">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Размещение сезонных (летних) кафе производится </w:t>
      </w:r>
      <w:r w:rsidR="00FE1E9C">
        <w:rPr>
          <w:rFonts w:ascii="Times New Roman" w:hAnsi="Times New Roman" w:cs="Times New Roman"/>
          <w:sz w:val="24"/>
          <w:szCs w:val="24"/>
        </w:rPr>
        <w:t>в соответствии с Порядком ра</w:t>
      </w:r>
      <w:r w:rsidR="00B94D78">
        <w:rPr>
          <w:rFonts w:ascii="Times New Roman" w:hAnsi="Times New Roman" w:cs="Times New Roman"/>
          <w:sz w:val="24"/>
          <w:szCs w:val="24"/>
        </w:rPr>
        <w:t>змещения сезонных (летних) кафе</w:t>
      </w:r>
      <w:r w:rsidR="00FE1E9C" w:rsidRPr="00B94D78">
        <w:rPr>
          <w:rFonts w:ascii="Times New Roman" w:hAnsi="Times New Roman" w:cs="Times New Roman"/>
          <w:sz w:val="24"/>
          <w:szCs w:val="24"/>
        </w:rPr>
        <w:t xml:space="preserve">, утвержденных Сергиево-Посадским городским округом </w:t>
      </w:r>
      <w:r w:rsidRPr="00B94D78">
        <w:rPr>
          <w:rFonts w:ascii="Times New Roman" w:hAnsi="Times New Roman" w:cs="Times New Roman"/>
          <w:sz w:val="24"/>
          <w:szCs w:val="24"/>
        </w:rPr>
        <w:t>на любой период времени с 1 апреля</w:t>
      </w:r>
      <w:r w:rsidRPr="004C721C">
        <w:rPr>
          <w:rFonts w:ascii="Times New Roman" w:hAnsi="Times New Roman" w:cs="Times New Roman"/>
          <w:sz w:val="24"/>
          <w:szCs w:val="24"/>
        </w:rPr>
        <w:t xml:space="preserve">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w:t>
      </w:r>
      <w:r w:rsidR="00777FD4">
        <w:rPr>
          <w:rFonts w:ascii="Times New Roman" w:hAnsi="Times New Roman" w:cs="Times New Roman"/>
          <w:sz w:val="24"/>
          <w:szCs w:val="24"/>
        </w:rPr>
        <w:t xml:space="preserve"> </w:t>
      </w:r>
      <w:r w:rsidRPr="004C721C">
        <w:rPr>
          <w:rFonts w:ascii="Times New Roman" w:hAnsi="Times New Roman" w:cs="Times New Roman"/>
          <w:sz w:val="24"/>
          <w:szCs w:val="24"/>
        </w:rPr>
        <w:t>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Не допускается размещение сезонных (летних) кафе:</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w:t>
      </w:r>
      <w:r w:rsidR="006115D4">
        <w:rPr>
          <w:rFonts w:ascii="Times New Roman" w:hAnsi="Times New Roman" w:cs="Times New Roman"/>
          <w:sz w:val="24"/>
          <w:szCs w:val="24"/>
        </w:rPr>
        <w:t>го (летнего) кафе</w:t>
      </w:r>
      <w:r w:rsidR="006115D4" w:rsidRPr="00D943E1">
        <w:rPr>
          <w:rFonts w:ascii="Times New Roman" w:hAnsi="Times New Roman" w:cs="Times New Roman"/>
          <w:sz w:val="24"/>
          <w:szCs w:val="24"/>
        </w:rPr>
        <w:t>, администрация Сергиево-Посадского городского округа</w:t>
      </w:r>
      <w:r w:rsidRPr="00D943E1">
        <w:rPr>
          <w:rFonts w:ascii="Times New Roman" w:hAnsi="Times New Roman" w:cs="Times New Roman"/>
          <w:sz w:val="24"/>
          <w:szCs w:val="24"/>
        </w:rPr>
        <w:t xml:space="preserve"> за 14 дне</w:t>
      </w:r>
      <w:r w:rsidRPr="004C721C">
        <w:rPr>
          <w:rFonts w:ascii="Times New Roman" w:hAnsi="Times New Roman" w:cs="Times New Roman"/>
          <w:sz w:val="24"/>
          <w:szCs w:val="24"/>
        </w:rPr>
        <w:t>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EA42C8" w:rsidRPr="004C721C" w:rsidRDefault="006115D4" w:rsidP="00EA42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EA42C8" w:rsidRPr="004C721C">
        <w:rPr>
          <w:rFonts w:ascii="Times New Roman" w:hAnsi="Times New Roman" w:cs="Times New Roman"/>
          <w:sz w:val="24"/>
          <w:szCs w:val="24"/>
        </w:rPr>
        <w:t>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w:t>
      </w:r>
      <w:r w:rsidR="00877045">
        <w:rPr>
          <w:rFonts w:ascii="Times New Roman" w:hAnsi="Times New Roman" w:cs="Times New Roman"/>
          <w:sz w:val="24"/>
          <w:szCs w:val="24"/>
        </w:rPr>
        <w:t xml:space="preserve"> </w:t>
      </w:r>
      <w:r w:rsidRPr="00D943E1">
        <w:rPr>
          <w:rFonts w:ascii="Times New Roman" w:hAnsi="Times New Roman" w:cs="Times New Roman"/>
          <w:sz w:val="24"/>
          <w:szCs w:val="24"/>
        </w:rPr>
        <w:t>администрацией Сергиево-Посадского городского округа</w:t>
      </w:r>
      <w:r w:rsidR="00EA42C8" w:rsidRPr="004C721C">
        <w:rPr>
          <w:rFonts w:ascii="Times New Roman" w:hAnsi="Times New Roman" w:cs="Times New Roman"/>
          <w:sz w:val="24"/>
          <w:szCs w:val="24"/>
        </w:rPr>
        <w:t xml:space="preserve"> период времени</w:t>
      </w:r>
      <w:r w:rsidR="00EA42C8" w:rsidRPr="00B94D78">
        <w:rPr>
          <w:rFonts w:ascii="Times New Roman" w:hAnsi="Times New Roman" w:cs="Times New Roman"/>
          <w:sz w:val="24"/>
          <w:szCs w:val="24"/>
        </w:rPr>
        <w:t>.</w:t>
      </w:r>
      <w:r w:rsidR="004C01F5" w:rsidRPr="00B94D78">
        <w:rPr>
          <w:rFonts w:ascii="Times New Roman" w:hAnsi="Times New Roman" w:cs="Times New Roman"/>
          <w:sz w:val="24"/>
          <w:szCs w:val="24"/>
        </w:rPr>
        <w:t xml:space="preserve"> Перед началом производства работ необходимо уведомить Администрацию и эксплуатирующую организацию.</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При оборудовании сезонных (летних) кафе не допускается: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B94D78"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w:t>
      </w:r>
      <w:r w:rsidR="00DD00E5">
        <w:rPr>
          <w:rFonts w:ascii="Times New Roman" w:hAnsi="Times New Roman" w:cs="Times New Roman"/>
          <w:sz w:val="24"/>
          <w:szCs w:val="24"/>
        </w:rPr>
        <w:t xml:space="preserve"> </w:t>
      </w:r>
      <w:r w:rsidRPr="004C721C">
        <w:rPr>
          <w:rFonts w:ascii="Times New Roman" w:hAnsi="Times New Roman" w:cs="Times New Roman"/>
          <w:sz w:val="24"/>
          <w:szCs w:val="24"/>
        </w:rPr>
        <w:t>асбе</w:t>
      </w:r>
      <w:r w:rsidR="0022289C">
        <w:rPr>
          <w:rFonts w:ascii="Times New Roman" w:hAnsi="Times New Roman" w:cs="Times New Roman"/>
          <w:sz w:val="24"/>
          <w:szCs w:val="24"/>
        </w:rPr>
        <w:t xml:space="preserve">стоцементных плит, </w:t>
      </w:r>
    </w:p>
    <w:p w:rsidR="00EA42C8" w:rsidRPr="004C721C" w:rsidRDefault="00B94D78" w:rsidP="00EA42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размещение кафе ближе </w:t>
      </w:r>
      <w:r w:rsidR="0022289C" w:rsidRPr="00B94D78">
        <w:rPr>
          <w:rFonts w:ascii="Times New Roman" w:hAnsi="Times New Roman" w:cs="Times New Roman"/>
          <w:sz w:val="24"/>
          <w:szCs w:val="24"/>
        </w:rPr>
        <w:t>3м- от стволов деревьев, 1,5м- от внешних границ крон кустарников.</w:t>
      </w:r>
      <w:r w:rsidR="00EA42C8" w:rsidRPr="00B94D78">
        <w:rPr>
          <w:rFonts w:ascii="Times New Roman" w:hAnsi="Times New Roman" w:cs="Times New Roman"/>
          <w:sz w:val="24"/>
          <w:szCs w:val="24"/>
        </w:rPr>
        <w:t>.</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EA42C8" w:rsidRPr="004C721C" w:rsidRDefault="00EA42C8" w:rsidP="006115D4">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w:t>
      </w:r>
      <w:r w:rsidRPr="004C721C">
        <w:rPr>
          <w:rFonts w:ascii="Times New Roman" w:hAnsi="Times New Roman" w:cs="Times New Roman"/>
          <w:sz w:val="24"/>
          <w:szCs w:val="24"/>
        </w:rPr>
        <w:lastRenderedPageBreak/>
        <w:t>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загрязнений.</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19. При эксплуатации сезонного (летнего) кафе не допускается: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EA42C8" w:rsidRPr="004C721C" w:rsidRDefault="00EA42C8" w:rsidP="00EA42C8">
      <w:pPr>
        <w:pStyle w:val="ConsPlusNormal"/>
        <w:jc w:val="both"/>
        <w:rPr>
          <w:rFonts w:ascii="Times New Roman" w:hAnsi="Times New Roman" w:cs="Times New Roman"/>
          <w:sz w:val="24"/>
          <w:szCs w:val="24"/>
        </w:rPr>
      </w:pPr>
    </w:p>
    <w:p w:rsidR="00291EBD" w:rsidRPr="00C07588" w:rsidRDefault="00F80E1A" w:rsidP="00291EBD">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29</w:t>
      </w:r>
      <w:r w:rsidR="00EA42C8" w:rsidRPr="004C721C">
        <w:rPr>
          <w:rFonts w:ascii="Times New Roman" w:hAnsi="Times New Roman" w:cs="Times New Roman"/>
          <w:sz w:val="24"/>
          <w:szCs w:val="24"/>
        </w:rPr>
        <w:t xml:space="preserve">. </w:t>
      </w:r>
      <w:r w:rsidR="00291EBD" w:rsidRPr="00941490">
        <w:rPr>
          <w:rFonts w:ascii="Times New Roman" w:hAnsi="Times New Roman" w:cs="Times New Roman"/>
          <w:sz w:val="24"/>
          <w:szCs w:val="24"/>
        </w:rPr>
        <w:t>Требования к архитектурно-художественному облику территорий городского округа в части требований к внешнему</w:t>
      </w:r>
      <w:r w:rsidR="00777FD4">
        <w:rPr>
          <w:rFonts w:ascii="Times New Roman" w:hAnsi="Times New Roman" w:cs="Times New Roman"/>
          <w:sz w:val="24"/>
          <w:szCs w:val="24"/>
        </w:rPr>
        <w:t xml:space="preserve"> </w:t>
      </w:r>
      <w:r w:rsidR="00291EBD">
        <w:rPr>
          <w:rFonts w:ascii="Times New Roman" w:hAnsi="Times New Roman" w:cs="Times New Roman"/>
          <w:sz w:val="24"/>
          <w:szCs w:val="24"/>
        </w:rPr>
        <w:t xml:space="preserve">виду </w:t>
      </w:r>
      <w:r w:rsidR="00291EBD" w:rsidRPr="00C07588">
        <w:rPr>
          <w:rFonts w:ascii="Times New Roman" w:hAnsi="Times New Roman" w:cs="Times New Roman"/>
          <w:sz w:val="24"/>
          <w:szCs w:val="24"/>
        </w:rPr>
        <w:t>ограждений</w:t>
      </w:r>
    </w:p>
    <w:p w:rsidR="00291EBD" w:rsidRPr="0004109B" w:rsidRDefault="00291EBD" w:rsidP="00291EBD">
      <w:pPr>
        <w:pStyle w:val="ConsPlusTitle"/>
        <w:spacing w:line="276" w:lineRule="auto"/>
        <w:ind w:firstLine="709"/>
        <w:jc w:val="center"/>
        <w:outlineLvl w:val="2"/>
        <w:rPr>
          <w:rFonts w:ascii="Times New Roman" w:hAnsi="Times New Roman" w:cs="Times New Roman"/>
          <w:sz w:val="24"/>
          <w:szCs w:val="24"/>
        </w:rPr>
      </w:pPr>
    </w:p>
    <w:p w:rsidR="00291EBD" w:rsidRPr="004069CD" w:rsidRDefault="00291EBD" w:rsidP="00291EBD">
      <w:pPr>
        <w:pStyle w:val="a8"/>
        <w:numPr>
          <w:ilvl w:val="0"/>
          <w:numId w:val="40"/>
        </w:numPr>
        <w:tabs>
          <w:tab w:val="left" w:pos="284"/>
          <w:tab w:val="left" w:pos="567"/>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bCs/>
          <w:noProof/>
          <w:sz w:val="24"/>
          <w:szCs w:val="24"/>
        </w:rPr>
        <w:t>Требованияк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ому облику </w:t>
      </w:r>
      <w:r w:rsidRPr="00941490">
        <w:rPr>
          <w:rFonts w:ascii="Times New Roman" w:eastAsia="Times New Roman" w:hAnsi="Times New Roman"/>
          <w:sz w:val="24"/>
          <w:szCs w:val="24"/>
        </w:rPr>
        <w:t xml:space="preserve">территорий городского округа в части требований к внешнему виду ограждений </w:t>
      </w:r>
      <w:r>
        <w:rPr>
          <w:rFonts w:ascii="Times New Roman" w:hAnsi="Times New Roman"/>
          <w:bCs/>
          <w:noProof/>
          <w:sz w:val="24"/>
          <w:szCs w:val="24"/>
        </w:rPr>
        <w:t xml:space="preserve">(далее – </w:t>
      </w:r>
      <w:r w:rsidRPr="00941490">
        <w:rPr>
          <w:rFonts w:ascii="Times New Roman" w:eastAsia="Times New Roman" w:hAnsi="Times New Roman"/>
          <w:sz w:val="24"/>
          <w:szCs w:val="24"/>
        </w:rPr>
        <w:t xml:space="preserve">требования к внешнему виду ограждений) </w:t>
      </w:r>
      <w:r w:rsidRPr="00454081">
        <w:rPr>
          <w:rFonts w:ascii="Times New Roman" w:hAnsi="Times New Roman"/>
          <w:bCs/>
          <w:noProof/>
          <w:sz w:val="24"/>
          <w:szCs w:val="24"/>
        </w:rPr>
        <w:t xml:space="preserve">- </w:t>
      </w:r>
      <w:r w:rsidRPr="00454081">
        <w:rPr>
          <w:rFonts w:ascii="Times New Roman" w:eastAsia="Times New Roman" w:hAnsi="Times New Roman"/>
          <w:sz w:val="24"/>
          <w:szCs w:val="24"/>
        </w:rPr>
        <w:t>совокупность объемных, пространственных, колористических и иных решений внешних поверхностей</w:t>
      </w:r>
      <w:r>
        <w:rPr>
          <w:rFonts w:ascii="Times New Roman" w:eastAsia="Times New Roman" w:hAnsi="Times New Roman"/>
          <w:sz w:val="24"/>
          <w:szCs w:val="24"/>
        </w:rPr>
        <w:t xml:space="preserve"> ограждений</w:t>
      </w:r>
      <w:r>
        <w:rPr>
          <w:rFonts w:ascii="Times New Roman" w:hAnsi="Times New Roman"/>
          <w:sz w:val="24"/>
          <w:szCs w:val="24"/>
        </w:rPr>
        <w:t>:</w:t>
      </w:r>
    </w:p>
    <w:p w:rsidR="00291EBD" w:rsidRPr="004069CD" w:rsidRDefault="00291EBD" w:rsidP="00291EBD">
      <w:pPr>
        <w:pStyle w:val="a8"/>
        <w:numPr>
          <w:ilvl w:val="0"/>
          <w:numId w:val="23"/>
        </w:numPr>
        <w:tabs>
          <w:tab w:val="left" w:pos="284"/>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sz w:val="24"/>
          <w:szCs w:val="24"/>
        </w:rPr>
        <w:t xml:space="preserve">постоянных - </w:t>
      </w:r>
      <w:r>
        <w:rPr>
          <w:rFonts w:ascii="Times New Roman" w:eastAsia="Times New Roman" w:hAnsi="Times New Roman"/>
          <w:sz w:val="24"/>
          <w:szCs w:val="24"/>
        </w:rPr>
        <w:t>с</w:t>
      </w:r>
      <w:r w:rsidRPr="004069CD">
        <w:rPr>
          <w:rFonts w:ascii="Times New Roman" w:eastAsia="Times New Roman" w:hAnsi="Times New Roman"/>
          <w:sz w:val="24"/>
          <w:szCs w:val="24"/>
        </w:rPr>
        <w:t>плошны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огра</w:t>
      </w:r>
      <w:r>
        <w:rPr>
          <w:rFonts w:ascii="Times New Roman" w:eastAsia="Times New Roman" w:hAnsi="Times New Roman"/>
          <w:sz w:val="24"/>
          <w:szCs w:val="24"/>
        </w:rPr>
        <w:t>ждений</w:t>
      </w:r>
      <w:r w:rsidRPr="004069CD">
        <w:rPr>
          <w:rFonts w:ascii="Times New Roman" w:eastAsia="Times New Roman" w:hAnsi="Times New Roman"/>
          <w:sz w:val="24"/>
          <w:szCs w:val="24"/>
        </w:rPr>
        <w:t>, образующи</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самостоятельно или</w:t>
      </w:r>
      <w:r>
        <w:rPr>
          <w:rFonts w:ascii="Times New Roman" w:eastAsia="Times New Roman" w:hAnsi="Times New Roman"/>
          <w:sz w:val="24"/>
          <w:szCs w:val="24"/>
        </w:rPr>
        <w:br/>
      </w:r>
      <w:r w:rsidRPr="004069CD">
        <w:rPr>
          <w:rFonts w:ascii="Times New Roman" w:eastAsia="Times New Roman" w:hAnsi="Times New Roman"/>
          <w:sz w:val="24"/>
          <w:szCs w:val="24"/>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r>
        <w:rPr>
          <w:rFonts w:ascii="Times New Roman" w:eastAsia="Times New Roman" w:hAnsi="Times New Roman"/>
          <w:sz w:val="24"/>
          <w:szCs w:val="24"/>
        </w:rPr>
        <w:t>;</w:t>
      </w:r>
    </w:p>
    <w:p w:rsidR="00291EBD" w:rsidRPr="004069CD" w:rsidRDefault="00291EBD" w:rsidP="00291EBD">
      <w:pPr>
        <w:pStyle w:val="a8"/>
        <w:numPr>
          <w:ilvl w:val="0"/>
          <w:numId w:val="23"/>
        </w:numPr>
        <w:tabs>
          <w:tab w:val="left" w:pos="284"/>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sz w:val="24"/>
          <w:szCs w:val="24"/>
        </w:rPr>
        <w:t xml:space="preserve">мобильных (временных) </w:t>
      </w:r>
      <w:r w:rsidR="00777FD4">
        <w:rPr>
          <w:rFonts w:ascii="Times New Roman" w:hAnsi="Times New Roman"/>
          <w:sz w:val="24"/>
          <w:szCs w:val="24"/>
        </w:rPr>
        <w:t>-</w:t>
      </w:r>
      <w:r w:rsidR="00777FD4">
        <w:rPr>
          <w:rFonts w:ascii="Times New Roman" w:eastAsia="Times New Roman" w:hAnsi="Times New Roman"/>
          <w:sz w:val="24"/>
          <w:szCs w:val="24"/>
        </w:rPr>
        <w:t xml:space="preserve"> о</w:t>
      </w:r>
      <w:r w:rsidRPr="004069CD">
        <w:rPr>
          <w:rFonts w:ascii="Times New Roman" w:eastAsia="Times New Roman" w:hAnsi="Times New Roman"/>
          <w:sz w:val="24"/>
          <w:szCs w:val="24"/>
        </w:rPr>
        <w:t>граждающи</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элемент</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 столбик</w:t>
      </w:r>
      <w:r>
        <w:rPr>
          <w:rFonts w:ascii="Times New Roman" w:eastAsia="Times New Roman" w:hAnsi="Times New Roman"/>
          <w:sz w:val="24"/>
          <w:szCs w:val="24"/>
        </w:rPr>
        <w:t>ов</w:t>
      </w:r>
      <w:r w:rsidRPr="004069CD">
        <w:rPr>
          <w:rFonts w:ascii="Times New Roman" w:eastAsia="Times New Roman" w:hAnsi="Times New Roman"/>
          <w:sz w:val="24"/>
          <w:szCs w:val="24"/>
        </w:rPr>
        <w:t>, боллард</w:t>
      </w:r>
      <w:r>
        <w:rPr>
          <w:rFonts w:ascii="Times New Roman" w:eastAsia="Times New Roman" w:hAnsi="Times New Roman"/>
          <w:sz w:val="24"/>
          <w:szCs w:val="24"/>
        </w:rPr>
        <w:t>ов</w:t>
      </w:r>
      <w:r w:rsidRPr="004069CD">
        <w:rPr>
          <w:rFonts w:ascii="Times New Roman" w:eastAsia="Times New Roman" w:hAnsi="Times New Roman"/>
          <w:sz w:val="24"/>
          <w:szCs w:val="24"/>
        </w:rPr>
        <w:t>, делиниатор</w:t>
      </w:r>
      <w:r>
        <w:rPr>
          <w:rFonts w:ascii="Times New Roman" w:eastAsia="Times New Roman" w:hAnsi="Times New Roman"/>
          <w:sz w:val="24"/>
          <w:szCs w:val="24"/>
        </w:rPr>
        <w:t>ов</w:t>
      </w:r>
      <w:r w:rsidRPr="004069CD">
        <w:rPr>
          <w:rFonts w:ascii="Times New Roman" w:eastAsia="Times New Roman" w:hAnsi="Times New Roman"/>
          <w:sz w:val="24"/>
          <w:szCs w:val="24"/>
        </w:rPr>
        <w:t>, блок</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(пластиковы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водоналивны</w:t>
      </w:r>
      <w:r>
        <w:rPr>
          <w:rFonts w:ascii="Times New Roman" w:eastAsia="Times New Roman" w:hAnsi="Times New Roman"/>
          <w:sz w:val="24"/>
          <w:szCs w:val="24"/>
        </w:rPr>
        <w:t>х</w:t>
      </w:r>
      <w:r w:rsidRPr="004069CD">
        <w:rPr>
          <w:rFonts w:ascii="Times New Roman" w:eastAsia="Times New Roman" w:hAnsi="Times New Roman"/>
          <w:sz w:val="24"/>
          <w:szCs w:val="24"/>
        </w:rPr>
        <w:t>, бетонны</w:t>
      </w:r>
      <w:r>
        <w:rPr>
          <w:rFonts w:ascii="Times New Roman" w:eastAsia="Times New Roman" w:hAnsi="Times New Roman"/>
          <w:sz w:val="24"/>
          <w:szCs w:val="24"/>
        </w:rPr>
        <w:t>х</w:t>
      </w:r>
      <w:r w:rsidRPr="004069CD">
        <w:rPr>
          <w:rFonts w:ascii="Times New Roman" w:eastAsia="Times New Roman" w:hAnsi="Times New Roman"/>
          <w:sz w:val="24"/>
          <w:szCs w:val="24"/>
        </w:rPr>
        <w:t>), зелены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насаждени</w:t>
      </w:r>
      <w:r>
        <w:rPr>
          <w:rFonts w:ascii="Times New Roman" w:eastAsia="Times New Roman" w:hAnsi="Times New Roman"/>
          <w:sz w:val="24"/>
          <w:szCs w:val="24"/>
        </w:rPr>
        <w:t>й</w:t>
      </w:r>
      <w:r w:rsidRPr="004069CD">
        <w:rPr>
          <w:rFonts w:ascii="Times New Roman" w:eastAsia="Times New Roman" w:hAnsi="Times New Roman"/>
          <w:sz w:val="24"/>
          <w:szCs w:val="24"/>
        </w:rPr>
        <w:t>, подпорны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стен</w:t>
      </w:r>
      <w:r>
        <w:rPr>
          <w:rFonts w:ascii="Times New Roman" w:eastAsia="Times New Roman" w:hAnsi="Times New Roman"/>
          <w:sz w:val="24"/>
          <w:szCs w:val="24"/>
        </w:rPr>
        <w:t>ок</w:t>
      </w:r>
      <w:r w:rsidRPr="004069CD">
        <w:rPr>
          <w:rFonts w:ascii="Times New Roman" w:eastAsia="Times New Roman" w:hAnsi="Times New Roman"/>
          <w:sz w:val="24"/>
          <w:szCs w:val="24"/>
        </w:rPr>
        <w:t xml:space="preserve"> с установкой парапетных ограждений, участк</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рельефа</w:t>
      </w:r>
      <w:r>
        <w:rPr>
          <w:rFonts w:ascii="Times New Roman" w:eastAsia="Times New Roman" w:hAnsi="Times New Roman"/>
          <w:sz w:val="24"/>
          <w:szCs w:val="24"/>
        </w:rPr>
        <w:t>;</w:t>
      </w:r>
    </w:p>
    <w:p w:rsidR="00291EBD" w:rsidRPr="00C07588" w:rsidRDefault="00291EBD" w:rsidP="00291EBD">
      <w:pPr>
        <w:pStyle w:val="a8"/>
        <w:numPr>
          <w:ilvl w:val="0"/>
          <w:numId w:val="23"/>
        </w:numPr>
        <w:tabs>
          <w:tab w:val="left" w:pos="284"/>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sz w:val="24"/>
          <w:szCs w:val="24"/>
        </w:rPr>
        <w:t xml:space="preserve">механических барьеров - </w:t>
      </w:r>
      <w:r>
        <w:rPr>
          <w:rFonts w:ascii="Times New Roman" w:eastAsia="Times New Roman" w:hAnsi="Times New Roman"/>
          <w:sz w:val="24"/>
          <w:szCs w:val="24"/>
        </w:rPr>
        <w:t>о</w:t>
      </w:r>
      <w:r w:rsidRPr="004069CD">
        <w:rPr>
          <w:rFonts w:ascii="Times New Roman" w:eastAsia="Times New Roman" w:hAnsi="Times New Roman"/>
          <w:sz w:val="24"/>
          <w:szCs w:val="24"/>
        </w:rPr>
        <w:t>граждающи</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устройств - устройств, предназначенны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для временного ограничения прохода и (или) проезда на территорию (шлагбаум</w:t>
      </w:r>
      <w:r>
        <w:rPr>
          <w:rFonts w:ascii="Times New Roman" w:eastAsia="Times New Roman" w:hAnsi="Times New Roman"/>
          <w:sz w:val="24"/>
          <w:szCs w:val="24"/>
        </w:rPr>
        <w:t>ов</w:t>
      </w:r>
      <w:r w:rsidRPr="004069CD">
        <w:rPr>
          <w:rFonts w:ascii="Times New Roman" w:eastAsia="Times New Roman" w:hAnsi="Times New Roman"/>
          <w:sz w:val="24"/>
          <w:szCs w:val="24"/>
        </w:rPr>
        <w:t>, калит</w:t>
      </w:r>
      <w:r>
        <w:rPr>
          <w:rFonts w:ascii="Times New Roman" w:eastAsia="Times New Roman" w:hAnsi="Times New Roman"/>
          <w:sz w:val="24"/>
          <w:szCs w:val="24"/>
        </w:rPr>
        <w:t>ок</w:t>
      </w:r>
      <w:r w:rsidRPr="004069CD">
        <w:rPr>
          <w:rFonts w:ascii="Times New Roman" w:eastAsia="Times New Roman" w:hAnsi="Times New Roman"/>
          <w:sz w:val="24"/>
          <w:szCs w:val="24"/>
        </w:rPr>
        <w:t>, ворот и ины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подобны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устройствам), устанавливаемы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отдельно или в составе ограждений</w:t>
      </w:r>
      <w:r>
        <w:rPr>
          <w:rFonts w:ascii="Times New Roman" w:eastAsia="Times New Roman" w:hAnsi="Times New Roman"/>
          <w:sz w:val="24"/>
          <w:szCs w:val="24"/>
        </w:rPr>
        <w:t>;</w:t>
      </w:r>
    </w:p>
    <w:p w:rsidR="00291EBD" w:rsidRPr="004069CD" w:rsidRDefault="00291EBD" w:rsidP="00291EBD">
      <w:pPr>
        <w:pStyle w:val="a8"/>
        <w:numPr>
          <w:ilvl w:val="0"/>
          <w:numId w:val="23"/>
        </w:numPr>
        <w:tabs>
          <w:tab w:val="left" w:pos="284"/>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sz w:val="24"/>
          <w:szCs w:val="24"/>
        </w:rPr>
        <w:t>инвентарных (строительных) ограждений.</w:t>
      </w:r>
    </w:p>
    <w:p w:rsidR="00291EBD" w:rsidRPr="005D3CB0" w:rsidRDefault="00291EBD" w:rsidP="00291EBD">
      <w:pPr>
        <w:pStyle w:val="a8"/>
        <w:numPr>
          <w:ilvl w:val="0"/>
          <w:numId w:val="40"/>
        </w:numPr>
        <w:tabs>
          <w:tab w:val="left" w:pos="426"/>
          <w:tab w:val="left" w:pos="851"/>
          <w:tab w:val="left" w:pos="993"/>
        </w:tabs>
        <w:spacing w:after="0" w:line="276" w:lineRule="auto"/>
        <w:ind w:left="0" w:right="-1" w:firstLine="567"/>
        <w:jc w:val="both"/>
        <w:rPr>
          <w:rFonts w:ascii="Times New Roman" w:hAnsi="Times New Roman"/>
          <w:bCs/>
          <w:noProof/>
          <w:color w:val="FF0000"/>
          <w:sz w:val="24"/>
          <w:szCs w:val="24"/>
        </w:rPr>
      </w:pPr>
      <w:r w:rsidRPr="00B637EF">
        <w:rPr>
          <w:rFonts w:ascii="Times New Roman" w:hAnsi="Times New Roman"/>
          <w:bCs/>
          <w:noProof/>
          <w:sz w:val="24"/>
          <w:szCs w:val="24"/>
        </w:rPr>
        <w:t xml:space="preserve">Архитектурно-художественные требования к </w:t>
      </w:r>
      <w:r>
        <w:rPr>
          <w:rFonts w:ascii="Times New Roman" w:hAnsi="Times New Roman"/>
          <w:bCs/>
          <w:noProof/>
          <w:sz w:val="24"/>
          <w:szCs w:val="24"/>
        </w:rPr>
        <w:t xml:space="preserve">внешнему виду </w:t>
      </w:r>
      <w:r w:rsidRPr="00B637EF">
        <w:rPr>
          <w:rFonts w:ascii="Times New Roman" w:hAnsi="Times New Roman"/>
          <w:bCs/>
          <w:noProof/>
          <w:sz w:val="24"/>
          <w:szCs w:val="24"/>
        </w:rPr>
        <w:t>ограждени</w:t>
      </w:r>
      <w:r>
        <w:rPr>
          <w:rFonts w:ascii="Times New Roman" w:hAnsi="Times New Roman"/>
          <w:bCs/>
          <w:noProof/>
          <w:sz w:val="24"/>
          <w:szCs w:val="24"/>
        </w:rPr>
        <w:t>й</w:t>
      </w:r>
      <w:r w:rsidRPr="00B637EF">
        <w:rPr>
          <w:rFonts w:ascii="Times New Roman" w:hAnsi="Times New Roman"/>
          <w:bCs/>
          <w:noProof/>
          <w:sz w:val="24"/>
          <w:szCs w:val="24"/>
        </w:rPr>
        <w:t xml:space="preserve"> не распространяются на: </w:t>
      </w:r>
    </w:p>
    <w:p w:rsidR="00291EBD" w:rsidRPr="00551FF6" w:rsidRDefault="00291EBD" w:rsidP="00291EBD">
      <w:pPr>
        <w:pStyle w:val="a8"/>
        <w:numPr>
          <w:ilvl w:val="0"/>
          <w:numId w:val="21"/>
        </w:numPr>
        <w:tabs>
          <w:tab w:val="left" w:pos="284"/>
          <w:tab w:val="left" w:pos="851"/>
        </w:tabs>
        <w:spacing w:after="0" w:line="276" w:lineRule="auto"/>
        <w:ind w:left="0" w:firstLine="567"/>
        <w:jc w:val="both"/>
        <w:rPr>
          <w:rFonts w:ascii="Times New Roman" w:hAnsi="Times New Roman"/>
          <w:sz w:val="24"/>
          <w:szCs w:val="24"/>
        </w:rPr>
      </w:pPr>
      <w:r w:rsidRPr="00551FF6">
        <w:rPr>
          <w:rFonts w:ascii="Times New Roman" w:eastAsia="Times New Roman" w:hAnsi="Times New Roman"/>
          <w:sz w:val="24"/>
          <w:szCs w:val="24"/>
        </w:rPr>
        <w:t>ограждения, в отношении которых ремонтные и иные работы проводятся</w:t>
      </w:r>
      <w:r>
        <w:rPr>
          <w:rFonts w:ascii="Times New Roman" w:eastAsia="Times New Roman" w:hAnsi="Times New Roman"/>
          <w:sz w:val="24"/>
          <w:szCs w:val="24"/>
        </w:rPr>
        <w:br/>
      </w:r>
      <w:r w:rsidRPr="00551FF6">
        <w:rPr>
          <w:rFonts w:ascii="Times New Roman" w:eastAsia="Times New Roman" w:hAnsi="Times New Roman"/>
          <w:sz w:val="24"/>
          <w:szCs w:val="24"/>
        </w:rPr>
        <w:t xml:space="preserve">в соответствии с требованиями </w:t>
      </w:r>
      <w:r w:rsidRPr="00551FF6">
        <w:rPr>
          <w:rFonts w:ascii="Times New Roman" w:hAnsi="Times New Roman"/>
          <w:sz w:val="24"/>
          <w:szCs w:val="24"/>
        </w:rPr>
        <w:t>Федерального закона от 25.06.2002 № 73-ФЗ «Об объектах культурного наследия (памятниках истории и культуры) народов Российской Федерации»;</w:t>
      </w:r>
    </w:p>
    <w:p w:rsidR="00291EBD" w:rsidRPr="00551FF6" w:rsidRDefault="00291EBD" w:rsidP="00291EBD">
      <w:pPr>
        <w:pStyle w:val="a8"/>
        <w:numPr>
          <w:ilvl w:val="0"/>
          <w:numId w:val="21"/>
        </w:numPr>
        <w:tabs>
          <w:tab w:val="left" w:pos="284"/>
          <w:tab w:val="left" w:pos="851"/>
        </w:tabs>
        <w:spacing w:after="0" w:line="276" w:lineRule="auto"/>
        <w:ind w:left="0" w:firstLine="567"/>
        <w:jc w:val="both"/>
        <w:rPr>
          <w:rFonts w:ascii="Verdana" w:eastAsia="Times New Roman" w:hAnsi="Verdana"/>
          <w:sz w:val="24"/>
          <w:szCs w:val="24"/>
        </w:rPr>
      </w:pPr>
      <w:r w:rsidRPr="00551FF6">
        <w:rPr>
          <w:rFonts w:ascii="Times New Roman" w:eastAsia="Times New Roman" w:hAnsi="Times New Roman"/>
          <w:sz w:val="24"/>
          <w:szCs w:val="24"/>
        </w:rPr>
        <w:t>ограждения объектов обороны, обеспечения вооруженных сил и сопутствующей инфраструктуры, размещаем</w:t>
      </w:r>
      <w:r>
        <w:rPr>
          <w:rFonts w:ascii="Times New Roman" w:eastAsia="Times New Roman" w:hAnsi="Times New Roman"/>
          <w:sz w:val="24"/>
          <w:szCs w:val="24"/>
        </w:rPr>
        <w:t>ые</w:t>
      </w:r>
      <w:r w:rsidRPr="00551FF6">
        <w:rPr>
          <w:rFonts w:ascii="Times New Roman" w:eastAsia="Times New Roman" w:hAnsi="Times New Roman"/>
          <w:sz w:val="24"/>
          <w:szCs w:val="24"/>
        </w:rPr>
        <w:t xml:space="preserve"> (используемые) для обеспечения деятельности указанных объектов;</w:t>
      </w:r>
    </w:p>
    <w:p w:rsidR="00291EBD" w:rsidRDefault="00291EBD" w:rsidP="00291EBD">
      <w:pPr>
        <w:pStyle w:val="a8"/>
        <w:numPr>
          <w:ilvl w:val="0"/>
          <w:numId w:val="21"/>
        </w:numPr>
        <w:tabs>
          <w:tab w:val="left" w:pos="284"/>
          <w:tab w:val="left" w:pos="426"/>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spacing w:val="2"/>
          <w:sz w:val="24"/>
          <w:szCs w:val="24"/>
          <w:shd w:val="clear" w:color="auto" w:fill="FFFFFF"/>
        </w:rPr>
        <w:t>защитные устройства автомобильных дорог</w:t>
      </w:r>
      <w:r>
        <w:rPr>
          <w:rFonts w:ascii="Times New Roman" w:hAnsi="Times New Roman"/>
          <w:spacing w:val="2"/>
          <w:sz w:val="24"/>
          <w:szCs w:val="24"/>
          <w:shd w:val="clear" w:color="auto" w:fill="FFFFFF"/>
        </w:rPr>
        <w:t xml:space="preserve">, </w:t>
      </w:r>
      <w:r>
        <w:rPr>
          <w:rFonts w:ascii="Times New Roman" w:eastAsia="Times New Roman" w:hAnsi="Times New Roman"/>
          <w:sz w:val="24"/>
          <w:szCs w:val="24"/>
        </w:rPr>
        <w:t xml:space="preserve">установка, </w:t>
      </w:r>
      <w:r w:rsidRPr="00551FF6">
        <w:rPr>
          <w:rFonts w:ascii="Times New Roman" w:eastAsia="Times New Roman" w:hAnsi="Times New Roman"/>
          <w:sz w:val="24"/>
          <w:szCs w:val="24"/>
        </w:rPr>
        <w:t xml:space="preserve">ремонтные и иные </w:t>
      </w:r>
      <w:r w:rsidR="00777FD4" w:rsidRPr="00551FF6">
        <w:rPr>
          <w:rFonts w:ascii="Times New Roman" w:eastAsia="Times New Roman" w:hAnsi="Times New Roman"/>
          <w:sz w:val="24"/>
          <w:szCs w:val="24"/>
        </w:rPr>
        <w:t>работы,</w:t>
      </w:r>
      <w:r>
        <w:rPr>
          <w:rFonts w:ascii="Times New Roman" w:eastAsia="Times New Roman" w:hAnsi="Times New Roman"/>
          <w:sz w:val="24"/>
          <w:szCs w:val="24"/>
        </w:rPr>
        <w:t xml:space="preserve"> в отношении которых</w:t>
      </w:r>
      <w:r w:rsidRPr="00551FF6">
        <w:rPr>
          <w:rFonts w:ascii="Times New Roman" w:eastAsia="Times New Roman" w:hAnsi="Times New Roman"/>
          <w:sz w:val="24"/>
          <w:szCs w:val="24"/>
        </w:rPr>
        <w:t xml:space="preserve"> проводятся в соответствии с требованиями </w:t>
      </w:r>
      <w:r>
        <w:rPr>
          <w:rFonts w:ascii="Times New Roman" w:hAnsi="Times New Roman"/>
          <w:sz w:val="24"/>
          <w:szCs w:val="24"/>
        </w:rPr>
        <w:t>ф</w:t>
      </w:r>
      <w:r w:rsidRPr="00B74918">
        <w:rPr>
          <w:rFonts w:ascii="Times New Roman" w:hAnsi="Times New Roman"/>
          <w:sz w:val="24"/>
          <w:szCs w:val="24"/>
        </w:rPr>
        <w:t>едеральн</w:t>
      </w:r>
      <w:r>
        <w:rPr>
          <w:rFonts w:ascii="Times New Roman" w:hAnsi="Times New Roman"/>
          <w:sz w:val="24"/>
          <w:szCs w:val="24"/>
        </w:rPr>
        <w:t>ого</w:t>
      </w:r>
      <w:r w:rsidRPr="00B74918">
        <w:rPr>
          <w:rFonts w:ascii="Times New Roman" w:hAnsi="Times New Roman"/>
          <w:sz w:val="24"/>
          <w:szCs w:val="24"/>
        </w:rPr>
        <w:t xml:space="preserve"> закон</w:t>
      </w:r>
      <w:r>
        <w:rPr>
          <w:rFonts w:ascii="Times New Roman" w:hAnsi="Times New Roman"/>
          <w:sz w:val="24"/>
          <w:szCs w:val="24"/>
        </w:rPr>
        <w:t>а</w:t>
      </w:r>
      <w:r w:rsidRPr="00B74918">
        <w:rPr>
          <w:rFonts w:ascii="Times New Roman" w:hAnsi="Times New Roman"/>
          <w:sz w:val="24"/>
          <w:szCs w:val="24"/>
        </w:rPr>
        <w:t xml:space="preserve"> от 08.11.2007 </w:t>
      </w:r>
      <w:r>
        <w:rPr>
          <w:rFonts w:ascii="Times New Roman" w:hAnsi="Times New Roman"/>
          <w:sz w:val="24"/>
          <w:szCs w:val="24"/>
        </w:rPr>
        <w:t>№</w:t>
      </w:r>
      <w:r w:rsidRPr="00B74918">
        <w:rPr>
          <w:rFonts w:ascii="Times New Roman" w:hAnsi="Times New Roman"/>
          <w:sz w:val="24"/>
          <w:szCs w:val="24"/>
        </w:rPr>
        <w:t xml:space="preserve"> 257-ФЗ </w:t>
      </w:r>
      <w:r>
        <w:rPr>
          <w:rFonts w:ascii="Times New Roman" w:hAnsi="Times New Roman"/>
          <w:sz w:val="24"/>
          <w:szCs w:val="24"/>
        </w:rPr>
        <w:t>«</w:t>
      </w:r>
      <w:r w:rsidRPr="00B74918">
        <w:rPr>
          <w:rFonts w:ascii="Times New Roman" w:hAnsi="Times New Roman"/>
          <w:sz w:val="24"/>
          <w:szCs w:val="24"/>
        </w:rPr>
        <w:t>Об автомобильных дорогах и о дорожной деятельности</w:t>
      </w:r>
      <w:r>
        <w:rPr>
          <w:rFonts w:ascii="Times New Roman" w:hAnsi="Times New Roman"/>
          <w:sz w:val="24"/>
          <w:szCs w:val="24"/>
        </w:rPr>
        <w:br/>
      </w:r>
      <w:r w:rsidRPr="00B74918">
        <w:rPr>
          <w:rFonts w:ascii="Times New Roman" w:hAnsi="Times New Roman"/>
          <w:sz w:val="24"/>
          <w:szCs w:val="24"/>
        </w:rPr>
        <w:t>в Российской Федерации и о внесении изменений в отдельные законодательные акты Российской Федерации</w:t>
      </w:r>
      <w:r>
        <w:rPr>
          <w:rFonts w:ascii="Times New Roman" w:hAnsi="Times New Roman"/>
          <w:sz w:val="24"/>
          <w:szCs w:val="24"/>
        </w:rPr>
        <w:t>»;</w:t>
      </w:r>
    </w:p>
    <w:p w:rsidR="00291EBD" w:rsidRPr="00551FF6" w:rsidRDefault="00291EBD" w:rsidP="00291EBD">
      <w:pPr>
        <w:pStyle w:val="a8"/>
        <w:numPr>
          <w:ilvl w:val="0"/>
          <w:numId w:val="21"/>
        </w:numPr>
        <w:tabs>
          <w:tab w:val="left" w:pos="284"/>
          <w:tab w:val="left" w:pos="426"/>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bCs/>
          <w:noProof/>
          <w:sz w:val="24"/>
          <w:szCs w:val="24"/>
        </w:rPr>
        <w:t xml:space="preserve">ограждения, являющиеся конструктивными элементами </w:t>
      </w:r>
      <w:r>
        <w:rPr>
          <w:rFonts w:ascii="Times New Roman" w:hAnsi="Times New Roman"/>
          <w:bCs/>
          <w:noProof/>
          <w:sz w:val="24"/>
          <w:szCs w:val="24"/>
        </w:rPr>
        <w:t>объектов капитального строительства, на которые распространяются требования 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ому облику зданий, строений, сооружений</w:t>
      </w:r>
      <w:r w:rsidRPr="00551FF6">
        <w:rPr>
          <w:rFonts w:ascii="Times New Roman" w:hAnsi="Times New Roman"/>
          <w:bCs/>
          <w:noProof/>
          <w:sz w:val="24"/>
          <w:szCs w:val="24"/>
        </w:rPr>
        <w:t>;</w:t>
      </w:r>
    </w:p>
    <w:p w:rsidR="00291EBD" w:rsidRPr="00551FF6" w:rsidRDefault="00291EBD" w:rsidP="00291EBD">
      <w:pPr>
        <w:pStyle w:val="a8"/>
        <w:numPr>
          <w:ilvl w:val="0"/>
          <w:numId w:val="21"/>
        </w:numPr>
        <w:tabs>
          <w:tab w:val="left" w:pos="284"/>
          <w:tab w:val="left" w:pos="426"/>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bCs/>
          <w:noProof/>
          <w:sz w:val="24"/>
          <w:szCs w:val="24"/>
        </w:rPr>
        <w:lastRenderedPageBreak/>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291EBD" w:rsidRPr="00551FF6" w:rsidRDefault="00291EBD" w:rsidP="00291EBD">
      <w:pPr>
        <w:pStyle w:val="a8"/>
        <w:numPr>
          <w:ilvl w:val="0"/>
          <w:numId w:val="21"/>
        </w:numPr>
        <w:tabs>
          <w:tab w:val="left" w:pos="284"/>
          <w:tab w:val="left" w:pos="426"/>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bCs/>
          <w:noProof/>
          <w:sz w:val="24"/>
          <w:szCs w:val="24"/>
        </w:rPr>
        <w:t xml:space="preserve">ограждения общественных территорий, </w:t>
      </w:r>
      <w:r>
        <w:rPr>
          <w:rFonts w:ascii="Times New Roman" w:hAnsi="Times New Roman"/>
          <w:bCs/>
          <w:noProof/>
          <w:sz w:val="24"/>
          <w:szCs w:val="24"/>
        </w:rPr>
        <w:t>устанавливаемые в соответствии</w:t>
      </w:r>
      <w:r>
        <w:rPr>
          <w:rFonts w:ascii="Times New Roman" w:hAnsi="Times New Roman"/>
          <w:bCs/>
          <w:noProof/>
          <w:sz w:val="24"/>
          <w:szCs w:val="24"/>
        </w:rPr>
        <w:br/>
        <w:t xml:space="preserve">с </w:t>
      </w:r>
      <w:r w:rsidRPr="00551FF6">
        <w:rPr>
          <w:rFonts w:ascii="Times New Roman" w:hAnsi="Times New Roman"/>
          <w:bCs/>
          <w:noProof/>
          <w:sz w:val="24"/>
          <w:szCs w:val="24"/>
        </w:rPr>
        <w:t>концепци</w:t>
      </w:r>
      <w:r>
        <w:rPr>
          <w:rFonts w:ascii="Times New Roman" w:hAnsi="Times New Roman"/>
          <w:bCs/>
          <w:noProof/>
          <w:sz w:val="24"/>
          <w:szCs w:val="24"/>
        </w:rPr>
        <w:t>ямиблагоустройства,</w:t>
      </w:r>
      <w:r w:rsidRPr="00551FF6">
        <w:rPr>
          <w:rFonts w:ascii="Times New Roman" w:hAnsi="Times New Roman"/>
          <w:bCs/>
          <w:noProof/>
          <w:sz w:val="24"/>
          <w:szCs w:val="24"/>
        </w:rPr>
        <w:t xml:space="preserve"> одобрен</w:t>
      </w:r>
      <w:r>
        <w:rPr>
          <w:rFonts w:ascii="Times New Roman" w:hAnsi="Times New Roman"/>
          <w:bCs/>
          <w:noProof/>
          <w:sz w:val="24"/>
          <w:szCs w:val="24"/>
        </w:rPr>
        <w:t>н</w:t>
      </w:r>
      <w:r w:rsidRPr="00551FF6">
        <w:rPr>
          <w:rFonts w:ascii="Times New Roman" w:hAnsi="Times New Roman"/>
          <w:bCs/>
          <w:noProof/>
          <w:sz w:val="24"/>
          <w:szCs w:val="24"/>
        </w:rPr>
        <w:t>ы</w:t>
      </w:r>
      <w:r>
        <w:rPr>
          <w:rFonts w:ascii="Times New Roman" w:hAnsi="Times New Roman"/>
          <w:bCs/>
          <w:noProof/>
          <w:sz w:val="24"/>
          <w:szCs w:val="24"/>
        </w:rPr>
        <w:t>ми</w:t>
      </w:r>
      <w:r w:rsidRPr="00551FF6">
        <w:rPr>
          <w:rFonts w:ascii="Times New Roman" w:hAnsi="Times New Roman"/>
          <w:bCs/>
          <w:noProof/>
          <w:sz w:val="24"/>
          <w:szCs w:val="24"/>
        </w:rPr>
        <w:t xml:space="preserve"> Экспертным советом Министерства благоустройства Московской области.</w:t>
      </w:r>
    </w:p>
    <w:p w:rsidR="00291EBD" w:rsidRPr="00312FC3" w:rsidRDefault="00291EBD" w:rsidP="00291EBD">
      <w:pPr>
        <w:pStyle w:val="a8"/>
        <w:numPr>
          <w:ilvl w:val="0"/>
          <w:numId w:val="40"/>
        </w:numPr>
        <w:tabs>
          <w:tab w:val="left" w:pos="284"/>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bCs/>
          <w:noProof/>
          <w:sz w:val="24"/>
          <w:szCs w:val="24"/>
        </w:rPr>
        <w:t xml:space="preserve">Архитектурно-художественные требования не являются обязательными для существующих </w:t>
      </w:r>
      <w:r w:rsidRPr="00551FF6">
        <w:rPr>
          <w:rFonts w:ascii="Times New Roman" w:hAnsi="Times New Roman"/>
          <w:sz w:val="24"/>
          <w:szCs w:val="24"/>
        </w:rPr>
        <w:t>ограждений, в отношении которых не планируется изменение внешнего вида, за исключением</w:t>
      </w:r>
      <w:r>
        <w:rPr>
          <w:rFonts w:ascii="Times New Roman" w:hAnsi="Times New Roman"/>
          <w:sz w:val="24"/>
          <w:szCs w:val="24"/>
        </w:rPr>
        <w:t xml:space="preserve"> случаев: </w:t>
      </w:r>
    </w:p>
    <w:p w:rsidR="00291EBD" w:rsidRDefault="00291EBD" w:rsidP="00291EBD">
      <w:pPr>
        <w:pStyle w:val="a8"/>
        <w:numPr>
          <w:ilvl w:val="0"/>
          <w:numId w:val="25"/>
        </w:numPr>
        <w:tabs>
          <w:tab w:val="left" w:pos="284"/>
          <w:tab w:val="left" w:pos="851"/>
        </w:tabs>
        <w:spacing w:after="0" w:line="276" w:lineRule="auto"/>
        <w:ind w:left="0" w:right="-1" w:firstLine="567"/>
        <w:jc w:val="both"/>
        <w:rPr>
          <w:rFonts w:ascii="Times New Roman" w:eastAsia="Times New Roman" w:hAnsi="Times New Roman"/>
          <w:sz w:val="24"/>
          <w:szCs w:val="24"/>
        </w:rPr>
      </w:pPr>
      <w:r w:rsidRPr="00D350F6">
        <w:rPr>
          <w:rFonts w:ascii="Times New Roman" w:eastAsia="Times New Roman" w:hAnsi="Times New Roman"/>
          <w:sz w:val="24"/>
          <w:szCs w:val="24"/>
        </w:rPr>
        <w:t>ненадлежащего состояния и содержания ограждени</w:t>
      </w:r>
      <w:r>
        <w:rPr>
          <w:rFonts w:ascii="Times New Roman" w:eastAsia="Times New Roman" w:hAnsi="Times New Roman"/>
          <w:sz w:val="24"/>
          <w:szCs w:val="24"/>
        </w:rPr>
        <w:t>й с несоблюдением требований, указанных в пунктах 6, 12, 13 настоящей статьи;</w:t>
      </w:r>
    </w:p>
    <w:p w:rsidR="00291EBD" w:rsidRPr="00D350F6" w:rsidRDefault="00291EBD" w:rsidP="00291EBD">
      <w:pPr>
        <w:pStyle w:val="a8"/>
        <w:numPr>
          <w:ilvl w:val="0"/>
          <w:numId w:val="25"/>
        </w:numPr>
        <w:tabs>
          <w:tab w:val="left" w:pos="284"/>
          <w:tab w:val="left" w:pos="851"/>
        </w:tabs>
        <w:spacing w:after="0" w:line="276" w:lineRule="auto"/>
        <w:ind w:left="0" w:right="-1" w:firstLine="567"/>
        <w:jc w:val="both"/>
        <w:rPr>
          <w:rFonts w:ascii="Times New Roman" w:hAnsi="Times New Roman"/>
          <w:bCs/>
          <w:noProof/>
          <w:sz w:val="24"/>
          <w:szCs w:val="24"/>
        </w:rPr>
      </w:pPr>
      <w:r>
        <w:rPr>
          <w:rFonts w:ascii="Times New Roman" w:eastAsia="Times New Roman" w:hAnsi="Times New Roman"/>
          <w:sz w:val="24"/>
          <w:szCs w:val="24"/>
        </w:rPr>
        <w:t>самовольной установки.</w:t>
      </w:r>
    </w:p>
    <w:p w:rsidR="00291EBD" w:rsidRPr="00551FF6" w:rsidRDefault="00291EBD" w:rsidP="00291EBD">
      <w:pPr>
        <w:pStyle w:val="a8"/>
        <w:numPr>
          <w:ilvl w:val="0"/>
          <w:numId w:val="40"/>
        </w:numPr>
        <w:tabs>
          <w:tab w:val="left" w:pos="284"/>
          <w:tab w:val="left" w:pos="851"/>
        </w:tabs>
        <w:spacing w:after="0" w:line="276" w:lineRule="auto"/>
        <w:ind w:hanging="502"/>
        <w:jc w:val="both"/>
        <w:rPr>
          <w:rFonts w:ascii="Times New Roman" w:hAnsi="Times New Roman"/>
          <w:bCs/>
          <w:noProof/>
          <w:sz w:val="24"/>
          <w:szCs w:val="24"/>
        </w:rPr>
      </w:pPr>
      <w:r>
        <w:rPr>
          <w:rFonts w:ascii="Times New Roman" w:eastAsia="Times New Roman" w:hAnsi="Times New Roman"/>
          <w:sz w:val="24"/>
          <w:szCs w:val="24"/>
        </w:rPr>
        <w:t>Установка ограждений запрещается без согласования (разрешения):</w:t>
      </w:r>
    </w:p>
    <w:p w:rsidR="00291EBD" w:rsidRDefault="00291EBD" w:rsidP="00291EBD">
      <w:pPr>
        <w:pStyle w:val="a8"/>
        <w:numPr>
          <w:ilvl w:val="0"/>
          <w:numId w:val="24"/>
        </w:numPr>
        <w:tabs>
          <w:tab w:val="left" w:pos="284"/>
          <w:tab w:val="left" w:pos="851"/>
        </w:tabs>
        <w:spacing w:after="0" w:line="276" w:lineRule="auto"/>
        <w:ind w:left="0" w:firstLine="567"/>
        <w:jc w:val="both"/>
        <w:rPr>
          <w:rFonts w:ascii="Times New Roman" w:hAnsi="Times New Roman"/>
          <w:sz w:val="24"/>
          <w:szCs w:val="24"/>
        </w:rPr>
      </w:pPr>
      <w:r>
        <w:rPr>
          <w:rFonts w:ascii="Times New Roman" w:hAnsi="Times New Roman"/>
          <w:bCs/>
          <w:noProof/>
          <w:sz w:val="24"/>
          <w:szCs w:val="24"/>
        </w:rPr>
        <w:t xml:space="preserve">для постоянных </w:t>
      </w:r>
      <w:r w:rsidRPr="00D350F6">
        <w:rPr>
          <w:rFonts w:ascii="Times New Roman" w:hAnsi="Times New Roman"/>
          <w:bCs/>
          <w:noProof/>
          <w:sz w:val="24"/>
          <w:szCs w:val="24"/>
        </w:rPr>
        <w:t>ограждений</w:t>
      </w:r>
      <w:r>
        <w:rPr>
          <w:rFonts w:ascii="Times New Roman" w:hAnsi="Times New Roman"/>
          <w:bCs/>
          <w:noProof/>
          <w:sz w:val="24"/>
          <w:szCs w:val="24"/>
        </w:rPr>
        <w:t xml:space="preserve"> и механических барьеров, устанавливаемых при </w:t>
      </w:r>
      <w:r w:rsidRPr="00551FF6">
        <w:rPr>
          <w:rFonts w:ascii="Times New Roman" w:hAnsi="Times New Roman"/>
          <w:bCs/>
          <w:noProof/>
          <w:sz w:val="24"/>
          <w:szCs w:val="24"/>
        </w:rPr>
        <w:t>созда</w:t>
      </w:r>
      <w:r>
        <w:rPr>
          <w:rFonts w:ascii="Times New Roman" w:hAnsi="Times New Roman"/>
          <w:bCs/>
          <w:noProof/>
          <w:sz w:val="24"/>
          <w:szCs w:val="24"/>
        </w:rPr>
        <w:t>нии</w:t>
      </w:r>
      <w:r w:rsidRPr="00551FF6">
        <w:rPr>
          <w:rFonts w:ascii="Times New Roman" w:hAnsi="Times New Roman"/>
          <w:bCs/>
          <w:noProof/>
          <w:sz w:val="24"/>
          <w:szCs w:val="24"/>
        </w:rPr>
        <w:t xml:space="preserve"> и реконстру</w:t>
      </w:r>
      <w:r>
        <w:rPr>
          <w:rFonts w:ascii="Times New Roman" w:hAnsi="Times New Roman"/>
          <w:bCs/>
          <w:noProof/>
          <w:sz w:val="24"/>
          <w:szCs w:val="24"/>
        </w:rPr>
        <w:t xml:space="preserve">кцииобъектов капитального строительства - в отсутствии оформленного </w:t>
      </w:r>
      <w:r w:rsidRPr="00551FF6">
        <w:rPr>
          <w:rFonts w:ascii="Times New Roman" w:hAnsi="Times New Roman"/>
          <w:sz w:val="24"/>
          <w:szCs w:val="24"/>
        </w:rPr>
        <w:t>Свидетельств</w:t>
      </w:r>
      <w:r>
        <w:rPr>
          <w:rFonts w:ascii="Times New Roman" w:hAnsi="Times New Roman"/>
          <w:sz w:val="24"/>
          <w:szCs w:val="24"/>
        </w:rPr>
        <w:t>а</w:t>
      </w:r>
      <w:r w:rsidRPr="00551FF6">
        <w:rPr>
          <w:rFonts w:ascii="Times New Roman" w:hAnsi="Times New Roman"/>
          <w:sz w:val="24"/>
          <w:szCs w:val="24"/>
        </w:rPr>
        <w:t xml:space="preserve"> о согласовании архитектурно-градостроительного облика объекта капитального строительства на территории Московской области</w:t>
      </w:r>
      <w:r>
        <w:rPr>
          <w:rFonts w:ascii="Times New Roman" w:hAnsi="Times New Roman"/>
          <w:sz w:val="24"/>
          <w:szCs w:val="24"/>
        </w:rPr>
        <w:t xml:space="preserve"> (далее - Свидетельства АГО), в котором указана информация о внешнем виде ограждений;</w:t>
      </w:r>
    </w:p>
    <w:p w:rsidR="00291EBD" w:rsidRDefault="00291EBD" w:rsidP="00291EBD">
      <w:pPr>
        <w:pStyle w:val="a8"/>
        <w:numPr>
          <w:ilvl w:val="0"/>
          <w:numId w:val="24"/>
        </w:numPr>
        <w:tabs>
          <w:tab w:val="left" w:pos="284"/>
          <w:tab w:val="left" w:pos="851"/>
        </w:tabs>
        <w:spacing w:after="0" w:line="276" w:lineRule="auto"/>
        <w:ind w:left="0" w:firstLine="567"/>
        <w:jc w:val="both"/>
        <w:rPr>
          <w:rFonts w:ascii="Times New Roman" w:hAnsi="Times New Roman"/>
          <w:sz w:val="24"/>
          <w:szCs w:val="24"/>
        </w:rPr>
      </w:pPr>
      <w:r w:rsidRPr="00D350F6">
        <w:rPr>
          <w:rFonts w:ascii="Times New Roman" w:hAnsi="Times New Roman"/>
          <w:bCs/>
          <w:noProof/>
          <w:sz w:val="24"/>
          <w:szCs w:val="24"/>
        </w:rPr>
        <w:t xml:space="preserve">для </w:t>
      </w:r>
      <w:r>
        <w:rPr>
          <w:rFonts w:ascii="Times New Roman" w:hAnsi="Times New Roman"/>
          <w:bCs/>
          <w:noProof/>
          <w:sz w:val="24"/>
          <w:szCs w:val="24"/>
        </w:rPr>
        <w:t xml:space="preserve">постоянных </w:t>
      </w:r>
      <w:r w:rsidRPr="00D350F6">
        <w:rPr>
          <w:rFonts w:ascii="Times New Roman" w:hAnsi="Times New Roman"/>
          <w:bCs/>
          <w:noProof/>
          <w:sz w:val="24"/>
          <w:szCs w:val="24"/>
        </w:rPr>
        <w:t>ограждений</w:t>
      </w:r>
      <w:r>
        <w:rPr>
          <w:rFonts w:ascii="Times New Roman" w:hAnsi="Times New Roman"/>
          <w:bCs/>
          <w:noProof/>
          <w:sz w:val="24"/>
          <w:szCs w:val="24"/>
        </w:rPr>
        <w:t xml:space="preserve"> и механических барьеров</w:t>
      </w:r>
      <w:r w:rsidRPr="00D350F6">
        <w:rPr>
          <w:rFonts w:ascii="Times New Roman" w:hAnsi="Times New Roman"/>
          <w:bCs/>
          <w:noProof/>
          <w:sz w:val="24"/>
          <w:szCs w:val="24"/>
        </w:rPr>
        <w:t xml:space="preserve">, устанавливаемых вдоль </w:t>
      </w:r>
      <w:r>
        <w:rPr>
          <w:rFonts w:ascii="Times New Roman" w:hAnsi="Times New Roman"/>
          <w:sz w:val="24"/>
          <w:szCs w:val="24"/>
        </w:rPr>
        <w:t xml:space="preserve">приоритетных территорий </w:t>
      </w:r>
      <w:r>
        <w:rPr>
          <w:rFonts w:ascii="Times New Roman" w:hAnsi="Times New Roman"/>
          <w:bCs/>
          <w:noProof/>
          <w:sz w:val="24"/>
          <w:szCs w:val="24"/>
        </w:rPr>
        <w:t>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ого облика </w:t>
      </w:r>
      <w:r w:rsidRPr="00941490">
        <w:rPr>
          <w:rFonts w:ascii="Times New Roman" w:eastAsia="Times New Roman" w:hAnsi="Times New Roman"/>
          <w:sz w:val="24"/>
          <w:szCs w:val="24"/>
        </w:rPr>
        <w:t>городского округа</w:t>
      </w:r>
      <w:r>
        <w:rPr>
          <w:rFonts w:ascii="Times New Roman" w:hAnsi="Times New Roman"/>
          <w:sz w:val="24"/>
          <w:szCs w:val="24"/>
        </w:rPr>
        <w:t xml:space="preserve"> (</w:t>
      </w:r>
      <w:r w:rsidRPr="00D350F6">
        <w:rPr>
          <w:rFonts w:ascii="Times New Roman" w:hAnsi="Times New Roman"/>
          <w:bCs/>
          <w:noProof/>
          <w:sz w:val="24"/>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D350F6">
        <w:rPr>
          <w:rFonts w:ascii="Times New Roman" w:eastAsia="Times New Roman" w:hAnsi="Times New Roman"/>
          <w:sz w:val="24"/>
          <w:szCs w:val="24"/>
        </w:rPr>
        <w:t>территорий объектов культурного наследия с исторически связанными</w:t>
      </w:r>
      <w:r>
        <w:rPr>
          <w:rFonts w:ascii="Times New Roman" w:eastAsia="Times New Roman" w:hAnsi="Times New Roman"/>
          <w:sz w:val="24"/>
          <w:szCs w:val="24"/>
        </w:rPr>
        <w:br/>
      </w:r>
      <w:r w:rsidRPr="00D350F6">
        <w:rPr>
          <w:rFonts w:ascii="Times New Roman" w:eastAsia="Times New Roman" w:hAnsi="Times New Roman"/>
          <w:sz w:val="24"/>
          <w:szCs w:val="24"/>
        </w:rPr>
        <w:t xml:space="preserve">с ними территориями, </w:t>
      </w:r>
      <w:r w:rsidRPr="00D350F6">
        <w:rPr>
          <w:rFonts w:ascii="Times New Roman" w:hAnsi="Times New Roman"/>
          <w:bCs/>
          <w:noProof/>
          <w:sz w:val="24"/>
          <w:szCs w:val="24"/>
        </w:rPr>
        <w:t xml:space="preserve">объектов социальной инфраструктуры, </w:t>
      </w:r>
      <w:r w:rsidRPr="00D350F6">
        <w:rPr>
          <w:rFonts w:ascii="Times New Roman" w:eastAsia="Times New Roman" w:hAnsi="Times New Roman"/>
          <w:sz w:val="24"/>
          <w:szCs w:val="24"/>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D350F6">
        <w:rPr>
          <w:rFonts w:ascii="Times New Roman" w:hAnsi="Times New Roman"/>
          <w:bCs/>
          <w:noProof/>
          <w:sz w:val="24"/>
          <w:szCs w:val="24"/>
        </w:rPr>
        <w:t xml:space="preserve"> въездных групп, мемориальных комплексов, </w:t>
      </w:r>
      <w:r w:rsidRPr="00D350F6">
        <w:rPr>
          <w:rFonts w:ascii="Times New Roman" w:eastAsia="Times New Roman" w:hAnsi="Times New Roman"/>
          <w:sz w:val="24"/>
          <w:szCs w:val="24"/>
        </w:rPr>
        <w:t>скульптурно-архитектурных композиций, монументально-декоративный композиций</w:t>
      </w:r>
      <w:r w:rsidR="00777FD4">
        <w:rPr>
          <w:rFonts w:ascii="Times New Roman" w:eastAsia="Times New Roman" w:hAnsi="Times New Roman"/>
          <w:sz w:val="24"/>
          <w:szCs w:val="24"/>
        </w:rPr>
        <w:t>)</w:t>
      </w:r>
      <w:r w:rsidR="00777FD4">
        <w:rPr>
          <w:rFonts w:ascii="Times New Roman" w:hAnsi="Times New Roman"/>
          <w:bCs/>
          <w:noProof/>
          <w:sz w:val="24"/>
          <w:szCs w:val="24"/>
        </w:rPr>
        <w:t xml:space="preserve"> -</w:t>
      </w:r>
      <w:r>
        <w:rPr>
          <w:rFonts w:ascii="Times New Roman" w:hAnsi="Times New Roman"/>
          <w:bCs/>
          <w:noProof/>
          <w:sz w:val="24"/>
          <w:szCs w:val="24"/>
        </w:rPr>
        <w:t xml:space="preserve">без оформленного </w:t>
      </w:r>
      <w:r w:rsidRPr="00D350F6">
        <w:rPr>
          <w:rFonts w:ascii="Times New Roman" w:eastAsia="Times New Roman" w:hAnsi="Times New Roman"/>
          <w:sz w:val="24"/>
          <w:szCs w:val="24"/>
        </w:rPr>
        <w:t>паспорт</w:t>
      </w:r>
      <w:r>
        <w:rPr>
          <w:rFonts w:ascii="Times New Roman" w:eastAsia="Times New Roman" w:hAnsi="Times New Roman"/>
          <w:sz w:val="24"/>
          <w:szCs w:val="24"/>
        </w:rPr>
        <w:t>а</w:t>
      </w:r>
      <w:r w:rsidRPr="00D350F6">
        <w:rPr>
          <w:rFonts w:ascii="Times New Roman" w:eastAsia="Times New Roman" w:hAnsi="Times New Roman"/>
          <w:sz w:val="24"/>
          <w:szCs w:val="24"/>
        </w:rPr>
        <w:t xml:space="preserve"> колористического решения ограждения</w:t>
      </w:r>
      <w:r>
        <w:rPr>
          <w:rFonts w:ascii="Times New Roman" w:eastAsia="Times New Roman" w:hAnsi="Times New Roman"/>
          <w:sz w:val="24"/>
          <w:szCs w:val="24"/>
        </w:rPr>
        <w:br/>
      </w:r>
      <w:r w:rsidRPr="00D350F6">
        <w:rPr>
          <w:rFonts w:ascii="Times New Roman" w:eastAsia="Times New Roman" w:hAnsi="Times New Roman"/>
          <w:sz w:val="24"/>
          <w:szCs w:val="24"/>
        </w:rPr>
        <w:t>(далее – колористическ</w:t>
      </w:r>
      <w:r>
        <w:rPr>
          <w:rFonts w:ascii="Times New Roman" w:eastAsia="Times New Roman" w:hAnsi="Times New Roman"/>
          <w:sz w:val="24"/>
          <w:szCs w:val="24"/>
        </w:rPr>
        <w:t>ого</w:t>
      </w:r>
      <w:r w:rsidRPr="00D350F6">
        <w:rPr>
          <w:rFonts w:ascii="Times New Roman" w:eastAsia="Times New Roman" w:hAnsi="Times New Roman"/>
          <w:sz w:val="24"/>
          <w:szCs w:val="24"/>
        </w:rPr>
        <w:t xml:space="preserve"> паспорт</w:t>
      </w:r>
      <w:r>
        <w:rPr>
          <w:rFonts w:ascii="Times New Roman" w:eastAsia="Times New Roman" w:hAnsi="Times New Roman"/>
          <w:sz w:val="24"/>
          <w:szCs w:val="24"/>
        </w:rPr>
        <w:t>а</w:t>
      </w:r>
      <w:r w:rsidRPr="00D350F6">
        <w:rPr>
          <w:rFonts w:ascii="Times New Roman" w:eastAsia="Times New Roman" w:hAnsi="Times New Roman"/>
          <w:sz w:val="24"/>
          <w:szCs w:val="24"/>
        </w:rPr>
        <w:t>)</w:t>
      </w:r>
      <w:r>
        <w:rPr>
          <w:rFonts w:ascii="Times New Roman" w:hAnsi="Times New Roman"/>
          <w:sz w:val="24"/>
          <w:szCs w:val="24"/>
        </w:rPr>
        <w:t>;</w:t>
      </w:r>
    </w:p>
    <w:p w:rsidR="00291EBD" w:rsidRPr="008B043B" w:rsidRDefault="00291EBD" w:rsidP="00291EBD">
      <w:pPr>
        <w:pStyle w:val="a8"/>
        <w:numPr>
          <w:ilvl w:val="0"/>
          <w:numId w:val="24"/>
        </w:numPr>
        <w:tabs>
          <w:tab w:val="left" w:pos="284"/>
          <w:tab w:val="left" w:pos="851"/>
        </w:tabs>
        <w:spacing w:after="0" w:line="276" w:lineRule="auto"/>
        <w:ind w:left="0" w:firstLine="567"/>
        <w:jc w:val="both"/>
        <w:rPr>
          <w:rFonts w:ascii="Times New Roman" w:hAnsi="Times New Roman"/>
          <w:sz w:val="24"/>
          <w:szCs w:val="24"/>
        </w:rPr>
      </w:pPr>
      <w:r w:rsidRPr="00D350F6">
        <w:rPr>
          <w:rFonts w:ascii="Times New Roman" w:hAnsi="Times New Roman"/>
          <w:bCs/>
          <w:noProof/>
          <w:sz w:val="24"/>
          <w:szCs w:val="24"/>
        </w:rPr>
        <w:t>для ограждений, устанавливаемых</w:t>
      </w:r>
      <w:r w:rsidRPr="00312FC3">
        <w:rPr>
          <w:rFonts w:ascii="Times New Roman" w:eastAsia="Times New Roman" w:hAnsi="Times New Roman"/>
          <w:sz w:val="24"/>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Pr>
          <w:rFonts w:ascii="Times New Roman" w:eastAsia="Times New Roman" w:hAnsi="Times New Roman"/>
          <w:sz w:val="24"/>
          <w:szCs w:val="24"/>
        </w:rPr>
        <w:br/>
      </w:r>
      <w:r w:rsidRPr="00312FC3">
        <w:rPr>
          <w:rFonts w:ascii="Times New Roman" w:eastAsia="Times New Roman" w:hAnsi="Times New Roman"/>
          <w:sz w:val="24"/>
          <w:szCs w:val="24"/>
        </w:rPr>
        <w:t>и установления сервитутов, публичного сервитута</w:t>
      </w:r>
      <w:r>
        <w:rPr>
          <w:rFonts w:ascii="Times New Roman" w:eastAsia="Times New Roman" w:hAnsi="Times New Roman"/>
          <w:sz w:val="24"/>
          <w:szCs w:val="24"/>
        </w:rPr>
        <w:t xml:space="preserve"> - в отсутствии разрешения</w:t>
      </w:r>
      <w:r>
        <w:rPr>
          <w:rFonts w:ascii="Times New Roman" w:eastAsia="Times New Roman" w:hAnsi="Times New Roman"/>
          <w:sz w:val="24"/>
          <w:szCs w:val="24"/>
        </w:rPr>
        <w:br/>
        <w:t>на размещения.</w:t>
      </w:r>
    </w:p>
    <w:p w:rsidR="00291EBD" w:rsidRPr="00551FF6" w:rsidRDefault="00291EBD" w:rsidP="00291EBD">
      <w:pPr>
        <w:pStyle w:val="a8"/>
        <w:tabs>
          <w:tab w:val="left" w:pos="426"/>
          <w:tab w:val="left" w:pos="851"/>
        </w:tabs>
        <w:spacing w:before="100" w:after="100"/>
        <w:ind w:left="0" w:right="60" w:firstLine="567"/>
        <w:jc w:val="both"/>
        <w:rPr>
          <w:rFonts w:ascii="Times New Roman" w:eastAsia="Times New Roman" w:hAnsi="Times New Roman"/>
          <w:sz w:val="24"/>
          <w:szCs w:val="24"/>
        </w:rPr>
      </w:pPr>
      <w:r>
        <w:rPr>
          <w:rFonts w:ascii="Times New Roman" w:eastAsia="Times New Roman" w:hAnsi="Times New Roman"/>
          <w:sz w:val="24"/>
          <w:szCs w:val="24"/>
        </w:rPr>
        <w:t>С</w:t>
      </w:r>
      <w:r w:rsidRPr="00551FF6">
        <w:rPr>
          <w:rFonts w:ascii="Times New Roman" w:eastAsia="Times New Roman" w:hAnsi="Times New Roman"/>
          <w:sz w:val="24"/>
          <w:szCs w:val="24"/>
        </w:rPr>
        <w:t>амовольная установка ограждений не допускается</w:t>
      </w:r>
      <w:r>
        <w:rPr>
          <w:rFonts w:ascii="Times New Roman" w:eastAsia="Times New Roman" w:hAnsi="Times New Roman"/>
          <w:sz w:val="24"/>
          <w:szCs w:val="24"/>
        </w:rPr>
        <w:t>.</w:t>
      </w:r>
    </w:p>
    <w:p w:rsidR="00291EBD" w:rsidRPr="0008213F" w:rsidRDefault="00291EBD" w:rsidP="00291EBD">
      <w:pPr>
        <w:pStyle w:val="a8"/>
        <w:numPr>
          <w:ilvl w:val="0"/>
          <w:numId w:val="40"/>
        </w:numPr>
        <w:tabs>
          <w:tab w:val="left" w:pos="284"/>
          <w:tab w:val="left" w:pos="851"/>
          <w:tab w:val="left" w:pos="993"/>
        </w:tabs>
        <w:spacing w:after="0" w:line="276" w:lineRule="auto"/>
        <w:ind w:left="0" w:firstLine="567"/>
        <w:jc w:val="both"/>
        <w:rPr>
          <w:rFonts w:ascii="Times New Roman" w:hAnsi="Times New Roman"/>
          <w:spacing w:val="2"/>
          <w:sz w:val="24"/>
          <w:szCs w:val="24"/>
          <w:shd w:val="clear" w:color="auto" w:fill="FFFFFF"/>
        </w:rPr>
      </w:pPr>
      <w:r>
        <w:rPr>
          <w:rFonts w:ascii="Times New Roman" w:hAnsi="Times New Roman"/>
          <w:bCs/>
          <w:noProof/>
          <w:sz w:val="24"/>
          <w:szCs w:val="24"/>
        </w:rPr>
        <w:t xml:space="preserve">Оценка внешнего вида ограждения при </w:t>
      </w:r>
      <w:r>
        <w:rPr>
          <w:rFonts w:ascii="Times New Roman" w:hAnsi="Times New Roman"/>
          <w:sz w:val="24"/>
          <w:szCs w:val="24"/>
        </w:rPr>
        <w:t>о</w:t>
      </w:r>
      <w:r w:rsidRPr="00EF3C62">
        <w:rPr>
          <w:rFonts w:ascii="Times New Roman" w:hAnsi="Times New Roman"/>
          <w:sz w:val="24"/>
          <w:szCs w:val="24"/>
        </w:rPr>
        <w:t>формлени</w:t>
      </w:r>
      <w:r>
        <w:rPr>
          <w:rFonts w:ascii="Times New Roman" w:hAnsi="Times New Roman"/>
          <w:sz w:val="24"/>
          <w:szCs w:val="24"/>
        </w:rPr>
        <w:t>и</w:t>
      </w:r>
      <w:r w:rsidR="00777FD4">
        <w:rPr>
          <w:rFonts w:ascii="Times New Roman" w:hAnsi="Times New Roman"/>
          <w:sz w:val="24"/>
          <w:szCs w:val="24"/>
        </w:rPr>
        <w:t xml:space="preserve"> </w:t>
      </w:r>
      <w:r w:rsidRPr="00EF3C62">
        <w:rPr>
          <w:rFonts w:ascii="Times New Roman" w:eastAsia="Times New Roman" w:hAnsi="Times New Roman"/>
          <w:sz w:val="24"/>
          <w:szCs w:val="24"/>
        </w:rPr>
        <w:t>паспорта колористического решения</w:t>
      </w:r>
      <w:r>
        <w:rPr>
          <w:rFonts w:ascii="Times New Roman" w:hAnsi="Times New Roman"/>
          <w:bCs/>
          <w:noProof/>
          <w:sz w:val="24"/>
          <w:szCs w:val="24"/>
        </w:rPr>
        <w:t xml:space="preserve"> проводится в соответствии с пунктами 6 – 13, таблицей </w:t>
      </w:r>
      <w:r w:rsidRPr="0008213F">
        <w:rPr>
          <w:rFonts w:ascii="Times New Roman" w:hAnsi="Times New Roman"/>
          <w:sz w:val="24"/>
          <w:szCs w:val="24"/>
        </w:rPr>
        <w:t>«Допустимые материалы постоянных ограждений</w:t>
      </w:r>
      <w:r w:rsidRPr="0008213F">
        <w:rPr>
          <w:rFonts w:ascii="Times New Roman" w:hAnsi="Times New Roman"/>
          <w:bCs/>
          <w:sz w:val="24"/>
          <w:szCs w:val="24"/>
        </w:rPr>
        <w:t>, подлежащие учету при подборе материала для установки, замене, изменения внешнего вида ограждений</w:t>
      </w:r>
      <w:r w:rsidRPr="0008213F">
        <w:rPr>
          <w:rFonts w:ascii="Times New Roman" w:hAnsi="Times New Roman"/>
          <w:sz w:val="24"/>
          <w:szCs w:val="24"/>
        </w:rPr>
        <w:t>»</w:t>
      </w:r>
      <w:r>
        <w:rPr>
          <w:rFonts w:ascii="Times New Roman" w:hAnsi="Times New Roman"/>
          <w:sz w:val="24"/>
          <w:szCs w:val="24"/>
        </w:rPr>
        <w:t xml:space="preserve">, </w:t>
      </w:r>
      <w:r>
        <w:rPr>
          <w:rFonts w:ascii="Times New Roman" w:hAnsi="Times New Roman"/>
          <w:bCs/>
          <w:noProof/>
          <w:sz w:val="24"/>
          <w:szCs w:val="24"/>
        </w:rPr>
        <w:t xml:space="preserve">таблицей </w:t>
      </w:r>
      <w:r w:rsidRPr="0008213F">
        <w:rPr>
          <w:rFonts w:ascii="Times New Roman" w:hAnsi="Times New Roman"/>
          <w:sz w:val="24"/>
          <w:szCs w:val="24"/>
        </w:rPr>
        <w:t>«Допустимые цвета, цветовые сочетания</w:t>
      </w:r>
      <w:r w:rsidRPr="0008213F">
        <w:rPr>
          <w:rFonts w:ascii="Times New Roman" w:hAnsi="Times New Roman"/>
          <w:bCs/>
          <w:sz w:val="24"/>
          <w:szCs w:val="24"/>
        </w:rPr>
        <w:t>, подлежащие учету при подборе цвета, цветовых сочетаний внешних покрытий постоянных ограждений</w:t>
      </w:r>
      <w:r w:rsidRPr="0008213F">
        <w:rPr>
          <w:rFonts w:ascii="Times New Roman" w:hAnsi="Times New Roman"/>
          <w:bCs/>
          <w:noProof/>
          <w:sz w:val="24"/>
          <w:szCs w:val="24"/>
        </w:rPr>
        <w:t>»по критериям:</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rPr>
          <w:bCs/>
          <w:noProof/>
        </w:rPr>
      </w:pPr>
      <w:r>
        <w:rPr>
          <w:bCs/>
          <w:noProof/>
        </w:rPr>
        <w:t>в</w:t>
      </w:r>
      <w:r w:rsidRPr="00551FF6">
        <w:rPr>
          <w:bCs/>
          <w:noProof/>
        </w:rPr>
        <w:t>ысот</w:t>
      </w:r>
      <w:r>
        <w:rPr>
          <w:bCs/>
          <w:noProof/>
        </w:rPr>
        <w:t>а;</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rPr>
          <w:bCs/>
          <w:noProof/>
        </w:rPr>
      </w:pPr>
      <w:r w:rsidRPr="00551FF6">
        <w:lastRenderedPageBreak/>
        <w:t>проницаемост</w:t>
      </w:r>
      <w:r>
        <w:t>ь</w:t>
      </w:r>
      <w:r w:rsidRPr="00551FF6">
        <w:t xml:space="preserve"> для взгляда</w:t>
      </w:r>
      <w:r w:rsidRPr="00551FF6">
        <w:rPr>
          <w:bCs/>
          <w:noProof/>
        </w:rPr>
        <w:t>;</w:t>
      </w:r>
    </w:p>
    <w:p w:rsidR="00291EBD" w:rsidRPr="00551FF6"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t>цвет;</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rsidRPr="00551FF6">
        <w:t>материал</w:t>
      </w:r>
      <w:r>
        <w:t>;</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t>структура;</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t>изображение;</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t>расположение и поддержание привлекательности внешнего вида.</w:t>
      </w:r>
    </w:p>
    <w:p w:rsidR="00291EBD" w:rsidRPr="00551FF6" w:rsidRDefault="00291EBD" w:rsidP="00291EBD">
      <w:pPr>
        <w:pStyle w:val="a8"/>
        <w:numPr>
          <w:ilvl w:val="0"/>
          <w:numId w:val="40"/>
        </w:numPr>
        <w:tabs>
          <w:tab w:val="left" w:pos="284"/>
          <w:tab w:val="left" w:pos="851"/>
        </w:tabs>
        <w:spacing w:after="0" w:line="276" w:lineRule="auto"/>
        <w:ind w:left="993" w:hanging="426"/>
        <w:jc w:val="both"/>
        <w:rPr>
          <w:rFonts w:ascii="Verdana" w:eastAsia="Times New Roman" w:hAnsi="Verdana"/>
          <w:sz w:val="24"/>
          <w:szCs w:val="24"/>
        </w:rPr>
      </w:pPr>
      <w:r w:rsidRPr="00551FF6">
        <w:rPr>
          <w:rFonts w:ascii="Times New Roman" w:eastAsia="Times New Roman" w:hAnsi="Times New Roman"/>
          <w:sz w:val="24"/>
          <w:szCs w:val="24"/>
        </w:rPr>
        <w:t xml:space="preserve">Высота ограждений: </w:t>
      </w:r>
    </w:p>
    <w:p w:rsidR="00291EBD" w:rsidRPr="00551FF6" w:rsidRDefault="00291EBD" w:rsidP="00291EBD">
      <w:pPr>
        <w:pStyle w:val="a8"/>
        <w:numPr>
          <w:ilvl w:val="0"/>
          <w:numId w:val="27"/>
        </w:numPr>
        <w:tabs>
          <w:tab w:val="left" w:pos="426"/>
          <w:tab w:val="left" w:pos="851"/>
        </w:tabs>
        <w:spacing w:after="0" w:line="276" w:lineRule="auto"/>
        <w:ind w:left="0" w:firstLine="567"/>
        <w:jc w:val="both"/>
        <w:rPr>
          <w:rFonts w:ascii="Times New Roman" w:eastAsia="Times New Roman" w:hAnsi="Times New Roman"/>
          <w:sz w:val="24"/>
          <w:szCs w:val="24"/>
        </w:rPr>
      </w:pPr>
      <w:r w:rsidRPr="00551FF6">
        <w:rPr>
          <w:rFonts w:ascii="Times New Roman" w:eastAsia="Times New Roman" w:hAnsi="Times New Roman"/>
          <w:sz w:val="24"/>
          <w:szCs w:val="24"/>
        </w:rPr>
        <w:t>низкие - 0,3-1,0 м;</w:t>
      </w:r>
    </w:p>
    <w:p w:rsidR="00291EBD" w:rsidRPr="00551FF6" w:rsidRDefault="00291EBD" w:rsidP="00291EBD">
      <w:pPr>
        <w:pStyle w:val="a8"/>
        <w:numPr>
          <w:ilvl w:val="0"/>
          <w:numId w:val="27"/>
        </w:numPr>
        <w:tabs>
          <w:tab w:val="left" w:pos="426"/>
          <w:tab w:val="left" w:pos="851"/>
        </w:tabs>
        <w:spacing w:after="0" w:line="276" w:lineRule="auto"/>
        <w:ind w:left="0" w:firstLine="567"/>
        <w:jc w:val="both"/>
        <w:rPr>
          <w:rFonts w:ascii="Times New Roman" w:eastAsia="Times New Roman" w:hAnsi="Times New Roman"/>
          <w:sz w:val="24"/>
          <w:szCs w:val="24"/>
        </w:rPr>
      </w:pPr>
      <w:r w:rsidRPr="00551FF6">
        <w:rPr>
          <w:rFonts w:ascii="Times New Roman" w:eastAsia="Times New Roman" w:hAnsi="Times New Roman"/>
          <w:sz w:val="24"/>
          <w:szCs w:val="24"/>
        </w:rPr>
        <w:t>средние - 1,1-1,7 м;</w:t>
      </w:r>
    </w:p>
    <w:p w:rsidR="00291EBD" w:rsidRPr="00551FF6" w:rsidRDefault="00291EBD" w:rsidP="00291EBD">
      <w:pPr>
        <w:pStyle w:val="a8"/>
        <w:numPr>
          <w:ilvl w:val="0"/>
          <w:numId w:val="27"/>
        </w:numPr>
        <w:tabs>
          <w:tab w:val="left" w:pos="426"/>
          <w:tab w:val="left" w:pos="851"/>
        </w:tabs>
        <w:spacing w:after="0" w:line="276" w:lineRule="auto"/>
        <w:ind w:left="0" w:firstLine="567"/>
        <w:jc w:val="both"/>
        <w:rPr>
          <w:rFonts w:ascii="Times New Roman" w:eastAsia="Times New Roman" w:hAnsi="Times New Roman"/>
          <w:sz w:val="24"/>
          <w:szCs w:val="24"/>
        </w:rPr>
      </w:pPr>
      <w:r w:rsidRPr="00551FF6">
        <w:rPr>
          <w:rFonts w:ascii="Times New Roman" w:eastAsia="Times New Roman" w:hAnsi="Times New Roman"/>
          <w:sz w:val="24"/>
          <w:szCs w:val="24"/>
        </w:rPr>
        <w:t xml:space="preserve">высокие - 1,8-3,0 м; </w:t>
      </w:r>
    </w:p>
    <w:p w:rsidR="00291EBD" w:rsidRPr="002D7A76" w:rsidRDefault="00291EBD" w:rsidP="00291EBD">
      <w:pPr>
        <w:pStyle w:val="a8"/>
        <w:numPr>
          <w:ilvl w:val="0"/>
          <w:numId w:val="27"/>
        </w:numPr>
        <w:tabs>
          <w:tab w:val="left" w:pos="284"/>
          <w:tab w:val="left" w:pos="851"/>
        </w:tabs>
        <w:spacing w:after="0" w:line="276" w:lineRule="auto"/>
        <w:ind w:left="0" w:right="60" w:firstLine="567"/>
        <w:jc w:val="both"/>
        <w:rPr>
          <w:rFonts w:ascii="Verdana" w:eastAsia="Times New Roman" w:hAnsi="Verdana"/>
          <w:sz w:val="21"/>
          <w:szCs w:val="21"/>
        </w:rPr>
      </w:pPr>
      <w:r w:rsidRPr="002D7A76">
        <w:rPr>
          <w:rFonts w:ascii="Times New Roman" w:eastAsia="Times New Roman" w:hAnsi="Times New Roman"/>
          <w:sz w:val="24"/>
          <w:szCs w:val="24"/>
        </w:rPr>
        <w:t xml:space="preserve">специальные (в зонах санитарных разрывов для обеспечения нормируемых показателей качества среды обитания </w:t>
      </w:r>
      <w:r w:rsidRPr="002D7A76">
        <w:rPr>
          <w:rFonts w:ascii="Times New Roman" w:hAnsi="Times New Roman"/>
          <w:sz w:val="24"/>
          <w:szCs w:val="24"/>
        </w:rPr>
        <w:t>(акустическая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2D7A76">
        <w:rPr>
          <w:rFonts w:ascii="Times New Roman" w:eastAsia="Times New Roman" w:hAnsi="Times New Roman"/>
          <w:sz w:val="24"/>
          <w:szCs w:val="24"/>
        </w:rPr>
        <w:t xml:space="preserve">, при </w:t>
      </w:r>
      <w:r w:rsidRPr="002D7A76">
        <w:rPr>
          <w:rFonts w:ascii="Times New Roman" w:hAnsi="Times New Roman"/>
          <w:noProof/>
          <w:sz w:val="24"/>
          <w:szCs w:val="24"/>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Pr>
          <w:rFonts w:ascii="Times New Roman" w:hAnsi="Times New Roman"/>
          <w:noProof/>
          <w:sz w:val="24"/>
          <w:szCs w:val="24"/>
        </w:rPr>
        <w:br/>
      </w:r>
      <w:r w:rsidRPr="002D7A76">
        <w:rPr>
          <w:rFonts w:ascii="Times New Roman" w:hAnsi="Times New Roman"/>
          <w:noProof/>
          <w:sz w:val="24"/>
          <w:szCs w:val="24"/>
        </w:rPr>
        <w:t>и (или) территорий) - более 3,0 м.</w:t>
      </w:r>
    </w:p>
    <w:p w:rsidR="00291EBD" w:rsidRPr="00551FF6" w:rsidRDefault="00291EBD" w:rsidP="00291EBD">
      <w:pPr>
        <w:pStyle w:val="a8"/>
        <w:numPr>
          <w:ilvl w:val="0"/>
          <w:numId w:val="40"/>
        </w:numPr>
        <w:tabs>
          <w:tab w:val="left" w:pos="284"/>
          <w:tab w:val="left" w:pos="851"/>
        </w:tabs>
        <w:spacing w:after="0" w:line="276" w:lineRule="auto"/>
        <w:ind w:left="993" w:hanging="426"/>
        <w:jc w:val="both"/>
        <w:rPr>
          <w:rFonts w:ascii="Verdana" w:eastAsia="Times New Roman" w:hAnsi="Verdana"/>
          <w:sz w:val="24"/>
          <w:szCs w:val="24"/>
        </w:rPr>
      </w:pPr>
      <w:r>
        <w:rPr>
          <w:rFonts w:ascii="Times New Roman" w:eastAsia="Times New Roman" w:hAnsi="Times New Roman"/>
          <w:sz w:val="24"/>
          <w:szCs w:val="24"/>
        </w:rPr>
        <w:t>Виды ограждений п</w:t>
      </w:r>
      <w:r w:rsidRPr="00551FF6">
        <w:rPr>
          <w:rFonts w:ascii="Times New Roman" w:eastAsia="Times New Roman" w:hAnsi="Times New Roman"/>
          <w:sz w:val="24"/>
          <w:szCs w:val="24"/>
        </w:rPr>
        <w:t xml:space="preserve">о степени проницаемости для взгляда: </w:t>
      </w:r>
    </w:p>
    <w:p w:rsidR="00291EBD" w:rsidRPr="002D7A76" w:rsidRDefault="00291EBD" w:rsidP="00291EBD">
      <w:pPr>
        <w:pStyle w:val="a8"/>
        <w:numPr>
          <w:ilvl w:val="0"/>
          <w:numId w:val="28"/>
        </w:numPr>
        <w:tabs>
          <w:tab w:val="left" w:pos="284"/>
          <w:tab w:val="left" w:pos="851"/>
        </w:tabs>
        <w:spacing w:after="0" w:line="276" w:lineRule="auto"/>
        <w:ind w:left="0" w:right="-1" w:firstLine="567"/>
        <w:jc w:val="both"/>
        <w:rPr>
          <w:rFonts w:ascii="Verdana" w:eastAsia="Times New Roman" w:hAnsi="Verdana"/>
          <w:sz w:val="21"/>
          <w:szCs w:val="21"/>
        </w:rPr>
      </w:pPr>
      <w:r w:rsidRPr="002D7A76">
        <w:rPr>
          <w:rFonts w:ascii="Times New Roman" w:eastAsia="Times New Roman" w:hAnsi="Times New Roman"/>
          <w:sz w:val="24"/>
          <w:szCs w:val="24"/>
        </w:rPr>
        <w:t>прозрачные - ограждения, не препятствующие (препятствующие</w:t>
      </w:r>
      <w:r>
        <w:rPr>
          <w:rFonts w:ascii="Times New Roman" w:eastAsia="Times New Roman" w:hAnsi="Times New Roman"/>
          <w:sz w:val="24"/>
          <w:szCs w:val="24"/>
        </w:rPr>
        <w:br/>
      </w:r>
      <w:r w:rsidRPr="002D7A76">
        <w:rPr>
          <w:rFonts w:ascii="Times New Roman" w:eastAsia="Times New Roman" w:hAnsi="Times New Roman"/>
          <w:sz w:val="24"/>
          <w:szCs w:val="24"/>
        </w:rPr>
        <w:t>в незначительной степени) просматриваемости объектов, расположенных за ними;</w:t>
      </w:r>
    </w:p>
    <w:p w:rsidR="00291EBD" w:rsidRPr="002D7A76" w:rsidRDefault="00291EBD" w:rsidP="00291EBD">
      <w:pPr>
        <w:pStyle w:val="a8"/>
        <w:numPr>
          <w:ilvl w:val="0"/>
          <w:numId w:val="28"/>
        </w:numPr>
        <w:tabs>
          <w:tab w:val="left" w:pos="284"/>
          <w:tab w:val="left" w:pos="851"/>
        </w:tabs>
        <w:spacing w:after="0" w:line="276" w:lineRule="auto"/>
        <w:ind w:left="0" w:right="-1" w:firstLine="567"/>
        <w:jc w:val="both"/>
        <w:rPr>
          <w:rFonts w:ascii="Verdana" w:eastAsia="Times New Roman" w:hAnsi="Verdana"/>
          <w:sz w:val="21"/>
          <w:szCs w:val="21"/>
        </w:rPr>
      </w:pPr>
      <w:r w:rsidRPr="002D7A76">
        <w:rPr>
          <w:rFonts w:ascii="Times New Roman" w:eastAsia="Times New Roman" w:hAnsi="Times New Roman"/>
          <w:sz w:val="24"/>
          <w:szCs w:val="24"/>
        </w:rPr>
        <w:t>глухие - ограждения, исключающие просматриваемость объектов, расположенных за ними, выполненные из листовых материалов;</w:t>
      </w:r>
    </w:p>
    <w:p w:rsidR="00291EBD" w:rsidRPr="00454916" w:rsidRDefault="00291EBD" w:rsidP="00291EBD">
      <w:pPr>
        <w:pStyle w:val="a8"/>
        <w:numPr>
          <w:ilvl w:val="0"/>
          <w:numId w:val="28"/>
        </w:numPr>
        <w:tabs>
          <w:tab w:val="left" w:pos="284"/>
          <w:tab w:val="left" w:pos="851"/>
        </w:tabs>
        <w:spacing w:before="100" w:after="100" w:line="276" w:lineRule="auto"/>
        <w:ind w:left="0" w:right="60" w:firstLine="567"/>
        <w:jc w:val="both"/>
        <w:rPr>
          <w:rFonts w:ascii="Verdana" w:eastAsia="Times New Roman" w:hAnsi="Verdana"/>
          <w:sz w:val="21"/>
          <w:szCs w:val="21"/>
        </w:rPr>
      </w:pPr>
      <w:r w:rsidRPr="002D7A76">
        <w:rPr>
          <w:rFonts w:ascii="Times New Roman" w:eastAsia="Times New Roman" w:hAnsi="Times New Roman"/>
          <w:sz w:val="24"/>
          <w:szCs w:val="24"/>
        </w:rPr>
        <w:t>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w:t>
      </w:r>
      <w:r>
        <w:rPr>
          <w:rFonts w:ascii="Times New Roman" w:eastAsia="Times New Roman" w:hAnsi="Times New Roman"/>
          <w:sz w:val="24"/>
          <w:szCs w:val="24"/>
        </w:rPr>
        <w:t>.</w:t>
      </w:r>
    </w:p>
    <w:p w:rsidR="00291EBD" w:rsidRPr="00454916" w:rsidRDefault="00291EBD" w:rsidP="00291EBD">
      <w:pPr>
        <w:pStyle w:val="a8"/>
        <w:numPr>
          <w:ilvl w:val="0"/>
          <w:numId w:val="40"/>
        </w:numPr>
        <w:tabs>
          <w:tab w:val="left" w:pos="284"/>
          <w:tab w:val="left" w:pos="851"/>
        </w:tabs>
        <w:spacing w:after="0" w:line="276" w:lineRule="auto"/>
        <w:ind w:left="993" w:right="60" w:hanging="426"/>
        <w:jc w:val="both"/>
        <w:rPr>
          <w:rFonts w:ascii="Verdana" w:eastAsia="Times New Roman" w:hAnsi="Verdana"/>
          <w:sz w:val="21"/>
          <w:szCs w:val="21"/>
        </w:rPr>
      </w:pPr>
      <w:r>
        <w:rPr>
          <w:rFonts w:ascii="Times New Roman" w:eastAsia="Times New Roman" w:hAnsi="Times New Roman"/>
          <w:sz w:val="24"/>
          <w:szCs w:val="24"/>
        </w:rPr>
        <w:t>Виды изображений:</w:t>
      </w:r>
    </w:p>
    <w:p w:rsidR="00291EBD" w:rsidRDefault="00291EBD" w:rsidP="00291EBD">
      <w:pPr>
        <w:pStyle w:val="a8"/>
        <w:numPr>
          <w:ilvl w:val="0"/>
          <w:numId w:val="29"/>
        </w:numPr>
        <w:tabs>
          <w:tab w:val="left" w:pos="284"/>
          <w:tab w:val="left" w:pos="851"/>
        </w:tabs>
        <w:spacing w:after="0" w:line="276" w:lineRule="auto"/>
        <w:ind w:left="0" w:right="60" w:firstLine="567"/>
        <w:jc w:val="both"/>
        <w:rPr>
          <w:rFonts w:ascii="Times New Roman" w:hAnsi="Times New Roman"/>
          <w:spacing w:val="2"/>
          <w:sz w:val="24"/>
          <w:szCs w:val="24"/>
          <w:shd w:val="clear" w:color="auto" w:fill="FFFFFF"/>
        </w:rPr>
      </w:pPr>
      <w:r w:rsidRPr="005A0AFF">
        <w:rPr>
          <w:rFonts w:ascii="Times New Roman" w:hAnsi="Times New Roman"/>
          <w:spacing w:val="2"/>
          <w:sz w:val="24"/>
          <w:szCs w:val="24"/>
          <w:shd w:val="clear" w:color="auto" w:fill="FFFFFF"/>
        </w:rPr>
        <w:t xml:space="preserve">стрит-арт (муралы, трафареты, рисунки, стикеры и иные подобные декоративные изображения) </w:t>
      </w:r>
      <w:r w:rsidR="0044696F">
        <w:rPr>
          <w:rFonts w:ascii="Times New Roman" w:hAnsi="Times New Roman"/>
          <w:spacing w:val="2"/>
          <w:sz w:val="24"/>
          <w:szCs w:val="24"/>
          <w:shd w:val="clear" w:color="auto" w:fill="FFFFFF"/>
        </w:rPr>
        <w:t xml:space="preserve">– согласованные </w:t>
      </w:r>
      <w:r w:rsidRPr="005A0AFF">
        <w:rPr>
          <w:rFonts w:ascii="Times New Roman" w:hAnsi="Times New Roman"/>
          <w:spacing w:val="2"/>
          <w:sz w:val="24"/>
          <w:szCs w:val="24"/>
          <w:shd w:val="clear" w:color="auto" w:fill="FFFFFF"/>
        </w:rPr>
        <w:t xml:space="preserve">временные </w:t>
      </w:r>
      <w:r>
        <w:rPr>
          <w:rFonts w:ascii="Times New Roman" w:hAnsi="Times New Roman"/>
          <w:spacing w:val="2"/>
          <w:sz w:val="24"/>
          <w:szCs w:val="24"/>
          <w:shd w:val="clear" w:color="auto" w:fill="FFFFFF"/>
        </w:rPr>
        <w:t>графические</w:t>
      </w:r>
      <w:r w:rsidRPr="005A0AFF">
        <w:rPr>
          <w:rFonts w:ascii="Times New Roman" w:hAnsi="Times New Roman"/>
          <w:spacing w:val="2"/>
          <w:sz w:val="24"/>
          <w:szCs w:val="24"/>
          <w:shd w:val="clear" w:color="auto" w:fill="FFFFFF"/>
        </w:rPr>
        <w:t xml:space="preserve"> изображения</w:t>
      </w:r>
      <w:r>
        <w:rPr>
          <w:rFonts w:ascii="Times New Roman" w:hAnsi="Times New Roman"/>
          <w:spacing w:val="2"/>
          <w:sz w:val="24"/>
          <w:szCs w:val="24"/>
          <w:shd w:val="clear" w:color="auto" w:fill="FFFFFF"/>
        </w:rPr>
        <w:t xml:space="preserve">, </w:t>
      </w:r>
      <w:r w:rsidRPr="00551FF6">
        <w:rPr>
          <w:rFonts w:ascii="Times New Roman" w:hAnsi="Times New Roman"/>
          <w:spacing w:val="2"/>
          <w:sz w:val="24"/>
          <w:szCs w:val="24"/>
          <w:shd w:val="clear" w:color="auto" w:fill="FFFFFF"/>
        </w:rPr>
        <w:t>нанесен</w:t>
      </w:r>
      <w:r>
        <w:rPr>
          <w:rFonts w:ascii="Times New Roman" w:hAnsi="Times New Roman"/>
          <w:spacing w:val="2"/>
          <w:sz w:val="24"/>
          <w:szCs w:val="24"/>
          <w:shd w:val="clear" w:color="auto" w:fill="FFFFFF"/>
        </w:rPr>
        <w:t>ные</w:t>
      </w:r>
      <w:r w:rsidRPr="00551FF6">
        <w:rPr>
          <w:rFonts w:ascii="Times New Roman" w:hAnsi="Times New Roman"/>
          <w:spacing w:val="2"/>
          <w:sz w:val="24"/>
          <w:szCs w:val="24"/>
          <w:shd w:val="clear" w:color="auto" w:fill="FFFFFF"/>
        </w:rPr>
        <w:t xml:space="preserve"> вручную </w:t>
      </w:r>
      <w:r>
        <w:rPr>
          <w:rFonts w:ascii="Times New Roman" w:hAnsi="Times New Roman"/>
          <w:spacing w:val="2"/>
          <w:sz w:val="24"/>
          <w:szCs w:val="24"/>
          <w:shd w:val="clear" w:color="auto" w:fill="FFFFFF"/>
        </w:rPr>
        <w:t xml:space="preserve">на поверхности ограждений </w:t>
      </w:r>
      <w:r w:rsidRPr="00551FF6">
        <w:rPr>
          <w:rFonts w:ascii="Times New Roman" w:hAnsi="Times New Roman"/>
          <w:spacing w:val="2"/>
          <w:sz w:val="24"/>
          <w:szCs w:val="24"/>
          <w:shd w:val="clear" w:color="auto" w:fill="FFFFFF"/>
        </w:rPr>
        <w:t>методами покраски, иными методами</w:t>
      </w:r>
      <w:r>
        <w:rPr>
          <w:rFonts w:ascii="Times New Roman" w:hAnsi="Times New Roman"/>
          <w:spacing w:val="2"/>
          <w:sz w:val="24"/>
          <w:szCs w:val="24"/>
          <w:shd w:val="clear" w:color="auto" w:fill="FFFFFF"/>
        </w:rPr>
        <w:t xml:space="preserve">; </w:t>
      </w:r>
    </w:p>
    <w:p w:rsidR="00291EBD" w:rsidRPr="00454916" w:rsidRDefault="00291EBD" w:rsidP="00291EBD">
      <w:pPr>
        <w:pStyle w:val="a8"/>
        <w:numPr>
          <w:ilvl w:val="0"/>
          <w:numId w:val="29"/>
        </w:numPr>
        <w:tabs>
          <w:tab w:val="left" w:pos="284"/>
          <w:tab w:val="left" w:pos="851"/>
        </w:tabs>
        <w:spacing w:after="0" w:line="276" w:lineRule="auto"/>
        <w:ind w:left="0" w:right="60" w:firstLine="567"/>
        <w:jc w:val="both"/>
        <w:rPr>
          <w:rFonts w:ascii="Verdana" w:eastAsia="Times New Roman" w:hAnsi="Verdana"/>
          <w:sz w:val="21"/>
          <w:szCs w:val="21"/>
        </w:rPr>
      </w:pPr>
      <w:r>
        <w:rPr>
          <w:rFonts w:ascii="Times New Roman" w:hAnsi="Times New Roman"/>
          <w:spacing w:val="2"/>
          <w:sz w:val="24"/>
          <w:szCs w:val="24"/>
          <w:shd w:val="clear" w:color="auto" w:fill="FFFFFF"/>
        </w:rPr>
        <w:t>в</w:t>
      </w:r>
      <w:r w:rsidRPr="00625FBF">
        <w:rPr>
          <w:rFonts w:ascii="Times New Roman" w:hAnsi="Times New Roman"/>
          <w:spacing w:val="2"/>
          <w:sz w:val="24"/>
          <w:szCs w:val="24"/>
          <w:shd w:val="clear" w:color="auto" w:fill="FFFFFF"/>
        </w:rPr>
        <w:t xml:space="preserve">андальные изображения </w:t>
      </w:r>
      <w:r>
        <w:rPr>
          <w:rFonts w:ascii="Times New Roman" w:hAnsi="Times New Roman"/>
          <w:spacing w:val="2"/>
          <w:sz w:val="24"/>
          <w:szCs w:val="24"/>
          <w:shd w:val="clear" w:color="auto" w:fill="FFFFFF"/>
        </w:rPr>
        <w:t xml:space="preserve">– несогласованные </w:t>
      </w:r>
      <w:r w:rsidRPr="00625FBF">
        <w:rPr>
          <w:rFonts w:ascii="Times New Roman" w:hAnsi="Times New Roman"/>
          <w:spacing w:val="2"/>
          <w:sz w:val="24"/>
          <w:szCs w:val="24"/>
          <w:shd w:val="clear" w:color="auto" w:fill="FFFFFF"/>
        </w:rPr>
        <w:t xml:space="preserve">изображения, </w:t>
      </w:r>
      <w:r>
        <w:rPr>
          <w:rFonts w:ascii="Times New Roman" w:hAnsi="Times New Roman"/>
          <w:spacing w:val="2"/>
          <w:sz w:val="24"/>
          <w:szCs w:val="24"/>
          <w:shd w:val="clear" w:color="auto" w:fill="FFFFFF"/>
        </w:rPr>
        <w:t xml:space="preserve">листовки, объявления, различные информационные материалы и конструкции, самовольно </w:t>
      </w:r>
      <w:r w:rsidRPr="00625FBF">
        <w:rPr>
          <w:rFonts w:ascii="Times New Roman" w:hAnsi="Times New Roman"/>
          <w:spacing w:val="2"/>
          <w:sz w:val="24"/>
          <w:szCs w:val="24"/>
          <w:shd w:val="clear" w:color="auto" w:fill="FFFFFF"/>
        </w:rPr>
        <w:t>нанесенные на внешние поверхности зданий, строений, сооружений</w:t>
      </w:r>
      <w:r>
        <w:rPr>
          <w:rFonts w:ascii="Times New Roman" w:hAnsi="Times New Roman"/>
          <w:spacing w:val="2"/>
          <w:sz w:val="24"/>
          <w:szCs w:val="24"/>
          <w:shd w:val="clear" w:color="auto" w:fill="FFFFFF"/>
        </w:rPr>
        <w:t xml:space="preserve"> и (или) размещенные вне отведенных для этих целей мест.</w:t>
      </w:r>
    </w:p>
    <w:p w:rsidR="00291EBD" w:rsidRDefault="00291EBD" w:rsidP="00291EBD">
      <w:pPr>
        <w:pStyle w:val="a8"/>
        <w:tabs>
          <w:tab w:val="left" w:pos="284"/>
          <w:tab w:val="left" w:pos="851"/>
        </w:tabs>
        <w:spacing w:after="0"/>
        <w:ind w:left="0" w:right="60"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Нанесение изображения на ограждение, вне зависимости от местоположения ограждения, производится после </w:t>
      </w:r>
      <w:r>
        <w:rPr>
          <w:rFonts w:ascii="Times New Roman" w:hAnsi="Times New Roman"/>
          <w:bCs/>
          <w:noProof/>
          <w:sz w:val="24"/>
          <w:szCs w:val="24"/>
        </w:rPr>
        <w:t xml:space="preserve">оформленния </w:t>
      </w:r>
      <w:r w:rsidRPr="00D350F6">
        <w:rPr>
          <w:rFonts w:ascii="Times New Roman" w:eastAsia="Times New Roman" w:hAnsi="Times New Roman"/>
          <w:sz w:val="24"/>
          <w:szCs w:val="24"/>
        </w:rPr>
        <w:t>паспорт</w:t>
      </w:r>
      <w:r>
        <w:rPr>
          <w:rFonts w:ascii="Times New Roman" w:eastAsia="Times New Roman" w:hAnsi="Times New Roman"/>
          <w:sz w:val="24"/>
          <w:szCs w:val="24"/>
        </w:rPr>
        <w:t>а</w:t>
      </w:r>
      <w:r w:rsidRPr="00D350F6">
        <w:rPr>
          <w:rFonts w:ascii="Times New Roman" w:eastAsia="Times New Roman" w:hAnsi="Times New Roman"/>
          <w:sz w:val="24"/>
          <w:szCs w:val="24"/>
        </w:rPr>
        <w:t xml:space="preserve"> колористического решения</w:t>
      </w:r>
      <w:r>
        <w:rPr>
          <w:rFonts w:ascii="Times New Roman" w:eastAsia="Times New Roman" w:hAnsi="Times New Roman"/>
          <w:sz w:val="24"/>
          <w:szCs w:val="24"/>
        </w:rPr>
        <w:t>.</w:t>
      </w:r>
    </w:p>
    <w:p w:rsidR="00291EBD" w:rsidRPr="002D7A76" w:rsidRDefault="00291EBD" w:rsidP="00291EBD">
      <w:pPr>
        <w:pStyle w:val="a8"/>
        <w:tabs>
          <w:tab w:val="left" w:pos="284"/>
        </w:tabs>
        <w:spacing w:after="0"/>
        <w:ind w:left="0" w:right="60" w:firstLine="709"/>
        <w:jc w:val="both"/>
        <w:rPr>
          <w:rFonts w:ascii="Verdana" w:eastAsia="Times New Roman" w:hAnsi="Verdana"/>
          <w:sz w:val="21"/>
          <w:szCs w:val="21"/>
        </w:rPr>
      </w:pPr>
    </w:p>
    <w:p w:rsidR="00291EBD" w:rsidRPr="00672D4F" w:rsidRDefault="00291EBD" w:rsidP="00291EBD">
      <w:pPr>
        <w:pStyle w:val="aa"/>
        <w:shd w:val="clear" w:color="auto" w:fill="FFFFFF"/>
        <w:spacing w:before="0" w:beforeAutospacing="0" w:after="0" w:afterAutospacing="0"/>
        <w:ind w:left="-567" w:right="140"/>
        <w:jc w:val="both"/>
        <w:rPr>
          <w:sz w:val="20"/>
          <w:szCs w:val="20"/>
        </w:rPr>
      </w:pPr>
      <w:r w:rsidRPr="00672D4F">
        <w:rPr>
          <w:spacing w:val="2"/>
          <w:sz w:val="20"/>
          <w:szCs w:val="20"/>
          <w:shd w:val="clear" w:color="auto" w:fill="FFFFFF"/>
        </w:rPr>
        <w:t xml:space="preserve">Таблица </w:t>
      </w:r>
      <w:r w:rsidRPr="00672D4F">
        <w:rPr>
          <w:sz w:val="20"/>
          <w:szCs w:val="20"/>
        </w:rPr>
        <w:t>«Допустимые материал</w:t>
      </w:r>
      <w:r>
        <w:rPr>
          <w:sz w:val="20"/>
          <w:szCs w:val="20"/>
        </w:rPr>
        <w:t>ы</w:t>
      </w:r>
      <w:r w:rsidR="0044696F">
        <w:rPr>
          <w:sz w:val="20"/>
          <w:szCs w:val="20"/>
        </w:rPr>
        <w:t xml:space="preserve"> </w:t>
      </w:r>
      <w:r>
        <w:rPr>
          <w:sz w:val="20"/>
          <w:szCs w:val="20"/>
        </w:rPr>
        <w:t xml:space="preserve">постоянных </w:t>
      </w:r>
      <w:r w:rsidRPr="00672D4F">
        <w:rPr>
          <w:sz w:val="20"/>
          <w:szCs w:val="20"/>
        </w:rPr>
        <w:t>ограждений</w:t>
      </w:r>
      <w:r>
        <w:rPr>
          <w:bCs/>
          <w:sz w:val="20"/>
          <w:szCs w:val="20"/>
        </w:rPr>
        <w:t>, подлежащие учету при подборе материала для установки, замене, изменения внешнего вида ограждений</w:t>
      </w:r>
      <w:r w:rsidRPr="00672D4F">
        <w:rPr>
          <w:sz w:val="20"/>
          <w:szCs w:val="20"/>
        </w:rPr>
        <w:t>»</w:t>
      </w:r>
    </w:p>
    <w:tbl>
      <w:tblPr>
        <w:tblW w:w="10206" w:type="dxa"/>
        <w:tblInd w:w="-570" w:type="dxa"/>
        <w:tblLayout w:type="fixed"/>
        <w:tblCellMar>
          <w:left w:w="0" w:type="dxa"/>
          <w:right w:w="0" w:type="dxa"/>
        </w:tblCellMar>
        <w:tblLook w:val="04A0"/>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291EBD" w:rsidRPr="00941490" w:rsidTr="00703842">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Pr="00C136C7" w:rsidRDefault="00291EBD" w:rsidP="00703842">
            <w:pPr>
              <w:pStyle w:val="formattext"/>
              <w:spacing w:before="0" w:beforeAutospacing="0" w:after="0" w:afterAutospacing="0"/>
              <w:ind w:left="-151" w:right="-149"/>
              <w:jc w:val="center"/>
              <w:textAlignment w:val="baseline"/>
              <w:rPr>
                <w:b/>
                <w:bCs/>
                <w:sz w:val="20"/>
                <w:szCs w:val="20"/>
              </w:rPr>
            </w:pPr>
            <w:r w:rsidRPr="00C136C7">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291EBD" w:rsidRPr="00941490" w:rsidRDefault="00291EBD" w:rsidP="00703842">
            <w:pPr>
              <w:pStyle w:val="a8"/>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rPr>
              <w:lastRenderedPageBreak/>
              <w:t>Ограничения</w:t>
            </w:r>
            <w:r w:rsidRPr="00A16E14">
              <w:rPr>
                <w:rFonts w:ascii="Times New Roman" w:eastAsia="Times New Roman" w:hAnsi="Times New Roman"/>
                <w:b/>
                <w:bCs/>
                <w:sz w:val="18"/>
                <w:szCs w:val="18"/>
              </w:rPr>
              <w:t xml:space="preserve"> использования </w:t>
            </w:r>
            <w:r>
              <w:rPr>
                <w:rFonts w:ascii="Times New Roman" w:eastAsia="Times New Roman" w:hAnsi="Times New Roman"/>
                <w:b/>
                <w:bCs/>
                <w:sz w:val="18"/>
                <w:szCs w:val="18"/>
              </w:rPr>
              <w:t>материалов</w:t>
            </w:r>
            <w:r w:rsidR="0044696F">
              <w:rPr>
                <w:rFonts w:ascii="Times New Roman" w:eastAsia="Times New Roman" w:hAnsi="Times New Roman"/>
                <w:b/>
                <w:bCs/>
                <w:sz w:val="18"/>
                <w:szCs w:val="18"/>
              </w:rPr>
              <w:t xml:space="preserve"> </w:t>
            </w:r>
            <w:r>
              <w:rPr>
                <w:rFonts w:ascii="Times New Roman" w:eastAsia="Times New Roman" w:hAnsi="Times New Roman"/>
                <w:b/>
                <w:bCs/>
                <w:sz w:val="18"/>
                <w:szCs w:val="18"/>
              </w:rPr>
              <w:t xml:space="preserve">постоянных ограждений </w:t>
            </w:r>
            <w:r w:rsidRPr="00A16E14">
              <w:rPr>
                <w:rFonts w:ascii="Times New Roman" w:eastAsia="Times New Roman" w:hAnsi="Times New Roman"/>
                <w:b/>
                <w:bCs/>
                <w:sz w:val="18"/>
                <w:szCs w:val="18"/>
              </w:rPr>
              <w:t xml:space="preserve">в зависимости от </w:t>
            </w:r>
            <w:r>
              <w:rPr>
                <w:rFonts w:ascii="Times New Roman" w:eastAsia="Times New Roman" w:hAnsi="Times New Roman"/>
                <w:b/>
                <w:bCs/>
                <w:sz w:val="18"/>
                <w:szCs w:val="18"/>
              </w:rPr>
              <w:t>функционального назначения огораживаемой территории, здания, строения, сооружения</w:t>
            </w:r>
          </w:p>
          <w:p w:rsidR="00291EBD" w:rsidRPr="00876450" w:rsidRDefault="00291EBD" w:rsidP="00703842">
            <w:pPr>
              <w:pStyle w:val="a8"/>
              <w:spacing w:after="0" w:line="240" w:lineRule="auto"/>
              <w:ind w:left="-106" w:right="-110"/>
              <w:jc w:val="center"/>
              <w:rPr>
                <w:rFonts w:ascii="Times New Roman" w:eastAsia="Times New Roman" w:hAnsi="Times New Roman"/>
                <w:b/>
                <w:bCs/>
                <w:sz w:val="8"/>
                <w:szCs w:val="8"/>
              </w:rPr>
            </w:pPr>
          </w:p>
          <w:p w:rsidR="00291EBD" w:rsidRPr="0066747D" w:rsidRDefault="00291EBD" w:rsidP="00703842">
            <w:pPr>
              <w:pStyle w:val="formattext"/>
              <w:spacing w:before="0" w:beforeAutospacing="0" w:after="0" w:afterAutospacing="0"/>
              <w:textAlignment w:val="baseline"/>
              <w:rPr>
                <w:noProof/>
                <w:sz w:val="4"/>
                <w:szCs w:val="4"/>
              </w:rPr>
            </w:pPr>
          </w:p>
          <w:p w:rsidR="00291EBD" w:rsidRPr="0066747D" w:rsidRDefault="00291EBD" w:rsidP="00703842">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не допускается для всех ограждений вне зависимости отфункционального назначения огораживаемой территории, здания, строения, сооружения</w:t>
            </w:r>
          </w:p>
          <w:p w:rsidR="00291EBD" w:rsidRPr="00107A21" w:rsidRDefault="00291EBD" w:rsidP="00703842">
            <w:pPr>
              <w:pStyle w:val="formattext"/>
              <w:spacing w:before="0" w:beforeAutospacing="0" w:after="0" w:afterAutospacing="0"/>
              <w:textAlignment w:val="baseline"/>
              <w:rPr>
                <w:sz w:val="4"/>
                <w:szCs w:val="4"/>
              </w:rPr>
            </w:pPr>
          </w:p>
          <w:p w:rsidR="00291EBD" w:rsidRPr="00941490" w:rsidRDefault="00291EBD" w:rsidP="00703842">
            <w:pPr>
              <w:pStyle w:val="a8"/>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вне зависимости от</w:t>
            </w:r>
            <w:r w:rsidRPr="0066747D">
              <w:rPr>
                <w:rFonts w:ascii="Times New Roman" w:eastAsia="Times New Roman" w:hAnsi="Times New Roman"/>
                <w:sz w:val="14"/>
                <w:szCs w:val="14"/>
              </w:rPr>
              <w:t>функционального назначения огораживаемой территории, здания, строения, сооружения</w:t>
            </w:r>
          </w:p>
          <w:p w:rsidR="00291EBD" w:rsidRPr="0066747D" w:rsidRDefault="00291EBD" w:rsidP="00703842">
            <w:pPr>
              <w:pStyle w:val="formattext"/>
              <w:spacing w:before="0" w:beforeAutospacing="0" w:after="0" w:afterAutospacing="0"/>
              <w:textAlignment w:val="baseline"/>
              <w:rPr>
                <w:sz w:val="8"/>
                <w:szCs w:val="8"/>
              </w:rPr>
            </w:pPr>
          </w:p>
          <w:p w:rsidR="00291EBD" w:rsidRPr="00941490" w:rsidRDefault="00291EBD" w:rsidP="00703842">
            <w:pPr>
              <w:pStyle w:val="a8"/>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291EBD" w:rsidRPr="00941490" w:rsidRDefault="00291EBD" w:rsidP="00703842">
            <w:pPr>
              <w:pStyle w:val="a8"/>
              <w:spacing w:after="0" w:line="240" w:lineRule="auto"/>
              <w:ind w:left="460" w:hanging="460"/>
              <w:jc w:val="both"/>
              <w:rPr>
                <w:rFonts w:ascii="Times New Roman" w:hAnsi="Times New Roman"/>
                <w:sz w:val="4"/>
                <w:szCs w:val="4"/>
              </w:rPr>
            </w:pPr>
          </w:p>
          <w:p w:rsidR="00291EBD" w:rsidRPr="0066747D" w:rsidRDefault="00291EBD" w:rsidP="00703842">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вдоль приоритетных территорий, указанных в пп. б) п. 4 настоящей статьи</w:t>
            </w:r>
          </w:p>
          <w:p w:rsidR="00291EBD" w:rsidRPr="0066747D" w:rsidRDefault="00291EBD" w:rsidP="00703842">
            <w:pPr>
              <w:pStyle w:val="formattext"/>
              <w:spacing w:before="0" w:beforeAutospacing="0" w:after="0" w:afterAutospacing="0"/>
              <w:textAlignment w:val="baseline"/>
              <w:rPr>
                <w:sz w:val="8"/>
                <w:szCs w:val="8"/>
              </w:rPr>
            </w:pPr>
          </w:p>
          <w:p w:rsidR="00291EBD" w:rsidRPr="00941490" w:rsidRDefault="00291EBD" w:rsidP="00703842">
            <w:pPr>
              <w:pStyle w:val="a8"/>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lastRenderedPageBreak/>
              <w:t>Частичное разрешение материала:</w:t>
            </w:r>
          </w:p>
          <w:p w:rsidR="00291EBD" w:rsidRPr="00941490" w:rsidRDefault="00291EBD" w:rsidP="00703842">
            <w:pPr>
              <w:pStyle w:val="a8"/>
              <w:spacing w:after="0" w:line="240" w:lineRule="auto"/>
              <w:ind w:left="460" w:hanging="460"/>
              <w:jc w:val="both"/>
              <w:rPr>
                <w:rFonts w:ascii="Times New Roman" w:hAnsi="Times New Roman"/>
                <w:sz w:val="4"/>
                <w:szCs w:val="4"/>
              </w:rPr>
            </w:pPr>
          </w:p>
          <w:p w:rsidR="00291EBD" w:rsidRDefault="00291EBD" w:rsidP="00703842">
            <w:pPr>
              <w:pStyle w:val="formattext"/>
              <w:spacing w:before="0" w:beforeAutospacing="0" w:after="0" w:afterAutospacing="0"/>
              <w:jc w:val="both"/>
              <w:textAlignment w:val="baseline"/>
              <w:rPr>
                <w:sz w:val="14"/>
                <w:szCs w:val="14"/>
              </w:rPr>
            </w:pPr>
            <w:r w:rsidRPr="00710B04">
              <w:rPr>
                <w:sz w:val="12"/>
                <w:szCs w:val="12"/>
              </w:rPr>
              <w:t>«ДА</w:t>
            </w:r>
            <w:r>
              <w:rPr>
                <w:sz w:val="12"/>
                <w:szCs w:val="12"/>
              </w:rPr>
              <w:t>-</w:t>
            </w:r>
            <w:r>
              <w:rPr>
                <w:bCs/>
                <w:sz w:val="10"/>
                <w:szCs w:val="10"/>
              </w:rPr>
              <w:t>СПЕЦ</w:t>
            </w:r>
            <w:r w:rsidRPr="00710B04">
              <w:rPr>
                <w:sz w:val="12"/>
                <w:szCs w:val="12"/>
              </w:rPr>
              <w:t>»</w:t>
            </w:r>
            <w:r w:rsidRPr="00694FF3">
              <w:rPr>
                <w:sz w:val="14"/>
                <w:szCs w:val="14"/>
              </w:rPr>
              <w:t xml:space="preserve">- допускается </w:t>
            </w:r>
            <w:r>
              <w:rPr>
                <w:sz w:val="14"/>
                <w:szCs w:val="14"/>
              </w:rPr>
              <w:t>при установке (замене) специальных ограждений</w:t>
            </w:r>
          </w:p>
          <w:p w:rsidR="00291EBD" w:rsidRDefault="00291EBD" w:rsidP="00703842">
            <w:pPr>
              <w:spacing w:after="0" w:line="240" w:lineRule="auto"/>
              <w:ind w:left="884" w:hanging="884"/>
              <w:contextualSpacing/>
              <w:jc w:val="both"/>
              <w:rPr>
                <w:rFonts w:ascii="Times New Roman" w:eastAsia="Times New Roman" w:hAnsi="Times New Roman"/>
                <w:bCs/>
                <w:iCs/>
                <w:sz w:val="14"/>
                <w:szCs w:val="14"/>
                <w:u w:val="single"/>
              </w:rPr>
            </w:pPr>
          </w:p>
          <w:p w:rsidR="00291EBD" w:rsidRPr="00C62706" w:rsidRDefault="00291EBD" w:rsidP="00703842">
            <w:pPr>
              <w:spacing w:after="0" w:line="240" w:lineRule="auto"/>
              <w:contextualSpacing/>
              <w:jc w:val="both"/>
              <w:rPr>
                <w:rFonts w:ascii="Times New Roman" w:eastAsia="Times New Roman" w:hAnsi="Times New Roman"/>
                <w:bCs/>
                <w:iCs/>
                <w:sz w:val="14"/>
                <w:szCs w:val="14"/>
              </w:rPr>
            </w:pPr>
            <w:r w:rsidRPr="005A5A1D">
              <w:rPr>
                <w:rFonts w:ascii="Times New Roman" w:eastAsia="Times New Roman" w:hAnsi="Times New Roman"/>
                <w:bCs/>
                <w:iCs/>
                <w:sz w:val="14"/>
                <w:szCs w:val="14"/>
                <w:u w:val="single"/>
              </w:rPr>
              <w:t>Примечание:</w:t>
            </w:r>
            <w:r w:rsidRPr="005A5A1D">
              <w:rPr>
                <w:rFonts w:ascii="Times New Roman" w:eastAsia="Times New Roman" w:hAnsi="Times New Roman"/>
                <w:bCs/>
                <w:iCs/>
                <w:sz w:val="14"/>
                <w:szCs w:val="14"/>
              </w:rPr>
              <w:t xml:space="preserve"> ограничения</w:t>
            </w:r>
            <w:r>
              <w:rPr>
                <w:rFonts w:ascii="Times New Roman" w:eastAsia="Times New Roman" w:hAnsi="Times New Roman"/>
                <w:bCs/>
                <w:iCs/>
                <w:sz w:val="14"/>
                <w:szCs w:val="14"/>
              </w:rPr>
              <w:t xml:space="preserve">, установленные настоящей таблицей, </w:t>
            </w:r>
            <w:r w:rsidRPr="005A5A1D">
              <w:rPr>
                <w:rFonts w:ascii="Times New Roman" w:eastAsia="Times New Roman" w:hAnsi="Times New Roman"/>
                <w:bCs/>
                <w:iCs/>
                <w:sz w:val="14"/>
                <w:szCs w:val="14"/>
              </w:rPr>
              <w:t>не распространяются на</w:t>
            </w:r>
            <w:r w:rsidR="0044696F">
              <w:rPr>
                <w:rFonts w:ascii="Times New Roman" w:eastAsia="Times New Roman" w:hAnsi="Times New Roman"/>
                <w:bCs/>
                <w:iCs/>
                <w:sz w:val="14"/>
                <w:szCs w:val="14"/>
              </w:rPr>
              <w:t xml:space="preserve"> </w:t>
            </w:r>
            <w:r w:rsidRPr="005A5A1D">
              <w:rPr>
                <w:rFonts w:ascii="Times New Roman" w:eastAsia="Times New Roman" w:hAnsi="Times New Roman"/>
                <w:bCs/>
                <w:iCs/>
                <w:sz w:val="14"/>
                <w:szCs w:val="14"/>
              </w:rPr>
              <w:t>материалы постоянных ограждений, одобренные Архитектурной комиссией Градостроительного совета Московской области и (или</w:t>
            </w:r>
            <w:r w:rsidR="0044696F" w:rsidRPr="005A5A1D">
              <w:rPr>
                <w:rFonts w:ascii="Times New Roman" w:eastAsia="Times New Roman" w:hAnsi="Times New Roman"/>
                <w:bCs/>
                <w:iCs/>
                <w:sz w:val="14"/>
                <w:szCs w:val="14"/>
              </w:rPr>
              <w:t>) Р</w:t>
            </w:r>
            <w:r w:rsidRPr="005A5A1D">
              <w:rPr>
                <w:rFonts w:ascii="Times New Roman" w:eastAsia="Times New Roman" w:hAnsi="Times New Roman"/>
                <w:bCs/>
                <w:iCs/>
                <w:sz w:val="14"/>
                <w:szCs w:val="14"/>
              </w:rPr>
              <w:t xml:space="preserve">абочей группой при </w:t>
            </w:r>
            <w:r>
              <w:rPr>
                <w:rFonts w:ascii="Times New Roman" w:eastAsia="Times New Roman" w:hAnsi="Times New Roman"/>
                <w:bCs/>
                <w:iCs/>
                <w:sz w:val="14"/>
                <w:szCs w:val="14"/>
              </w:rPr>
              <w:t>А</w:t>
            </w:r>
            <w:r w:rsidRPr="005A5A1D">
              <w:rPr>
                <w:rFonts w:ascii="Times New Roman" w:eastAsia="Times New Roman" w:hAnsi="Times New Roman"/>
                <w:bCs/>
                <w:iCs/>
                <w:sz w:val="14"/>
                <w:szCs w:val="14"/>
              </w:rPr>
              <w:t>рхитектурной комиссии Градостроительного совета Московской области</w:t>
            </w:r>
            <w:r>
              <w:rPr>
                <w:rFonts w:ascii="Times New Roman" w:eastAsia="Times New Roman" w:hAnsi="Times New Roman"/>
                <w:bCs/>
                <w:iCs/>
                <w:sz w:val="14"/>
                <w:szCs w:val="14"/>
              </w:rPr>
              <w:t>,</w:t>
            </w:r>
            <w:r w:rsidRPr="005A5A1D">
              <w:rPr>
                <w:rFonts w:ascii="Times New Roman" w:eastAsia="Times New Roman" w:hAnsi="Times New Roman"/>
                <w:bCs/>
                <w:iCs/>
                <w:sz w:val="14"/>
                <w:szCs w:val="14"/>
              </w:rPr>
              <w:t xml:space="preserve"> и (или</w:t>
            </w:r>
            <w:r w:rsidR="0044696F" w:rsidRPr="005A5A1D">
              <w:rPr>
                <w:rFonts w:ascii="Times New Roman" w:eastAsia="Times New Roman" w:hAnsi="Times New Roman"/>
                <w:bCs/>
                <w:iCs/>
                <w:sz w:val="14"/>
                <w:szCs w:val="14"/>
              </w:rPr>
              <w:t>)</w:t>
            </w:r>
            <w:r w:rsidR="0044696F">
              <w:rPr>
                <w:rFonts w:ascii="Times New Roman" w:hAnsi="Times New Roman"/>
                <w:sz w:val="14"/>
                <w:szCs w:val="14"/>
              </w:rPr>
              <w:t xml:space="preserve"> н</w:t>
            </w:r>
            <w:r>
              <w:rPr>
                <w:rFonts w:ascii="Times New Roman" w:hAnsi="Times New Roman"/>
                <w:sz w:val="14"/>
                <w:szCs w:val="14"/>
              </w:rPr>
              <w:t xml:space="preserve">а </w:t>
            </w:r>
            <w:r w:rsidRPr="005A5A1D">
              <w:rPr>
                <w:rFonts w:ascii="Times New Roman" w:hAnsi="Times New Roman"/>
                <w:sz w:val="14"/>
                <w:szCs w:val="14"/>
              </w:rPr>
              <w:t>Рабочем рассмотрении у начальника территориального структурного подразделения Комитета по архитектуре и градостроительству Московской области</w:t>
            </w:r>
            <w:r>
              <w:rPr>
                <w:rFonts w:ascii="Times New Roman" w:hAnsi="Times New Roman"/>
                <w:sz w:val="14"/>
                <w:szCs w:val="14"/>
              </w:rPr>
              <w:t>,</w:t>
            </w:r>
            <w:r w:rsidR="0044696F">
              <w:rPr>
                <w:rFonts w:ascii="Times New Roman" w:hAnsi="Times New Roman"/>
                <w:sz w:val="14"/>
                <w:szCs w:val="14"/>
              </w:rPr>
              <w:t xml:space="preserve"> </w:t>
            </w:r>
            <w:r w:rsidRPr="005A5A1D">
              <w:rPr>
                <w:rFonts w:ascii="Times New Roman" w:eastAsia="Times New Roman" w:hAnsi="Times New Roman"/>
                <w:bCs/>
                <w:iCs/>
                <w:sz w:val="14"/>
                <w:szCs w:val="14"/>
              </w:rPr>
              <w:t>и (или) Экспертным советом Министерства благоустройства Московской области</w:t>
            </w:r>
            <w:r>
              <w:rPr>
                <w:rFonts w:ascii="Times New Roman" w:eastAsia="Times New Roman" w:hAnsi="Times New Roman"/>
                <w:bCs/>
                <w:iCs/>
                <w:sz w:val="14"/>
                <w:szCs w:val="14"/>
              </w:rPr>
              <w:t>,</w:t>
            </w:r>
            <w:r w:rsidRPr="005A5A1D">
              <w:rPr>
                <w:rFonts w:ascii="Times New Roman" w:eastAsia="Times New Roman" w:hAnsi="Times New Roman"/>
                <w:bCs/>
                <w:iCs/>
                <w:sz w:val="14"/>
                <w:szCs w:val="14"/>
              </w:rPr>
              <w:t xml:space="preserve"> и (или</w:t>
            </w:r>
            <w:r w:rsidR="0044696F" w:rsidRPr="005A5A1D">
              <w:rPr>
                <w:rFonts w:ascii="Times New Roman" w:eastAsia="Times New Roman" w:hAnsi="Times New Roman"/>
                <w:bCs/>
                <w:iCs/>
                <w:sz w:val="14"/>
                <w:szCs w:val="14"/>
              </w:rPr>
              <w:t>)</w:t>
            </w:r>
            <w:r w:rsidR="0044696F" w:rsidRPr="005A5A1D">
              <w:rPr>
                <w:rFonts w:ascii="Times New Roman" w:hAnsi="Times New Roman"/>
                <w:iCs/>
                <w:sz w:val="14"/>
                <w:szCs w:val="14"/>
              </w:rPr>
              <w:t xml:space="preserve"> м</w:t>
            </w:r>
            <w:r w:rsidRPr="005A5A1D">
              <w:rPr>
                <w:rFonts w:ascii="Times New Roman" w:hAnsi="Times New Roman"/>
                <w:iCs/>
                <w:sz w:val="14"/>
                <w:szCs w:val="14"/>
              </w:rPr>
              <w:t>униципальной общественной комиссией по формирова</w:t>
            </w:r>
            <w:r>
              <w:rPr>
                <w:rFonts w:ascii="Times New Roman" w:hAnsi="Times New Roman"/>
                <w:iCs/>
                <w:sz w:val="14"/>
                <w:szCs w:val="14"/>
              </w:rPr>
              <w:t>нию современной городской среды.</w:t>
            </w:r>
          </w:p>
          <w:p w:rsidR="00291EBD" w:rsidRPr="0066747D" w:rsidRDefault="00291EBD" w:rsidP="00703842">
            <w:pPr>
              <w:pStyle w:val="formattext"/>
              <w:spacing w:before="0" w:beforeAutospacing="0" w:after="0" w:afterAutospacing="0"/>
              <w:jc w:val="both"/>
              <w:textAlignment w:val="baseline"/>
              <w:rPr>
                <w:sz w:val="8"/>
                <w:szCs w:val="8"/>
              </w:rPr>
            </w:pPr>
          </w:p>
        </w:tc>
      </w:tr>
      <w:tr w:rsidR="00291EBD" w:rsidRPr="00941490" w:rsidTr="00703842">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291EBD" w:rsidRPr="00941490" w:rsidTr="00703842">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еталлический просечно-вытяжной лист</w:t>
            </w:r>
            <w:r>
              <w:rPr>
                <w:bCs/>
                <w:spacing w:val="2"/>
                <w:sz w:val="12"/>
                <w:szCs w:val="12"/>
                <w:shd w:val="clear" w:color="auto" w:fill="FFFFFF"/>
              </w:rPr>
              <w:t xml:space="preserve">. </w:t>
            </w:r>
          </w:p>
          <w:p w:rsidR="00291EBD" w:rsidRPr="002218B6" w:rsidRDefault="00291EBD" w:rsidP="00703842">
            <w:pPr>
              <w:pStyle w:val="formattext"/>
              <w:spacing w:before="0" w:beforeAutospacing="0" w:after="0" w:afterAutospacing="0"/>
              <w:ind w:left="-146" w:right="-152"/>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r w:rsidRPr="001D3D03">
              <w:rPr>
                <w:bCs/>
                <w:spacing w:val="2"/>
                <w:sz w:val="12"/>
                <w:szCs w:val="12"/>
                <w:shd w:val="clear" w:color="auto" w:fill="FFFFFF"/>
              </w:rPr>
              <w:t>просечно-вытяжная сетка</w:t>
            </w:r>
            <w:r>
              <w:rPr>
                <w:bCs/>
                <w:spacing w:val="2"/>
                <w:sz w:val="12"/>
                <w:szCs w:val="12"/>
                <w:shd w:val="clear" w:color="auto" w:fill="FFFFFF"/>
              </w:rPr>
              <w:t>.</w:t>
            </w:r>
          </w:p>
          <w:p w:rsidR="00291EBD" w:rsidRPr="00D840EA"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sidRPr="001D3D03">
              <w:rPr>
                <w:bCs/>
                <w:spacing w:val="2"/>
                <w:sz w:val="12"/>
                <w:szCs w:val="12"/>
                <w:shd w:val="clear" w:color="auto" w:fill="FFFFFF"/>
              </w:rPr>
              <w:t>3-д сетка</w:t>
            </w:r>
            <w:r>
              <w:rPr>
                <w:bCs/>
                <w:spacing w:val="2"/>
                <w:sz w:val="12"/>
                <w:szCs w:val="12"/>
                <w:shd w:val="clear" w:color="auto" w:fill="FFFFFF"/>
              </w:rPr>
              <w:t>.</w:t>
            </w:r>
          </w:p>
          <w:p w:rsidR="00291EBD" w:rsidRDefault="00291EBD" w:rsidP="00703842">
            <w:pPr>
              <w:pStyle w:val="formattext"/>
              <w:spacing w:before="0" w:beforeAutospacing="0" w:after="0" w:afterAutospacing="0"/>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291EBD" w:rsidRDefault="00291EBD" w:rsidP="00703842">
            <w:pPr>
              <w:pStyle w:val="formattext"/>
              <w:spacing w:before="0" w:beforeAutospacing="0" w:after="0" w:afterAutospacing="0"/>
              <w:ind w:right="-145"/>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291EBD" w:rsidRPr="00B368E8" w:rsidRDefault="00291EBD" w:rsidP="00703842">
            <w:pPr>
              <w:pStyle w:val="formattext"/>
              <w:spacing w:before="0" w:beforeAutospacing="0" w:after="0" w:afterAutospacing="0"/>
              <w:ind w:right="-145"/>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47" w:right="-145"/>
              <w:jc w:val="center"/>
              <w:textAlignment w:val="baseline"/>
              <w:rPr>
                <w:sz w:val="12"/>
                <w:szCs w:val="12"/>
              </w:rPr>
            </w:pPr>
            <w:r>
              <w:rPr>
                <w:sz w:val="12"/>
                <w:szCs w:val="12"/>
              </w:rPr>
              <w:t>7.</w:t>
            </w:r>
            <w:r w:rsidRPr="00B368E8">
              <w:rPr>
                <w:sz w:val="10"/>
                <w:szCs w:val="10"/>
              </w:rPr>
              <w:t>Стеклянное</w:t>
            </w:r>
            <w:r w:rsidRPr="00B368E8">
              <w:rPr>
                <w:sz w:val="12"/>
                <w:szCs w:val="12"/>
              </w:rPr>
              <w:t>(триплекс, сталинит, молированное)</w:t>
            </w:r>
            <w:r>
              <w:rPr>
                <w:sz w:val="12"/>
                <w:szCs w:val="12"/>
              </w:rPr>
              <w:t>.</w:t>
            </w:r>
          </w:p>
          <w:p w:rsidR="00291EBD" w:rsidRPr="00537C81" w:rsidRDefault="00291EBD" w:rsidP="00703842">
            <w:pPr>
              <w:pStyle w:val="formattext"/>
              <w:spacing w:before="0" w:beforeAutospacing="0" w:after="0" w:afterAutospacing="0"/>
              <w:ind w:left="-147" w:right="-145"/>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291EBD" w:rsidRPr="00537C81" w:rsidRDefault="00291EBD" w:rsidP="00703842">
            <w:pPr>
              <w:pStyle w:val="formattext"/>
              <w:spacing w:before="0" w:beforeAutospacing="0" w:after="0" w:afterAutospacing="0"/>
              <w:ind w:left="-147" w:right="-145"/>
              <w:jc w:val="center"/>
              <w:textAlignment w:val="baseline"/>
              <w:rPr>
                <w:bCs/>
                <w:spacing w:val="2"/>
                <w:sz w:val="8"/>
                <w:szCs w:val="8"/>
                <w:shd w:val="clear" w:color="auto" w:fill="FFFFFF"/>
              </w:rPr>
            </w:pPr>
          </w:p>
          <w:p w:rsidR="00291EBD" w:rsidRPr="00537C81" w:rsidRDefault="00291EBD" w:rsidP="0070384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291EBD" w:rsidRPr="00332C76" w:rsidRDefault="00291EBD" w:rsidP="00703842">
            <w:pPr>
              <w:pStyle w:val="formattext"/>
              <w:spacing w:before="0" w:beforeAutospacing="0" w:after="0" w:afterAutospacing="0"/>
              <w:ind w:left="-147" w:right="-151"/>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(евроштакетник</w:t>
            </w:r>
            <w:r>
              <w:rPr>
                <w:bCs/>
                <w:spacing w:val="2"/>
                <w:sz w:val="10"/>
                <w:szCs w:val="10"/>
                <w:shd w:val="clear" w:color="auto" w:fill="FFFFFF"/>
              </w:rPr>
              <w:t>(односторонний, шахматка)</w:t>
            </w:r>
          </w:p>
          <w:p w:rsidR="00291EBD" w:rsidRPr="00537C81" w:rsidRDefault="00291EBD" w:rsidP="00703842">
            <w:pPr>
              <w:pStyle w:val="formattext"/>
              <w:spacing w:before="0" w:beforeAutospacing="0" w:after="0" w:afterAutospacing="0"/>
              <w:ind w:left="-151" w:right="-149"/>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12.Металлическая габионная сетка.</w:t>
            </w: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Дощатоедеревянное</w:t>
            </w:r>
            <w:r>
              <w:rPr>
                <w:bCs/>
                <w:spacing w:val="2"/>
                <w:sz w:val="12"/>
                <w:szCs w:val="12"/>
                <w:shd w:val="clear" w:color="auto" w:fill="FFFFFF"/>
              </w:rPr>
              <w:t xml:space="preserve"> ограждение «ранчо».</w:t>
            </w:r>
          </w:p>
          <w:p w:rsidR="00291EBD" w:rsidRPr="001D3D03" w:rsidRDefault="00291EBD" w:rsidP="00703842">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sidR="0044696F">
              <w:rPr>
                <w:bCs/>
                <w:spacing w:val="2"/>
                <w:sz w:val="12"/>
                <w:szCs w:val="12"/>
                <w:shd w:val="clear" w:color="auto" w:fill="FFFFFF"/>
              </w:rPr>
              <w:t>ы</w:t>
            </w:r>
            <w:r w:rsidR="0044696F" w:rsidRPr="00332C76">
              <w:rPr>
                <w:bCs/>
                <w:spacing w:val="2"/>
                <w:sz w:val="12"/>
                <w:szCs w:val="12"/>
                <w:shd w:val="clear" w:color="auto" w:fill="FFFFFF"/>
              </w:rPr>
              <w:t xml:space="preserve"> (</w:t>
            </w:r>
            <w:r w:rsidRPr="00332C76">
              <w:rPr>
                <w:bCs/>
                <w:spacing w:val="2"/>
                <w:sz w:val="12"/>
                <w:szCs w:val="12"/>
                <w:shd w:val="clear" w:color="auto" w:fill="FFFFFF"/>
              </w:rPr>
              <w:t>профнастил)</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p>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p>
          <w:p w:rsidR="00291EBD" w:rsidRPr="00493A77" w:rsidRDefault="00291EBD" w:rsidP="00703842">
            <w:pPr>
              <w:pStyle w:val="formattext"/>
              <w:spacing w:before="0" w:beforeAutospacing="0" w:after="0" w:afterAutospacing="0"/>
              <w:ind w:left="-146" w:right="-147"/>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291EBD" w:rsidRDefault="00291EBD" w:rsidP="00703842">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15.15.Металлическая каннелированна</w:t>
            </w:r>
            <w:r w:rsidR="0044696F">
              <w:rPr>
                <w:bCs/>
                <w:spacing w:val="2"/>
                <w:sz w:val="12"/>
                <w:szCs w:val="12"/>
                <w:shd w:val="clear" w:color="auto" w:fill="FFFFFF"/>
              </w:rPr>
              <w:t>я</w:t>
            </w:r>
            <w:r w:rsidR="0044696F" w:rsidRPr="00D840EA">
              <w:rPr>
                <w:bCs/>
                <w:spacing w:val="2"/>
                <w:sz w:val="10"/>
                <w:szCs w:val="10"/>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291EBD" w:rsidRPr="0071182B" w:rsidRDefault="00291EBD" w:rsidP="00703842">
            <w:pPr>
              <w:pStyle w:val="formattext"/>
              <w:spacing w:before="0" w:beforeAutospacing="0" w:after="0" w:afterAutospacing="0"/>
              <w:ind w:left="-150" w:right="-149"/>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291EBD" w:rsidRPr="0033631D"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291EBD" w:rsidRPr="00B368E8"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сетка-рабица.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w:t>
            </w:r>
            <w:r w:rsidR="0044696F" w:rsidRPr="001D3D03">
              <w:rPr>
                <w:bCs/>
                <w:spacing w:val="2"/>
                <w:sz w:val="12"/>
                <w:szCs w:val="12"/>
                <w:shd w:val="clear" w:color="auto" w:fill="FFFFFF"/>
              </w:rPr>
              <w:t>а</w:t>
            </w:r>
            <w:r w:rsidR="0044696F" w:rsidRPr="00214999">
              <w:rPr>
                <w:bCs/>
                <w:spacing w:val="2"/>
                <w:sz w:val="10"/>
                <w:szCs w:val="10"/>
                <w:shd w:val="clear" w:color="auto" w:fill="FFFFFF"/>
              </w:rPr>
              <w:t xml:space="preserve"> (</w:t>
            </w:r>
            <w:r w:rsidRPr="00214999">
              <w:rPr>
                <w:bCs/>
                <w:spacing w:val="2"/>
                <w:sz w:val="10"/>
                <w:szCs w:val="10"/>
                <w:shd w:val="clear" w:color="auto" w:fill="FFFFFF"/>
              </w:rPr>
              <w:t>евросетка)</w:t>
            </w:r>
            <w:r>
              <w:rPr>
                <w:bCs/>
                <w:spacing w:val="2"/>
                <w:sz w:val="10"/>
                <w:szCs w:val="10"/>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p>
          <w:p w:rsidR="00291EBD" w:rsidRPr="002218B6"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2218B6"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493A77" w:rsidRDefault="00291EBD" w:rsidP="00703842">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291EBD" w:rsidRPr="00B368E8" w:rsidRDefault="00291EBD" w:rsidP="00703842">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шахматка)</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Дощатоедеревянно</w:t>
            </w:r>
            <w:r w:rsidR="0044696F" w:rsidRPr="00F41106">
              <w:rPr>
                <w:bCs/>
                <w:spacing w:val="2"/>
                <w:sz w:val="10"/>
                <w:szCs w:val="10"/>
                <w:shd w:val="clear" w:color="auto" w:fill="FFFFFF"/>
              </w:rPr>
              <w:t>е «</w:t>
            </w:r>
            <w:r w:rsidRPr="00F41106">
              <w:rPr>
                <w:bCs/>
                <w:spacing w:val="2"/>
                <w:sz w:val="10"/>
                <w:szCs w:val="10"/>
                <w:shd w:val="clear" w:color="auto" w:fill="FFFFFF"/>
              </w:rPr>
              <w:t>лесенка»,</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291EBD" w:rsidRPr="00F4143B"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«камешковая», «мраморная крошка».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291EBD" w:rsidRPr="00F4143B"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40. Шумозащитные из специализированных панелей.</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2"/>
                <w:szCs w:val="12"/>
                <w:shd w:val="clear" w:color="auto" w:fill="FFFFFF"/>
              </w:rPr>
              <w:t>кирпич</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291EBD" w:rsidRDefault="00291EBD" w:rsidP="00703842">
            <w:pPr>
              <w:pStyle w:val="formattext"/>
              <w:spacing w:before="0" w:beforeAutospacing="0" w:after="0" w:afterAutospacing="0"/>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sidR="0044696F">
              <w:rPr>
                <w:bCs/>
                <w:spacing w:val="2"/>
                <w:sz w:val="12"/>
                <w:szCs w:val="12"/>
                <w:shd w:val="clear" w:color="auto" w:fill="FFFFFF"/>
              </w:rPr>
              <w:t xml:space="preserve"> </w:t>
            </w:r>
            <w:r>
              <w:rPr>
                <w:bCs/>
                <w:spacing w:val="2"/>
                <w:sz w:val="12"/>
                <w:szCs w:val="12"/>
                <w:shd w:val="clear" w:color="auto" w:fill="FFFFFF"/>
              </w:rPr>
              <w:t>кирпич</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291EBD" w:rsidRPr="001D3D03"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47.Маскировочная сетка.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w:t>
            </w:r>
            <w:r w:rsidRPr="001D3D03">
              <w:rPr>
                <w:bCs/>
                <w:spacing w:val="2"/>
                <w:sz w:val="12"/>
                <w:szCs w:val="12"/>
                <w:shd w:val="clear" w:color="auto" w:fill="FFFFFF"/>
              </w:rPr>
              <w:t>еталлическ</w:t>
            </w:r>
            <w:r>
              <w:rPr>
                <w:bCs/>
                <w:spacing w:val="2"/>
                <w:sz w:val="12"/>
                <w:szCs w:val="12"/>
                <w:shd w:val="clear" w:color="auto" w:fill="FFFFFF"/>
              </w:rPr>
              <w:t>ая тканая</w:t>
            </w:r>
          </w:p>
          <w:p w:rsidR="00291EBD" w:rsidRDefault="00291EBD" w:rsidP="00703842">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50.Штукатурная сетка.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51.Полимерная </w:t>
            </w:r>
            <w:r w:rsidRPr="001D3D03">
              <w:rPr>
                <w:bCs/>
                <w:spacing w:val="2"/>
                <w:sz w:val="12"/>
                <w:szCs w:val="12"/>
                <w:shd w:val="clear" w:color="auto" w:fill="FFFFFF"/>
              </w:rPr>
              <w:t>3-д сетка</w:t>
            </w:r>
            <w:r>
              <w:rPr>
                <w:bCs/>
                <w:spacing w:val="2"/>
                <w:sz w:val="12"/>
                <w:szCs w:val="12"/>
                <w:shd w:val="clear" w:color="auto" w:fill="FFFFFF"/>
              </w:rPr>
              <w:t xml:space="preserve"> из экструдированных полимерных волокон (ПВХ).</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53.Ткани</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56.Керамогранит </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sidRPr="000A4FF0">
              <w:rPr>
                <w:sz w:val="12"/>
                <w:szCs w:val="12"/>
              </w:rPr>
              <w:t>остатки после проведения ремонта и строительства, коробки, ящики и иные упаковочные материалы,шины и запасные части транспортных средств</w:t>
            </w:r>
            <w:r>
              <w:rPr>
                <w:sz w:val="12"/>
                <w:szCs w:val="12"/>
              </w:rPr>
              <w:t>, иные подобные изделия</w:t>
            </w:r>
          </w:p>
          <w:p w:rsidR="00291EBD" w:rsidRDefault="00291EBD" w:rsidP="00703842">
            <w:pPr>
              <w:pStyle w:val="formattext"/>
              <w:spacing w:before="0" w:beforeAutospacing="0" w:after="0" w:afterAutospacing="0"/>
              <w:jc w:val="center"/>
              <w:textAlignment w:val="baseline"/>
              <w:rPr>
                <w:sz w:val="12"/>
                <w:szCs w:val="12"/>
              </w:rPr>
            </w:pPr>
          </w:p>
          <w:p w:rsidR="00291EBD" w:rsidRPr="004C1061"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sz w:val="12"/>
                <w:szCs w:val="12"/>
              </w:rPr>
              <w:t>58.</w:t>
            </w:r>
            <w:r w:rsidRPr="004C1061">
              <w:rPr>
                <w:sz w:val="12"/>
                <w:szCs w:val="12"/>
              </w:rPr>
              <w:t>неоштукатуренны</w:t>
            </w:r>
            <w:r>
              <w:rPr>
                <w:sz w:val="12"/>
                <w:szCs w:val="12"/>
              </w:rPr>
              <w:t>е</w:t>
            </w:r>
            <w:r w:rsidRPr="004C1061">
              <w:rPr>
                <w:sz w:val="12"/>
                <w:szCs w:val="12"/>
              </w:rPr>
              <w:t xml:space="preserve"> (неокрашенны</w:t>
            </w:r>
            <w:r>
              <w:rPr>
                <w:sz w:val="12"/>
                <w:szCs w:val="12"/>
              </w:rPr>
              <w:t>е</w:t>
            </w:r>
            <w:r w:rsidRPr="004C1061">
              <w:rPr>
                <w:sz w:val="12"/>
                <w:szCs w:val="12"/>
              </w:rPr>
              <w:t>) строительны</w:t>
            </w:r>
            <w:r>
              <w:rPr>
                <w:sz w:val="12"/>
                <w:szCs w:val="12"/>
              </w:rPr>
              <w:t>е</w:t>
            </w:r>
            <w:r w:rsidRPr="004C1061">
              <w:rPr>
                <w:sz w:val="12"/>
                <w:szCs w:val="12"/>
              </w:rPr>
              <w:t xml:space="preserve"> блок</w:t>
            </w:r>
            <w:r>
              <w:rPr>
                <w:sz w:val="12"/>
                <w:szCs w:val="12"/>
              </w:rPr>
              <w:t>и</w:t>
            </w:r>
          </w:p>
        </w:tc>
      </w:tr>
      <w:tr w:rsidR="00291EBD" w:rsidRPr="00941490" w:rsidTr="00703842">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w:t>
            </w:r>
          </w:p>
        </w:tc>
        <w:tc>
          <w:tcPr>
            <w:tcW w:w="816" w:type="dxa"/>
            <w:tcBorders>
              <w:top w:val="single" w:sz="2" w:space="0" w:color="000000"/>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Мастерские мелкого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ремонта, ателье,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бани,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парикмахерские,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прачечные,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химчистки,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48"/>
              <w:jc w:val="center"/>
              <w:textAlignment w:val="baseline"/>
              <w:rPr>
                <w:sz w:val="20"/>
                <w:szCs w:val="20"/>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p w:rsidR="00291EBD" w:rsidRPr="003633DD" w:rsidRDefault="00291EBD" w:rsidP="00703842">
            <w:pPr>
              <w:pStyle w:val="formattext"/>
              <w:spacing w:before="0" w:beforeAutospacing="0" w:after="0" w:afterAutospacing="0"/>
              <w:ind w:right="-152" w:hanging="148"/>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Социальная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3</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торговли и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4</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придорожного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5</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6</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Многоквартирная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жилая застройка,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7</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Индивидуальное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жилищное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строительство,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291EBD" w:rsidRPr="00941490" w:rsidRDefault="00291EBD" w:rsidP="00703842">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p w:rsidR="00291EBD" w:rsidRPr="003633DD" w:rsidRDefault="00291EBD" w:rsidP="00703842">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w:t>
            </w:r>
            <w:r>
              <w:rPr>
                <w:sz w:val="12"/>
                <w:szCs w:val="12"/>
              </w:rPr>
              <w:t>НЕТ-</w:t>
            </w:r>
            <w:r>
              <w:rPr>
                <w:bCs/>
                <w:sz w:val="10"/>
                <w:szCs w:val="10"/>
              </w:rPr>
              <w:t>П</w:t>
            </w:r>
            <w:r w:rsidRPr="0066747D">
              <w:rPr>
                <w:noProof/>
                <w:sz w:val="12"/>
                <w:szCs w:val="12"/>
              </w:rPr>
              <w:t>»</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8</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Личные подсобные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хозяйства,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огородничество, </w:t>
            </w:r>
          </w:p>
          <w:p w:rsidR="00291EBD" w:rsidRPr="00941490" w:rsidRDefault="00291EBD" w:rsidP="00703842">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lastRenderedPageBreak/>
              <w:t>9</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Объекты гаражного</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Pr="00C136C7" w:rsidRDefault="00291EBD" w:rsidP="00703842">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Pr="00C136C7" w:rsidRDefault="00291EBD" w:rsidP="00703842">
            <w:pPr>
              <w:pStyle w:val="formattext"/>
              <w:spacing w:before="0" w:beforeAutospacing="0" w:after="0" w:afterAutospacing="0"/>
              <w:ind w:right="-151"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2" w:hanging="148"/>
              <w:jc w:val="center"/>
              <w:textAlignment w:val="baseline"/>
              <w:rPr>
                <w:sz w:val="12"/>
                <w:szCs w:val="12"/>
              </w:rPr>
            </w:pPr>
          </w:p>
          <w:p w:rsidR="00291EBD" w:rsidRPr="00C136C7" w:rsidRDefault="00291EBD" w:rsidP="00703842">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10</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Плоскостные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Pr="00C136C7" w:rsidRDefault="00291EBD" w:rsidP="00703842">
            <w:pPr>
              <w:pStyle w:val="formattext"/>
              <w:spacing w:before="0" w:beforeAutospacing="0" w:after="0" w:afterAutospacing="0"/>
              <w:ind w:left="-150"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Pr="00C136C7" w:rsidRDefault="00291EBD" w:rsidP="00703842">
            <w:pPr>
              <w:pStyle w:val="formattext"/>
              <w:spacing w:before="0" w:beforeAutospacing="0" w:after="0" w:afterAutospacing="0"/>
              <w:ind w:left="-148"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2" w:hanging="148"/>
              <w:jc w:val="center"/>
              <w:textAlignment w:val="baseline"/>
              <w:rPr>
                <w:sz w:val="12"/>
                <w:szCs w:val="12"/>
              </w:rPr>
            </w:pPr>
          </w:p>
          <w:p w:rsidR="00291EBD" w:rsidRPr="00C136C7" w:rsidRDefault="00291EBD" w:rsidP="00703842">
            <w:pPr>
              <w:pStyle w:val="formattext"/>
              <w:spacing w:before="0" w:beforeAutospacing="0" w:after="0" w:afterAutospacing="0"/>
              <w:ind w:right="-152"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11</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Коммунальное </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Pr="00C136C7" w:rsidRDefault="00291EBD" w:rsidP="00703842">
            <w:pPr>
              <w:pStyle w:val="formattext"/>
              <w:spacing w:before="0" w:beforeAutospacing="0" w:after="0" w:afterAutospacing="0"/>
              <w:ind w:left="-149"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Pr="00C136C7" w:rsidRDefault="00291EBD" w:rsidP="00703842">
            <w:pPr>
              <w:pStyle w:val="formattext"/>
              <w:spacing w:before="0" w:beforeAutospacing="0" w:after="0" w:afterAutospacing="0"/>
              <w:ind w:left="-148"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2" w:hanging="148"/>
              <w:jc w:val="center"/>
              <w:textAlignment w:val="baseline"/>
              <w:rPr>
                <w:sz w:val="12"/>
                <w:szCs w:val="12"/>
              </w:rPr>
            </w:pPr>
          </w:p>
          <w:p w:rsidR="00291EBD" w:rsidRPr="00C136C7" w:rsidRDefault="00291EBD" w:rsidP="00703842">
            <w:pPr>
              <w:pStyle w:val="formattext"/>
              <w:spacing w:before="0" w:beforeAutospacing="0" w:after="0" w:afterAutospacing="0"/>
              <w:ind w:left="-148" w:right="-152"/>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12</w:t>
            </w:r>
          </w:p>
        </w:tc>
        <w:tc>
          <w:tcPr>
            <w:tcW w:w="816" w:type="dxa"/>
            <w:tcBorders>
              <w:top w:val="single" w:sz="4" w:space="0" w:color="auto"/>
              <w:left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13</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rPr>
            </w:pPr>
            <w:r w:rsidRPr="00941490">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14</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Ритуальная </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Pr>
                <w:noProof/>
              </w:rPr>
              <w:drawing>
                <wp:anchor distT="0" distB="0" distL="114300" distR="114300" simplePos="0" relativeHeight="251659264"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84" t="17859" r="70189" b="13959"/>
                          <a:stretch>
                            <a:fillRect/>
                          </a:stretch>
                        </pic:blipFill>
                        <pic:spPr bwMode="auto">
                          <a:xfrm>
                            <a:off x="0" y="0"/>
                            <a:ext cx="323850" cy="1791335"/>
                          </a:xfrm>
                          <a:prstGeom prst="rect">
                            <a:avLst/>
                          </a:prstGeom>
                          <a:noFill/>
                          <a:ln>
                            <a:noFill/>
                          </a:ln>
                        </pic:spPr>
                      </pic:pic>
                    </a:graphicData>
                  </a:graphic>
                </wp:anchor>
              </w:drawing>
            </w:r>
            <w:r w:rsidRPr="00941490">
              <w:rPr>
                <w:rFonts w:ascii="Times New Roman" w:hAnsi="Times New Roman"/>
                <w:sz w:val="12"/>
                <w:szCs w:val="12"/>
                <w:shd w:val="clear" w:color="auto" w:fill="FFFFFF"/>
              </w:rPr>
              <w:t xml:space="preserve">Содержание или </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816" w:type="dxa"/>
            <w:tcBorders>
              <w:top w:val="single" w:sz="4" w:space="0" w:color="auto"/>
              <w:left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Приюты для</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pStyle w:val="a8"/>
              <w:tabs>
                <w:tab w:val="left" w:pos="284"/>
              </w:tabs>
              <w:spacing w:after="0"/>
              <w:ind w:left="0"/>
              <w:jc w:val="both"/>
              <w:rPr>
                <w:rFonts w:ascii="Times New Roman" w:hAnsi="Times New Roman"/>
                <w:bCs/>
                <w:spacing w:val="2"/>
                <w:sz w:val="14"/>
                <w:szCs w:val="14"/>
                <w:u w:val="single"/>
                <w:shd w:val="clear" w:color="auto" w:fill="FFFFFF"/>
              </w:rPr>
            </w:pPr>
            <w:r w:rsidRPr="00941490">
              <w:rPr>
                <w:rFonts w:ascii="Times New Roman" w:hAnsi="Times New Roman"/>
                <w:bCs/>
                <w:spacing w:val="2"/>
                <w:sz w:val="14"/>
                <w:szCs w:val="14"/>
                <w:u w:val="single"/>
                <w:shd w:val="clear" w:color="auto" w:fill="FFFFFF"/>
              </w:rPr>
              <w:t>Примечание:</w:t>
            </w:r>
            <w:r w:rsidRPr="00941490">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00DD00E5">
              <w:rPr>
                <w:rFonts w:ascii="Times New Roman" w:hAnsi="Times New Roman"/>
                <w:bCs/>
                <w:spacing w:val="2"/>
                <w:sz w:val="14"/>
                <w:szCs w:val="14"/>
                <w:shd w:val="clear" w:color="auto" w:fill="FFFFFF"/>
              </w:rPr>
              <w:t xml:space="preserve"> </w:t>
            </w:r>
            <w:r w:rsidRPr="00941490">
              <w:rPr>
                <w:rFonts w:ascii="Times New Roman" w:hAnsi="Times New Roman"/>
                <w:sz w:val="14"/>
                <w:szCs w:val="14"/>
              </w:rPr>
              <w:t>вдоль приоритетных территорий, указанных в подпункте б) пункта 4 настоящей статьи:</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просечно-вытяжной лист (ПВЛ):</w:t>
            </w:r>
          </w:p>
          <w:p w:rsidR="00291EBD" w:rsidRPr="00941490" w:rsidRDefault="00291EBD" w:rsidP="00703842">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форма ячеек: «ромб», «квадрат», «круг»;</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просечно-вытяжная сетка (ЦПВС):</w:t>
            </w:r>
          </w:p>
          <w:p w:rsidR="00291EBD" w:rsidRPr="00941490" w:rsidRDefault="00291EBD" w:rsidP="00703842">
            <w:pPr>
              <w:pStyle w:val="a8"/>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перфорированный металлический лист:</w:t>
            </w:r>
          </w:p>
          <w:p w:rsidR="00291EBD" w:rsidRPr="00941490" w:rsidRDefault="00291EBD" w:rsidP="00703842">
            <w:pPr>
              <w:tabs>
                <w:tab w:val="left" w:pos="132"/>
              </w:tabs>
              <w:spacing w:after="0"/>
              <w:ind w:left="132"/>
              <w:jc w:val="both"/>
              <w:rPr>
                <w:rFonts w:ascii="Times New Roman" w:hAnsi="Times New Roman"/>
                <w:sz w:val="14"/>
                <w:szCs w:val="14"/>
                <w:shd w:val="clear" w:color="auto" w:fill="FFFFFF"/>
              </w:rPr>
            </w:pPr>
            <w:r w:rsidRPr="00941490">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металлические прутья:</w:t>
            </w:r>
          </w:p>
          <w:p w:rsidR="00291EBD" w:rsidRPr="00941490" w:rsidRDefault="00291EBD" w:rsidP="00703842">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291EBD" w:rsidRPr="00941490" w:rsidRDefault="00291EBD" w:rsidP="00703842">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металлический штакетник (</w:t>
            </w:r>
            <w:r w:rsidRPr="00941490">
              <w:rPr>
                <w:rFonts w:ascii="Times New Roman" w:hAnsi="Times New Roman"/>
                <w:bCs/>
                <w:spacing w:val="2"/>
                <w:sz w:val="14"/>
                <w:szCs w:val="14"/>
                <w:shd w:val="clear" w:color="auto" w:fill="FFFFFF"/>
              </w:rPr>
              <w:t>евроштакетник):</w:t>
            </w:r>
          </w:p>
          <w:p w:rsidR="00291EBD" w:rsidRPr="00941490" w:rsidRDefault="00291EBD" w:rsidP="00703842">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виды профиля: М-профиль, П-профиль, П-профиль 3</w:t>
            </w:r>
            <w:r w:rsidRPr="00941490">
              <w:rPr>
                <w:rFonts w:ascii="Times New Roman" w:hAnsi="Times New Roman"/>
                <w:spacing w:val="2"/>
                <w:sz w:val="14"/>
                <w:szCs w:val="14"/>
                <w:shd w:val="clear" w:color="auto" w:fill="FFFFFF"/>
                <w:lang w:val="en-US"/>
              </w:rPr>
              <w:t>D</w:t>
            </w:r>
            <w:r w:rsidRPr="00941490">
              <w:rPr>
                <w:rFonts w:ascii="Times New Roman" w:hAnsi="Times New Roman"/>
                <w:spacing w:val="2"/>
                <w:sz w:val="14"/>
                <w:szCs w:val="14"/>
                <w:shd w:val="clear" w:color="auto" w:fill="FFFFFF"/>
              </w:rPr>
              <w:t xml:space="preserve"> (полукруглый профиль не допускается);</w:t>
            </w:r>
          </w:p>
          <w:p w:rsidR="00291EBD" w:rsidRPr="00941490" w:rsidRDefault="00291EBD" w:rsidP="00703842">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ширина штакетины 115 – 200 мм (скрытая завальцовка), расстояние между штакетинами 20 – 100 мм);</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291EBD" w:rsidRPr="00941490" w:rsidRDefault="00291EBD" w:rsidP="00291EBD">
            <w:pPr>
              <w:pStyle w:val="a8"/>
              <w:numPr>
                <w:ilvl w:val="0"/>
                <w:numId w:val="8"/>
              </w:numPr>
              <w:tabs>
                <w:tab w:val="left" w:pos="274"/>
              </w:tabs>
              <w:spacing w:after="0" w:line="276" w:lineRule="auto"/>
              <w:ind w:left="132" w:hanging="14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941490">
              <w:rPr>
                <w:rFonts w:ascii="Times New Roman" w:hAnsi="Times New Roman"/>
                <w:sz w:val="14"/>
                <w:szCs w:val="14"/>
              </w:rPr>
              <w:t>приоритетных территорий, указанных в подпункте б) пункта 4 настоящей статьи.</w:t>
            </w:r>
          </w:p>
        </w:tc>
      </w:tr>
    </w:tbl>
    <w:p w:rsidR="00291EBD" w:rsidRDefault="00291EBD" w:rsidP="00291EBD">
      <w:pPr>
        <w:pStyle w:val="aa"/>
        <w:shd w:val="clear" w:color="auto" w:fill="FFFFFF"/>
        <w:spacing w:before="0" w:beforeAutospacing="0" w:after="0" w:afterAutospacing="0"/>
        <w:ind w:left="-567"/>
        <w:jc w:val="both"/>
        <w:rPr>
          <w:spacing w:val="2"/>
          <w:sz w:val="20"/>
          <w:szCs w:val="20"/>
          <w:shd w:val="clear" w:color="auto" w:fill="FFFFFF"/>
        </w:rPr>
      </w:pPr>
    </w:p>
    <w:p w:rsidR="00291EBD" w:rsidRPr="00672D4F" w:rsidRDefault="00291EBD" w:rsidP="00291EBD">
      <w:pPr>
        <w:pStyle w:val="aa"/>
        <w:shd w:val="clear" w:color="auto" w:fill="FFFFFF"/>
        <w:spacing w:before="0" w:beforeAutospacing="0" w:after="0" w:afterAutospacing="0"/>
        <w:ind w:left="-567"/>
        <w:jc w:val="both"/>
        <w:rPr>
          <w:sz w:val="20"/>
          <w:szCs w:val="20"/>
        </w:rPr>
      </w:pPr>
      <w:r w:rsidRPr="00672D4F">
        <w:rPr>
          <w:spacing w:val="2"/>
          <w:sz w:val="20"/>
          <w:szCs w:val="20"/>
          <w:shd w:val="clear" w:color="auto" w:fill="FFFFFF"/>
        </w:rPr>
        <w:t xml:space="preserve">Таблица </w:t>
      </w:r>
      <w:r w:rsidRPr="00581CAA">
        <w:rPr>
          <w:sz w:val="20"/>
          <w:szCs w:val="20"/>
        </w:rPr>
        <w:t>«Допустимые цвета, цветовые сочетания</w:t>
      </w:r>
      <w:r>
        <w:rPr>
          <w:bCs/>
          <w:sz w:val="20"/>
          <w:szCs w:val="20"/>
        </w:rPr>
        <w:t>, подлежащие учету при подборе цвета, цветовых сочетаний</w:t>
      </w:r>
      <w:r w:rsidR="0044696F">
        <w:rPr>
          <w:bCs/>
          <w:sz w:val="20"/>
          <w:szCs w:val="20"/>
        </w:rPr>
        <w:t xml:space="preserve"> </w:t>
      </w:r>
      <w:r>
        <w:rPr>
          <w:bCs/>
          <w:sz w:val="20"/>
          <w:szCs w:val="20"/>
        </w:rPr>
        <w:t>внешних покрытий постоянных ограждений</w:t>
      </w:r>
      <w:r w:rsidRPr="00E63E2E">
        <w:rPr>
          <w:bCs/>
          <w:noProof/>
          <w:sz w:val="20"/>
          <w:szCs w:val="20"/>
        </w:rPr>
        <w:t>»</w:t>
      </w:r>
    </w:p>
    <w:tbl>
      <w:tblPr>
        <w:tblW w:w="10205" w:type="dxa"/>
        <w:tblInd w:w="-570" w:type="dxa"/>
        <w:tblLayout w:type="fixed"/>
        <w:tblCellMar>
          <w:left w:w="0" w:type="dxa"/>
          <w:right w:w="0" w:type="dxa"/>
        </w:tblCellMar>
        <w:tblLook w:val="04A0"/>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291EBD" w:rsidRPr="00941490" w:rsidTr="00703842">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Pr="00941490" w:rsidRDefault="00291EBD" w:rsidP="00703842">
            <w:pPr>
              <w:pStyle w:val="a8"/>
              <w:spacing w:after="0"/>
              <w:ind w:left="0"/>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291EBD" w:rsidRPr="00941490" w:rsidRDefault="00291EBD" w:rsidP="00703842">
            <w:pPr>
              <w:pStyle w:val="a8"/>
              <w:spacing w:after="0"/>
              <w:ind w:left="0"/>
              <w:jc w:val="center"/>
              <w:rPr>
                <w:rFonts w:ascii="Times New Roman" w:hAnsi="Times New Roman"/>
                <w:b/>
                <w:noProof/>
                <w:sz w:val="18"/>
                <w:szCs w:val="18"/>
              </w:rPr>
            </w:pPr>
          </w:p>
          <w:p w:rsidR="00291EBD" w:rsidRPr="00694FF3" w:rsidRDefault="00291EBD" w:rsidP="00703842">
            <w:pPr>
              <w:pStyle w:val="formattext"/>
              <w:spacing w:before="0" w:beforeAutospacing="0" w:after="0" w:afterAutospacing="0"/>
              <w:textAlignment w:val="baseline"/>
              <w:rPr>
                <w:sz w:val="14"/>
                <w:szCs w:val="14"/>
              </w:rPr>
            </w:pPr>
            <w:r w:rsidRPr="00245FEE">
              <w:rPr>
                <w:noProof/>
                <w:sz w:val="12"/>
                <w:szCs w:val="12"/>
              </w:rPr>
              <w:t xml:space="preserve">«ц» </w:t>
            </w:r>
            <w:r w:rsidRPr="00694FF3">
              <w:rPr>
                <w:noProof/>
                <w:sz w:val="14"/>
                <w:szCs w:val="14"/>
              </w:rPr>
              <w:t xml:space="preserve">- </w:t>
            </w:r>
            <w:r w:rsidRPr="00694FF3">
              <w:rPr>
                <w:sz w:val="14"/>
                <w:szCs w:val="14"/>
              </w:rPr>
              <w:t>цвет</w:t>
            </w:r>
          </w:p>
          <w:p w:rsidR="00291EBD" w:rsidRPr="00941490" w:rsidRDefault="00291EBD" w:rsidP="00703842">
            <w:pPr>
              <w:pStyle w:val="a8"/>
              <w:spacing w:after="0" w:line="240" w:lineRule="auto"/>
              <w:ind w:left="0"/>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291EBD" w:rsidRPr="00941490" w:rsidRDefault="00291EBD" w:rsidP="00703842">
            <w:pPr>
              <w:pStyle w:val="a8"/>
              <w:spacing w:after="0" w:line="240" w:lineRule="auto"/>
              <w:ind w:left="0" w:right="-110"/>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291EBD" w:rsidRPr="00C136C7" w:rsidRDefault="00291EBD" w:rsidP="00703842">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291EBD" w:rsidRPr="00941490" w:rsidRDefault="00291EBD" w:rsidP="00703842">
            <w:pPr>
              <w:pStyle w:val="a8"/>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rPr>
              <w:t>Ограничения</w:t>
            </w:r>
            <w:r w:rsidRPr="00A16E14">
              <w:rPr>
                <w:rFonts w:ascii="Times New Roman" w:eastAsia="Times New Roman" w:hAnsi="Times New Roman"/>
                <w:b/>
                <w:bCs/>
                <w:sz w:val="18"/>
                <w:szCs w:val="18"/>
              </w:rPr>
              <w:t xml:space="preserve"> использования </w:t>
            </w:r>
            <w:r>
              <w:rPr>
                <w:rFonts w:ascii="Times New Roman" w:eastAsia="Times New Roman" w:hAnsi="Times New Roman"/>
                <w:b/>
                <w:bCs/>
                <w:sz w:val="18"/>
                <w:szCs w:val="18"/>
              </w:rPr>
              <w:t>цвета, цветового сочетания</w:t>
            </w:r>
            <w:r w:rsidR="0044696F">
              <w:rPr>
                <w:rFonts w:ascii="Times New Roman" w:eastAsia="Times New Roman" w:hAnsi="Times New Roman"/>
                <w:b/>
                <w:bCs/>
                <w:sz w:val="18"/>
                <w:szCs w:val="18"/>
              </w:rPr>
              <w:t xml:space="preserve"> </w:t>
            </w:r>
            <w:r>
              <w:rPr>
                <w:rFonts w:ascii="Times New Roman" w:eastAsia="Times New Roman" w:hAnsi="Times New Roman"/>
                <w:b/>
                <w:bCs/>
                <w:sz w:val="18"/>
                <w:szCs w:val="18"/>
              </w:rPr>
              <w:t xml:space="preserve">постоянных ограждений </w:t>
            </w:r>
            <w:r w:rsidRPr="00A16E14">
              <w:rPr>
                <w:rFonts w:ascii="Times New Roman" w:eastAsia="Times New Roman" w:hAnsi="Times New Roman"/>
                <w:b/>
                <w:bCs/>
                <w:sz w:val="18"/>
                <w:szCs w:val="18"/>
              </w:rPr>
              <w:t xml:space="preserve">в зависимости от </w:t>
            </w:r>
            <w:r>
              <w:rPr>
                <w:rFonts w:ascii="Times New Roman" w:eastAsia="Times New Roman" w:hAnsi="Times New Roman"/>
                <w:b/>
                <w:bCs/>
                <w:sz w:val="18"/>
                <w:szCs w:val="18"/>
              </w:rPr>
              <w:t>функционального назначения огораживаемой территории, здания, строения, сооружения</w:t>
            </w:r>
          </w:p>
          <w:p w:rsidR="00291EBD" w:rsidRPr="00876450" w:rsidRDefault="00291EBD" w:rsidP="00703842">
            <w:pPr>
              <w:pStyle w:val="a8"/>
              <w:spacing w:after="0" w:line="240" w:lineRule="auto"/>
              <w:ind w:left="-106" w:right="-110"/>
              <w:jc w:val="center"/>
              <w:rPr>
                <w:rFonts w:ascii="Times New Roman" w:eastAsia="Times New Roman" w:hAnsi="Times New Roman"/>
                <w:b/>
                <w:bCs/>
                <w:sz w:val="8"/>
                <w:szCs w:val="8"/>
              </w:rPr>
            </w:pPr>
          </w:p>
          <w:p w:rsidR="00291EBD" w:rsidRPr="0066747D" w:rsidRDefault="00291EBD" w:rsidP="00703842">
            <w:pPr>
              <w:pStyle w:val="formattext"/>
              <w:spacing w:before="0" w:beforeAutospacing="0" w:after="0" w:afterAutospacing="0"/>
              <w:textAlignment w:val="baseline"/>
              <w:rPr>
                <w:noProof/>
                <w:sz w:val="4"/>
                <w:szCs w:val="4"/>
              </w:rPr>
            </w:pPr>
          </w:p>
          <w:p w:rsidR="00291EBD" w:rsidRPr="0066747D" w:rsidRDefault="00291EBD" w:rsidP="00703842">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w:t>
            </w:r>
          </w:p>
          <w:p w:rsidR="00291EBD" w:rsidRPr="00107A21" w:rsidRDefault="00291EBD" w:rsidP="00703842">
            <w:pPr>
              <w:pStyle w:val="formattext"/>
              <w:spacing w:before="0" w:beforeAutospacing="0" w:after="0" w:afterAutospacing="0"/>
              <w:textAlignment w:val="baseline"/>
              <w:rPr>
                <w:sz w:val="4"/>
                <w:szCs w:val="4"/>
              </w:rPr>
            </w:pPr>
          </w:p>
          <w:p w:rsidR="00291EBD" w:rsidRPr="00941490" w:rsidRDefault="00291EBD" w:rsidP="00703842">
            <w:pPr>
              <w:pStyle w:val="a8"/>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w:t>
            </w:r>
          </w:p>
          <w:p w:rsidR="00291EBD" w:rsidRPr="0066747D" w:rsidRDefault="00291EBD" w:rsidP="00703842">
            <w:pPr>
              <w:pStyle w:val="formattext"/>
              <w:spacing w:before="0" w:beforeAutospacing="0" w:after="0" w:afterAutospacing="0"/>
              <w:textAlignment w:val="baseline"/>
              <w:rPr>
                <w:sz w:val="8"/>
                <w:szCs w:val="8"/>
              </w:rPr>
            </w:pPr>
          </w:p>
          <w:p w:rsidR="00291EBD" w:rsidRPr="00941490" w:rsidRDefault="00291EBD" w:rsidP="00703842">
            <w:pPr>
              <w:pStyle w:val="a8"/>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291EBD" w:rsidRPr="00941490" w:rsidRDefault="00291EBD" w:rsidP="00703842">
            <w:pPr>
              <w:pStyle w:val="a8"/>
              <w:spacing w:after="0" w:line="240" w:lineRule="auto"/>
              <w:ind w:left="460" w:hanging="460"/>
              <w:jc w:val="both"/>
              <w:rPr>
                <w:rFonts w:ascii="Times New Roman" w:hAnsi="Times New Roman"/>
                <w:sz w:val="4"/>
                <w:szCs w:val="4"/>
              </w:rPr>
            </w:pPr>
          </w:p>
          <w:p w:rsidR="00291EBD" w:rsidRDefault="00291EBD" w:rsidP="00703842">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вдоль приоритетных территорий, указанных в пп. б) п. 4 настоящей статьи</w:t>
            </w:r>
          </w:p>
          <w:p w:rsidR="00291EBD" w:rsidRPr="0066747D" w:rsidRDefault="00291EBD" w:rsidP="00703842">
            <w:pPr>
              <w:pStyle w:val="formattext"/>
              <w:spacing w:before="0" w:beforeAutospacing="0" w:after="0" w:afterAutospacing="0"/>
              <w:textAlignment w:val="baseline"/>
              <w:rPr>
                <w:sz w:val="8"/>
                <w:szCs w:val="8"/>
              </w:rPr>
            </w:pPr>
          </w:p>
          <w:p w:rsidR="00291EBD" w:rsidRPr="00941490" w:rsidRDefault="00291EBD" w:rsidP="00703842">
            <w:pPr>
              <w:pStyle w:val="a8"/>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291EBD" w:rsidRPr="00941490" w:rsidRDefault="00291EBD" w:rsidP="00703842">
            <w:pPr>
              <w:pStyle w:val="a8"/>
              <w:spacing w:after="0" w:line="240" w:lineRule="auto"/>
              <w:ind w:left="460" w:hanging="460"/>
              <w:jc w:val="both"/>
              <w:rPr>
                <w:rFonts w:ascii="Times New Roman" w:hAnsi="Times New Roman"/>
                <w:sz w:val="4"/>
                <w:szCs w:val="4"/>
              </w:rPr>
            </w:pPr>
          </w:p>
          <w:p w:rsidR="00291EBD" w:rsidRDefault="00291EBD" w:rsidP="00703842">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ИЖС</w:t>
            </w:r>
            <w:r w:rsidRPr="00710B04">
              <w:rPr>
                <w:sz w:val="12"/>
                <w:szCs w:val="12"/>
              </w:rPr>
              <w:t>»</w:t>
            </w:r>
            <w:r w:rsidRPr="00694FF3">
              <w:rPr>
                <w:sz w:val="14"/>
                <w:szCs w:val="14"/>
              </w:rPr>
              <w:t xml:space="preserve">- </w:t>
            </w:r>
            <w:r w:rsidRPr="008911E3">
              <w:rPr>
                <w:sz w:val="14"/>
                <w:szCs w:val="14"/>
              </w:rPr>
              <w:t xml:space="preserve">допускается 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приоритетных территорий, указанных в пп. б) п. 4 настоящей статьи</w:t>
            </w:r>
          </w:p>
          <w:p w:rsidR="00291EBD" w:rsidRDefault="00291EBD" w:rsidP="00703842">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w:t>
            </w:r>
            <w:r w:rsidRPr="00710B04">
              <w:rPr>
                <w:sz w:val="12"/>
                <w:szCs w:val="12"/>
              </w:rPr>
              <w:t>»</w:t>
            </w:r>
            <w:r w:rsidRPr="00694FF3">
              <w:rPr>
                <w:sz w:val="14"/>
                <w:szCs w:val="14"/>
              </w:rPr>
              <w:t xml:space="preserve">- </w:t>
            </w:r>
            <w:r w:rsidRPr="008911E3">
              <w:rPr>
                <w:sz w:val="14"/>
                <w:szCs w:val="14"/>
              </w:rPr>
              <w:t xml:space="preserve">допускается для </w:t>
            </w:r>
            <w:r>
              <w:rPr>
                <w:sz w:val="14"/>
                <w:szCs w:val="14"/>
                <w:shd w:val="clear" w:color="auto" w:fill="FFFFFF"/>
              </w:rPr>
              <w:t xml:space="preserve">ограждений в историческом стиле территорий общего пользования, </w:t>
            </w:r>
            <w:r w:rsidRPr="008911E3">
              <w:rPr>
                <w:sz w:val="14"/>
                <w:szCs w:val="14"/>
              </w:rPr>
              <w:t xml:space="preserve">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приоритетных территорий, указанных в пп. б) п. 4 настоящей статьи</w:t>
            </w:r>
            <w:r>
              <w:rPr>
                <w:sz w:val="14"/>
                <w:szCs w:val="14"/>
              </w:rPr>
              <w:t>.</w:t>
            </w:r>
          </w:p>
          <w:p w:rsidR="00291EBD" w:rsidRDefault="00291EBD" w:rsidP="00703842">
            <w:pPr>
              <w:pStyle w:val="formattext"/>
              <w:spacing w:before="0" w:beforeAutospacing="0" w:after="0" w:afterAutospacing="0"/>
              <w:jc w:val="both"/>
              <w:textAlignment w:val="baseline"/>
              <w:rPr>
                <w:sz w:val="14"/>
                <w:szCs w:val="14"/>
              </w:rPr>
            </w:pPr>
          </w:p>
          <w:p w:rsidR="00291EBD" w:rsidRPr="006B4A37" w:rsidRDefault="00291EBD" w:rsidP="00703842">
            <w:pPr>
              <w:spacing w:after="0" w:line="240" w:lineRule="auto"/>
              <w:ind w:left="884" w:hanging="884"/>
              <w:contextualSpacing/>
              <w:jc w:val="both"/>
              <w:rPr>
                <w:rFonts w:ascii="Times New Roman" w:eastAsia="Times New Roman" w:hAnsi="Times New Roman"/>
                <w:bCs/>
                <w:iCs/>
                <w:sz w:val="14"/>
                <w:szCs w:val="14"/>
              </w:rPr>
            </w:pPr>
            <w:r w:rsidRPr="006B4A37">
              <w:rPr>
                <w:rFonts w:ascii="Times New Roman" w:eastAsia="Times New Roman" w:hAnsi="Times New Roman"/>
                <w:bCs/>
                <w:iCs/>
                <w:sz w:val="14"/>
                <w:szCs w:val="14"/>
                <w:u w:val="single"/>
              </w:rPr>
              <w:t>Примечание:</w:t>
            </w:r>
            <w:r w:rsidRPr="006B4A37">
              <w:rPr>
                <w:rFonts w:ascii="Times New Roman" w:eastAsia="Times New Roman" w:hAnsi="Times New Roman"/>
                <w:bCs/>
                <w:iCs/>
                <w:sz w:val="14"/>
                <w:szCs w:val="14"/>
              </w:rPr>
              <w:t xml:space="preserve"> ограничения не распространяются на: </w:t>
            </w:r>
          </w:p>
          <w:p w:rsidR="00291EBD" w:rsidRPr="008911E3" w:rsidRDefault="00291EBD" w:rsidP="00703842">
            <w:pPr>
              <w:spacing w:after="0" w:line="240" w:lineRule="auto"/>
              <w:jc w:val="both"/>
              <w:textAlignment w:val="baseline"/>
              <w:rPr>
                <w:sz w:val="14"/>
                <w:szCs w:val="14"/>
              </w:rPr>
            </w:pPr>
            <w:r w:rsidRPr="006B4A37">
              <w:rPr>
                <w:rFonts w:ascii="Times New Roman" w:eastAsia="Times New Roman" w:hAnsi="Times New Roman"/>
                <w:sz w:val="14"/>
                <w:szCs w:val="20"/>
              </w:rPr>
              <w:t>цвета, цветовые сочетания</w:t>
            </w:r>
            <w:r w:rsidRPr="006B4A37">
              <w:rPr>
                <w:rFonts w:ascii="Times New Roman" w:eastAsia="Times New Roman" w:hAnsi="Times New Roman"/>
                <w:bCs/>
                <w:iCs/>
                <w:sz w:val="14"/>
                <w:szCs w:val="14"/>
              </w:rPr>
              <w:t>внешних покрытий постоянных ограждений, одобренных Архитектурной комиссией Градостроительного совета Московской области и (или)Рабочей группой при архитектурной комиссии Градостроительного совета Московской области и (или)</w:t>
            </w:r>
            <w:r w:rsidRPr="006B4A37">
              <w:rPr>
                <w:rFonts w:ascii="Times New Roman" w:eastAsia="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6B4A37">
              <w:rPr>
                <w:rFonts w:ascii="Times New Roman" w:eastAsia="Times New Roman" w:hAnsi="Times New Roman"/>
                <w:bCs/>
                <w:iCs/>
                <w:sz w:val="14"/>
                <w:szCs w:val="14"/>
              </w:rPr>
              <w:t xml:space="preserve"> и (или) Экспертным советом Министерства благоустройства Московской области и (или)</w:t>
            </w:r>
            <w:r w:rsidRPr="006B4A37">
              <w:rPr>
                <w:rFonts w:ascii="Times New Roman" w:eastAsia="Times New Roman" w:hAnsi="Times New Roman"/>
                <w:iCs/>
                <w:sz w:val="14"/>
                <w:szCs w:val="14"/>
              </w:rPr>
              <w:t>муниципальной общественной комиссией по формирова</w:t>
            </w:r>
            <w:r>
              <w:rPr>
                <w:rFonts w:ascii="Times New Roman" w:eastAsia="Times New Roman" w:hAnsi="Times New Roman"/>
                <w:iCs/>
                <w:sz w:val="14"/>
                <w:szCs w:val="14"/>
              </w:rPr>
              <w:t>нию современной городской среды.</w:t>
            </w:r>
          </w:p>
          <w:p w:rsidR="00291EBD" w:rsidRPr="0066747D" w:rsidRDefault="00291EBD" w:rsidP="00703842">
            <w:pPr>
              <w:pStyle w:val="formattext"/>
              <w:spacing w:before="0" w:beforeAutospacing="0" w:after="0" w:afterAutospacing="0"/>
              <w:jc w:val="both"/>
              <w:textAlignment w:val="baseline"/>
              <w:rPr>
                <w:sz w:val="8"/>
                <w:szCs w:val="8"/>
              </w:rPr>
            </w:pPr>
          </w:p>
        </w:tc>
      </w:tr>
      <w:tr w:rsidR="00291EBD" w:rsidRPr="00941490" w:rsidTr="00703842">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291EBD" w:rsidRPr="00941490" w:rsidTr="00703842">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еталлический просечно-вытяжной лист</w:t>
            </w:r>
            <w:r>
              <w:rPr>
                <w:bCs/>
                <w:spacing w:val="2"/>
                <w:sz w:val="12"/>
                <w:szCs w:val="12"/>
                <w:shd w:val="clear" w:color="auto" w:fill="FFFFFF"/>
              </w:rPr>
              <w:t xml:space="preserve">. </w:t>
            </w:r>
          </w:p>
          <w:p w:rsidR="00291EBD" w:rsidRPr="002218B6" w:rsidRDefault="00291EBD" w:rsidP="00703842">
            <w:pPr>
              <w:pStyle w:val="formattext"/>
              <w:spacing w:before="0" w:beforeAutospacing="0" w:after="0" w:afterAutospacing="0"/>
              <w:ind w:left="-146" w:right="-152"/>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r w:rsidRPr="001D3D03">
              <w:rPr>
                <w:bCs/>
                <w:spacing w:val="2"/>
                <w:sz w:val="12"/>
                <w:szCs w:val="12"/>
                <w:shd w:val="clear" w:color="auto" w:fill="FFFFFF"/>
              </w:rPr>
              <w:t>просечно-вытяжная сетка</w:t>
            </w:r>
            <w:r>
              <w:rPr>
                <w:bCs/>
                <w:spacing w:val="2"/>
                <w:sz w:val="12"/>
                <w:szCs w:val="12"/>
                <w:shd w:val="clear" w:color="auto" w:fill="FFFFFF"/>
              </w:rPr>
              <w:t>.</w:t>
            </w:r>
          </w:p>
          <w:p w:rsidR="00291EBD" w:rsidRPr="00D840EA"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w:t>
            </w:r>
            <w:r w:rsidRPr="00332C76">
              <w:rPr>
                <w:bCs/>
                <w:spacing w:val="2"/>
                <w:sz w:val="10"/>
                <w:szCs w:val="10"/>
                <w:shd w:val="clear" w:color="auto" w:fill="FFFFFF"/>
              </w:rPr>
              <w:lastRenderedPageBreak/>
              <w:t>ая</w:t>
            </w:r>
            <w:r w:rsidRPr="001D3D03">
              <w:rPr>
                <w:bCs/>
                <w:spacing w:val="2"/>
                <w:sz w:val="12"/>
                <w:szCs w:val="12"/>
                <w:shd w:val="clear" w:color="auto" w:fill="FFFFFF"/>
              </w:rPr>
              <w:t>3-д сетка</w:t>
            </w:r>
            <w:r>
              <w:rPr>
                <w:bCs/>
                <w:spacing w:val="2"/>
                <w:sz w:val="12"/>
                <w:szCs w:val="12"/>
                <w:shd w:val="clear" w:color="auto" w:fill="FFFFFF"/>
              </w:rPr>
              <w:t>.</w:t>
            </w:r>
          </w:p>
          <w:p w:rsidR="00291EBD" w:rsidRDefault="00291EBD" w:rsidP="00703842">
            <w:pPr>
              <w:pStyle w:val="formattext"/>
              <w:spacing w:before="0" w:beforeAutospacing="0" w:after="0" w:afterAutospacing="0"/>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lastRenderedPageBreak/>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291EBD" w:rsidRDefault="00291EBD" w:rsidP="00703842">
            <w:pPr>
              <w:pStyle w:val="formattext"/>
              <w:spacing w:before="0" w:beforeAutospacing="0" w:after="0" w:afterAutospacing="0"/>
              <w:ind w:right="-145"/>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291EBD" w:rsidRPr="00B368E8" w:rsidRDefault="00291EBD" w:rsidP="00703842">
            <w:pPr>
              <w:pStyle w:val="formattext"/>
              <w:spacing w:before="0" w:beforeAutospacing="0" w:after="0" w:afterAutospacing="0"/>
              <w:ind w:right="-145"/>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47" w:right="-145"/>
              <w:jc w:val="center"/>
              <w:textAlignment w:val="baseline"/>
              <w:rPr>
                <w:sz w:val="12"/>
                <w:szCs w:val="12"/>
              </w:rPr>
            </w:pPr>
            <w:r>
              <w:rPr>
                <w:sz w:val="12"/>
                <w:szCs w:val="12"/>
              </w:rPr>
              <w:t>7.</w:t>
            </w:r>
            <w:r w:rsidRPr="00B368E8">
              <w:rPr>
                <w:sz w:val="10"/>
                <w:szCs w:val="10"/>
              </w:rPr>
              <w:t>Стеклянное</w:t>
            </w:r>
            <w:r w:rsidRPr="00B368E8">
              <w:rPr>
                <w:sz w:val="12"/>
                <w:szCs w:val="12"/>
              </w:rPr>
              <w:t>(триплекс, сталинит, молирова</w:t>
            </w:r>
            <w:r w:rsidRPr="00B368E8">
              <w:rPr>
                <w:sz w:val="12"/>
                <w:szCs w:val="12"/>
              </w:rPr>
              <w:lastRenderedPageBreak/>
              <w:t>нное)</w:t>
            </w:r>
            <w:r>
              <w:rPr>
                <w:sz w:val="12"/>
                <w:szCs w:val="12"/>
              </w:rPr>
              <w:t>.</w:t>
            </w:r>
          </w:p>
          <w:p w:rsidR="00291EBD" w:rsidRPr="00537C81" w:rsidRDefault="00291EBD" w:rsidP="00703842">
            <w:pPr>
              <w:pStyle w:val="formattext"/>
              <w:spacing w:before="0" w:beforeAutospacing="0" w:after="0" w:afterAutospacing="0"/>
              <w:ind w:left="-147" w:right="-145"/>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291EBD" w:rsidRPr="00537C81" w:rsidRDefault="00291EBD" w:rsidP="00703842">
            <w:pPr>
              <w:pStyle w:val="formattext"/>
              <w:spacing w:before="0" w:beforeAutospacing="0" w:after="0" w:afterAutospacing="0"/>
              <w:ind w:left="-147" w:right="-145"/>
              <w:jc w:val="center"/>
              <w:textAlignment w:val="baseline"/>
              <w:rPr>
                <w:bCs/>
                <w:spacing w:val="2"/>
                <w:sz w:val="8"/>
                <w:szCs w:val="8"/>
                <w:shd w:val="clear" w:color="auto" w:fill="FFFFFF"/>
              </w:rPr>
            </w:pPr>
          </w:p>
          <w:p w:rsidR="00291EBD" w:rsidRPr="00537C81" w:rsidRDefault="00291EBD" w:rsidP="0070384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lastRenderedPageBreak/>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291EBD" w:rsidRPr="00332C76" w:rsidRDefault="00291EBD" w:rsidP="00703842">
            <w:pPr>
              <w:pStyle w:val="formattext"/>
              <w:spacing w:before="0" w:beforeAutospacing="0" w:after="0" w:afterAutospacing="0"/>
              <w:ind w:left="-147" w:right="-151"/>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(евроштакетник</w:t>
            </w:r>
            <w:r>
              <w:rPr>
                <w:bCs/>
                <w:spacing w:val="2"/>
                <w:sz w:val="10"/>
                <w:szCs w:val="10"/>
                <w:shd w:val="clear" w:color="auto" w:fill="FFFFFF"/>
              </w:rPr>
              <w:t>(односторонний, шахматка)</w:t>
            </w:r>
          </w:p>
          <w:p w:rsidR="00291EBD" w:rsidRPr="00537C81" w:rsidRDefault="00291EBD" w:rsidP="00703842">
            <w:pPr>
              <w:pStyle w:val="formattext"/>
              <w:spacing w:before="0" w:beforeAutospacing="0" w:after="0" w:afterAutospacing="0"/>
              <w:ind w:left="-151" w:right="-149"/>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12.Металлическая габионная сетка.</w:t>
            </w: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lastRenderedPageBreak/>
              <w:t>13.</w:t>
            </w:r>
            <w:r w:rsidRPr="00F41106">
              <w:rPr>
                <w:bCs/>
                <w:spacing w:val="2"/>
                <w:sz w:val="10"/>
                <w:szCs w:val="10"/>
                <w:shd w:val="clear" w:color="auto" w:fill="FFFFFF"/>
              </w:rPr>
              <w:t>Дощатоедеревянное</w:t>
            </w:r>
            <w:r>
              <w:rPr>
                <w:bCs/>
                <w:spacing w:val="2"/>
                <w:sz w:val="12"/>
                <w:szCs w:val="12"/>
                <w:shd w:val="clear" w:color="auto" w:fill="FFFFFF"/>
              </w:rPr>
              <w:t xml:space="preserve"> ограждение «ранчо».</w:t>
            </w:r>
          </w:p>
          <w:p w:rsidR="00291EBD" w:rsidRPr="001D3D03" w:rsidRDefault="00291EBD" w:rsidP="00703842">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lastRenderedPageBreak/>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332C76">
              <w:rPr>
                <w:bCs/>
                <w:spacing w:val="2"/>
                <w:sz w:val="12"/>
                <w:szCs w:val="12"/>
                <w:shd w:val="clear" w:color="auto" w:fill="FFFFFF"/>
              </w:rPr>
              <w:t>(профнастил)</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p>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p>
          <w:p w:rsidR="00291EBD" w:rsidRPr="00493A77" w:rsidRDefault="00291EBD" w:rsidP="00703842">
            <w:pPr>
              <w:pStyle w:val="formattext"/>
              <w:spacing w:before="0" w:beforeAutospacing="0" w:after="0" w:afterAutospacing="0"/>
              <w:ind w:left="-146" w:right="-147"/>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291EBD" w:rsidRDefault="00291EBD" w:rsidP="00703842">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15.15.Металлическая каннелированная</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291EBD" w:rsidRPr="0071182B" w:rsidRDefault="00291EBD" w:rsidP="00703842">
            <w:pPr>
              <w:pStyle w:val="formattext"/>
              <w:spacing w:before="0" w:beforeAutospacing="0" w:after="0" w:afterAutospacing="0"/>
              <w:ind w:left="-150" w:right="-149"/>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291EBD" w:rsidRPr="0033631D"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291EBD" w:rsidRPr="00B368E8"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r>
              <w:rPr>
                <w:bCs/>
                <w:spacing w:val="2"/>
                <w:sz w:val="12"/>
                <w:szCs w:val="12"/>
                <w:shd w:val="clear" w:color="auto" w:fill="FFFFFF"/>
              </w:rPr>
              <w:lastRenderedPageBreak/>
              <w:t>рабица.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sidRPr="00214999">
              <w:rPr>
                <w:bCs/>
                <w:spacing w:val="2"/>
                <w:sz w:val="10"/>
                <w:szCs w:val="10"/>
                <w:shd w:val="clear" w:color="auto" w:fill="FFFFFF"/>
              </w:rPr>
              <w:t>(евросетка)</w:t>
            </w:r>
            <w:r>
              <w:rPr>
                <w:bCs/>
                <w:spacing w:val="2"/>
                <w:sz w:val="10"/>
                <w:szCs w:val="10"/>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p>
          <w:p w:rsidR="00291EBD" w:rsidRPr="002218B6"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291EBD" w:rsidRPr="00493A77"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tc>
        <w:tc>
          <w:tcPr>
            <w:tcW w:w="552" w:type="dxa"/>
            <w:tcBorders>
              <w:top w:val="single" w:sz="4" w:space="0" w:color="000000"/>
              <w:left w:val="single" w:sz="2" w:space="0" w:color="000000"/>
              <w:bottom w:val="single" w:sz="2" w:space="0" w:color="000000"/>
              <w:right w:val="single" w:sz="2" w:space="0" w:color="000000"/>
            </w:tcBorders>
          </w:tcPr>
          <w:p w:rsidR="00291EBD" w:rsidRPr="00B368E8" w:rsidRDefault="00291EBD" w:rsidP="00703842">
            <w:pPr>
              <w:pStyle w:val="formattext"/>
              <w:spacing w:before="0" w:beforeAutospacing="0" w:after="0" w:afterAutospacing="0"/>
              <w:jc w:val="center"/>
              <w:textAlignment w:val="baseline"/>
              <w:rPr>
                <w:sz w:val="12"/>
                <w:szCs w:val="12"/>
              </w:rPr>
            </w:pPr>
            <w:r>
              <w:rPr>
                <w:bCs/>
                <w:spacing w:val="2"/>
                <w:sz w:val="12"/>
                <w:szCs w:val="12"/>
                <w:shd w:val="clear" w:color="auto" w:fill="FFFFFF"/>
              </w:rPr>
              <w:lastRenderedPageBreak/>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lastRenderedPageBreak/>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шахматка)</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Дощатоедеревянное«лесенка»,</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291EBD" w:rsidRPr="00F4143B"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28.Л</w:t>
            </w:r>
            <w:r w:rsidRPr="001D3D03">
              <w:rPr>
                <w:bCs/>
                <w:spacing w:val="2"/>
                <w:sz w:val="12"/>
                <w:szCs w:val="12"/>
                <w:shd w:val="clear" w:color="auto" w:fill="FFFFFF"/>
              </w:rPr>
              <w:t>оза</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33.Полимерные и бетонные имитации камня.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 xml:space="preserve">36.Декоративный железобетонный </w:t>
            </w: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«камешковая», «мраморная крошка».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38. </w:t>
            </w:r>
            <w:r>
              <w:rPr>
                <w:bCs/>
                <w:spacing w:val="2"/>
                <w:sz w:val="12"/>
                <w:szCs w:val="12"/>
                <w:shd w:val="clear" w:color="auto" w:fill="FFFFFF"/>
              </w:rPr>
              <w:lastRenderedPageBreak/>
              <w:t>Финишная отделка блоков керамической, клинкерной плиткой</w:t>
            </w:r>
          </w:p>
          <w:p w:rsidR="00291EBD" w:rsidRPr="00F4143B"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40. Шумозащитные из специализированных панелей.</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sidR="0044696F">
              <w:rPr>
                <w:bCs/>
                <w:spacing w:val="2"/>
                <w:sz w:val="12"/>
                <w:szCs w:val="12"/>
                <w:shd w:val="clear" w:color="auto" w:fill="FFFFFF"/>
              </w:rPr>
              <w:t xml:space="preserve"> </w:t>
            </w:r>
            <w:r>
              <w:rPr>
                <w:bCs/>
                <w:spacing w:val="2"/>
                <w:sz w:val="12"/>
                <w:szCs w:val="12"/>
                <w:shd w:val="clear" w:color="auto" w:fill="FFFFFF"/>
              </w:rPr>
              <w:t>кирпич</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291EBD" w:rsidRDefault="00291EBD" w:rsidP="00703842">
            <w:pPr>
              <w:pStyle w:val="formattext"/>
              <w:spacing w:before="0" w:beforeAutospacing="0" w:after="0" w:afterAutospacing="0"/>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sidR="0044696F">
              <w:rPr>
                <w:bCs/>
                <w:spacing w:val="2"/>
                <w:sz w:val="12"/>
                <w:szCs w:val="12"/>
                <w:shd w:val="clear" w:color="auto" w:fill="FFFFFF"/>
              </w:rPr>
              <w:t xml:space="preserve"> </w:t>
            </w:r>
            <w:r>
              <w:rPr>
                <w:bCs/>
                <w:spacing w:val="2"/>
                <w:sz w:val="12"/>
                <w:szCs w:val="12"/>
                <w:shd w:val="clear" w:color="auto" w:fill="FFFFFF"/>
              </w:rPr>
              <w:lastRenderedPageBreak/>
              <w:t>кирпич</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 xml:space="preserve">47. Комбинированные ограждения (металл-кирпич, металл-штукатурка, </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кирпич- штукатурка, металл – камень, штукатур</w:t>
            </w:r>
            <w:r>
              <w:rPr>
                <w:bCs/>
                <w:spacing w:val="2"/>
                <w:sz w:val="12"/>
                <w:szCs w:val="12"/>
                <w:shd w:val="clear" w:color="auto" w:fill="FFFFFF"/>
              </w:rPr>
              <w:lastRenderedPageBreak/>
              <w:t>ка-камень,</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кирпич-металл-поликарбонат) </w:t>
            </w:r>
          </w:p>
        </w:tc>
      </w:tr>
      <w:tr w:rsidR="00291EBD" w:rsidRPr="00941490" w:rsidTr="00703842">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lastRenderedPageBreak/>
              <w:t>1</w:t>
            </w:r>
          </w:p>
        </w:tc>
        <w:tc>
          <w:tcPr>
            <w:tcW w:w="1574" w:type="dxa"/>
            <w:tcBorders>
              <w:top w:val="single" w:sz="2" w:space="0" w:color="000000"/>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 xml:space="preserve">неоновый, </w:t>
            </w:r>
          </w:p>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флуоресцентный</w:t>
            </w:r>
            <w:r>
              <w:rPr>
                <w:rFonts w:ascii="Times New Roman" w:eastAsia="Times New Roman" w:hAnsi="Times New Roman"/>
                <w:sz w:val="12"/>
                <w:szCs w:val="12"/>
              </w:rPr>
              <w:t>«</w:t>
            </w:r>
            <w:r w:rsidRPr="00941490">
              <w:rPr>
                <w:rFonts w:ascii="Times New Roman" w:hAnsi="Times New Roman"/>
                <w:noProof/>
                <w:sz w:val="12"/>
                <w:szCs w:val="12"/>
              </w:rPr>
              <w:t>ц/цс»</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ind w:right="-151" w:hanging="148"/>
              <w:jc w:val="center"/>
              <w:textAlignment w:val="baseline"/>
              <w:rPr>
                <w:sz w:val="20"/>
                <w:szCs w:val="20"/>
              </w:rPr>
            </w:pPr>
            <w:r w:rsidRPr="0066747D">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ind w:right="-152" w:hanging="148"/>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черный-желтый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красный-зеленый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черный-белый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черный-красный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черный-оранжевый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черный-синий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черный-голубой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черный-розовый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10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черный-зеленый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Pr>
                <w:rFonts w:ascii="Times New Roman" w:eastAsia="Times New Roman" w:hAnsi="Times New Roman"/>
                <w:sz w:val="14"/>
                <w:szCs w:val="14"/>
              </w:rPr>
              <w:t>4</w:t>
            </w:r>
            <w:r w:rsidRPr="00981607">
              <w:rPr>
                <w:rFonts w:ascii="Times New Roman" w:eastAsia="Times New Roman" w:hAnsi="Times New Roman"/>
                <w:sz w:val="14"/>
                <w:szCs w:val="14"/>
              </w:rPr>
              <w:t xml:space="preserve"> и более цветов</w:t>
            </w:r>
            <w:r>
              <w:rPr>
                <w:rFonts w:ascii="Times New Roman" w:eastAsia="Times New Roman" w:hAnsi="Times New Roman"/>
                <w:sz w:val="12"/>
                <w:szCs w:val="12"/>
              </w:rPr>
              <w:t>«</w:t>
            </w:r>
            <w:r w:rsidRPr="00941490">
              <w:rPr>
                <w:rFonts w:ascii="Times New Roman" w:hAnsi="Times New Roman"/>
                <w:noProof/>
                <w:sz w:val="12"/>
                <w:szCs w:val="12"/>
              </w:rPr>
              <w:t>ц/цс»</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291EBD" w:rsidRPr="00941490" w:rsidTr="00703842">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фиолетовый</w:t>
            </w:r>
            <w:r>
              <w:rPr>
                <w:rFonts w:ascii="Times New Roman" w:eastAsia="Times New Roman" w:hAnsi="Times New Roman"/>
                <w:sz w:val="12"/>
                <w:szCs w:val="12"/>
              </w:rPr>
              <w:t>«</w:t>
            </w:r>
            <w:r w:rsidRPr="00941490">
              <w:rPr>
                <w:rFonts w:ascii="Times New Roman" w:hAnsi="Times New Roman"/>
                <w:noProof/>
                <w:sz w:val="12"/>
                <w:szCs w:val="12"/>
              </w:rPr>
              <w:t>ц/цс»</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Default="00291EBD" w:rsidP="00703842">
            <w:pPr>
              <w:pStyle w:val="formattext"/>
              <w:spacing w:before="0" w:beforeAutospacing="0" w:after="0" w:afterAutospacing="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Default="00291EBD" w:rsidP="00703842">
            <w:pPr>
              <w:pStyle w:val="formattext"/>
              <w:spacing w:before="0" w:beforeAutospacing="0" w:after="0" w:afterAutospacing="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2" w:hanging="148"/>
              <w:jc w:val="center"/>
              <w:textAlignment w:val="baseline"/>
              <w:rPr>
                <w:noProof/>
                <w:sz w:val="12"/>
                <w:szCs w:val="12"/>
              </w:rPr>
            </w:pPr>
          </w:p>
          <w:p w:rsidR="00291EBD" w:rsidRDefault="00291EBD" w:rsidP="00703842">
            <w:pPr>
              <w:pStyle w:val="formattext"/>
              <w:spacing w:before="0" w:beforeAutospacing="0" w:after="0" w:afterAutospacing="0"/>
              <w:ind w:right="-152" w:hanging="148"/>
              <w:jc w:val="center"/>
              <w:textAlignment w:val="baseline"/>
              <w:rPr>
                <w:noProof/>
                <w:sz w:val="12"/>
                <w:szCs w:val="12"/>
              </w:rPr>
            </w:pPr>
          </w:p>
          <w:p w:rsidR="00291EBD" w:rsidRDefault="00291EBD" w:rsidP="00703842">
            <w:pPr>
              <w:pStyle w:val="formattext"/>
              <w:spacing w:before="0" w:beforeAutospacing="0" w:after="0" w:afterAutospacing="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291EBD" w:rsidRPr="00941490" w:rsidTr="00703842">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13</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291EBD"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оранжевый-синий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10"/>
              <w:jc w:val="center"/>
              <w:rPr>
                <w:rFonts w:ascii="Times New Roman" w:hAnsi="Times New Roman"/>
                <w:noProof/>
                <w:sz w:val="12"/>
                <w:szCs w:val="12"/>
              </w:rPr>
            </w:pPr>
            <w:r>
              <w:rPr>
                <w:rFonts w:ascii="Times New Roman" w:eastAsia="Times New Roman" w:hAnsi="Times New Roman"/>
                <w:sz w:val="12"/>
                <w:szCs w:val="12"/>
              </w:rPr>
              <w:t>14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pacing w:after="0" w:line="240" w:lineRule="auto"/>
              <w:ind w:left="-10" w:right="-110"/>
              <w:jc w:val="both"/>
              <w:rPr>
                <w:rFonts w:ascii="Times New Roman" w:hAnsi="Times New Roman"/>
                <w:noProof/>
                <w:sz w:val="12"/>
                <w:szCs w:val="12"/>
              </w:rPr>
            </w:pPr>
            <w:r w:rsidRPr="00981607">
              <w:rPr>
                <w:rFonts w:ascii="Times New Roman" w:eastAsia="Times New Roman" w:hAnsi="Times New Roman"/>
                <w:sz w:val="14"/>
                <w:szCs w:val="14"/>
              </w:rPr>
              <w:t>розовый-зеленый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оранжевый-голубой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желтый-синий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белый-синий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белый-красный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красный-желтый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синий-красный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голубой-красный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желтый-оранжевый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розовый-желтый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голубой-розовый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красный-оранжевый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синий-голубой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синий-зеленый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голубой-зеленый</w:t>
            </w:r>
            <w:r>
              <w:rPr>
                <w:rFonts w:ascii="Times New Roman" w:eastAsia="Times New Roman" w:hAnsi="Times New Roman"/>
                <w:sz w:val="12"/>
                <w:szCs w:val="12"/>
              </w:rPr>
              <w:t>«</w:t>
            </w:r>
            <w:r w:rsidRPr="00941490">
              <w:rPr>
                <w:rFonts w:ascii="Times New Roman" w:hAnsi="Times New Roman"/>
                <w:noProof/>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золотой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черный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оранжевый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синий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красный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желтый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розовый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rPr>
              <w:t>36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rPr>
              <w:t xml:space="preserve">белый </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ДА</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291EBD" w:rsidRPr="00941490" w:rsidTr="00703842">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Pr>
                <w:rFonts w:ascii="Times New Roman" w:eastAsia="Times New Roman" w:hAnsi="Times New Roman"/>
                <w:sz w:val="14"/>
                <w:szCs w:val="14"/>
              </w:rPr>
              <w:t>черный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8D0F90">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Pr>
                <w:rFonts w:ascii="Times New Roman" w:eastAsia="Times New Roman" w:hAnsi="Times New Roman"/>
                <w:sz w:val="14"/>
                <w:szCs w:val="14"/>
              </w:rPr>
              <w:t xml:space="preserve">золотой </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r w:rsidRPr="00941490">
              <w:rPr>
                <w:rFonts w:ascii="Times New Roman" w:hAnsi="Times New Roman"/>
                <w:bCs/>
                <w:sz w:val="10"/>
                <w:szCs w:val="10"/>
              </w:rPr>
              <w:t>И</w:t>
            </w:r>
            <w:r w:rsidRPr="00941490">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245FEE" w:rsidRDefault="00291EBD" w:rsidP="0070384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245FEE" w:rsidRDefault="00291EBD" w:rsidP="0070384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245FEE" w:rsidRDefault="00291EBD" w:rsidP="00703842">
            <w:pPr>
              <w:pStyle w:val="formattext"/>
              <w:spacing w:before="0" w:after="0"/>
              <w:ind w:right="-152" w:hanging="148"/>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8D0F90">
              <w:rPr>
                <w:sz w:val="12"/>
                <w:szCs w:val="12"/>
              </w:rPr>
              <w:t>«ДА-</w:t>
            </w:r>
            <w:r w:rsidRPr="008D0F90">
              <w:rPr>
                <w:bCs/>
                <w:sz w:val="10"/>
                <w:szCs w:val="10"/>
              </w:rPr>
              <w:t>И</w:t>
            </w:r>
            <w:r w:rsidRPr="008D0F90">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291EBD" w:rsidRPr="00941490" w:rsidTr="0070384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rPr>
              <w:t>39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rPr>
              <w:t>зеленый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r w:rsidRPr="008D0F90">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r>
      <w:tr w:rsidR="00291EBD" w:rsidRPr="00941490" w:rsidTr="00703842">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голубой</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бежевый </w:t>
            </w:r>
            <w:r>
              <w:rPr>
                <w:rFonts w:ascii="Times New Roman" w:eastAsia="Times New Roman" w:hAnsi="Times New Roman"/>
                <w:sz w:val="12"/>
                <w:szCs w:val="12"/>
              </w:rPr>
              <w:t>«</w:t>
            </w:r>
            <w:r w:rsidRPr="00941490">
              <w:rPr>
                <w:rFonts w:ascii="Times New Roman" w:hAnsi="Times New Roman"/>
                <w:noProof/>
                <w:sz w:val="12"/>
                <w:szCs w:val="12"/>
              </w:rPr>
              <w:t>ц/цс»</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коричневый </w:t>
            </w:r>
            <w:r>
              <w:rPr>
                <w:rFonts w:ascii="Times New Roman" w:eastAsia="Times New Roman" w:hAnsi="Times New Roman"/>
                <w:sz w:val="12"/>
                <w:szCs w:val="12"/>
              </w:rPr>
              <w:t>«</w:t>
            </w:r>
            <w:r w:rsidRPr="00941490">
              <w:rPr>
                <w:rFonts w:ascii="Times New Roman" w:hAnsi="Times New Roman"/>
                <w:noProof/>
                <w:sz w:val="12"/>
                <w:szCs w:val="12"/>
              </w:rPr>
              <w:t>ц/цс»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43</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серый </w:t>
            </w:r>
            <w:r>
              <w:rPr>
                <w:rFonts w:ascii="Times New Roman" w:eastAsia="Times New Roman" w:hAnsi="Times New Roman"/>
                <w:sz w:val="12"/>
                <w:szCs w:val="12"/>
              </w:rPr>
              <w:t>«</w:t>
            </w:r>
            <w:r w:rsidRPr="00941490">
              <w:rPr>
                <w:rFonts w:ascii="Times New Roman" w:hAnsi="Times New Roman"/>
                <w:noProof/>
                <w:sz w:val="12"/>
                <w:szCs w:val="12"/>
              </w:rPr>
              <w:t>ц/цс»</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r>
      <w:tr w:rsidR="00291EBD" w:rsidRPr="00941490" w:rsidTr="0070384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230F21" w:rsidRDefault="00291EBD" w:rsidP="00703842">
            <w:pPr>
              <w:spacing w:after="0" w:line="240" w:lineRule="auto"/>
              <w:ind w:right="-109"/>
              <w:jc w:val="both"/>
              <w:rPr>
                <w:rFonts w:ascii="Times New Roman" w:eastAsia="Times New Roman" w:hAnsi="Times New Roman"/>
                <w:sz w:val="14"/>
                <w:szCs w:val="14"/>
              </w:rPr>
            </w:pPr>
            <w:r>
              <w:rPr>
                <w:rFonts w:ascii="Times New Roman" w:eastAsia="Times New Roman" w:hAnsi="Times New Roman"/>
                <w:sz w:val="14"/>
                <w:szCs w:val="14"/>
              </w:rPr>
              <w:t>п</w:t>
            </w:r>
            <w:r w:rsidRPr="00230F21">
              <w:rPr>
                <w:rFonts w:ascii="Times New Roman" w:eastAsia="Times New Roman" w:hAnsi="Times New Roman"/>
                <w:sz w:val="14"/>
                <w:szCs w:val="14"/>
              </w:rPr>
              <w:t xml:space="preserve">риродные поверхности* </w:t>
            </w:r>
          </w:p>
          <w:p w:rsidR="00291EBD" w:rsidRPr="00981607" w:rsidRDefault="00291EBD" w:rsidP="00703842">
            <w:pPr>
              <w:shd w:val="clear" w:color="auto" w:fill="FFFFFF"/>
              <w:spacing w:after="0" w:line="240" w:lineRule="auto"/>
              <w:ind w:left="-7" w:right="-149" w:firstLine="3"/>
              <w:rPr>
                <w:rFonts w:ascii="Times New Roman" w:eastAsia="Times New Roman" w:hAnsi="Times New Roman"/>
                <w:sz w:val="14"/>
                <w:szCs w:val="14"/>
              </w:rPr>
            </w:pPr>
            <w:r w:rsidRPr="002E28D9">
              <w:rPr>
                <w:rFonts w:ascii="Times New Roman" w:eastAsia="Times New Roman" w:hAnsi="Times New Roman"/>
                <w:sz w:val="10"/>
                <w:szCs w:val="10"/>
              </w:rPr>
              <w:t>(дерево, камень, металл</w:t>
            </w:r>
            <w:r>
              <w:rPr>
                <w:rFonts w:ascii="Times New Roman" w:eastAsia="Times New Roman" w:hAnsi="Times New Roman"/>
                <w:sz w:val="10"/>
                <w:szCs w:val="10"/>
              </w:rPr>
              <w:t>, керамика (имитации</w:t>
            </w:r>
            <w:r w:rsidRPr="002E28D9">
              <w:rPr>
                <w:rFonts w:ascii="Times New Roman" w:eastAsia="Times New Roman" w:hAnsi="Times New Roman"/>
                <w:sz w:val="10"/>
                <w:szCs w:val="10"/>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bl>
    <w:p w:rsidR="00291EBD" w:rsidRPr="00E41B62" w:rsidRDefault="00291EBD" w:rsidP="00291EBD">
      <w:pPr>
        <w:spacing w:after="0" w:line="240" w:lineRule="auto"/>
        <w:jc w:val="both"/>
        <w:rPr>
          <w:rFonts w:ascii="Verdana" w:eastAsia="Times New Roman" w:hAnsi="Verdana"/>
          <w:sz w:val="28"/>
          <w:szCs w:val="28"/>
        </w:rPr>
      </w:pPr>
    </w:p>
    <w:p w:rsidR="00291EBD" w:rsidRPr="0051035F" w:rsidRDefault="00291EBD" w:rsidP="00291EBD">
      <w:pPr>
        <w:pStyle w:val="a8"/>
        <w:numPr>
          <w:ilvl w:val="0"/>
          <w:numId w:val="40"/>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bookmarkStart w:id="4" w:name="_Hlk12560140"/>
      <w:r>
        <w:rPr>
          <w:rFonts w:ascii="Times New Roman" w:hAnsi="Times New Roman"/>
          <w:spacing w:val="2"/>
          <w:sz w:val="24"/>
          <w:szCs w:val="24"/>
          <w:shd w:val="clear" w:color="auto" w:fill="FFFFFF"/>
        </w:rPr>
        <w:t xml:space="preserve">Структура </w:t>
      </w:r>
      <w:r w:rsidRPr="00230F21">
        <w:rPr>
          <w:rFonts w:ascii="Times New Roman" w:hAnsi="Times New Roman"/>
          <w:bCs/>
          <w:spacing w:val="2"/>
          <w:sz w:val="24"/>
          <w:szCs w:val="24"/>
          <w:shd w:val="clear" w:color="auto" w:fill="FFFFFF"/>
        </w:rPr>
        <w:t>постоянных ограждений</w:t>
      </w:r>
      <w:r>
        <w:rPr>
          <w:rFonts w:ascii="Times New Roman" w:hAnsi="Times New Roman"/>
          <w:bCs/>
          <w:spacing w:val="2"/>
          <w:sz w:val="24"/>
          <w:szCs w:val="24"/>
          <w:shd w:val="clear" w:color="auto" w:fill="FFFFFF"/>
        </w:rPr>
        <w:t>: секционное (</w:t>
      </w:r>
      <w:r w:rsidRPr="0051035F">
        <w:rPr>
          <w:rFonts w:ascii="Times New Roman" w:hAnsi="Times New Roman"/>
          <w:spacing w:val="2"/>
          <w:sz w:val="24"/>
          <w:szCs w:val="24"/>
          <w:shd w:val="clear" w:color="auto" w:fill="FFFFFF"/>
        </w:rPr>
        <w:t>стойки, заполнение секци</w:t>
      </w:r>
      <w:r>
        <w:rPr>
          <w:rFonts w:ascii="Times New Roman" w:hAnsi="Times New Roman"/>
          <w:spacing w:val="2"/>
          <w:sz w:val="24"/>
          <w:szCs w:val="24"/>
          <w:shd w:val="clear" w:color="auto" w:fill="FFFFFF"/>
        </w:rPr>
        <w:t>й, ограждающие устройства).</w:t>
      </w:r>
    </w:p>
    <w:p w:rsidR="00291EBD" w:rsidRPr="00551FF6" w:rsidRDefault="00291EBD" w:rsidP="00291EBD">
      <w:pPr>
        <w:pStyle w:val="a8"/>
        <w:numPr>
          <w:ilvl w:val="0"/>
          <w:numId w:val="40"/>
        </w:numPr>
        <w:tabs>
          <w:tab w:val="left" w:pos="426"/>
          <w:tab w:val="left" w:pos="993"/>
        </w:tabs>
        <w:spacing w:after="0" w:line="276" w:lineRule="auto"/>
        <w:ind w:hanging="502"/>
        <w:jc w:val="both"/>
        <w:rPr>
          <w:rFonts w:ascii="Times New Roman" w:hAnsi="Times New Roman"/>
          <w:bCs/>
          <w:spacing w:val="2"/>
          <w:sz w:val="24"/>
          <w:szCs w:val="24"/>
          <w:shd w:val="clear" w:color="auto" w:fill="FFFFFF"/>
        </w:rPr>
      </w:pPr>
      <w:bookmarkStart w:id="5" w:name="_Hlk12559792"/>
      <w:bookmarkEnd w:id="4"/>
      <w:r>
        <w:rPr>
          <w:rFonts w:ascii="Times New Roman" w:hAnsi="Times New Roman"/>
          <w:bCs/>
          <w:spacing w:val="2"/>
          <w:sz w:val="24"/>
          <w:szCs w:val="24"/>
          <w:shd w:val="clear" w:color="auto" w:fill="FFFFFF"/>
        </w:rPr>
        <w:t>Недопустимые м</w:t>
      </w:r>
      <w:r w:rsidRPr="00551FF6">
        <w:rPr>
          <w:rFonts w:ascii="Times New Roman" w:hAnsi="Times New Roman"/>
          <w:bCs/>
          <w:spacing w:val="2"/>
          <w:sz w:val="24"/>
          <w:szCs w:val="24"/>
          <w:shd w:val="clear" w:color="auto" w:fill="FFFFFF"/>
        </w:rPr>
        <w:t>атериалы</w:t>
      </w:r>
      <w:bookmarkEnd w:id="5"/>
      <w:r>
        <w:rPr>
          <w:rFonts w:ascii="Times New Roman" w:hAnsi="Times New Roman"/>
          <w:bCs/>
          <w:spacing w:val="2"/>
          <w:sz w:val="24"/>
          <w:szCs w:val="24"/>
          <w:shd w:val="clear" w:color="auto" w:fill="FFFFFF"/>
        </w:rPr>
        <w:t xml:space="preserve"> постоянных ограждений</w:t>
      </w:r>
      <w:r w:rsidRPr="00551FF6">
        <w:rPr>
          <w:rFonts w:ascii="Times New Roman" w:hAnsi="Times New Roman"/>
          <w:noProof/>
          <w:sz w:val="24"/>
          <w:szCs w:val="24"/>
        </w:rPr>
        <w:t>:</w:t>
      </w:r>
    </w:p>
    <w:p w:rsidR="00291EBD" w:rsidRPr="00CA705C" w:rsidRDefault="00291EBD" w:rsidP="00291EBD">
      <w:pPr>
        <w:pStyle w:val="a8"/>
        <w:numPr>
          <w:ilvl w:val="0"/>
          <w:numId w:val="30"/>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r w:rsidRPr="00CA705C">
        <w:rPr>
          <w:rFonts w:ascii="Times New Roman" w:eastAsia="Times New Roman" w:hAnsi="Times New Roman"/>
          <w:sz w:val="24"/>
          <w:szCs w:val="24"/>
        </w:rPr>
        <w:t xml:space="preserve">из твердых коммунальных отходов </w:t>
      </w:r>
      <w:r w:rsidRPr="00CA705C">
        <w:rPr>
          <w:rFonts w:ascii="Times New Roman" w:hAnsi="Times New Roman"/>
          <w:sz w:val="24"/>
          <w:szCs w:val="24"/>
        </w:rPr>
        <w:t xml:space="preserve">(в том числе картона, бумаги, поддонов, ящиков, иных упаковочных материалов, бутылок, стеклянного боя, </w:t>
      </w:r>
      <w:r w:rsidRPr="00CA705C">
        <w:rPr>
          <w:rFonts w:ascii="Times New Roman" w:hAnsi="Times New Roman"/>
          <w:sz w:val="24"/>
          <w:szCs w:val="24"/>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CA705C">
        <w:rPr>
          <w:rFonts w:ascii="Times New Roman" w:hAnsi="Times New Roman"/>
          <w:sz w:val="24"/>
          <w:szCs w:val="24"/>
        </w:rPr>
        <w:t>шин и частей транспортных средств</w:t>
      </w:r>
      <w:r>
        <w:rPr>
          <w:rFonts w:ascii="Times New Roman" w:hAnsi="Times New Roman"/>
          <w:sz w:val="24"/>
          <w:szCs w:val="24"/>
        </w:rPr>
        <w:t>);</w:t>
      </w:r>
    </w:p>
    <w:p w:rsidR="00291EBD" w:rsidRDefault="00291EBD" w:rsidP="00291EBD">
      <w:pPr>
        <w:pStyle w:val="a8"/>
        <w:numPr>
          <w:ilvl w:val="0"/>
          <w:numId w:val="30"/>
        </w:numPr>
        <w:tabs>
          <w:tab w:val="left" w:pos="284"/>
          <w:tab w:val="left" w:pos="851"/>
        </w:tabs>
        <w:spacing w:after="0" w:line="276" w:lineRule="auto"/>
        <w:ind w:left="0" w:firstLine="567"/>
        <w:jc w:val="both"/>
        <w:rPr>
          <w:rFonts w:ascii="Times New Roman" w:eastAsia="Times New Roman" w:hAnsi="Times New Roman"/>
          <w:sz w:val="24"/>
          <w:szCs w:val="24"/>
        </w:rPr>
      </w:pPr>
      <w:r w:rsidRPr="00E77866">
        <w:rPr>
          <w:rFonts w:ascii="Times New Roman" w:eastAsia="Times New Roman" w:hAnsi="Times New Roman"/>
          <w:sz w:val="24"/>
          <w:szCs w:val="24"/>
        </w:rPr>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w:t>
      </w:r>
      <w:r>
        <w:rPr>
          <w:rFonts w:ascii="Times New Roman" w:eastAsia="Times New Roman" w:hAnsi="Times New Roman"/>
          <w:sz w:val="24"/>
          <w:szCs w:val="24"/>
        </w:rPr>
        <w:br/>
      </w:r>
      <w:r w:rsidRPr="00E77866">
        <w:rPr>
          <w:rFonts w:ascii="Times New Roman" w:eastAsia="Times New Roman" w:hAnsi="Times New Roman"/>
          <w:sz w:val="24"/>
          <w:szCs w:val="24"/>
        </w:rPr>
        <w:t>в металлической раме;</w:t>
      </w:r>
    </w:p>
    <w:p w:rsidR="00291EBD" w:rsidRPr="00CA705C" w:rsidRDefault="00291EBD" w:rsidP="00291EBD">
      <w:pPr>
        <w:pStyle w:val="a8"/>
        <w:numPr>
          <w:ilvl w:val="0"/>
          <w:numId w:val="30"/>
        </w:numPr>
        <w:tabs>
          <w:tab w:val="left" w:pos="284"/>
          <w:tab w:val="left" w:pos="851"/>
        </w:tabs>
        <w:spacing w:after="0" w:line="276" w:lineRule="auto"/>
        <w:ind w:left="0" w:firstLine="567"/>
        <w:jc w:val="both"/>
        <w:rPr>
          <w:rFonts w:ascii="Times New Roman" w:eastAsia="Times New Roman" w:hAnsi="Times New Roman"/>
          <w:sz w:val="24"/>
          <w:szCs w:val="24"/>
        </w:rPr>
      </w:pPr>
      <w:r w:rsidRPr="00E77866">
        <w:rPr>
          <w:rFonts w:ascii="Times New Roman" w:eastAsia="Times New Roman" w:hAnsi="Times New Roman"/>
          <w:sz w:val="24"/>
          <w:szCs w:val="24"/>
        </w:rPr>
        <w:lastRenderedPageBreak/>
        <w:t>неоштукатуренны</w:t>
      </w:r>
      <w:r w:rsidRPr="00E77866">
        <w:rPr>
          <w:rFonts w:ascii="Times New Roman" w:hAnsi="Times New Roman"/>
          <w:sz w:val="24"/>
          <w:szCs w:val="24"/>
        </w:rPr>
        <w:t>е</w:t>
      </w:r>
      <w:r w:rsidRPr="00E77866">
        <w:rPr>
          <w:rFonts w:ascii="Times New Roman" w:eastAsia="Times New Roman" w:hAnsi="Times New Roman"/>
          <w:sz w:val="24"/>
          <w:szCs w:val="24"/>
        </w:rPr>
        <w:t xml:space="preserve"> (неокрашенны</w:t>
      </w:r>
      <w:r w:rsidRPr="00E77866">
        <w:rPr>
          <w:rFonts w:ascii="Times New Roman" w:hAnsi="Times New Roman"/>
          <w:sz w:val="24"/>
          <w:szCs w:val="24"/>
        </w:rPr>
        <w:t>е</w:t>
      </w:r>
      <w:r w:rsidRPr="00E77866">
        <w:rPr>
          <w:rFonts w:ascii="Times New Roman" w:eastAsia="Times New Roman" w:hAnsi="Times New Roman"/>
          <w:sz w:val="24"/>
          <w:szCs w:val="24"/>
        </w:rPr>
        <w:t>) строительны</w:t>
      </w:r>
      <w:r w:rsidRPr="00E77866">
        <w:rPr>
          <w:rFonts w:ascii="Times New Roman" w:hAnsi="Times New Roman"/>
          <w:sz w:val="24"/>
          <w:szCs w:val="24"/>
        </w:rPr>
        <w:t>е</w:t>
      </w:r>
      <w:r w:rsidRPr="00E77866">
        <w:rPr>
          <w:rFonts w:ascii="Times New Roman" w:eastAsia="Times New Roman" w:hAnsi="Times New Roman"/>
          <w:sz w:val="24"/>
          <w:szCs w:val="24"/>
        </w:rPr>
        <w:t xml:space="preserve"> блок</w:t>
      </w:r>
      <w:r w:rsidRPr="00E77866">
        <w:rPr>
          <w:rFonts w:ascii="Times New Roman" w:hAnsi="Times New Roman"/>
          <w:sz w:val="24"/>
          <w:szCs w:val="24"/>
        </w:rPr>
        <w:t>и</w:t>
      </w:r>
      <w:r>
        <w:rPr>
          <w:rFonts w:ascii="Times New Roman" w:hAnsi="Times New Roman"/>
          <w:sz w:val="24"/>
          <w:szCs w:val="24"/>
        </w:rPr>
        <w:t>;</w:t>
      </w:r>
    </w:p>
    <w:p w:rsidR="00291EBD" w:rsidRPr="00631551" w:rsidRDefault="00291EBD" w:rsidP="00291EBD">
      <w:pPr>
        <w:pStyle w:val="a8"/>
        <w:numPr>
          <w:ilvl w:val="0"/>
          <w:numId w:val="30"/>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r>
        <w:rPr>
          <w:rFonts w:ascii="Times New Roman" w:hAnsi="Times New Roman"/>
          <w:spacing w:val="2"/>
          <w:sz w:val="24"/>
          <w:szCs w:val="24"/>
          <w:shd w:val="clear" w:color="auto" w:fill="FFFFFF"/>
        </w:rPr>
        <w:t>;</w:t>
      </w:r>
    </w:p>
    <w:p w:rsidR="00291EBD" w:rsidRPr="00F55783" w:rsidRDefault="00291EBD" w:rsidP="00291EBD">
      <w:pPr>
        <w:pStyle w:val="a8"/>
        <w:numPr>
          <w:ilvl w:val="0"/>
          <w:numId w:val="40"/>
        </w:numPr>
        <w:tabs>
          <w:tab w:val="left" w:pos="567"/>
          <w:tab w:val="left" w:pos="851"/>
          <w:tab w:val="left" w:pos="993"/>
        </w:tabs>
        <w:spacing w:after="0" w:line="276" w:lineRule="auto"/>
        <w:ind w:left="0" w:right="-1" w:firstLine="567"/>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внешнему виду инвентарных (строительных) ограждений, </w:t>
      </w:r>
      <w:r w:rsidRPr="00F55783">
        <w:rPr>
          <w:rFonts w:ascii="Times New Roman" w:eastAsia="Times New Roman" w:hAnsi="Times New Roman"/>
          <w:sz w:val="24"/>
          <w:szCs w:val="24"/>
        </w:rPr>
        <w:t>предназначен</w:t>
      </w:r>
      <w:r>
        <w:rPr>
          <w:rFonts w:ascii="Times New Roman" w:eastAsia="Times New Roman" w:hAnsi="Times New Roman"/>
          <w:sz w:val="24"/>
          <w:szCs w:val="24"/>
        </w:rPr>
        <w:t>н</w:t>
      </w:r>
      <w:r w:rsidRPr="00F55783">
        <w:rPr>
          <w:rFonts w:ascii="Times New Roman" w:eastAsia="Times New Roman" w:hAnsi="Times New Roman"/>
          <w:sz w:val="24"/>
          <w:szCs w:val="24"/>
        </w:rPr>
        <w:t>ы</w:t>
      </w:r>
      <w:r>
        <w:rPr>
          <w:rFonts w:ascii="Times New Roman" w:eastAsia="Times New Roman" w:hAnsi="Times New Roman"/>
          <w:sz w:val="24"/>
          <w:szCs w:val="24"/>
        </w:rPr>
        <w:t>х</w:t>
      </w:r>
      <w:r w:rsidRPr="00F55783">
        <w:rPr>
          <w:rFonts w:ascii="Times New Roman" w:eastAsia="Times New Roman" w:hAnsi="Times New Roman"/>
          <w:sz w:val="24"/>
          <w:szCs w:val="24"/>
        </w:rPr>
        <w:t xml:space="preserve"> для выделения территорий строительных площадок и участков производства строительно-монтажных, ремонтных работ</w:t>
      </w:r>
      <w:r>
        <w:rPr>
          <w:rFonts w:ascii="Times New Roman" w:eastAsia="Times New Roman" w:hAnsi="Times New Roman"/>
          <w:sz w:val="24"/>
          <w:szCs w:val="24"/>
        </w:rPr>
        <w:t>:</w:t>
      </w:r>
    </w:p>
    <w:p w:rsidR="00291EBD" w:rsidRPr="004100EC"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при установке и содержании должны соблюдаться </w:t>
      </w:r>
      <w:r w:rsidRPr="00D77F9D">
        <w:rPr>
          <w:rFonts w:ascii="Times New Roman" w:eastAsia="Times New Roman" w:hAnsi="Times New Roman"/>
          <w:sz w:val="24"/>
          <w:szCs w:val="24"/>
        </w:rPr>
        <w:t xml:space="preserve">требования </w:t>
      </w:r>
      <w:r w:rsidRPr="00D77F9D">
        <w:rPr>
          <w:rFonts w:ascii="Times New Roman" w:hAnsi="Times New Roman"/>
          <w:sz w:val="24"/>
          <w:szCs w:val="24"/>
        </w:rPr>
        <w:t>«ГОСТ 23407-78. Ограждения инвентарные строительных площадок и участков производства строительно-монтажных работ. Технические условия»</w:t>
      </w:r>
      <w:r>
        <w:rPr>
          <w:rFonts w:ascii="Times New Roman" w:hAnsi="Times New Roman"/>
          <w:sz w:val="24"/>
          <w:szCs w:val="24"/>
        </w:rPr>
        <w:t>, «</w:t>
      </w:r>
      <w:r w:rsidRPr="00D77F9D">
        <w:rPr>
          <w:rFonts w:ascii="Times New Roman" w:hAnsi="Times New Roman"/>
          <w:sz w:val="24"/>
          <w:szCs w:val="24"/>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rPr>
          <w:rFonts w:ascii="Times New Roman" w:hAnsi="Times New Roman"/>
          <w:sz w:val="24"/>
          <w:szCs w:val="24"/>
        </w:rPr>
        <w:t>»;</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при иных работах по согласованию с администрацией городского округа: </w:t>
      </w:r>
    </w:p>
    <w:p w:rsidR="00291EBD" w:rsidRDefault="00291EBD" w:rsidP="00291EBD">
      <w:pPr>
        <w:pStyle w:val="a8"/>
        <w:tabs>
          <w:tab w:val="left" w:pos="284"/>
          <w:tab w:val="left" w:pos="851"/>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 xml:space="preserve">должны содержать эмблему городского округа, логотип и (или) наименование подрядной организации, производящей </w:t>
      </w:r>
      <w:r w:rsidRPr="001E5975">
        <w:rPr>
          <w:rFonts w:ascii="Times New Roman" w:eastAsia="Times New Roman" w:hAnsi="Times New Roman"/>
          <w:sz w:val="24"/>
          <w:szCs w:val="24"/>
        </w:rPr>
        <w:t>строительно-монтажны</w:t>
      </w:r>
      <w:r>
        <w:rPr>
          <w:rFonts w:ascii="Times New Roman" w:eastAsia="Times New Roman" w:hAnsi="Times New Roman"/>
          <w:sz w:val="24"/>
          <w:szCs w:val="24"/>
        </w:rPr>
        <w:t>е, ремонтные</w:t>
      </w:r>
      <w:r w:rsidRPr="001E5975">
        <w:rPr>
          <w:rFonts w:ascii="Times New Roman" w:eastAsia="Times New Roman" w:hAnsi="Times New Roman"/>
          <w:sz w:val="24"/>
          <w:szCs w:val="24"/>
        </w:rPr>
        <w:t xml:space="preserve"> работ</w:t>
      </w:r>
      <w:r>
        <w:rPr>
          <w:rFonts w:ascii="Times New Roman" w:eastAsia="Times New Roman" w:hAnsi="Times New Roman"/>
          <w:sz w:val="24"/>
          <w:szCs w:val="24"/>
        </w:rPr>
        <w:t>ы;</w:t>
      </w:r>
    </w:p>
    <w:p w:rsidR="00291EBD" w:rsidRDefault="00291EBD" w:rsidP="00291EBD">
      <w:pPr>
        <w:pStyle w:val="a8"/>
        <w:tabs>
          <w:tab w:val="left" w:pos="284"/>
          <w:tab w:val="left" w:pos="851"/>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 xml:space="preserve">может быть размещена информация, не относимая </w:t>
      </w:r>
      <w:r w:rsidRPr="001E5975">
        <w:rPr>
          <w:rFonts w:ascii="Times New Roman" w:eastAsia="Times New Roman" w:hAnsi="Times New Roman"/>
          <w:sz w:val="24"/>
          <w:szCs w:val="24"/>
        </w:rPr>
        <w:t>строительно-монтажны</w:t>
      </w:r>
      <w:r>
        <w:rPr>
          <w:rFonts w:ascii="Times New Roman" w:eastAsia="Times New Roman" w:hAnsi="Times New Roman"/>
          <w:sz w:val="24"/>
          <w:szCs w:val="24"/>
        </w:rPr>
        <w:t xml:space="preserve">м, ремонтным </w:t>
      </w:r>
      <w:r w:rsidRPr="001E5975">
        <w:rPr>
          <w:rFonts w:ascii="Times New Roman" w:eastAsia="Times New Roman" w:hAnsi="Times New Roman"/>
          <w:sz w:val="24"/>
          <w:szCs w:val="24"/>
        </w:rPr>
        <w:t>работ</w:t>
      </w:r>
      <w:r>
        <w:rPr>
          <w:rFonts w:ascii="Times New Roman" w:eastAsia="Times New Roman" w:hAnsi="Times New Roman"/>
          <w:sz w:val="24"/>
          <w:szCs w:val="24"/>
        </w:rPr>
        <w:t>ам, но не более чем на 10% от площади ограждения, вдоль</w:t>
      </w:r>
      <w:r w:rsidRPr="00FF58C3">
        <w:rPr>
          <w:rFonts w:ascii="Times New Roman" w:hAnsi="Times New Roman"/>
          <w:sz w:val="24"/>
          <w:szCs w:val="24"/>
        </w:rPr>
        <w:t>приоритетных территорий, указанных в подпункте б) пункта 4 настоящей статьи</w:t>
      </w:r>
      <w:r>
        <w:rPr>
          <w:rFonts w:ascii="Times New Roman" w:hAnsi="Times New Roman"/>
          <w:sz w:val="24"/>
          <w:szCs w:val="24"/>
        </w:rPr>
        <w:t>;</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после завершения </w:t>
      </w:r>
      <w:r w:rsidRPr="001E5975">
        <w:rPr>
          <w:rFonts w:ascii="Times New Roman" w:eastAsia="Times New Roman" w:hAnsi="Times New Roman"/>
          <w:sz w:val="24"/>
          <w:szCs w:val="24"/>
        </w:rPr>
        <w:t xml:space="preserve">производства </w:t>
      </w:r>
      <w:r>
        <w:rPr>
          <w:rFonts w:ascii="Times New Roman" w:eastAsia="Times New Roman" w:hAnsi="Times New Roman"/>
          <w:sz w:val="24"/>
          <w:szCs w:val="24"/>
        </w:rPr>
        <w:t>работ должны быть демонтированы;</w:t>
      </w:r>
    </w:p>
    <w:p w:rsidR="00291EBD" w:rsidRPr="00FF58C3"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sidRPr="00FF58C3">
        <w:rPr>
          <w:rFonts w:ascii="Times New Roman" w:eastAsia="Times New Roman" w:hAnsi="Times New Roman"/>
          <w:sz w:val="24"/>
          <w:szCs w:val="24"/>
        </w:rPr>
        <w:t>внешн</w:t>
      </w:r>
      <w:r>
        <w:rPr>
          <w:rFonts w:ascii="Times New Roman" w:eastAsia="Times New Roman" w:hAnsi="Times New Roman"/>
          <w:sz w:val="24"/>
          <w:szCs w:val="24"/>
        </w:rPr>
        <w:t>ий</w:t>
      </w:r>
      <w:r w:rsidRPr="00FF58C3">
        <w:rPr>
          <w:rFonts w:ascii="Times New Roman" w:eastAsia="Times New Roman" w:hAnsi="Times New Roman"/>
          <w:sz w:val="24"/>
          <w:szCs w:val="24"/>
        </w:rPr>
        <w:t xml:space="preserve"> вид сигнальных лент:</w:t>
      </w:r>
    </w:p>
    <w:p w:rsidR="00291EBD" w:rsidRPr="00551FF6" w:rsidRDefault="00291EBD" w:rsidP="00291EBD">
      <w:pPr>
        <w:tabs>
          <w:tab w:val="left" w:pos="851"/>
        </w:tabs>
        <w:autoSpaceDE w:val="0"/>
        <w:autoSpaceDN w:val="0"/>
        <w:adjustRightInd w:val="0"/>
        <w:spacing w:after="0"/>
        <w:jc w:val="both"/>
        <w:rPr>
          <w:rFonts w:ascii="Times New Roman" w:hAnsi="Times New Roman"/>
          <w:sz w:val="24"/>
          <w:szCs w:val="24"/>
        </w:rPr>
      </w:pPr>
      <w:r w:rsidRPr="00551FF6">
        <w:rPr>
          <w:rFonts w:ascii="Times New Roman" w:hAnsi="Times New Roman"/>
          <w:sz w:val="24"/>
          <w:szCs w:val="24"/>
        </w:rPr>
        <w:t xml:space="preserve">незагрязненная, не поврежденная поверхность ленты (разрывы, </w:t>
      </w:r>
      <w:r>
        <w:rPr>
          <w:rFonts w:ascii="Times New Roman" w:hAnsi="Times New Roman"/>
          <w:sz w:val="24"/>
          <w:szCs w:val="24"/>
        </w:rPr>
        <w:t xml:space="preserve">дыры, </w:t>
      </w:r>
      <w:r w:rsidRPr="00551FF6">
        <w:rPr>
          <w:rFonts w:ascii="Times New Roman" w:hAnsi="Times New Roman"/>
          <w:sz w:val="24"/>
          <w:szCs w:val="24"/>
        </w:rPr>
        <w:t>следы горения, пятна</w:t>
      </w:r>
      <w:r>
        <w:rPr>
          <w:rFonts w:ascii="Times New Roman" w:hAnsi="Times New Roman"/>
          <w:sz w:val="24"/>
          <w:szCs w:val="24"/>
        </w:rPr>
        <w:t>, вандальные изображения);</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материал изготовления – полиэтилен высокого давления</w:t>
      </w:r>
      <w:r>
        <w:rPr>
          <w:rFonts w:ascii="Times New Roman" w:hAnsi="Times New Roman"/>
          <w:sz w:val="24"/>
          <w:szCs w:val="24"/>
        </w:rPr>
        <w:t>;</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толщина - 50-100 мкм;</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ширина - 100 мм;</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печать - флексографическая печать;</w:t>
      </w:r>
    </w:p>
    <w:p w:rsidR="00291EBD" w:rsidRPr="004100EC" w:rsidRDefault="00291EBD" w:rsidP="00291EBD">
      <w:pPr>
        <w:autoSpaceDE w:val="0"/>
        <w:autoSpaceDN w:val="0"/>
        <w:adjustRightInd w:val="0"/>
        <w:spacing w:after="0"/>
        <w:jc w:val="both"/>
        <w:rPr>
          <w:rFonts w:ascii="Times New Roman" w:hAnsi="Times New Roman"/>
          <w:sz w:val="24"/>
          <w:szCs w:val="24"/>
        </w:rPr>
      </w:pPr>
      <w:r w:rsidRPr="00551FF6">
        <w:rPr>
          <w:rFonts w:ascii="Times New Roman" w:hAnsi="Times New Roman"/>
          <w:sz w:val="24"/>
          <w:szCs w:val="24"/>
        </w:rPr>
        <w:t>высота расположения – не ниже 0,9 м от уровня земли, не выше 1,6 м от уровня земли;</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sidRPr="004100EC">
        <w:rPr>
          <w:rFonts w:ascii="Times New Roman" w:eastAsia="Times New Roman" w:hAnsi="Times New Roman"/>
          <w:sz w:val="24"/>
          <w:szCs w:val="24"/>
        </w:rPr>
        <w:t>внешн</w:t>
      </w:r>
      <w:r>
        <w:rPr>
          <w:rFonts w:ascii="Times New Roman" w:eastAsia="Times New Roman" w:hAnsi="Times New Roman"/>
          <w:sz w:val="24"/>
          <w:szCs w:val="24"/>
        </w:rPr>
        <w:t>ий</w:t>
      </w:r>
      <w:r w:rsidRPr="004100EC">
        <w:rPr>
          <w:rFonts w:ascii="Times New Roman" w:eastAsia="Times New Roman" w:hAnsi="Times New Roman"/>
          <w:sz w:val="24"/>
          <w:szCs w:val="24"/>
        </w:rPr>
        <w:t xml:space="preserve"> вид сигнальных ограждений:</w:t>
      </w:r>
    </w:p>
    <w:p w:rsidR="00291EBD" w:rsidRPr="00FF58C3" w:rsidRDefault="00291EBD" w:rsidP="00291EBD">
      <w:pPr>
        <w:autoSpaceDE w:val="0"/>
        <w:autoSpaceDN w:val="0"/>
        <w:adjustRightInd w:val="0"/>
        <w:spacing w:after="0"/>
        <w:ind w:firstLine="567"/>
        <w:jc w:val="both"/>
        <w:rPr>
          <w:rFonts w:ascii="Times New Roman" w:hAnsi="Times New Roman"/>
          <w:sz w:val="24"/>
          <w:szCs w:val="24"/>
        </w:rPr>
      </w:pPr>
      <w:r w:rsidRPr="00FF58C3">
        <w:rPr>
          <w:rFonts w:ascii="Times New Roman" w:hAnsi="Times New Roman"/>
          <w:sz w:val="24"/>
          <w:szCs w:val="24"/>
        </w:rPr>
        <w:t>секционное;</w:t>
      </w:r>
    </w:p>
    <w:p w:rsidR="00291EBD" w:rsidRPr="00FF58C3" w:rsidRDefault="00291EBD" w:rsidP="00291EBD">
      <w:pPr>
        <w:autoSpaceDE w:val="0"/>
        <w:autoSpaceDN w:val="0"/>
        <w:adjustRightInd w:val="0"/>
        <w:spacing w:after="0"/>
        <w:ind w:firstLine="567"/>
        <w:jc w:val="both"/>
        <w:rPr>
          <w:rFonts w:ascii="Times New Roman" w:hAnsi="Times New Roman"/>
          <w:sz w:val="24"/>
          <w:szCs w:val="24"/>
        </w:rPr>
      </w:pPr>
      <w:r w:rsidRPr="00FF58C3">
        <w:rPr>
          <w:rFonts w:ascii="Times New Roman" w:hAnsi="Times New Roman"/>
          <w:sz w:val="24"/>
          <w:szCs w:val="24"/>
        </w:rPr>
        <w:t xml:space="preserve">незагрязненная, не поврежденная поверхность баннера(разрывы, </w:t>
      </w:r>
      <w:r>
        <w:rPr>
          <w:rFonts w:ascii="Times New Roman" w:hAnsi="Times New Roman"/>
          <w:sz w:val="24"/>
          <w:szCs w:val="24"/>
        </w:rPr>
        <w:t xml:space="preserve">дыры, </w:t>
      </w:r>
      <w:r w:rsidRPr="00FF58C3">
        <w:rPr>
          <w:rFonts w:ascii="Times New Roman" w:hAnsi="Times New Roman"/>
          <w:sz w:val="24"/>
          <w:szCs w:val="24"/>
        </w:rPr>
        <w:t>следы горения, пятна, грязевые потеки, вандальные изображения), однотипные без механических повреждений конструкци</w:t>
      </w:r>
      <w:r>
        <w:rPr>
          <w:rFonts w:ascii="Times New Roman" w:hAnsi="Times New Roman"/>
          <w:sz w:val="24"/>
          <w:szCs w:val="24"/>
        </w:rPr>
        <w:t>й</w:t>
      </w:r>
      <w:r w:rsidRPr="00FF58C3">
        <w:rPr>
          <w:rFonts w:ascii="Times New Roman" w:hAnsi="Times New Roman"/>
          <w:sz w:val="24"/>
          <w:szCs w:val="24"/>
        </w:rPr>
        <w:t>;</w:t>
      </w:r>
    </w:p>
    <w:p w:rsidR="00291EBD" w:rsidRPr="00FF58C3" w:rsidRDefault="00291EBD" w:rsidP="00291EBD">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рекомендуемый </w:t>
      </w:r>
      <w:r w:rsidRPr="00FF58C3">
        <w:rPr>
          <w:rFonts w:ascii="Times New Roman" w:hAnsi="Times New Roman"/>
          <w:sz w:val="24"/>
          <w:szCs w:val="24"/>
        </w:rPr>
        <w:t>материал изготовления внешней поверхности секции - баннер, плотностью 270 гр</w:t>
      </w:r>
      <w:r>
        <w:rPr>
          <w:rFonts w:ascii="Times New Roman" w:hAnsi="Times New Roman"/>
          <w:sz w:val="24"/>
          <w:szCs w:val="24"/>
        </w:rPr>
        <w:t>.</w:t>
      </w:r>
      <w:r w:rsidRPr="00FF58C3">
        <w:rPr>
          <w:rFonts w:ascii="Times New Roman" w:hAnsi="Times New Roman"/>
          <w:sz w:val="24"/>
          <w:szCs w:val="24"/>
        </w:rPr>
        <w:t>/м</w:t>
      </w:r>
      <w:r w:rsidRPr="00FF58C3">
        <w:rPr>
          <w:rFonts w:ascii="Times New Roman" w:hAnsi="Times New Roman"/>
          <w:sz w:val="24"/>
          <w:szCs w:val="24"/>
          <w:vertAlign w:val="superscript"/>
        </w:rPr>
        <w:t>2</w:t>
      </w:r>
      <w:r w:rsidRPr="00FF58C3">
        <w:rPr>
          <w:rFonts w:ascii="Times New Roman" w:hAnsi="Times New Roman"/>
          <w:sz w:val="24"/>
          <w:szCs w:val="24"/>
        </w:rPr>
        <w:t>, толщина нитей - 1000dne на 1000dne, плетение ячейки - 9 на 9 единиц на дюйм;</w:t>
      </w:r>
    </w:p>
    <w:p w:rsidR="00291EBD" w:rsidRDefault="00291EBD" w:rsidP="00291EBD">
      <w:pPr>
        <w:autoSpaceDE w:val="0"/>
        <w:autoSpaceDN w:val="0"/>
        <w:adjustRightInd w:val="0"/>
        <w:spacing w:after="0"/>
        <w:ind w:firstLine="567"/>
        <w:jc w:val="both"/>
        <w:rPr>
          <w:rFonts w:ascii="Times New Roman" w:eastAsia="Times New Roman" w:hAnsi="Times New Roman"/>
          <w:sz w:val="24"/>
          <w:szCs w:val="24"/>
        </w:rPr>
      </w:pPr>
      <w:r w:rsidRPr="00FF58C3">
        <w:rPr>
          <w:rFonts w:ascii="Times New Roman" w:hAnsi="Times New Roman"/>
          <w:sz w:val="24"/>
          <w:szCs w:val="24"/>
        </w:rPr>
        <w:t xml:space="preserve">финишное покрытие стоек, каркаса, ограждающих устройств </w:t>
      </w:r>
      <w:r>
        <w:rPr>
          <w:rFonts w:ascii="Times New Roman" w:hAnsi="Times New Roman"/>
          <w:sz w:val="24"/>
          <w:szCs w:val="24"/>
        </w:rPr>
        <w:t xml:space="preserve">–оцинковка или окраска светлым </w:t>
      </w:r>
      <w:r w:rsidRPr="00FF58C3">
        <w:rPr>
          <w:rFonts w:ascii="Times New Roman" w:hAnsi="Times New Roman"/>
          <w:sz w:val="24"/>
          <w:szCs w:val="24"/>
        </w:rPr>
        <w:t>сер</w:t>
      </w:r>
      <w:r>
        <w:rPr>
          <w:rFonts w:ascii="Times New Roman" w:hAnsi="Times New Roman"/>
          <w:sz w:val="24"/>
          <w:szCs w:val="24"/>
        </w:rPr>
        <w:t>ым</w:t>
      </w:r>
      <w:r w:rsidRPr="00FF58C3">
        <w:rPr>
          <w:rFonts w:ascii="Times New Roman" w:hAnsi="Times New Roman"/>
          <w:sz w:val="24"/>
          <w:szCs w:val="24"/>
        </w:rPr>
        <w:t xml:space="preserve"> цвет</w:t>
      </w:r>
      <w:r>
        <w:rPr>
          <w:rFonts w:ascii="Times New Roman" w:hAnsi="Times New Roman"/>
          <w:sz w:val="24"/>
          <w:szCs w:val="24"/>
        </w:rPr>
        <w:t>ом</w:t>
      </w:r>
      <w:r>
        <w:rPr>
          <w:rFonts w:ascii="Times New Roman" w:eastAsia="Times New Roman" w:hAnsi="Times New Roman"/>
          <w:sz w:val="24"/>
          <w:szCs w:val="24"/>
        </w:rPr>
        <w:t>;</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sidRPr="004100EC">
        <w:rPr>
          <w:rFonts w:ascii="Times New Roman" w:eastAsia="Times New Roman" w:hAnsi="Times New Roman"/>
          <w:sz w:val="24"/>
          <w:szCs w:val="24"/>
        </w:rPr>
        <w:t>внешн</w:t>
      </w:r>
      <w:r>
        <w:rPr>
          <w:rFonts w:ascii="Times New Roman" w:eastAsia="Times New Roman" w:hAnsi="Times New Roman"/>
          <w:sz w:val="24"/>
          <w:szCs w:val="24"/>
        </w:rPr>
        <w:t>ий</w:t>
      </w:r>
      <w:r w:rsidRPr="004100EC">
        <w:rPr>
          <w:rFonts w:ascii="Times New Roman" w:eastAsia="Times New Roman" w:hAnsi="Times New Roman"/>
          <w:sz w:val="24"/>
          <w:szCs w:val="24"/>
        </w:rPr>
        <w:t xml:space="preserve"> вид </w:t>
      </w:r>
      <w:r>
        <w:rPr>
          <w:rFonts w:ascii="Times New Roman" w:eastAsia="Times New Roman" w:hAnsi="Times New Roman"/>
          <w:sz w:val="24"/>
          <w:szCs w:val="24"/>
        </w:rPr>
        <w:t xml:space="preserve">защитных и защитно-охранных </w:t>
      </w:r>
      <w:r w:rsidRPr="00FF58C3">
        <w:rPr>
          <w:rFonts w:ascii="Times New Roman" w:hAnsi="Times New Roman"/>
          <w:spacing w:val="2"/>
          <w:sz w:val="24"/>
          <w:szCs w:val="24"/>
          <w:shd w:val="clear" w:color="auto" w:fill="FFFFFF"/>
        </w:rPr>
        <w:t>ограждени</w:t>
      </w:r>
      <w:r>
        <w:rPr>
          <w:rFonts w:ascii="Times New Roman" w:hAnsi="Times New Roman"/>
          <w:spacing w:val="2"/>
          <w:sz w:val="24"/>
          <w:szCs w:val="24"/>
          <w:shd w:val="clear" w:color="auto" w:fill="FFFFFF"/>
        </w:rPr>
        <w:t>й</w:t>
      </w:r>
      <w:r w:rsidRPr="00FF58C3">
        <w:rPr>
          <w:rFonts w:ascii="Times New Roman" w:eastAsia="Times New Roman" w:hAnsi="Times New Roman"/>
          <w:sz w:val="24"/>
          <w:szCs w:val="24"/>
        </w:rPr>
        <w:t>:</w:t>
      </w:r>
    </w:p>
    <w:p w:rsidR="00291EBD" w:rsidRPr="007C604B" w:rsidRDefault="00291EBD" w:rsidP="00291EBD">
      <w:pPr>
        <w:pStyle w:val="a8"/>
        <w:tabs>
          <w:tab w:val="left" w:pos="284"/>
        </w:tabs>
        <w:spacing w:after="0"/>
        <w:ind w:left="0" w:firstLine="567"/>
        <w:jc w:val="both"/>
        <w:rPr>
          <w:rFonts w:ascii="Times New Roman" w:hAnsi="Times New Roman"/>
          <w:bCs/>
          <w:spacing w:val="2"/>
          <w:sz w:val="24"/>
          <w:szCs w:val="24"/>
          <w:shd w:val="clear" w:color="auto" w:fill="FFFFFF"/>
        </w:rPr>
      </w:pPr>
      <w:r w:rsidRPr="007C604B">
        <w:rPr>
          <w:rFonts w:ascii="Times New Roman" w:hAnsi="Times New Roman"/>
          <w:sz w:val="24"/>
          <w:szCs w:val="24"/>
        </w:rPr>
        <w:t xml:space="preserve">секционное, сборно-разборное, заполнение секций </w:t>
      </w:r>
      <w:r w:rsidRPr="007C604B">
        <w:rPr>
          <w:rFonts w:ascii="Times New Roman" w:hAnsi="Times New Roman"/>
          <w:bCs/>
          <w:spacing w:val="2"/>
          <w:sz w:val="24"/>
          <w:szCs w:val="24"/>
          <w:shd w:val="clear" w:color="auto" w:fill="FFFFFF"/>
        </w:rPr>
        <w:t>металлически</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профилированны</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лист</w:t>
      </w:r>
      <w:r>
        <w:rPr>
          <w:rFonts w:ascii="Times New Roman" w:hAnsi="Times New Roman"/>
          <w:bCs/>
          <w:spacing w:val="2"/>
          <w:sz w:val="24"/>
          <w:szCs w:val="24"/>
          <w:shd w:val="clear" w:color="auto" w:fill="FFFFFF"/>
        </w:rPr>
        <w:t>ами</w:t>
      </w:r>
      <w:r w:rsidRPr="007C604B">
        <w:rPr>
          <w:rFonts w:ascii="Times New Roman" w:hAnsi="Times New Roman"/>
          <w:bCs/>
          <w:spacing w:val="2"/>
          <w:sz w:val="24"/>
          <w:szCs w:val="24"/>
          <w:shd w:val="clear" w:color="auto" w:fill="FFFFFF"/>
        </w:rPr>
        <w:t xml:space="preserve"> (профнастил</w:t>
      </w:r>
      <w:r>
        <w:rPr>
          <w:rFonts w:ascii="Times New Roman" w:hAnsi="Times New Roman"/>
          <w:bCs/>
          <w:spacing w:val="2"/>
          <w:sz w:val="24"/>
          <w:szCs w:val="24"/>
          <w:shd w:val="clear" w:color="auto" w:fill="FFFFFF"/>
        </w:rPr>
        <w:t xml:space="preserve"> для ограждений</w:t>
      </w:r>
      <w:r w:rsidRPr="007C604B">
        <w:rPr>
          <w:rFonts w:ascii="Times New Roman" w:hAnsi="Times New Roman"/>
          <w:bCs/>
          <w:spacing w:val="2"/>
          <w:sz w:val="24"/>
          <w:szCs w:val="24"/>
          <w:shd w:val="clear" w:color="auto" w:fill="FFFFFF"/>
        </w:rPr>
        <w:t xml:space="preserve">) </w:t>
      </w:r>
      <w:r>
        <w:rPr>
          <w:rFonts w:ascii="Times New Roman" w:hAnsi="Times New Roman"/>
          <w:bCs/>
          <w:spacing w:val="2"/>
          <w:sz w:val="24"/>
          <w:szCs w:val="24"/>
          <w:shd w:val="clear" w:color="auto" w:fill="FFFFFF"/>
        </w:rPr>
        <w:t xml:space="preserve">матового светлого серого цвета </w:t>
      </w:r>
      <w:r w:rsidRPr="007C604B">
        <w:rPr>
          <w:rFonts w:ascii="Times New Roman" w:hAnsi="Times New Roman"/>
          <w:bCs/>
          <w:spacing w:val="2"/>
          <w:sz w:val="24"/>
          <w:szCs w:val="24"/>
          <w:shd w:val="clear" w:color="auto" w:fill="FFFFFF"/>
        </w:rPr>
        <w:t>с высотой профиля до 20 мм</w:t>
      </w:r>
      <w:r>
        <w:rPr>
          <w:rFonts w:ascii="Times New Roman" w:hAnsi="Times New Roman"/>
          <w:bCs/>
          <w:spacing w:val="2"/>
          <w:sz w:val="24"/>
          <w:szCs w:val="24"/>
          <w:shd w:val="clear" w:color="auto" w:fill="FFFFFF"/>
        </w:rPr>
        <w:t>;</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lastRenderedPageBreak/>
        <w:t xml:space="preserve">отсутствие </w:t>
      </w:r>
      <w:r>
        <w:rPr>
          <w:rFonts w:ascii="Times New Roman" w:hAnsi="Times New Roman"/>
          <w:sz w:val="24"/>
          <w:szCs w:val="24"/>
        </w:rPr>
        <w:t xml:space="preserve">разрушений и эксплуатационных </w:t>
      </w:r>
      <w:r w:rsidRPr="00551FF6">
        <w:rPr>
          <w:rFonts w:ascii="Times New Roman" w:hAnsi="Times New Roman"/>
          <w:sz w:val="24"/>
          <w:szCs w:val="24"/>
        </w:rPr>
        <w:t>деформаций</w:t>
      </w:r>
      <w:r w:rsidR="0044696F">
        <w:rPr>
          <w:rFonts w:ascii="Times New Roman" w:hAnsi="Times New Roman"/>
          <w:sz w:val="24"/>
          <w:szCs w:val="24"/>
        </w:rPr>
        <w:t xml:space="preserve"> </w:t>
      </w:r>
      <w:r w:rsidRPr="00551FF6">
        <w:rPr>
          <w:rFonts w:ascii="Times New Roman" w:hAnsi="Times New Roman"/>
          <w:sz w:val="24"/>
          <w:szCs w:val="24"/>
        </w:rPr>
        <w:t>конструкций секций, несущих стоек, сигнальных фонарей, креплений, опорных блоков</w:t>
      </w:r>
      <w:r>
        <w:rPr>
          <w:rFonts w:ascii="Times New Roman" w:hAnsi="Times New Roman"/>
          <w:sz w:val="24"/>
          <w:szCs w:val="24"/>
        </w:rPr>
        <w:t>, знаков</w:t>
      </w:r>
      <w:r w:rsidRPr="00551FF6">
        <w:rPr>
          <w:rFonts w:ascii="Times New Roman" w:hAnsi="Times New Roman"/>
          <w:sz w:val="24"/>
          <w:szCs w:val="24"/>
        </w:rPr>
        <w:t>;</w:t>
      </w:r>
    </w:p>
    <w:p w:rsidR="00291EBD" w:rsidRDefault="00291EBD" w:rsidP="00291EBD">
      <w:pPr>
        <w:pStyle w:val="a8"/>
        <w:tabs>
          <w:tab w:val="left" w:pos="284"/>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козырьки из кровельного профнастила </w:t>
      </w:r>
      <w:r>
        <w:rPr>
          <w:rFonts w:ascii="Times New Roman" w:hAnsi="Times New Roman"/>
          <w:bCs/>
          <w:spacing w:val="2"/>
          <w:sz w:val="24"/>
          <w:szCs w:val="24"/>
          <w:shd w:val="clear" w:color="auto" w:fill="FFFFFF"/>
        </w:rPr>
        <w:t xml:space="preserve">матового </w:t>
      </w:r>
      <w:r>
        <w:rPr>
          <w:rFonts w:ascii="Times New Roman" w:eastAsia="Times New Roman" w:hAnsi="Times New Roman"/>
          <w:sz w:val="24"/>
          <w:szCs w:val="24"/>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Pr>
          <w:rFonts w:ascii="Times New Roman" w:eastAsia="Times New Roman" w:hAnsi="Times New Roman"/>
          <w:sz w:val="24"/>
          <w:szCs w:val="24"/>
        </w:rPr>
        <w:br/>
        <w:t>и выходить за его край на 50 - 100 мм, обеспечивать водоотведение;</w:t>
      </w:r>
    </w:p>
    <w:p w:rsidR="00291EBD" w:rsidRPr="00551FF6" w:rsidRDefault="00291EBD" w:rsidP="00291EBD">
      <w:pPr>
        <w:pStyle w:val="a8"/>
        <w:tabs>
          <w:tab w:val="left" w:pos="284"/>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291EBD" w:rsidRDefault="00291EBD" w:rsidP="00291EBD">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Pr>
          <w:rFonts w:ascii="Times New Roman" w:eastAsia="Times New Roman" w:hAnsi="Times New Roman"/>
          <w:sz w:val="24"/>
          <w:szCs w:val="24"/>
        </w:rPr>
        <w:br/>
        <w:t xml:space="preserve">со стороны движения транспорта ограждением 0,9-1,1 м; </w:t>
      </w:r>
    </w:p>
    <w:p w:rsidR="00291EBD" w:rsidRDefault="00291EBD" w:rsidP="00291EBD">
      <w:pPr>
        <w:spacing w:after="0"/>
        <w:ind w:firstLine="567"/>
        <w:jc w:val="both"/>
        <w:rPr>
          <w:rFonts w:ascii="Times New Roman" w:hAnsi="Times New Roman"/>
          <w:bCs/>
          <w:spacing w:val="2"/>
          <w:sz w:val="24"/>
          <w:szCs w:val="24"/>
          <w:shd w:val="clear" w:color="auto" w:fill="FFFFFF"/>
        </w:rPr>
      </w:pPr>
      <w:r>
        <w:rPr>
          <w:rFonts w:ascii="Times New Roman" w:eastAsia="Times New Roman" w:hAnsi="Times New Roman"/>
          <w:sz w:val="24"/>
          <w:szCs w:val="24"/>
        </w:rPr>
        <w:t xml:space="preserve">въездные ворота и калитки должны обеспечивать беспрепятственный въезд, проход на </w:t>
      </w:r>
      <w:r w:rsidRPr="001E5975">
        <w:rPr>
          <w:rFonts w:ascii="Times New Roman" w:eastAsia="Times New Roman" w:hAnsi="Times New Roman"/>
          <w:sz w:val="24"/>
          <w:szCs w:val="24"/>
        </w:rPr>
        <w:t>территори</w:t>
      </w:r>
      <w:r>
        <w:rPr>
          <w:rFonts w:ascii="Times New Roman" w:eastAsia="Times New Roman" w:hAnsi="Times New Roman"/>
          <w:sz w:val="24"/>
          <w:szCs w:val="24"/>
        </w:rPr>
        <w:t>и</w:t>
      </w:r>
      <w:r w:rsidR="0044696F">
        <w:rPr>
          <w:rFonts w:ascii="Times New Roman" w:eastAsia="Times New Roman" w:hAnsi="Times New Roman"/>
          <w:sz w:val="24"/>
          <w:szCs w:val="24"/>
        </w:rPr>
        <w:t xml:space="preserve"> </w:t>
      </w:r>
      <w:r>
        <w:rPr>
          <w:rFonts w:ascii="Times New Roman" w:eastAsia="Times New Roman" w:hAnsi="Times New Roman"/>
          <w:sz w:val="24"/>
          <w:szCs w:val="24"/>
        </w:rPr>
        <w:t>производства</w:t>
      </w:r>
      <w:r w:rsidRPr="001E5975">
        <w:rPr>
          <w:rFonts w:ascii="Times New Roman" w:eastAsia="Times New Roman" w:hAnsi="Times New Roman"/>
          <w:sz w:val="24"/>
          <w:szCs w:val="24"/>
        </w:rPr>
        <w:t xml:space="preserve"> работ</w:t>
      </w:r>
      <w:r>
        <w:rPr>
          <w:rFonts w:ascii="Times New Roman" w:eastAsia="Times New Roman" w:hAnsi="Times New Roman"/>
          <w:sz w:val="24"/>
          <w:szCs w:val="24"/>
        </w:rPr>
        <w:t>, соответствовать пожарным требованиям, створки</w:t>
      </w:r>
      <w:r>
        <w:rPr>
          <w:rFonts w:ascii="Times New Roman" w:eastAsia="Times New Roman" w:hAnsi="Times New Roman"/>
          <w:sz w:val="24"/>
          <w:szCs w:val="24"/>
        </w:rPr>
        <w:br/>
        <w:t xml:space="preserve">в виде рамной конструкции с заполнением </w:t>
      </w:r>
      <w:r w:rsidRPr="007C604B">
        <w:rPr>
          <w:rFonts w:ascii="Times New Roman" w:hAnsi="Times New Roman"/>
          <w:bCs/>
          <w:spacing w:val="2"/>
          <w:sz w:val="24"/>
          <w:szCs w:val="24"/>
          <w:shd w:val="clear" w:color="auto" w:fill="FFFFFF"/>
        </w:rPr>
        <w:t>металлически</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профилированны</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лист</w:t>
      </w:r>
      <w:r>
        <w:rPr>
          <w:rFonts w:ascii="Times New Roman" w:hAnsi="Times New Roman"/>
          <w:bCs/>
          <w:spacing w:val="2"/>
          <w:sz w:val="24"/>
          <w:szCs w:val="24"/>
          <w:shd w:val="clear" w:color="auto" w:fill="FFFFFF"/>
        </w:rPr>
        <w:t>ами, аналогичными по внешнему виду заполнениям секций;</w:t>
      </w:r>
    </w:p>
    <w:p w:rsidR="00291EBD" w:rsidRDefault="00291EBD" w:rsidP="00291EBD">
      <w:pPr>
        <w:spacing w:after="0"/>
        <w:ind w:firstLine="567"/>
        <w:jc w:val="both"/>
        <w:rPr>
          <w:rFonts w:ascii="Times New Roman" w:eastAsia="Times New Roman" w:hAnsi="Times New Roman"/>
          <w:sz w:val="24"/>
          <w:szCs w:val="24"/>
        </w:rPr>
      </w:pPr>
      <w:r>
        <w:rPr>
          <w:rFonts w:ascii="Times New Roman" w:hAnsi="Times New Roman"/>
          <w:bCs/>
          <w:spacing w:val="2"/>
          <w:sz w:val="24"/>
          <w:szCs w:val="24"/>
          <w:shd w:val="clear" w:color="auto" w:fill="FFFFFF"/>
        </w:rPr>
        <w:t xml:space="preserve">въезды </w:t>
      </w:r>
      <w:r>
        <w:rPr>
          <w:rFonts w:ascii="Times New Roman" w:eastAsia="Times New Roman" w:hAnsi="Times New Roman"/>
          <w:sz w:val="24"/>
          <w:szCs w:val="24"/>
        </w:rPr>
        <w:t xml:space="preserve">на </w:t>
      </w:r>
      <w:r w:rsidRPr="001E5975">
        <w:rPr>
          <w:rFonts w:ascii="Times New Roman" w:eastAsia="Times New Roman" w:hAnsi="Times New Roman"/>
          <w:sz w:val="24"/>
          <w:szCs w:val="24"/>
        </w:rPr>
        <w:t>территори</w:t>
      </w:r>
      <w:r>
        <w:rPr>
          <w:rFonts w:ascii="Times New Roman" w:eastAsia="Times New Roman" w:hAnsi="Times New Roman"/>
          <w:sz w:val="24"/>
          <w:szCs w:val="24"/>
        </w:rPr>
        <w:t>и</w:t>
      </w:r>
      <w:r w:rsidRPr="001E5975">
        <w:rPr>
          <w:rFonts w:ascii="Times New Roman" w:eastAsia="Times New Roman" w:hAnsi="Times New Roman"/>
          <w:sz w:val="24"/>
          <w:szCs w:val="24"/>
        </w:rPr>
        <w:t xml:space="preserve"> производства работ</w:t>
      </w:r>
      <w:r>
        <w:rPr>
          <w:rFonts w:ascii="Times New Roman" w:eastAsia="Times New Roman" w:hAnsi="Times New Roman"/>
          <w:sz w:val="24"/>
          <w:szCs w:val="24"/>
        </w:rPr>
        <w:t xml:space="preserve"> должны быть с твердыми покрытиями.</w:t>
      </w:r>
    </w:p>
    <w:p w:rsidR="00291EBD" w:rsidRPr="004715FD" w:rsidRDefault="00291EBD" w:rsidP="00291EBD">
      <w:pPr>
        <w:pStyle w:val="aa"/>
        <w:numPr>
          <w:ilvl w:val="0"/>
          <w:numId w:val="40"/>
        </w:numPr>
        <w:shd w:val="clear" w:color="auto" w:fill="FFFFFF"/>
        <w:tabs>
          <w:tab w:val="left" w:pos="993"/>
          <w:tab w:val="left" w:pos="1843"/>
        </w:tabs>
        <w:spacing w:before="0" w:beforeAutospacing="0" w:after="0" w:afterAutospacing="0" w:line="276" w:lineRule="auto"/>
        <w:ind w:left="0" w:firstLine="567"/>
        <w:jc w:val="both"/>
      </w:pPr>
      <w:r>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rsidR="00291EBD" w:rsidRPr="00465679"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t>ветхие и аварийные ограждения;</w:t>
      </w:r>
    </w:p>
    <w:p w:rsidR="00291EBD"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rsidRPr="001D7C49">
        <w:rPr>
          <w:spacing w:val="2"/>
          <w:shd w:val="clear" w:color="auto" w:fill="FFFFFF"/>
        </w:rPr>
        <w:t xml:space="preserve">окрашивание без </w:t>
      </w:r>
      <w:r>
        <w:rPr>
          <w:spacing w:val="2"/>
          <w:shd w:val="clear" w:color="auto" w:fill="FFFFFF"/>
        </w:rPr>
        <w:t xml:space="preserve">промывки и </w:t>
      </w:r>
      <w:r w:rsidRPr="001D7C49">
        <w:rPr>
          <w:spacing w:val="2"/>
          <w:shd w:val="clear" w:color="auto" w:fill="FFFFFF"/>
        </w:rPr>
        <w:t>расчистки от ранних красок</w:t>
      </w:r>
      <w:r>
        <w:rPr>
          <w:spacing w:val="2"/>
          <w:shd w:val="clear" w:color="auto" w:fill="FFFFFF"/>
        </w:rPr>
        <w:t>;</w:t>
      </w:r>
    </w:p>
    <w:p w:rsidR="00291EBD"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rsidRPr="00964066">
        <w:t>эксплуатационны</w:t>
      </w:r>
      <w:r>
        <w:t>е</w:t>
      </w:r>
      <w:r w:rsidRPr="00964066">
        <w:t xml:space="preserve"> деформаци</w:t>
      </w:r>
      <w:r>
        <w:t xml:space="preserve">и </w:t>
      </w:r>
      <w:r>
        <w:rPr>
          <w:bCs/>
          <w:noProof/>
        </w:rPr>
        <w:t>внешних поверхностей</w:t>
      </w:r>
      <w:r>
        <w:t xml:space="preserve"> (</w:t>
      </w:r>
      <w:r w:rsidRPr="001B2D51">
        <w:rPr>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w:t>
      </w:r>
      <w:r>
        <w:rPr>
          <w:spacing w:val="2"/>
          <w:shd w:val="clear" w:color="auto" w:fill="FFFFFF"/>
        </w:rPr>
        <w:t xml:space="preserve">следы горения, </w:t>
      </w:r>
      <w:r w:rsidRPr="001B2D51">
        <w:t>визуально воспринимаемые</w:t>
      </w:r>
      <w:r w:rsidR="0044696F">
        <w:t xml:space="preserve"> </w:t>
      </w:r>
      <w:r w:rsidRPr="001B2D51">
        <w:rPr>
          <w:spacing w:val="2"/>
          <w:shd w:val="clear" w:color="auto" w:fill="FFFFFF"/>
        </w:rPr>
        <w:t xml:space="preserve">разрушения облицовки, </w:t>
      </w:r>
      <w:r w:rsidRPr="001B2D51">
        <w:t>фактурного и красочного (штукатурного) слоев</w:t>
      </w:r>
      <w:r>
        <w:t>)</w:t>
      </w:r>
      <w:r w:rsidRPr="001B2D51">
        <w:t>;</w:t>
      </w:r>
    </w:p>
    <w:p w:rsidR="00291EBD" w:rsidRPr="001B2D51" w:rsidRDefault="00291EBD" w:rsidP="00291EBD">
      <w:pPr>
        <w:pStyle w:val="a8"/>
        <w:numPr>
          <w:ilvl w:val="0"/>
          <w:numId w:val="32"/>
        </w:numPr>
        <w:tabs>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подвижны</w:t>
      </w:r>
      <w:r>
        <w:rPr>
          <w:rFonts w:ascii="Times New Roman" w:hAnsi="Times New Roman"/>
          <w:spacing w:val="2"/>
          <w:sz w:val="24"/>
          <w:szCs w:val="24"/>
          <w:shd w:val="clear" w:color="auto" w:fill="FFFFFF"/>
        </w:rPr>
        <w:t>е</w:t>
      </w:r>
      <w:r w:rsidRPr="00631551">
        <w:rPr>
          <w:rFonts w:ascii="Times New Roman" w:hAnsi="Times New Roman"/>
          <w:spacing w:val="2"/>
          <w:sz w:val="24"/>
          <w:szCs w:val="24"/>
          <w:shd w:val="clear" w:color="auto" w:fill="FFFFFF"/>
        </w:rPr>
        <w:t xml:space="preserve"> секци</w:t>
      </w:r>
      <w:r>
        <w:rPr>
          <w:rFonts w:ascii="Times New Roman" w:hAnsi="Times New Roman"/>
          <w:spacing w:val="2"/>
          <w:sz w:val="24"/>
          <w:szCs w:val="24"/>
          <w:shd w:val="clear" w:color="auto" w:fill="FFFFFF"/>
        </w:rPr>
        <w:t>и</w:t>
      </w:r>
      <w:r w:rsidRPr="00631551">
        <w:rPr>
          <w:rFonts w:ascii="Times New Roman" w:hAnsi="Times New Roman"/>
          <w:spacing w:val="2"/>
          <w:sz w:val="24"/>
          <w:szCs w:val="24"/>
          <w:shd w:val="clear" w:color="auto" w:fill="FFFFFF"/>
        </w:rPr>
        <w:t>, столб</w:t>
      </w:r>
      <w:r>
        <w:rPr>
          <w:rFonts w:ascii="Times New Roman" w:hAnsi="Times New Roman"/>
          <w:spacing w:val="2"/>
          <w:sz w:val="24"/>
          <w:szCs w:val="24"/>
          <w:shd w:val="clear" w:color="auto" w:fill="FFFFFF"/>
        </w:rPr>
        <w:t>ы</w:t>
      </w:r>
      <w:r w:rsidRPr="00631551">
        <w:rPr>
          <w:rFonts w:ascii="Times New Roman" w:hAnsi="Times New Roman"/>
          <w:spacing w:val="2"/>
          <w:sz w:val="24"/>
          <w:szCs w:val="24"/>
          <w:shd w:val="clear" w:color="auto" w:fill="FFFFFF"/>
        </w:rPr>
        <w:t>, а также с соединительны</w:t>
      </w:r>
      <w:r>
        <w:rPr>
          <w:rFonts w:ascii="Times New Roman" w:hAnsi="Times New Roman"/>
          <w:spacing w:val="2"/>
          <w:sz w:val="24"/>
          <w:szCs w:val="24"/>
          <w:shd w:val="clear" w:color="auto" w:fill="FFFFFF"/>
        </w:rPr>
        <w:t>е</w:t>
      </w:r>
      <w:r w:rsidRPr="00631551">
        <w:rPr>
          <w:rFonts w:ascii="Times New Roman" w:hAnsi="Times New Roman"/>
          <w:spacing w:val="2"/>
          <w:sz w:val="24"/>
          <w:szCs w:val="24"/>
          <w:shd w:val="clear" w:color="auto" w:fill="FFFFFF"/>
        </w:rPr>
        <w:t xml:space="preserve"> элемент</w:t>
      </w:r>
      <w:r>
        <w:rPr>
          <w:rFonts w:ascii="Times New Roman" w:hAnsi="Times New Roman"/>
          <w:spacing w:val="2"/>
          <w:sz w:val="24"/>
          <w:szCs w:val="24"/>
          <w:shd w:val="clear" w:color="auto" w:fill="FFFFFF"/>
        </w:rPr>
        <w:t>ы</w:t>
      </w:r>
      <w:r w:rsidRPr="00631551">
        <w:rPr>
          <w:rFonts w:ascii="Times New Roman" w:hAnsi="Times New Roman"/>
          <w:spacing w:val="2"/>
          <w:sz w:val="24"/>
          <w:szCs w:val="24"/>
          <w:shd w:val="clear" w:color="auto" w:fill="FFFFFF"/>
        </w:rPr>
        <w:t>, разъединяющи</w:t>
      </w:r>
      <w:r>
        <w:rPr>
          <w:rFonts w:ascii="Times New Roman" w:hAnsi="Times New Roman"/>
          <w:spacing w:val="2"/>
          <w:sz w:val="24"/>
          <w:szCs w:val="24"/>
          <w:shd w:val="clear" w:color="auto" w:fill="FFFFFF"/>
        </w:rPr>
        <w:t xml:space="preserve">еся </w:t>
      </w:r>
      <w:r w:rsidRPr="00631551">
        <w:rPr>
          <w:rFonts w:ascii="Times New Roman" w:hAnsi="Times New Roman"/>
          <w:spacing w:val="2"/>
          <w:sz w:val="24"/>
          <w:szCs w:val="24"/>
          <w:shd w:val="clear" w:color="auto" w:fill="FFFFFF"/>
        </w:rPr>
        <w:t>самопроизвольно или без применения специальных инструментов</w:t>
      </w:r>
      <w:r>
        <w:rPr>
          <w:rFonts w:ascii="Times New Roman" w:hAnsi="Times New Roman"/>
          <w:spacing w:val="2"/>
          <w:sz w:val="24"/>
          <w:szCs w:val="24"/>
          <w:shd w:val="clear" w:color="auto" w:fill="FFFFFF"/>
        </w:rPr>
        <w:t>;</w:t>
      </w:r>
    </w:p>
    <w:p w:rsidR="00291EBD"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rsidRPr="001B2D51">
        <w:t>загрязнения, вандальные изображения;</w:t>
      </w:r>
    </w:p>
    <w:p w:rsidR="00291EBD" w:rsidRPr="001B2D51"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rsidRPr="001B2D51">
        <w:t xml:space="preserve">рекламные конструкции: </w:t>
      </w:r>
    </w:p>
    <w:p w:rsidR="00291EBD"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0806EC">
        <w:rPr>
          <w:rFonts w:ascii="Times New Roman" w:eastAsia="Times New Roman" w:hAnsi="Times New Roman"/>
          <w:sz w:val="24"/>
          <w:szCs w:val="24"/>
        </w:rPr>
        <w:t>самовольно размещенные</w:t>
      </w:r>
      <w:r>
        <w:rPr>
          <w:rFonts w:ascii="Times New Roman" w:eastAsia="Times New Roman" w:hAnsi="Times New Roman"/>
          <w:sz w:val="24"/>
          <w:szCs w:val="24"/>
        </w:rPr>
        <w:t xml:space="preserve">; </w:t>
      </w:r>
    </w:p>
    <w:p w:rsidR="00291EBD"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эксплуатируемые после окончания срока договора на установку; </w:t>
      </w:r>
    </w:p>
    <w:p w:rsidR="00291EBD"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эксплуатируемые после аннулирования ранее выданного разрешения; </w:t>
      </w:r>
    </w:p>
    <w:p w:rsidR="00291EBD" w:rsidRPr="001B2D51" w:rsidRDefault="00291EBD" w:rsidP="00291EBD">
      <w:pPr>
        <w:pStyle w:val="a8"/>
        <w:tabs>
          <w:tab w:val="left" w:pos="284"/>
          <w:tab w:val="left" w:pos="851"/>
        </w:tabs>
        <w:spacing w:after="0"/>
        <w:ind w:left="0" w:firstLine="567"/>
        <w:jc w:val="both"/>
        <w:rPr>
          <w:rFonts w:ascii="Times New Roman" w:eastAsia="Times New Roman" w:hAnsi="Times New Roman"/>
          <w:sz w:val="21"/>
          <w:szCs w:val="21"/>
        </w:rPr>
      </w:pPr>
      <w:r>
        <w:rPr>
          <w:rFonts w:ascii="Times New Roman" w:eastAsia="Times New Roman" w:hAnsi="Times New Roman"/>
          <w:sz w:val="24"/>
          <w:szCs w:val="24"/>
        </w:rPr>
        <w:t>эксплуатируемые с нарушением требований к установке и эксплуатации;</w:t>
      </w:r>
    </w:p>
    <w:p w:rsidR="00291EBD" w:rsidRDefault="00291EBD" w:rsidP="00291EBD">
      <w:pPr>
        <w:pStyle w:val="a8"/>
        <w:numPr>
          <w:ilvl w:val="0"/>
          <w:numId w:val="32"/>
        </w:numPr>
        <w:tabs>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w:t>
      </w:r>
      <w:r w:rsidRPr="00631551">
        <w:rPr>
          <w:rFonts w:ascii="Times New Roman" w:hAnsi="Times New Roman"/>
          <w:sz w:val="24"/>
          <w:szCs w:val="24"/>
        </w:rPr>
        <w:t>ограждениями</w:t>
      </w:r>
      <w:r w:rsidRPr="00BD510B">
        <w:rPr>
          <w:rFonts w:ascii="Times New Roman" w:eastAsia="Times New Roman" w:hAnsi="Times New Roman"/>
          <w:sz w:val="24"/>
          <w:szCs w:val="24"/>
        </w:rPr>
        <w:t xml:space="preserve"> препятств</w:t>
      </w:r>
      <w:r>
        <w:rPr>
          <w:rFonts w:ascii="Times New Roman" w:eastAsia="Times New Roman" w:hAnsi="Times New Roman"/>
          <w:sz w:val="24"/>
          <w:szCs w:val="24"/>
        </w:rPr>
        <w:t>ий</w:t>
      </w:r>
      <w:r w:rsidR="0044696F">
        <w:rPr>
          <w:rFonts w:ascii="Times New Roman" w:eastAsia="Times New Roman" w:hAnsi="Times New Roman"/>
          <w:sz w:val="24"/>
          <w:szCs w:val="24"/>
        </w:rPr>
        <w:t xml:space="preserve"> </w:t>
      </w:r>
      <w:r w:rsidRPr="00551FF6">
        <w:rPr>
          <w:rFonts w:ascii="Times New Roman" w:hAnsi="Times New Roman"/>
          <w:bCs/>
          <w:spacing w:val="2"/>
          <w:sz w:val="24"/>
          <w:szCs w:val="24"/>
          <w:shd w:val="clear" w:color="auto" w:fill="FFFFFF"/>
        </w:rPr>
        <w:t xml:space="preserve">для использования </w:t>
      </w:r>
      <w:r w:rsidRPr="00551FF6">
        <w:rPr>
          <w:rFonts w:ascii="Times New Roman" w:hAnsi="Times New Roman"/>
          <w:bCs/>
          <w:sz w:val="24"/>
          <w:szCs w:val="24"/>
          <w:shd w:val="clear" w:color="auto" w:fill="FFFFFF"/>
        </w:rPr>
        <w:t>тротуаров, дорожек</w:t>
      </w:r>
      <w:r>
        <w:rPr>
          <w:rFonts w:ascii="Times New Roman" w:hAnsi="Times New Roman"/>
          <w:bCs/>
          <w:sz w:val="24"/>
          <w:szCs w:val="24"/>
          <w:shd w:val="clear" w:color="auto" w:fill="FFFFFF"/>
        </w:rPr>
        <w:t xml:space="preserve"> общего пользования, в том числе сужение пешеходного пути инвентарными (строительными) ограждениями до ширины менее 1,2 м;</w:t>
      </w:r>
    </w:p>
    <w:p w:rsidR="00291EBD" w:rsidRPr="001D7C49" w:rsidRDefault="00291EBD" w:rsidP="00291EBD">
      <w:pPr>
        <w:pStyle w:val="a8"/>
        <w:numPr>
          <w:ilvl w:val="0"/>
          <w:numId w:val="32"/>
        </w:numPr>
        <w:tabs>
          <w:tab w:val="left" w:pos="851"/>
        </w:tabs>
        <w:spacing w:after="0" w:line="276" w:lineRule="auto"/>
        <w:ind w:left="0" w:firstLine="567"/>
        <w:jc w:val="both"/>
        <w:rPr>
          <w:rFonts w:ascii="Times New Roman" w:eastAsia="Times New Roman" w:hAnsi="Times New Roman"/>
          <w:sz w:val="24"/>
          <w:szCs w:val="24"/>
        </w:rPr>
      </w:pPr>
      <w:r>
        <w:rPr>
          <w:rFonts w:ascii="Times New Roman" w:hAnsi="Times New Roman"/>
          <w:spacing w:val="2"/>
          <w:sz w:val="24"/>
          <w:szCs w:val="24"/>
          <w:shd w:val="clear" w:color="auto" w:fill="FFFFFF"/>
        </w:rPr>
        <w:t xml:space="preserve">ограждения </w:t>
      </w:r>
      <w:r w:rsidRPr="00551FF6">
        <w:rPr>
          <w:rFonts w:ascii="Times New Roman" w:hAnsi="Times New Roman"/>
          <w:spacing w:val="2"/>
          <w:sz w:val="24"/>
          <w:szCs w:val="24"/>
          <w:shd w:val="clear" w:color="auto" w:fill="FFFFFF"/>
        </w:rPr>
        <w:t>на землях или земельных участках, находящихся в государственной или муниципальной собственности без предоставления земельных участков</w:t>
      </w:r>
      <w:r>
        <w:rPr>
          <w:rFonts w:ascii="Times New Roman" w:hAnsi="Times New Roman"/>
          <w:spacing w:val="2"/>
          <w:sz w:val="24"/>
          <w:szCs w:val="24"/>
          <w:shd w:val="clear" w:color="auto" w:fill="FFFFFF"/>
        </w:rPr>
        <w:br/>
      </w:r>
      <w:r w:rsidRPr="00551FF6">
        <w:rPr>
          <w:rFonts w:ascii="Times New Roman" w:hAnsi="Times New Roman"/>
          <w:spacing w:val="2"/>
          <w:sz w:val="24"/>
          <w:szCs w:val="24"/>
          <w:shd w:val="clear" w:color="auto" w:fill="FFFFFF"/>
        </w:rPr>
        <w:t>и установления сервитутов</w:t>
      </w:r>
      <w:r w:rsidR="0044696F">
        <w:rPr>
          <w:rFonts w:ascii="Times New Roman" w:hAnsi="Times New Roman"/>
          <w:spacing w:val="2"/>
          <w:sz w:val="24"/>
          <w:szCs w:val="24"/>
          <w:shd w:val="clear" w:color="auto" w:fill="FFFFFF"/>
        </w:rPr>
        <w:t xml:space="preserve"> </w:t>
      </w:r>
      <w:r w:rsidRPr="00551FF6">
        <w:rPr>
          <w:rFonts w:ascii="Times New Roman" w:hAnsi="Times New Roman"/>
          <w:spacing w:val="2"/>
          <w:sz w:val="24"/>
          <w:szCs w:val="24"/>
          <w:shd w:val="clear" w:color="auto" w:fill="FFFFFF"/>
        </w:rPr>
        <w:t>в отсутстви</w:t>
      </w:r>
      <w:r>
        <w:rPr>
          <w:rFonts w:ascii="Times New Roman" w:hAnsi="Times New Roman"/>
          <w:spacing w:val="2"/>
          <w:sz w:val="24"/>
          <w:szCs w:val="24"/>
          <w:shd w:val="clear" w:color="auto" w:fill="FFFFFF"/>
        </w:rPr>
        <w:t>е</w:t>
      </w:r>
      <w:r w:rsidRPr="00551FF6">
        <w:rPr>
          <w:rFonts w:ascii="Times New Roman" w:hAnsi="Times New Roman"/>
          <w:spacing w:val="2"/>
          <w:sz w:val="24"/>
          <w:szCs w:val="24"/>
          <w:shd w:val="clear" w:color="auto" w:fill="FFFFFF"/>
        </w:rPr>
        <w:t xml:space="preserve"> разрешения на размещение</w:t>
      </w:r>
      <w:r>
        <w:rPr>
          <w:rFonts w:ascii="Times New Roman" w:hAnsi="Times New Roman"/>
          <w:spacing w:val="2"/>
          <w:sz w:val="24"/>
          <w:szCs w:val="24"/>
          <w:shd w:val="clear" w:color="auto" w:fill="FFFFFF"/>
        </w:rPr>
        <w:t>;</w:t>
      </w:r>
    </w:p>
    <w:p w:rsidR="00291EBD" w:rsidRDefault="00291EBD" w:rsidP="00291EBD">
      <w:pPr>
        <w:pStyle w:val="a8"/>
        <w:numPr>
          <w:ilvl w:val="0"/>
          <w:numId w:val="32"/>
        </w:numPr>
        <w:tabs>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отклонение по вертикали более 5</w:t>
      </w:r>
      <w:r>
        <w:rPr>
          <w:rFonts w:ascii="Times New Roman" w:hAnsi="Times New Roman"/>
          <w:spacing w:val="2"/>
          <w:sz w:val="24"/>
          <w:szCs w:val="24"/>
          <w:shd w:val="clear" w:color="auto" w:fill="FFFFFF"/>
        </w:rPr>
        <w:t>градусов.</w:t>
      </w:r>
    </w:p>
    <w:p w:rsidR="00291EBD" w:rsidRPr="00A12BCE" w:rsidRDefault="00291EBD" w:rsidP="00291EBD">
      <w:pPr>
        <w:pStyle w:val="a8"/>
        <w:tabs>
          <w:tab w:val="left" w:pos="426"/>
        </w:tabs>
        <w:spacing w:after="0"/>
        <w:ind w:left="0" w:firstLine="567"/>
        <w:jc w:val="both"/>
        <w:rPr>
          <w:rFonts w:ascii="Verdana" w:eastAsia="Times New Roman" w:hAnsi="Verdana"/>
          <w:sz w:val="21"/>
          <w:szCs w:val="21"/>
        </w:rPr>
      </w:pPr>
      <w:r w:rsidRPr="00A12BCE">
        <w:rPr>
          <w:rFonts w:ascii="Times New Roman" w:eastAsia="Times New Roman" w:hAnsi="Times New Roman"/>
          <w:sz w:val="24"/>
          <w:szCs w:val="24"/>
        </w:rPr>
        <w:t xml:space="preserve">Ограждения, </w:t>
      </w:r>
      <w:r>
        <w:rPr>
          <w:rFonts w:ascii="Times New Roman" w:eastAsia="Times New Roman" w:hAnsi="Times New Roman"/>
          <w:sz w:val="24"/>
          <w:szCs w:val="24"/>
        </w:rPr>
        <w:t xml:space="preserve">внешний вид которых содержит </w:t>
      </w:r>
      <w:r w:rsidRPr="00A12BCE">
        <w:rPr>
          <w:rFonts w:ascii="Times New Roman" w:eastAsia="Times New Roman" w:hAnsi="Times New Roman"/>
          <w:sz w:val="24"/>
          <w:szCs w:val="24"/>
        </w:rPr>
        <w:t>нарушени</w:t>
      </w:r>
      <w:r>
        <w:rPr>
          <w:rFonts w:ascii="Times New Roman" w:eastAsia="Times New Roman" w:hAnsi="Times New Roman"/>
          <w:sz w:val="24"/>
          <w:szCs w:val="24"/>
        </w:rPr>
        <w:t>я подпунктов а), г), ж), з), и)настоящего пункта</w:t>
      </w:r>
      <w:r w:rsidRPr="00A12BCE">
        <w:rPr>
          <w:rFonts w:ascii="Times New Roman" w:eastAsia="Times New Roman" w:hAnsi="Times New Roman"/>
          <w:sz w:val="24"/>
          <w:szCs w:val="24"/>
        </w:rPr>
        <w:t xml:space="preserve">, подлежат демонтажу и транспортировке с целью временного хранения в </w:t>
      </w:r>
      <w:r>
        <w:rPr>
          <w:rFonts w:ascii="Times New Roman" w:eastAsia="Times New Roman" w:hAnsi="Times New Roman"/>
          <w:sz w:val="24"/>
          <w:szCs w:val="24"/>
        </w:rPr>
        <w:t xml:space="preserve">установленном </w:t>
      </w:r>
      <w:r w:rsidRPr="00A12BCE">
        <w:rPr>
          <w:rFonts w:ascii="Times New Roman" w:eastAsia="Times New Roman" w:hAnsi="Times New Roman"/>
          <w:sz w:val="24"/>
          <w:szCs w:val="24"/>
        </w:rPr>
        <w:t>порядке</w:t>
      </w:r>
      <w:r w:rsidR="0044696F">
        <w:rPr>
          <w:rFonts w:ascii="Times New Roman" w:eastAsia="Times New Roman" w:hAnsi="Times New Roman"/>
          <w:sz w:val="24"/>
          <w:szCs w:val="24"/>
        </w:rPr>
        <w:t xml:space="preserve"> </w:t>
      </w:r>
      <w:r w:rsidRPr="00A12BCE">
        <w:rPr>
          <w:rFonts w:ascii="Times New Roman" w:eastAsia="Times New Roman" w:hAnsi="Times New Roman"/>
          <w:sz w:val="24"/>
          <w:szCs w:val="24"/>
        </w:rPr>
        <w:t xml:space="preserve">за счет собственника (правообладателя) земельного </w:t>
      </w:r>
      <w:r w:rsidRPr="00A12BCE">
        <w:rPr>
          <w:rFonts w:ascii="Times New Roman" w:eastAsia="Times New Roman" w:hAnsi="Times New Roman"/>
          <w:sz w:val="24"/>
          <w:szCs w:val="24"/>
        </w:rPr>
        <w:lastRenderedPageBreak/>
        <w:t>участка, на котором установлены такие ограждения либо за счет средств бюджета муниципального образования.</w:t>
      </w:r>
    </w:p>
    <w:p w:rsidR="00291EBD" w:rsidRPr="00A12BCE" w:rsidRDefault="00291EBD" w:rsidP="00291EBD">
      <w:pPr>
        <w:pStyle w:val="a8"/>
        <w:tabs>
          <w:tab w:val="left" w:pos="426"/>
        </w:tabs>
        <w:spacing w:after="0"/>
        <w:ind w:left="0" w:firstLine="567"/>
        <w:jc w:val="both"/>
        <w:rPr>
          <w:rFonts w:ascii="Verdana" w:eastAsia="Times New Roman" w:hAnsi="Verdana"/>
          <w:sz w:val="21"/>
          <w:szCs w:val="21"/>
        </w:rPr>
      </w:pPr>
      <w:r w:rsidRPr="00A12BCE">
        <w:rPr>
          <w:rFonts w:ascii="Times New Roman" w:eastAsia="Times New Roman" w:hAnsi="Times New Roman"/>
          <w:sz w:val="24"/>
          <w:szCs w:val="24"/>
        </w:rPr>
        <w:t xml:space="preserve">Ограждения, </w:t>
      </w:r>
      <w:r>
        <w:rPr>
          <w:rFonts w:ascii="Times New Roman" w:eastAsia="Times New Roman" w:hAnsi="Times New Roman"/>
          <w:sz w:val="24"/>
          <w:szCs w:val="24"/>
        </w:rPr>
        <w:t xml:space="preserve">внешний вид которых содержит </w:t>
      </w:r>
      <w:r w:rsidRPr="00A12BCE">
        <w:rPr>
          <w:rFonts w:ascii="Times New Roman" w:eastAsia="Times New Roman" w:hAnsi="Times New Roman"/>
          <w:sz w:val="24"/>
          <w:szCs w:val="24"/>
        </w:rPr>
        <w:t>нарушени</w:t>
      </w:r>
      <w:r>
        <w:rPr>
          <w:rFonts w:ascii="Times New Roman" w:eastAsia="Times New Roman" w:hAnsi="Times New Roman"/>
          <w:sz w:val="24"/>
          <w:szCs w:val="24"/>
        </w:rPr>
        <w:t>я подпунктов б), д), е)настоящего пункта</w:t>
      </w:r>
      <w:r w:rsidRPr="00A12BCE">
        <w:rPr>
          <w:rFonts w:ascii="Times New Roman" w:eastAsia="Times New Roman" w:hAnsi="Times New Roman"/>
          <w:sz w:val="24"/>
          <w:szCs w:val="24"/>
        </w:rPr>
        <w:t xml:space="preserve">, подлежат </w:t>
      </w:r>
      <w:r>
        <w:rPr>
          <w:rFonts w:ascii="Times New Roman" w:eastAsia="Times New Roman" w:hAnsi="Times New Roman"/>
          <w:sz w:val="24"/>
          <w:szCs w:val="24"/>
        </w:rPr>
        <w:t>приведению в соответствие с требованиями</w:t>
      </w:r>
      <w:r>
        <w:rPr>
          <w:rFonts w:ascii="Times New Roman" w:eastAsia="Times New Roman" w:hAnsi="Times New Roman"/>
          <w:sz w:val="24"/>
          <w:szCs w:val="24"/>
        </w:rPr>
        <w:br/>
      </w:r>
      <w:r w:rsidRPr="00BA57B9">
        <w:rPr>
          <w:rFonts w:ascii="Times New Roman" w:hAnsi="Times New Roman"/>
          <w:sz w:val="24"/>
          <w:szCs w:val="24"/>
        </w:rPr>
        <w:t>к расположению и поддержанию привлекательности внешнего вида</w:t>
      </w:r>
      <w:r w:rsidR="0044696F">
        <w:rPr>
          <w:rFonts w:ascii="Times New Roman" w:hAnsi="Times New Roman"/>
          <w:sz w:val="24"/>
          <w:szCs w:val="24"/>
        </w:rPr>
        <w:t xml:space="preserve"> </w:t>
      </w:r>
      <w:r w:rsidRPr="00A12BCE">
        <w:rPr>
          <w:rFonts w:ascii="Times New Roman" w:eastAsia="Times New Roman" w:hAnsi="Times New Roman"/>
          <w:sz w:val="24"/>
          <w:szCs w:val="24"/>
        </w:rPr>
        <w:t>за счет собственника (правообладателя) земельного участка, на котором установлены такие ограждения либо</w:t>
      </w:r>
      <w:r>
        <w:rPr>
          <w:rFonts w:ascii="Times New Roman" w:eastAsia="Times New Roman" w:hAnsi="Times New Roman"/>
          <w:sz w:val="24"/>
          <w:szCs w:val="24"/>
        </w:rPr>
        <w:br/>
      </w:r>
      <w:r w:rsidRPr="00A12BCE">
        <w:rPr>
          <w:rFonts w:ascii="Times New Roman" w:eastAsia="Times New Roman" w:hAnsi="Times New Roman"/>
          <w:sz w:val="24"/>
          <w:szCs w:val="24"/>
        </w:rPr>
        <w:t>за счет средств бюджета муниципального образования.</w:t>
      </w:r>
    </w:p>
    <w:p w:rsidR="00291EBD" w:rsidRDefault="00291EBD" w:rsidP="00291EBD">
      <w:pPr>
        <w:pStyle w:val="a8"/>
        <w:numPr>
          <w:ilvl w:val="0"/>
          <w:numId w:val="40"/>
        </w:numPr>
        <w:tabs>
          <w:tab w:val="left" w:pos="1134"/>
        </w:tabs>
        <w:spacing w:after="0" w:line="276" w:lineRule="auto"/>
        <w:ind w:left="0" w:firstLine="709"/>
        <w:jc w:val="both"/>
        <w:rPr>
          <w:rFonts w:ascii="Times New Roman" w:eastAsia="Times New Roman" w:hAnsi="Times New Roman"/>
          <w:sz w:val="24"/>
          <w:szCs w:val="24"/>
        </w:rPr>
      </w:pPr>
      <w:r w:rsidRPr="00857A13">
        <w:rPr>
          <w:rFonts w:ascii="Times New Roman" w:eastAsia="Times New Roman" w:hAnsi="Times New Roman"/>
          <w:sz w:val="24"/>
          <w:szCs w:val="24"/>
        </w:rPr>
        <w:t xml:space="preserve">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w:t>
      </w:r>
      <w:r>
        <w:rPr>
          <w:rFonts w:ascii="Times New Roman" w:eastAsia="Times New Roman" w:hAnsi="Times New Roman"/>
          <w:sz w:val="24"/>
          <w:szCs w:val="24"/>
        </w:rPr>
        <w:t>ограждения (</w:t>
      </w:r>
      <w:r w:rsidRPr="00857A13">
        <w:rPr>
          <w:rFonts w:ascii="Times New Roman" w:eastAsia="Times New Roman" w:hAnsi="Times New Roman"/>
          <w:sz w:val="24"/>
          <w:szCs w:val="24"/>
        </w:rPr>
        <w:t>металлические ограждения</w:t>
      </w:r>
      <w:r>
        <w:rPr>
          <w:rFonts w:ascii="Times New Roman" w:eastAsia="Times New Roman" w:hAnsi="Times New Roman"/>
          <w:sz w:val="24"/>
          <w:szCs w:val="24"/>
        </w:rPr>
        <w:t xml:space="preserve"> высотой</w:t>
      </w:r>
      <w:r>
        <w:rPr>
          <w:rFonts w:ascii="Times New Roman" w:eastAsia="Times New Roman" w:hAnsi="Times New Roman"/>
          <w:sz w:val="24"/>
          <w:szCs w:val="24"/>
        </w:rPr>
        <w:br/>
        <w:t xml:space="preserve">не менее 0,5 м или </w:t>
      </w:r>
      <w:r w:rsidRPr="00857A13">
        <w:rPr>
          <w:rFonts w:ascii="Times New Roman" w:eastAsia="Times New Roman" w:hAnsi="Times New Roman"/>
          <w:sz w:val="24"/>
          <w:szCs w:val="24"/>
        </w:rPr>
        <w:t>стационарны</w:t>
      </w:r>
      <w:r>
        <w:rPr>
          <w:rFonts w:ascii="Times New Roman" w:eastAsia="Times New Roman" w:hAnsi="Times New Roman"/>
          <w:sz w:val="24"/>
          <w:szCs w:val="24"/>
        </w:rPr>
        <w:t>е</w:t>
      </w:r>
      <w:r w:rsidRPr="00857A13">
        <w:rPr>
          <w:rFonts w:ascii="Times New Roman" w:eastAsia="Times New Roman" w:hAnsi="Times New Roman"/>
          <w:sz w:val="24"/>
          <w:szCs w:val="24"/>
        </w:rPr>
        <w:t xml:space="preserve"> парковочны</w:t>
      </w:r>
      <w:r>
        <w:rPr>
          <w:rFonts w:ascii="Times New Roman" w:eastAsia="Times New Roman" w:hAnsi="Times New Roman"/>
          <w:sz w:val="24"/>
          <w:szCs w:val="24"/>
        </w:rPr>
        <w:t>е</w:t>
      </w:r>
      <w:r w:rsidRPr="00857A13">
        <w:rPr>
          <w:rFonts w:ascii="Times New Roman" w:eastAsia="Times New Roman" w:hAnsi="Times New Roman"/>
          <w:sz w:val="24"/>
          <w:szCs w:val="24"/>
        </w:rPr>
        <w:t xml:space="preserve"> барьер</w:t>
      </w:r>
      <w:r w:rsidR="00976974">
        <w:rPr>
          <w:rFonts w:ascii="Times New Roman" w:eastAsia="Times New Roman" w:hAnsi="Times New Roman"/>
          <w:sz w:val="24"/>
          <w:szCs w:val="24"/>
        </w:rPr>
        <w:t>ы)</w:t>
      </w:r>
      <w:r>
        <w:rPr>
          <w:rFonts w:ascii="Times New Roman" w:eastAsia="Times New Roman" w:hAnsi="Times New Roman"/>
          <w:sz w:val="24"/>
          <w:szCs w:val="24"/>
        </w:rPr>
        <w:t>».</w:t>
      </w:r>
    </w:p>
    <w:p w:rsidR="00EA42C8" w:rsidRPr="004C721C" w:rsidRDefault="00EA42C8" w:rsidP="00291EBD">
      <w:pPr>
        <w:pStyle w:val="ConsPlusNormal"/>
        <w:jc w:val="both"/>
        <w:rPr>
          <w:rFonts w:ascii="Times New Roman" w:hAnsi="Times New Roman" w:cs="Times New Roman"/>
          <w:sz w:val="24"/>
          <w:szCs w:val="24"/>
        </w:rPr>
      </w:pPr>
    </w:p>
    <w:p w:rsidR="00F80E1A" w:rsidRPr="00941490" w:rsidRDefault="00F80E1A" w:rsidP="00F80E1A">
      <w:pPr>
        <w:widowControl w:val="0"/>
        <w:autoSpaceDE w:val="0"/>
        <w:autoSpaceDN w:val="0"/>
        <w:adjustRightInd w:val="0"/>
        <w:spacing w:after="0"/>
        <w:contextualSpacing/>
        <w:jc w:val="center"/>
        <w:rPr>
          <w:rFonts w:ascii="Times New Roman" w:eastAsia="Times New Roman" w:hAnsi="Times New Roman"/>
          <w:b/>
          <w:bCs/>
          <w:sz w:val="24"/>
          <w:szCs w:val="24"/>
        </w:rPr>
      </w:pPr>
      <w:bookmarkStart w:id="6" w:name="_Hlk47272760"/>
      <w:r w:rsidRPr="00F80E1A">
        <w:rPr>
          <w:rFonts w:ascii="Times New Roman" w:hAnsi="Times New Roman" w:cs="Times New Roman"/>
          <w:b/>
          <w:bCs/>
          <w:sz w:val="24"/>
          <w:szCs w:val="24"/>
        </w:rPr>
        <w:t>30.</w:t>
      </w:r>
      <w:r w:rsidRPr="00941490">
        <w:rPr>
          <w:rFonts w:ascii="Times New Roman" w:eastAsia="Times New Roman" w:hAnsi="Times New Roman"/>
          <w:b/>
          <w:bCs/>
          <w:sz w:val="24"/>
          <w:szCs w:val="24"/>
        </w:rPr>
        <w:t xml:space="preserve"> 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F80E1A" w:rsidRPr="00941490" w:rsidRDefault="00F80E1A" w:rsidP="00F80E1A">
      <w:pPr>
        <w:widowControl w:val="0"/>
        <w:autoSpaceDE w:val="0"/>
        <w:autoSpaceDN w:val="0"/>
        <w:adjustRightInd w:val="0"/>
        <w:spacing w:after="0"/>
        <w:ind w:firstLine="284"/>
        <w:contextualSpacing/>
        <w:jc w:val="center"/>
        <w:rPr>
          <w:rFonts w:ascii="Times New Roman" w:eastAsia="Times New Roman" w:hAnsi="Times New Roman"/>
          <w:b/>
          <w:bCs/>
          <w:sz w:val="24"/>
          <w:szCs w:val="24"/>
        </w:rPr>
      </w:pPr>
    </w:p>
    <w:p w:rsidR="00F80E1A" w:rsidRPr="00EF3C62" w:rsidRDefault="00F80E1A" w:rsidP="00F80E1A">
      <w:pPr>
        <w:numPr>
          <w:ilvl w:val="0"/>
          <w:numId w:val="2"/>
        </w:numPr>
        <w:tabs>
          <w:tab w:val="left" w:pos="0"/>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hAnsi="Times New Roman"/>
          <w:bCs/>
          <w:noProof/>
          <w:sz w:val="24"/>
          <w:szCs w:val="24"/>
        </w:rPr>
        <w:t xml:space="preserve">Требования к архитектурно-художественному облику </w:t>
      </w:r>
      <w:r w:rsidRPr="00941490">
        <w:rPr>
          <w:rFonts w:ascii="Times New Roman" w:eastAsia="Times New Roman" w:hAnsi="Times New Roman"/>
          <w:sz w:val="24"/>
          <w:szCs w:val="24"/>
        </w:rPr>
        <w:t>территорий городского округа в части требований к внешнему виду зданий, строений, сооружений</w:t>
      </w:r>
      <w:r w:rsidRPr="00EF3C62">
        <w:rPr>
          <w:rFonts w:ascii="Times New Roman" w:hAnsi="Times New Roman"/>
          <w:bCs/>
          <w:noProof/>
          <w:sz w:val="24"/>
          <w:szCs w:val="24"/>
        </w:rPr>
        <w:t xml:space="preserve"> (далее – </w:t>
      </w:r>
      <w:r w:rsidRPr="00941490">
        <w:rPr>
          <w:rFonts w:ascii="Times New Roman" w:eastAsia="Times New Roman" w:hAnsi="Times New Roman"/>
          <w:sz w:val="24"/>
          <w:szCs w:val="24"/>
        </w:rPr>
        <w:t>требования к внешнему виду зданий, строений, сооружений)</w:t>
      </w:r>
      <w:r w:rsidRPr="00EF3C62">
        <w:rPr>
          <w:rFonts w:ascii="Times New Roman" w:hAnsi="Times New Roman"/>
          <w:bCs/>
          <w:noProof/>
          <w:sz w:val="24"/>
          <w:szCs w:val="24"/>
        </w:rPr>
        <w:t xml:space="preserve"> - </w:t>
      </w:r>
      <w:r w:rsidRPr="00EF3C62">
        <w:rPr>
          <w:rFonts w:ascii="Times New Roman" w:eastAsia="Times New Roman" w:hAnsi="Times New Roman"/>
          <w:sz w:val="24"/>
          <w:szCs w:val="24"/>
        </w:rPr>
        <w:t>совокупность требований</w:t>
      </w:r>
      <w:r>
        <w:rPr>
          <w:rFonts w:ascii="Times New Roman" w:eastAsia="Times New Roman" w:hAnsi="Times New Roman"/>
          <w:sz w:val="24"/>
          <w:szCs w:val="24"/>
        </w:rPr>
        <w:br/>
      </w:r>
      <w:r w:rsidRPr="00EF3C62">
        <w:rPr>
          <w:rFonts w:ascii="Times New Roman" w:eastAsia="Times New Roman" w:hAnsi="Times New Roman"/>
          <w:sz w:val="24"/>
          <w:szCs w:val="24"/>
        </w:rPr>
        <w:t>к объемным, пространственным, колористическим и иным решениям внешних поверхностей:</w:t>
      </w:r>
    </w:p>
    <w:p w:rsidR="00F80E1A" w:rsidRPr="00EF3C62" w:rsidRDefault="00F80E1A" w:rsidP="00F80E1A">
      <w:pPr>
        <w:numPr>
          <w:ilvl w:val="0"/>
          <w:numId w:val="11"/>
        </w:numPr>
        <w:tabs>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eastAsia="Times New Roman" w:hAnsi="Times New Roman"/>
          <w:sz w:val="24"/>
          <w:szCs w:val="24"/>
        </w:rPr>
        <w:t>объектов капитального строительства, элементов объектов капитального строительства;</w:t>
      </w:r>
    </w:p>
    <w:p w:rsidR="00F80E1A" w:rsidRPr="00EF3C62" w:rsidRDefault="00F80E1A" w:rsidP="00F80E1A">
      <w:pPr>
        <w:numPr>
          <w:ilvl w:val="0"/>
          <w:numId w:val="11"/>
        </w:numPr>
        <w:tabs>
          <w:tab w:val="left" w:pos="284"/>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eastAsia="Times New Roman" w:hAnsi="Times New Roman"/>
          <w:sz w:val="24"/>
          <w:szCs w:val="24"/>
        </w:rPr>
        <w:t>некапитальных строений, сооружений, в том числе:</w:t>
      </w:r>
    </w:p>
    <w:p w:rsidR="00F80E1A" w:rsidRPr="00EF3C62" w:rsidRDefault="00F80E1A" w:rsidP="00F80E1A">
      <w:pPr>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навесов и иных подобных конструкций;</w:t>
      </w:r>
    </w:p>
    <w:p w:rsidR="00F80E1A" w:rsidRPr="00EF3C62" w:rsidRDefault="00F80E1A" w:rsidP="00F80E1A">
      <w:pPr>
        <w:spacing w:after="0"/>
        <w:ind w:firstLine="567"/>
        <w:contextualSpacing/>
        <w:jc w:val="both"/>
        <w:rPr>
          <w:rFonts w:ascii="Times New Roman" w:hAnsi="Times New Roman"/>
          <w:spacing w:val="2"/>
          <w:sz w:val="24"/>
          <w:szCs w:val="24"/>
          <w:shd w:val="clear" w:color="auto" w:fill="FFFFFF"/>
        </w:rPr>
      </w:pPr>
      <w:r w:rsidRPr="00EF3C62">
        <w:rPr>
          <w:rFonts w:ascii="Times New Roman" w:eastAsia="Times New Roman" w:hAnsi="Times New Roman"/>
          <w:sz w:val="24"/>
          <w:szCs w:val="24"/>
        </w:rPr>
        <w:t>некапитальны</w:t>
      </w:r>
      <w:r w:rsidRPr="00EF3C62">
        <w:rPr>
          <w:rFonts w:ascii="Times New Roman" w:hAnsi="Times New Roman"/>
          <w:sz w:val="24"/>
          <w:szCs w:val="24"/>
        </w:rPr>
        <w:t>х</w:t>
      </w:r>
      <w:r w:rsidRPr="00EF3C62">
        <w:rPr>
          <w:rFonts w:ascii="Times New Roman" w:hAnsi="Times New Roman"/>
          <w:spacing w:val="2"/>
          <w:sz w:val="24"/>
          <w:szCs w:val="24"/>
          <w:shd w:val="clear" w:color="auto" w:fill="FFFFFF"/>
        </w:rPr>
        <w:t xml:space="preserve"> пунктов проката;</w:t>
      </w:r>
    </w:p>
    <w:p w:rsidR="00F80E1A" w:rsidRPr="00EF3C62" w:rsidRDefault="00F80E1A" w:rsidP="00F80E1A">
      <w:pPr>
        <w:spacing w:after="0"/>
        <w:ind w:right="283" w:firstLine="567"/>
        <w:jc w:val="both"/>
        <w:textAlignment w:val="baseline"/>
        <w:rPr>
          <w:rFonts w:ascii="Times New Roman" w:eastAsia="Times New Roman" w:hAnsi="Times New Roman"/>
          <w:spacing w:val="2"/>
          <w:sz w:val="24"/>
          <w:szCs w:val="24"/>
          <w:shd w:val="clear" w:color="auto" w:fill="FFFFFF"/>
        </w:rPr>
      </w:pPr>
      <w:r w:rsidRPr="00EF3C62">
        <w:rPr>
          <w:rFonts w:ascii="Times New Roman" w:eastAsia="Times New Roman" w:hAnsi="Times New Roman"/>
          <w:spacing w:val="2"/>
          <w:sz w:val="24"/>
          <w:szCs w:val="24"/>
          <w:shd w:val="clear" w:color="auto" w:fill="FFFFFF"/>
        </w:rPr>
        <w:t>общественных туалетов нестационарного типа;</w:t>
      </w:r>
    </w:p>
    <w:p w:rsidR="00F80E1A" w:rsidRPr="00EF3C62" w:rsidRDefault="00F80E1A" w:rsidP="00F80E1A">
      <w:pPr>
        <w:spacing w:after="0"/>
        <w:ind w:right="283" w:firstLine="567"/>
        <w:jc w:val="both"/>
        <w:textAlignment w:val="baseline"/>
        <w:rPr>
          <w:rFonts w:ascii="Times New Roman" w:eastAsia="Times New Roman" w:hAnsi="Times New Roman"/>
          <w:sz w:val="24"/>
          <w:szCs w:val="24"/>
        </w:rPr>
      </w:pPr>
      <w:r w:rsidRPr="00EF3C62">
        <w:rPr>
          <w:rFonts w:ascii="Times New Roman" w:eastAsia="Times New Roman" w:hAnsi="Times New Roman"/>
          <w:sz w:val="24"/>
          <w:szCs w:val="24"/>
        </w:rPr>
        <w:t>нестационарных строений, сооружений;</w:t>
      </w:r>
    </w:p>
    <w:p w:rsidR="00F80E1A" w:rsidRPr="00EF3C62" w:rsidRDefault="00F80E1A" w:rsidP="00F80E1A">
      <w:pPr>
        <w:spacing w:after="0"/>
        <w:ind w:right="283" w:firstLine="567"/>
        <w:jc w:val="both"/>
        <w:textAlignment w:val="baseline"/>
        <w:rPr>
          <w:rFonts w:ascii="Times New Roman" w:eastAsia="Times New Roman" w:hAnsi="Times New Roman"/>
          <w:sz w:val="24"/>
          <w:szCs w:val="24"/>
          <w:shd w:val="clear" w:color="auto" w:fill="FFFFFF"/>
        </w:rPr>
      </w:pPr>
      <w:r w:rsidRPr="00EF3C62">
        <w:rPr>
          <w:rFonts w:ascii="Times New Roman" w:eastAsia="Times New Roman" w:hAnsi="Times New Roman"/>
          <w:sz w:val="24"/>
          <w:szCs w:val="24"/>
        </w:rPr>
        <w:t xml:space="preserve">некапитальных </w:t>
      </w:r>
      <w:r w:rsidRPr="00EF3C62">
        <w:rPr>
          <w:rFonts w:ascii="Times New Roman" w:eastAsia="Times New Roman" w:hAnsi="Times New Roman"/>
          <w:spacing w:val="2"/>
          <w:sz w:val="24"/>
          <w:szCs w:val="24"/>
          <w:shd w:val="clear" w:color="auto" w:fill="FFFFFF"/>
        </w:rPr>
        <w:t>контрольно-пропускных пунктов.</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hAnsi="Times New Roman"/>
          <w:bCs/>
          <w:noProof/>
          <w:sz w:val="24"/>
          <w:szCs w:val="24"/>
        </w:rPr>
        <w:t>Требования к внешнему виду зданий, строений, сооружений не распространяются на:</w:t>
      </w:r>
    </w:p>
    <w:p w:rsidR="00F80E1A" w:rsidRPr="00EF3C62" w:rsidRDefault="00F80E1A" w:rsidP="00F80E1A">
      <w:pPr>
        <w:numPr>
          <w:ilvl w:val="0"/>
          <w:numId w:val="12"/>
        </w:numPr>
        <w:tabs>
          <w:tab w:val="left" w:pos="284"/>
          <w:tab w:val="left" w:pos="851"/>
        </w:tabs>
        <w:spacing w:after="0" w:line="276" w:lineRule="auto"/>
        <w:ind w:left="0" w:firstLine="567"/>
        <w:contextualSpacing/>
        <w:jc w:val="both"/>
        <w:rPr>
          <w:rFonts w:ascii="Times New Roman" w:hAnsi="Times New Roman"/>
          <w:sz w:val="24"/>
          <w:szCs w:val="24"/>
        </w:rPr>
      </w:pPr>
      <w:r w:rsidRPr="00EF3C62">
        <w:rPr>
          <w:rFonts w:ascii="Times New Roman" w:eastAsia="Times New Roman" w:hAnsi="Times New Roman"/>
          <w:sz w:val="24"/>
          <w:szCs w:val="24"/>
        </w:rPr>
        <w:t xml:space="preserve">требования к содержанию, сохранению и использованию которых установлены </w:t>
      </w:r>
      <w:r w:rsidRPr="00EF3C62">
        <w:rPr>
          <w:rFonts w:ascii="Times New Roman" w:hAnsi="Times New Roman"/>
          <w:sz w:val="24"/>
          <w:szCs w:val="24"/>
        </w:rPr>
        <w:t>Федеральным законом от 25.06.2002 № 73-ФЗ «Об объектах культурного наследия (памятниках истории и культуры) народов Российской Федерации»;</w:t>
      </w:r>
    </w:p>
    <w:p w:rsidR="00F80E1A" w:rsidRPr="00EF3C62" w:rsidRDefault="00F80E1A" w:rsidP="00F80E1A">
      <w:pPr>
        <w:numPr>
          <w:ilvl w:val="0"/>
          <w:numId w:val="12"/>
        </w:numPr>
        <w:tabs>
          <w:tab w:val="left" w:pos="284"/>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eastAsia="Times New Roman" w:hAnsi="Times New Roman"/>
          <w:sz w:val="24"/>
          <w:szCs w:val="24"/>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F80E1A" w:rsidRPr="00EF3C62" w:rsidRDefault="00F80E1A" w:rsidP="00F80E1A">
      <w:pPr>
        <w:numPr>
          <w:ilvl w:val="0"/>
          <w:numId w:val="12"/>
        </w:numPr>
        <w:tabs>
          <w:tab w:val="left" w:pos="284"/>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r>
        <w:rPr>
          <w:rFonts w:ascii="Times New Roman" w:eastAsia="Times New Roman" w:hAnsi="Times New Roman"/>
          <w:sz w:val="24"/>
          <w:szCs w:val="24"/>
        </w:rPr>
        <w:t>.</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hAnsi="Times New Roman"/>
          <w:bCs/>
          <w:noProof/>
          <w:sz w:val="24"/>
          <w:szCs w:val="24"/>
        </w:rPr>
        <w:t xml:space="preserve">Требования к внешнему виду зданий, строений, сооружений </w:t>
      </w:r>
      <w:r w:rsidRPr="00EF3C62">
        <w:rPr>
          <w:rFonts w:ascii="Times New Roman" w:eastAsia="Times New Roman" w:hAnsi="Times New Roman"/>
          <w:sz w:val="24"/>
          <w:szCs w:val="24"/>
        </w:rPr>
        <w:t>являются рекомендательными для колористических решений внешних поверхностей</w:t>
      </w:r>
      <w:r w:rsidRPr="00EF3C62">
        <w:rPr>
          <w:rFonts w:ascii="Times New Roman" w:hAnsi="Times New Roman"/>
          <w:sz w:val="24"/>
          <w:szCs w:val="24"/>
        </w:rPr>
        <w:t xml:space="preserve">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w:t>
      </w:r>
      <w:r w:rsidRPr="00EF3C62">
        <w:rPr>
          <w:rFonts w:ascii="Times New Roman" w:hAnsi="Times New Roman"/>
          <w:sz w:val="24"/>
          <w:szCs w:val="24"/>
        </w:rPr>
        <w:lastRenderedPageBreak/>
        <w:t>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F80E1A" w:rsidRPr="00EF3C62" w:rsidRDefault="00F80E1A" w:rsidP="00F80E1A">
      <w:pPr>
        <w:numPr>
          <w:ilvl w:val="0"/>
          <w:numId w:val="2"/>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bCs/>
          <w:noProof/>
          <w:sz w:val="24"/>
          <w:szCs w:val="24"/>
        </w:rPr>
        <w:t>Требования к внешнему виду зданий, строений, сооружений не являются обязательными для существующих зданий, строений, сооружений</w:t>
      </w:r>
      <w:r w:rsidRPr="00EF3C62">
        <w:rPr>
          <w:rFonts w:ascii="Times New Roman" w:hAnsi="Times New Roman"/>
          <w:sz w:val="24"/>
          <w:szCs w:val="24"/>
        </w:rPr>
        <w:t xml:space="preserve">, в отношении которых не планируются изменения внешнего вида, не </w:t>
      </w:r>
      <w:r w:rsidRPr="00EF3C62">
        <w:rPr>
          <w:rFonts w:ascii="Times New Roman" w:hAnsi="Times New Roman"/>
          <w:bCs/>
          <w:noProof/>
          <w:sz w:val="24"/>
          <w:szCs w:val="24"/>
        </w:rPr>
        <w:t>нарушены требования к содержанию</w:t>
      </w:r>
      <w:r>
        <w:rPr>
          <w:rFonts w:ascii="Times New Roman" w:hAnsi="Times New Roman"/>
          <w:bCs/>
          <w:noProof/>
          <w:sz w:val="24"/>
          <w:szCs w:val="24"/>
        </w:rPr>
        <w:br/>
      </w:r>
      <w:r w:rsidRPr="00EF3C62">
        <w:rPr>
          <w:rFonts w:ascii="Times New Roman" w:hAnsi="Times New Roman"/>
          <w:bCs/>
          <w:noProof/>
          <w:sz w:val="24"/>
          <w:szCs w:val="24"/>
        </w:rPr>
        <w:t xml:space="preserve">и соблюдению чистоты внешних поверхностей, </w:t>
      </w:r>
      <w:r w:rsidRPr="00EF3C62">
        <w:rPr>
          <w:rFonts w:ascii="Times New Roman" w:eastAsia="Times New Roman" w:hAnsi="Times New Roman"/>
          <w:sz w:val="24"/>
          <w:szCs w:val="24"/>
        </w:rPr>
        <w:t xml:space="preserve">указанные в </w:t>
      </w:r>
      <w:r w:rsidRPr="00EF3C62">
        <w:rPr>
          <w:rFonts w:ascii="Times New Roman" w:hAnsi="Times New Roman"/>
          <w:bCs/>
          <w:noProof/>
          <w:sz w:val="24"/>
          <w:szCs w:val="24"/>
        </w:rPr>
        <w:t>пункте 13 настоящей статьи.</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eastAsia="Times New Roman" w:hAnsi="Times New Roman"/>
          <w:sz w:val="24"/>
          <w:szCs w:val="24"/>
        </w:rPr>
        <w:t>Изменения внешнего вида - объемные, пространственные, колористические</w:t>
      </w:r>
      <w:r>
        <w:rPr>
          <w:rFonts w:ascii="Times New Roman" w:eastAsia="Times New Roman" w:hAnsi="Times New Roman"/>
          <w:sz w:val="24"/>
          <w:szCs w:val="24"/>
        </w:rPr>
        <w:br/>
      </w:r>
      <w:r w:rsidRPr="00EF3C62">
        <w:rPr>
          <w:rFonts w:ascii="Times New Roman" w:eastAsia="Times New Roman" w:hAnsi="Times New Roman"/>
          <w:sz w:val="24"/>
          <w:szCs w:val="24"/>
        </w:rPr>
        <w:t xml:space="preserve">и иные изменения </w:t>
      </w:r>
      <w:r w:rsidRPr="00EF3C62">
        <w:rPr>
          <w:rFonts w:ascii="Times New Roman" w:hAnsi="Times New Roman"/>
          <w:sz w:val="24"/>
          <w:szCs w:val="24"/>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EF3C62">
        <w:rPr>
          <w:rFonts w:ascii="Times New Roman" w:eastAsia="Times New Roman" w:hAnsi="Times New Roman"/>
          <w:sz w:val="24"/>
          <w:szCs w:val="24"/>
        </w:rPr>
        <w:t>внешних поверхностей</w:t>
      </w:r>
      <w:r w:rsidRPr="00EF3C62">
        <w:rPr>
          <w:rFonts w:ascii="Times New Roman" w:hAnsi="Times New Roman"/>
          <w:sz w:val="24"/>
          <w:szCs w:val="24"/>
        </w:rPr>
        <w:t xml:space="preserve">). </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hAnsi="Times New Roman"/>
          <w:sz w:val="24"/>
          <w:szCs w:val="24"/>
        </w:rPr>
        <w:t xml:space="preserve">Подлежат согласованию с администрацией городского округа </w:t>
      </w:r>
      <w:r w:rsidRPr="00C62706">
        <w:rPr>
          <w:rFonts w:ascii="Times New Roman" w:hAnsi="Times New Roman"/>
          <w:sz w:val="24"/>
          <w:szCs w:val="24"/>
        </w:rPr>
        <w:t xml:space="preserve">посредством </w:t>
      </w:r>
      <w:r w:rsidRPr="00EF3C62">
        <w:rPr>
          <w:rFonts w:ascii="Times New Roman" w:eastAsia="Times New Roman" w:hAnsi="Times New Roman"/>
          <w:sz w:val="24"/>
          <w:szCs w:val="24"/>
        </w:rPr>
        <w:t>оформления паспорта колористического решения фасадов зданий, строений, сооружений:</w:t>
      </w:r>
    </w:p>
    <w:p w:rsidR="00F80E1A" w:rsidRPr="00EF3C62" w:rsidRDefault="00F80E1A" w:rsidP="00F80E1A">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eastAsia="Times New Roman" w:hAnsi="Times New Roman"/>
          <w:sz w:val="24"/>
          <w:szCs w:val="24"/>
        </w:rPr>
        <w:t xml:space="preserve">изменения внешнего вида при </w:t>
      </w:r>
      <w:r w:rsidRPr="00EF3C62">
        <w:rPr>
          <w:rFonts w:ascii="Times New Roman" w:hAnsi="Times New Roman"/>
          <w:sz w:val="24"/>
          <w:szCs w:val="24"/>
        </w:rPr>
        <w:t>реконструктивных работах и капитальном ремонте вне зависимости от местоположения на территории городского округа:</w:t>
      </w:r>
    </w:p>
    <w:p w:rsidR="00F80E1A" w:rsidRPr="00EF3C62" w:rsidRDefault="00F80E1A" w:rsidP="00F80E1A">
      <w:pPr>
        <w:spacing w:after="0"/>
        <w:ind w:firstLine="567"/>
        <w:jc w:val="both"/>
        <w:rPr>
          <w:rFonts w:ascii="Times New Roman" w:hAnsi="Times New Roman"/>
          <w:sz w:val="24"/>
          <w:szCs w:val="24"/>
        </w:rPr>
      </w:pPr>
      <w:r w:rsidRPr="00EF3C62">
        <w:rPr>
          <w:rFonts w:ascii="Times New Roman" w:hAnsi="Times New Roman"/>
          <w:sz w:val="24"/>
          <w:szCs w:val="24"/>
        </w:rPr>
        <w:t>многоквартирных жилых домов, общежитий;</w:t>
      </w:r>
    </w:p>
    <w:p w:rsidR="00F80E1A" w:rsidRPr="00EF3C62" w:rsidRDefault="00F80E1A" w:rsidP="00F80E1A">
      <w:pPr>
        <w:spacing w:after="0"/>
        <w:ind w:firstLine="567"/>
        <w:jc w:val="both"/>
        <w:rPr>
          <w:rFonts w:ascii="Times New Roman" w:hAnsi="Times New Roman"/>
          <w:sz w:val="24"/>
          <w:szCs w:val="24"/>
        </w:rPr>
      </w:pPr>
      <w:r w:rsidRPr="00EF3C62">
        <w:rPr>
          <w:rFonts w:ascii="Times New Roman" w:hAnsi="Times New Roman"/>
          <w:sz w:val="24"/>
          <w:szCs w:val="24"/>
        </w:rPr>
        <w:t>объектов социальной инфраструктуры;</w:t>
      </w:r>
    </w:p>
    <w:p w:rsidR="00F80E1A" w:rsidRPr="00EF3C62" w:rsidRDefault="00F80E1A" w:rsidP="00F80E1A">
      <w:pPr>
        <w:spacing w:after="0"/>
        <w:ind w:firstLine="567"/>
        <w:jc w:val="both"/>
        <w:rPr>
          <w:rFonts w:ascii="Times New Roman" w:hAnsi="Times New Roman"/>
          <w:sz w:val="24"/>
          <w:szCs w:val="24"/>
        </w:rPr>
      </w:pPr>
      <w:r w:rsidRPr="00EF3C62">
        <w:rPr>
          <w:rFonts w:ascii="Times New Roman" w:hAnsi="Times New Roman"/>
          <w:sz w:val="24"/>
          <w:szCs w:val="24"/>
        </w:rPr>
        <w:t>объектов нежилого назначения общей площадью более 1500 кв. м;</w:t>
      </w:r>
    </w:p>
    <w:p w:rsidR="00F80E1A" w:rsidRPr="00EF3C62" w:rsidRDefault="00F80E1A" w:rsidP="00F80E1A">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eastAsia="Times New Roman" w:hAnsi="Times New Roman"/>
          <w:sz w:val="24"/>
          <w:szCs w:val="24"/>
        </w:rPr>
        <w:t xml:space="preserve">изменения внешнего вида при </w:t>
      </w:r>
      <w:r w:rsidRPr="00EF3C62">
        <w:rPr>
          <w:rFonts w:ascii="Times New Roman" w:hAnsi="Times New Roman"/>
          <w:sz w:val="24"/>
          <w:szCs w:val="24"/>
        </w:rPr>
        <w:t>реконструктивных работах и капитальном ремонте на территориях, указанных в пункте 7 настоящей статьи:</w:t>
      </w:r>
    </w:p>
    <w:p w:rsidR="00F80E1A" w:rsidRPr="00EF3C62" w:rsidRDefault="00F80E1A" w:rsidP="00F80E1A">
      <w:pPr>
        <w:spacing w:after="0"/>
        <w:ind w:right="60" w:firstLine="567"/>
        <w:jc w:val="both"/>
        <w:rPr>
          <w:rFonts w:ascii="Verdana" w:eastAsia="Times New Roman" w:hAnsi="Verdana"/>
          <w:sz w:val="21"/>
          <w:szCs w:val="21"/>
        </w:rPr>
      </w:pPr>
      <w:r w:rsidRPr="00EF3C62">
        <w:rPr>
          <w:rFonts w:ascii="Times New Roman" w:eastAsia="Times New Roman" w:hAnsi="Times New Roman"/>
          <w:sz w:val="24"/>
          <w:szCs w:val="24"/>
        </w:rPr>
        <w:t>индивидуальных жилых домов;</w:t>
      </w:r>
    </w:p>
    <w:p w:rsidR="00F80E1A" w:rsidRPr="00EF3C62" w:rsidRDefault="00F80E1A" w:rsidP="00F80E1A">
      <w:pPr>
        <w:spacing w:after="0"/>
        <w:ind w:right="60" w:firstLine="567"/>
        <w:jc w:val="both"/>
        <w:rPr>
          <w:rFonts w:ascii="Times New Roman" w:eastAsia="Times New Roman" w:hAnsi="Times New Roman"/>
          <w:sz w:val="24"/>
          <w:szCs w:val="24"/>
        </w:rPr>
      </w:pPr>
      <w:r w:rsidRPr="00EF3C62">
        <w:rPr>
          <w:rFonts w:ascii="Times New Roman" w:eastAsia="Times New Roman" w:hAnsi="Times New Roman"/>
          <w:sz w:val="24"/>
          <w:szCs w:val="24"/>
        </w:rPr>
        <w:t>блокированных жилых домов;</w:t>
      </w:r>
    </w:p>
    <w:p w:rsidR="00F80E1A" w:rsidRPr="00EF3C62" w:rsidRDefault="00F80E1A" w:rsidP="00F80E1A">
      <w:pPr>
        <w:spacing w:after="0"/>
        <w:ind w:right="60" w:firstLine="567"/>
        <w:jc w:val="both"/>
        <w:rPr>
          <w:rFonts w:ascii="Times New Roman" w:hAnsi="Times New Roman"/>
          <w:sz w:val="24"/>
          <w:szCs w:val="24"/>
        </w:rPr>
      </w:pPr>
      <w:r w:rsidRPr="00EF3C62">
        <w:rPr>
          <w:rFonts w:ascii="Times New Roman" w:hAnsi="Times New Roman"/>
          <w:sz w:val="24"/>
          <w:szCs w:val="24"/>
        </w:rPr>
        <w:t>объектов нежилого назначения общей площадью менее 1500 кв. м;</w:t>
      </w:r>
    </w:p>
    <w:p w:rsidR="00F80E1A" w:rsidRPr="00EF3C62" w:rsidRDefault="00F80E1A" w:rsidP="00F80E1A">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hAnsi="Times New Roman"/>
          <w:sz w:val="24"/>
          <w:szCs w:val="24"/>
        </w:rPr>
        <w:t xml:space="preserve">изменения внешнего вида (внешний вид при новом размещении) </w:t>
      </w:r>
      <w:r w:rsidRPr="00EF3C62">
        <w:rPr>
          <w:rFonts w:ascii="Times New Roman" w:eastAsia="Times New Roman" w:hAnsi="Times New Roman"/>
          <w:sz w:val="24"/>
          <w:szCs w:val="24"/>
        </w:rPr>
        <w:t>некапитальных строений, сооружений</w:t>
      </w:r>
      <w:r w:rsidRPr="00EF3C62">
        <w:rPr>
          <w:rFonts w:ascii="Times New Roman" w:hAnsi="Times New Roman"/>
          <w:sz w:val="24"/>
          <w:szCs w:val="24"/>
        </w:rPr>
        <w:t xml:space="preserve"> на территориях, указанных в пункте 7 настоящей статьи</w:t>
      </w:r>
      <w:r w:rsidRPr="00EF3C62">
        <w:rPr>
          <w:rFonts w:ascii="Times New Roman" w:eastAsia="Times New Roman" w:hAnsi="Times New Roman"/>
          <w:sz w:val="24"/>
          <w:szCs w:val="24"/>
        </w:rPr>
        <w:t>,</w:t>
      </w:r>
      <w:r>
        <w:rPr>
          <w:rFonts w:ascii="Times New Roman" w:eastAsia="Times New Roman" w:hAnsi="Times New Roman"/>
          <w:sz w:val="24"/>
          <w:szCs w:val="24"/>
        </w:rPr>
        <w:br/>
      </w:r>
      <w:r w:rsidRPr="00EF3C62">
        <w:rPr>
          <w:rFonts w:ascii="Times New Roman" w:hAnsi="Times New Roman"/>
          <w:sz w:val="24"/>
          <w:szCs w:val="24"/>
        </w:rPr>
        <w:t xml:space="preserve">за исключением нестационарных строений, сооружений, размещаемых </w:t>
      </w:r>
      <w:r w:rsidRPr="00EF3C62">
        <w:rPr>
          <w:rFonts w:ascii="Times New Roman" w:eastAsia="Times New Roman" w:hAnsi="Times New Roman"/>
          <w:sz w:val="24"/>
          <w:szCs w:val="24"/>
        </w:rPr>
        <w:t>по результатам проведения аукциона на право размещения нестационарных торговых объектов</w:t>
      </w:r>
      <w:r>
        <w:rPr>
          <w:rFonts w:ascii="Times New Roman" w:eastAsia="Times New Roman" w:hAnsi="Times New Roman"/>
          <w:sz w:val="24"/>
          <w:szCs w:val="24"/>
        </w:rPr>
        <w:br/>
      </w:r>
      <w:r w:rsidRPr="00EF3C62">
        <w:rPr>
          <w:rFonts w:ascii="Times New Roman" w:eastAsia="Times New Roman" w:hAnsi="Times New Roman"/>
          <w:sz w:val="24"/>
          <w:szCs w:val="24"/>
        </w:rPr>
        <w:t>на территории городского округа в соответствии с утвержденными типовыми решениями;</w:t>
      </w:r>
    </w:p>
    <w:p w:rsidR="00F80E1A" w:rsidRPr="00EF3C62" w:rsidRDefault="00F80E1A" w:rsidP="00F80E1A">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eastAsia="Times New Roman" w:hAnsi="Times New Roman"/>
          <w:sz w:val="24"/>
          <w:szCs w:val="24"/>
        </w:rPr>
        <w:t>нанесение изображений</w:t>
      </w:r>
      <w:r w:rsidRPr="00EF3C62">
        <w:rPr>
          <w:rFonts w:ascii="Times New Roman" w:hAnsi="Times New Roman"/>
          <w:noProof/>
          <w:spacing w:val="2"/>
          <w:sz w:val="24"/>
          <w:szCs w:val="24"/>
          <w:shd w:val="clear" w:color="auto" w:fill="FFFFFF"/>
        </w:rPr>
        <w:t>, указанных в пункте 10 настоящей статьи, на здания, строения, сооружения.</w:t>
      </w:r>
    </w:p>
    <w:p w:rsidR="00F80E1A" w:rsidRPr="00EF3C62" w:rsidRDefault="00F80E1A" w:rsidP="00F80E1A">
      <w:pPr>
        <w:tabs>
          <w:tab w:val="left" w:pos="426"/>
        </w:tabs>
        <w:spacing w:before="100" w:after="100"/>
        <w:ind w:right="6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Самовольные изменения внешнего вида не допускаются.</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hAnsi="Times New Roman"/>
          <w:sz w:val="24"/>
          <w:szCs w:val="24"/>
        </w:rPr>
        <w:t xml:space="preserve">Приоритетные территории </w:t>
      </w:r>
      <w:r w:rsidRPr="00EF3C62">
        <w:rPr>
          <w:rFonts w:ascii="Times New Roman" w:hAnsi="Times New Roman"/>
          <w:bCs/>
          <w:noProof/>
          <w:sz w:val="24"/>
          <w:szCs w:val="24"/>
        </w:rPr>
        <w:t xml:space="preserve">архитектурно-художественного облика </w:t>
      </w:r>
      <w:r w:rsidRPr="00941490">
        <w:rPr>
          <w:rFonts w:ascii="Times New Roman" w:eastAsia="Times New Roman" w:hAnsi="Times New Roman"/>
          <w:sz w:val="24"/>
          <w:szCs w:val="24"/>
        </w:rPr>
        <w:t>городского округа</w:t>
      </w:r>
      <w:r w:rsidRPr="00EF3C62">
        <w:rPr>
          <w:rFonts w:ascii="Times New Roman" w:hAnsi="Times New Roman"/>
          <w:sz w:val="24"/>
          <w:szCs w:val="24"/>
        </w:rPr>
        <w:t xml:space="preserve"> расположены вдоль:</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bCs/>
          <w:noProof/>
          <w:sz w:val="24"/>
          <w:szCs w:val="24"/>
        </w:rPr>
        <w:t>общественных территорий, «вылетных» магистралей, иных улиц и дорог общего пользования, иных территорий общего пользования;</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bCs/>
          <w:noProof/>
          <w:sz w:val="24"/>
          <w:szCs w:val="24"/>
        </w:rPr>
        <w:t>водных объектов общего пользования;</w:t>
      </w:r>
    </w:p>
    <w:p w:rsidR="00F80E1A" w:rsidRPr="00EF3C62" w:rsidRDefault="00F80E1A" w:rsidP="00F80E1A">
      <w:pPr>
        <w:numPr>
          <w:ilvl w:val="0"/>
          <w:numId w:val="14"/>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территорий объектов культурного наследия с исторически связанными с ними территориями;</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bCs/>
          <w:noProof/>
          <w:sz w:val="24"/>
          <w:szCs w:val="24"/>
        </w:rPr>
        <w:t xml:space="preserve">территорий объектов социальной инфраструктуры; </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территорий объектов религиозного использования;</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F80E1A" w:rsidRPr="00EF3C62" w:rsidRDefault="00F80E1A" w:rsidP="00F80E1A">
      <w:pPr>
        <w:numPr>
          <w:ilvl w:val="0"/>
          <w:numId w:val="14"/>
        </w:numPr>
        <w:tabs>
          <w:tab w:val="left" w:pos="284"/>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lastRenderedPageBreak/>
        <w:t>территорий</w:t>
      </w:r>
      <w:r w:rsidRPr="00EF3C62">
        <w:rPr>
          <w:rFonts w:ascii="Times New Roman" w:hAnsi="Times New Roman"/>
          <w:bCs/>
          <w:noProof/>
          <w:sz w:val="24"/>
          <w:szCs w:val="24"/>
        </w:rPr>
        <w:t xml:space="preserve"> въездных групп, мемориальных комплексов, </w:t>
      </w:r>
      <w:r w:rsidRPr="00EF3C62">
        <w:rPr>
          <w:rFonts w:ascii="Times New Roman" w:eastAsia="Times New Roman" w:hAnsi="Times New Roman"/>
          <w:sz w:val="24"/>
          <w:szCs w:val="24"/>
        </w:rPr>
        <w:t>скульптурно-архитектурных композиций, монументально-декоративный композиций.</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Анализ</w:t>
      </w:r>
      <w:r w:rsidRPr="00EF3C62">
        <w:rPr>
          <w:rFonts w:ascii="Times New Roman" w:hAnsi="Times New Roman"/>
          <w:bCs/>
          <w:noProof/>
          <w:sz w:val="24"/>
          <w:szCs w:val="24"/>
        </w:rPr>
        <w:t xml:space="preserve"> соответствия </w:t>
      </w:r>
      <w:r w:rsidRPr="00941490">
        <w:rPr>
          <w:rFonts w:ascii="Times New Roman" w:eastAsia="Times New Roman" w:hAnsi="Times New Roman"/>
          <w:sz w:val="24"/>
          <w:szCs w:val="24"/>
        </w:rPr>
        <w:t>требованиям к внешнему виду зданий, строений, сооружений</w:t>
      </w:r>
      <w:r w:rsidRPr="00EF3C62">
        <w:rPr>
          <w:rFonts w:ascii="Times New Roman" w:eastAsia="Times New Roman" w:hAnsi="Times New Roman"/>
          <w:sz w:val="24"/>
          <w:szCs w:val="24"/>
        </w:rPr>
        <w:t xml:space="preserve"> при оформлении паспорта колористического решения </w:t>
      </w:r>
      <w:r w:rsidRPr="00EF3C62">
        <w:rPr>
          <w:rFonts w:ascii="Times New Roman" w:hAnsi="Times New Roman"/>
          <w:bCs/>
          <w:noProof/>
          <w:sz w:val="24"/>
          <w:szCs w:val="24"/>
        </w:rPr>
        <w:t>проводится</w:t>
      </w:r>
      <w:r>
        <w:rPr>
          <w:rFonts w:ascii="Times New Roman" w:hAnsi="Times New Roman"/>
          <w:bCs/>
          <w:noProof/>
          <w:sz w:val="24"/>
          <w:szCs w:val="24"/>
        </w:rPr>
        <w:br/>
      </w:r>
      <w:r w:rsidRPr="00EF3C62">
        <w:rPr>
          <w:rFonts w:ascii="Times New Roman" w:hAnsi="Times New Roman"/>
          <w:bCs/>
          <w:noProof/>
          <w:sz w:val="24"/>
          <w:szCs w:val="24"/>
        </w:rPr>
        <w:t xml:space="preserve">в соответствии с таблицей </w:t>
      </w:r>
      <w:r w:rsidRPr="005D3507">
        <w:rPr>
          <w:rFonts w:ascii="Times New Roman" w:hAnsi="Times New Roman"/>
          <w:bCs/>
          <w:noProof/>
          <w:sz w:val="24"/>
          <w:szCs w:val="24"/>
        </w:rPr>
        <w:t>«</w:t>
      </w:r>
      <w:r w:rsidRPr="005D3507">
        <w:rPr>
          <w:rFonts w:ascii="Times New Roman" w:eastAsia="Times New Roman" w:hAnsi="Times New Roman"/>
          <w:bCs/>
          <w:sz w:val="24"/>
          <w:szCs w:val="24"/>
        </w:rPr>
        <w:t>Цвета, цветовые сочетания, подлежащие учету при подборе цвета, цветовых сочетаний внешней отделки фасадов зданий, строений, сооружений</w:t>
      </w:r>
      <w:r w:rsidRPr="005D3507">
        <w:rPr>
          <w:rFonts w:ascii="Times New Roman" w:hAnsi="Times New Roman"/>
          <w:bCs/>
          <w:noProof/>
          <w:sz w:val="24"/>
          <w:szCs w:val="24"/>
        </w:rPr>
        <w:t>»</w:t>
      </w:r>
      <w:r w:rsidRPr="00EF3C62">
        <w:rPr>
          <w:rFonts w:ascii="Times New Roman" w:hAnsi="Times New Roman"/>
          <w:bCs/>
          <w:noProof/>
          <w:sz w:val="24"/>
          <w:szCs w:val="24"/>
        </w:rPr>
        <w:t>, пунктами 10 - 1</w:t>
      </w:r>
      <w:r>
        <w:rPr>
          <w:rFonts w:ascii="Times New Roman" w:hAnsi="Times New Roman"/>
          <w:bCs/>
          <w:noProof/>
          <w:sz w:val="24"/>
          <w:szCs w:val="24"/>
        </w:rPr>
        <w:t>3</w:t>
      </w:r>
      <w:r w:rsidRPr="00EF3C62">
        <w:rPr>
          <w:rFonts w:ascii="Times New Roman" w:hAnsi="Times New Roman"/>
          <w:bCs/>
          <w:noProof/>
          <w:sz w:val="24"/>
          <w:szCs w:val="24"/>
        </w:rPr>
        <w:t xml:space="preserve"> настоящей статьи по критериям:</w:t>
      </w:r>
    </w:p>
    <w:p w:rsidR="00F80E1A" w:rsidRPr="00EF3C62" w:rsidRDefault="00F80E1A" w:rsidP="00F80E1A">
      <w:pPr>
        <w:numPr>
          <w:ilvl w:val="0"/>
          <w:numId w:val="18"/>
        </w:numPr>
        <w:shd w:val="clear" w:color="auto" w:fill="FFFFFF"/>
        <w:tabs>
          <w:tab w:val="left" w:pos="851"/>
        </w:tabs>
        <w:spacing w:after="0" w:line="276" w:lineRule="auto"/>
        <w:ind w:left="0" w:firstLine="567"/>
        <w:jc w:val="both"/>
        <w:rPr>
          <w:rFonts w:ascii="Times New Roman" w:eastAsia="Times New Roman" w:hAnsi="Times New Roman"/>
          <w:sz w:val="24"/>
          <w:szCs w:val="24"/>
        </w:rPr>
      </w:pPr>
      <w:r w:rsidRPr="00EF3C62">
        <w:rPr>
          <w:rFonts w:ascii="Times New Roman" w:eastAsia="Times New Roman" w:hAnsi="Times New Roman"/>
          <w:sz w:val="24"/>
          <w:szCs w:val="24"/>
        </w:rPr>
        <w:t>цвет;</w:t>
      </w:r>
    </w:p>
    <w:p w:rsidR="00F80E1A" w:rsidRPr="00EF3C62" w:rsidRDefault="00F80E1A" w:rsidP="00F80E1A">
      <w:pPr>
        <w:numPr>
          <w:ilvl w:val="0"/>
          <w:numId w:val="18"/>
        </w:numPr>
        <w:shd w:val="clear" w:color="auto" w:fill="FFFFFF"/>
        <w:tabs>
          <w:tab w:val="left" w:pos="851"/>
        </w:tabs>
        <w:spacing w:after="0" w:line="276" w:lineRule="auto"/>
        <w:ind w:left="0" w:firstLine="567"/>
        <w:jc w:val="both"/>
        <w:rPr>
          <w:rFonts w:ascii="Times New Roman" w:eastAsia="Times New Roman" w:hAnsi="Times New Roman"/>
          <w:sz w:val="24"/>
          <w:szCs w:val="24"/>
        </w:rPr>
      </w:pPr>
      <w:r w:rsidRPr="00EF3C62">
        <w:rPr>
          <w:rFonts w:ascii="Times New Roman" w:eastAsia="Times New Roman" w:hAnsi="Times New Roman"/>
          <w:noProof/>
          <w:spacing w:val="2"/>
          <w:sz w:val="24"/>
          <w:szCs w:val="24"/>
          <w:shd w:val="clear" w:color="auto" w:fill="FFFFFF"/>
        </w:rPr>
        <w:t>изображения;</w:t>
      </w:r>
    </w:p>
    <w:p w:rsidR="00F80E1A" w:rsidRPr="00EF3C62" w:rsidRDefault="00F80E1A" w:rsidP="00F80E1A">
      <w:pPr>
        <w:numPr>
          <w:ilvl w:val="0"/>
          <w:numId w:val="18"/>
        </w:numPr>
        <w:shd w:val="clear" w:color="auto" w:fill="FFFFFF"/>
        <w:tabs>
          <w:tab w:val="left" w:pos="851"/>
        </w:tabs>
        <w:spacing w:after="0" w:line="276" w:lineRule="auto"/>
        <w:ind w:left="0" w:firstLine="567"/>
        <w:jc w:val="both"/>
        <w:rPr>
          <w:rFonts w:ascii="Times New Roman" w:eastAsia="Times New Roman" w:hAnsi="Times New Roman"/>
          <w:sz w:val="24"/>
          <w:szCs w:val="24"/>
        </w:rPr>
      </w:pPr>
      <w:r w:rsidRPr="00EF3C62">
        <w:rPr>
          <w:rFonts w:ascii="Times New Roman" w:eastAsia="Times New Roman" w:hAnsi="Times New Roman"/>
          <w:sz w:val="24"/>
          <w:szCs w:val="24"/>
        </w:rPr>
        <w:t>привлекательность архитектурно-художественного облика городского округа;</w:t>
      </w:r>
    </w:p>
    <w:p w:rsidR="00F80E1A" w:rsidRPr="00C1314A" w:rsidRDefault="00F80E1A" w:rsidP="00F80E1A">
      <w:pPr>
        <w:numPr>
          <w:ilvl w:val="0"/>
          <w:numId w:val="18"/>
        </w:numPr>
        <w:shd w:val="clear" w:color="auto" w:fill="FFFFFF"/>
        <w:tabs>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pacing w:val="2"/>
          <w:sz w:val="24"/>
          <w:szCs w:val="24"/>
          <w:shd w:val="clear" w:color="auto" w:fill="FFFFFF"/>
        </w:rPr>
        <w:t xml:space="preserve">соблюдение требований к содержанию, </w:t>
      </w:r>
      <w:r w:rsidRPr="00C1314A">
        <w:rPr>
          <w:rFonts w:ascii="Times New Roman" w:eastAsia="Times New Roman" w:hAnsi="Times New Roman"/>
          <w:spacing w:val="2"/>
          <w:sz w:val="24"/>
          <w:szCs w:val="24"/>
          <w:shd w:val="clear" w:color="auto" w:fill="FFFFFF"/>
        </w:rPr>
        <w:t>реконструктивны</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и ины</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работа</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на </w:t>
      </w:r>
      <w:r w:rsidRPr="00C1314A">
        <w:rPr>
          <w:rFonts w:ascii="Times New Roman" w:eastAsia="Times New Roman" w:hAnsi="Times New Roman"/>
          <w:sz w:val="24"/>
          <w:szCs w:val="24"/>
        </w:rPr>
        <w:t>внешних поверхностях зданий, строений, сооружений</w:t>
      </w:r>
      <w:r>
        <w:rPr>
          <w:rFonts w:ascii="Times New Roman" w:eastAsia="Times New Roman" w:hAnsi="Times New Roman"/>
          <w:sz w:val="24"/>
          <w:szCs w:val="24"/>
        </w:rPr>
        <w:t>.</w:t>
      </w:r>
    </w:p>
    <w:p w:rsidR="00F80E1A" w:rsidRPr="00EF3C62" w:rsidRDefault="00F80E1A" w:rsidP="00F80E1A">
      <w:pPr>
        <w:numPr>
          <w:ilvl w:val="0"/>
          <w:numId w:val="2"/>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spacing w:val="2"/>
          <w:sz w:val="24"/>
          <w:szCs w:val="24"/>
          <w:shd w:val="clear" w:color="auto" w:fill="FFFFFF"/>
        </w:rPr>
        <w:t>Анализ состояния внешнего благоустройства</w:t>
      </w:r>
      <w:r w:rsidRPr="00EF3C62">
        <w:rPr>
          <w:rFonts w:ascii="Times New Roman" w:eastAsia="Times New Roman" w:hAnsi="Times New Roman"/>
          <w:sz w:val="24"/>
          <w:szCs w:val="24"/>
        </w:rPr>
        <w:t xml:space="preserve">, надзор за соблюдением </w:t>
      </w:r>
      <w:r w:rsidRPr="00941490">
        <w:rPr>
          <w:rFonts w:ascii="Times New Roman" w:eastAsia="Times New Roman" w:hAnsi="Times New Roman"/>
          <w:sz w:val="24"/>
          <w:szCs w:val="24"/>
        </w:rPr>
        <w:t>требований,</w:t>
      </w:r>
      <w:r w:rsidRPr="00EF3C62">
        <w:rPr>
          <w:rFonts w:ascii="Times New Roman" w:eastAsia="Times New Roman" w:hAnsi="Times New Roman"/>
          <w:sz w:val="24"/>
          <w:szCs w:val="24"/>
        </w:rPr>
        <w:t xml:space="preserve"> указанных в </w:t>
      </w:r>
      <w:r w:rsidRPr="00EF3C62">
        <w:rPr>
          <w:rFonts w:ascii="Times New Roman" w:hAnsi="Times New Roman"/>
          <w:bCs/>
          <w:noProof/>
          <w:sz w:val="24"/>
          <w:szCs w:val="24"/>
        </w:rPr>
        <w:t>пункте 1</w:t>
      </w:r>
      <w:r>
        <w:rPr>
          <w:rFonts w:ascii="Times New Roman" w:hAnsi="Times New Roman"/>
          <w:bCs/>
          <w:noProof/>
          <w:sz w:val="24"/>
          <w:szCs w:val="24"/>
        </w:rPr>
        <w:t>3</w:t>
      </w:r>
      <w:r w:rsidRPr="00EF3C62">
        <w:rPr>
          <w:rFonts w:ascii="Times New Roman" w:hAnsi="Times New Roman"/>
          <w:bCs/>
          <w:noProof/>
          <w:sz w:val="24"/>
          <w:szCs w:val="24"/>
        </w:rPr>
        <w:t xml:space="preserve"> настоящей статьи, проводятся при осуществлении надзора за:</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 xml:space="preserve">состоянием и содержанием территорий </w:t>
      </w:r>
      <w:r w:rsidRPr="00EF3C62">
        <w:rPr>
          <w:rFonts w:ascii="Times New Roman" w:hAnsi="Times New Roman"/>
          <w:sz w:val="24"/>
          <w:szCs w:val="24"/>
        </w:rPr>
        <w:t>городского округа;</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соблюдением чистоты и порядка в местах массового посещения и отдыха;</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содержанием торговых палаток, павильонов, киосков, предназначенных</w:t>
      </w:r>
      <w:r>
        <w:rPr>
          <w:rFonts w:ascii="Times New Roman" w:eastAsia="Times New Roman" w:hAnsi="Times New Roman"/>
          <w:sz w:val="24"/>
          <w:szCs w:val="24"/>
        </w:rPr>
        <w:br/>
      </w:r>
      <w:r w:rsidRPr="00EF3C62">
        <w:rPr>
          <w:rFonts w:ascii="Times New Roman" w:eastAsia="Times New Roman" w:hAnsi="Times New Roman"/>
          <w:sz w:val="24"/>
          <w:szCs w:val="24"/>
        </w:rPr>
        <w:t xml:space="preserve">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w:t>
      </w:r>
      <w:r w:rsidRPr="00C62706">
        <w:rPr>
          <w:rFonts w:ascii="Times New Roman" w:eastAsia="Times New Roman" w:hAnsi="Times New Roman"/>
          <w:sz w:val="24"/>
          <w:szCs w:val="24"/>
        </w:rPr>
        <w:t>остановочных пунктов,</w:t>
      </w:r>
      <w:r w:rsidR="0044696F">
        <w:rPr>
          <w:rFonts w:ascii="Times New Roman" w:eastAsia="Times New Roman" w:hAnsi="Times New Roman"/>
          <w:sz w:val="24"/>
          <w:szCs w:val="24"/>
        </w:rPr>
        <w:t xml:space="preserve"> </w:t>
      </w:r>
      <w:r w:rsidRPr="00EF3C62">
        <w:rPr>
          <w:rFonts w:ascii="Times New Roman" w:eastAsia="Times New Roman" w:hAnsi="Times New Roman"/>
          <w:sz w:val="24"/>
          <w:szCs w:val="24"/>
        </w:rPr>
        <w:t>фасадов нежилых зданий, сооружений;</w:t>
      </w:r>
    </w:p>
    <w:p w:rsidR="00F80E1A" w:rsidRPr="00EF3C62" w:rsidRDefault="00F80E1A" w:rsidP="00F80E1A">
      <w:pPr>
        <w:numPr>
          <w:ilvl w:val="0"/>
          <w:numId w:val="20"/>
        </w:numPr>
        <w:tabs>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размещением изображений на внешних поверхностях зданий, строений, сооружений;</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проведением ремонтных, реконструктивных работ и иных видов работ;</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оснащением зданий, строений, сооружений приспособлениями</w:t>
      </w:r>
      <w:r w:rsidR="0044696F">
        <w:rPr>
          <w:rFonts w:ascii="Times New Roman" w:eastAsia="Times New Roman" w:hAnsi="Times New Roman"/>
          <w:sz w:val="24"/>
          <w:szCs w:val="24"/>
        </w:rPr>
        <w:t xml:space="preserve"> </w:t>
      </w:r>
      <w:r w:rsidRPr="00EF3C62">
        <w:rPr>
          <w:rFonts w:ascii="Times New Roman" w:eastAsia="Times New Roman" w:hAnsi="Times New Roman"/>
          <w:sz w:val="24"/>
          <w:szCs w:val="24"/>
        </w:rPr>
        <w:t>для беспрепятственного доступа маломобильных групп населения.</w:t>
      </w:r>
    </w:p>
    <w:p w:rsidR="00F80E1A" w:rsidRPr="00EF3C62" w:rsidRDefault="00F80E1A" w:rsidP="00F80E1A">
      <w:pPr>
        <w:tabs>
          <w:tab w:val="left" w:pos="284"/>
        </w:tabs>
        <w:spacing w:after="0"/>
        <w:contextualSpacing/>
        <w:jc w:val="both"/>
        <w:rPr>
          <w:rFonts w:ascii="Times New Roman" w:eastAsia="Times New Roman" w:hAnsi="Times New Roman"/>
          <w:sz w:val="24"/>
          <w:szCs w:val="24"/>
        </w:rPr>
      </w:pPr>
    </w:p>
    <w:p w:rsidR="00F80E1A" w:rsidRPr="00EF3C62" w:rsidRDefault="00F80E1A" w:rsidP="00F80E1A">
      <w:pPr>
        <w:spacing w:before="240" w:after="0" w:line="240" w:lineRule="auto"/>
        <w:ind w:left="-567"/>
        <w:contextualSpacing/>
        <w:jc w:val="both"/>
        <w:rPr>
          <w:rFonts w:ascii="Times New Roman" w:hAnsi="Times New Roman"/>
          <w:bCs/>
          <w:noProof/>
          <w:sz w:val="20"/>
          <w:szCs w:val="20"/>
        </w:rPr>
      </w:pPr>
      <w:r w:rsidRPr="00EF3C62">
        <w:rPr>
          <w:rFonts w:ascii="Times New Roman" w:hAnsi="Times New Roman"/>
          <w:bCs/>
          <w:noProof/>
          <w:sz w:val="20"/>
          <w:szCs w:val="20"/>
        </w:rPr>
        <w:t>Таблица «</w:t>
      </w:r>
      <w:r w:rsidRPr="00EF3C62">
        <w:rPr>
          <w:rFonts w:ascii="Times New Roman" w:eastAsia="Times New Roman" w:hAnsi="Times New Roman"/>
          <w:bCs/>
          <w:sz w:val="20"/>
          <w:szCs w:val="20"/>
        </w:rPr>
        <w:t>Цвета, цветовые сочетания</w:t>
      </w:r>
      <w:bookmarkStart w:id="7" w:name="_Hlk46084677"/>
      <w:r w:rsidRPr="00EF3C62">
        <w:rPr>
          <w:rFonts w:ascii="Times New Roman" w:eastAsia="Times New Roman" w:hAnsi="Times New Roman"/>
          <w:bCs/>
          <w:sz w:val="20"/>
          <w:szCs w:val="20"/>
        </w:rPr>
        <w:t>, подлежащие учету при подборе цвета, цветовых сочетаний внешней отделки фасадов зданий, строений, сооружений</w:t>
      </w:r>
      <w:r w:rsidRPr="00EF3C62">
        <w:rPr>
          <w:rFonts w:ascii="Times New Roman" w:hAnsi="Times New Roman"/>
          <w:bCs/>
          <w:noProof/>
          <w:sz w:val="20"/>
          <w:szCs w:val="20"/>
        </w:rPr>
        <w:t>»</w:t>
      </w:r>
      <w:bookmarkEnd w:id="7"/>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83"/>
        <w:gridCol w:w="1855"/>
        <w:gridCol w:w="1134"/>
        <w:gridCol w:w="1134"/>
        <w:gridCol w:w="1134"/>
        <w:gridCol w:w="1134"/>
        <w:gridCol w:w="1134"/>
        <w:gridCol w:w="1405"/>
      </w:tblGrid>
      <w:tr w:rsidR="00F80E1A" w:rsidRPr="00941490" w:rsidTr="00703842">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b/>
                <w:noProof/>
                <w:sz w:val="20"/>
                <w:szCs w:val="20"/>
              </w:rPr>
            </w:pPr>
            <w:r w:rsidRPr="00941490">
              <w:rPr>
                <w:rFonts w:ascii="Times New Roman" w:hAnsi="Times New Roman"/>
                <w:b/>
                <w:noProof/>
                <w:sz w:val="20"/>
                <w:szCs w:val="20"/>
              </w:rPr>
              <w:t xml:space="preserve">Местоположение здания, строения, </w:t>
            </w:r>
            <w:r w:rsidRPr="00941490">
              <w:rPr>
                <w:rFonts w:ascii="Times New Roman" w:hAnsi="Times New Roman"/>
                <w:b/>
                <w:noProof/>
                <w:sz w:val="18"/>
                <w:szCs w:val="18"/>
              </w:rPr>
              <w:t>сооружения</w:t>
            </w:r>
            <w:r w:rsidRPr="00941490">
              <w:rPr>
                <w:rFonts w:ascii="Times New Roman" w:hAnsi="Times New Roman"/>
                <w:b/>
                <w:noProof/>
                <w:sz w:val="20"/>
                <w:szCs w:val="20"/>
              </w:rPr>
              <w:t xml:space="preserve"> в городском округе</w:t>
            </w:r>
          </w:p>
          <w:p w:rsidR="00F80E1A" w:rsidRPr="00941490" w:rsidRDefault="00F80E1A" w:rsidP="00703842">
            <w:pPr>
              <w:spacing w:after="0" w:line="240" w:lineRule="auto"/>
              <w:ind w:left="-105" w:right="-109"/>
              <w:contextualSpacing/>
              <w:jc w:val="center"/>
              <w:rPr>
                <w:rFonts w:ascii="Times New Roman" w:hAnsi="Times New Roman"/>
                <w:b/>
                <w:noProof/>
                <w:sz w:val="20"/>
                <w:szCs w:val="20"/>
              </w:rPr>
            </w:pPr>
          </w:p>
          <w:p w:rsidR="00F80E1A" w:rsidRPr="00941490" w:rsidRDefault="00F80E1A" w:rsidP="00703842">
            <w:pPr>
              <w:spacing w:after="0" w:line="240" w:lineRule="auto"/>
              <w:ind w:left="-105" w:right="-109"/>
              <w:contextualSpacing/>
              <w:jc w:val="center"/>
              <w:rPr>
                <w:rFonts w:ascii="Times New Roman" w:hAnsi="Times New Roman"/>
                <w:bCs/>
                <w:noProof/>
                <w:sz w:val="16"/>
                <w:szCs w:val="16"/>
              </w:rPr>
            </w:pPr>
            <w:r w:rsidRPr="00941490">
              <w:rPr>
                <w:rFonts w:ascii="Times New Roman" w:hAnsi="Times New Roman"/>
                <w:bCs/>
                <w:noProof/>
                <w:sz w:val="16"/>
                <w:szCs w:val="16"/>
              </w:rPr>
              <w:t>(по основным типам архитектурно-</w:t>
            </w:r>
            <w:r w:rsidRPr="00941490">
              <w:rPr>
                <w:rFonts w:ascii="Times New Roman" w:hAnsi="Times New Roman"/>
                <w:bCs/>
                <w:noProof/>
                <w:sz w:val="16"/>
                <w:szCs w:val="16"/>
              </w:rPr>
              <w:lastRenderedPageBreak/>
              <w:t xml:space="preserve">художественной среды </w:t>
            </w:r>
          </w:p>
          <w:p w:rsidR="00F80E1A" w:rsidRPr="00EF3C62" w:rsidRDefault="00F80E1A" w:rsidP="00703842">
            <w:pPr>
              <w:spacing w:after="0" w:line="240" w:lineRule="auto"/>
              <w:ind w:left="-105" w:right="-109"/>
              <w:contextualSpacing/>
              <w:jc w:val="center"/>
              <w:rPr>
                <w:rFonts w:ascii="Times New Roman" w:eastAsia="Times New Roman" w:hAnsi="Times New Roman"/>
                <w:bCs/>
                <w:sz w:val="16"/>
                <w:szCs w:val="16"/>
              </w:rPr>
            </w:pPr>
            <w:r w:rsidRPr="00941490">
              <w:rPr>
                <w:rFonts w:ascii="Times New Roman" w:hAnsi="Times New Roman"/>
                <w:bCs/>
                <w:noProof/>
                <w:sz w:val="16"/>
                <w:szCs w:val="16"/>
              </w:rPr>
              <w:t xml:space="preserve">элементов планировочной структуры) </w:t>
            </w:r>
          </w:p>
          <w:p w:rsidR="00F80E1A" w:rsidRPr="00EF3C62" w:rsidRDefault="00F80E1A" w:rsidP="00703842">
            <w:pPr>
              <w:spacing w:after="0" w:line="240" w:lineRule="auto"/>
              <w:ind w:left="-105" w:right="-109"/>
              <w:contextualSpacing/>
              <w:jc w:val="center"/>
              <w:rPr>
                <w:rFonts w:ascii="Times New Roman" w:eastAsia="Times New Roman" w:hAnsi="Times New Roman"/>
              </w:rPr>
            </w:pPr>
          </w:p>
        </w:tc>
        <w:tc>
          <w:tcPr>
            <w:tcW w:w="2138" w:type="dxa"/>
            <w:gridSpan w:val="2"/>
            <w:vMerge w:val="restart"/>
            <w:tcBorders>
              <w:top w:val="single" w:sz="4" w:space="0" w:color="auto"/>
              <w:left w:val="single" w:sz="4" w:space="0" w:color="auto"/>
              <w:right w:val="single" w:sz="4" w:space="0" w:color="auto"/>
            </w:tcBorders>
          </w:tcPr>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F80E1A" w:rsidRPr="00941490" w:rsidRDefault="00F80E1A" w:rsidP="00703842">
            <w:pPr>
              <w:spacing w:after="0"/>
              <w:contextualSpacing/>
              <w:jc w:val="center"/>
              <w:rPr>
                <w:rFonts w:ascii="Times New Roman" w:hAnsi="Times New Roman"/>
                <w:b/>
                <w:noProof/>
                <w:sz w:val="18"/>
                <w:szCs w:val="18"/>
              </w:rPr>
            </w:pPr>
          </w:p>
          <w:p w:rsidR="00F80E1A" w:rsidRPr="00EF3C62" w:rsidRDefault="00F80E1A" w:rsidP="00703842">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 xml:space="preserve">«ц» </w:t>
            </w:r>
            <w:r w:rsidRPr="00EF3C62">
              <w:rPr>
                <w:rFonts w:ascii="Times New Roman" w:eastAsia="Times New Roman" w:hAnsi="Times New Roman"/>
                <w:noProof/>
                <w:sz w:val="14"/>
                <w:szCs w:val="14"/>
              </w:rPr>
              <w:t xml:space="preserve">- </w:t>
            </w:r>
            <w:r w:rsidRPr="00EF3C62">
              <w:rPr>
                <w:rFonts w:ascii="Times New Roman" w:eastAsia="Times New Roman" w:hAnsi="Times New Roman"/>
                <w:sz w:val="14"/>
                <w:szCs w:val="14"/>
              </w:rPr>
              <w:t>цвет</w:t>
            </w:r>
          </w:p>
          <w:p w:rsidR="00F80E1A" w:rsidRPr="00941490" w:rsidRDefault="00F80E1A" w:rsidP="00703842">
            <w:pPr>
              <w:spacing w:after="0" w:line="240" w:lineRule="auto"/>
              <w:contextualSpacing/>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F80E1A" w:rsidRPr="00941490" w:rsidRDefault="00F80E1A" w:rsidP="00703842">
            <w:pPr>
              <w:spacing w:after="0" w:line="240" w:lineRule="auto"/>
              <w:ind w:right="-110"/>
              <w:contextualSpacing/>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F80E1A" w:rsidRPr="00941490" w:rsidRDefault="00F80E1A" w:rsidP="00703842">
            <w:pPr>
              <w:spacing w:after="0" w:line="240" w:lineRule="auto"/>
              <w:contextualSpacing/>
              <w:rPr>
                <w:rFonts w:ascii="Times New Roman" w:hAnsi="Times New Roman"/>
                <w:i/>
                <w:iCs/>
                <w:sz w:val="14"/>
                <w:szCs w:val="14"/>
              </w:rPr>
            </w:pPr>
          </w:p>
          <w:p w:rsidR="00F80E1A" w:rsidRPr="00941490" w:rsidRDefault="00F80E1A" w:rsidP="00703842">
            <w:pPr>
              <w:contextualSpacing/>
              <w:jc w:val="center"/>
              <w:rPr>
                <w:rFonts w:ascii="Times New Roman" w:hAnsi="Times New Roman"/>
                <w:b/>
                <w:noProof/>
                <w:sz w:val="18"/>
                <w:szCs w:val="18"/>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F80E1A" w:rsidRPr="00941490" w:rsidRDefault="00F80E1A" w:rsidP="00703842">
            <w:pPr>
              <w:spacing w:after="0" w:line="240" w:lineRule="auto"/>
              <w:ind w:left="-106" w:right="-110"/>
              <w:contextualSpacing/>
              <w:jc w:val="center"/>
              <w:rPr>
                <w:rFonts w:ascii="Times New Roman" w:hAnsi="Times New Roman"/>
                <w:b/>
                <w:bCs/>
                <w:sz w:val="18"/>
                <w:szCs w:val="18"/>
              </w:rPr>
            </w:pPr>
            <w:r w:rsidRPr="00EF3C62">
              <w:rPr>
                <w:rFonts w:ascii="Times New Roman" w:eastAsia="Times New Roman" w:hAnsi="Times New Roman"/>
                <w:b/>
                <w:bCs/>
                <w:sz w:val="18"/>
                <w:szCs w:val="18"/>
              </w:rPr>
              <w:t xml:space="preserve">Ограничения использования цветов, цветовых сочетаний в зависимости от расположения здания, строения, сооружения вдоль </w:t>
            </w:r>
            <w:r w:rsidRPr="00941490">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F80E1A" w:rsidRPr="00EF3C62" w:rsidRDefault="00F80E1A" w:rsidP="00703842">
            <w:pPr>
              <w:spacing w:after="0" w:line="240" w:lineRule="auto"/>
              <w:ind w:left="-106" w:right="-110"/>
              <w:contextualSpacing/>
              <w:jc w:val="center"/>
              <w:rPr>
                <w:rFonts w:ascii="Times New Roman" w:eastAsia="Times New Roman" w:hAnsi="Times New Roman"/>
                <w:b/>
                <w:bCs/>
                <w:sz w:val="20"/>
                <w:szCs w:val="20"/>
              </w:rPr>
            </w:pPr>
          </w:p>
          <w:p w:rsidR="00F80E1A" w:rsidRPr="00EF3C62" w:rsidRDefault="00F80E1A" w:rsidP="00703842">
            <w:pPr>
              <w:spacing w:after="0" w:line="240" w:lineRule="auto"/>
              <w:textAlignment w:val="baseline"/>
              <w:rPr>
                <w:rFonts w:ascii="Times New Roman" w:eastAsia="Times New Roman" w:hAnsi="Times New Roman"/>
                <w:noProof/>
                <w:sz w:val="4"/>
                <w:szCs w:val="4"/>
              </w:rPr>
            </w:pPr>
          </w:p>
          <w:p w:rsidR="00F80E1A" w:rsidRPr="00EF3C62" w:rsidRDefault="00F80E1A" w:rsidP="00703842">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«НЕТ»</w:t>
            </w:r>
            <w:r w:rsidRPr="00EF3C62">
              <w:rPr>
                <w:rFonts w:ascii="Times New Roman" w:eastAsia="Times New Roman" w:hAnsi="Times New Roman"/>
                <w:noProof/>
                <w:sz w:val="14"/>
                <w:szCs w:val="14"/>
              </w:rPr>
              <w:t xml:space="preserve"> - </w:t>
            </w:r>
            <w:r w:rsidRPr="00EF3C62">
              <w:rPr>
                <w:rFonts w:ascii="Times New Roman" w:eastAsia="Times New Roman" w:hAnsi="Times New Roman"/>
                <w:sz w:val="14"/>
                <w:szCs w:val="14"/>
              </w:rPr>
              <w:t xml:space="preserve">не допускается для всех поверхностей, всех элементов зданий, строений, сооружений; </w:t>
            </w:r>
          </w:p>
          <w:p w:rsidR="00F80E1A" w:rsidRPr="00EF3C62" w:rsidRDefault="00F80E1A" w:rsidP="00703842">
            <w:pPr>
              <w:spacing w:after="0" w:line="240" w:lineRule="auto"/>
              <w:textAlignment w:val="baseline"/>
              <w:rPr>
                <w:rFonts w:ascii="Times New Roman" w:eastAsia="Times New Roman" w:hAnsi="Times New Roman"/>
                <w:sz w:val="4"/>
                <w:szCs w:val="4"/>
              </w:rPr>
            </w:pPr>
          </w:p>
          <w:p w:rsidR="00F80E1A" w:rsidRPr="00941490" w:rsidRDefault="00F80E1A" w:rsidP="00703842">
            <w:pPr>
              <w:spacing w:after="0" w:line="240" w:lineRule="auto"/>
              <w:ind w:left="460" w:hanging="460"/>
              <w:contextualSpacing/>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поверхностей, всех элементов зданий, строений, сооружений:</w:t>
            </w:r>
          </w:p>
          <w:p w:rsidR="00F80E1A" w:rsidRPr="00941490" w:rsidRDefault="00F80E1A" w:rsidP="00703842">
            <w:pPr>
              <w:spacing w:after="0" w:line="240" w:lineRule="auto"/>
              <w:jc w:val="both"/>
              <w:rPr>
                <w:rFonts w:ascii="Times New Roman" w:hAnsi="Times New Roman"/>
                <w:sz w:val="20"/>
                <w:szCs w:val="20"/>
              </w:rPr>
            </w:pPr>
          </w:p>
          <w:p w:rsidR="00F80E1A" w:rsidRPr="00941490" w:rsidRDefault="00F80E1A" w:rsidP="00703842">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цвета, цветового сочетания:</w:t>
            </w:r>
          </w:p>
          <w:p w:rsidR="00F80E1A" w:rsidRPr="00941490" w:rsidRDefault="00F80E1A" w:rsidP="00703842">
            <w:pPr>
              <w:spacing w:after="0" w:line="240" w:lineRule="auto"/>
              <w:ind w:left="460" w:hanging="460"/>
              <w:contextualSpacing/>
              <w:jc w:val="both"/>
              <w:rPr>
                <w:rFonts w:ascii="Times New Roman" w:hAnsi="Times New Roman"/>
                <w:sz w:val="4"/>
                <w:szCs w:val="4"/>
                <w:u w:val="single"/>
              </w:rPr>
            </w:pPr>
          </w:p>
          <w:p w:rsidR="00F80E1A" w:rsidRPr="00EF3C62" w:rsidRDefault="00F80E1A" w:rsidP="00703842">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«НЕТ</w:t>
            </w:r>
            <w:r w:rsidRPr="00EF3C62">
              <w:rPr>
                <w:rFonts w:ascii="Times New Roman" w:eastAsia="Times New Roman" w:hAnsi="Times New Roman"/>
                <w:noProof/>
                <w:sz w:val="10"/>
                <w:szCs w:val="10"/>
              </w:rPr>
              <w:t xml:space="preserve"> Н</w:t>
            </w:r>
            <w:r w:rsidRPr="00EF3C62">
              <w:rPr>
                <w:rFonts w:ascii="Times New Roman" w:eastAsia="Times New Roman" w:hAnsi="Times New Roman"/>
                <w:noProof/>
                <w:sz w:val="12"/>
                <w:szCs w:val="12"/>
              </w:rPr>
              <w:t>»</w:t>
            </w:r>
            <w:r w:rsidRPr="00EF3C62">
              <w:rPr>
                <w:rFonts w:ascii="Times New Roman" w:eastAsia="Times New Roman" w:hAnsi="Times New Roman"/>
                <w:noProof/>
                <w:sz w:val="14"/>
                <w:szCs w:val="14"/>
              </w:rPr>
              <w:t xml:space="preserve"> - </w:t>
            </w:r>
            <w:r w:rsidRPr="00EF3C62">
              <w:rPr>
                <w:rFonts w:ascii="Times New Roman" w:eastAsia="Times New Roman" w:hAnsi="Times New Roman"/>
                <w:sz w:val="14"/>
                <w:szCs w:val="14"/>
              </w:rPr>
              <w:t xml:space="preserve">не допускается для некапитальных нестационарных строений, сооружений; </w:t>
            </w:r>
          </w:p>
          <w:p w:rsidR="00F80E1A" w:rsidRPr="00EF3C62" w:rsidRDefault="00F80E1A" w:rsidP="00703842">
            <w:pPr>
              <w:spacing w:after="0" w:line="240" w:lineRule="auto"/>
              <w:textAlignment w:val="baseline"/>
              <w:rPr>
                <w:rFonts w:ascii="Times New Roman" w:eastAsia="Times New Roman" w:hAnsi="Times New Roman"/>
                <w:sz w:val="4"/>
                <w:szCs w:val="4"/>
              </w:rPr>
            </w:pPr>
          </w:p>
          <w:p w:rsidR="00F80E1A" w:rsidRPr="00941490" w:rsidRDefault="00F80E1A" w:rsidP="00703842">
            <w:pPr>
              <w:spacing w:after="0" w:line="240" w:lineRule="auto"/>
              <w:ind w:left="1169" w:hanging="1169"/>
              <w:contextualSpacing/>
              <w:jc w:val="both"/>
              <w:rPr>
                <w:rFonts w:ascii="Times New Roman" w:hAnsi="Times New Roman"/>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r w:rsidRPr="00941490">
              <w:rPr>
                <w:rFonts w:ascii="Times New Roman" w:hAnsi="Times New Roman"/>
                <w:sz w:val="14"/>
                <w:szCs w:val="14"/>
              </w:rPr>
              <w:t>- не допускается для неостекленных частей окон, витражей, дверей общественных зданий;</w:t>
            </w:r>
          </w:p>
          <w:p w:rsidR="00F80E1A" w:rsidRPr="00941490" w:rsidRDefault="00F80E1A" w:rsidP="00703842">
            <w:pPr>
              <w:spacing w:after="0" w:line="240" w:lineRule="auto"/>
              <w:ind w:left="1169" w:hanging="1169"/>
              <w:contextualSpacing/>
              <w:jc w:val="both"/>
              <w:rPr>
                <w:rFonts w:ascii="Times New Roman" w:hAnsi="Times New Roman"/>
                <w:sz w:val="4"/>
                <w:szCs w:val="4"/>
              </w:rPr>
            </w:pPr>
          </w:p>
          <w:p w:rsidR="00F80E1A" w:rsidRPr="00941490" w:rsidRDefault="00F80E1A" w:rsidP="00703842">
            <w:pPr>
              <w:spacing w:after="0" w:line="240" w:lineRule="auto"/>
              <w:ind w:left="1169" w:hanging="1169"/>
              <w:contextualSpacing/>
              <w:jc w:val="both"/>
              <w:rPr>
                <w:rFonts w:ascii="Times New Roman" w:hAnsi="Times New Roman"/>
                <w:sz w:val="14"/>
                <w:szCs w:val="14"/>
              </w:rPr>
            </w:pPr>
            <w:r w:rsidRPr="00941490">
              <w:rPr>
                <w:rFonts w:ascii="Times New Roman" w:hAnsi="Times New Roman"/>
                <w:sz w:val="12"/>
                <w:szCs w:val="12"/>
              </w:rPr>
              <w:t>«НЕТ</w:t>
            </w:r>
            <w:r w:rsidRPr="00941490">
              <w:rPr>
                <w:rFonts w:ascii="Times New Roman" w:hAnsi="Times New Roman"/>
                <w:sz w:val="10"/>
                <w:szCs w:val="10"/>
              </w:rPr>
              <w:t xml:space="preserve"> кровля О</w:t>
            </w:r>
            <w:r w:rsidRPr="00941490">
              <w:rPr>
                <w:rFonts w:ascii="Times New Roman" w:hAnsi="Times New Roman"/>
                <w:sz w:val="12"/>
                <w:szCs w:val="12"/>
              </w:rPr>
              <w:t>»</w:t>
            </w:r>
            <w:r w:rsidRPr="00941490">
              <w:rPr>
                <w:rFonts w:ascii="Times New Roman" w:hAnsi="Times New Roman"/>
                <w:sz w:val="14"/>
                <w:szCs w:val="14"/>
              </w:rPr>
              <w:t>- не допускается для скатной кровли, козырьков, навесов общественных зданий;</w:t>
            </w:r>
          </w:p>
          <w:p w:rsidR="00F80E1A" w:rsidRPr="00941490" w:rsidRDefault="00F80E1A" w:rsidP="00703842">
            <w:pPr>
              <w:spacing w:after="0" w:line="240" w:lineRule="auto"/>
              <w:ind w:left="1169" w:hanging="1169"/>
              <w:contextualSpacing/>
              <w:jc w:val="both"/>
              <w:rPr>
                <w:rFonts w:ascii="Times New Roman" w:hAnsi="Times New Roman"/>
                <w:sz w:val="4"/>
                <w:szCs w:val="4"/>
              </w:rPr>
            </w:pPr>
          </w:p>
          <w:p w:rsidR="00F80E1A" w:rsidRPr="00EF3C62" w:rsidRDefault="00F80E1A" w:rsidP="00703842">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sz w:val="12"/>
                <w:szCs w:val="12"/>
              </w:rPr>
              <w:t>«НЕТ</w:t>
            </w:r>
            <w:r w:rsidRPr="00EF3C62">
              <w:rPr>
                <w:rFonts w:ascii="Times New Roman" w:eastAsia="Times New Roman" w:hAnsi="Times New Roman"/>
                <w:sz w:val="10"/>
                <w:szCs w:val="10"/>
              </w:rPr>
              <w:t>кровля</w:t>
            </w:r>
            <w:r w:rsidRPr="00EF3C62">
              <w:rPr>
                <w:rFonts w:ascii="Times New Roman" w:eastAsia="Times New Roman" w:hAnsi="Times New Roman"/>
                <w:sz w:val="12"/>
                <w:szCs w:val="12"/>
              </w:rPr>
              <w:t>»</w:t>
            </w:r>
            <w:r w:rsidRPr="00EF3C62">
              <w:rPr>
                <w:rFonts w:ascii="Times New Roman" w:eastAsia="Times New Roman" w:hAnsi="Times New Roman"/>
                <w:sz w:val="14"/>
                <w:szCs w:val="14"/>
              </w:rPr>
              <w:t xml:space="preserve">- не допускается для скатной кровли, козырьков, навесов зданий, строений, сооружений. </w:t>
            </w:r>
          </w:p>
          <w:p w:rsidR="00F80E1A" w:rsidRPr="00EF3C62" w:rsidRDefault="00F80E1A" w:rsidP="00703842">
            <w:pPr>
              <w:spacing w:after="0" w:line="240" w:lineRule="auto"/>
              <w:textAlignment w:val="baseline"/>
              <w:rPr>
                <w:rFonts w:ascii="Times New Roman" w:eastAsia="Times New Roman" w:hAnsi="Times New Roman"/>
                <w:sz w:val="20"/>
                <w:szCs w:val="20"/>
              </w:rPr>
            </w:pPr>
          </w:p>
          <w:p w:rsidR="00F80E1A" w:rsidRPr="00941490" w:rsidRDefault="00F80E1A" w:rsidP="00703842">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цвета, цветового сочетания:</w:t>
            </w:r>
          </w:p>
          <w:p w:rsidR="00F80E1A" w:rsidRPr="00941490" w:rsidRDefault="00F80E1A" w:rsidP="00703842">
            <w:pPr>
              <w:spacing w:after="0" w:line="240" w:lineRule="auto"/>
              <w:ind w:left="460" w:hanging="460"/>
              <w:contextualSpacing/>
              <w:jc w:val="both"/>
              <w:rPr>
                <w:rFonts w:ascii="Times New Roman" w:hAnsi="Times New Roman"/>
                <w:sz w:val="4"/>
                <w:szCs w:val="4"/>
              </w:rPr>
            </w:pPr>
          </w:p>
          <w:p w:rsidR="00F80E1A" w:rsidRPr="00EF3C62" w:rsidRDefault="00F80E1A" w:rsidP="00703842">
            <w:pPr>
              <w:spacing w:after="0" w:line="240" w:lineRule="auto"/>
              <w:jc w:val="both"/>
              <w:textAlignment w:val="baseline"/>
              <w:rPr>
                <w:rFonts w:ascii="Times New Roman" w:eastAsia="Times New Roman" w:hAnsi="Times New Roman"/>
                <w:sz w:val="14"/>
                <w:szCs w:val="14"/>
              </w:rPr>
            </w:pPr>
            <w:r w:rsidRPr="00EF3C62">
              <w:rPr>
                <w:rFonts w:ascii="Times New Roman" w:eastAsia="Times New Roman" w:hAnsi="Times New Roman"/>
                <w:sz w:val="12"/>
                <w:szCs w:val="12"/>
              </w:rPr>
              <w:t xml:space="preserve">«ДА </w:t>
            </w:r>
            <w:r w:rsidRPr="00EF3C62">
              <w:rPr>
                <w:rFonts w:ascii="Times New Roman" w:eastAsia="Times New Roman" w:hAnsi="Times New Roman"/>
                <w:bCs/>
                <w:sz w:val="10"/>
                <w:szCs w:val="10"/>
              </w:rPr>
              <w:t>проем</w:t>
            </w:r>
            <w:r w:rsidRPr="00EF3C62">
              <w:rPr>
                <w:rFonts w:ascii="Times New Roman" w:eastAsia="Times New Roman" w:hAnsi="Times New Roman"/>
                <w:sz w:val="12"/>
                <w:szCs w:val="12"/>
              </w:rPr>
              <w:t>»</w:t>
            </w:r>
            <w:r w:rsidRPr="00EF3C62">
              <w:rPr>
                <w:rFonts w:ascii="Times New Roman" w:eastAsia="Times New Roman" w:hAnsi="Times New Roman"/>
                <w:sz w:val="14"/>
                <w:szCs w:val="14"/>
              </w:rPr>
              <w:t xml:space="preserve">- допускается для неостекленных частей окон, витражей, дверей, ограждений, перилл, козырьков зданий, строений, сооружений; </w:t>
            </w:r>
          </w:p>
          <w:p w:rsidR="00F80E1A" w:rsidRPr="00EF3C62" w:rsidRDefault="00F80E1A" w:rsidP="00703842">
            <w:pPr>
              <w:spacing w:after="0" w:line="240" w:lineRule="auto"/>
              <w:textAlignment w:val="baseline"/>
              <w:rPr>
                <w:rFonts w:ascii="Times New Roman" w:eastAsia="Times New Roman" w:hAnsi="Times New Roman"/>
                <w:sz w:val="4"/>
                <w:szCs w:val="4"/>
              </w:rPr>
            </w:pPr>
          </w:p>
          <w:p w:rsidR="00F80E1A" w:rsidRPr="00EF3C62" w:rsidRDefault="00F80E1A" w:rsidP="00703842">
            <w:pPr>
              <w:spacing w:after="0" w:line="240" w:lineRule="auto"/>
              <w:jc w:val="both"/>
              <w:textAlignment w:val="baseline"/>
              <w:rPr>
                <w:rFonts w:ascii="Times New Roman" w:eastAsia="Times New Roman" w:hAnsi="Times New Roman"/>
                <w:sz w:val="14"/>
                <w:szCs w:val="14"/>
              </w:rPr>
            </w:pPr>
            <w:r w:rsidRPr="00EF3C62">
              <w:rPr>
                <w:rFonts w:ascii="Times New Roman" w:eastAsia="Times New Roman" w:hAnsi="Times New Roman"/>
                <w:sz w:val="12"/>
                <w:szCs w:val="12"/>
              </w:rPr>
              <w:t xml:space="preserve">«ДА </w:t>
            </w:r>
            <w:r w:rsidRPr="00EF3C62">
              <w:rPr>
                <w:rFonts w:ascii="Times New Roman" w:eastAsia="Times New Roman" w:hAnsi="Times New Roman"/>
                <w:sz w:val="10"/>
                <w:szCs w:val="10"/>
              </w:rPr>
              <w:t>кровля</w:t>
            </w:r>
            <w:r w:rsidRPr="00EF3C62">
              <w:rPr>
                <w:rFonts w:ascii="Times New Roman" w:eastAsia="Times New Roman" w:hAnsi="Times New Roman"/>
                <w:sz w:val="12"/>
                <w:szCs w:val="12"/>
              </w:rPr>
              <w:t>»</w:t>
            </w:r>
            <w:r w:rsidRPr="00EF3C62">
              <w:rPr>
                <w:rFonts w:ascii="Times New Roman" w:eastAsia="Times New Roman" w:hAnsi="Times New Roman"/>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F80E1A" w:rsidRPr="00EF3C62" w:rsidRDefault="00F80E1A" w:rsidP="00703842">
            <w:pPr>
              <w:spacing w:after="0" w:line="240" w:lineRule="auto"/>
              <w:textAlignment w:val="baseline"/>
              <w:rPr>
                <w:rFonts w:ascii="Times New Roman" w:eastAsia="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кровля ИЖС</w:t>
            </w:r>
            <w:r w:rsidRPr="00EF3C62">
              <w:rPr>
                <w:rFonts w:ascii="Times New Roman" w:eastAsia="Times New Roman" w:hAnsi="Times New Roman"/>
                <w:bCs/>
                <w:sz w:val="12"/>
                <w:szCs w:val="12"/>
              </w:rPr>
              <w:t>»</w:t>
            </w:r>
            <w:r w:rsidRPr="00941490">
              <w:rPr>
                <w:rFonts w:ascii="Times New Roman" w:hAnsi="Times New Roman"/>
                <w:sz w:val="14"/>
                <w:szCs w:val="14"/>
              </w:rPr>
              <w:t>- допускается для кровли индивидуальных жилых домов, деревянных зданий со скатной кровлей;</w:t>
            </w:r>
          </w:p>
          <w:p w:rsidR="00F80E1A" w:rsidRPr="00941490" w:rsidRDefault="00F80E1A" w:rsidP="00703842">
            <w:pPr>
              <w:spacing w:after="0" w:line="240" w:lineRule="auto"/>
              <w:contextualSpacing/>
              <w:rPr>
                <w:rFonts w:ascii="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декор ИЖС</w:t>
            </w:r>
            <w:r w:rsidRPr="00EF3C62">
              <w:rPr>
                <w:rFonts w:ascii="Times New Roman" w:eastAsia="Times New Roman" w:hAnsi="Times New Roman"/>
                <w:bCs/>
                <w:sz w:val="12"/>
                <w:szCs w:val="12"/>
              </w:rPr>
              <w:t xml:space="preserve">» </w:t>
            </w:r>
            <w:r w:rsidRPr="00941490">
              <w:rPr>
                <w:rFonts w:ascii="Times New Roman" w:hAnsi="Times New Roman"/>
                <w:sz w:val="14"/>
                <w:szCs w:val="14"/>
              </w:rPr>
              <w:t>- 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F80E1A" w:rsidRPr="00941490" w:rsidRDefault="00F80E1A" w:rsidP="00703842">
            <w:pPr>
              <w:spacing w:after="0" w:line="240" w:lineRule="auto"/>
              <w:ind w:left="1025" w:hanging="1025"/>
              <w:contextualSpacing/>
              <w:jc w:val="both"/>
              <w:rPr>
                <w:rFonts w:ascii="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ИЖС</w:t>
            </w:r>
            <w:r w:rsidRPr="00941490">
              <w:rPr>
                <w:rFonts w:ascii="Times New Roman" w:hAnsi="Times New Roman"/>
                <w:sz w:val="12"/>
                <w:szCs w:val="12"/>
              </w:rPr>
              <w:t>»</w:t>
            </w:r>
            <w:r w:rsidRPr="00941490">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F80E1A" w:rsidRPr="00941490" w:rsidRDefault="00F80E1A" w:rsidP="00703842">
            <w:pPr>
              <w:spacing w:after="0" w:line="240" w:lineRule="auto"/>
              <w:contextualSpacing/>
              <w:jc w:val="both"/>
              <w:rPr>
                <w:rFonts w:ascii="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АЗС</w:t>
            </w:r>
            <w:r w:rsidRPr="00941490">
              <w:rPr>
                <w:rFonts w:ascii="Times New Roman" w:hAnsi="Times New Roman"/>
                <w:sz w:val="12"/>
                <w:szCs w:val="12"/>
              </w:rPr>
              <w:t>»</w:t>
            </w:r>
            <w:r w:rsidRPr="00941490">
              <w:rPr>
                <w:rFonts w:ascii="Times New Roman" w:hAnsi="Times New Roman"/>
                <w:sz w:val="14"/>
                <w:szCs w:val="14"/>
              </w:rPr>
              <w:t xml:space="preserve"> - допускается для автозаправочных станций (комплексов);</w:t>
            </w:r>
          </w:p>
          <w:p w:rsidR="00F80E1A" w:rsidRPr="00941490" w:rsidRDefault="00F80E1A" w:rsidP="00703842">
            <w:pPr>
              <w:spacing w:after="0" w:line="240" w:lineRule="auto"/>
              <w:jc w:val="both"/>
              <w:rPr>
                <w:rFonts w:ascii="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И</w:t>
            </w:r>
            <w:r w:rsidRPr="00EF3C62">
              <w:rPr>
                <w:rFonts w:ascii="Times New Roman" w:eastAsia="Times New Roman" w:hAnsi="Times New Roman"/>
                <w:bCs/>
                <w:sz w:val="10"/>
                <w:szCs w:val="10"/>
              </w:rPr>
              <w:t>-декор</w:t>
            </w:r>
            <w:r w:rsidRPr="00941490">
              <w:rPr>
                <w:rFonts w:ascii="Times New Roman" w:hAnsi="Times New Roman"/>
                <w:sz w:val="12"/>
                <w:szCs w:val="12"/>
              </w:rPr>
              <w:t>»</w:t>
            </w:r>
            <w:r w:rsidRPr="00941490">
              <w:rPr>
                <w:rFonts w:ascii="Times New Roman" w:hAnsi="Times New Roman"/>
                <w:sz w:val="14"/>
                <w:szCs w:val="14"/>
              </w:rPr>
              <w:t>-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rsidR="00F80E1A" w:rsidRPr="00941490" w:rsidRDefault="00F80E1A" w:rsidP="00703842">
            <w:pPr>
              <w:spacing w:after="0" w:line="240" w:lineRule="auto"/>
              <w:ind w:left="1027" w:hanging="1027"/>
              <w:contextualSpacing/>
              <w:jc w:val="both"/>
              <w:rPr>
                <w:rFonts w:ascii="Times New Roman" w:hAnsi="Times New Roman"/>
                <w:sz w:val="4"/>
                <w:szCs w:val="4"/>
              </w:rPr>
            </w:pPr>
          </w:p>
          <w:p w:rsidR="00F80E1A" w:rsidRPr="00EF3C62" w:rsidRDefault="00F80E1A" w:rsidP="00703842">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фасадов объектов образования, </w:t>
            </w:r>
            <w:r w:rsidRPr="00EF3C62">
              <w:rPr>
                <w:rFonts w:ascii="Times New Roman" w:eastAsia="Times New Roman" w:hAnsi="Times New Roman"/>
                <w:bCs/>
                <w:sz w:val="14"/>
                <w:szCs w:val="14"/>
              </w:rPr>
              <w:lastRenderedPageBreak/>
              <w:t>спорта, культуры, здравоохранения, социального обслуживания;</w:t>
            </w:r>
          </w:p>
          <w:p w:rsidR="00F80E1A" w:rsidRPr="00EF3C62" w:rsidRDefault="00F80E1A" w:rsidP="00703842">
            <w:pPr>
              <w:spacing w:after="0" w:line="240" w:lineRule="auto"/>
              <w:contextualSpacing/>
              <w:jc w:val="both"/>
              <w:rPr>
                <w:rFonts w:ascii="Times New Roman" w:eastAsia="Times New Roman" w:hAnsi="Times New Roman"/>
                <w:bCs/>
                <w:sz w:val="4"/>
                <w:szCs w:val="4"/>
              </w:rPr>
            </w:pPr>
          </w:p>
          <w:p w:rsidR="00F80E1A" w:rsidRPr="00EF3C62" w:rsidRDefault="00F80E1A" w:rsidP="00703842">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фасадов многоквартирных среднеэтажных и многоэтажных домов;</w:t>
            </w:r>
          </w:p>
          <w:p w:rsidR="00F80E1A" w:rsidRPr="00EF3C62" w:rsidRDefault="00F80E1A" w:rsidP="00703842">
            <w:pPr>
              <w:spacing w:after="0" w:line="240" w:lineRule="auto"/>
              <w:contextualSpacing/>
              <w:jc w:val="both"/>
              <w:rPr>
                <w:rFonts w:ascii="Times New Roman" w:eastAsia="Times New Roman" w:hAnsi="Times New Roman"/>
                <w:bCs/>
                <w:sz w:val="4"/>
                <w:szCs w:val="4"/>
              </w:rPr>
            </w:pPr>
          </w:p>
          <w:p w:rsidR="00F80E1A" w:rsidRPr="00EF3C62" w:rsidRDefault="00F80E1A" w:rsidP="00703842">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941490">
              <w:rPr>
                <w:rFonts w:ascii="Times New Roman" w:hAnsi="Times New Roman"/>
                <w:sz w:val="14"/>
                <w:szCs w:val="14"/>
              </w:rPr>
              <w:t xml:space="preserve"> зданий</w:t>
            </w:r>
            <w:r w:rsidRPr="00EF3C62">
              <w:rPr>
                <w:rFonts w:ascii="Times New Roman" w:eastAsia="Times New Roman" w:hAnsi="Times New Roman"/>
                <w:bCs/>
                <w:sz w:val="14"/>
                <w:szCs w:val="14"/>
              </w:rPr>
              <w:t xml:space="preserve"> (цветовые соотношения 50/50 (или близкие к этой пропорции) не допускаются).</w:t>
            </w:r>
          </w:p>
          <w:p w:rsidR="00F80E1A" w:rsidRPr="00EF3C62" w:rsidRDefault="00F80E1A" w:rsidP="00703842">
            <w:pPr>
              <w:spacing w:after="0" w:line="240" w:lineRule="auto"/>
              <w:contextualSpacing/>
              <w:jc w:val="both"/>
              <w:rPr>
                <w:rFonts w:ascii="Times New Roman" w:eastAsia="Times New Roman" w:hAnsi="Times New Roman"/>
                <w:bCs/>
                <w:sz w:val="4"/>
                <w:szCs w:val="4"/>
              </w:rPr>
            </w:pPr>
          </w:p>
          <w:p w:rsidR="00F80E1A" w:rsidRPr="00447200" w:rsidRDefault="00F80E1A" w:rsidP="00703842">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u w:val="single"/>
              </w:rPr>
              <w:t>Примечание:</w:t>
            </w:r>
            <w:r w:rsidRPr="00447200">
              <w:rPr>
                <w:rFonts w:ascii="Times New Roman" w:eastAsia="Times New Roman" w:hAnsi="Times New Roman"/>
                <w:bCs/>
                <w:iCs/>
                <w:sz w:val="14"/>
                <w:szCs w:val="14"/>
              </w:rPr>
              <w:t xml:space="preserve"> ограничения не распространяются на: </w:t>
            </w:r>
          </w:p>
          <w:p w:rsidR="00F80E1A" w:rsidRPr="00447200" w:rsidRDefault="00F80E1A" w:rsidP="00703842">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а) рекламные конструкции и средства размещения информации, внутренние пространства витрин, интерьеры;</w:t>
            </w:r>
          </w:p>
          <w:p w:rsidR="00F80E1A" w:rsidRPr="00447200" w:rsidRDefault="00F80E1A" w:rsidP="00703842">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б) изображения, указанные в пункте 11 настоящей статьи;</w:t>
            </w:r>
          </w:p>
          <w:p w:rsidR="00F80E1A" w:rsidRPr="00447200" w:rsidRDefault="00F80E1A" w:rsidP="00703842">
            <w:pPr>
              <w:spacing w:after="0" w:line="240" w:lineRule="auto"/>
              <w:ind w:left="138" w:hanging="138"/>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(или)Рабочей группой при архитектурной комиссии Градостроительного совета Московской области и (или)</w:t>
            </w:r>
            <w:r w:rsidRPr="00447200">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447200">
              <w:rPr>
                <w:rFonts w:ascii="Times New Roman" w:eastAsia="Times New Roman" w:hAnsi="Times New Roman"/>
                <w:bCs/>
                <w:iCs/>
                <w:sz w:val="14"/>
                <w:szCs w:val="14"/>
              </w:rPr>
              <w:t xml:space="preserve"> и (или) Экспертным советом Министерства благоустройства Московской области и (или)</w:t>
            </w:r>
            <w:r w:rsidRPr="00447200">
              <w:rPr>
                <w:rFonts w:ascii="Times New Roman" w:hAnsi="Times New Roman"/>
                <w:iCs/>
                <w:sz w:val="14"/>
                <w:szCs w:val="14"/>
              </w:rPr>
              <w:t>муниципальной общественной комиссией по формированию современной городской среды;</w:t>
            </w:r>
          </w:p>
          <w:p w:rsidR="00F80E1A" w:rsidRPr="00EF3C62" w:rsidRDefault="00F80E1A" w:rsidP="00703842">
            <w:pPr>
              <w:spacing w:after="0" w:line="240" w:lineRule="auto"/>
              <w:ind w:left="138" w:hanging="138"/>
              <w:contextualSpacing/>
              <w:jc w:val="both"/>
              <w:rPr>
                <w:rFonts w:ascii="Times New Roman" w:eastAsia="Times New Roman" w:hAnsi="Times New Roman"/>
                <w:bCs/>
                <w:i/>
                <w:iCs/>
                <w:sz w:val="14"/>
                <w:szCs w:val="14"/>
              </w:rPr>
            </w:pPr>
            <w:r w:rsidRPr="00447200">
              <w:rPr>
                <w:rFonts w:ascii="Times New Roman" w:hAnsi="Times New Roman"/>
                <w:bCs/>
                <w:noProof/>
                <w:sz w:val="14"/>
                <w:szCs w:val="14"/>
              </w:rPr>
              <w:t xml:space="preserve">г) </w:t>
            </w:r>
            <w:r w:rsidRPr="00447200">
              <w:rPr>
                <w:rFonts w:ascii="Times New Roman" w:eastAsia="Times New Roman" w:hAnsi="Times New Roman"/>
                <w:bCs/>
                <w:iCs/>
                <w:sz w:val="14"/>
                <w:szCs w:val="14"/>
              </w:rPr>
              <w:t xml:space="preserve">цвета и цветовые сочетания </w:t>
            </w:r>
            <w:r w:rsidRPr="00447200">
              <w:rPr>
                <w:rFonts w:ascii="Times New Roman" w:hAnsi="Times New Roman"/>
                <w:bCs/>
                <w:iCs/>
                <w:noProof/>
                <w:sz w:val="14"/>
                <w:szCs w:val="14"/>
              </w:rPr>
              <w:t xml:space="preserve">концепций </w:t>
            </w:r>
            <w:r w:rsidRPr="00447200">
              <w:rPr>
                <w:rFonts w:ascii="Times New Roman" w:eastAsia="Times New Roman" w:hAnsi="Times New Roman"/>
                <w:iCs/>
                <w:sz w:val="14"/>
                <w:szCs w:val="14"/>
              </w:rPr>
              <w:t>архитектурно-художественного облика территорий городского округа</w:t>
            </w:r>
            <w:r w:rsidRPr="00447200">
              <w:rPr>
                <w:rFonts w:ascii="Times New Roman" w:hAnsi="Times New Roman"/>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F80E1A" w:rsidRPr="00941490" w:rsidTr="00703842">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rPr>
            </w:pPr>
          </w:p>
        </w:tc>
        <w:tc>
          <w:tcPr>
            <w:tcW w:w="2138" w:type="dxa"/>
            <w:gridSpan w:val="2"/>
            <w:vMerge/>
            <w:tcBorders>
              <w:left w:val="single" w:sz="4" w:space="0" w:color="auto"/>
              <w:bottom w:val="single" w:sz="4" w:space="0" w:color="auto"/>
              <w:right w:val="single" w:sz="4" w:space="0" w:color="auto"/>
            </w:tcBorders>
          </w:tcPr>
          <w:p w:rsidR="00F80E1A" w:rsidRPr="00941490" w:rsidRDefault="00F80E1A" w:rsidP="00703842">
            <w:pPr>
              <w:spacing w:after="0" w:line="256" w:lineRule="auto"/>
              <w:rPr>
                <w:rFonts w:ascii="Times New Roman" w:hAnsi="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0E1A" w:rsidRPr="00EF3C62" w:rsidRDefault="00F80E1A" w:rsidP="00703842">
            <w:pPr>
              <w:spacing w:after="0" w:line="240" w:lineRule="auto"/>
              <w:ind w:left="-106" w:right="-108" w:hanging="5"/>
              <w:contextualSpacing/>
              <w:jc w:val="center"/>
              <w:rPr>
                <w:rFonts w:ascii="Times New Roman" w:eastAsia="Times New Roman" w:hAnsi="Times New Roman"/>
                <w:sz w:val="14"/>
                <w:szCs w:val="14"/>
              </w:rPr>
            </w:pPr>
            <w:r w:rsidRPr="00941490">
              <w:rPr>
                <w:rFonts w:ascii="Times New Roman" w:hAnsi="Times New Roman"/>
                <w:bCs/>
                <w:noProof/>
                <w:sz w:val="14"/>
                <w:szCs w:val="14"/>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0E1A" w:rsidRPr="00941490" w:rsidRDefault="00F80E1A" w:rsidP="00703842">
            <w:pPr>
              <w:spacing w:after="0" w:line="240" w:lineRule="auto"/>
              <w:ind w:left="-109" w:right="-109"/>
              <w:jc w:val="center"/>
              <w:rPr>
                <w:rFonts w:ascii="Times New Roman" w:hAnsi="Times New Roman"/>
                <w:bCs/>
                <w:noProof/>
                <w:sz w:val="14"/>
                <w:szCs w:val="14"/>
              </w:rPr>
            </w:pPr>
            <w:r w:rsidRPr="00941490">
              <w:rPr>
                <w:rFonts w:ascii="Times New Roman" w:hAnsi="Times New Roman"/>
                <w:bCs/>
                <w:noProof/>
                <w:sz w:val="14"/>
                <w:szCs w:val="14"/>
              </w:rPr>
              <w:t>Вдоль</w:t>
            </w:r>
          </w:p>
          <w:p w:rsidR="00F80E1A" w:rsidRPr="00EF3C62" w:rsidRDefault="00F80E1A" w:rsidP="00703842">
            <w:pPr>
              <w:spacing w:after="0" w:line="240" w:lineRule="auto"/>
              <w:ind w:left="-109" w:right="-109"/>
              <w:jc w:val="center"/>
              <w:rPr>
                <w:rFonts w:ascii="Times New Roman" w:eastAsia="Times New Roman" w:hAnsi="Times New Roman"/>
                <w:sz w:val="14"/>
                <w:szCs w:val="14"/>
              </w:rPr>
            </w:pPr>
            <w:r w:rsidRPr="00941490">
              <w:rPr>
                <w:rFonts w:ascii="Times New Roman" w:hAnsi="Times New Roman"/>
                <w:bCs/>
                <w:noProof/>
                <w:sz w:val="14"/>
                <w:szCs w:val="14"/>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F80E1A" w:rsidRPr="00EF3C62" w:rsidRDefault="00F80E1A" w:rsidP="00703842">
            <w:pPr>
              <w:spacing w:line="240" w:lineRule="auto"/>
              <w:ind w:right="-112"/>
              <w:rPr>
                <w:rFonts w:ascii="Times New Roman" w:eastAsia="Times New Roman" w:hAnsi="Times New Roman"/>
                <w:sz w:val="14"/>
                <w:szCs w:val="14"/>
              </w:rPr>
            </w:pPr>
          </w:p>
          <w:p w:rsidR="00F80E1A" w:rsidRPr="00EF3C62" w:rsidRDefault="00F80E1A" w:rsidP="00703842">
            <w:pPr>
              <w:spacing w:line="240" w:lineRule="auto"/>
              <w:ind w:left="-106" w:right="-112"/>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F80E1A" w:rsidRPr="00EF3C62" w:rsidRDefault="00F80E1A" w:rsidP="00703842">
            <w:pPr>
              <w:spacing w:after="0" w:line="240" w:lineRule="auto"/>
              <w:ind w:left="-116" w:right="-104"/>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F80E1A" w:rsidRPr="00EF3C62" w:rsidRDefault="00F80E1A" w:rsidP="00703842">
            <w:pPr>
              <w:spacing w:after="0" w:line="240" w:lineRule="auto"/>
              <w:ind w:right="-105"/>
              <w:rPr>
                <w:rFonts w:ascii="Times New Roman" w:eastAsia="Times New Roman" w:hAnsi="Times New Roman"/>
                <w:sz w:val="14"/>
                <w:szCs w:val="14"/>
              </w:rPr>
            </w:pPr>
          </w:p>
          <w:p w:rsidR="00F80E1A" w:rsidRPr="00EF3C62" w:rsidRDefault="00F80E1A" w:rsidP="00703842">
            <w:pPr>
              <w:spacing w:after="0" w:line="240" w:lineRule="auto"/>
              <w:ind w:right="-105"/>
              <w:rPr>
                <w:rFonts w:ascii="Times New Roman" w:eastAsia="Times New Roman" w:hAnsi="Times New Roman"/>
                <w:sz w:val="14"/>
                <w:szCs w:val="14"/>
              </w:rPr>
            </w:pPr>
          </w:p>
          <w:p w:rsidR="00F80E1A" w:rsidRPr="00EF3C62" w:rsidRDefault="00F80E1A" w:rsidP="00703842">
            <w:pPr>
              <w:spacing w:after="0"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w:t>
            </w:r>
            <w:r w:rsidRPr="00941490">
              <w:rPr>
                <w:rFonts w:ascii="Times New Roman" w:hAnsi="Times New Roman"/>
                <w:bCs/>
                <w:noProof/>
                <w:sz w:val="14"/>
                <w:szCs w:val="14"/>
              </w:rPr>
              <w:t xml:space="preserve"> въездных групп, мемориальных комплексов, </w:t>
            </w:r>
            <w:r w:rsidRPr="00EF3C62">
              <w:rPr>
                <w:rFonts w:ascii="Times New Roman" w:eastAsia="Times New Roman" w:hAnsi="Times New Roman"/>
                <w:sz w:val="14"/>
                <w:szCs w:val="14"/>
              </w:rPr>
              <w:t>скульптурно-архитектурных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F80E1A" w:rsidRPr="00EF3C62" w:rsidRDefault="00F80E1A" w:rsidP="00703842">
            <w:pPr>
              <w:spacing w:line="240" w:lineRule="auto"/>
              <w:ind w:left="-114" w:right="-105"/>
              <w:contextualSpacing/>
              <w:jc w:val="center"/>
              <w:rPr>
                <w:rFonts w:ascii="Times New Roman" w:eastAsia="Times New Roman" w:hAnsi="Times New Roman"/>
                <w:sz w:val="14"/>
                <w:szCs w:val="14"/>
              </w:rPr>
            </w:pPr>
          </w:p>
          <w:p w:rsidR="00F80E1A" w:rsidRPr="00EF3C62" w:rsidRDefault="00F80E1A" w:rsidP="00703842">
            <w:pPr>
              <w:spacing w:line="240" w:lineRule="auto"/>
              <w:ind w:left="-114" w:right="-105"/>
              <w:contextualSpacing/>
              <w:jc w:val="center"/>
              <w:rPr>
                <w:rFonts w:ascii="Times New Roman" w:eastAsia="Times New Roman" w:hAnsi="Times New Roman"/>
                <w:sz w:val="14"/>
                <w:szCs w:val="14"/>
              </w:rPr>
            </w:pPr>
          </w:p>
          <w:p w:rsidR="00F80E1A" w:rsidRPr="00EF3C62" w:rsidRDefault="00F80E1A" w:rsidP="00703842">
            <w:pPr>
              <w:spacing w:line="240" w:lineRule="auto"/>
              <w:ind w:right="-105"/>
              <w:rPr>
                <w:rFonts w:ascii="Times New Roman" w:eastAsia="Times New Roman" w:hAnsi="Times New Roman"/>
                <w:sz w:val="14"/>
                <w:szCs w:val="14"/>
              </w:rPr>
            </w:pPr>
          </w:p>
          <w:p w:rsidR="00F80E1A" w:rsidRPr="00EF3C62" w:rsidRDefault="00F80E1A" w:rsidP="00703842">
            <w:pPr>
              <w:spacing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 xml:space="preserve">Вдоль иных </w:t>
            </w:r>
          </w:p>
          <w:p w:rsidR="00F80E1A" w:rsidRPr="00EF3C62" w:rsidRDefault="00F80E1A" w:rsidP="00703842">
            <w:pPr>
              <w:spacing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территории</w:t>
            </w:r>
          </w:p>
        </w:tc>
      </w:tr>
      <w:tr w:rsidR="00F80E1A" w:rsidRPr="00941490" w:rsidTr="00703842">
        <w:trPr>
          <w:trHeight w:val="38"/>
        </w:trPr>
        <w:tc>
          <w:tcPr>
            <w:tcW w:w="993" w:type="dxa"/>
            <w:vMerge w:val="restart"/>
            <w:tcBorders>
              <w:top w:val="single" w:sz="4" w:space="0" w:color="FFFFFF"/>
              <w:left w:val="single" w:sz="4" w:space="0" w:color="auto"/>
              <w:right w:val="single" w:sz="4" w:space="0" w:color="auto"/>
            </w:tcBorders>
          </w:tcPr>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микрорайон, </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с застройкой </w:t>
            </w:r>
            <w:r w:rsidRPr="00941490">
              <w:rPr>
                <w:rFonts w:ascii="Times New Roman" w:hAnsi="Times New Roman"/>
                <w:noProof/>
                <w:sz w:val="16"/>
                <w:szCs w:val="16"/>
              </w:rPr>
              <w:t>преимущественно</w:t>
            </w:r>
            <w:r w:rsidRPr="00941490">
              <w:rPr>
                <w:rFonts w:ascii="Times New Roman" w:hAnsi="Times New Roman"/>
                <w:noProof/>
                <w:sz w:val="18"/>
                <w:szCs w:val="18"/>
              </w:rPr>
              <w:t xml:space="preserve"> до середины </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ХХ в.</w:t>
            </w:r>
          </w:p>
          <w:p w:rsidR="00F80E1A" w:rsidRPr="00EF3C62" w:rsidRDefault="00F80E1A" w:rsidP="00703842">
            <w:pPr>
              <w:spacing w:after="0" w:line="240" w:lineRule="auto"/>
              <w:ind w:left="-105" w:right="-109"/>
              <w:contextualSpacing/>
              <w:jc w:val="center"/>
              <w:rPr>
                <w:rFonts w:ascii="Times New Roman" w:eastAsia="Times New Roman" w:hAnsi="Times New Roman"/>
                <w:sz w:val="20"/>
                <w:szCs w:val="20"/>
              </w:rPr>
            </w:pPr>
          </w:p>
        </w:tc>
        <w:tc>
          <w:tcPr>
            <w:tcW w:w="283" w:type="dxa"/>
            <w:tcBorders>
              <w:top w:val="single" w:sz="4" w:space="0" w:color="FFFFFF"/>
              <w:left w:val="single" w:sz="4" w:space="0" w:color="auto"/>
              <w:right w:val="single" w:sz="4" w:space="0" w:color="auto"/>
            </w:tcBorders>
          </w:tcPr>
          <w:p w:rsidR="00F80E1A" w:rsidRPr="00EF3C62" w:rsidRDefault="00F80E1A" w:rsidP="00703842">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FFFFFF"/>
              <w:left w:val="single" w:sz="4" w:space="0" w:color="auto"/>
              <w:right w:val="single" w:sz="4" w:space="0" w:color="auto"/>
            </w:tcBorders>
            <w:vAlign w:val="center"/>
          </w:tcPr>
          <w:p w:rsidR="00F80E1A" w:rsidRPr="00941490" w:rsidRDefault="00F80E1A" w:rsidP="00703842">
            <w:pPr>
              <w:spacing w:after="0" w:line="240" w:lineRule="auto"/>
              <w:ind w:right="-110"/>
              <w:rPr>
                <w:rFonts w:ascii="Times New Roman" w:hAnsi="Times New Roman"/>
                <w:noProof/>
                <w:sz w:val="12"/>
                <w:szCs w:val="12"/>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405"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24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r>
      <w:tr w:rsidR="00F80E1A" w:rsidRPr="00941490" w:rsidTr="00703842">
        <w:trPr>
          <w:trHeight w:val="10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черный-желтый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21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99"/>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F80E1A" w:rsidRPr="00941490" w:rsidRDefault="00F80E1A" w:rsidP="0070384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p w:rsidR="00F80E1A" w:rsidRPr="00EF3C62" w:rsidRDefault="00F80E1A" w:rsidP="00703842">
            <w:pPr>
              <w:spacing w:after="0" w:line="240" w:lineRule="auto"/>
              <w:jc w:val="both"/>
              <w:rPr>
                <w:rFonts w:ascii="Times New Roman" w:eastAsia="Times New Roman" w:hAnsi="Times New Roman"/>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6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10"/>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желтый-синий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109" w:right="-110"/>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черный-белый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20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109" w:right="-110"/>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белый-синий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0"/>
                <w:szCs w:val="10"/>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4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белый-красный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right="-110" w:firstLine="260"/>
              <w:contextualSpacing/>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07" w:hanging="67"/>
              <w:contextualSpacing/>
              <w:jc w:val="center"/>
              <w:rPr>
                <w:rFonts w:ascii="Times New Roman" w:eastAsia="Times New Roman" w:hAnsi="Times New Roman"/>
                <w:bCs/>
                <w:sz w:val="12"/>
                <w:szCs w:val="12"/>
              </w:rPr>
            </w:pPr>
          </w:p>
        </w:tc>
      </w:tr>
      <w:tr w:rsidR="00F80E1A" w:rsidRPr="00941490" w:rsidTr="00703842">
        <w:trPr>
          <w:trHeight w:val="14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красный-желтый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 xml:space="preserve">», </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22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синий-красный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4"/>
                <w:szCs w:val="14"/>
              </w:rPr>
            </w:pPr>
            <w:r w:rsidRPr="00941490">
              <w:rPr>
                <w:rFonts w:ascii="Times New Roman" w:hAnsi="Times New Roman"/>
                <w:noProof/>
                <w:sz w:val="16"/>
                <w:szCs w:val="16"/>
              </w:rPr>
              <w:t>голубой-красный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5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4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3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5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6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желтый-оранжевый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 xml:space="preserve">», </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8"/>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6" w:hanging="107"/>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10" w:right="-11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10" w:right="-11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right="-108" w:hanging="6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r>
      <w:tr w:rsidR="00F80E1A" w:rsidRPr="00941490" w:rsidTr="00703842">
        <w:trPr>
          <w:trHeight w:val="17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розовый-желтый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110" w:right="-110"/>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6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941490">
              <w:rPr>
                <w:rFonts w:ascii="Times New Roman" w:hAnsi="Times New Roman"/>
                <w:noProof/>
                <w:sz w:val="16"/>
                <w:szCs w:val="16"/>
              </w:rPr>
              <w:t>голубой-розовый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110" w:right="-110"/>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9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10"/>
              <w:jc w:val="both"/>
              <w:rPr>
                <w:rFonts w:ascii="Times New Roman" w:eastAsia="Times New Roman" w:hAnsi="Times New Roman"/>
                <w:sz w:val="16"/>
                <w:szCs w:val="16"/>
              </w:rPr>
            </w:pPr>
            <w:r w:rsidRPr="00EF3C62">
              <w:rPr>
                <w:rFonts w:ascii="Times New Roman" w:eastAsia="Times New Roman" w:hAnsi="Times New Roman"/>
                <w:sz w:val="16"/>
                <w:szCs w:val="16"/>
              </w:rPr>
              <w:t>красный-оранжевый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7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синий-голубой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4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синий-зеленый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7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голубой-зеленый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6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7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p>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80E1A" w:rsidRPr="00941490" w:rsidTr="00703842">
        <w:trPr>
          <w:trHeight w:val="1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r>
      <w:tr w:rsidR="00F80E1A" w:rsidRPr="00941490" w:rsidTr="00703842">
        <w:trPr>
          <w:trHeight w:val="31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80E1A" w:rsidRPr="00941490" w:rsidTr="00703842">
        <w:trPr>
          <w:trHeight w:val="16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941490" w:rsidRDefault="00F80E1A" w:rsidP="00703842">
            <w:pPr>
              <w:spacing w:after="0" w:line="240" w:lineRule="auto"/>
              <w:jc w:val="center"/>
              <w:rPr>
                <w:rFonts w:ascii="Times New Roman" w:hAnsi="Times New Roman"/>
                <w:sz w:val="12"/>
                <w:szCs w:val="12"/>
              </w:rPr>
            </w:pPr>
          </w:p>
        </w:tc>
      </w:tr>
      <w:tr w:rsidR="00F80E1A" w:rsidRPr="00941490" w:rsidTr="00703842">
        <w:trPr>
          <w:trHeight w:val="1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941490" w:rsidRDefault="00F80E1A" w:rsidP="00703842">
            <w:pPr>
              <w:spacing w:after="0" w:line="240" w:lineRule="auto"/>
              <w:ind w:right="-108" w:hanging="106"/>
              <w:jc w:val="center"/>
              <w:rPr>
                <w:rFonts w:ascii="Times New Roman" w:hAnsi="Times New Roman"/>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11" w:hanging="104"/>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5" w:hanging="109"/>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5" w:right="-108"/>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7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7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r>
      <w:tr w:rsidR="00F80E1A" w:rsidRPr="00941490" w:rsidTr="00703842">
        <w:trPr>
          <w:trHeight w:val="16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2" w:right="-247"/>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78"/>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9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2" w:right="-247"/>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78"/>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9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39"/>
        </w:trPr>
        <w:tc>
          <w:tcPr>
            <w:tcW w:w="10206" w:type="dxa"/>
            <w:gridSpan w:val="9"/>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4"/>
                <w:szCs w:val="4"/>
              </w:rPr>
            </w:pPr>
          </w:p>
        </w:tc>
      </w:tr>
      <w:tr w:rsidR="00F80E1A" w:rsidRPr="00941490" w:rsidTr="00703842">
        <w:trPr>
          <w:trHeight w:val="36"/>
        </w:trPr>
        <w:tc>
          <w:tcPr>
            <w:tcW w:w="993" w:type="dxa"/>
            <w:vMerge w:val="restart"/>
            <w:tcBorders>
              <w:top w:val="single" w:sz="4" w:space="0" w:color="auto"/>
              <w:left w:val="single" w:sz="4" w:space="0" w:color="auto"/>
              <w:right w:val="single" w:sz="4" w:space="0" w:color="auto"/>
            </w:tcBorders>
            <w:hideMark/>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Территории ведения гражданами садоводства или огородничества для собственных нужд, </w:t>
            </w:r>
          </w:p>
          <w:p w:rsidR="00F80E1A" w:rsidRPr="00EF3C62" w:rsidRDefault="00F80E1A" w:rsidP="00703842">
            <w:pPr>
              <w:spacing w:after="0" w:line="240" w:lineRule="auto"/>
              <w:ind w:left="-107" w:right="-108"/>
              <w:jc w:val="center"/>
              <w:rPr>
                <w:rFonts w:ascii="Times New Roman" w:eastAsia="Times New Roman" w:hAnsi="Times New Roman"/>
                <w:sz w:val="16"/>
                <w:szCs w:val="16"/>
              </w:rPr>
            </w:pPr>
            <w:r w:rsidRPr="00EF3C62">
              <w:rPr>
                <w:rFonts w:ascii="Times New Roman" w:eastAsia="Times New Roman" w:hAnsi="Times New Roman"/>
                <w:sz w:val="16"/>
                <w:szCs w:val="16"/>
              </w:rPr>
              <w:t>преимущественно</w:t>
            </w:r>
          </w:p>
          <w:p w:rsidR="00F80E1A" w:rsidRPr="00EF3C62" w:rsidRDefault="00F80E1A" w:rsidP="00703842">
            <w:pPr>
              <w:spacing w:after="0" w:line="240" w:lineRule="auto"/>
              <w:ind w:left="-107" w:right="-108"/>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индивидуальная жилая застройка, блокированная жилая застройка </w:t>
            </w: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rPr>
                <w:rFonts w:ascii="Times New Roman" w:eastAsia="Times New Roman" w:hAnsi="Times New Roman"/>
                <w:sz w:val="18"/>
                <w:szCs w:val="18"/>
              </w:rPr>
            </w:pPr>
          </w:p>
          <w:p w:rsidR="00F80E1A" w:rsidRPr="00EF3C62" w:rsidRDefault="00F80E1A" w:rsidP="00703842">
            <w:pPr>
              <w:spacing w:after="0" w:line="240" w:lineRule="auto"/>
              <w:ind w:left="-109" w:right="-111"/>
              <w:jc w:val="center"/>
              <w:rPr>
                <w:rFonts w:ascii="Times New Roman" w:eastAsia="Times New Roman" w:hAnsi="Times New Roman"/>
                <w:sz w:val="20"/>
                <w:szCs w:val="20"/>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80E1A" w:rsidRPr="00941490" w:rsidTr="00703842">
        <w:trPr>
          <w:trHeight w:val="56"/>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tc>
      </w:tr>
      <w:tr w:rsidR="00F80E1A" w:rsidRPr="00941490" w:rsidTr="00703842">
        <w:trPr>
          <w:trHeight w:val="92"/>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104"/>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20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черный-желтый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16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168"/>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16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20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right="-110"/>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ind w:right="-110"/>
              <w:contextualSpacing/>
              <w:jc w:val="both"/>
              <w:rPr>
                <w:rFonts w:ascii="Times New Roman" w:hAnsi="Times New Roman"/>
                <w:noProof/>
                <w:sz w:val="12"/>
                <w:szCs w:val="12"/>
              </w:rPr>
            </w:pPr>
            <w:r w:rsidRPr="00EF3C62">
              <w:rPr>
                <w:rFonts w:ascii="Times New Roman" w:eastAsia="Times New Roman" w:hAnsi="Times New Roman"/>
                <w:sz w:val="16"/>
                <w:szCs w:val="16"/>
              </w:rPr>
              <w:t>оранжевый-голубой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16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42"/>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25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3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0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голубой-красный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206"/>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b/>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r>
      <w:tr w:rsidR="00F80E1A" w:rsidRPr="00941490" w:rsidTr="00703842">
        <w:trPr>
          <w:trHeight w:val="4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94"/>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Cs/>
                <w:sz w:val="14"/>
                <w:szCs w:val="14"/>
              </w:rPr>
            </w:pPr>
          </w:p>
        </w:tc>
      </w:tr>
      <w:tr w:rsidR="00F80E1A" w:rsidRPr="00941490" w:rsidTr="00703842">
        <w:trPr>
          <w:trHeight w:val="4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b/>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Cs/>
                <w:sz w:val="14"/>
                <w:szCs w:val="14"/>
              </w:rPr>
            </w:pPr>
          </w:p>
        </w:tc>
      </w:tr>
      <w:tr w:rsidR="00F80E1A" w:rsidRPr="00941490" w:rsidTr="00703842">
        <w:trPr>
          <w:trHeight w:val="15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Cs/>
                <w:sz w:val="14"/>
                <w:szCs w:val="14"/>
              </w:rPr>
            </w:pP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черный-зеленый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Cs/>
                <w:sz w:val="14"/>
                <w:szCs w:val="14"/>
              </w:rPr>
            </w:pPr>
          </w:p>
        </w:tc>
      </w:tr>
      <w:tr w:rsidR="00F80E1A" w:rsidRPr="00941490" w:rsidTr="00703842">
        <w:trPr>
          <w:trHeight w:val="19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p>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розовый-желтый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10" w:hanging="108"/>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19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синий-голубой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17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14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4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32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27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941490" w:rsidRDefault="00F80E1A" w:rsidP="00703842">
            <w:pPr>
              <w:spacing w:after="0" w:line="240" w:lineRule="auto"/>
              <w:jc w:val="center"/>
              <w:rPr>
                <w:rFonts w:ascii="Times New Roman" w:hAnsi="Times New Roman"/>
                <w:sz w:val="12"/>
                <w:szCs w:val="12"/>
              </w:rPr>
            </w:pPr>
          </w:p>
        </w:tc>
      </w:tr>
      <w:tr w:rsidR="00F80E1A" w:rsidRPr="00941490" w:rsidTr="00703842">
        <w:trPr>
          <w:trHeight w:val="8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5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4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3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3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3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11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r>
      <w:tr w:rsidR="00F80E1A" w:rsidRPr="00941490" w:rsidTr="00703842">
        <w:trPr>
          <w:trHeight w:val="17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5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6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39"/>
        </w:trPr>
        <w:tc>
          <w:tcPr>
            <w:tcW w:w="10206" w:type="dxa"/>
            <w:gridSpan w:val="9"/>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4"/>
                <w:szCs w:val="4"/>
              </w:rPr>
            </w:pPr>
          </w:p>
        </w:tc>
      </w:tr>
      <w:tr w:rsidR="00F80E1A" w:rsidRPr="00941490" w:rsidTr="00703842">
        <w:trPr>
          <w:trHeight w:val="562"/>
        </w:trPr>
        <w:tc>
          <w:tcPr>
            <w:tcW w:w="993" w:type="dxa"/>
            <w:vMerge w:val="restart"/>
            <w:tcBorders>
              <w:top w:val="single" w:sz="4" w:space="0" w:color="auto"/>
              <w:left w:val="single" w:sz="4" w:space="0" w:color="auto"/>
              <w:right w:val="single" w:sz="4" w:space="0" w:color="auto"/>
            </w:tcBorders>
          </w:tcPr>
          <w:p w:rsidR="00F80E1A" w:rsidRPr="00941490" w:rsidRDefault="00F80E1A" w:rsidP="00703842">
            <w:pPr>
              <w:spacing w:after="0" w:line="240" w:lineRule="auto"/>
              <w:ind w:right="-109"/>
              <w:rPr>
                <w:rFonts w:ascii="Times New Roman" w:hAnsi="Times New Roman"/>
                <w:noProof/>
                <w:sz w:val="18"/>
                <w:szCs w:val="18"/>
              </w:rPr>
            </w:pPr>
          </w:p>
          <w:p w:rsidR="00F80E1A" w:rsidRPr="00941490" w:rsidRDefault="00F80E1A" w:rsidP="00703842">
            <w:pPr>
              <w:spacing w:after="0" w:line="240" w:lineRule="auto"/>
              <w:ind w:right="-109"/>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 микрорайон,</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80E1A" w:rsidRPr="00941490" w:rsidRDefault="00F80E1A" w:rsidP="00703842">
            <w:pPr>
              <w:spacing w:after="0" w:line="240" w:lineRule="auto"/>
              <w:ind w:left="-109" w:right="-111"/>
              <w:contextualSpacing/>
              <w:jc w:val="center"/>
              <w:rPr>
                <w:rFonts w:ascii="Times New Roman" w:hAnsi="Times New Roman"/>
                <w:noProof/>
                <w:sz w:val="18"/>
                <w:szCs w:val="18"/>
              </w:rPr>
            </w:pPr>
            <w:r w:rsidRPr="00941490">
              <w:rPr>
                <w:rFonts w:ascii="Times New Roman" w:hAnsi="Times New Roman"/>
                <w:noProof/>
                <w:sz w:val="18"/>
                <w:szCs w:val="18"/>
              </w:rPr>
              <w:t>с застройкой</w:t>
            </w:r>
          </w:p>
          <w:p w:rsidR="00F80E1A" w:rsidRPr="00EF3C62" w:rsidRDefault="00F80E1A" w:rsidP="00703842">
            <w:pPr>
              <w:spacing w:after="0" w:line="240" w:lineRule="auto"/>
              <w:ind w:left="-109" w:right="-111"/>
              <w:contextualSpacing/>
              <w:jc w:val="center"/>
              <w:rPr>
                <w:rFonts w:ascii="Times New Roman" w:eastAsia="Times New Roman" w:hAnsi="Times New Roman"/>
                <w:sz w:val="16"/>
                <w:szCs w:val="16"/>
              </w:rPr>
            </w:pPr>
            <w:r w:rsidRPr="00941490">
              <w:rPr>
                <w:rFonts w:ascii="Times New Roman" w:hAnsi="Times New Roman"/>
                <w:noProof/>
                <w:sz w:val="16"/>
                <w:szCs w:val="16"/>
              </w:rPr>
              <w:t>преимущественно</w:t>
            </w:r>
          </w:p>
          <w:p w:rsidR="00F80E1A" w:rsidRPr="00EF3C62" w:rsidRDefault="00F80E1A" w:rsidP="00703842">
            <w:pPr>
              <w:spacing w:after="0" w:line="240" w:lineRule="auto"/>
              <w:ind w:left="-109" w:right="-111"/>
              <w:contextualSpacing/>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малоэтажными многоквартирными жилыми домами, блокированными жилыми домами, среднеэтажными </w:t>
            </w:r>
            <w:r w:rsidRPr="00EF3C62">
              <w:rPr>
                <w:rFonts w:ascii="Times New Roman" w:eastAsia="Times New Roman" w:hAnsi="Times New Roman"/>
                <w:sz w:val="18"/>
                <w:szCs w:val="18"/>
              </w:rPr>
              <w:lastRenderedPageBreak/>
              <w:t>жилыми домами</w:t>
            </w:r>
          </w:p>
          <w:p w:rsidR="00F80E1A" w:rsidRPr="00EF3C62" w:rsidRDefault="00F80E1A" w:rsidP="00703842">
            <w:pPr>
              <w:spacing w:after="0" w:line="240" w:lineRule="auto"/>
              <w:ind w:left="-109" w:right="-111"/>
              <w:contextualSpacing/>
              <w:jc w:val="center"/>
              <w:rPr>
                <w:rFonts w:ascii="Times New Roman" w:eastAsia="Times New Roman" w:hAnsi="Times New Roman"/>
                <w:sz w:val="20"/>
                <w:szCs w:val="20"/>
              </w:rPr>
            </w:pPr>
          </w:p>
        </w:tc>
        <w:tc>
          <w:tcPr>
            <w:tcW w:w="283" w:type="dxa"/>
            <w:tcBorders>
              <w:top w:val="single" w:sz="4" w:space="0" w:color="000000"/>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lastRenderedPageBreak/>
              <w:t>1</w:t>
            </w:r>
          </w:p>
        </w:tc>
        <w:tc>
          <w:tcPr>
            <w:tcW w:w="1855"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80E1A" w:rsidRPr="00941490" w:rsidTr="00703842">
        <w:trPr>
          <w:trHeight w:val="1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1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10"/>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24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10"/>
              <w:rPr>
                <w:rFonts w:ascii="Times New Roman" w:eastAsia="Times New Roman" w:hAnsi="Times New Roman"/>
                <w:sz w:val="16"/>
                <w:szCs w:val="16"/>
              </w:rPr>
            </w:pPr>
            <w:r w:rsidRPr="00EF3C62">
              <w:rPr>
                <w:rFonts w:ascii="Times New Roman" w:eastAsia="Times New Roman" w:hAnsi="Times New Roman"/>
                <w:sz w:val="16"/>
                <w:szCs w:val="16"/>
              </w:rPr>
              <w:t xml:space="preserve">более 5-ти цветов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6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08" w:hanging="63"/>
              <w:contextualSpacing/>
              <w:jc w:val="center"/>
              <w:rPr>
                <w:rFonts w:ascii="Times New Roman" w:eastAsia="Times New Roman" w:hAnsi="Times New Roman"/>
                <w:bCs/>
                <w:sz w:val="14"/>
                <w:szCs w:val="14"/>
              </w:rPr>
            </w:pPr>
          </w:p>
        </w:tc>
      </w:tr>
      <w:tr w:rsidR="00F80E1A" w:rsidRPr="00941490" w:rsidTr="00703842">
        <w:trPr>
          <w:trHeight w:val="20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08" w:hanging="63"/>
              <w:contextualSpacing/>
              <w:jc w:val="center"/>
              <w:rPr>
                <w:rFonts w:ascii="Times New Roman" w:eastAsia="Times New Roman" w:hAnsi="Times New Roman"/>
                <w:bCs/>
                <w:sz w:val="14"/>
                <w:szCs w:val="14"/>
              </w:rPr>
            </w:pPr>
          </w:p>
        </w:tc>
      </w:tr>
      <w:tr w:rsidR="00F80E1A" w:rsidRPr="00941490" w:rsidTr="00703842">
        <w:trPr>
          <w:trHeight w:val="175"/>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4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4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09"/>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09"/>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оранжевый-голубой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99"/>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желтый-синий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4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черный-белый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4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20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ind w:right="-252"/>
              <w:jc w:val="both"/>
              <w:rPr>
                <w:rFonts w:ascii="Times New Roman" w:hAnsi="Times New Roman"/>
                <w:noProof/>
                <w:sz w:val="12"/>
                <w:szCs w:val="12"/>
              </w:rPr>
            </w:pPr>
            <w:r w:rsidRPr="00EF3C62">
              <w:rPr>
                <w:rFonts w:ascii="Times New Roman" w:eastAsia="Times New Roman" w:hAnsi="Times New Roman"/>
                <w:sz w:val="16"/>
                <w:szCs w:val="16"/>
              </w:rPr>
              <w:t>белый-красный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6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6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4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6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36"/>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b/>
                <w:sz w:val="16"/>
                <w:szCs w:val="16"/>
              </w:rPr>
            </w:pPr>
            <w:r w:rsidRPr="00EF3C62">
              <w:rPr>
                <w:rFonts w:ascii="Times New Roman" w:eastAsia="Times New Roman" w:hAnsi="Times New Roman"/>
                <w:sz w:val="16"/>
                <w:szCs w:val="16"/>
              </w:rPr>
              <w:t>синий-красный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right="-104" w:firstLine="26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r>
      <w:tr w:rsidR="00F80E1A" w:rsidRPr="00941490" w:rsidTr="00703842">
        <w:trPr>
          <w:trHeight w:val="184"/>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голубой-красный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9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6"/>
                <w:szCs w:val="16"/>
              </w:rPr>
            </w:pPr>
            <w:r w:rsidRPr="00941490">
              <w:rPr>
                <w:rFonts w:ascii="Times New Roman" w:hAnsi="Times New Roman"/>
                <w:noProof/>
                <w:sz w:val="16"/>
                <w:szCs w:val="16"/>
              </w:rPr>
              <w:t>красный-желтый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6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p>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80E1A" w:rsidRPr="00941490" w:rsidTr="00703842">
        <w:trPr>
          <w:trHeight w:val="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12" w:right="-110"/>
              <w:jc w:val="center"/>
              <w:rPr>
                <w:rFonts w:ascii="Times New Roman" w:eastAsia="Times New Roman" w:hAnsi="Times New Roman"/>
                <w:bCs/>
                <w:sz w:val="16"/>
                <w:szCs w:val="16"/>
              </w:rPr>
            </w:pP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09"/>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204"/>
        </w:trPr>
        <w:tc>
          <w:tcPr>
            <w:tcW w:w="993" w:type="dxa"/>
            <w:vMerge/>
            <w:tcBorders>
              <w:left w:val="single" w:sz="4" w:space="0" w:color="auto"/>
              <w:bottom w:val="nil"/>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bottom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голубой-розовый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6"/>
        </w:trPr>
        <w:tc>
          <w:tcPr>
            <w:tcW w:w="993" w:type="dxa"/>
            <w:vMerge/>
            <w:tcBorders>
              <w:top w:val="nil"/>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6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голубой-зеленый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5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0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 «ДА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06" w:right="-109"/>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 «ДА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5"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 xml:space="preserve">», </w:t>
            </w:r>
          </w:p>
          <w:p w:rsidR="00F80E1A" w:rsidRPr="00EF3C62" w:rsidRDefault="00F80E1A" w:rsidP="00703842">
            <w:pPr>
              <w:spacing w:after="0" w:line="256" w:lineRule="auto"/>
              <w:ind w:left="-105" w:right="-109"/>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5"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 xml:space="preserve">», </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0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9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3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r>
      <w:tr w:rsidR="00F80E1A" w:rsidRPr="00941490" w:rsidTr="00703842">
        <w:trPr>
          <w:trHeight w:val="9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0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42"/>
        </w:trPr>
        <w:tc>
          <w:tcPr>
            <w:tcW w:w="10206" w:type="dxa"/>
            <w:gridSpan w:val="9"/>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4"/>
                <w:szCs w:val="4"/>
              </w:rPr>
            </w:pPr>
          </w:p>
        </w:tc>
      </w:tr>
      <w:tr w:rsidR="00F80E1A" w:rsidRPr="00941490" w:rsidTr="00703842">
        <w:trPr>
          <w:trHeight w:val="42"/>
        </w:trPr>
        <w:tc>
          <w:tcPr>
            <w:tcW w:w="993" w:type="dxa"/>
            <w:vMerge w:val="restart"/>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 микрорайон,</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80E1A" w:rsidRPr="00941490" w:rsidRDefault="00F80E1A" w:rsidP="00703842">
            <w:pPr>
              <w:spacing w:after="0" w:line="240" w:lineRule="auto"/>
              <w:ind w:left="-109" w:right="-111"/>
              <w:contextualSpacing/>
              <w:jc w:val="center"/>
              <w:rPr>
                <w:rFonts w:ascii="Times New Roman" w:hAnsi="Times New Roman"/>
                <w:noProof/>
                <w:sz w:val="18"/>
                <w:szCs w:val="18"/>
              </w:rPr>
            </w:pPr>
            <w:r w:rsidRPr="00941490">
              <w:rPr>
                <w:rFonts w:ascii="Times New Roman" w:hAnsi="Times New Roman"/>
                <w:noProof/>
                <w:sz w:val="18"/>
                <w:szCs w:val="18"/>
              </w:rPr>
              <w:t>с застройкой</w:t>
            </w:r>
          </w:p>
          <w:p w:rsidR="00F80E1A" w:rsidRPr="00EF3C62" w:rsidRDefault="00F80E1A" w:rsidP="00703842">
            <w:pPr>
              <w:spacing w:after="0" w:line="240" w:lineRule="auto"/>
              <w:ind w:left="-109" w:right="-111"/>
              <w:contextualSpacing/>
              <w:jc w:val="center"/>
              <w:rPr>
                <w:rFonts w:ascii="Times New Roman" w:eastAsia="Times New Roman" w:hAnsi="Times New Roman"/>
                <w:sz w:val="16"/>
                <w:szCs w:val="16"/>
              </w:rPr>
            </w:pPr>
            <w:r w:rsidRPr="00941490">
              <w:rPr>
                <w:rFonts w:ascii="Times New Roman" w:hAnsi="Times New Roman"/>
                <w:noProof/>
                <w:sz w:val="16"/>
                <w:szCs w:val="16"/>
              </w:rPr>
              <w:t>преимущественно</w:t>
            </w:r>
          </w:p>
          <w:p w:rsidR="00F80E1A" w:rsidRPr="00EF3C62" w:rsidRDefault="00F80E1A" w:rsidP="00703842">
            <w:pPr>
              <w:spacing w:after="0" w:line="240" w:lineRule="auto"/>
              <w:ind w:left="-109" w:right="-111"/>
              <w:contextualSpacing/>
              <w:jc w:val="center"/>
              <w:rPr>
                <w:rFonts w:ascii="Times New Roman" w:eastAsia="Times New Roman" w:hAnsi="Times New Roman"/>
                <w:sz w:val="18"/>
                <w:szCs w:val="18"/>
              </w:rPr>
            </w:pPr>
            <w:r w:rsidRPr="00EF3C62">
              <w:rPr>
                <w:rFonts w:ascii="Times New Roman" w:eastAsia="Times New Roman" w:hAnsi="Times New Roman"/>
                <w:sz w:val="18"/>
                <w:szCs w:val="18"/>
              </w:rPr>
              <w:t>многоквартирными многоэтажными жилыми домами</w:t>
            </w:r>
          </w:p>
          <w:p w:rsidR="00F80E1A" w:rsidRPr="00EF3C62" w:rsidRDefault="00F80E1A" w:rsidP="00703842">
            <w:pPr>
              <w:spacing w:after="0" w:line="240" w:lineRule="auto"/>
              <w:ind w:right="-108"/>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Verdana" w:eastAsia="Times New Roman" w:hAnsi="Verdana"/>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80E1A" w:rsidRPr="00941490" w:rsidTr="00703842">
        <w:trPr>
          <w:trHeight w:val="4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53"/>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0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4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9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6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4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p>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80E1A" w:rsidRPr="00941490" w:rsidTr="00703842">
        <w:trPr>
          <w:trHeight w:val="10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r>
      <w:tr w:rsidR="00F80E1A" w:rsidRPr="00941490" w:rsidTr="00703842">
        <w:trPr>
          <w:trHeight w:val="4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0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2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голубой-красный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7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9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синий-красный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6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9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желтый-оранжевый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6"/>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5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6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7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22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55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p>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80E1A" w:rsidRPr="00941490" w:rsidTr="00703842">
        <w:trPr>
          <w:trHeight w:val="3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19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7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6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r>
      <w:tr w:rsidR="00F80E1A" w:rsidRPr="00941490" w:rsidTr="00703842">
        <w:trPr>
          <w:trHeight w:val="5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2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34"/>
        </w:trPr>
        <w:tc>
          <w:tcPr>
            <w:tcW w:w="10206" w:type="dxa"/>
            <w:gridSpan w:val="9"/>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Cs/>
                <w:sz w:val="4"/>
                <w:szCs w:val="4"/>
              </w:rPr>
            </w:pPr>
          </w:p>
        </w:tc>
      </w:tr>
      <w:tr w:rsidR="00F80E1A" w:rsidRPr="00941490" w:rsidTr="00703842">
        <w:trPr>
          <w:trHeight w:val="153"/>
        </w:trPr>
        <w:tc>
          <w:tcPr>
            <w:tcW w:w="993" w:type="dxa"/>
            <w:vMerge w:val="restart"/>
            <w:tcBorders>
              <w:left w:val="single" w:sz="4" w:space="0" w:color="auto"/>
              <w:right w:val="single" w:sz="4" w:space="0" w:color="auto"/>
            </w:tcBorders>
            <w:vAlign w:val="center"/>
          </w:tcPr>
          <w:p w:rsidR="00F80E1A" w:rsidRPr="00EF3C62" w:rsidRDefault="00F80E1A" w:rsidP="00703842">
            <w:pPr>
              <w:spacing w:after="0" w:line="256" w:lineRule="auto"/>
              <w:ind w:right="-109"/>
              <w:rPr>
                <w:rFonts w:ascii="Times New Roman" w:eastAsia="Times New Roman" w:hAnsi="Times New Roman"/>
                <w:sz w:val="18"/>
                <w:szCs w:val="18"/>
              </w:rPr>
            </w:pPr>
          </w:p>
          <w:p w:rsidR="00F80E1A" w:rsidRPr="00941490" w:rsidRDefault="00F80E1A" w:rsidP="00703842">
            <w:pPr>
              <w:spacing w:after="0" w:line="256" w:lineRule="auto"/>
              <w:ind w:left="-108" w:right="-109"/>
              <w:jc w:val="center"/>
              <w:rPr>
                <w:rFonts w:ascii="Times New Roman" w:hAnsi="Times New Roman"/>
                <w:noProof/>
                <w:sz w:val="18"/>
                <w:szCs w:val="18"/>
              </w:rPr>
            </w:pPr>
            <w:r w:rsidRPr="00EF3C62">
              <w:rPr>
                <w:rFonts w:ascii="Times New Roman" w:eastAsia="Times New Roman" w:hAnsi="Times New Roman"/>
                <w:sz w:val="18"/>
                <w:szCs w:val="18"/>
              </w:rPr>
              <w:t>Иные элементы планировочной структуры, иные территории</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r>
      <w:tr w:rsidR="00F80E1A" w:rsidRPr="00941490" w:rsidTr="00703842">
        <w:trPr>
          <w:trHeight w:val="16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4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6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2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0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4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p>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белый-красный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4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оранжевый-синий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8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розовый-зеленый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4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голубой-красный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9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оранжевый-голубой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8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106" w:right="-109"/>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5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розовый-желтый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9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6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9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7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5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9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7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4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15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9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r>
      <w:tr w:rsidR="00F80E1A" w:rsidRPr="00941490" w:rsidTr="00703842">
        <w:trPr>
          <w:trHeight w:val="8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7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15"/>
        </w:trPr>
        <w:tc>
          <w:tcPr>
            <w:tcW w:w="10206" w:type="dxa"/>
            <w:gridSpan w:val="9"/>
            <w:tcBorders>
              <w:left w:val="single" w:sz="4" w:space="0" w:color="auto"/>
              <w:right w:val="single" w:sz="4" w:space="0" w:color="auto"/>
            </w:tcBorders>
          </w:tcPr>
          <w:p w:rsidR="00F80E1A" w:rsidRPr="00EF3C62" w:rsidRDefault="00F80E1A" w:rsidP="00703842">
            <w:pPr>
              <w:spacing w:after="0" w:line="240" w:lineRule="auto"/>
              <w:ind w:left="173" w:right="-109" w:hanging="173"/>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941490">
              <w:rPr>
                <w:rFonts w:ascii="Times New Roman" w:hAnsi="Times New Roman"/>
                <w:spacing w:val="2"/>
                <w:sz w:val="16"/>
                <w:szCs w:val="16"/>
                <w:shd w:val="clear" w:color="auto" w:fill="FFFFFF"/>
              </w:rPr>
              <w:t>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rsidR="00F80E1A" w:rsidRPr="00EF3C62" w:rsidRDefault="00F80E1A" w:rsidP="00F80E1A">
      <w:pPr>
        <w:tabs>
          <w:tab w:val="left" w:pos="426"/>
        </w:tabs>
        <w:spacing w:after="0"/>
        <w:ind w:right="-1"/>
        <w:contextualSpacing/>
        <w:jc w:val="both"/>
        <w:rPr>
          <w:rFonts w:ascii="Times New Roman" w:hAnsi="Times New Roman"/>
          <w:bCs/>
          <w:noProof/>
          <w:sz w:val="24"/>
          <w:szCs w:val="24"/>
        </w:rPr>
      </w:pPr>
    </w:p>
    <w:p w:rsidR="00F80E1A" w:rsidRPr="00EF3C62" w:rsidRDefault="00F80E1A" w:rsidP="00F80E1A">
      <w:pPr>
        <w:numPr>
          <w:ilvl w:val="0"/>
          <w:numId w:val="2"/>
        </w:numPr>
        <w:tabs>
          <w:tab w:val="left" w:pos="426"/>
          <w:tab w:val="left" w:pos="993"/>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noProof/>
          <w:spacing w:val="2"/>
          <w:sz w:val="24"/>
          <w:szCs w:val="24"/>
          <w:shd w:val="clear" w:color="auto" w:fill="FFFFFF"/>
        </w:rPr>
        <w:t>Изображения, допустимые для нанесения на внешние поверхности зданий, строений, сооружений:</w:t>
      </w:r>
    </w:p>
    <w:p w:rsidR="00F80E1A" w:rsidRPr="00EF3C62" w:rsidRDefault="00F80E1A" w:rsidP="00F80E1A">
      <w:pPr>
        <w:numPr>
          <w:ilvl w:val="0"/>
          <w:numId w:val="15"/>
        </w:numPr>
        <w:tabs>
          <w:tab w:val="left" w:pos="284"/>
          <w:tab w:val="left" w:pos="851"/>
        </w:tabs>
        <w:spacing w:after="0" w:line="276" w:lineRule="auto"/>
        <w:ind w:left="0"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Pr>
          <w:rFonts w:ascii="Times New Roman" w:hAnsi="Times New Roman"/>
          <w:spacing w:val="2"/>
          <w:sz w:val="24"/>
          <w:szCs w:val="24"/>
          <w:shd w:val="clear" w:color="auto" w:fill="FFFFFF"/>
        </w:rPr>
        <w:br/>
      </w:r>
      <w:r w:rsidRPr="00EF3C62">
        <w:rPr>
          <w:rFonts w:ascii="Times New Roman" w:hAnsi="Times New Roman"/>
          <w:spacing w:val="2"/>
          <w:sz w:val="24"/>
          <w:szCs w:val="24"/>
          <w:shd w:val="clear" w:color="auto" w:fill="FFFFFF"/>
        </w:rP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F80E1A" w:rsidRPr="00EF3C62" w:rsidRDefault="00F80E1A" w:rsidP="00F80E1A">
      <w:pPr>
        <w:numPr>
          <w:ilvl w:val="0"/>
          <w:numId w:val="15"/>
        </w:numPr>
        <w:tabs>
          <w:tab w:val="left" w:pos="284"/>
          <w:tab w:val="left" w:pos="851"/>
        </w:tabs>
        <w:spacing w:after="0" w:line="276" w:lineRule="auto"/>
        <w:ind w:left="0" w:firstLine="567"/>
        <w:contextualSpacing/>
        <w:jc w:val="both"/>
        <w:rPr>
          <w:rFonts w:ascii="Times New Roman" w:hAnsi="Times New Roman"/>
          <w:spacing w:val="2"/>
          <w:sz w:val="28"/>
          <w:szCs w:val="28"/>
          <w:shd w:val="clear" w:color="auto" w:fill="FFFFFF"/>
        </w:rPr>
      </w:pPr>
      <w:r w:rsidRPr="00EF3C62">
        <w:rPr>
          <w:rFonts w:ascii="Times New Roman" w:hAnsi="Times New Roman"/>
          <w:spacing w:val="2"/>
          <w:sz w:val="24"/>
          <w:szCs w:val="24"/>
          <w:shd w:val="clear" w:color="auto" w:fill="FFFFFF"/>
        </w:rPr>
        <w:t>стрит-арт (муралы, трафареты, 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F80E1A" w:rsidRPr="00EF3C62" w:rsidRDefault="00F80E1A" w:rsidP="00F80E1A">
      <w:pPr>
        <w:tabs>
          <w:tab w:val="left" w:pos="426"/>
          <w:tab w:val="left" w:pos="851"/>
        </w:tabs>
        <w:spacing w:before="100" w:after="100"/>
        <w:ind w:right="60" w:firstLine="567"/>
        <w:contextualSpacing/>
        <w:jc w:val="both"/>
        <w:rPr>
          <w:rFonts w:ascii="Times New Roman" w:eastAsia="Times New Roman" w:hAnsi="Times New Roman"/>
          <w:sz w:val="24"/>
          <w:szCs w:val="24"/>
        </w:rPr>
      </w:pPr>
      <w:r w:rsidRPr="00EF3C62">
        <w:rPr>
          <w:rFonts w:ascii="Times New Roman" w:hAnsi="Times New Roman"/>
          <w:spacing w:val="2"/>
          <w:sz w:val="24"/>
          <w:szCs w:val="24"/>
          <w:shd w:val="clear" w:color="auto" w:fill="FFFFFF"/>
        </w:rPr>
        <w:lastRenderedPageBreak/>
        <w:t xml:space="preserve">Изменение, демонтаж, нанесение изображений подлежат </w:t>
      </w:r>
      <w:r w:rsidRPr="00EF3C62">
        <w:rPr>
          <w:rFonts w:ascii="Times New Roman" w:hAnsi="Times New Roman"/>
          <w:bCs/>
          <w:noProof/>
          <w:sz w:val="24"/>
          <w:szCs w:val="24"/>
        </w:rPr>
        <w:t>одобрению</w:t>
      </w:r>
      <w:r w:rsidRPr="00EF3C62">
        <w:rPr>
          <w:rFonts w:ascii="Times New Roman" w:hAnsi="Times New Roman"/>
          <w:sz w:val="24"/>
          <w:szCs w:val="24"/>
        </w:rPr>
        <w:t xml:space="preserve"> муниципальной общественной комиссией по формированию современной городской среды с последующим </w:t>
      </w:r>
      <w:r w:rsidRPr="00EF3C62">
        <w:rPr>
          <w:rFonts w:ascii="Times New Roman" w:hAnsi="Times New Roman"/>
          <w:bCs/>
          <w:noProof/>
          <w:sz w:val="24"/>
          <w:szCs w:val="24"/>
        </w:rPr>
        <w:t xml:space="preserve">оформлением </w:t>
      </w:r>
      <w:r w:rsidRPr="00EF3C62">
        <w:rPr>
          <w:rFonts w:ascii="Times New Roman" w:eastAsia="Times New Roman" w:hAnsi="Times New Roman"/>
          <w:sz w:val="24"/>
          <w:szCs w:val="24"/>
        </w:rPr>
        <w:t>паспорта колористического решения фасадов зданий, строений, сооружений.</w:t>
      </w:r>
    </w:p>
    <w:p w:rsidR="00F80E1A" w:rsidRPr="00EF3C62" w:rsidRDefault="00F80E1A" w:rsidP="00F80E1A">
      <w:pPr>
        <w:tabs>
          <w:tab w:val="left" w:pos="426"/>
          <w:tab w:val="left" w:pos="851"/>
        </w:tabs>
        <w:spacing w:before="100" w:after="100"/>
        <w:ind w:right="6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Самовольное нанесение (изменение) изображений </w:t>
      </w:r>
      <w:r w:rsidRPr="00EF3C62">
        <w:rPr>
          <w:rFonts w:ascii="Times New Roman" w:hAnsi="Times New Roman"/>
          <w:noProof/>
          <w:spacing w:val="2"/>
          <w:sz w:val="24"/>
          <w:szCs w:val="24"/>
          <w:shd w:val="clear" w:color="auto" w:fill="FFFFFF"/>
        </w:rPr>
        <w:t>на внешние поверхности зданий</w:t>
      </w:r>
      <w:r w:rsidRPr="00EF3C62">
        <w:rPr>
          <w:rFonts w:ascii="Times New Roman" w:eastAsia="Times New Roman" w:hAnsi="Times New Roman"/>
          <w:sz w:val="24"/>
          <w:szCs w:val="24"/>
        </w:rPr>
        <w:t xml:space="preserve">, </w:t>
      </w:r>
      <w:r w:rsidRPr="00EF3C62">
        <w:rPr>
          <w:rFonts w:ascii="Times New Roman" w:hAnsi="Times New Roman"/>
          <w:sz w:val="24"/>
          <w:szCs w:val="24"/>
        </w:rPr>
        <w:t>строений, сооружений не допускается.</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Pr>
          <w:rFonts w:ascii="Times New Roman" w:hAnsi="Times New Roman"/>
          <w:spacing w:val="2"/>
          <w:sz w:val="24"/>
          <w:szCs w:val="24"/>
          <w:shd w:val="clear" w:color="auto" w:fill="FFFFFF"/>
        </w:rPr>
        <w:br/>
      </w:r>
      <w:r w:rsidRPr="00EF3C62">
        <w:rPr>
          <w:rFonts w:ascii="Times New Roman" w:hAnsi="Times New Roman"/>
          <w:spacing w:val="2"/>
          <w:sz w:val="24"/>
          <w:szCs w:val="24"/>
          <w:shd w:val="clear" w:color="auto" w:fill="FFFFFF"/>
        </w:rPr>
        <w:t>для этих целей мест.</w:t>
      </w:r>
    </w:p>
    <w:p w:rsidR="00F80E1A" w:rsidRPr="00EF3C62" w:rsidRDefault="00F80E1A" w:rsidP="00F80E1A">
      <w:pPr>
        <w:tabs>
          <w:tab w:val="left" w:pos="426"/>
        </w:tabs>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 xml:space="preserve">Вандальные изображения подлежат удалению собственниками зданий, строений, сооружений, на внешних поверхностях которых вандальные изображения выявлены. </w:t>
      </w:r>
    </w:p>
    <w:p w:rsidR="00F80E1A" w:rsidRPr="00EF3C62" w:rsidRDefault="00F80E1A" w:rsidP="00F80E1A">
      <w:pPr>
        <w:numPr>
          <w:ilvl w:val="0"/>
          <w:numId w:val="2"/>
        </w:numPr>
        <w:tabs>
          <w:tab w:val="left" w:pos="426"/>
          <w:tab w:val="left" w:pos="993"/>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sz w:val="24"/>
          <w:szCs w:val="24"/>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F80E1A" w:rsidRPr="00EF3C62" w:rsidRDefault="00F80E1A" w:rsidP="00F80E1A">
      <w:pPr>
        <w:numPr>
          <w:ilvl w:val="0"/>
          <w:numId w:val="17"/>
        </w:numPr>
        <w:tabs>
          <w:tab w:val="left" w:pos="284"/>
          <w:tab w:val="left" w:pos="851"/>
        </w:tabs>
        <w:spacing w:after="0" w:line="276" w:lineRule="auto"/>
        <w:ind w:left="0" w:right="-1" w:firstLine="567"/>
        <w:contextualSpacing/>
        <w:jc w:val="both"/>
        <w:rPr>
          <w:rFonts w:ascii="Times New Roman" w:hAnsi="Times New Roman"/>
          <w:bCs/>
          <w:noProof/>
          <w:spacing w:val="2"/>
          <w:sz w:val="24"/>
          <w:szCs w:val="24"/>
          <w:shd w:val="clear" w:color="auto" w:fill="FFFFFF"/>
        </w:rPr>
      </w:pPr>
      <w:r w:rsidRPr="00EF3C62">
        <w:rPr>
          <w:rFonts w:ascii="Times New Roman" w:hAnsi="Times New Roman"/>
          <w:bCs/>
          <w:noProof/>
          <w:spacing w:val="2"/>
          <w:sz w:val="24"/>
          <w:szCs w:val="24"/>
          <w:shd w:val="clear" w:color="auto" w:fill="FFFFFF"/>
        </w:rPr>
        <w:t>для архитектурн</w:t>
      </w:r>
      <w:r>
        <w:rPr>
          <w:rFonts w:ascii="Times New Roman" w:hAnsi="Times New Roman"/>
          <w:bCs/>
          <w:noProof/>
          <w:spacing w:val="2"/>
          <w:sz w:val="24"/>
          <w:szCs w:val="24"/>
          <w:shd w:val="clear" w:color="auto" w:fill="FFFFFF"/>
        </w:rPr>
        <w:t>ого</w:t>
      </w:r>
      <w:r w:rsidRPr="00EF3C62">
        <w:rPr>
          <w:rFonts w:ascii="Times New Roman" w:hAnsi="Times New Roman"/>
          <w:bCs/>
          <w:noProof/>
          <w:spacing w:val="2"/>
          <w:sz w:val="24"/>
          <w:szCs w:val="24"/>
          <w:shd w:val="clear" w:color="auto" w:fill="FFFFFF"/>
        </w:rPr>
        <w:t xml:space="preserve"> декора:</w:t>
      </w:r>
    </w:p>
    <w:p w:rsidR="00F80E1A" w:rsidRPr="00EF3C62" w:rsidRDefault="00F80E1A" w:rsidP="00F80E1A">
      <w:pPr>
        <w:tabs>
          <w:tab w:val="left" w:pos="284"/>
          <w:tab w:val="left" w:pos="851"/>
        </w:tabs>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окрашивание без расчистки поверхностей от ранних красок, без восполнения дефектов элементов декора;</w:t>
      </w:r>
    </w:p>
    <w:p w:rsidR="00F80E1A" w:rsidRPr="00EF3C62" w:rsidRDefault="00F80E1A" w:rsidP="00F80E1A">
      <w:pPr>
        <w:numPr>
          <w:ilvl w:val="0"/>
          <w:numId w:val="17"/>
        </w:numPr>
        <w:tabs>
          <w:tab w:val="left" w:pos="284"/>
          <w:tab w:val="left" w:pos="851"/>
        </w:tabs>
        <w:spacing w:after="0" w:line="276" w:lineRule="auto"/>
        <w:ind w:left="0" w:right="-1" w:firstLine="567"/>
        <w:contextualSpacing/>
        <w:jc w:val="both"/>
        <w:rPr>
          <w:rFonts w:ascii="Times New Roman" w:hAnsi="Times New Roman"/>
          <w:noProof/>
          <w:sz w:val="24"/>
          <w:szCs w:val="24"/>
        </w:rPr>
      </w:pPr>
      <w:r w:rsidRPr="00EF3C62">
        <w:rPr>
          <w:rFonts w:ascii="Times New Roman" w:hAnsi="Times New Roman"/>
          <w:noProof/>
          <w:sz w:val="24"/>
          <w:szCs w:val="24"/>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EF3C62">
        <w:rPr>
          <w:rFonts w:ascii="Times New Roman" w:hAnsi="Times New Roman"/>
          <w:sz w:val="24"/>
          <w:szCs w:val="24"/>
        </w:rPr>
        <w:t>на территориях, указанных в пункте 7 настоящей статьи:</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силикатный кирпич, бетонные блоки без финишной отделки;</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имитации дикого, колотого камня из бетона и цемента;</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пластиковый сайдинг;</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eastAsia="Times New Roman" w:hAnsi="Times New Roman"/>
          <w:color w:val="000000"/>
          <w:sz w:val="24"/>
          <w:szCs w:val="24"/>
        </w:rPr>
        <w:t xml:space="preserve">профнастил не поэлементной сборки </w:t>
      </w:r>
      <w:r w:rsidRPr="00EF3C62">
        <w:rPr>
          <w:rFonts w:ascii="Times New Roman" w:eastAsia="Times New Roman" w:hAnsi="Times New Roman"/>
          <w:sz w:val="24"/>
          <w:szCs w:val="24"/>
        </w:rPr>
        <w:t xml:space="preserve">с </w:t>
      </w:r>
      <w:r w:rsidRPr="00EF3C62">
        <w:rPr>
          <w:rFonts w:ascii="Times New Roman" w:hAnsi="Times New Roman"/>
          <w:spacing w:val="2"/>
          <w:sz w:val="24"/>
          <w:szCs w:val="24"/>
          <w:shd w:val="clear" w:color="auto" w:fill="FFFFFF"/>
        </w:rPr>
        <w:t>высотой профиля более 20 мм</w:t>
      </w:r>
      <w:r w:rsidRPr="00EF3C62">
        <w:rPr>
          <w:rFonts w:ascii="Times New Roman" w:eastAsia="Times New Roman" w:hAnsi="Times New Roman"/>
          <w:color w:val="000000"/>
          <w:sz w:val="24"/>
          <w:szCs w:val="24"/>
        </w:rPr>
        <w:t>;</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крупные фракции штукатурки «фактурная «шуба» и «короед»;</w:t>
      </w:r>
    </w:p>
    <w:p w:rsidR="00F80E1A" w:rsidRPr="00EF3C62" w:rsidRDefault="00F80E1A" w:rsidP="00F80E1A">
      <w:pPr>
        <w:tabs>
          <w:tab w:val="left" w:pos="284"/>
          <w:tab w:val="left" w:pos="567"/>
        </w:tabs>
        <w:spacing w:after="0"/>
        <w:ind w:right="-1" w:firstLine="567"/>
        <w:jc w:val="both"/>
        <w:rPr>
          <w:rFonts w:ascii="Times New Roman" w:hAnsi="Times New Roman"/>
          <w:noProof/>
          <w:sz w:val="24"/>
          <w:szCs w:val="24"/>
        </w:rPr>
      </w:pPr>
      <w:r w:rsidRPr="00EF3C62">
        <w:rPr>
          <w:rFonts w:ascii="Times New Roman" w:hAnsi="Times New Roman"/>
          <w:noProof/>
          <w:sz w:val="24"/>
          <w:szCs w:val="24"/>
        </w:rPr>
        <w:t>нащельники на стыках;</w:t>
      </w:r>
    </w:p>
    <w:p w:rsidR="00F80E1A" w:rsidRPr="00EF3C62" w:rsidRDefault="00F80E1A" w:rsidP="00F80E1A">
      <w:pPr>
        <w:tabs>
          <w:tab w:val="left" w:pos="284"/>
          <w:tab w:val="left" w:pos="567"/>
        </w:tabs>
        <w:spacing w:after="0"/>
        <w:ind w:firstLine="567"/>
        <w:jc w:val="both"/>
        <w:rPr>
          <w:rFonts w:ascii="Times New Roman" w:hAnsi="Times New Roman"/>
          <w:noProof/>
          <w:sz w:val="24"/>
          <w:szCs w:val="24"/>
        </w:rPr>
      </w:pPr>
      <w:r w:rsidRPr="00EF3C62">
        <w:rPr>
          <w:rFonts w:ascii="Times New Roman" w:hAnsi="Times New Roman"/>
          <w:noProof/>
          <w:sz w:val="24"/>
          <w:szCs w:val="24"/>
        </w:rPr>
        <w:t>полиуретановый декор, арматура;</w:t>
      </w:r>
    </w:p>
    <w:p w:rsidR="00F80E1A" w:rsidRPr="00EF3C62" w:rsidRDefault="00F80E1A" w:rsidP="00F80E1A">
      <w:pPr>
        <w:tabs>
          <w:tab w:val="left" w:pos="284"/>
          <w:tab w:val="left" w:pos="567"/>
        </w:tabs>
        <w:spacing w:after="0"/>
        <w:ind w:right="-1" w:firstLine="567"/>
        <w:jc w:val="both"/>
        <w:rPr>
          <w:rFonts w:ascii="Times New Roman" w:eastAsia="Times New Roman" w:hAnsi="Times New Roman"/>
          <w:color w:val="000000"/>
          <w:sz w:val="24"/>
          <w:szCs w:val="24"/>
        </w:rPr>
      </w:pPr>
      <w:r w:rsidRPr="00EF3C62">
        <w:rPr>
          <w:rFonts w:ascii="Times New Roman" w:eastAsia="Times New Roman" w:hAnsi="Times New Roman"/>
          <w:color w:val="000000"/>
          <w:sz w:val="24"/>
          <w:szCs w:val="24"/>
        </w:rPr>
        <w:t>материалы для скатной кровли, козырьков, навесов: профнастил</w:t>
      </w:r>
      <w:r w:rsidRPr="00EF3C62">
        <w:rPr>
          <w:rFonts w:ascii="Times New Roman" w:eastAsia="Times New Roman" w:hAnsi="Times New Roman"/>
          <w:sz w:val="24"/>
          <w:szCs w:val="24"/>
        </w:rPr>
        <w:t xml:space="preserve"> с </w:t>
      </w:r>
      <w:r w:rsidRPr="00EF3C62">
        <w:rPr>
          <w:rFonts w:ascii="Times New Roman" w:hAnsi="Times New Roman"/>
          <w:spacing w:val="2"/>
          <w:sz w:val="24"/>
          <w:szCs w:val="24"/>
          <w:shd w:val="clear" w:color="auto" w:fill="FFFFFF"/>
        </w:rPr>
        <w:t>высотой профиля более 20 мм</w:t>
      </w:r>
      <w:r w:rsidRPr="00EF3C62">
        <w:rPr>
          <w:rFonts w:ascii="Times New Roman" w:eastAsia="Times New Roman" w:hAnsi="Times New Roman"/>
          <w:color w:val="000000"/>
          <w:sz w:val="24"/>
          <w:szCs w:val="24"/>
        </w:rPr>
        <w:t>, мягкая черепица, ондулин, шифер, металлочерепица, керамическая</w:t>
      </w:r>
      <w:r>
        <w:rPr>
          <w:rFonts w:ascii="Times New Roman" w:eastAsia="Times New Roman" w:hAnsi="Times New Roman"/>
          <w:color w:val="000000"/>
          <w:sz w:val="24"/>
          <w:szCs w:val="24"/>
        </w:rPr>
        <w:br/>
      </w:r>
      <w:r w:rsidRPr="00EF3C62">
        <w:rPr>
          <w:rFonts w:ascii="Times New Roman" w:eastAsia="Times New Roman" w:hAnsi="Times New Roman"/>
          <w:color w:val="000000"/>
          <w:sz w:val="24"/>
          <w:szCs w:val="24"/>
        </w:rPr>
        <w:t xml:space="preserve">и песчано-цементная черепица, сланцевая кровля, </w:t>
      </w:r>
      <w:r w:rsidRPr="00EF3C62">
        <w:rPr>
          <w:rFonts w:ascii="Times New Roman" w:hAnsi="Times New Roman"/>
          <w:sz w:val="24"/>
          <w:szCs w:val="24"/>
        </w:rPr>
        <w:t>сотовый или профилированный поликарбонат;</w:t>
      </w:r>
    </w:p>
    <w:p w:rsidR="00F80E1A" w:rsidRPr="00EF3C62" w:rsidRDefault="00F80E1A" w:rsidP="00F80E1A">
      <w:pPr>
        <w:tabs>
          <w:tab w:val="left" w:pos="284"/>
          <w:tab w:val="left" w:pos="567"/>
        </w:tabs>
        <w:spacing w:after="0"/>
        <w:ind w:right="-1" w:firstLine="567"/>
        <w:jc w:val="both"/>
        <w:rPr>
          <w:rFonts w:ascii="Times New Roman" w:hAnsi="Times New Roman"/>
          <w:sz w:val="24"/>
          <w:szCs w:val="24"/>
        </w:rPr>
      </w:pPr>
      <w:r w:rsidRPr="00EF3C62">
        <w:rPr>
          <w:rFonts w:ascii="Times New Roman" w:eastAsia="Times New Roman" w:hAnsi="Times New Roman"/>
          <w:color w:val="000000"/>
          <w:sz w:val="24"/>
          <w:szCs w:val="24"/>
        </w:rPr>
        <w:t>материалы</w:t>
      </w:r>
      <w:r w:rsidRPr="00EF3C62">
        <w:rPr>
          <w:rFonts w:ascii="Times New Roman" w:hAnsi="Times New Roman"/>
          <w:sz w:val="24"/>
          <w:szCs w:val="24"/>
        </w:rPr>
        <w:t xml:space="preserve"> для подшивки кровли:</w:t>
      </w:r>
      <w:r w:rsidR="0044696F">
        <w:rPr>
          <w:rFonts w:ascii="Times New Roman" w:hAnsi="Times New Roman"/>
          <w:sz w:val="24"/>
          <w:szCs w:val="24"/>
        </w:rPr>
        <w:t xml:space="preserve"> </w:t>
      </w:r>
      <w:r w:rsidRPr="00EF3C62">
        <w:rPr>
          <w:rFonts w:ascii="Times New Roman" w:hAnsi="Times New Roman"/>
          <w:sz w:val="24"/>
          <w:szCs w:val="24"/>
        </w:rPr>
        <w:t xml:space="preserve">поливинилхлоридные софитные панели и сайдинг, фанера, вагонка; </w:t>
      </w:r>
    </w:p>
    <w:p w:rsidR="00F80E1A" w:rsidRPr="00EF3C62" w:rsidRDefault="00F80E1A" w:rsidP="00F80E1A">
      <w:pPr>
        <w:tabs>
          <w:tab w:val="left" w:pos="284"/>
          <w:tab w:val="left" w:pos="567"/>
        </w:tabs>
        <w:spacing w:after="0"/>
        <w:ind w:right="-1" w:firstLine="567"/>
        <w:contextualSpacing/>
        <w:jc w:val="both"/>
        <w:rPr>
          <w:rFonts w:ascii="Times New Roman" w:hAnsi="Times New Roman"/>
          <w:noProof/>
          <w:sz w:val="24"/>
          <w:szCs w:val="24"/>
        </w:rPr>
      </w:pPr>
      <w:r w:rsidRPr="00EF3C62">
        <w:rPr>
          <w:rFonts w:ascii="Times New Roman" w:hAnsi="Times New Roman"/>
          <w:noProof/>
          <w:sz w:val="24"/>
          <w:szCs w:val="24"/>
        </w:rPr>
        <w:t>белые пластиковые откосы, окна, двери, витрины, витражи;</w:t>
      </w:r>
    </w:p>
    <w:p w:rsidR="00F80E1A" w:rsidRPr="00EF3C62" w:rsidRDefault="00F80E1A" w:rsidP="00F80E1A">
      <w:pPr>
        <w:tabs>
          <w:tab w:val="left" w:pos="284"/>
          <w:tab w:val="left" w:pos="567"/>
        </w:tabs>
        <w:spacing w:after="0"/>
        <w:ind w:right="-1" w:firstLine="567"/>
        <w:contextualSpacing/>
        <w:jc w:val="both"/>
        <w:rPr>
          <w:rFonts w:ascii="Times New Roman" w:hAnsi="Times New Roman"/>
          <w:noProof/>
          <w:sz w:val="24"/>
          <w:szCs w:val="24"/>
        </w:rPr>
      </w:pPr>
      <w:r w:rsidRPr="00EF3C62">
        <w:rPr>
          <w:rFonts w:ascii="Times New Roman" w:hAnsi="Times New Roman"/>
          <w:noProof/>
          <w:sz w:val="24"/>
          <w:szCs w:val="24"/>
        </w:rPr>
        <w:t>тонировка пленкой и фотопечать с непрозрачностью более 50%;</w:t>
      </w:r>
    </w:p>
    <w:p w:rsidR="00F80E1A" w:rsidRPr="00EF3C62" w:rsidRDefault="00F80E1A" w:rsidP="00F80E1A">
      <w:pPr>
        <w:tabs>
          <w:tab w:val="left" w:pos="284"/>
          <w:tab w:val="left" w:pos="567"/>
        </w:tabs>
        <w:spacing w:after="0"/>
        <w:ind w:right="-1" w:firstLine="567"/>
        <w:contextualSpacing/>
        <w:jc w:val="both"/>
        <w:rPr>
          <w:rFonts w:ascii="Times New Roman" w:hAnsi="Times New Roman"/>
          <w:sz w:val="24"/>
          <w:szCs w:val="24"/>
        </w:rPr>
      </w:pPr>
      <w:r w:rsidRPr="00EF3C62">
        <w:rPr>
          <w:rFonts w:ascii="Times New Roman" w:hAnsi="Times New Roman"/>
          <w:noProof/>
          <w:sz w:val="24"/>
          <w:szCs w:val="24"/>
        </w:rPr>
        <w:t>стилизации под сельскую архитектуру (ранчо, фермы, хуторы, мазанки), средневековые замки и крепости.</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hAnsi="Times New Roman"/>
          <w:sz w:val="24"/>
          <w:szCs w:val="24"/>
        </w:rPr>
        <w:t xml:space="preserve">Оформление </w:t>
      </w:r>
      <w:r w:rsidRPr="00EF3C62">
        <w:rPr>
          <w:rFonts w:ascii="Times New Roman" w:eastAsia="Times New Roman" w:hAnsi="Times New Roman"/>
          <w:sz w:val="24"/>
          <w:szCs w:val="24"/>
        </w:rPr>
        <w:t xml:space="preserve">паспорта колористического решения фасадов зданий, строений, сооружений при несоблюдении требований, обеспечивающих </w:t>
      </w:r>
      <w:r w:rsidRPr="00EF3C62">
        <w:rPr>
          <w:rFonts w:ascii="Times New Roman" w:hAnsi="Times New Roman"/>
          <w:sz w:val="24"/>
          <w:szCs w:val="24"/>
        </w:rPr>
        <w:t>привлекательность архитектурно-художественного облика городского округа,</w:t>
      </w:r>
      <w:r w:rsidRPr="00EF3C62">
        <w:rPr>
          <w:rFonts w:ascii="Times New Roman" w:eastAsia="Times New Roman" w:hAnsi="Times New Roman"/>
          <w:sz w:val="24"/>
          <w:szCs w:val="24"/>
        </w:rPr>
        <w:t xml:space="preserve"> не допускается.</w:t>
      </w:r>
    </w:p>
    <w:p w:rsidR="00F80E1A" w:rsidRPr="00EF3C62" w:rsidRDefault="00F80E1A" w:rsidP="00F80E1A">
      <w:pPr>
        <w:numPr>
          <w:ilvl w:val="0"/>
          <w:numId w:val="2"/>
        </w:numPr>
        <w:shd w:val="clear" w:color="auto" w:fill="FFFFFF"/>
        <w:tabs>
          <w:tab w:val="left" w:pos="284"/>
          <w:tab w:val="left" w:pos="426"/>
          <w:tab w:val="left" w:pos="993"/>
        </w:tabs>
        <w:spacing w:after="0" w:line="276" w:lineRule="auto"/>
        <w:ind w:left="0" w:firstLine="567"/>
        <w:jc w:val="both"/>
        <w:rPr>
          <w:rFonts w:ascii="Times New Roman" w:eastAsia="Times New Roman" w:hAnsi="Times New Roman"/>
          <w:bCs/>
          <w:noProof/>
          <w:sz w:val="24"/>
          <w:szCs w:val="24"/>
        </w:rPr>
      </w:pPr>
      <w:r w:rsidRPr="00EF3C62">
        <w:rPr>
          <w:rFonts w:ascii="Times New Roman" w:eastAsia="Times New Roman" w:hAnsi="Times New Roman"/>
          <w:spacing w:val="2"/>
          <w:sz w:val="24"/>
          <w:szCs w:val="24"/>
          <w:shd w:val="clear" w:color="auto" w:fill="FFFFFF"/>
        </w:rPr>
        <w:t xml:space="preserve">При содержании, реконструктивных и иных работах на </w:t>
      </w:r>
      <w:r w:rsidRPr="00EF3C62">
        <w:rPr>
          <w:rFonts w:ascii="Times New Roman" w:eastAsia="Times New Roman" w:hAnsi="Times New Roman"/>
          <w:sz w:val="24"/>
          <w:szCs w:val="24"/>
        </w:rPr>
        <w:t xml:space="preserve">внешних поверхностях зданий, строений, сооружений </w:t>
      </w:r>
      <w:r>
        <w:rPr>
          <w:rFonts w:ascii="Times New Roman" w:eastAsia="Times New Roman" w:hAnsi="Times New Roman"/>
          <w:sz w:val="24"/>
          <w:szCs w:val="24"/>
        </w:rPr>
        <w:t>не допускаются</w:t>
      </w:r>
      <w:r w:rsidRPr="00EF3C62">
        <w:rPr>
          <w:rFonts w:ascii="Times New Roman" w:eastAsia="Times New Roman" w:hAnsi="Times New Roman"/>
          <w:sz w:val="24"/>
          <w:szCs w:val="24"/>
        </w:rPr>
        <w:t>:</w:t>
      </w:r>
    </w:p>
    <w:p w:rsidR="00F80E1A" w:rsidRPr="00EF3C62" w:rsidRDefault="00F80E1A" w:rsidP="00F80E1A">
      <w:pPr>
        <w:numPr>
          <w:ilvl w:val="0"/>
          <w:numId w:val="16"/>
        </w:numPr>
        <w:shd w:val="clear" w:color="auto" w:fill="FFFFFF"/>
        <w:tabs>
          <w:tab w:val="left" w:pos="284"/>
          <w:tab w:val="left" w:pos="851"/>
        </w:tabs>
        <w:spacing w:after="0" w:line="276" w:lineRule="auto"/>
        <w:ind w:left="0" w:firstLine="567"/>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эксплуатационные деформации </w:t>
      </w:r>
      <w:r w:rsidRPr="00EF3C62">
        <w:rPr>
          <w:rFonts w:ascii="Times New Roman" w:eastAsia="Times New Roman" w:hAnsi="Times New Roman"/>
          <w:bCs/>
          <w:noProof/>
          <w:sz w:val="24"/>
          <w:szCs w:val="24"/>
        </w:rPr>
        <w:t>внешних поверхностей</w:t>
      </w:r>
      <w:r w:rsidRPr="00EF3C62">
        <w:rPr>
          <w:rFonts w:ascii="Times New Roman" w:eastAsia="Times New Roman" w:hAnsi="Times New Roman"/>
          <w:sz w:val="24"/>
          <w:szCs w:val="24"/>
        </w:rPr>
        <w:t>:</w:t>
      </w:r>
    </w:p>
    <w:p w:rsidR="00F80E1A" w:rsidRPr="00EF3C62" w:rsidRDefault="00F80E1A" w:rsidP="00F80E1A">
      <w:pPr>
        <w:shd w:val="clear" w:color="auto" w:fill="FFFFFF"/>
        <w:tabs>
          <w:tab w:val="left" w:pos="284"/>
        </w:tabs>
        <w:spacing w:after="0"/>
        <w:ind w:firstLine="567"/>
        <w:jc w:val="both"/>
        <w:rPr>
          <w:rFonts w:ascii="Times New Roman" w:eastAsia="Times New Roman" w:hAnsi="Times New Roman"/>
          <w:sz w:val="24"/>
          <w:szCs w:val="24"/>
        </w:rPr>
      </w:pPr>
      <w:r w:rsidRPr="00EF3C62">
        <w:rPr>
          <w:rFonts w:ascii="Times New Roman" w:eastAsia="Times New Roman" w:hAnsi="Times New Roman"/>
          <w:spacing w:val="2"/>
          <w:sz w:val="24"/>
          <w:szCs w:val="24"/>
          <w:shd w:val="clear" w:color="auto" w:fill="FFFFFF"/>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Pr>
          <w:rFonts w:ascii="Times New Roman" w:eastAsia="Times New Roman" w:hAnsi="Times New Roman"/>
          <w:spacing w:val="2"/>
          <w:sz w:val="24"/>
          <w:szCs w:val="24"/>
          <w:shd w:val="clear" w:color="auto" w:fill="FFFFFF"/>
        </w:rPr>
        <w:br/>
      </w:r>
      <w:r w:rsidRPr="00EF3C62">
        <w:rPr>
          <w:rFonts w:ascii="Times New Roman" w:eastAsia="Times New Roman" w:hAnsi="Times New Roman"/>
          <w:spacing w:val="2"/>
          <w:sz w:val="24"/>
          <w:szCs w:val="24"/>
          <w:shd w:val="clear" w:color="auto" w:fill="FFFFFF"/>
        </w:rPr>
        <w:t xml:space="preserve">и пятна ржавчины, пузыри, свищи, обрушения, провалы, крошения, пучения, </w:t>
      </w:r>
      <w:r w:rsidRPr="00EF3C62">
        <w:rPr>
          <w:rFonts w:ascii="Times New Roman" w:eastAsia="Times New Roman" w:hAnsi="Times New Roman"/>
          <w:spacing w:val="2"/>
          <w:sz w:val="24"/>
          <w:szCs w:val="24"/>
          <w:shd w:val="clear" w:color="auto" w:fill="FFFFFF"/>
        </w:rPr>
        <w:lastRenderedPageBreak/>
        <w:t xml:space="preserve">расслаивания, дыры, пробоины, заплаты, вмятины, выпадение облицовки и креплений, иные </w:t>
      </w:r>
      <w:r w:rsidRPr="00EF3C62">
        <w:rPr>
          <w:rFonts w:ascii="Times New Roman" w:eastAsia="Times New Roman" w:hAnsi="Times New Roman"/>
          <w:sz w:val="24"/>
          <w:szCs w:val="24"/>
        </w:rPr>
        <w:t xml:space="preserve">визуально воспринимаемые </w:t>
      </w:r>
      <w:r w:rsidRPr="00EF3C62">
        <w:rPr>
          <w:rFonts w:ascii="Times New Roman" w:eastAsia="Times New Roman" w:hAnsi="Times New Roman"/>
          <w:spacing w:val="2"/>
          <w:sz w:val="24"/>
          <w:szCs w:val="24"/>
          <w:shd w:val="clear" w:color="auto" w:fill="FFFFFF"/>
        </w:rPr>
        <w:t xml:space="preserve">разрушения облицовки, </w:t>
      </w:r>
      <w:r w:rsidRPr="00EF3C62">
        <w:rPr>
          <w:rFonts w:ascii="Times New Roman" w:eastAsia="Times New Roman" w:hAnsi="Times New Roman"/>
          <w:sz w:val="24"/>
          <w:szCs w:val="24"/>
        </w:rPr>
        <w:t>фактурного и красочного (штукатурного) слоев;</w:t>
      </w:r>
    </w:p>
    <w:p w:rsidR="00F80E1A" w:rsidRPr="00EF3C62" w:rsidRDefault="00F80E1A" w:rsidP="00F80E1A">
      <w:pPr>
        <w:tabs>
          <w:tab w:val="left" w:pos="284"/>
        </w:tabs>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F80E1A" w:rsidRPr="00EF3C62" w:rsidRDefault="00F80E1A" w:rsidP="00F80E1A">
      <w:pPr>
        <w:tabs>
          <w:tab w:val="left" w:pos="284"/>
        </w:tabs>
        <w:spacing w:after="0"/>
        <w:ind w:right="-1" w:firstLine="567"/>
        <w:jc w:val="both"/>
        <w:rPr>
          <w:rFonts w:ascii="Times New Roman" w:hAnsi="Times New Roman"/>
          <w:spacing w:val="2"/>
          <w:sz w:val="24"/>
          <w:szCs w:val="24"/>
          <w:shd w:val="clear" w:color="auto" w:fill="FFFFFF"/>
        </w:rPr>
      </w:pPr>
      <w:r w:rsidRPr="00EF3C62">
        <w:rPr>
          <w:rFonts w:ascii="Times New Roman" w:eastAsia="Times New Roman" w:hAnsi="Times New Roman"/>
          <w:sz w:val="24"/>
          <w:szCs w:val="24"/>
        </w:rPr>
        <w:t xml:space="preserve">загрязнения, </w:t>
      </w:r>
      <w:r w:rsidRPr="00EF3C62">
        <w:rPr>
          <w:rFonts w:ascii="Times New Roman" w:hAnsi="Times New Roman"/>
          <w:sz w:val="24"/>
          <w:szCs w:val="24"/>
        </w:rPr>
        <w:t>сорная растительность, вандальные изображения;</w:t>
      </w:r>
    </w:p>
    <w:p w:rsidR="00F80E1A" w:rsidRPr="00EF3C62" w:rsidRDefault="00F80E1A" w:rsidP="00F80E1A">
      <w:pPr>
        <w:tabs>
          <w:tab w:val="left" w:pos="284"/>
        </w:tabs>
        <w:spacing w:after="0"/>
        <w:ind w:right="-1"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короба, кожухи, провода, розетки на остеклении, на архитектурном декоре,</w:t>
      </w:r>
      <w:r>
        <w:rPr>
          <w:rFonts w:ascii="Times New Roman" w:hAnsi="Times New Roman"/>
          <w:spacing w:val="2"/>
          <w:sz w:val="24"/>
          <w:szCs w:val="24"/>
          <w:shd w:val="clear" w:color="auto" w:fill="FFFFFF"/>
        </w:rPr>
        <w:br/>
      </w:r>
      <w:r w:rsidRPr="00EF3C62">
        <w:rPr>
          <w:rFonts w:ascii="Times New Roman" w:hAnsi="Times New Roman"/>
          <w:spacing w:val="2"/>
          <w:sz w:val="24"/>
          <w:szCs w:val="24"/>
          <w:shd w:val="clear" w:color="auto" w:fill="FFFFFF"/>
        </w:rPr>
        <w:t>не закрепленные, не соответствующие цвету фасада;</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t xml:space="preserve">рекламные конструкции: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 размещенные;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окончания срока договора на установку;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аннулирования ранее выданного разрешения;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t>эксплуатируемые с нарушением требований к установке и эксплуатации;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t xml:space="preserve">средства информации: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 размещенные;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окончания срока согласования размещения информации;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эксплуатируемые с нарушением дизайн-проекта, в соответствии с которым получено согласование размещения информации;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находящиеся в неисправном состоянии домовые знаки;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сезонные (летние) кафе вдоль внешней поверхности:</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самовольно размещенные;</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эксплуатируемые с нарушением требований к эксплуатации;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самовольные </w:t>
      </w:r>
      <w:r w:rsidRPr="00EF3C62">
        <w:rPr>
          <w:rFonts w:ascii="Times New Roman" w:hAnsi="Times New Roman"/>
          <w:sz w:val="24"/>
          <w:szCs w:val="24"/>
        </w:rPr>
        <w:t xml:space="preserve">изменения, </w:t>
      </w:r>
      <w:r w:rsidRPr="00EF3C62">
        <w:rPr>
          <w:rFonts w:ascii="Times New Roman" w:eastAsia="Times New Roman" w:hAnsi="Times New Roman"/>
          <w:sz w:val="24"/>
          <w:szCs w:val="24"/>
        </w:rPr>
        <w:t>относимые к реконструктивным работам</w:t>
      </w:r>
      <w:r w:rsidRPr="00EF3C62">
        <w:rPr>
          <w:rFonts w:ascii="Times New Roman" w:hAnsi="Times New Roman"/>
          <w:sz w:val="24"/>
          <w:szCs w:val="24"/>
        </w:rPr>
        <w:t xml:space="preserve">; </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самовольно переоборудованные балконы и лоджии;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самовольно установленные цветочные ящики с внешней стороны окон</w:t>
      </w:r>
      <w:r>
        <w:rPr>
          <w:rFonts w:ascii="Times New Roman" w:eastAsia="Times New Roman" w:hAnsi="Times New Roman"/>
          <w:sz w:val="24"/>
          <w:szCs w:val="24"/>
        </w:rPr>
        <w:br/>
      </w:r>
      <w:r w:rsidRPr="00EF3C62">
        <w:rPr>
          <w:rFonts w:ascii="Times New Roman" w:eastAsia="Times New Roman" w:hAnsi="Times New Roman"/>
          <w:sz w:val="24"/>
          <w:szCs w:val="24"/>
        </w:rPr>
        <w:t>и балконов;</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балконы, загроможденные предметами домашнего обихода (мебелью, тарой</w:t>
      </w:r>
      <w:r>
        <w:rPr>
          <w:rFonts w:ascii="Times New Roman" w:eastAsia="Times New Roman" w:hAnsi="Times New Roman"/>
          <w:sz w:val="24"/>
          <w:szCs w:val="24"/>
        </w:rPr>
        <w:br/>
      </w:r>
      <w:r w:rsidRPr="00EF3C62">
        <w:rPr>
          <w:rFonts w:ascii="Times New Roman" w:eastAsia="Times New Roman" w:hAnsi="Times New Roman"/>
          <w:sz w:val="24"/>
          <w:szCs w:val="24"/>
        </w:rPr>
        <w:t>и т.п.);</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вандальные изображения</w:t>
      </w:r>
      <w:r>
        <w:rPr>
          <w:rFonts w:ascii="Times New Roman" w:eastAsia="Times New Roman" w:hAnsi="Times New Roman"/>
          <w:sz w:val="24"/>
          <w:szCs w:val="24"/>
        </w:rPr>
        <w:t>;</w:t>
      </w:r>
    </w:p>
    <w:p w:rsidR="00F80E1A" w:rsidRPr="00EF3C62" w:rsidRDefault="00F80E1A" w:rsidP="00F80E1A">
      <w:pPr>
        <w:numPr>
          <w:ilvl w:val="0"/>
          <w:numId w:val="16"/>
        </w:numPr>
        <w:tabs>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hAnsi="Times New Roman"/>
          <w:sz w:val="24"/>
          <w:szCs w:val="24"/>
        </w:rPr>
        <w:t xml:space="preserve">нарушение внешнего вида, установленного: </w:t>
      </w:r>
    </w:p>
    <w:p w:rsidR="00F80E1A" w:rsidRPr="00EF3C62" w:rsidRDefault="00F80E1A" w:rsidP="00F80E1A">
      <w:pPr>
        <w:spacing w:after="0"/>
        <w:ind w:left="567"/>
        <w:contextualSpacing/>
        <w:jc w:val="both"/>
        <w:rPr>
          <w:rFonts w:ascii="Times New Roman" w:eastAsia="Times New Roman" w:hAnsi="Times New Roman"/>
          <w:sz w:val="21"/>
          <w:szCs w:val="21"/>
        </w:rPr>
      </w:pPr>
      <w:r w:rsidRPr="00EF3C62">
        <w:rPr>
          <w:rFonts w:ascii="Times New Roman" w:hAnsi="Times New Roman"/>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F80E1A" w:rsidRPr="00EF3C62" w:rsidRDefault="00F80E1A" w:rsidP="00F80E1A">
      <w:pPr>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паспортом колористического решения фасадов зданий, строений, сооружений;</w:t>
      </w:r>
    </w:p>
    <w:p w:rsidR="00F80E1A" w:rsidRPr="00EF3C62" w:rsidRDefault="00F80E1A" w:rsidP="00F80E1A">
      <w:pPr>
        <w:numPr>
          <w:ilvl w:val="0"/>
          <w:numId w:val="16"/>
        </w:numPr>
        <w:tabs>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Times New Roman" w:eastAsia="Times New Roman" w:hAnsi="Times New Roman"/>
          <w:sz w:val="24"/>
          <w:szCs w:val="24"/>
        </w:rPr>
        <w:br/>
      </w:r>
      <w:r w:rsidRPr="00EF3C62">
        <w:rPr>
          <w:rFonts w:ascii="Times New Roman" w:eastAsia="Times New Roman" w:hAnsi="Times New Roman"/>
          <w:sz w:val="24"/>
          <w:szCs w:val="24"/>
        </w:rPr>
        <w:t>их крепление, ведущее к повреждению архитектурных поверхностей;</w:t>
      </w:r>
    </w:p>
    <w:p w:rsidR="00F80E1A" w:rsidRPr="00EF3C62" w:rsidRDefault="00F80E1A" w:rsidP="00F80E1A">
      <w:pPr>
        <w:numPr>
          <w:ilvl w:val="0"/>
          <w:numId w:val="16"/>
        </w:numPr>
        <w:tabs>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Pr>
          <w:rFonts w:ascii="Times New Roman" w:eastAsia="Times New Roman" w:hAnsi="Times New Roman"/>
          <w:sz w:val="24"/>
          <w:szCs w:val="24"/>
        </w:rPr>
        <w:br/>
      </w:r>
      <w:r w:rsidRPr="00EF3C62">
        <w:rPr>
          <w:rFonts w:ascii="Times New Roman" w:eastAsia="Times New Roman" w:hAnsi="Times New Roman"/>
          <w:sz w:val="24"/>
          <w:szCs w:val="24"/>
        </w:rPr>
        <w:t>для обеспечения беспрепятственного доступа маломобильных групп населения.</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bookmarkStart w:id="8" w:name="p225"/>
      <w:bookmarkEnd w:id="8"/>
      <w:r w:rsidRPr="00EF3C62">
        <w:rPr>
          <w:rFonts w:ascii="Times New Roman" w:hAnsi="Times New Roman"/>
          <w:sz w:val="24"/>
          <w:szCs w:val="24"/>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w:t>
      </w:r>
      <w:r w:rsidRPr="00EF3C62">
        <w:rPr>
          <w:rFonts w:ascii="Times New Roman" w:hAnsi="Times New Roman"/>
          <w:sz w:val="24"/>
          <w:szCs w:val="24"/>
        </w:rPr>
        <w:lastRenderedPageBreak/>
        <w:t>средств размещения информации и оборудования осуществляются в соответствии</w:t>
      </w:r>
      <w:r>
        <w:rPr>
          <w:rFonts w:ascii="Times New Roman" w:hAnsi="Times New Roman"/>
          <w:sz w:val="24"/>
          <w:szCs w:val="24"/>
        </w:rPr>
        <w:br/>
      </w:r>
      <w:r w:rsidRPr="00EF3C62">
        <w:rPr>
          <w:rFonts w:ascii="Times New Roman" w:hAnsi="Times New Roman"/>
          <w:sz w:val="24"/>
          <w:szCs w:val="24"/>
        </w:rPr>
        <w:t>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Содержание и ремонт внешних поверхностей объектов капитального строительства, а также размещаемых на них конструкций и оборудования</w:t>
      </w:r>
      <w:r>
        <w:rPr>
          <w:rFonts w:ascii="Times New Roman" w:hAnsi="Times New Roman"/>
          <w:sz w:val="24"/>
          <w:szCs w:val="24"/>
        </w:rPr>
        <w:br/>
      </w:r>
      <w:r w:rsidRPr="00EF3C62">
        <w:rPr>
          <w:rFonts w:ascii="Times New Roman" w:hAnsi="Times New Roman"/>
          <w:sz w:val="24"/>
          <w:szCs w:val="24"/>
        </w:rPr>
        <w:t>(за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w:t>
      </w:r>
      <w:r>
        <w:rPr>
          <w:rFonts w:ascii="Times New Roman" w:hAnsi="Times New Roman"/>
          <w:sz w:val="24"/>
          <w:szCs w:val="24"/>
        </w:rPr>
        <w:br/>
      </w:r>
      <w:r w:rsidRPr="00EF3C62">
        <w:rPr>
          <w:rFonts w:ascii="Times New Roman" w:hAnsi="Times New Roman"/>
          <w:sz w:val="24"/>
          <w:szCs w:val="24"/>
        </w:rPr>
        <w:t>и информационных конструкций.</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 xml:space="preserve">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w:t>
      </w:r>
      <w:r w:rsidRPr="00BB6C2A">
        <w:rPr>
          <w:rFonts w:ascii="Times New Roman" w:hAnsi="Times New Roman"/>
          <w:sz w:val="24"/>
          <w:szCs w:val="24"/>
        </w:rPr>
        <w:t>уполномоченного органа.</w:t>
      </w:r>
      <w:r>
        <w:rPr>
          <w:rFonts w:ascii="Times New Roman" w:hAnsi="Times New Roman"/>
          <w:sz w:val="24"/>
          <w:szCs w:val="24"/>
        </w:rPr>
        <w:br/>
      </w:r>
      <w:r w:rsidRPr="00EF3C62">
        <w:rPr>
          <w:rFonts w:ascii="Times New Roman" w:hAnsi="Times New Roman"/>
          <w:sz w:val="24"/>
          <w:szCs w:val="24"/>
        </w:rPr>
        <w:t>В предписании должен быть установлен разумный срок его исполнения.</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Pr>
          <w:rFonts w:ascii="Times New Roman" w:hAnsi="Times New Roman"/>
          <w:sz w:val="24"/>
          <w:szCs w:val="24"/>
        </w:rPr>
        <w:br/>
      </w:r>
      <w:r w:rsidRPr="00EF3C62">
        <w:rPr>
          <w:rFonts w:ascii="Times New Roman" w:hAnsi="Times New Roman"/>
          <w:sz w:val="24"/>
          <w:szCs w:val="24"/>
        </w:rPr>
        <w:t>о проведении ремонта внешних поверхностей нежилых зданий, строений, сооружений</w:t>
      </w:r>
      <w:r>
        <w:rPr>
          <w:rFonts w:ascii="Times New Roman" w:hAnsi="Times New Roman"/>
          <w:sz w:val="24"/>
          <w:szCs w:val="24"/>
        </w:rPr>
        <w:br/>
      </w:r>
      <w:r w:rsidRPr="00EF3C62">
        <w:rPr>
          <w:rFonts w:ascii="Times New Roman" w:hAnsi="Times New Roman"/>
          <w:sz w:val="24"/>
          <w:szCs w:val="24"/>
        </w:rP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w:t>
      </w:r>
      <w:r>
        <w:rPr>
          <w:rFonts w:ascii="Times New Roman" w:hAnsi="Times New Roman"/>
          <w:sz w:val="24"/>
          <w:szCs w:val="24"/>
        </w:rPr>
        <w:br/>
      </w:r>
      <w:r w:rsidRPr="00EF3C62">
        <w:rPr>
          <w:rFonts w:ascii="Times New Roman" w:hAnsi="Times New Roman"/>
          <w:sz w:val="24"/>
          <w:szCs w:val="24"/>
        </w:rP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Pr>
          <w:rFonts w:ascii="Times New Roman" w:hAnsi="Times New Roman"/>
          <w:sz w:val="24"/>
          <w:szCs w:val="24"/>
        </w:rPr>
        <w:br/>
      </w:r>
      <w:r w:rsidRPr="00EF3C62">
        <w:rPr>
          <w:rFonts w:ascii="Times New Roman" w:hAnsi="Times New Roman"/>
          <w:sz w:val="24"/>
          <w:szCs w:val="24"/>
        </w:rPr>
        <w:t>со дня истечения установленного срока обращается в суд с заявлением о взыскании</w:t>
      </w:r>
      <w:r>
        <w:rPr>
          <w:rFonts w:ascii="Times New Roman" w:hAnsi="Times New Roman"/>
          <w:sz w:val="24"/>
          <w:szCs w:val="24"/>
        </w:rPr>
        <w:br/>
      </w:r>
      <w:r w:rsidRPr="00EF3C62">
        <w:rPr>
          <w:rFonts w:ascii="Times New Roman" w:hAnsi="Times New Roman"/>
          <w:sz w:val="24"/>
          <w:szCs w:val="24"/>
        </w:rPr>
        <w:t>с собственника (правообладателя) объекта капитального строительства или помещений</w:t>
      </w:r>
      <w:r>
        <w:rPr>
          <w:rFonts w:ascii="Times New Roman" w:hAnsi="Times New Roman"/>
          <w:sz w:val="24"/>
          <w:szCs w:val="24"/>
        </w:rPr>
        <w:br/>
      </w:r>
      <w:r w:rsidRPr="00EF3C62">
        <w:rPr>
          <w:rFonts w:ascii="Times New Roman" w:hAnsi="Times New Roman"/>
          <w:sz w:val="24"/>
          <w:szCs w:val="24"/>
        </w:rP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F80E1A" w:rsidRPr="00941490"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color w:val="000000"/>
          <w:sz w:val="24"/>
          <w:szCs w:val="24"/>
        </w:rPr>
      </w:pPr>
      <w:r w:rsidRPr="00941490">
        <w:rPr>
          <w:rFonts w:ascii="Times New Roman" w:hAnsi="Times New Roman"/>
          <w:color w:val="000000"/>
          <w:sz w:val="24"/>
          <w:szCs w:val="24"/>
        </w:rPr>
        <w:lastRenderedPageBreak/>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Pr>
          <w:rFonts w:ascii="Times New Roman" w:hAnsi="Times New Roman"/>
          <w:color w:val="000000"/>
          <w:sz w:val="24"/>
          <w:szCs w:val="24"/>
        </w:rPr>
        <w:br/>
      </w:r>
      <w:r w:rsidRPr="00941490">
        <w:rPr>
          <w:rFonts w:ascii="Times New Roman" w:hAnsi="Times New Roman"/>
          <w:color w:val="000000"/>
          <w:sz w:val="24"/>
          <w:szCs w:val="24"/>
        </w:rPr>
        <w:t xml:space="preserve">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r>
        <w:rPr>
          <w:rFonts w:ascii="Times New Roman" w:hAnsi="Times New Roman"/>
          <w:color w:val="000000"/>
          <w:sz w:val="24"/>
          <w:szCs w:val="24"/>
        </w:rPr>
        <w:t xml:space="preserve">пункте 16 </w:t>
      </w:r>
      <w:r w:rsidRPr="00941490">
        <w:rPr>
          <w:rFonts w:ascii="Times New Roman" w:hAnsi="Times New Roman"/>
          <w:color w:val="000000"/>
          <w:sz w:val="24"/>
          <w:szCs w:val="24"/>
        </w:rPr>
        <w:t>настоящей статьи может осуществляться за счет средств бюджета муниципального образования,</w:t>
      </w:r>
      <w:r>
        <w:rPr>
          <w:rFonts w:ascii="Times New Roman" w:hAnsi="Times New Roman"/>
          <w:color w:val="000000"/>
          <w:sz w:val="24"/>
          <w:szCs w:val="24"/>
        </w:rPr>
        <w:br/>
      </w:r>
      <w:r w:rsidRPr="00941490">
        <w:rPr>
          <w:rFonts w:ascii="Times New Roman" w:hAnsi="Times New Roman"/>
          <w:color w:val="000000"/>
          <w:sz w:val="24"/>
          <w:szCs w:val="24"/>
        </w:rPr>
        <w:t>в том числе на условиях софинансирования собственником.</w:t>
      </w:r>
    </w:p>
    <w:p w:rsidR="00F80E1A" w:rsidRPr="00941490"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color w:val="000000"/>
          <w:sz w:val="24"/>
          <w:szCs w:val="24"/>
        </w:rPr>
      </w:pPr>
      <w:r w:rsidRPr="00EF3C62">
        <w:rPr>
          <w:rFonts w:ascii="Times New Roman" w:hAnsi="Times New Roman"/>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r>
        <w:rPr>
          <w:rFonts w:ascii="Times New Roman" w:hAnsi="Times New Roman"/>
          <w:sz w:val="24"/>
          <w:szCs w:val="24"/>
        </w:rPr>
        <w:t>»</w:t>
      </w:r>
    </w:p>
    <w:bookmarkEnd w:id="6"/>
    <w:p w:rsidR="00F80E1A" w:rsidRPr="00941490" w:rsidRDefault="00F80E1A" w:rsidP="00F80E1A">
      <w:pPr>
        <w:widowControl w:val="0"/>
        <w:autoSpaceDE w:val="0"/>
        <w:autoSpaceDN w:val="0"/>
        <w:adjustRightInd w:val="0"/>
        <w:spacing w:after="0"/>
        <w:ind w:firstLine="567"/>
        <w:jc w:val="both"/>
        <w:rPr>
          <w:rFonts w:ascii="Times New Roman" w:eastAsia="Times New Roman" w:hAnsi="Times New Roman"/>
          <w:sz w:val="24"/>
          <w:szCs w:val="24"/>
        </w:rPr>
      </w:pPr>
    </w:p>
    <w:p w:rsidR="00B93B3B" w:rsidRPr="004C721C" w:rsidRDefault="00B93B3B" w:rsidP="00B93B3B">
      <w:pPr>
        <w:pStyle w:val="ConsPlusNormal"/>
        <w:jc w:val="both"/>
        <w:rPr>
          <w:rFonts w:ascii="Times New Roman" w:hAnsi="Times New Roman" w:cs="Times New Roman"/>
          <w:sz w:val="24"/>
          <w:szCs w:val="24"/>
        </w:rPr>
      </w:pPr>
    </w:p>
    <w:p w:rsidR="00335ADF" w:rsidRPr="004C721C" w:rsidRDefault="00335ADF" w:rsidP="00B93B3B">
      <w:pPr>
        <w:pStyle w:val="ConsPlusNormal"/>
        <w:jc w:val="both"/>
        <w:rPr>
          <w:rFonts w:ascii="Times New Roman" w:hAnsi="Times New Roman" w:cs="Times New Roman"/>
          <w:sz w:val="24"/>
          <w:szCs w:val="24"/>
        </w:rPr>
      </w:pPr>
    </w:p>
    <w:p w:rsidR="00832733" w:rsidRDefault="00E12846" w:rsidP="00832733">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1</w:t>
      </w:r>
      <w:r w:rsidR="00832733" w:rsidRPr="004C721C">
        <w:rPr>
          <w:rFonts w:ascii="Times New Roman" w:hAnsi="Times New Roman" w:cs="Times New Roman"/>
          <w:sz w:val="24"/>
          <w:szCs w:val="24"/>
        </w:rPr>
        <w:t>. Кондиционеры и антенны</w:t>
      </w:r>
    </w:p>
    <w:p w:rsidR="005F3152" w:rsidRPr="004C721C" w:rsidRDefault="005F3152" w:rsidP="00832733">
      <w:pPr>
        <w:pStyle w:val="ConsPlusTitle"/>
        <w:ind w:firstLine="540"/>
        <w:jc w:val="center"/>
        <w:outlineLvl w:val="1"/>
        <w:rPr>
          <w:rFonts w:ascii="Times New Roman" w:hAnsi="Times New Roman" w:cs="Times New Roman"/>
          <w:sz w:val="24"/>
          <w:szCs w:val="24"/>
        </w:rPr>
      </w:pPr>
    </w:p>
    <w:p w:rsidR="00832733" w:rsidRPr="004C721C" w:rsidRDefault="00832733" w:rsidP="00B94D7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w:t>
      </w:r>
      <w:r w:rsidR="00B94D78">
        <w:rPr>
          <w:rFonts w:ascii="Times New Roman" w:hAnsi="Times New Roman" w:cs="Times New Roman"/>
          <w:sz w:val="24"/>
          <w:szCs w:val="24"/>
        </w:rPr>
        <w:t xml:space="preserve">по согласованию </w:t>
      </w:r>
      <w:r w:rsidR="00B94D78" w:rsidRPr="00D943E1">
        <w:rPr>
          <w:rFonts w:ascii="Times New Roman" w:hAnsi="Times New Roman" w:cs="Times New Roman"/>
          <w:sz w:val="24"/>
          <w:szCs w:val="24"/>
        </w:rPr>
        <w:t>с Администрацией</w:t>
      </w:r>
      <w:r w:rsidR="00D943E1">
        <w:rPr>
          <w:rFonts w:ascii="Times New Roman" w:hAnsi="Times New Roman" w:cs="Times New Roman"/>
          <w:sz w:val="24"/>
          <w:szCs w:val="24"/>
        </w:rPr>
        <w:t xml:space="preserve"> городского округа</w:t>
      </w:r>
      <w:r w:rsidR="00B94D78">
        <w:rPr>
          <w:rFonts w:ascii="Times New Roman" w:hAnsi="Times New Roman" w:cs="Times New Roman"/>
          <w:sz w:val="24"/>
          <w:szCs w:val="24"/>
        </w:rPr>
        <w:t xml:space="preserve"> в</w:t>
      </w:r>
      <w:r w:rsidR="005F3152" w:rsidRPr="00B94D78">
        <w:rPr>
          <w:rFonts w:ascii="Times New Roman" w:hAnsi="Times New Roman" w:cs="Times New Roman"/>
          <w:sz w:val="24"/>
          <w:szCs w:val="24"/>
        </w:rPr>
        <w:t>установленном порядке</w:t>
      </w:r>
      <w:r w:rsidRPr="004C721C">
        <w:rPr>
          <w:rFonts w:ascii="Times New Roman" w:hAnsi="Times New Roman" w:cs="Times New Roman"/>
          <w:sz w:val="24"/>
          <w:szCs w:val="24"/>
        </w:rPr>
        <w:t xml:space="preserve">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832733" w:rsidRPr="004C721C" w:rsidRDefault="00832733" w:rsidP="00832733">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w:t>
      </w:r>
      <w:r w:rsidRPr="004C721C">
        <w:rPr>
          <w:rFonts w:ascii="Times New Roman" w:hAnsi="Times New Roman" w:cs="Times New Roman"/>
          <w:sz w:val="24"/>
          <w:szCs w:val="24"/>
        </w:rPr>
        <w:t>, ведущее к повреждению архитектурных поверхностей.</w:t>
      </w:r>
    </w:p>
    <w:p w:rsidR="00832733" w:rsidRPr="004C721C" w:rsidRDefault="00832733" w:rsidP="00832733">
      <w:pPr>
        <w:pStyle w:val="ConsPlusTitle"/>
        <w:ind w:firstLine="540"/>
        <w:jc w:val="both"/>
        <w:outlineLvl w:val="1"/>
        <w:rPr>
          <w:rFonts w:ascii="Times New Roman" w:hAnsi="Times New Roman" w:cs="Times New Roman"/>
          <w:sz w:val="24"/>
          <w:szCs w:val="24"/>
        </w:rPr>
      </w:pPr>
    </w:p>
    <w:p w:rsidR="00832733" w:rsidRDefault="00832733" w:rsidP="00832733">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sidR="000F3403">
        <w:rPr>
          <w:rFonts w:ascii="Times New Roman" w:hAnsi="Times New Roman" w:cs="Times New Roman"/>
          <w:sz w:val="24"/>
          <w:szCs w:val="24"/>
        </w:rPr>
        <w:t>2</w:t>
      </w:r>
      <w:r w:rsidRPr="004C721C">
        <w:rPr>
          <w:rFonts w:ascii="Times New Roman" w:hAnsi="Times New Roman" w:cs="Times New Roman"/>
          <w:sz w:val="24"/>
          <w:szCs w:val="24"/>
        </w:rPr>
        <w:t>. Основные требования к установке малых архитектурных форм и оборудования</w:t>
      </w:r>
    </w:p>
    <w:p w:rsidR="00434885" w:rsidRPr="004C721C" w:rsidRDefault="00434885" w:rsidP="00832733">
      <w:pPr>
        <w:pStyle w:val="ConsPlusTitle"/>
        <w:ind w:firstLine="540"/>
        <w:jc w:val="center"/>
        <w:outlineLvl w:val="1"/>
        <w:rPr>
          <w:rFonts w:ascii="Times New Roman" w:hAnsi="Times New Roman" w:cs="Times New Roman"/>
          <w:sz w:val="24"/>
          <w:szCs w:val="24"/>
        </w:rPr>
      </w:pPr>
    </w:p>
    <w:p w:rsidR="00832733" w:rsidRPr="004C721C" w:rsidRDefault="00832733"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муниципальн</w:t>
      </w:r>
      <w:r w:rsidR="00B45C42" w:rsidRPr="00D86042">
        <w:rPr>
          <w:rFonts w:ascii="Times New Roman" w:hAnsi="Times New Roman" w:cs="Times New Roman"/>
          <w:sz w:val="24"/>
          <w:szCs w:val="24"/>
        </w:rPr>
        <w:t>ого</w:t>
      </w:r>
      <w:r w:rsidRPr="004C721C">
        <w:rPr>
          <w:rFonts w:ascii="Times New Roman" w:hAnsi="Times New Roman" w:cs="Times New Roman"/>
          <w:sz w:val="24"/>
          <w:szCs w:val="24"/>
        </w:rPr>
        <w:t xml:space="preserve"> образовани</w:t>
      </w:r>
      <w:r w:rsidR="00B45C42" w:rsidRPr="00D86042">
        <w:rPr>
          <w:rFonts w:ascii="Times New Roman" w:hAnsi="Times New Roman" w:cs="Times New Roman"/>
          <w:sz w:val="24"/>
          <w:szCs w:val="24"/>
        </w:rPr>
        <w:t>я</w:t>
      </w:r>
      <w:r w:rsidR="0044696F">
        <w:rPr>
          <w:rFonts w:ascii="Times New Roman" w:hAnsi="Times New Roman" w:cs="Times New Roman"/>
          <w:sz w:val="24"/>
          <w:szCs w:val="24"/>
        </w:rPr>
        <w:t xml:space="preserve"> </w:t>
      </w:r>
      <w:r w:rsidRPr="00B94D78">
        <w:rPr>
          <w:rFonts w:ascii="Times New Roman" w:hAnsi="Times New Roman" w:cs="Times New Roman"/>
          <w:sz w:val="24"/>
          <w:szCs w:val="24"/>
        </w:rPr>
        <w:t>в местах общественного пользования</w:t>
      </w:r>
      <w:r w:rsidRPr="004C721C">
        <w:rPr>
          <w:rFonts w:ascii="Times New Roman" w:hAnsi="Times New Roman" w:cs="Times New Roman"/>
          <w:sz w:val="24"/>
          <w:szCs w:val="24"/>
        </w:rPr>
        <w:t xml:space="preserve"> производится по согласованию с </w:t>
      </w:r>
      <w:r w:rsidR="00E12846">
        <w:rPr>
          <w:rFonts w:ascii="Times New Roman" w:hAnsi="Times New Roman" w:cs="Times New Roman"/>
          <w:sz w:val="24"/>
          <w:szCs w:val="24"/>
        </w:rPr>
        <w:t>администрацией Сергиево-Посадского городского округа</w:t>
      </w:r>
      <w:r w:rsidRPr="004C721C">
        <w:rPr>
          <w:rFonts w:ascii="Times New Roman" w:hAnsi="Times New Roman" w:cs="Times New Roman"/>
          <w:sz w:val="24"/>
          <w:szCs w:val="24"/>
        </w:rPr>
        <w:t>.</w:t>
      </w: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К элементам монументально-декоративного оформления муниципальн</w:t>
      </w:r>
      <w:r w:rsidR="00B45C42">
        <w:rPr>
          <w:rFonts w:ascii="Times New Roman" w:hAnsi="Times New Roman" w:cs="Times New Roman"/>
          <w:sz w:val="24"/>
          <w:szCs w:val="24"/>
        </w:rPr>
        <w:t>ого</w:t>
      </w:r>
      <w:r w:rsidRPr="004C721C">
        <w:rPr>
          <w:rFonts w:ascii="Times New Roman" w:hAnsi="Times New Roman" w:cs="Times New Roman"/>
          <w:sz w:val="24"/>
          <w:szCs w:val="24"/>
        </w:rPr>
        <w:t xml:space="preserve"> образовани</w:t>
      </w:r>
      <w:r w:rsidR="00B45C42">
        <w:rPr>
          <w:rFonts w:ascii="Times New Roman" w:hAnsi="Times New Roman" w:cs="Times New Roman"/>
          <w:sz w:val="24"/>
          <w:szCs w:val="24"/>
        </w:rPr>
        <w:t>я</w:t>
      </w:r>
      <w:r w:rsidRPr="004C721C">
        <w:rPr>
          <w:rFonts w:ascii="Times New Roman" w:hAnsi="Times New Roman" w:cs="Times New Roman"/>
          <w:sz w:val="24"/>
          <w:szCs w:val="24"/>
        </w:rPr>
        <w:t xml:space="preserve">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832733" w:rsidRPr="004C721C" w:rsidRDefault="00832733" w:rsidP="00832733">
      <w:pPr>
        <w:pStyle w:val="ConsPlusTitle"/>
        <w:ind w:firstLine="540"/>
        <w:jc w:val="both"/>
        <w:outlineLvl w:val="1"/>
        <w:rPr>
          <w:rFonts w:ascii="Times New Roman" w:hAnsi="Times New Roman" w:cs="Times New Roman"/>
          <w:sz w:val="24"/>
          <w:szCs w:val="24"/>
        </w:rPr>
      </w:pPr>
    </w:p>
    <w:p w:rsidR="00832733" w:rsidRDefault="00E12846"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3</w:t>
      </w:r>
      <w:r w:rsidR="00832733" w:rsidRPr="004C721C">
        <w:rPr>
          <w:rFonts w:ascii="Times New Roman" w:hAnsi="Times New Roman" w:cs="Times New Roman"/>
          <w:sz w:val="24"/>
          <w:szCs w:val="24"/>
        </w:rPr>
        <w:t>. Устройства для оформления озеленения</w:t>
      </w:r>
    </w:p>
    <w:p w:rsidR="00434885" w:rsidRPr="004C721C" w:rsidRDefault="00434885" w:rsidP="009F6642">
      <w:pPr>
        <w:pStyle w:val="ConsPlusTitle"/>
        <w:jc w:val="center"/>
        <w:outlineLvl w:val="1"/>
        <w:rPr>
          <w:rFonts w:ascii="Times New Roman" w:hAnsi="Times New Roman" w:cs="Times New Roman"/>
          <w:sz w:val="24"/>
          <w:szCs w:val="24"/>
        </w:rPr>
      </w:pP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Для оформления мобильного и вертикального озеленения применяются следующие виды устрой</w:t>
      </w:r>
      <w:r w:rsidR="004774CD" w:rsidRPr="004C721C">
        <w:rPr>
          <w:rFonts w:ascii="Times New Roman" w:hAnsi="Times New Roman" w:cs="Times New Roman"/>
          <w:sz w:val="24"/>
          <w:szCs w:val="24"/>
        </w:rPr>
        <w:t>ств: трельяжи, шпалеры, перголы,</w:t>
      </w:r>
      <w:r w:rsidRPr="004C721C">
        <w:rPr>
          <w:rFonts w:ascii="Times New Roman" w:hAnsi="Times New Roman" w:cs="Times New Roman"/>
          <w:sz w:val="24"/>
          <w:szCs w:val="24"/>
        </w:rPr>
        <w:t xml:space="preserve"> контейнеры, цветочницы, вазоны.</w:t>
      </w: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организации уголков тихого отдыха, укрытия от солнца, ограждения площадок, технических</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устройств и сооружений.</w:t>
      </w: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3. Пергола - легкое решетчатое сооружение из дерева или металла в виде беседки, галере</w:t>
      </w:r>
      <w:r w:rsidR="004774CD" w:rsidRPr="004C721C">
        <w:rPr>
          <w:rFonts w:ascii="Times New Roman" w:hAnsi="Times New Roman" w:cs="Times New Roman"/>
          <w:sz w:val="24"/>
          <w:szCs w:val="24"/>
        </w:rPr>
        <w:t>и или навеса, используется как «</w:t>
      </w:r>
      <w:r w:rsidRPr="004C721C">
        <w:rPr>
          <w:rFonts w:ascii="Times New Roman" w:hAnsi="Times New Roman" w:cs="Times New Roman"/>
          <w:sz w:val="24"/>
          <w:szCs w:val="24"/>
        </w:rPr>
        <w:t>зеленый т</w:t>
      </w:r>
      <w:r w:rsidR="004774CD" w:rsidRPr="004C721C">
        <w:rPr>
          <w:rFonts w:ascii="Times New Roman" w:hAnsi="Times New Roman" w:cs="Times New Roman"/>
          <w:sz w:val="24"/>
          <w:szCs w:val="24"/>
        </w:rPr>
        <w:t>оннель»</w:t>
      </w:r>
      <w:r w:rsidRPr="004C721C">
        <w:rPr>
          <w:rFonts w:ascii="Times New Roman" w:hAnsi="Times New Roman" w:cs="Times New Roman"/>
          <w:sz w:val="24"/>
          <w:szCs w:val="24"/>
        </w:rPr>
        <w:t>, переход между площадками или архитектурными объектами.</w:t>
      </w: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832733"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832733" w:rsidRPr="004C721C" w:rsidRDefault="00832733" w:rsidP="00832733">
      <w:pPr>
        <w:pStyle w:val="ConsPlusNormal"/>
        <w:ind w:firstLine="540"/>
        <w:jc w:val="both"/>
        <w:rPr>
          <w:rFonts w:ascii="Times New Roman" w:hAnsi="Times New Roman" w:cs="Times New Roman"/>
          <w:sz w:val="24"/>
          <w:szCs w:val="24"/>
        </w:rPr>
      </w:pPr>
    </w:p>
    <w:p w:rsidR="00434885" w:rsidRDefault="00E12846" w:rsidP="005E25D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4</w:t>
      </w:r>
      <w:r w:rsidR="005E25D6" w:rsidRPr="004C721C">
        <w:rPr>
          <w:rFonts w:ascii="Times New Roman" w:hAnsi="Times New Roman" w:cs="Times New Roman"/>
          <w:sz w:val="24"/>
          <w:szCs w:val="24"/>
        </w:rPr>
        <w:t>. Мебель Сергиево-Посадского городского округа</w:t>
      </w:r>
    </w:p>
    <w:p w:rsidR="005E25D6" w:rsidRPr="004C721C" w:rsidRDefault="005E25D6" w:rsidP="005E25D6">
      <w:pPr>
        <w:pStyle w:val="ConsPlusTitle"/>
        <w:ind w:firstLine="540"/>
        <w:jc w:val="center"/>
        <w:outlineLvl w:val="1"/>
        <w:rPr>
          <w:rFonts w:ascii="Times New Roman" w:hAnsi="Times New Roman" w:cs="Times New Roman"/>
          <w:sz w:val="24"/>
          <w:szCs w:val="24"/>
        </w:rPr>
      </w:pP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К мебели Сергиево-Посадского городского округа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4.Количество размещаемой мебели </w:t>
      </w:r>
      <w:r w:rsidR="008E43A0" w:rsidRPr="00D86042">
        <w:rPr>
          <w:rFonts w:ascii="Times New Roman" w:hAnsi="Times New Roman" w:cs="Times New Roman"/>
          <w:sz w:val="24"/>
          <w:szCs w:val="24"/>
        </w:rPr>
        <w:t>на территории</w:t>
      </w:r>
      <w:r w:rsidR="00877045">
        <w:rPr>
          <w:rFonts w:ascii="Times New Roman" w:hAnsi="Times New Roman" w:cs="Times New Roman"/>
          <w:sz w:val="24"/>
          <w:szCs w:val="24"/>
        </w:rPr>
        <w:t xml:space="preserve"> </w:t>
      </w:r>
      <w:r w:rsidRPr="004C721C">
        <w:rPr>
          <w:rFonts w:ascii="Times New Roman" w:hAnsi="Times New Roman" w:cs="Times New Roman"/>
          <w:sz w:val="24"/>
          <w:szCs w:val="24"/>
        </w:rPr>
        <w:t>Сергиево-Посадского городского округа устанавливается в зависимости от функционального назначения территории и количества посетителей на этой территории.</w:t>
      </w:r>
    </w:p>
    <w:p w:rsidR="00913965" w:rsidRDefault="00913965" w:rsidP="009F6642">
      <w:pPr>
        <w:pStyle w:val="ConsPlusTitle"/>
        <w:jc w:val="center"/>
        <w:outlineLvl w:val="1"/>
        <w:rPr>
          <w:rFonts w:ascii="Times New Roman" w:hAnsi="Times New Roman" w:cs="Times New Roman"/>
          <w:sz w:val="24"/>
          <w:szCs w:val="24"/>
        </w:rPr>
      </w:pPr>
    </w:p>
    <w:p w:rsidR="005E25D6" w:rsidRDefault="005E25D6" w:rsidP="009F6642">
      <w:pPr>
        <w:pStyle w:val="ConsPlusTitle"/>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sidR="000F3403">
        <w:rPr>
          <w:rFonts w:ascii="Times New Roman" w:hAnsi="Times New Roman" w:cs="Times New Roman"/>
          <w:sz w:val="24"/>
          <w:szCs w:val="24"/>
        </w:rPr>
        <w:t>5</w:t>
      </w:r>
      <w:r w:rsidRPr="004C721C">
        <w:rPr>
          <w:rFonts w:ascii="Times New Roman" w:hAnsi="Times New Roman" w:cs="Times New Roman"/>
          <w:sz w:val="24"/>
          <w:szCs w:val="24"/>
        </w:rPr>
        <w:t>. Уличное коммунально-бытовое оборудование</w:t>
      </w:r>
    </w:p>
    <w:p w:rsidR="00434885" w:rsidRPr="004C721C" w:rsidRDefault="00434885" w:rsidP="009F6642">
      <w:pPr>
        <w:pStyle w:val="ConsPlusTitle"/>
        <w:jc w:val="center"/>
        <w:outlineLvl w:val="1"/>
        <w:rPr>
          <w:rFonts w:ascii="Times New Roman" w:hAnsi="Times New Roman" w:cs="Times New Roman"/>
          <w:sz w:val="24"/>
          <w:szCs w:val="24"/>
        </w:rPr>
      </w:pP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в пользовании, легкость очистки.</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На улицах, площадях, объектах рекреации устанавливаются урны</w:t>
      </w:r>
      <w:r w:rsidR="008E43A0">
        <w:rPr>
          <w:rFonts w:ascii="Times New Roman" w:hAnsi="Times New Roman" w:cs="Times New Roman"/>
          <w:sz w:val="24"/>
          <w:szCs w:val="24"/>
        </w:rPr>
        <w:t xml:space="preserve">. </w:t>
      </w:r>
      <w:r w:rsidR="008E43A0" w:rsidRPr="00D86042">
        <w:rPr>
          <w:rFonts w:ascii="Times New Roman" w:hAnsi="Times New Roman" w:cs="Times New Roman"/>
          <w:sz w:val="24"/>
          <w:szCs w:val="24"/>
        </w:rPr>
        <w:t>Урны устанавливаются</w:t>
      </w:r>
      <w:r w:rsidRPr="004C721C">
        <w:rPr>
          <w:rFonts w:ascii="Times New Roman" w:hAnsi="Times New Roman" w:cs="Times New Roman"/>
          <w:sz w:val="24"/>
          <w:szCs w:val="24"/>
        </w:rPr>
        <w:t xml:space="preserve">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Сергиево-Посадского городского округа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5E25D6" w:rsidRPr="004C721C" w:rsidRDefault="005E25D6" w:rsidP="00832733">
      <w:pPr>
        <w:pStyle w:val="ConsPlusNormal"/>
        <w:jc w:val="both"/>
        <w:rPr>
          <w:rFonts w:ascii="Times New Roman" w:hAnsi="Times New Roman" w:cs="Times New Roman"/>
          <w:sz w:val="24"/>
          <w:szCs w:val="24"/>
        </w:rPr>
      </w:pPr>
    </w:p>
    <w:p w:rsidR="005E25D6" w:rsidRDefault="005E25D6" w:rsidP="005E25D6">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sidR="000F3403">
        <w:rPr>
          <w:rFonts w:ascii="Times New Roman" w:hAnsi="Times New Roman" w:cs="Times New Roman"/>
          <w:sz w:val="24"/>
          <w:szCs w:val="24"/>
        </w:rPr>
        <w:t>6</w:t>
      </w:r>
      <w:r w:rsidRPr="004C721C">
        <w:rPr>
          <w:rFonts w:ascii="Times New Roman" w:hAnsi="Times New Roman" w:cs="Times New Roman"/>
          <w:sz w:val="24"/>
          <w:szCs w:val="24"/>
        </w:rPr>
        <w:t>. Уличное техническое оборудование</w:t>
      </w:r>
    </w:p>
    <w:p w:rsidR="00434885" w:rsidRPr="004C721C" w:rsidRDefault="00434885" w:rsidP="005E25D6">
      <w:pPr>
        <w:pStyle w:val="ConsPlusTitle"/>
        <w:ind w:firstLine="540"/>
        <w:jc w:val="center"/>
        <w:outlineLvl w:val="1"/>
        <w:rPr>
          <w:rFonts w:ascii="Times New Roman" w:hAnsi="Times New Roman" w:cs="Times New Roman"/>
          <w:sz w:val="24"/>
          <w:szCs w:val="24"/>
        </w:rPr>
      </w:pP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Элементы инженерного оборудования не должны противоречить техническим условиям, в том числе:</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вентиляционные шахты необходимо оборудовать решетками.</w:t>
      </w:r>
    </w:p>
    <w:p w:rsidR="005E25D6" w:rsidRPr="004C721C" w:rsidRDefault="005E25D6" w:rsidP="005E25D6">
      <w:pPr>
        <w:pStyle w:val="ConsPlusNormal"/>
        <w:jc w:val="both"/>
        <w:rPr>
          <w:rFonts w:ascii="Times New Roman" w:hAnsi="Times New Roman" w:cs="Times New Roman"/>
          <w:sz w:val="24"/>
          <w:szCs w:val="24"/>
        </w:rPr>
      </w:pPr>
    </w:p>
    <w:p w:rsidR="005E25D6" w:rsidRDefault="00836D2E"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7</w:t>
      </w:r>
      <w:r w:rsidR="005E25D6" w:rsidRPr="004C721C">
        <w:rPr>
          <w:rFonts w:ascii="Times New Roman" w:hAnsi="Times New Roman" w:cs="Times New Roman"/>
          <w:sz w:val="24"/>
          <w:szCs w:val="24"/>
        </w:rPr>
        <w:t>. Водные устройства</w:t>
      </w:r>
    </w:p>
    <w:p w:rsidR="00434885" w:rsidRPr="004C721C" w:rsidRDefault="00434885" w:rsidP="009F6642">
      <w:pPr>
        <w:pStyle w:val="ConsPlusTitle"/>
        <w:jc w:val="center"/>
        <w:outlineLvl w:val="1"/>
        <w:rPr>
          <w:rFonts w:ascii="Times New Roman" w:hAnsi="Times New Roman" w:cs="Times New Roman"/>
          <w:sz w:val="24"/>
          <w:szCs w:val="24"/>
        </w:rPr>
      </w:pP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5E25D6" w:rsidRPr="004C721C" w:rsidRDefault="005E25D6" w:rsidP="005E25D6">
      <w:pPr>
        <w:pStyle w:val="ConsPlusNormal"/>
        <w:jc w:val="both"/>
        <w:rPr>
          <w:rFonts w:ascii="Times New Roman" w:hAnsi="Times New Roman" w:cs="Times New Roman"/>
          <w:sz w:val="24"/>
          <w:szCs w:val="24"/>
        </w:rPr>
      </w:pPr>
    </w:p>
    <w:p w:rsidR="007E2054" w:rsidRDefault="00836D2E"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8</w:t>
      </w:r>
      <w:r w:rsidR="007E2054" w:rsidRPr="004C721C">
        <w:rPr>
          <w:rFonts w:ascii="Times New Roman" w:hAnsi="Times New Roman" w:cs="Times New Roman"/>
          <w:sz w:val="24"/>
          <w:szCs w:val="24"/>
        </w:rPr>
        <w:t>. Общие требования к зонам отдыха</w:t>
      </w:r>
    </w:p>
    <w:p w:rsidR="00434885" w:rsidRPr="004C721C" w:rsidRDefault="00434885" w:rsidP="009F6642">
      <w:pPr>
        <w:pStyle w:val="ConsPlusTitle"/>
        <w:jc w:val="center"/>
        <w:outlineLvl w:val="1"/>
        <w:rPr>
          <w:rFonts w:ascii="Times New Roman" w:hAnsi="Times New Roman" w:cs="Times New Roman"/>
          <w:sz w:val="24"/>
          <w:szCs w:val="24"/>
        </w:rPr>
      </w:pP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D86042"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w:t>
      </w:r>
      <w:r w:rsidRPr="00D86042">
        <w:rPr>
          <w:rFonts w:ascii="Times New Roman" w:hAnsi="Times New Roman" w:cs="Times New Roman"/>
          <w:sz w:val="24"/>
          <w:szCs w:val="24"/>
        </w:rPr>
        <w:t>с требованиями, установленными уполномоченным органом, не д</w:t>
      </w:r>
      <w:r w:rsidRPr="004C721C">
        <w:rPr>
          <w:rFonts w:ascii="Times New Roman" w:hAnsi="Times New Roman" w:cs="Times New Roman"/>
          <w:sz w:val="24"/>
          <w:szCs w:val="24"/>
        </w:rPr>
        <w:t>опускается.</w:t>
      </w:r>
    </w:p>
    <w:p w:rsidR="005E415A"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На территории зоны отдыха размещаются: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пункт медицинского обслуживания с проездом;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спасательная станция;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пешеходные дорожки;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инженерное оборудование (питьевое водоснабжение и водоотведение, защита от попадания загрязненного поверхностного стока в водоем).</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 Медицинский пункт располагают рядом со спасательно</w:t>
      </w:r>
      <w:r w:rsidR="00F9102C" w:rsidRPr="004C721C">
        <w:rPr>
          <w:rFonts w:ascii="Times New Roman" w:hAnsi="Times New Roman" w:cs="Times New Roman"/>
          <w:sz w:val="24"/>
          <w:szCs w:val="24"/>
        </w:rPr>
        <w:t>й станцией и оснащают надписью «</w:t>
      </w:r>
      <w:r w:rsidRPr="004C721C">
        <w:rPr>
          <w:rFonts w:ascii="Times New Roman" w:hAnsi="Times New Roman" w:cs="Times New Roman"/>
          <w:sz w:val="24"/>
          <w:szCs w:val="24"/>
        </w:rPr>
        <w:t>Медпункт</w:t>
      </w:r>
      <w:r w:rsidR="00F9102C" w:rsidRPr="004C721C">
        <w:rPr>
          <w:rFonts w:ascii="Times New Roman" w:hAnsi="Times New Roman" w:cs="Times New Roman"/>
          <w:sz w:val="24"/>
          <w:szCs w:val="24"/>
        </w:rPr>
        <w:t>»</w:t>
      </w:r>
      <w:r w:rsidRPr="004C721C">
        <w:rPr>
          <w:rFonts w:ascii="Times New Roman" w:hAnsi="Times New Roman" w:cs="Times New Roman"/>
          <w:sz w:val="24"/>
          <w:szCs w:val="24"/>
        </w:rPr>
        <w:t xml:space="preserve">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w:t>
      </w:r>
      <w:r w:rsidR="00F9102C" w:rsidRPr="004C721C">
        <w:rPr>
          <w:rFonts w:ascii="Times New Roman" w:hAnsi="Times New Roman" w:cs="Times New Roman"/>
          <w:sz w:val="24"/>
          <w:szCs w:val="24"/>
        </w:rPr>
        <w:t>ью не менее 12 кв.</w:t>
      </w:r>
      <w:r w:rsidRPr="004C721C">
        <w:rPr>
          <w:rFonts w:ascii="Times New Roman" w:hAnsi="Times New Roman" w:cs="Times New Roman"/>
          <w:sz w:val="24"/>
          <w:szCs w:val="24"/>
        </w:rPr>
        <w:t>м, имеющим естественное и искусственное освещение, водопровод и туалет.</w:t>
      </w:r>
    </w:p>
    <w:p w:rsidR="005E415A"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Обязательный перечень элементов благоустройства на территории зоны отдыха включает: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твердые виды покрытия проезда, комбинированные виды покрытия дорож</w:t>
      </w:r>
      <w:r>
        <w:rPr>
          <w:rFonts w:ascii="Times New Roman" w:hAnsi="Times New Roman" w:cs="Times New Roman"/>
          <w:sz w:val="24"/>
          <w:szCs w:val="24"/>
        </w:rPr>
        <w:t>ек (плитка, утопленная в газон);</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пи</w:t>
      </w:r>
      <w:r>
        <w:rPr>
          <w:rFonts w:ascii="Times New Roman" w:hAnsi="Times New Roman" w:cs="Times New Roman"/>
          <w:sz w:val="24"/>
          <w:szCs w:val="24"/>
        </w:rPr>
        <w:t>тьевые фонтанчики;</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скамьи, урны, контейнеры;</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оборудование пляжа (навесы от солнца, лежаки, кабинки для переодевания)</w:t>
      </w:r>
      <w:r>
        <w:rPr>
          <w:rFonts w:ascii="Times New Roman" w:hAnsi="Times New Roman" w:cs="Times New Roman"/>
          <w:sz w:val="24"/>
          <w:szCs w:val="24"/>
        </w:rPr>
        <w:t>;</w:t>
      </w:r>
    </w:p>
    <w:p w:rsidR="007E2054" w:rsidRPr="004C721C"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E415A">
        <w:rPr>
          <w:rFonts w:ascii="Times New Roman" w:hAnsi="Times New Roman" w:cs="Times New Roman"/>
          <w:sz w:val="24"/>
          <w:szCs w:val="24"/>
        </w:rPr>
        <w:t>туалетные кабины</w:t>
      </w:r>
      <w:r>
        <w:rPr>
          <w:rFonts w:ascii="Times New Roman" w:hAnsi="Times New Roman" w:cs="Times New Roman"/>
          <w:sz w:val="24"/>
          <w:szCs w:val="24"/>
        </w:rPr>
        <w:t xml:space="preserve">.                                                                                                      </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5. При проектировании озеленения обеспечиваются:</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D86042"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озеленение и формирование берегов водоема</w:t>
      </w:r>
      <w:r w:rsidR="001510B4">
        <w:rPr>
          <w:rFonts w:ascii="Times New Roman" w:hAnsi="Times New Roman" w:cs="Times New Roman"/>
          <w:sz w:val="24"/>
          <w:szCs w:val="24"/>
        </w:rPr>
        <w:t>;</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использовани</w:t>
      </w:r>
      <w:r w:rsidR="005E415A">
        <w:rPr>
          <w:rFonts w:ascii="Times New Roman" w:hAnsi="Times New Roman" w:cs="Times New Roman"/>
          <w:sz w:val="24"/>
          <w:szCs w:val="24"/>
        </w:rPr>
        <w:t>е</w:t>
      </w:r>
      <w:r w:rsidRPr="004C721C">
        <w:rPr>
          <w:rFonts w:ascii="Times New Roman" w:hAnsi="Times New Roman" w:cs="Times New Roman"/>
          <w:sz w:val="24"/>
          <w:szCs w:val="24"/>
        </w:rPr>
        <w:t xml:space="preserve"> территории зоны отдыха для иных целей (выгуливание собак, устройство игровых городков, аттракционов и т.п.).</w:t>
      </w:r>
    </w:p>
    <w:p w:rsidR="007E2054" w:rsidRPr="004C721C" w:rsidRDefault="007E2054" w:rsidP="0043488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6. Допускается установка передвижного торгового </w:t>
      </w:r>
      <w:r w:rsidR="00FA60D0" w:rsidRPr="004C721C">
        <w:rPr>
          <w:rFonts w:ascii="Times New Roman" w:hAnsi="Times New Roman" w:cs="Times New Roman"/>
          <w:sz w:val="24"/>
          <w:szCs w:val="24"/>
        </w:rPr>
        <w:t xml:space="preserve">оборудования </w:t>
      </w:r>
      <w:r w:rsidR="00D86042">
        <w:rPr>
          <w:rFonts w:ascii="Times New Roman" w:hAnsi="Times New Roman" w:cs="Times New Roman"/>
          <w:sz w:val="24"/>
          <w:szCs w:val="24"/>
        </w:rPr>
        <w:t>(</w:t>
      </w:r>
      <w:r w:rsidR="00FA60D0" w:rsidRPr="004C721C">
        <w:rPr>
          <w:rFonts w:ascii="Times New Roman" w:hAnsi="Times New Roman" w:cs="Times New Roman"/>
          <w:sz w:val="24"/>
          <w:szCs w:val="24"/>
        </w:rPr>
        <w:t>«</w:t>
      </w:r>
      <w:r w:rsidRPr="004C721C">
        <w:rPr>
          <w:rFonts w:ascii="Times New Roman" w:hAnsi="Times New Roman" w:cs="Times New Roman"/>
          <w:sz w:val="24"/>
          <w:szCs w:val="24"/>
        </w:rPr>
        <w:t>Вода</w:t>
      </w:r>
      <w:r w:rsidR="00FA60D0" w:rsidRPr="004C721C">
        <w:rPr>
          <w:rFonts w:ascii="Times New Roman" w:hAnsi="Times New Roman" w:cs="Times New Roman"/>
          <w:sz w:val="24"/>
          <w:szCs w:val="24"/>
        </w:rPr>
        <w:t>»</w:t>
      </w:r>
      <w:r w:rsidRPr="004C721C">
        <w:rPr>
          <w:rFonts w:ascii="Times New Roman" w:hAnsi="Times New Roman" w:cs="Times New Roman"/>
          <w:sz w:val="24"/>
          <w:szCs w:val="24"/>
        </w:rPr>
        <w:t xml:space="preserve">, </w:t>
      </w:r>
      <w:r w:rsidR="00FA60D0" w:rsidRPr="004C721C">
        <w:rPr>
          <w:rFonts w:ascii="Times New Roman" w:hAnsi="Times New Roman" w:cs="Times New Roman"/>
          <w:sz w:val="24"/>
          <w:szCs w:val="24"/>
        </w:rPr>
        <w:t>«</w:t>
      </w:r>
      <w:r w:rsidRPr="004C721C">
        <w:rPr>
          <w:rFonts w:ascii="Times New Roman" w:hAnsi="Times New Roman" w:cs="Times New Roman"/>
          <w:sz w:val="24"/>
          <w:szCs w:val="24"/>
        </w:rPr>
        <w:t>Мороже</w:t>
      </w:r>
      <w:r w:rsidR="00FA60D0" w:rsidRPr="004C721C">
        <w:rPr>
          <w:rFonts w:ascii="Times New Roman" w:hAnsi="Times New Roman" w:cs="Times New Roman"/>
          <w:sz w:val="24"/>
          <w:szCs w:val="24"/>
        </w:rPr>
        <w:t>ное»</w:t>
      </w:r>
      <w:r w:rsidRPr="004C721C">
        <w:rPr>
          <w:rFonts w:ascii="Times New Roman" w:hAnsi="Times New Roman" w:cs="Times New Roman"/>
          <w:sz w:val="24"/>
          <w:szCs w:val="24"/>
        </w:rPr>
        <w:t>).</w:t>
      </w:r>
    </w:p>
    <w:p w:rsidR="007E2054" w:rsidRDefault="000F3403" w:rsidP="007E2054">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39</w:t>
      </w:r>
      <w:r w:rsidR="007E2054" w:rsidRPr="004C721C">
        <w:rPr>
          <w:rFonts w:ascii="Times New Roman" w:hAnsi="Times New Roman" w:cs="Times New Roman"/>
          <w:sz w:val="24"/>
          <w:szCs w:val="24"/>
        </w:rPr>
        <w:t>. Парки</w:t>
      </w:r>
    </w:p>
    <w:p w:rsidR="00434885" w:rsidRPr="004C721C" w:rsidRDefault="00434885" w:rsidP="007E2054">
      <w:pPr>
        <w:pStyle w:val="ConsPlusTitle"/>
        <w:ind w:firstLine="540"/>
        <w:jc w:val="center"/>
        <w:outlineLvl w:val="1"/>
        <w:rPr>
          <w:rFonts w:ascii="Times New Roman" w:hAnsi="Times New Roman" w:cs="Times New Roman"/>
          <w:sz w:val="24"/>
          <w:szCs w:val="24"/>
        </w:rPr>
      </w:pP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w:t>
      </w:r>
      <w:r w:rsidR="001510B4">
        <w:rPr>
          <w:rFonts w:ascii="Times New Roman" w:hAnsi="Times New Roman" w:cs="Times New Roman"/>
          <w:sz w:val="24"/>
          <w:szCs w:val="24"/>
        </w:rPr>
        <w:t>е</w:t>
      </w:r>
      <w:r w:rsidRPr="004C721C">
        <w:rPr>
          <w:rFonts w:ascii="Times New Roman" w:hAnsi="Times New Roman" w:cs="Times New Roman"/>
          <w:sz w:val="24"/>
          <w:szCs w:val="24"/>
        </w:rPr>
        <w:t>т</w:t>
      </w:r>
      <w:r w:rsidR="001510B4">
        <w:rPr>
          <w:rFonts w:ascii="Times New Roman" w:hAnsi="Times New Roman" w:cs="Times New Roman"/>
          <w:sz w:val="24"/>
          <w:szCs w:val="24"/>
        </w:rPr>
        <w:t>ся</w:t>
      </w:r>
      <w:r w:rsidRPr="004C721C">
        <w:rPr>
          <w:rFonts w:ascii="Times New Roman" w:hAnsi="Times New Roman" w:cs="Times New Roman"/>
          <w:sz w:val="24"/>
          <w:szCs w:val="24"/>
        </w:rPr>
        <w:t xml:space="preserve"> систем</w:t>
      </w:r>
      <w:r w:rsidR="001510B4">
        <w:rPr>
          <w:rFonts w:ascii="Times New Roman" w:hAnsi="Times New Roman" w:cs="Times New Roman"/>
          <w:sz w:val="24"/>
          <w:szCs w:val="24"/>
        </w:rPr>
        <w:t>а</w:t>
      </w:r>
      <w:r w:rsidRPr="004C721C">
        <w:rPr>
          <w:rFonts w:ascii="Times New Roman" w:hAnsi="Times New Roman" w:cs="Times New Roman"/>
          <w:sz w:val="24"/>
          <w:szCs w:val="24"/>
        </w:rPr>
        <w:t xml:space="preserve"> местных проездов для функционирования мини-транспорта, оборудованн</w:t>
      </w:r>
      <w:r w:rsidR="001510B4">
        <w:rPr>
          <w:rFonts w:ascii="Times New Roman" w:hAnsi="Times New Roman" w:cs="Times New Roman"/>
          <w:sz w:val="24"/>
          <w:szCs w:val="24"/>
        </w:rPr>
        <w:t>ая</w:t>
      </w:r>
      <w:r w:rsidRPr="004C721C">
        <w:rPr>
          <w:rFonts w:ascii="Times New Roman" w:hAnsi="Times New Roman" w:cs="Times New Roman"/>
          <w:sz w:val="24"/>
          <w:szCs w:val="24"/>
        </w:rPr>
        <w:t xml:space="preserve"> остановочными павильонами (навес от дождя, скамья, урна, расписание движения транспорта).</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w:t>
      </w:r>
      <w:r w:rsidR="000E18EF">
        <w:rPr>
          <w:rFonts w:ascii="Times New Roman" w:hAnsi="Times New Roman" w:cs="Times New Roman"/>
          <w:sz w:val="24"/>
          <w:szCs w:val="24"/>
        </w:rPr>
        <w:t xml:space="preserve"> определенным Правительством Московской области из центральных исполнительных органов государственной власти Московской области, </w:t>
      </w:r>
      <w:r w:rsidRPr="004C721C">
        <w:rPr>
          <w:rFonts w:ascii="Times New Roman" w:hAnsi="Times New Roman" w:cs="Times New Roman"/>
          <w:sz w:val="24"/>
          <w:szCs w:val="24"/>
        </w:rPr>
        <w:t>не допускается.</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На территории многофункционального парка предусматрива</w:t>
      </w:r>
      <w:r w:rsidR="001510B4">
        <w:rPr>
          <w:rFonts w:ascii="Times New Roman" w:hAnsi="Times New Roman" w:cs="Times New Roman"/>
          <w:sz w:val="24"/>
          <w:szCs w:val="24"/>
        </w:rPr>
        <w:t>е</w:t>
      </w:r>
      <w:r w:rsidRPr="004C721C">
        <w:rPr>
          <w:rFonts w:ascii="Times New Roman" w:hAnsi="Times New Roman" w:cs="Times New Roman"/>
          <w:sz w:val="24"/>
          <w:szCs w:val="24"/>
        </w:rPr>
        <w:t>т</w:t>
      </w:r>
      <w:r w:rsidR="001510B4">
        <w:rPr>
          <w:rFonts w:ascii="Times New Roman" w:hAnsi="Times New Roman" w:cs="Times New Roman"/>
          <w:sz w:val="24"/>
          <w:szCs w:val="24"/>
        </w:rPr>
        <w:t>ся</w:t>
      </w:r>
      <w:r w:rsidRPr="004C721C">
        <w:rPr>
          <w:rFonts w:ascii="Times New Roman" w:hAnsi="Times New Roman" w:cs="Times New Roman"/>
          <w:sz w:val="24"/>
          <w:szCs w:val="24"/>
        </w:rPr>
        <w:t>: систем</w:t>
      </w:r>
      <w:r w:rsidR="001510B4">
        <w:rPr>
          <w:rFonts w:ascii="Times New Roman" w:hAnsi="Times New Roman" w:cs="Times New Roman"/>
          <w:sz w:val="24"/>
          <w:szCs w:val="24"/>
        </w:rPr>
        <w:t>а</w:t>
      </w:r>
      <w:r w:rsidRPr="004C721C">
        <w:rPr>
          <w:rFonts w:ascii="Times New Roman" w:hAnsi="Times New Roman" w:cs="Times New Roman"/>
          <w:sz w:val="24"/>
          <w:szCs w:val="24"/>
        </w:rPr>
        <w:t xml:space="preserve"> аллей, дорожк</w:t>
      </w:r>
      <w:r w:rsidR="001510B4">
        <w:rPr>
          <w:rFonts w:ascii="Times New Roman" w:hAnsi="Times New Roman" w:cs="Times New Roman"/>
          <w:sz w:val="24"/>
          <w:szCs w:val="24"/>
        </w:rPr>
        <w:t>и</w:t>
      </w:r>
      <w:r w:rsidRPr="004C721C">
        <w:rPr>
          <w:rFonts w:ascii="Times New Roman" w:hAnsi="Times New Roman" w:cs="Times New Roman"/>
          <w:sz w:val="24"/>
          <w:szCs w:val="24"/>
        </w:rPr>
        <w:t xml:space="preserve"> и площадк</w:t>
      </w:r>
      <w:r w:rsidR="001510B4">
        <w:rPr>
          <w:rFonts w:ascii="Times New Roman" w:hAnsi="Times New Roman" w:cs="Times New Roman"/>
          <w:sz w:val="24"/>
          <w:szCs w:val="24"/>
        </w:rPr>
        <w:t>и</w:t>
      </w:r>
      <w:r w:rsidRPr="004C721C">
        <w:rPr>
          <w:rFonts w:ascii="Times New Roman" w:hAnsi="Times New Roman" w:cs="Times New Roman"/>
          <w:sz w:val="24"/>
          <w:szCs w:val="24"/>
        </w:rPr>
        <w:t>,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5E415A" w:rsidRDefault="006E1188"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7E2054" w:rsidRPr="004C721C">
        <w:rPr>
          <w:rFonts w:ascii="Times New Roman" w:hAnsi="Times New Roman" w:cs="Times New Roman"/>
          <w:sz w:val="24"/>
          <w:szCs w:val="24"/>
        </w:rPr>
        <w:t xml:space="preserve">Обязательный перечень элементов благоустройства на территории многофункционального парка включает: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твердые виды покрытия (плиточное мощение) основных дорожек и площадок (кроме спортивных и детских);</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элементы сопряжения поверхностей;</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озеленение;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элементы декоративно-прикладного оформления;</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водные устройства (водоемы, фонтаны);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скамьи, урны и контейнеры;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ограждение (парка в целом, зон аттракционов, отдельных площадок или насаждений);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оборудование площадок;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нестационарные торговые объекты;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средства наружного освещения;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w:t>
      </w:r>
      <w:r w:rsidR="007E2054" w:rsidRPr="004C721C">
        <w:rPr>
          <w:rFonts w:ascii="Times New Roman" w:hAnsi="Times New Roman" w:cs="Times New Roman"/>
          <w:sz w:val="24"/>
          <w:szCs w:val="24"/>
        </w:rPr>
        <w:t xml:space="preserve">осители информации о зоне парка и о парке в целом; </w:t>
      </w:r>
    </w:p>
    <w:p w:rsidR="007E2054" w:rsidRPr="004C721C"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туалеты.</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E2054" w:rsidRPr="004C721C" w:rsidRDefault="006E1188" w:rsidP="007E2054">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6.</w:t>
      </w:r>
      <w:r w:rsidR="007E2054" w:rsidRPr="004C721C">
        <w:rPr>
          <w:rFonts w:ascii="Times New Roman" w:hAnsi="Times New Roman" w:cs="Times New Roman"/>
          <w:sz w:val="24"/>
          <w:szCs w:val="24"/>
        </w:rPr>
        <w:t xml:space="preserve">Специализированные парки Сергиево-Посадского городского округа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w:t>
      </w:r>
      <w:r w:rsidR="007E2054" w:rsidRPr="004C721C">
        <w:rPr>
          <w:rFonts w:ascii="Times New Roman" w:hAnsi="Times New Roman" w:cs="Times New Roman"/>
          <w:sz w:val="24"/>
          <w:szCs w:val="24"/>
        </w:rPr>
        <w:lastRenderedPageBreak/>
        <w:t>решением.</w:t>
      </w:r>
    </w:p>
    <w:p w:rsidR="008C5C8F" w:rsidRDefault="00F9102C"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7. </w:t>
      </w:r>
      <w:r w:rsidR="007E2054" w:rsidRPr="004C721C">
        <w:rPr>
          <w:rFonts w:ascii="Times New Roman" w:hAnsi="Times New Roman" w:cs="Times New Roman"/>
          <w:sz w:val="24"/>
          <w:szCs w:val="24"/>
        </w:rPr>
        <w:t xml:space="preserve">Обязательный перечень элементов благоустройства на территории специализированных парков включает: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твердые виды покрытия основных дорожек;</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элементы сопряжения поверхностей;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скамьи;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урны;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информационное оборудование (схема парка). </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Допускается установка  ограждения, туалетных кабин.</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Парк жилого района обычно предназначен для</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8C5C8F"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9. Обязательный перечень элементов благоустройства на территории парка жилого района включает: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твердые виды покрытия основных дорожек;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элементы сопряжения поверхностей;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озеленение;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скамьи;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урны и контейнеры;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оборудование площадок; </w:t>
      </w:r>
    </w:p>
    <w:p w:rsidR="007E2054" w:rsidRPr="004C721C"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осветительное оборудование.</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rsidR="005A415E" w:rsidRPr="004C721C" w:rsidRDefault="005A415E" w:rsidP="005A415E">
      <w:pPr>
        <w:pStyle w:val="ConsPlusTitle"/>
        <w:ind w:firstLine="540"/>
        <w:jc w:val="both"/>
        <w:outlineLvl w:val="1"/>
        <w:rPr>
          <w:rFonts w:ascii="Times New Roman" w:hAnsi="Times New Roman" w:cs="Times New Roman"/>
          <w:sz w:val="24"/>
          <w:szCs w:val="24"/>
        </w:rPr>
      </w:pPr>
    </w:p>
    <w:p w:rsidR="005A415E" w:rsidRDefault="006E1188" w:rsidP="005A415E">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4</w:t>
      </w:r>
      <w:r w:rsidR="000F3403">
        <w:rPr>
          <w:rFonts w:ascii="Times New Roman" w:hAnsi="Times New Roman" w:cs="Times New Roman"/>
          <w:sz w:val="24"/>
          <w:szCs w:val="24"/>
        </w:rPr>
        <w:t>0</w:t>
      </w:r>
      <w:r w:rsidR="005A415E" w:rsidRPr="004C721C">
        <w:rPr>
          <w:rFonts w:ascii="Times New Roman" w:hAnsi="Times New Roman" w:cs="Times New Roman"/>
          <w:sz w:val="24"/>
          <w:szCs w:val="24"/>
        </w:rPr>
        <w:t>. Сады</w:t>
      </w:r>
    </w:p>
    <w:p w:rsidR="00434885" w:rsidRPr="004C721C" w:rsidRDefault="00434885" w:rsidP="005A415E">
      <w:pPr>
        <w:pStyle w:val="ConsPlusTitle"/>
        <w:ind w:firstLine="540"/>
        <w:jc w:val="center"/>
        <w:outlineLvl w:val="1"/>
        <w:rPr>
          <w:rFonts w:ascii="Times New Roman" w:hAnsi="Times New Roman" w:cs="Times New Roman"/>
          <w:sz w:val="24"/>
          <w:szCs w:val="24"/>
        </w:rPr>
      </w:pP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рекомендуется формировать следующие виды садов: сады отдыха и прогулок, сады при сооружениях, сады-выставки, сады на крышах и др.</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096636"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Обязательный перечень элементов благоустройства на территории сада отдыха и прогулок включает: </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твердые виды покрытия до</w:t>
      </w:r>
      <w:r>
        <w:rPr>
          <w:rFonts w:ascii="Times New Roman" w:hAnsi="Times New Roman" w:cs="Times New Roman"/>
          <w:sz w:val="24"/>
          <w:szCs w:val="24"/>
        </w:rPr>
        <w:t>рожек в виде плиточного мощения;</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э</w:t>
      </w:r>
      <w:r>
        <w:rPr>
          <w:rFonts w:ascii="Times New Roman" w:hAnsi="Times New Roman" w:cs="Times New Roman"/>
          <w:sz w:val="24"/>
          <w:szCs w:val="24"/>
        </w:rPr>
        <w:t>лементы сопряжения поверхностей;</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озелене</w:t>
      </w:r>
      <w:r>
        <w:rPr>
          <w:rFonts w:ascii="Times New Roman" w:hAnsi="Times New Roman" w:cs="Times New Roman"/>
          <w:sz w:val="24"/>
          <w:szCs w:val="24"/>
        </w:rPr>
        <w:t>ние;</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скамьи</w:t>
      </w:r>
      <w:r>
        <w:rPr>
          <w:rFonts w:ascii="Times New Roman" w:hAnsi="Times New Roman" w:cs="Times New Roman"/>
          <w:sz w:val="24"/>
          <w:szCs w:val="24"/>
        </w:rPr>
        <w:t>;</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урны</w:t>
      </w:r>
      <w:r>
        <w:rPr>
          <w:rFonts w:ascii="Times New Roman" w:hAnsi="Times New Roman" w:cs="Times New Roman"/>
          <w:sz w:val="24"/>
          <w:szCs w:val="24"/>
        </w:rPr>
        <w:t>;</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уличное тех</w:t>
      </w:r>
      <w:r w:rsidR="00FA60D0" w:rsidRPr="004C721C">
        <w:rPr>
          <w:rFonts w:ascii="Times New Roman" w:hAnsi="Times New Roman" w:cs="Times New Roman"/>
          <w:sz w:val="24"/>
          <w:szCs w:val="24"/>
        </w:rPr>
        <w:t>ническое оборудование (тележки «</w:t>
      </w:r>
      <w:r w:rsidR="005A415E" w:rsidRPr="004C721C">
        <w:rPr>
          <w:rFonts w:ascii="Times New Roman" w:hAnsi="Times New Roman" w:cs="Times New Roman"/>
          <w:sz w:val="24"/>
          <w:szCs w:val="24"/>
        </w:rPr>
        <w:t>Вода</w:t>
      </w:r>
      <w:r w:rsidR="00FA60D0" w:rsidRPr="004C721C">
        <w:rPr>
          <w:rFonts w:ascii="Times New Roman" w:hAnsi="Times New Roman" w:cs="Times New Roman"/>
          <w:sz w:val="24"/>
          <w:szCs w:val="24"/>
        </w:rPr>
        <w:t>»</w:t>
      </w:r>
      <w:r w:rsidR="005A415E" w:rsidRPr="004C721C">
        <w:rPr>
          <w:rFonts w:ascii="Times New Roman" w:hAnsi="Times New Roman" w:cs="Times New Roman"/>
          <w:sz w:val="24"/>
          <w:szCs w:val="24"/>
        </w:rPr>
        <w:t xml:space="preserve">, </w:t>
      </w:r>
      <w:r w:rsidR="00FA60D0" w:rsidRPr="004C721C">
        <w:rPr>
          <w:rFonts w:ascii="Times New Roman" w:hAnsi="Times New Roman" w:cs="Times New Roman"/>
          <w:sz w:val="24"/>
          <w:szCs w:val="24"/>
        </w:rPr>
        <w:t>«</w:t>
      </w:r>
      <w:r w:rsidR="005A415E" w:rsidRPr="004C721C">
        <w:rPr>
          <w:rFonts w:ascii="Times New Roman" w:hAnsi="Times New Roman" w:cs="Times New Roman"/>
          <w:sz w:val="24"/>
          <w:szCs w:val="24"/>
        </w:rPr>
        <w:t>Мороженое</w:t>
      </w:r>
      <w:r w:rsidR="00FA60D0" w:rsidRPr="004C721C">
        <w:rPr>
          <w:rFonts w:ascii="Times New Roman" w:hAnsi="Times New Roman" w:cs="Times New Roman"/>
          <w:sz w:val="24"/>
          <w:szCs w:val="24"/>
        </w:rPr>
        <w:t>»</w:t>
      </w:r>
      <w:r>
        <w:rPr>
          <w:rFonts w:ascii="Times New Roman" w:hAnsi="Times New Roman" w:cs="Times New Roman"/>
          <w:sz w:val="24"/>
          <w:szCs w:val="24"/>
        </w:rPr>
        <w:t>);</w:t>
      </w:r>
    </w:p>
    <w:p w:rsidR="005A415E" w:rsidRPr="004C721C"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осветительное оборудование.</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w:t>
      </w:r>
      <w:r w:rsidRPr="004C721C">
        <w:rPr>
          <w:rFonts w:ascii="Times New Roman" w:hAnsi="Times New Roman" w:cs="Times New Roman"/>
          <w:sz w:val="24"/>
          <w:szCs w:val="24"/>
        </w:rPr>
        <w:lastRenderedPageBreak/>
        <w:t>озеленения.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Возможно предусматривать размещение ограждения, некапитальных нестационарных сооружений питания.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w:t>
      </w:r>
      <w:r w:rsidR="00096636">
        <w:rPr>
          <w:rFonts w:ascii="Times New Roman" w:hAnsi="Times New Roman" w:cs="Times New Roman"/>
          <w:sz w:val="24"/>
          <w:szCs w:val="24"/>
        </w:rPr>
        <w:t>,</w:t>
      </w:r>
      <w:r w:rsidRPr="004C721C">
        <w:rPr>
          <w:rFonts w:ascii="Times New Roman" w:hAnsi="Times New Roman" w:cs="Times New Roman"/>
          <w:sz w:val="24"/>
          <w:szCs w:val="24"/>
        </w:rPr>
        <w:t xml:space="preserve"> кроме решения задач озеленения</w:t>
      </w:r>
      <w:r w:rsidR="00096636">
        <w:rPr>
          <w:rFonts w:ascii="Times New Roman" w:hAnsi="Times New Roman" w:cs="Times New Roman"/>
          <w:sz w:val="24"/>
          <w:szCs w:val="24"/>
        </w:rPr>
        <w:t>,</w:t>
      </w:r>
      <w:r w:rsidRPr="004C721C">
        <w:rPr>
          <w:rFonts w:ascii="Times New Roman" w:hAnsi="Times New Roman" w:cs="Times New Roman"/>
          <w:sz w:val="24"/>
          <w:szCs w:val="24"/>
        </w:rPr>
        <w:t xml:space="preserve">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5A415E" w:rsidRPr="004C721C" w:rsidRDefault="005A415E" w:rsidP="005A415E">
      <w:pPr>
        <w:pStyle w:val="ConsPlusTitle"/>
        <w:ind w:firstLine="540"/>
        <w:jc w:val="both"/>
        <w:outlineLvl w:val="1"/>
        <w:rPr>
          <w:rFonts w:ascii="Times New Roman" w:hAnsi="Times New Roman" w:cs="Times New Roman"/>
          <w:sz w:val="24"/>
          <w:szCs w:val="24"/>
        </w:rPr>
      </w:pPr>
    </w:p>
    <w:p w:rsidR="005A415E" w:rsidRDefault="006E1188" w:rsidP="005A415E">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4</w:t>
      </w:r>
      <w:r w:rsidR="000F3403">
        <w:rPr>
          <w:rFonts w:ascii="Times New Roman" w:hAnsi="Times New Roman" w:cs="Times New Roman"/>
          <w:sz w:val="24"/>
          <w:szCs w:val="24"/>
        </w:rPr>
        <w:t>1</w:t>
      </w:r>
      <w:r w:rsidR="005A415E" w:rsidRPr="004C721C">
        <w:rPr>
          <w:rFonts w:ascii="Times New Roman" w:hAnsi="Times New Roman" w:cs="Times New Roman"/>
          <w:sz w:val="24"/>
          <w:szCs w:val="24"/>
        </w:rPr>
        <w:t>. Бульвары, скверы</w:t>
      </w:r>
    </w:p>
    <w:p w:rsidR="00434885" w:rsidRPr="004C721C" w:rsidRDefault="00434885" w:rsidP="005A415E">
      <w:pPr>
        <w:pStyle w:val="ConsPlusTitle"/>
        <w:ind w:firstLine="540"/>
        <w:jc w:val="center"/>
        <w:outlineLvl w:val="1"/>
        <w:rPr>
          <w:rFonts w:ascii="Times New Roman" w:hAnsi="Times New Roman" w:cs="Times New Roman"/>
          <w:sz w:val="24"/>
          <w:szCs w:val="24"/>
        </w:rPr>
      </w:pP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096636"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Обязательный перечень элементов благоустройства на территории бульваров и скверов включает: </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твердые в</w:t>
      </w:r>
      <w:r>
        <w:rPr>
          <w:rFonts w:ascii="Times New Roman" w:hAnsi="Times New Roman" w:cs="Times New Roman"/>
          <w:sz w:val="24"/>
          <w:szCs w:val="24"/>
        </w:rPr>
        <w:t>иды покрытия дорожек и площадок;</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элементы сопряжения поверхностей</w:t>
      </w:r>
      <w:r>
        <w:rPr>
          <w:rFonts w:ascii="Times New Roman" w:hAnsi="Times New Roman" w:cs="Times New Roman"/>
          <w:sz w:val="24"/>
          <w:szCs w:val="24"/>
        </w:rPr>
        <w:t>;</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озеленение</w:t>
      </w:r>
      <w:r>
        <w:rPr>
          <w:rFonts w:ascii="Times New Roman" w:hAnsi="Times New Roman" w:cs="Times New Roman"/>
          <w:sz w:val="24"/>
          <w:szCs w:val="24"/>
        </w:rPr>
        <w:t>;</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скамьи, урны или контейнеры;</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осветительное оборудование</w:t>
      </w:r>
      <w:r>
        <w:rPr>
          <w:rFonts w:ascii="Times New Roman" w:hAnsi="Times New Roman" w:cs="Times New Roman"/>
          <w:sz w:val="24"/>
          <w:szCs w:val="24"/>
        </w:rPr>
        <w:t>;</w:t>
      </w:r>
    </w:p>
    <w:p w:rsidR="005A415E" w:rsidRPr="004C721C"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оборудование архитектурно-декоративного освещения.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w:t>
      </w:r>
      <w:r w:rsidRPr="00D86042">
        <w:rPr>
          <w:rFonts w:ascii="Times New Roman" w:hAnsi="Times New Roman" w:cs="Times New Roman"/>
          <w:sz w:val="24"/>
          <w:szCs w:val="24"/>
        </w:rPr>
        <w:t>установленными уполномоченным органом</w:t>
      </w:r>
      <w:r w:rsidRPr="004C721C">
        <w:rPr>
          <w:rFonts w:ascii="Times New Roman" w:hAnsi="Times New Roman" w:cs="Times New Roman"/>
          <w:sz w:val="24"/>
          <w:szCs w:val="24"/>
        </w:rPr>
        <w:t>, не допускается.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A415E" w:rsidRPr="004C721C" w:rsidRDefault="005A415E" w:rsidP="005A415E">
      <w:pPr>
        <w:pStyle w:val="ConsPlusTitle"/>
        <w:ind w:firstLine="540"/>
        <w:jc w:val="both"/>
        <w:outlineLvl w:val="1"/>
        <w:rPr>
          <w:rFonts w:ascii="Times New Roman" w:hAnsi="Times New Roman" w:cs="Times New Roman"/>
          <w:sz w:val="24"/>
          <w:szCs w:val="24"/>
        </w:rPr>
      </w:pPr>
    </w:p>
    <w:p w:rsidR="005A415E" w:rsidRDefault="00397CA3" w:rsidP="00FA60D0">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4</w:t>
      </w:r>
      <w:r w:rsidR="000F3403">
        <w:rPr>
          <w:rFonts w:ascii="Times New Roman" w:hAnsi="Times New Roman" w:cs="Times New Roman"/>
          <w:sz w:val="24"/>
          <w:szCs w:val="24"/>
        </w:rPr>
        <w:t>2</w:t>
      </w:r>
      <w:r w:rsidR="005A415E" w:rsidRPr="004C721C">
        <w:rPr>
          <w:rFonts w:ascii="Times New Roman" w:hAnsi="Times New Roman" w:cs="Times New Roman"/>
          <w:sz w:val="24"/>
          <w:szCs w:val="24"/>
        </w:rPr>
        <w:t>. Особенности озеленения территорий муниципальных образований</w:t>
      </w:r>
    </w:p>
    <w:p w:rsidR="00434885" w:rsidRPr="004C721C" w:rsidRDefault="00434885" w:rsidP="00FA60D0">
      <w:pPr>
        <w:pStyle w:val="ConsPlusTitle"/>
        <w:ind w:firstLine="540"/>
        <w:jc w:val="center"/>
        <w:outlineLvl w:val="1"/>
        <w:rPr>
          <w:rFonts w:ascii="Times New Roman" w:hAnsi="Times New Roman" w:cs="Times New Roman"/>
          <w:sz w:val="24"/>
          <w:szCs w:val="24"/>
        </w:rPr>
      </w:pP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2. На территории Сергиево-Посадского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Видовой состав, возраст, особенности содержания высаживаемых деревьев и кустарников устанавливаются </w:t>
      </w:r>
      <w:r w:rsidR="00F9102C" w:rsidRPr="004C721C">
        <w:rPr>
          <w:rFonts w:ascii="Times New Roman" w:hAnsi="Times New Roman" w:cs="Times New Roman"/>
          <w:sz w:val="24"/>
          <w:szCs w:val="24"/>
        </w:rPr>
        <w:t>настоящими Правилами</w:t>
      </w:r>
      <w:r w:rsidR="00DD00E5">
        <w:rPr>
          <w:rFonts w:ascii="Times New Roman" w:hAnsi="Times New Roman" w:cs="Times New Roman"/>
          <w:sz w:val="24"/>
          <w:szCs w:val="24"/>
        </w:rPr>
        <w:t xml:space="preserve"> </w:t>
      </w:r>
      <w:r w:rsidR="00397CA3">
        <w:rPr>
          <w:rFonts w:ascii="Times New Roman" w:hAnsi="Times New Roman" w:cs="Times New Roman"/>
          <w:sz w:val="24"/>
          <w:szCs w:val="24"/>
        </w:rPr>
        <w:t>и</w:t>
      </w:r>
      <w:r w:rsidR="0044696F">
        <w:rPr>
          <w:rFonts w:ascii="Times New Roman" w:hAnsi="Times New Roman" w:cs="Times New Roman"/>
          <w:sz w:val="24"/>
          <w:szCs w:val="24"/>
        </w:rPr>
        <w:t xml:space="preserve"> </w:t>
      </w:r>
      <w:r w:rsidR="00397CA3">
        <w:rPr>
          <w:rFonts w:ascii="Times New Roman" w:hAnsi="Times New Roman" w:cs="Times New Roman"/>
          <w:bCs/>
          <w:kern w:val="32"/>
          <w:sz w:val="24"/>
          <w:szCs w:val="24"/>
        </w:rPr>
        <w:t>Законом</w:t>
      </w:r>
      <w:r w:rsidR="00397CA3" w:rsidRPr="00E1676C">
        <w:rPr>
          <w:rFonts w:ascii="Times New Roman" w:hAnsi="Times New Roman" w:cs="Times New Roman"/>
          <w:bCs/>
          <w:kern w:val="32"/>
          <w:sz w:val="24"/>
          <w:szCs w:val="24"/>
        </w:rPr>
        <w:t xml:space="preserve"> Московской области от 30.12.2014 № 191/2014-ОЗ «</w:t>
      </w:r>
      <w:r w:rsidR="00397CA3" w:rsidRPr="008A69BF">
        <w:rPr>
          <w:rFonts w:ascii="Times New Roman" w:hAnsi="Times New Roman" w:cs="Times New Roman"/>
          <w:bCs/>
          <w:kern w:val="32"/>
          <w:sz w:val="24"/>
          <w:szCs w:val="24"/>
        </w:rPr>
        <w:t xml:space="preserve">О </w:t>
      </w:r>
      <w:r w:rsidR="00397CA3">
        <w:rPr>
          <w:rFonts w:ascii="Times New Roman" w:hAnsi="Times New Roman" w:cs="Times New Roman"/>
          <w:bCs/>
          <w:kern w:val="32"/>
          <w:sz w:val="24"/>
          <w:szCs w:val="24"/>
        </w:rPr>
        <w:t>регулировании дополнительных вопросов в сфере благоустройства в Московской области»</w:t>
      </w:r>
      <w:r w:rsidRPr="004C721C">
        <w:rPr>
          <w:rFonts w:ascii="Times New Roman" w:hAnsi="Times New Roman" w:cs="Times New Roman"/>
          <w:sz w:val="24"/>
          <w:szCs w:val="24"/>
        </w:rPr>
        <w:t>.</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Проектирование озеленения и формирование системы зеленых насаждений на территории Сергиево-Посадского городского округа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Сергиево-Посадского городского округа необходимо:</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учитывать степень техногенных нагрузок от прилегающих территорий;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Сергиево-Посадского городского округа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r w:rsidR="00B5409B" w:rsidRPr="00B94D78">
        <w:rPr>
          <w:rFonts w:ascii="Times New Roman" w:hAnsi="Times New Roman" w:cs="Times New Roman"/>
          <w:sz w:val="24"/>
          <w:szCs w:val="24"/>
        </w:rPr>
        <w:t xml:space="preserve">Посадка деревьев на данном расстоянии </w:t>
      </w:r>
      <w:r w:rsidR="00B94D78">
        <w:rPr>
          <w:rFonts w:ascii="Times New Roman" w:hAnsi="Times New Roman" w:cs="Times New Roman"/>
          <w:sz w:val="24"/>
          <w:szCs w:val="24"/>
        </w:rPr>
        <w:t xml:space="preserve">ближе указанного </w:t>
      </w:r>
      <w:r w:rsidR="00B5409B" w:rsidRPr="00B94D78">
        <w:rPr>
          <w:rFonts w:ascii="Times New Roman" w:hAnsi="Times New Roman" w:cs="Times New Roman"/>
          <w:sz w:val="24"/>
          <w:szCs w:val="24"/>
        </w:rPr>
        <w:t>от сетей может привести к разрушению данных сооружений.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B634A" w:rsidRPr="004C721C" w:rsidRDefault="006B634A" w:rsidP="005A415E">
      <w:pPr>
        <w:pStyle w:val="ConsPlusTitle"/>
        <w:ind w:firstLine="540"/>
        <w:jc w:val="both"/>
        <w:outlineLvl w:val="1"/>
        <w:rPr>
          <w:rFonts w:ascii="Times New Roman" w:hAnsi="Times New Roman" w:cs="Times New Roman"/>
          <w:sz w:val="24"/>
          <w:szCs w:val="24"/>
        </w:rPr>
      </w:pPr>
    </w:p>
    <w:p w:rsidR="005A415E" w:rsidRDefault="005A415E" w:rsidP="006B634A">
      <w:pPr>
        <w:pStyle w:val="ConsPlusTitle"/>
        <w:ind w:firstLine="540"/>
        <w:jc w:val="center"/>
        <w:outlineLvl w:val="1"/>
        <w:rPr>
          <w:rFonts w:ascii="Times New Roman" w:hAnsi="Times New Roman" w:cs="Times New Roman"/>
          <w:sz w:val="24"/>
          <w:szCs w:val="24"/>
        </w:rPr>
      </w:pPr>
      <w:r w:rsidRPr="00D86042">
        <w:rPr>
          <w:rFonts w:ascii="Times New Roman" w:hAnsi="Times New Roman" w:cs="Times New Roman"/>
          <w:sz w:val="24"/>
          <w:szCs w:val="24"/>
        </w:rPr>
        <w:t>4</w:t>
      </w:r>
      <w:r w:rsidR="000F3403">
        <w:rPr>
          <w:rFonts w:ascii="Times New Roman" w:hAnsi="Times New Roman" w:cs="Times New Roman"/>
          <w:sz w:val="24"/>
          <w:szCs w:val="24"/>
        </w:rPr>
        <w:t>3</w:t>
      </w:r>
      <w:r w:rsidRPr="00D86042">
        <w:rPr>
          <w:rFonts w:ascii="Times New Roman" w:hAnsi="Times New Roman" w:cs="Times New Roman"/>
          <w:sz w:val="24"/>
          <w:szCs w:val="24"/>
        </w:rPr>
        <w:t>. Обеспечение сохранности зеленых насаждений</w:t>
      </w:r>
    </w:p>
    <w:p w:rsidR="00434885" w:rsidRPr="004C721C" w:rsidRDefault="00434885" w:rsidP="006B634A">
      <w:pPr>
        <w:pStyle w:val="ConsPlusTitle"/>
        <w:ind w:firstLine="540"/>
        <w:jc w:val="center"/>
        <w:outlineLvl w:val="1"/>
        <w:rPr>
          <w:rFonts w:ascii="Times New Roman" w:hAnsi="Times New Roman" w:cs="Times New Roman"/>
          <w:sz w:val="24"/>
          <w:szCs w:val="24"/>
        </w:rPr>
      </w:pP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w:t>
      </w:r>
      <w:r w:rsidRPr="004C721C">
        <w:rPr>
          <w:rFonts w:ascii="Times New Roman" w:hAnsi="Times New Roman" w:cs="Times New Roman"/>
          <w:sz w:val="24"/>
          <w:szCs w:val="24"/>
        </w:rPr>
        <w:lastRenderedPageBreak/>
        <w:t>соответствующей разрешительной документаци</w:t>
      </w:r>
      <w:r w:rsidR="00397CA3">
        <w:rPr>
          <w:rFonts w:ascii="Times New Roman" w:hAnsi="Times New Roman" w:cs="Times New Roman"/>
          <w:sz w:val="24"/>
          <w:szCs w:val="24"/>
        </w:rPr>
        <w:t>и администрации Сергиево-Посадского городского округа</w:t>
      </w:r>
      <w:r w:rsidRPr="004C721C">
        <w:rPr>
          <w:rFonts w:ascii="Times New Roman" w:hAnsi="Times New Roman" w:cs="Times New Roman"/>
          <w:sz w:val="24"/>
          <w:szCs w:val="24"/>
        </w:rPr>
        <w:t>, не допускается.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Вырубка деревьев и кустарников, в том числе сухостойных и больных, </w:t>
      </w:r>
      <w:r w:rsidRPr="00D86042">
        <w:rPr>
          <w:rFonts w:ascii="Times New Roman" w:hAnsi="Times New Roman" w:cs="Times New Roman"/>
          <w:sz w:val="24"/>
          <w:szCs w:val="24"/>
        </w:rPr>
        <w:t xml:space="preserve">производится только на основании разрешения, выдаваемого в установленном порядке </w:t>
      </w:r>
      <w:r w:rsidR="00397CA3" w:rsidRPr="00D86042">
        <w:rPr>
          <w:rFonts w:ascii="Times New Roman" w:hAnsi="Times New Roman" w:cs="Times New Roman"/>
          <w:sz w:val="24"/>
          <w:szCs w:val="24"/>
        </w:rPr>
        <w:t>администрацией Сергиево-Посадского городского округа</w:t>
      </w:r>
      <w:r w:rsidRPr="00D86042">
        <w:rPr>
          <w:rFonts w:ascii="Times New Roman" w:hAnsi="Times New Roman" w:cs="Times New Roman"/>
          <w:sz w:val="24"/>
          <w:szCs w:val="24"/>
        </w:rPr>
        <w:t>.</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Собственники (правообладатели) территорий (участков) с зелеными насаждениями обязаны:</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обеспечивать сохранность зеленых насаждений;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б) обеспечивать квалифицированный уход за зелеными насаждениями, дорожками и оборудованием в </w:t>
      </w:r>
      <w:r w:rsidR="00F23B6C" w:rsidRPr="004C721C">
        <w:rPr>
          <w:rFonts w:ascii="Times New Roman" w:hAnsi="Times New Roman" w:cs="Times New Roman"/>
          <w:sz w:val="24"/>
          <w:szCs w:val="24"/>
        </w:rPr>
        <w:t>соответствии с настоящими Правилами</w:t>
      </w:r>
      <w:r w:rsidRPr="004C721C">
        <w:rPr>
          <w:rFonts w:ascii="Times New Roman" w:hAnsi="Times New Roman" w:cs="Times New Roman"/>
          <w:sz w:val="24"/>
          <w:szCs w:val="24"/>
        </w:rPr>
        <w:t>, не допускать складирования на зелены</w:t>
      </w:r>
      <w:r w:rsidR="0021092A">
        <w:rPr>
          <w:rFonts w:ascii="Times New Roman" w:hAnsi="Times New Roman" w:cs="Times New Roman"/>
          <w:sz w:val="24"/>
          <w:szCs w:val="24"/>
        </w:rPr>
        <w:t>х</w:t>
      </w:r>
      <w:r w:rsidRPr="004C721C">
        <w:rPr>
          <w:rFonts w:ascii="Times New Roman" w:hAnsi="Times New Roman" w:cs="Times New Roman"/>
          <w:sz w:val="24"/>
          <w:szCs w:val="24"/>
        </w:rPr>
        <w:t xml:space="preserve"> насаждения</w:t>
      </w:r>
      <w:r w:rsidR="0021092A">
        <w:rPr>
          <w:rFonts w:ascii="Times New Roman" w:hAnsi="Times New Roman" w:cs="Times New Roman"/>
          <w:sz w:val="24"/>
          <w:szCs w:val="24"/>
        </w:rPr>
        <w:t>х</w:t>
      </w:r>
      <w:r w:rsidRPr="004C721C">
        <w:rPr>
          <w:rFonts w:ascii="Times New Roman" w:hAnsi="Times New Roman" w:cs="Times New Roman"/>
          <w:sz w:val="24"/>
          <w:szCs w:val="24"/>
        </w:rPr>
        <w:t xml:space="preserve"> отходов, строительных материалов, изделий, конструкций</w:t>
      </w:r>
      <w:r w:rsidR="0021092A">
        <w:rPr>
          <w:rFonts w:ascii="Times New Roman" w:hAnsi="Times New Roman" w:cs="Times New Roman"/>
          <w:sz w:val="24"/>
          <w:szCs w:val="24"/>
        </w:rPr>
        <w:t xml:space="preserve">, </w:t>
      </w:r>
      <w:r w:rsidR="0021092A" w:rsidRPr="00D86042">
        <w:rPr>
          <w:rFonts w:ascii="Times New Roman" w:hAnsi="Times New Roman" w:cs="Times New Roman"/>
          <w:sz w:val="24"/>
          <w:szCs w:val="24"/>
        </w:rPr>
        <w:t>разукомплектованных транспортных средств и т.п.</w:t>
      </w:r>
      <w:r w:rsidRPr="00D86042">
        <w:rPr>
          <w:rFonts w:ascii="Times New Roman" w:hAnsi="Times New Roman" w:cs="Times New Roman"/>
          <w:sz w:val="24"/>
          <w:szCs w:val="24"/>
        </w:rPr>
        <w:t>;</w:t>
      </w:r>
    </w:p>
    <w:p w:rsidR="006B634A"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растительности </w:t>
      </w:r>
      <w:r w:rsidRPr="00D86042">
        <w:rPr>
          <w:rFonts w:ascii="Times New Roman" w:hAnsi="Times New Roman" w:cs="Times New Roman"/>
          <w:sz w:val="24"/>
          <w:szCs w:val="24"/>
        </w:rPr>
        <w:t xml:space="preserve">на территории </w:t>
      </w:r>
      <w:r w:rsidR="006B634A" w:rsidRPr="00D86042">
        <w:rPr>
          <w:rFonts w:ascii="Times New Roman" w:hAnsi="Times New Roman" w:cs="Times New Roman"/>
          <w:sz w:val="24"/>
          <w:szCs w:val="24"/>
        </w:rPr>
        <w:t>Сергиево-Посадского городского округа.</w:t>
      </w:r>
    </w:p>
    <w:p w:rsidR="00D943E1" w:rsidRPr="004C721C" w:rsidRDefault="00D943E1" w:rsidP="005A415E">
      <w:pPr>
        <w:pStyle w:val="ConsPlusNormal"/>
        <w:ind w:firstLine="540"/>
        <w:jc w:val="both"/>
        <w:rPr>
          <w:rFonts w:ascii="Times New Roman" w:hAnsi="Times New Roman" w:cs="Times New Roman"/>
          <w:sz w:val="24"/>
          <w:szCs w:val="24"/>
        </w:rPr>
      </w:pPr>
      <w:r w:rsidRPr="00AA3DD3">
        <w:rPr>
          <w:rFonts w:ascii="Times New Roman" w:hAnsi="Times New Roman" w:cs="Times New Roman"/>
          <w:sz w:val="24"/>
          <w:szCs w:val="24"/>
        </w:rPr>
        <w:t>г) проводить опиловку (удаление) сухостойных (аварийных) деревьев.</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устраивать свалки снега и льда, скола асфальта;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ломать деревья, кустарники, их ветви;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разводить костры;</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засорять газоны, цветники;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 самовольно устраивать огороды;</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 пасти скот;</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л) добывать растительную землю, песок у корней деревьев и кустарника;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м) сжигать листву, траву, части деревьев и кустарника.</w:t>
      </w:r>
    </w:p>
    <w:p w:rsidR="005A415E" w:rsidRPr="004C721C" w:rsidRDefault="00FF56A4" w:rsidP="005A415E">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5.</w:t>
      </w:r>
      <w:r w:rsidR="005A415E" w:rsidRPr="004C721C">
        <w:rPr>
          <w:rFonts w:ascii="Times New Roman" w:hAnsi="Times New Roman" w:cs="Times New Roman"/>
          <w:sz w:val="24"/>
          <w:szCs w:val="24"/>
        </w:rPr>
        <w:t xml:space="preserve"> На всей территории </w:t>
      </w:r>
      <w:r w:rsidR="006B634A" w:rsidRPr="004C721C">
        <w:rPr>
          <w:rFonts w:ascii="Times New Roman" w:hAnsi="Times New Roman" w:cs="Times New Roman"/>
          <w:sz w:val="24"/>
          <w:szCs w:val="24"/>
        </w:rPr>
        <w:t xml:space="preserve">Сергиево-Посадского городского округа </w:t>
      </w:r>
      <w:r w:rsidR="005A415E" w:rsidRPr="004C721C">
        <w:rPr>
          <w:rFonts w:ascii="Times New Roman" w:hAnsi="Times New Roman" w:cs="Times New Roman"/>
          <w:sz w:val="24"/>
          <w:szCs w:val="24"/>
        </w:rPr>
        <w:t>запрещается проведение выжигания сухой травы в период с 15 марта по 15 ноября.</w:t>
      </w:r>
    </w:p>
    <w:p w:rsidR="006B634A" w:rsidRPr="004C721C" w:rsidRDefault="006B634A" w:rsidP="006B634A">
      <w:pPr>
        <w:pStyle w:val="ConsPlusTitle"/>
        <w:ind w:firstLine="540"/>
        <w:jc w:val="both"/>
        <w:outlineLvl w:val="1"/>
        <w:rPr>
          <w:rFonts w:ascii="Times New Roman" w:hAnsi="Times New Roman" w:cs="Times New Roman"/>
          <w:sz w:val="24"/>
          <w:szCs w:val="24"/>
        </w:rPr>
      </w:pPr>
    </w:p>
    <w:p w:rsidR="006B634A" w:rsidRDefault="00C97DB1" w:rsidP="006B634A">
      <w:pPr>
        <w:pStyle w:val="ConsPlusTitle"/>
        <w:ind w:firstLine="540"/>
        <w:jc w:val="center"/>
        <w:outlineLvl w:val="1"/>
        <w:rPr>
          <w:rFonts w:ascii="Times New Roman" w:hAnsi="Times New Roman" w:cs="Times New Roman"/>
          <w:sz w:val="24"/>
          <w:szCs w:val="24"/>
        </w:rPr>
      </w:pPr>
      <w:r w:rsidRPr="00D86042">
        <w:rPr>
          <w:rFonts w:ascii="Times New Roman" w:hAnsi="Times New Roman" w:cs="Times New Roman"/>
          <w:sz w:val="24"/>
          <w:szCs w:val="24"/>
        </w:rPr>
        <w:t>4</w:t>
      </w:r>
      <w:r w:rsidR="000F3403">
        <w:rPr>
          <w:rFonts w:ascii="Times New Roman" w:hAnsi="Times New Roman" w:cs="Times New Roman"/>
          <w:sz w:val="24"/>
          <w:szCs w:val="24"/>
        </w:rPr>
        <w:t>4</w:t>
      </w:r>
      <w:r w:rsidR="006B634A" w:rsidRPr="00D86042">
        <w:rPr>
          <w:rFonts w:ascii="Times New Roman" w:hAnsi="Times New Roman" w:cs="Times New Roman"/>
          <w:sz w:val="24"/>
          <w:szCs w:val="24"/>
        </w:rPr>
        <w:t>. Общие требования к обустройству мест производства работ</w:t>
      </w:r>
    </w:p>
    <w:p w:rsidR="00434885" w:rsidRPr="00D86042" w:rsidRDefault="00434885" w:rsidP="006B634A">
      <w:pPr>
        <w:pStyle w:val="ConsPlusTitle"/>
        <w:ind w:firstLine="540"/>
        <w:jc w:val="center"/>
        <w:outlineLvl w:val="1"/>
        <w:rPr>
          <w:rFonts w:ascii="Times New Roman" w:hAnsi="Times New Roman" w:cs="Times New Roman"/>
          <w:sz w:val="24"/>
          <w:szCs w:val="24"/>
        </w:rPr>
      </w:pPr>
    </w:p>
    <w:p w:rsidR="006B634A" w:rsidRPr="004C721C" w:rsidRDefault="006B634A" w:rsidP="006B634A">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1. Карьеры и полигоны твердых коммунальных отходов (в том числе рекультивируемые), предприятия по производству строительных материалов</w:t>
      </w:r>
      <w:r w:rsidRPr="004C721C">
        <w:rPr>
          <w:rFonts w:ascii="Times New Roman" w:hAnsi="Times New Roman" w:cs="Times New Roman"/>
          <w:sz w:val="24"/>
          <w:szCs w:val="24"/>
        </w:rPr>
        <w:t xml:space="preserve"> должны оборудоваться подъездными дорогами, имеющими асфальтобетонное, железобетонное или другое твердое покрытие.</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коммунальных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Ввод в эксплуатацию моечных постов допускается при наличии сертификата </w:t>
      </w:r>
      <w:r w:rsidRPr="004C721C">
        <w:rPr>
          <w:rFonts w:ascii="Times New Roman" w:hAnsi="Times New Roman" w:cs="Times New Roman"/>
          <w:sz w:val="24"/>
          <w:szCs w:val="24"/>
        </w:rPr>
        <w:lastRenderedPageBreak/>
        <w:t>соответствия, полученного, в том числе, в системах добровольной сертификации, и акта приемки в эксплуатацию.</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Конструктивные</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 предприятия по производству строительных материалов.</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5. Разборка подлежащих сносу строений должна производиться в установленные </w:t>
      </w:r>
      <w:r w:rsidR="00397CA3">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сроки.</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w:t>
      </w:r>
      <w:r w:rsidR="00397CA3">
        <w:rPr>
          <w:rFonts w:ascii="Times New Roman" w:hAnsi="Times New Roman" w:cs="Times New Roman"/>
          <w:sz w:val="24"/>
          <w:szCs w:val="24"/>
        </w:rPr>
        <w:t xml:space="preserve"> действующим </w:t>
      </w:r>
      <w:r w:rsidR="005F39E3">
        <w:rPr>
          <w:rFonts w:ascii="Times New Roman" w:hAnsi="Times New Roman" w:cs="Times New Roman"/>
          <w:sz w:val="24"/>
          <w:szCs w:val="24"/>
        </w:rPr>
        <w:t>з</w:t>
      </w:r>
      <w:r w:rsidR="00397CA3">
        <w:rPr>
          <w:rFonts w:ascii="Times New Roman" w:hAnsi="Times New Roman" w:cs="Times New Roman"/>
          <w:sz w:val="24"/>
          <w:szCs w:val="24"/>
        </w:rPr>
        <w:t>аконодательством Российской Федерации</w:t>
      </w:r>
      <w:r w:rsidRPr="004C721C">
        <w:rPr>
          <w:rFonts w:ascii="Times New Roman" w:hAnsi="Times New Roman" w:cs="Times New Roman"/>
          <w:sz w:val="24"/>
          <w:szCs w:val="24"/>
        </w:rPr>
        <w:t>.</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w:t>
      </w:r>
      <w:r w:rsidR="00C50676">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в границах и в сроки, указанные в разрешении.</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При производстве работ запрещается:</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а) повреждать существующие сооружения, зеленые насаждения и элементы благоустройства, </w:t>
      </w:r>
      <w:r w:rsidRPr="00D86042">
        <w:rPr>
          <w:rFonts w:ascii="Times New Roman" w:hAnsi="Times New Roman" w:cs="Times New Roman"/>
          <w:sz w:val="24"/>
          <w:szCs w:val="24"/>
        </w:rPr>
        <w:t>готов</w:t>
      </w:r>
      <w:r w:rsidR="005F39E3" w:rsidRPr="00D86042">
        <w:rPr>
          <w:rFonts w:ascii="Times New Roman" w:hAnsi="Times New Roman" w:cs="Times New Roman"/>
          <w:sz w:val="24"/>
          <w:szCs w:val="24"/>
        </w:rPr>
        <w:t>и</w:t>
      </w:r>
      <w:r w:rsidRPr="00D86042">
        <w:rPr>
          <w:rFonts w:ascii="Times New Roman" w:hAnsi="Times New Roman" w:cs="Times New Roman"/>
          <w:sz w:val="24"/>
          <w:szCs w:val="24"/>
        </w:rPr>
        <w:t>ть</w:t>
      </w:r>
      <w:r w:rsidRPr="004C721C">
        <w:rPr>
          <w:rFonts w:ascii="Times New Roman" w:hAnsi="Times New Roman" w:cs="Times New Roman"/>
          <w:sz w:val="24"/>
          <w:szCs w:val="24"/>
        </w:rPr>
        <w:t xml:space="preserve"> раствор и бетон непосредственно на проезжей части улиц</w:t>
      </w:r>
      <w:r w:rsidR="005F39E3" w:rsidRPr="00D86042">
        <w:rPr>
          <w:rFonts w:ascii="Times New Roman" w:hAnsi="Times New Roman" w:cs="Times New Roman"/>
          <w:sz w:val="24"/>
          <w:szCs w:val="24"/>
        </w:rPr>
        <w:t>(в местах не предназначенных для этих целей)</w:t>
      </w:r>
      <w:r w:rsidRPr="00D86042">
        <w:rPr>
          <w:rFonts w:ascii="Times New Roman" w:hAnsi="Times New Roman" w:cs="Times New Roman"/>
          <w:sz w:val="24"/>
          <w:szCs w:val="24"/>
        </w:rPr>
        <w:t>;</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оставлять на проезжей части и тротуарах, газонах землю и строительные материалы</w:t>
      </w:r>
      <w:r w:rsidR="005F39E3" w:rsidRPr="00D86042">
        <w:rPr>
          <w:rFonts w:ascii="Times New Roman" w:hAnsi="Times New Roman" w:cs="Times New Roman"/>
          <w:sz w:val="24"/>
          <w:szCs w:val="24"/>
        </w:rPr>
        <w:t>(отходы)</w:t>
      </w:r>
      <w:r w:rsidRPr="004C721C">
        <w:rPr>
          <w:rFonts w:ascii="Times New Roman" w:hAnsi="Times New Roman" w:cs="Times New Roman"/>
          <w:sz w:val="24"/>
          <w:szCs w:val="24"/>
        </w:rPr>
        <w:t xml:space="preserve"> после окончания работ;</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г) занимать излишнюю площадь под складирование, ограждение </w:t>
      </w:r>
      <w:r w:rsidR="005F39E3" w:rsidRPr="00D86042">
        <w:rPr>
          <w:rFonts w:ascii="Times New Roman" w:hAnsi="Times New Roman" w:cs="Times New Roman"/>
          <w:sz w:val="24"/>
          <w:szCs w:val="24"/>
        </w:rPr>
        <w:t>места</w:t>
      </w:r>
      <w:r w:rsidRPr="004C721C">
        <w:rPr>
          <w:rFonts w:ascii="Times New Roman" w:hAnsi="Times New Roman" w:cs="Times New Roman"/>
          <w:sz w:val="24"/>
          <w:szCs w:val="24"/>
        </w:rPr>
        <w:t>работ сверх установленных границ;</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r w:rsidR="00DD00E5">
        <w:rPr>
          <w:rFonts w:ascii="Times New Roman" w:hAnsi="Times New Roman" w:cs="Times New Roman"/>
          <w:sz w:val="24"/>
          <w:szCs w:val="24"/>
        </w:rPr>
        <w:t xml:space="preserve"> </w:t>
      </w:r>
      <w:r w:rsidR="005F39E3" w:rsidRPr="00D86042">
        <w:rPr>
          <w:rFonts w:ascii="Times New Roman" w:hAnsi="Times New Roman" w:cs="Times New Roman"/>
          <w:sz w:val="24"/>
          <w:szCs w:val="24"/>
        </w:rPr>
        <w:t>(грязи)</w:t>
      </w:r>
      <w:r w:rsidRPr="00D86042">
        <w:rPr>
          <w:rFonts w:ascii="Times New Roman" w:hAnsi="Times New Roman" w:cs="Times New Roman"/>
          <w:sz w:val="24"/>
          <w:szCs w:val="24"/>
        </w:rPr>
        <w:t>.</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11. В случае повреждения подземных коммуникаций производители работ обязаны немедленно сообщить об этом </w:t>
      </w:r>
      <w:r w:rsidR="00C22049" w:rsidRPr="00D86042">
        <w:rPr>
          <w:rFonts w:ascii="Times New Roman" w:hAnsi="Times New Roman" w:cs="Times New Roman"/>
          <w:sz w:val="24"/>
          <w:szCs w:val="24"/>
        </w:rPr>
        <w:t xml:space="preserve">в администрацию Сергиево-Посадского </w:t>
      </w:r>
      <w:r w:rsidR="00D86042" w:rsidRPr="00D86042">
        <w:rPr>
          <w:rFonts w:ascii="Times New Roman" w:hAnsi="Times New Roman" w:cs="Times New Roman"/>
          <w:sz w:val="24"/>
          <w:szCs w:val="24"/>
        </w:rPr>
        <w:t xml:space="preserve">городского </w:t>
      </w:r>
      <w:r w:rsidR="00C22049" w:rsidRPr="00D86042">
        <w:rPr>
          <w:rFonts w:ascii="Times New Roman" w:hAnsi="Times New Roman" w:cs="Times New Roman"/>
          <w:sz w:val="24"/>
          <w:szCs w:val="24"/>
        </w:rPr>
        <w:t>округа</w:t>
      </w:r>
      <w:r w:rsidR="00C22049">
        <w:rPr>
          <w:rFonts w:ascii="Times New Roman" w:hAnsi="Times New Roman" w:cs="Times New Roman"/>
          <w:sz w:val="24"/>
          <w:szCs w:val="24"/>
        </w:rPr>
        <w:t xml:space="preserve"> и </w:t>
      </w:r>
      <w:r w:rsidRPr="004C721C">
        <w:rPr>
          <w:rFonts w:ascii="Times New Roman" w:hAnsi="Times New Roman" w:cs="Times New Roman"/>
          <w:sz w:val="24"/>
          <w:szCs w:val="24"/>
        </w:rPr>
        <w:t>владельцам сооружений и принять меры по немедленной ликвидации аварий.</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соответствующее архитектурно-художественным требованиям, аварийное освещение, необходимые указатели, бункеры</w:t>
      </w:r>
      <w:r w:rsidR="0044696F">
        <w:rPr>
          <w:rFonts w:ascii="Times New Roman" w:hAnsi="Times New Roman" w:cs="Times New Roman"/>
          <w:sz w:val="24"/>
          <w:szCs w:val="24"/>
        </w:rPr>
        <w:t xml:space="preserve"> </w:t>
      </w:r>
      <w:r w:rsidR="005F39E3" w:rsidRPr="00D86042">
        <w:rPr>
          <w:rFonts w:ascii="Times New Roman" w:hAnsi="Times New Roman" w:cs="Times New Roman"/>
          <w:sz w:val="24"/>
          <w:szCs w:val="24"/>
        </w:rPr>
        <w:t>для сбора мусора</w:t>
      </w:r>
      <w:r w:rsidR="005F39E3">
        <w:rPr>
          <w:rFonts w:ascii="Times New Roman" w:hAnsi="Times New Roman" w:cs="Times New Roman"/>
          <w:sz w:val="24"/>
          <w:szCs w:val="24"/>
        </w:rPr>
        <w:t>.</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Вывоз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347C95" w:rsidRPr="004C721C" w:rsidRDefault="00347C95" w:rsidP="00347C95">
      <w:pPr>
        <w:pStyle w:val="ConsPlusTitle"/>
        <w:ind w:firstLine="540"/>
        <w:jc w:val="both"/>
        <w:outlineLvl w:val="1"/>
        <w:rPr>
          <w:rFonts w:ascii="Times New Roman" w:hAnsi="Times New Roman" w:cs="Times New Roman"/>
          <w:sz w:val="24"/>
          <w:szCs w:val="24"/>
        </w:rPr>
      </w:pPr>
    </w:p>
    <w:p w:rsidR="00347C95" w:rsidRDefault="00347C95" w:rsidP="00347C95">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sidR="000F3403">
        <w:rPr>
          <w:rFonts w:ascii="Times New Roman" w:hAnsi="Times New Roman" w:cs="Times New Roman"/>
          <w:sz w:val="24"/>
          <w:szCs w:val="24"/>
        </w:rPr>
        <w:t>5</w:t>
      </w:r>
      <w:r w:rsidRPr="004C721C">
        <w:rPr>
          <w:rFonts w:ascii="Times New Roman" w:hAnsi="Times New Roman" w:cs="Times New Roman"/>
          <w:sz w:val="24"/>
          <w:szCs w:val="24"/>
        </w:rPr>
        <w:t>. Строительные площадки</w:t>
      </w:r>
    </w:p>
    <w:p w:rsidR="00434885" w:rsidRPr="004C721C" w:rsidRDefault="00434885" w:rsidP="00347C95">
      <w:pPr>
        <w:pStyle w:val="ConsPlusTitle"/>
        <w:ind w:firstLine="540"/>
        <w:jc w:val="center"/>
        <w:outlineLvl w:val="1"/>
        <w:rPr>
          <w:rFonts w:ascii="Times New Roman" w:hAnsi="Times New Roman" w:cs="Times New Roman"/>
          <w:sz w:val="24"/>
          <w:szCs w:val="24"/>
        </w:rPr>
      </w:pP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На территории строительной площадки не допускается</w:t>
      </w:r>
      <w:r w:rsidR="001C2B89">
        <w:rPr>
          <w:rFonts w:ascii="Times New Roman" w:hAnsi="Times New Roman" w:cs="Times New Roman"/>
          <w:sz w:val="24"/>
          <w:szCs w:val="24"/>
        </w:rPr>
        <w:t>,</w:t>
      </w:r>
      <w:r w:rsidRPr="004C721C">
        <w:rPr>
          <w:rFonts w:ascii="Times New Roman" w:hAnsi="Times New Roman" w:cs="Times New Roman"/>
          <w:sz w:val="24"/>
          <w:szCs w:val="24"/>
        </w:rPr>
        <w:t xml:space="preserve"> не предусмотренное проектной документацией</w:t>
      </w:r>
      <w:r w:rsidR="001C2B89">
        <w:rPr>
          <w:rFonts w:ascii="Times New Roman" w:hAnsi="Times New Roman" w:cs="Times New Roman"/>
          <w:sz w:val="24"/>
          <w:szCs w:val="24"/>
        </w:rPr>
        <w:t>,</w:t>
      </w:r>
      <w:r w:rsidRPr="004C721C">
        <w:rPr>
          <w:rFonts w:ascii="Times New Roman" w:hAnsi="Times New Roman" w:cs="Times New Roman"/>
          <w:sz w:val="24"/>
          <w:szCs w:val="24"/>
        </w:rPr>
        <w:t xml:space="preserve">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347C95" w:rsidRPr="004C721C" w:rsidRDefault="00347C95" w:rsidP="00347C95">
      <w:pPr>
        <w:pStyle w:val="ConsPlusTitle"/>
        <w:jc w:val="center"/>
        <w:outlineLvl w:val="0"/>
        <w:rPr>
          <w:rFonts w:ascii="Times New Roman" w:hAnsi="Times New Roman" w:cs="Times New Roman"/>
          <w:sz w:val="24"/>
          <w:szCs w:val="24"/>
        </w:rPr>
      </w:pPr>
    </w:p>
    <w:p w:rsidR="00347C95" w:rsidRPr="004C721C" w:rsidRDefault="00347C95" w:rsidP="009F6642">
      <w:pPr>
        <w:pStyle w:val="ConsPlusTitle"/>
        <w:jc w:val="center"/>
        <w:outlineLvl w:val="0"/>
        <w:rPr>
          <w:rFonts w:ascii="Times New Roman" w:hAnsi="Times New Roman" w:cs="Times New Roman"/>
          <w:sz w:val="24"/>
          <w:szCs w:val="24"/>
        </w:rPr>
      </w:pPr>
      <w:r w:rsidRPr="004C721C">
        <w:rPr>
          <w:rFonts w:ascii="Times New Roman" w:hAnsi="Times New Roman" w:cs="Times New Roman"/>
          <w:sz w:val="24"/>
          <w:szCs w:val="24"/>
        </w:rPr>
        <w:t>ТРЕБОВАНИЯ К СОДЕРЖАНИЮ ОБЪЕКТОВ</w:t>
      </w:r>
    </w:p>
    <w:p w:rsidR="00347C95" w:rsidRPr="004C721C" w:rsidRDefault="00347C95" w:rsidP="00347C95">
      <w:pPr>
        <w:pStyle w:val="ConsPlusTitle"/>
        <w:jc w:val="center"/>
        <w:rPr>
          <w:rFonts w:ascii="Times New Roman" w:hAnsi="Times New Roman" w:cs="Times New Roman"/>
          <w:sz w:val="24"/>
          <w:szCs w:val="24"/>
        </w:rPr>
      </w:pPr>
      <w:r w:rsidRPr="004C721C">
        <w:rPr>
          <w:rFonts w:ascii="Times New Roman" w:hAnsi="Times New Roman" w:cs="Times New Roman"/>
          <w:sz w:val="24"/>
          <w:szCs w:val="24"/>
        </w:rPr>
        <w:t>БЛАГОУСТРОЙСТВА, ЗДАНИЙ, СТРОЕНИЙ, СООРУЖЕНИЙ</w:t>
      </w:r>
    </w:p>
    <w:p w:rsidR="00347C95" w:rsidRPr="004C721C" w:rsidRDefault="00347C95" w:rsidP="00347C95">
      <w:pPr>
        <w:pStyle w:val="ConsPlusNormal"/>
        <w:jc w:val="both"/>
        <w:rPr>
          <w:rFonts w:ascii="Times New Roman" w:hAnsi="Times New Roman" w:cs="Times New Roman"/>
          <w:sz w:val="24"/>
          <w:szCs w:val="24"/>
        </w:rPr>
      </w:pPr>
    </w:p>
    <w:p w:rsidR="00347C95" w:rsidRDefault="00C50676" w:rsidP="00C97DB1">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4</w:t>
      </w:r>
      <w:r w:rsidR="000F3403">
        <w:rPr>
          <w:rFonts w:ascii="Times New Roman" w:hAnsi="Times New Roman" w:cs="Times New Roman"/>
          <w:sz w:val="24"/>
          <w:szCs w:val="24"/>
        </w:rPr>
        <w:t>6</w:t>
      </w:r>
      <w:r w:rsidR="00C97DB1" w:rsidRPr="004C721C">
        <w:rPr>
          <w:rFonts w:ascii="Times New Roman" w:hAnsi="Times New Roman" w:cs="Times New Roman"/>
          <w:sz w:val="24"/>
          <w:szCs w:val="24"/>
        </w:rPr>
        <w:t xml:space="preserve">. </w:t>
      </w:r>
      <w:r w:rsidR="00347C95" w:rsidRPr="004C721C">
        <w:rPr>
          <w:rFonts w:ascii="Times New Roman" w:hAnsi="Times New Roman" w:cs="Times New Roman"/>
          <w:sz w:val="24"/>
          <w:szCs w:val="24"/>
        </w:rPr>
        <w:t>Ввод в эксплуатацию детских, игровых, спортивных (физкультурно-оздоровительных) площадок и их содержание</w:t>
      </w:r>
    </w:p>
    <w:p w:rsidR="00434885" w:rsidRPr="004C721C" w:rsidRDefault="00434885" w:rsidP="00C97DB1">
      <w:pPr>
        <w:pStyle w:val="ConsPlusTitle"/>
        <w:ind w:firstLine="540"/>
        <w:jc w:val="center"/>
        <w:outlineLvl w:val="1"/>
        <w:rPr>
          <w:rFonts w:ascii="Times New Roman" w:hAnsi="Times New Roman" w:cs="Times New Roman"/>
          <w:sz w:val="24"/>
          <w:szCs w:val="24"/>
        </w:rPr>
      </w:pP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w:t>
      </w:r>
      <w:r w:rsidRPr="004C721C">
        <w:rPr>
          <w:rFonts w:ascii="Times New Roman" w:hAnsi="Times New Roman" w:cs="Times New Roman"/>
          <w:sz w:val="24"/>
          <w:szCs w:val="24"/>
        </w:rPr>
        <w:lastRenderedPageBreak/>
        <w:t>согласовывается с администрацией Сергиево-Посадского городского округа.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Госадмтехнадзор).</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При вводе оборудования площадки в эксплуатацию присутствуют представители</w:t>
      </w:r>
      <w:r w:rsidR="00C50676">
        <w:rPr>
          <w:rFonts w:ascii="Times New Roman" w:hAnsi="Times New Roman" w:cs="Times New Roman"/>
          <w:sz w:val="24"/>
          <w:szCs w:val="24"/>
        </w:rPr>
        <w:t xml:space="preserve"> администрации</w:t>
      </w:r>
      <w:r w:rsidRPr="004C721C">
        <w:rPr>
          <w:rFonts w:ascii="Times New Roman" w:hAnsi="Times New Roman" w:cs="Times New Roman"/>
          <w:sz w:val="24"/>
          <w:szCs w:val="24"/>
        </w:rPr>
        <w:t xml:space="preserve"> Сергиево-Посадского городского округа, составляется акт ввода в эксплуатацию объекта. Копия акта направляется в Госадмтехнадзор.</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5. Площадка вносится </w:t>
      </w:r>
      <w:r w:rsidR="00C50676">
        <w:rPr>
          <w:rFonts w:ascii="Times New Roman" w:hAnsi="Times New Roman" w:cs="Times New Roman"/>
          <w:sz w:val="24"/>
          <w:szCs w:val="24"/>
        </w:rPr>
        <w:t xml:space="preserve">администрацией </w:t>
      </w:r>
      <w:r w:rsidRPr="004C721C">
        <w:rPr>
          <w:rFonts w:ascii="Times New Roman" w:hAnsi="Times New Roman" w:cs="Times New Roman"/>
          <w:sz w:val="24"/>
          <w:szCs w:val="24"/>
        </w:rPr>
        <w:t>Сергиево-Посадского городского округа в Реестр детских, игровых, спортивных (физкультурно-оздоровительных) площадок</w:t>
      </w:r>
      <w:r w:rsidR="00C50676">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C50676">
        <w:rPr>
          <w:rFonts w:ascii="Times New Roman" w:hAnsi="Times New Roman" w:cs="Times New Roman"/>
          <w:sz w:val="24"/>
          <w:szCs w:val="24"/>
        </w:rPr>
        <w:t xml:space="preserve">администрацию Сергиево-Посадского городского округа и </w:t>
      </w:r>
      <w:r w:rsidRPr="004C721C">
        <w:rPr>
          <w:rFonts w:ascii="Times New Roman" w:hAnsi="Times New Roman" w:cs="Times New Roman"/>
          <w:sz w:val="24"/>
          <w:szCs w:val="24"/>
        </w:rPr>
        <w:t>Госадмтехнадзор</w:t>
      </w:r>
      <w:r w:rsidR="00D943E1">
        <w:rPr>
          <w:rFonts w:ascii="Times New Roman" w:hAnsi="Times New Roman" w:cs="Times New Roman"/>
          <w:sz w:val="24"/>
          <w:szCs w:val="24"/>
        </w:rPr>
        <w:t xml:space="preserve"> Московской области</w:t>
      </w:r>
      <w:r w:rsidRPr="004C721C">
        <w:rPr>
          <w:rFonts w:ascii="Times New Roman" w:hAnsi="Times New Roman" w:cs="Times New Roman"/>
          <w:sz w:val="24"/>
          <w:szCs w:val="24"/>
        </w:rPr>
        <w:t>.</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w:t>
      </w:r>
      <w:r w:rsidR="00F23B6C" w:rsidRPr="004C721C">
        <w:rPr>
          <w:rFonts w:ascii="Times New Roman" w:hAnsi="Times New Roman" w:cs="Times New Roman"/>
          <w:sz w:val="24"/>
          <w:szCs w:val="24"/>
        </w:rPr>
        <w:t xml:space="preserve"> стандартами и настоящими Правилами</w:t>
      </w:r>
      <w:r w:rsidRPr="004C721C">
        <w:rPr>
          <w:rFonts w:ascii="Times New Roman" w:hAnsi="Times New Roman" w:cs="Times New Roman"/>
          <w:sz w:val="24"/>
          <w:szCs w:val="24"/>
        </w:rPr>
        <w:t>.</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w:t>
      </w:r>
      <w:r w:rsidR="001C2B89" w:rsidRPr="00D86042">
        <w:rPr>
          <w:rFonts w:ascii="Times New Roman" w:hAnsi="Times New Roman" w:cs="Times New Roman"/>
          <w:sz w:val="24"/>
          <w:szCs w:val="24"/>
        </w:rPr>
        <w:t>по</w:t>
      </w:r>
      <w:r w:rsidRPr="00D86042">
        <w:rPr>
          <w:rFonts w:ascii="Times New Roman" w:hAnsi="Times New Roman" w:cs="Times New Roman"/>
          <w:sz w:val="24"/>
          <w:szCs w:val="24"/>
        </w:rPr>
        <w:t>кос</w:t>
      </w:r>
      <w:r w:rsidRPr="004C721C">
        <w:rPr>
          <w:rFonts w:ascii="Times New Roman" w:hAnsi="Times New Roman" w:cs="Times New Roman"/>
          <w:sz w:val="24"/>
          <w:szCs w:val="24"/>
        </w:rPr>
        <w:t xml:space="preserve"> травы.</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15. На площадке и прилегающей к ней территории не должно быть загрязнений или посторонних предметов, о которые можно споткнуться и/или получить травму.</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16. Лицо, эксплуатирующее площадку, должно в течение суток представлять в Госадмтехнадзор и в </w:t>
      </w:r>
      <w:r w:rsidR="00C50676">
        <w:rPr>
          <w:rFonts w:ascii="Times New Roman" w:hAnsi="Times New Roman" w:cs="Times New Roman"/>
          <w:sz w:val="24"/>
          <w:szCs w:val="24"/>
        </w:rPr>
        <w:t xml:space="preserve">администрацию Сергиево-Посадского городского округа </w:t>
      </w:r>
      <w:r w:rsidRPr="004C721C">
        <w:rPr>
          <w:rFonts w:ascii="Times New Roman" w:hAnsi="Times New Roman" w:cs="Times New Roman"/>
          <w:sz w:val="24"/>
          <w:szCs w:val="24"/>
        </w:rPr>
        <w:t>информацию о травмах (несчастных случаях), полученных на площадке.</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17. Контроль за техническим состоянием оборудования площадок включает: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первичный осмотр и проверку оборудования перед вводом в эксплуатацию;</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климатическими условиями, актами вандализма;</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20. Основной осмотр проводится раз в год.</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26. Лица, производящие ремонтные работы, принимают меры по ограждению места производства работ, исключающему </w:t>
      </w:r>
      <w:r w:rsidR="004963AE" w:rsidRPr="00D86042">
        <w:rPr>
          <w:rFonts w:ascii="Times New Roman" w:hAnsi="Times New Roman" w:cs="Times New Roman"/>
          <w:sz w:val="24"/>
          <w:szCs w:val="24"/>
        </w:rPr>
        <w:t>доступ</w:t>
      </w:r>
      <w:r w:rsidRPr="004C721C">
        <w:rPr>
          <w:rFonts w:ascii="Times New Roman" w:hAnsi="Times New Roman" w:cs="Times New Roman"/>
          <w:sz w:val="24"/>
          <w:szCs w:val="24"/>
        </w:rPr>
        <w:t xml:space="preserve"> детей и получение ими травм. Ремонтные работы включают замену крепежных деталей, сварочные работы, замену частей оборудования</w:t>
      </w:r>
      <w:r w:rsidR="00D86042" w:rsidRPr="00D86042">
        <w:rPr>
          <w:rFonts w:ascii="Times New Roman" w:hAnsi="Times New Roman" w:cs="Times New Roman"/>
          <w:sz w:val="24"/>
          <w:szCs w:val="24"/>
        </w:rPr>
        <w:t>,</w:t>
      </w:r>
      <w:r w:rsidR="004963AE" w:rsidRPr="00D86042">
        <w:rPr>
          <w:rFonts w:ascii="Times New Roman" w:hAnsi="Times New Roman" w:cs="Times New Roman"/>
          <w:sz w:val="24"/>
          <w:szCs w:val="24"/>
        </w:rPr>
        <w:t xml:space="preserve"> демонтаж сломанного</w:t>
      </w:r>
      <w:r w:rsidRPr="00D86042">
        <w:rPr>
          <w:rFonts w:ascii="Times New Roman" w:hAnsi="Times New Roman" w:cs="Times New Roman"/>
          <w:sz w:val="24"/>
          <w:szCs w:val="24"/>
        </w:rPr>
        <w:t>.</w:t>
      </w:r>
    </w:p>
    <w:p w:rsidR="00456735" w:rsidRPr="004C721C" w:rsidRDefault="00456735" w:rsidP="00456735">
      <w:pPr>
        <w:pStyle w:val="ConsPlusTitle"/>
        <w:ind w:firstLine="540"/>
        <w:jc w:val="both"/>
        <w:outlineLvl w:val="1"/>
        <w:rPr>
          <w:rFonts w:ascii="Times New Roman" w:hAnsi="Times New Roman" w:cs="Times New Roman"/>
          <w:sz w:val="24"/>
          <w:szCs w:val="24"/>
        </w:rPr>
      </w:pPr>
    </w:p>
    <w:p w:rsidR="00951711" w:rsidRDefault="00951711" w:rsidP="00F23B6C">
      <w:pPr>
        <w:pStyle w:val="ConsPlusTitle"/>
        <w:ind w:firstLine="540"/>
        <w:jc w:val="center"/>
        <w:outlineLvl w:val="1"/>
        <w:rPr>
          <w:rFonts w:ascii="Times New Roman" w:hAnsi="Times New Roman" w:cs="Times New Roman"/>
          <w:sz w:val="24"/>
          <w:szCs w:val="24"/>
        </w:rPr>
      </w:pPr>
    </w:p>
    <w:p w:rsidR="00951711" w:rsidRDefault="00951711" w:rsidP="00F23B6C">
      <w:pPr>
        <w:pStyle w:val="ConsPlusTitle"/>
        <w:ind w:firstLine="540"/>
        <w:jc w:val="center"/>
        <w:outlineLvl w:val="1"/>
        <w:rPr>
          <w:rFonts w:ascii="Times New Roman" w:hAnsi="Times New Roman" w:cs="Times New Roman"/>
          <w:sz w:val="24"/>
          <w:szCs w:val="24"/>
        </w:rPr>
      </w:pPr>
    </w:p>
    <w:p w:rsidR="00456735" w:rsidRDefault="00456735" w:rsidP="00F23B6C">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sidR="000F3403">
        <w:rPr>
          <w:rFonts w:ascii="Times New Roman" w:hAnsi="Times New Roman" w:cs="Times New Roman"/>
          <w:sz w:val="24"/>
          <w:szCs w:val="24"/>
        </w:rPr>
        <w:t>7</w:t>
      </w:r>
      <w:r w:rsidRPr="004C721C">
        <w:rPr>
          <w:rFonts w:ascii="Times New Roman" w:hAnsi="Times New Roman" w:cs="Times New Roman"/>
          <w:sz w:val="24"/>
          <w:szCs w:val="24"/>
        </w:rPr>
        <w:t>. Содержание площадок автостоянок, мест размещение и хранение транспортных средств</w:t>
      </w:r>
    </w:p>
    <w:p w:rsidR="00434885" w:rsidRPr="004C721C" w:rsidRDefault="00434885" w:rsidP="00F23B6C">
      <w:pPr>
        <w:pStyle w:val="ConsPlusTitle"/>
        <w:ind w:firstLine="540"/>
        <w:jc w:val="center"/>
        <w:outlineLvl w:val="1"/>
        <w:rPr>
          <w:rFonts w:ascii="Times New Roman" w:hAnsi="Times New Roman" w:cs="Times New Roman"/>
          <w:sz w:val="24"/>
          <w:szCs w:val="24"/>
        </w:rPr>
      </w:pPr>
    </w:p>
    <w:p w:rsidR="00842FE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Юридическое лицо (индивидуальный предприниматель) или физическое лицо, эксплуатирующее площадку, обеспечивает ее содержание, </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w:t>
      </w:r>
      <w:r w:rsidR="00D73295">
        <w:rPr>
          <w:rFonts w:ascii="Times New Roman" w:hAnsi="Times New Roman" w:cs="Times New Roman"/>
          <w:sz w:val="24"/>
          <w:szCs w:val="24"/>
        </w:rPr>
        <w:t>,</w:t>
      </w:r>
      <w:r w:rsidRPr="004C721C">
        <w:rPr>
          <w:rFonts w:ascii="Times New Roman" w:hAnsi="Times New Roman" w:cs="Times New Roman"/>
          <w:sz w:val="24"/>
          <w:szCs w:val="24"/>
        </w:rPr>
        <w:t xml:space="preserve">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335ADF" w:rsidRDefault="00335ADF" w:rsidP="00335ADF">
      <w:pPr>
        <w:pStyle w:val="ConsPlusTitle"/>
        <w:outlineLvl w:val="1"/>
        <w:rPr>
          <w:rFonts w:ascii="Times New Roman" w:hAnsi="Times New Roman" w:cs="Times New Roman"/>
          <w:sz w:val="24"/>
          <w:szCs w:val="24"/>
        </w:rPr>
      </w:pPr>
    </w:p>
    <w:p w:rsidR="00456735" w:rsidRDefault="00456735" w:rsidP="00335ADF">
      <w:pPr>
        <w:pStyle w:val="ConsPlusTitle"/>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sidR="000F3403">
        <w:rPr>
          <w:rFonts w:ascii="Times New Roman" w:hAnsi="Times New Roman" w:cs="Times New Roman"/>
          <w:sz w:val="24"/>
          <w:szCs w:val="24"/>
        </w:rPr>
        <w:t>8</w:t>
      </w:r>
      <w:r w:rsidRPr="004C721C">
        <w:rPr>
          <w:rFonts w:ascii="Times New Roman" w:hAnsi="Times New Roman" w:cs="Times New Roman"/>
          <w:sz w:val="24"/>
          <w:szCs w:val="24"/>
        </w:rPr>
        <w:t>. Содержание объектов (средств) наружного освещения</w:t>
      </w:r>
    </w:p>
    <w:p w:rsidR="00434885" w:rsidRPr="004C721C" w:rsidRDefault="00434885" w:rsidP="00335ADF">
      <w:pPr>
        <w:pStyle w:val="ConsPlusTitle"/>
        <w:jc w:val="center"/>
        <w:outlineLvl w:val="1"/>
        <w:rPr>
          <w:rFonts w:ascii="Times New Roman" w:hAnsi="Times New Roman" w:cs="Times New Roman"/>
          <w:sz w:val="24"/>
          <w:szCs w:val="24"/>
        </w:rPr>
      </w:pP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Опоры сетей наружного освещения не должны иметь отклонение от вертикали более 5 градусов.</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w:t>
      </w:r>
      <w:r w:rsidR="009870F8">
        <w:rPr>
          <w:rFonts w:ascii="Times New Roman" w:hAnsi="Times New Roman" w:cs="Times New Roman"/>
          <w:sz w:val="24"/>
          <w:szCs w:val="24"/>
        </w:rPr>
        <w:t xml:space="preserve"> администрации Сергиево-Посадского городского округа</w:t>
      </w:r>
      <w:r w:rsidRPr="004C721C">
        <w:rPr>
          <w:rFonts w:ascii="Times New Roman" w:hAnsi="Times New Roman" w:cs="Times New Roman"/>
          <w:sz w:val="24"/>
          <w:szCs w:val="24"/>
        </w:rPr>
        <w:t>.</w:t>
      </w:r>
    </w:p>
    <w:p w:rsidR="00456735" w:rsidRPr="004C721C" w:rsidRDefault="00456735" w:rsidP="00456735">
      <w:pPr>
        <w:pStyle w:val="ConsPlusTitle"/>
        <w:ind w:firstLine="540"/>
        <w:jc w:val="both"/>
        <w:outlineLvl w:val="1"/>
        <w:rPr>
          <w:rFonts w:ascii="Times New Roman" w:hAnsi="Times New Roman" w:cs="Times New Roman"/>
          <w:sz w:val="24"/>
          <w:szCs w:val="24"/>
        </w:rPr>
      </w:pPr>
    </w:p>
    <w:p w:rsidR="00456735" w:rsidRDefault="000F3403" w:rsidP="00335AD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49</w:t>
      </w:r>
      <w:r w:rsidR="00456735" w:rsidRPr="004C721C">
        <w:rPr>
          <w:rFonts w:ascii="Times New Roman" w:hAnsi="Times New Roman" w:cs="Times New Roman"/>
          <w:sz w:val="24"/>
          <w:szCs w:val="24"/>
        </w:rPr>
        <w:t>. Содержание средств размещения информации, рекламных конструкций</w:t>
      </w:r>
    </w:p>
    <w:p w:rsidR="00434885" w:rsidRPr="004C721C" w:rsidRDefault="00434885" w:rsidP="00335ADF">
      <w:pPr>
        <w:pStyle w:val="ConsPlusTitle"/>
        <w:jc w:val="center"/>
        <w:outlineLvl w:val="1"/>
        <w:rPr>
          <w:rFonts w:ascii="Times New Roman" w:hAnsi="Times New Roman" w:cs="Times New Roman"/>
          <w:sz w:val="24"/>
          <w:szCs w:val="24"/>
        </w:rPr>
      </w:pP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w:t>
      </w:r>
      <w:r w:rsidRPr="00B94D78">
        <w:rPr>
          <w:rFonts w:ascii="Times New Roman" w:hAnsi="Times New Roman" w:cs="Times New Roman"/>
          <w:sz w:val="24"/>
          <w:szCs w:val="24"/>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w:t>
      </w:r>
      <w:r w:rsidR="008D649E" w:rsidRPr="00B94D78">
        <w:rPr>
          <w:rFonts w:ascii="Times New Roman" w:hAnsi="Times New Roman" w:cs="Times New Roman"/>
          <w:sz w:val="24"/>
          <w:szCs w:val="24"/>
        </w:rPr>
        <w:t>2</w:t>
      </w:r>
      <w:r w:rsidRPr="00B94D78">
        <w:rPr>
          <w:rFonts w:ascii="Times New Roman" w:hAnsi="Times New Roman" w:cs="Times New Roman"/>
          <w:sz w:val="24"/>
          <w:szCs w:val="24"/>
        </w:rPr>
        <w:t xml:space="preserve"> дней с момента их выявления.</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w:t>
      </w:r>
      <w:r w:rsidR="008D649E" w:rsidRPr="00D86042">
        <w:rPr>
          <w:rFonts w:ascii="Times New Roman" w:hAnsi="Times New Roman" w:cs="Times New Roman"/>
          <w:sz w:val="24"/>
          <w:szCs w:val="24"/>
        </w:rPr>
        <w:t>ого</w:t>
      </w:r>
      <w:r w:rsidRPr="004C721C">
        <w:rPr>
          <w:rFonts w:ascii="Times New Roman" w:hAnsi="Times New Roman" w:cs="Times New Roman"/>
          <w:sz w:val="24"/>
          <w:szCs w:val="24"/>
        </w:rPr>
        <w:t xml:space="preserve"> образован</w:t>
      </w:r>
      <w:r w:rsidRPr="00D86042">
        <w:rPr>
          <w:rFonts w:ascii="Times New Roman" w:hAnsi="Times New Roman" w:cs="Times New Roman"/>
          <w:sz w:val="24"/>
          <w:szCs w:val="24"/>
        </w:rPr>
        <w:t>и</w:t>
      </w:r>
      <w:r w:rsidR="008D649E" w:rsidRPr="00D86042">
        <w:rPr>
          <w:rFonts w:ascii="Times New Roman" w:hAnsi="Times New Roman" w:cs="Times New Roman"/>
          <w:sz w:val="24"/>
          <w:szCs w:val="24"/>
        </w:rPr>
        <w:t>я</w:t>
      </w:r>
      <w:r w:rsidRPr="004C721C">
        <w:rPr>
          <w:rFonts w:ascii="Times New Roman" w:hAnsi="Times New Roman" w:cs="Times New Roman"/>
          <w:sz w:val="24"/>
          <w:szCs w:val="24"/>
        </w:rPr>
        <w:t>.</w:t>
      </w:r>
    </w:p>
    <w:p w:rsidR="00456735"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Рекламные конструкции и средства размещения информации, размещаемые на зданиях и сооружениях</w:t>
      </w:r>
      <w:r w:rsidR="008D649E">
        <w:rPr>
          <w:rFonts w:ascii="Times New Roman" w:hAnsi="Times New Roman" w:cs="Times New Roman"/>
          <w:sz w:val="24"/>
          <w:szCs w:val="24"/>
        </w:rPr>
        <w:t>,</w:t>
      </w:r>
      <w:r w:rsidRPr="004C721C">
        <w:rPr>
          <w:rFonts w:ascii="Times New Roman" w:hAnsi="Times New Roman" w:cs="Times New Roman"/>
          <w:sz w:val="24"/>
          <w:szCs w:val="24"/>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870F8" w:rsidRPr="004C721C" w:rsidRDefault="009870F8" w:rsidP="009870F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9870F8" w:rsidRPr="004C721C" w:rsidRDefault="009870F8" w:rsidP="00456735">
      <w:pPr>
        <w:pStyle w:val="ConsPlusNormal"/>
        <w:ind w:firstLine="540"/>
        <w:jc w:val="both"/>
        <w:rPr>
          <w:rFonts w:ascii="Times New Roman" w:hAnsi="Times New Roman" w:cs="Times New Roman"/>
          <w:sz w:val="24"/>
          <w:szCs w:val="24"/>
        </w:rPr>
      </w:pPr>
    </w:p>
    <w:p w:rsidR="00456735" w:rsidRPr="004C721C" w:rsidRDefault="00456735" w:rsidP="00456735">
      <w:pPr>
        <w:pStyle w:val="ConsPlusNormal"/>
        <w:jc w:val="both"/>
        <w:rPr>
          <w:rFonts w:ascii="Times New Roman" w:hAnsi="Times New Roman" w:cs="Times New Roman"/>
          <w:sz w:val="24"/>
          <w:szCs w:val="24"/>
        </w:rPr>
      </w:pPr>
    </w:p>
    <w:p w:rsidR="007F7225" w:rsidRDefault="009870F8" w:rsidP="007F7225">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5</w:t>
      </w:r>
      <w:r w:rsidR="000F3403">
        <w:rPr>
          <w:rFonts w:ascii="Times New Roman" w:hAnsi="Times New Roman" w:cs="Times New Roman"/>
          <w:sz w:val="24"/>
          <w:szCs w:val="24"/>
        </w:rPr>
        <w:t>0</w:t>
      </w:r>
      <w:r w:rsidR="007F7225" w:rsidRPr="004C721C">
        <w:rPr>
          <w:rFonts w:ascii="Times New Roman" w:hAnsi="Times New Roman" w:cs="Times New Roman"/>
          <w:sz w:val="24"/>
          <w:szCs w:val="24"/>
        </w:rPr>
        <w:t>. Требования к содержанию ограждений (заборов)</w:t>
      </w:r>
    </w:p>
    <w:p w:rsidR="00434885" w:rsidRPr="004C721C" w:rsidRDefault="00434885" w:rsidP="007F7225">
      <w:pPr>
        <w:pStyle w:val="ConsPlusTitle"/>
        <w:ind w:firstLine="540"/>
        <w:jc w:val="center"/>
        <w:outlineLvl w:val="1"/>
        <w:rPr>
          <w:rFonts w:ascii="Times New Roman" w:hAnsi="Times New Roman" w:cs="Times New Roman"/>
          <w:sz w:val="24"/>
          <w:szCs w:val="24"/>
        </w:rPr>
      </w:pP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Не допускается отклонение ограждения от вертикали. Запрещается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F7225" w:rsidRPr="004C721C" w:rsidRDefault="009870F8" w:rsidP="007F722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F7225" w:rsidRPr="004C721C">
        <w:rPr>
          <w:rFonts w:ascii="Times New Roman" w:hAnsi="Times New Roman" w:cs="Times New Roman"/>
          <w:sz w:val="24"/>
          <w:szCs w:val="24"/>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w:t>
      </w:r>
      <w:r w:rsidR="007F7225" w:rsidRPr="00D86042">
        <w:rPr>
          <w:rFonts w:ascii="Times New Roman" w:hAnsi="Times New Roman" w:cs="Times New Roman"/>
          <w:sz w:val="24"/>
          <w:szCs w:val="24"/>
        </w:rPr>
        <w:t>Мойка</w:t>
      </w:r>
      <w:r w:rsidR="00ED518B" w:rsidRPr="00D86042">
        <w:rPr>
          <w:rFonts w:ascii="Times New Roman" w:hAnsi="Times New Roman" w:cs="Times New Roman"/>
          <w:sz w:val="24"/>
          <w:szCs w:val="24"/>
        </w:rPr>
        <w:t>/</w:t>
      </w:r>
      <w:r w:rsidR="008D649E" w:rsidRPr="00D86042">
        <w:rPr>
          <w:rFonts w:ascii="Times New Roman" w:hAnsi="Times New Roman" w:cs="Times New Roman"/>
          <w:sz w:val="24"/>
          <w:szCs w:val="24"/>
        </w:rPr>
        <w:t>чистка ограждения</w:t>
      </w:r>
      <w:r w:rsidR="007F7225" w:rsidRPr="004C721C">
        <w:rPr>
          <w:rFonts w:ascii="Times New Roman" w:hAnsi="Times New Roman" w:cs="Times New Roman"/>
          <w:sz w:val="24"/>
          <w:szCs w:val="24"/>
        </w:rPr>
        <w:t xml:space="preserve">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F7225" w:rsidRPr="004C721C" w:rsidRDefault="007F7225" w:rsidP="007F7225">
      <w:pPr>
        <w:pStyle w:val="ConsPlusNormal"/>
        <w:jc w:val="both"/>
        <w:rPr>
          <w:rFonts w:ascii="Times New Roman" w:hAnsi="Times New Roman" w:cs="Times New Roman"/>
          <w:sz w:val="24"/>
          <w:szCs w:val="24"/>
        </w:rPr>
      </w:pPr>
    </w:p>
    <w:p w:rsidR="007F7225" w:rsidRDefault="009870F8" w:rsidP="007F7225">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5</w:t>
      </w:r>
      <w:r w:rsidR="000F3403">
        <w:rPr>
          <w:rFonts w:ascii="Times New Roman" w:hAnsi="Times New Roman" w:cs="Times New Roman"/>
          <w:sz w:val="24"/>
          <w:szCs w:val="24"/>
        </w:rPr>
        <w:t>1</w:t>
      </w:r>
      <w:r w:rsidR="007F7225" w:rsidRPr="004C721C">
        <w:rPr>
          <w:rFonts w:ascii="Times New Roman" w:hAnsi="Times New Roman" w:cs="Times New Roman"/>
          <w:sz w:val="24"/>
          <w:szCs w:val="24"/>
        </w:rPr>
        <w:t>. Содержание объектов капитального строительства и объектов инфраструктуры</w:t>
      </w:r>
    </w:p>
    <w:p w:rsidR="00434885" w:rsidRPr="004C721C" w:rsidRDefault="00434885" w:rsidP="007F7225">
      <w:pPr>
        <w:pStyle w:val="ConsPlusTitle"/>
        <w:ind w:firstLine="540"/>
        <w:jc w:val="center"/>
        <w:outlineLvl w:val="1"/>
        <w:rPr>
          <w:rFonts w:ascii="Times New Roman" w:hAnsi="Times New Roman" w:cs="Times New Roman"/>
          <w:sz w:val="24"/>
          <w:szCs w:val="24"/>
        </w:rPr>
      </w:pP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Содержание объектов капитального строительства:</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входы, цоколи, витрины должны содержаться в чистоте и исправном состоянии;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г) домовые знаки должны содержаться в чистоте, </w:t>
      </w:r>
      <w:r w:rsidRPr="00D86042">
        <w:rPr>
          <w:rFonts w:ascii="Times New Roman" w:hAnsi="Times New Roman" w:cs="Times New Roman"/>
          <w:sz w:val="24"/>
          <w:szCs w:val="24"/>
        </w:rPr>
        <w:t>их освещение в темное время суток должно быть в исправном состоянии;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 козырьки подъездов, а также кровля должны быть очищены от загрязнений, древесно-кустарниковой и сорной растительности;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Сброшенн</w:t>
      </w:r>
      <w:r w:rsidRPr="00D86042">
        <w:rPr>
          <w:rFonts w:ascii="Times New Roman" w:hAnsi="Times New Roman" w:cs="Times New Roman"/>
          <w:sz w:val="24"/>
          <w:szCs w:val="24"/>
        </w:rPr>
        <w:t>ы</w:t>
      </w:r>
      <w:r w:rsidR="00ED518B" w:rsidRPr="00D86042">
        <w:rPr>
          <w:rFonts w:ascii="Times New Roman" w:hAnsi="Times New Roman" w:cs="Times New Roman"/>
          <w:sz w:val="24"/>
          <w:szCs w:val="24"/>
        </w:rPr>
        <w:t>й</w:t>
      </w:r>
      <w:r w:rsidRPr="004C721C">
        <w:rPr>
          <w:rFonts w:ascii="Times New Roman" w:hAnsi="Times New Roman" w:cs="Times New Roman"/>
          <w:sz w:val="24"/>
          <w:szCs w:val="24"/>
        </w:rPr>
        <w:t xml:space="preserve"> с кровель зданий снег (наледь) убира</w:t>
      </w:r>
      <w:r w:rsidR="00ED518B" w:rsidRPr="00D86042">
        <w:rPr>
          <w:rFonts w:ascii="Times New Roman" w:hAnsi="Times New Roman" w:cs="Times New Roman"/>
          <w:sz w:val="24"/>
          <w:szCs w:val="24"/>
        </w:rPr>
        <w:t>е</w:t>
      </w:r>
      <w:r w:rsidRPr="004C721C">
        <w:rPr>
          <w:rFonts w:ascii="Times New Roman" w:hAnsi="Times New Roman" w:cs="Times New Roman"/>
          <w:sz w:val="24"/>
          <w:szCs w:val="24"/>
        </w:rPr>
        <w:t>тся в специально отведенные места для последующего вывоза не позднее 3-х часов после сброса;</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Малые архитектурные формы должны содержаться в чистоте, окраска должна производиться не реже 1 раза в год, ремонт - по мере необходимости.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4. Содержание некапитальных сооружений:</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Водные устройства должны содержаться в чистоте, в том числе и в период их отключения.</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w:t>
      </w:r>
      <w:r w:rsidR="009870F8">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7F7225" w:rsidRPr="004C721C" w:rsidRDefault="007F7225" w:rsidP="007F7225">
      <w:pPr>
        <w:pStyle w:val="ConsPlusNormal"/>
        <w:jc w:val="both"/>
        <w:rPr>
          <w:rFonts w:ascii="Times New Roman" w:hAnsi="Times New Roman" w:cs="Times New Roman"/>
          <w:sz w:val="24"/>
          <w:szCs w:val="24"/>
        </w:rPr>
      </w:pPr>
    </w:p>
    <w:p w:rsidR="007F7225" w:rsidRDefault="009870F8" w:rsidP="00335AD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5</w:t>
      </w:r>
      <w:r w:rsidR="000F3403">
        <w:rPr>
          <w:rFonts w:ascii="Times New Roman" w:hAnsi="Times New Roman" w:cs="Times New Roman"/>
          <w:sz w:val="24"/>
          <w:szCs w:val="24"/>
        </w:rPr>
        <w:t>2</w:t>
      </w:r>
      <w:r w:rsidR="007F7225" w:rsidRPr="004C721C">
        <w:rPr>
          <w:rFonts w:ascii="Times New Roman" w:hAnsi="Times New Roman" w:cs="Times New Roman"/>
          <w:sz w:val="24"/>
          <w:szCs w:val="24"/>
        </w:rPr>
        <w:t>. Содержание зеленых насаждений</w:t>
      </w:r>
    </w:p>
    <w:p w:rsidR="00434885" w:rsidRPr="004C721C" w:rsidRDefault="00434885" w:rsidP="00335ADF">
      <w:pPr>
        <w:pStyle w:val="ConsPlusTitle"/>
        <w:jc w:val="center"/>
        <w:outlineLvl w:val="1"/>
        <w:rPr>
          <w:rFonts w:ascii="Times New Roman" w:hAnsi="Times New Roman" w:cs="Times New Roman"/>
          <w:sz w:val="24"/>
          <w:szCs w:val="24"/>
        </w:rPr>
      </w:pP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Газоны стригут (скашивают) при высоте травостоя более 20 см. </w:t>
      </w:r>
      <w:r w:rsidR="00ED518B" w:rsidRPr="00D86042">
        <w:rPr>
          <w:rFonts w:ascii="Times New Roman" w:hAnsi="Times New Roman" w:cs="Times New Roman"/>
          <w:sz w:val="24"/>
          <w:szCs w:val="24"/>
        </w:rPr>
        <w:t>С</w:t>
      </w:r>
      <w:r w:rsidRPr="004C721C">
        <w:rPr>
          <w:rFonts w:ascii="Times New Roman" w:hAnsi="Times New Roman" w:cs="Times New Roman"/>
          <w:sz w:val="24"/>
          <w:szCs w:val="24"/>
        </w:rPr>
        <w:t xml:space="preserve">кошенная трава с территории удаляется в течение трех суток со дня проведения покоса. </w:t>
      </w:r>
      <w:r w:rsidRPr="00B94D78">
        <w:rPr>
          <w:rFonts w:ascii="Times New Roman" w:hAnsi="Times New Roman" w:cs="Times New Roman"/>
          <w:sz w:val="24"/>
          <w:szCs w:val="24"/>
        </w:rPr>
        <w:t>С</w:t>
      </w:r>
      <w:r w:rsidR="00B94D78">
        <w:rPr>
          <w:rFonts w:ascii="Times New Roman" w:hAnsi="Times New Roman" w:cs="Times New Roman"/>
          <w:sz w:val="24"/>
          <w:szCs w:val="24"/>
        </w:rPr>
        <w:t>коше</w:t>
      </w:r>
      <w:r w:rsidRPr="00B94D78">
        <w:rPr>
          <w:rFonts w:ascii="Times New Roman" w:hAnsi="Times New Roman" w:cs="Times New Roman"/>
          <w:sz w:val="24"/>
          <w:szCs w:val="24"/>
        </w:rPr>
        <w:t xml:space="preserve">нную траву, опавшие листья убирают и вывозят на специально оборудованные </w:t>
      </w:r>
      <w:r w:rsidR="00B94D78" w:rsidRPr="00B94D78">
        <w:rPr>
          <w:rFonts w:ascii="Times New Roman" w:hAnsi="Times New Roman" w:cs="Times New Roman"/>
          <w:sz w:val="24"/>
          <w:szCs w:val="24"/>
        </w:rPr>
        <w:t>места</w:t>
      </w:r>
      <w:r w:rsidRPr="00B94D78">
        <w:rPr>
          <w:rFonts w:ascii="Times New Roman" w:hAnsi="Times New Roman" w:cs="Times New Roman"/>
          <w:sz w:val="24"/>
          <w:szCs w:val="24"/>
        </w:rPr>
        <w:t>.</w:t>
      </w:r>
    </w:p>
    <w:p w:rsidR="007F7225"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592320" w:rsidRDefault="00592320" w:rsidP="007F7225">
      <w:pPr>
        <w:pStyle w:val="ConsPlusNormal"/>
        <w:ind w:firstLine="540"/>
        <w:jc w:val="both"/>
        <w:rPr>
          <w:rFonts w:ascii="Times New Roman" w:hAnsi="Times New Roman" w:cs="Times New Roman"/>
          <w:sz w:val="24"/>
          <w:szCs w:val="24"/>
        </w:rPr>
      </w:pPr>
      <w:r w:rsidRPr="00AA3DD3">
        <w:rPr>
          <w:rFonts w:ascii="Times New Roman" w:hAnsi="Times New Roman" w:cs="Times New Roman"/>
          <w:sz w:val="24"/>
          <w:szCs w:val="24"/>
        </w:rPr>
        <w:t>4. Усохшие или поврежденные, представляющие угрозу для безопасности деревья,должны быть удалены в течение недели с момента обнаружения.</w:t>
      </w:r>
    </w:p>
    <w:p w:rsidR="007F7225" w:rsidRPr="004C721C" w:rsidRDefault="00592320"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F7225" w:rsidRPr="004C721C">
        <w:rPr>
          <w:rFonts w:ascii="Times New Roman" w:hAnsi="Times New Roman" w:cs="Times New Roman"/>
          <w:sz w:val="24"/>
          <w:szCs w:val="24"/>
        </w:rPr>
        <w:t>. Части деревьев, кустарников с территории удаляются в течение  суток с</w:t>
      </w:r>
      <w:r w:rsidR="00842FEC">
        <w:rPr>
          <w:rFonts w:ascii="Times New Roman" w:hAnsi="Times New Roman" w:cs="Times New Roman"/>
          <w:sz w:val="24"/>
          <w:szCs w:val="24"/>
        </w:rPr>
        <w:t xml:space="preserve"> момента </w:t>
      </w:r>
      <w:r w:rsidR="007F7225" w:rsidRPr="004C721C">
        <w:rPr>
          <w:rFonts w:ascii="Times New Roman" w:hAnsi="Times New Roman" w:cs="Times New Roman"/>
          <w:sz w:val="24"/>
          <w:szCs w:val="24"/>
        </w:rPr>
        <w:t xml:space="preserve"> проведения вырубки.</w:t>
      </w:r>
    </w:p>
    <w:p w:rsidR="00913965" w:rsidRDefault="00913965" w:rsidP="007F7225">
      <w:pPr>
        <w:pStyle w:val="ConsPlusTitle"/>
        <w:ind w:firstLine="540"/>
        <w:jc w:val="both"/>
        <w:outlineLvl w:val="1"/>
        <w:rPr>
          <w:rFonts w:ascii="Times New Roman" w:hAnsi="Times New Roman" w:cs="Times New Roman"/>
          <w:sz w:val="24"/>
          <w:szCs w:val="24"/>
        </w:rPr>
      </w:pPr>
    </w:p>
    <w:p w:rsidR="00592320" w:rsidRDefault="00592320" w:rsidP="007F7225">
      <w:pPr>
        <w:pStyle w:val="ConsPlusTitle"/>
        <w:ind w:firstLine="540"/>
        <w:jc w:val="both"/>
        <w:outlineLvl w:val="1"/>
        <w:rPr>
          <w:rFonts w:ascii="Times New Roman" w:hAnsi="Times New Roman" w:cs="Times New Roman"/>
          <w:sz w:val="24"/>
          <w:szCs w:val="24"/>
        </w:rPr>
      </w:pPr>
    </w:p>
    <w:p w:rsidR="00592320" w:rsidRDefault="00592320" w:rsidP="007F7225">
      <w:pPr>
        <w:pStyle w:val="ConsPlusTitle"/>
        <w:ind w:firstLine="540"/>
        <w:jc w:val="both"/>
        <w:outlineLvl w:val="1"/>
        <w:rPr>
          <w:rFonts w:ascii="Times New Roman" w:hAnsi="Times New Roman" w:cs="Times New Roman"/>
          <w:sz w:val="24"/>
          <w:szCs w:val="24"/>
        </w:rPr>
      </w:pPr>
    </w:p>
    <w:p w:rsidR="00592320" w:rsidRDefault="00592320" w:rsidP="007F7225">
      <w:pPr>
        <w:pStyle w:val="ConsPlusTitle"/>
        <w:ind w:firstLine="540"/>
        <w:jc w:val="both"/>
        <w:outlineLvl w:val="1"/>
        <w:rPr>
          <w:rFonts w:ascii="Times New Roman" w:hAnsi="Times New Roman" w:cs="Times New Roman"/>
          <w:sz w:val="24"/>
          <w:szCs w:val="24"/>
        </w:rPr>
      </w:pPr>
    </w:p>
    <w:p w:rsidR="00592320" w:rsidRPr="004C721C" w:rsidRDefault="00592320" w:rsidP="007F7225">
      <w:pPr>
        <w:pStyle w:val="ConsPlusTitle"/>
        <w:ind w:firstLine="540"/>
        <w:jc w:val="both"/>
        <w:outlineLvl w:val="1"/>
        <w:rPr>
          <w:rFonts w:ascii="Times New Roman" w:hAnsi="Times New Roman" w:cs="Times New Roman"/>
          <w:sz w:val="24"/>
          <w:szCs w:val="24"/>
        </w:rPr>
      </w:pPr>
    </w:p>
    <w:p w:rsidR="007F7225" w:rsidRDefault="007F7225" w:rsidP="00C97DB1">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sidR="000F3403">
        <w:rPr>
          <w:rFonts w:ascii="Times New Roman" w:hAnsi="Times New Roman" w:cs="Times New Roman"/>
          <w:sz w:val="24"/>
          <w:szCs w:val="24"/>
        </w:rPr>
        <w:t>3</w:t>
      </w:r>
      <w:r w:rsidRPr="004C721C">
        <w:rPr>
          <w:rFonts w:ascii="Times New Roman" w:hAnsi="Times New Roman" w:cs="Times New Roman"/>
          <w:sz w:val="24"/>
          <w:szCs w:val="24"/>
        </w:rPr>
        <w:t>. Содержание наземных частей линейных сооружений и коммуникаций</w:t>
      </w:r>
    </w:p>
    <w:p w:rsidR="00434885" w:rsidRPr="004C721C" w:rsidRDefault="00434885" w:rsidP="00C97DB1">
      <w:pPr>
        <w:pStyle w:val="ConsPlusTitle"/>
        <w:ind w:firstLine="540"/>
        <w:jc w:val="center"/>
        <w:outlineLvl w:val="1"/>
        <w:rPr>
          <w:rFonts w:ascii="Times New Roman" w:hAnsi="Times New Roman" w:cs="Times New Roman"/>
          <w:sz w:val="24"/>
          <w:szCs w:val="24"/>
        </w:rPr>
      </w:pPr>
    </w:p>
    <w:p w:rsidR="007F7225" w:rsidRDefault="007F7225" w:rsidP="007F7225">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w:t>
      </w:r>
      <w:r w:rsidR="00B94D78">
        <w:rPr>
          <w:rFonts w:ascii="Times New Roman" w:hAnsi="Times New Roman" w:cs="Times New Roman"/>
          <w:sz w:val="24"/>
          <w:szCs w:val="24"/>
        </w:rPr>
        <w:t xml:space="preserve">, </w:t>
      </w:r>
      <w:r w:rsidRPr="00D86042">
        <w:rPr>
          <w:rFonts w:ascii="Times New Roman" w:hAnsi="Times New Roman" w:cs="Times New Roman"/>
          <w:sz w:val="24"/>
          <w:szCs w:val="24"/>
        </w:rPr>
        <w:t>а прилегающая к ним территория содержаться в чистоте.</w:t>
      </w:r>
    </w:p>
    <w:p w:rsidR="00047BE1" w:rsidRPr="00B94D78" w:rsidRDefault="00B94D78" w:rsidP="007F7225">
      <w:pPr>
        <w:pStyle w:val="ConsPlusNormal"/>
        <w:ind w:firstLine="540"/>
        <w:jc w:val="both"/>
        <w:rPr>
          <w:rFonts w:ascii="Times New Roman" w:hAnsi="Times New Roman" w:cs="Times New Roman"/>
          <w:color w:val="2D2D2D"/>
          <w:spacing w:val="2"/>
          <w:sz w:val="24"/>
          <w:szCs w:val="24"/>
          <w:shd w:val="clear" w:color="auto" w:fill="FFFFFF"/>
        </w:rPr>
      </w:pPr>
      <w:r w:rsidRPr="00B94D78">
        <w:rPr>
          <w:rFonts w:ascii="Times New Roman" w:hAnsi="Times New Roman" w:cs="Times New Roman"/>
          <w:sz w:val="24"/>
          <w:szCs w:val="24"/>
        </w:rPr>
        <w:t>2.</w:t>
      </w:r>
      <w:r w:rsidR="00047BE1" w:rsidRPr="00B94D78">
        <w:rPr>
          <w:rFonts w:ascii="Times New Roman" w:hAnsi="Times New Roman" w:cs="Times New Roman"/>
          <w:sz w:val="24"/>
          <w:szCs w:val="24"/>
        </w:rPr>
        <w:t>Прилегающая территория определяется в соответствии со строительными нормами и правилами в виде земельного участка шириной не менее 3 метров в каждую сторону от наружной линии инженерных коммуникаций.</w:t>
      </w:r>
      <w:r w:rsidR="00047BE1" w:rsidRPr="00B94D78">
        <w:rPr>
          <w:rFonts w:ascii="Times New Roman" w:hAnsi="Times New Roman" w:cs="Times New Roman"/>
          <w:color w:val="2D2D2D"/>
          <w:spacing w:val="2"/>
          <w:sz w:val="24"/>
          <w:szCs w:val="24"/>
          <w:shd w:val="clear" w:color="auto" w:fill="FFFFFF"/>
        </w:rPr>
        <w:t xml:space="preserve">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047BE1" w:rsidRPr="00B94D78" w:rsidRDefault="00047BE1" w:rsidP="007F7225">
      <w:pPr>
        <w:pStyle w:val="ConsPlusNormal"/>
        <w:ind w:firstLine="540"/>
        <w:jc w:val="both"/>
        <w:rPr>
          <w:rFonts w:ascii="Times New Roman" w:hAnsi="Times New Roman" w:cs="Times New Roman"/>
          <w:sz w:val="24"/>
          <w:szCs w:val="24"/>
        </w:rPr>
      </w:pPr>
      <w:r w:rsidRPr="00B94D78">
        <w:rPr>
          <w:rFonts w:ascii="Times New Roman" w:hAnsi="Times New Roman" w:cs="Times New Roman"/>
          <w:color w:val="2D2D2D"/>
          <w:spacing w:val="2"/>
          <w:sz w:val="24"/>
          <w:szCs w:val="24"/>
          <w:shd w:val="clear" w:color="auto" w:fill="FFFFFF"/>
        </w:rPr>
        <w:t> В случае проведения ремонта инженерных коммуникаций размер прилегающей территории может быть увеличен по решению администрации Сергиево-</w:t>
      </w:r>
      <w:r w:rsidR="002A7C62" w:rsidRPr="00B94D78">
        <w:rPr>
          <w:rFonts w:ascii="Times New Roman" w:hAnsi="Times New Roman" w:cs="Times New Roman"/>
          <w:color w:val="2D2D2D"/>
          <w:spacing w:val="2"/>
          <w:sz w:val="24"/>
          <w:szCs w:val="24"/>
          <w:shd w:val="clear" w:color="auto" w:fill="FFFFFF"/>
        </w:rPr>
        <w:t>П</w:t>
      </w:r>
      <w:r w:rsidRPr="00B94D78">
        <w:rPr>
          <w:rFonts w:ascii="Times New Roman" w:hAnsi="Times New Roman" w:cs="Times New Roman"/>
          <w:color w:val="2D2D2D"/>
          <w:spacing w:val="2"/>
          <w:sz w:val="24"/>
          <w:szCs w:val="24"/>
          <w:shd w:val="clear" w:color="auto" w:fill="FFFFFF"/>
        </w:rPr>
        <w:t xml:space="preserve">осадского </w:t>
      </w:r>
      <w:r w:rsidRPr="00B94D78">
        <w:rPr>
          <w:rFonts w:ascii="Times New Roman" w:hAnsi="Times New Roman" w:cs="Times New Roman"/>
          <w:color w:val="2D2D2D"/>
          <w:spacing w:val="2"/>
          <w:sz w:val="24"/>
          <w:szCs w:val="24"/>
          <w:shd w:val="clear" w:color="auto" w:fill="FFFFFF"/>
        </w:rPr>
        <w:lastRenderedPageBreak/>
        <w:t>городского округа.</w:t>
      </w:r>
    </w:p>
    <w:p w:rsidR="007F7225" w:rsidRDefault="00B94D78"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F7225" w:rsidRPr="004C721C">
        <w:rPr>
          <w:rFonts w:ascii="Times New Roman" w:hAnsi="Times New Roman" w:cs="Times New Roman"/>
          <w:sz w:val="24"/>
          <w:szCs w:val="24"/>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217E05" w:rsidRPr="00FC5512" w:rsidRDefault="00B94D78" w:rsidP="00195087">
      <w:pPr>
        <w:pStyle w:val="s1"/>
        <w:shd w:val="clear" w:color="auto" w:fill="FFFFFF"/>
        <w:spacing w:before="240" w:beforeAutospacing="0" w:after="0" w:afterAutospacing="0"/>
        <w:jc w:val="both"/>
      </w:pPr>
      <w:r w:rsidRPr="00FC5512">
        <w:t xml:space="preserve">         4. Содержание</w:t>
      </w:r>
      <w:r w:rsidR="00217E05" w:rsidRPr="00FC5512">
        <w:t>:</w:t>
      </w:r>
    </w:p>
    <w:p w:rsidR="00217E05" w:rsidRPr="00FC5512" w:rsidRDefault="00217E05" w:rsidP="00195087">
      <w:pPr>
        <w:pStyle w:val="s1"/>
        <w:shd w:val="clear" w:color="auto" w:fill="FFFFFF"/>
        <w:spacing w:before="240" w:beforeAutospacing="0" w:after="0" w:afterAutospacing="0"/>
        <w:jc w:val="both"/>
      </w:pPr>
      <w:r w:rsidRPr="00FC5512">
        <w:t xml:space="preserve"> 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217E05" w:rsidRPr="00FC5512" w:rsidRDefault="00217E05" w:rsidP="00217E05">
      <w:pPr>
        <w:pStyle w:val="s1"/>
        <w:shd w:val="clear" w:color="auto" w:fill="FFFFFF"/>
        <w:spacing w:before="0" w:beforeAutospacing="0" w:after="0" w:afterAutospacing="0"/>
        <w:jc w:val="both"/>
      </w:pPr>
      <w:r w:rsidRPr="00FC5512">
        <w:t>б) вырубка и опиловка деревьев и кустарников в пределах минимально допустимых расстояний до их крон, а также вырубк</w:t>
      </w:r>
      <w:r w:rsidR="00195087" w:rsidRPr="00FC5512">
        <w:t>а деревьев, угрожающих падением, уда</w:t>
      </w:r>
      <w:r w:rsidR="0073332B" w:rsidRPr="00FC5512">
        <w:t>ление борщ</w:t>
      </w:r>
      <w:r w:rsidR="00592320">
        <w:t>ев</w:t>
      </w:r>
      <w:r w:rsidR="0073332B" w:rsidRPr="00FC5512">
        <w:t>ика</w:t>
      </w:r>
      <w:r w:rsidR="00B94D78" w:rsidRPr="00FC5512">
        <w:t>)</w:t>
      </w:r>
    </w:p>
    <w:p w:rsidR="00FA6725" w:rsidRPr="00FC5512" w:rsidRDefault="003062C0" w:rsidP="00217E05">
      <w:pPr>
        <w:pStyle w:val="s1"/>
        <w:shd w:val="clear" w:color="auto" w:fill="FFFFFF"/>
        <w:spacing w:before="0" w:beforeAutospacing="0" w:after="0" w:afterAutospacing="0"/>
        <w:jc w:val="both"/>
      </w:pPr>
      <w:r w:rsidRPr="00FC5512">
        <w:t>наружных инженерных коммуникаций ( тепловые сети, газопровод, электросети, горячее водоснабжение и другие)</w:t>
      </w:r>
      <w:r w:rsidR="00B94D78" w:rsidRPr="00FC5512">
        <w:t xml:space="preserve">,  возлагаются на собственников данных объектов.  </w:t>
      </w:r>
    </w:p>
    <w:p w:rsidR="007F7225" w:rsidRPr="004C721C" w:rsidRDefault="00B94D78" w:rsidP="00217E05">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5</w:t>
      </w:r>
      <w:r w:rsidR="007F7225" w:rsidRPr="00D86042">
        <w:rPr>
          <w:rFonts w:ascii="Times New Roman" w:hAnsi="Times New Roman" w:cs="Times New Roman"/>
          <w:sz w:val="24"/>
          <w:szCs w:val="24"/>
        </w:rPr>
        <w:t>.</w:t>
      </w:r>
      <w:r w:rsidR="007F7225" w:rsidRPr="004C721C">
        <w:rPr>
          <w:rFonts w:ascii="Times New Roman" w:hAnsi="Times New Roman" w:cs="Times New Roman"/>
          <w:sz w:val="24"/>
          <w:szCs w:val="24"/>
        </w:rPr>
        <w:t xml:space="preserve"> Не допускается отсутствие</w:t>
      </w:r>
      <w:r w:rsidR="0044696F">
        <w:rPr>
          <w:rFonts w:ascii="Times New Roman" w:hAnsi="Times New Roman" w:cs="Times New Roman"/>
          <w:sz w:val="24"/>
          <w:szCs w:val="24"/>
        </w:rPr>
        <w:t xml:space="preserve"> </w:t>
      </w:r>
      <w:r w:rsidR="007D6409" w:rsidRPr="00D86042">
        <w:rPr>
          <w:rFonts w:ascii="Times New Roman" w:hAnsi="Times New Roman" w:cs="Times New Roman"/>
          <w:sz w:val="24"/>
          <w:szCs w:val="24"/>
        </w:rPr>
        <w:t>люков смотровых и дождеприемных колодцев</w:t>
      </w:r>
      <w:r w:rsidR="007D6409" w:rsidRPr="004C721C">
        <w:rPr>
          <w:rFonts w:ascii="Times New Roman" w:hAnsi="Times New Roman" w:cs="Times New Roman"/>
          <w:sz w:val="24"/>
          <w:szCs w:val="24"/>
        </w:rPr>
        <w:t>,</w:t>
      </w:r>
      <w:r w:rsidR="007F7225" w:rsidRPr="004C721C">
        <w:rPr>
          <w:rFonts w:ascii="Times New Roman" w:hAnsi="Times New Roman" w:cs="Times New Roman"/>
          <w:sz w:val="24"/>
          <w:szCs w:val="24"/>
        </w:rPr>
        <w:t xml:space="preserve"> загрязне</w:t>
      </w:r>
      <w:r>
        <w:rPr>
          <w:rFonts w:ascii="Times New Roman" w:hAnsi="Times New Roman" w:cs="Times New Roman"/>
          <w:sz w:val="24"/>
          <w:szCs w:val="24"/>
        </w:rPr>
        <w:t>н</w:t>
      </w:r>
      <w:r w:rsidR="007F7225" w:rsidRPr="004C721C">
        <w:rPr>
          <w:rFonts w:ascii="Times New Roman" w:hAnsi="Times New Roman" w:cs="Times New Roman"/>
          <w:sz w:val="24"/>
          <w:szCs w:val="24"/>
        </w:rPr>
        <w:t>н</w:t>
      </w:r>
      <w:r>
        <w:rPr>
          <w:rFonts w:ascii="Times New Roman" w:hAnsi="Times New Roman" w:cs="Times New Roman"/>
          <w:sz w:val="24"/>
          <w:szCs w:val="24"/>
        </w:rPr>
        <w:t>ое</w:t>
      </w:r>
      <w:r w:rsidR="007F7225" w:rsidRPr="004C721C">
        <w:rPr>
          <w:rFonts w:ascii="Times New Roman" w:hAnsi="Times New Roman" w:cs="Times New Roman"/>
          <w:sz w:val="24"/>
          <w:szCs w:val="24"/>
        </w:rPr>
        <w:t xml:space="preserve"> или неокрашенное состояние ограждений,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F7225" w:rsidRPr="004C721C" w:rsidRDefault="00B94D78"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F7225" w:rsidRPr="004C721C">
        <w:rPr>
          <w:rFonts w:ascii="Times New Roman" w:hAnsi="Times New Roman" w:cs="Times New Roman"/>
          <w:sz w:val="24"/>
          <w:szCs w:val="24"/>
        </w:rPr>
        <w:t xml:space="preserve">. Водоотводные сооружения, принадлежащие юридическим лицам, обслуживаются дорожными службами или </w:t>
      </w:r>
      <w:r w:rsidR="007F7225" w:rsidRPr="00B94D78">
        <w:rPr>
          <w:rFonts w:ascii="Times New Roman" w:hAnsi="Times New Roman" w:cs="Times New Roman"/>
          <w:sz w:val="24"/>
          <w:szCs w:val="24"/>
        </w:rPr>
        <w:t>иными структурными подразделениями соответствующих организаций. Извлечение оса</w:t>
      </w:r>
      <w:r w:rsidR="007F7225" w:rsidRPr="004C721C">
        <w:rPr>
          <w:rFonts w:ascii="Times New Roman" w:hAnsi="Times New Roman" w:cs="Times New Roman"/>
          <w:sz w:val="24"/>
          <w:szCs w:val="24"/>
        </w:rPr>
        <w:t>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7F7225" w:rsidRPr="004C721C" w:rsidRDefault="004A43A9"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F7225" w:rsidRPr="004C721C">
        <w:rPr>
          <w:rFonts w:ascii="Times New Roman" w:hAnsi="Times New Roman" w:cs="Times New Roman"/>
          <w:sz w:val="24"/>
          <w:szCs w:val="24"/>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F7225" w:rsidRPr="004C721C" w:rsidRDefault="004A43A9"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F7225" w:rsidRPr="004C721C">
        <w:rPr>
          <w:rFonts w:ascii="Times New Roman" w:hAnsi="Times New Roman" w:cs="Times New Roman"/>
          <w:sz w:val="24"/>
          <w:szCs w:val="24"/>
        </w:rPr>
        <w:t>. В целях поддержания нормальных условий</w:t>
      </w:r>
      <w:r w:rsidR="0044696F">
        <w:rPr>
          <w:rFonts w:ascii="Times New Roman" w:hAnsi="Times New Roman" w:cs="Times New Roman"/>
          <w:sz w:val="24"/>
          <w:szCs w:val="24"/>
        </w:rPr>
        <w:t xml:space="preserve"> </w:t>
      </w:r>
      <w:r w:rsidR="007F7225" w:rsidRPr="004C721C">
        <w:rPr>
          <w:rFonts w:ascii="Times New Roman" w:hAnsi="Times New Roman" w:cs="Times New Roman"/>
          <w:sz w:val="24"/>
          <w:szCs w:val="24"/>
        </w:rPr>
        <w:t>эксплуатации внутриквартальных и домовых сетей линейных сооружений и коммуникаций физическим и юридическим лицам запрещается:</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оставлять колодцы неплотно закрытыми и (или) закрывать разбитыми крышками;</w:t>
      </w:r>
    </w:p>
    <w:p w:rsidR="007F7225" w:rsidRPr="004C721C" w:rsidRDefault="007F7225" w:rsidP="007F7225">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е) отводить поверхностные воды в систему канализации;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ж) пользоваться пожарными гидрантами в хозяйственных целях;</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 производить забор воды от уличных колонок с помощью шлангов;</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 производить разборку колонок;</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F7225" w:rsidRPr="004C721C" w:rsidRDefault="004A43A9"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F7225" w:rsidRPr="004C721C">
        <w:rPr>
          <w:rFonts w:ascii="Times New Roman" w:hAnsi="Times New Roman" w:cs="Times New Roman"/>
          <w:sz w:val="24"/>
          <w:szCs w:val="24"/>
        </w:rPr>
        <w:t xml:space="preserve">.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w:t>
      </w:r>
      <w:r w:rsidR="007F7225" w:rsidRPr="004C721C">
        <w:rPr>
          <w:rFonts w:ascii="Times New Roman" w:hAnsi="Times New Roman" w:cs="Times New Roman"/>
          <w:sz w:val="24"/>
          <w:szCs w:val="24"/>
        </w:rPr>
        <w:lastRenderedPageBreak/>
        <w:t>гидранты должны находиться в исправном состоянии и в зимний период должны быть утеплены.</w:t>
      </w:r>
    </w:p>
    <w:p w:rsidR="007F7225" w:rsidRPr="004C721C" w:rsidRDefault="007F7225" w:rsidP="007F7225">
      <w:pPr>
        <w:pStyle w:val="ConsPlusTitle"/>
        <w:ind w:firstLine="540"/>
        <w:jc w:val="both"/>
        <w:outlineLvl w:val="1"/>
        <w:rPr>
          <w:rFonts w:ascii="Times New Roman" w:hAnsi="Times New Roman" w:cs="Times New Roman"/>
          <w:sz w:val="24"/>
          <w:szCs w:val="24"/>
        </w:rPr>
      </w:pPr>
    </w:p>
    <w:p w:rsidR="007F7225" w:rsidRDefault="007F7225" w:rsidP="007F7225">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sidR="000F3403">
        <w:rPr>
          <w:rFonts w:ascii="Times New Roman" w:hAnsi="Times New Roman" w:cs="Times New Roman"/>
          <w:sz w:val="24"/>
          <w:szCs w:val="24"/>
        </w:rPr>
        <w:t>4</w:t>
      </w:r>
      <w:r w:rsidRPr="004C721C">
        <w:rPr>
          <w:rFonts w:ascii="Times New Roman" w:hAnsi="Times New Roman" w:cs="Times New Roman"/>
          <w:sz w:val="24"/>
          <w:szCs w:val="24"/>
        </w:rPr>
        <w:t>. Содержание производственных территорий</w:t>
      </w:r>
    </w:p>
    <w:p w:rsidR="00434885" w:rsidRPr="004C721C" w:rsidRDefault="00434885" w:rsidP="007F7225">
      <w:pPr>
        <w:pStyle w:val="ConsPlusTitle"/>
        <w:ind w:firstLine="540"/>
        <w:jc w:val="center"/>
        <w:outlineLvl w:val="1"/>
        <w:rPr>
          <w:rFonts w:ascii="Times New Roman" w:hAnsi="Times New Roman" w:cs="Times New Roman"/>
          <w:sz w:val="24"/>
          <w:szCs w:val="24"/>
        </w:rPr>
      </w:pP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w:t>
      </w:r>
      <w:r w:rsidR="00F23B6C" w:rsidRPr="004C721C">
        <w:rPr>
          <w:rFonts w:ascii="Times New Roman" w:hAnsi="Times New Roman" w:cs="Times New Roman"/>
          <w:sz w:val="24"/>
          <w:szCs w:val="24"/>
        </w:rPr>
        <w:t xml:space="preserve"> установленной настоящими Правилами</w:t>
      </w:r>
      <w:r w:rsidRPr="004C721C">
        <w:rPr>
          <w:rFonts w:ascii="Times New Roman" w:hAnsi="Times New Roman" w:cs="Times New Roman"/>
          <w:sz w:val="24"/>
          <w:szCs w:val="24"/>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p>
    <w:p w:rsidR="008E11AA" w:rsidRPr="004C721C" w:rsidRDefault="008E11AA" w:rsidP="008E11AA">
      <w:pPr>
        <w:pStyle w:val="ConsPlusTitle"/>
        <w:ind w:firstLine="540"/>
        <w:jc w:val="both"/>
        <w:outlineLvl w:val="1"/>
        <w:rPr>
          <w:rFonts w:ascii="Times New Roman" w:hAnsi="Times New Roman" w:cs="Times New Roman"/>
          <w:sz w:val="24"/>
          <w:szCs w:val="24"/>
        </w:rPr>
      </w:pPr>
    </w:p>
    <w:p w:rsidR="008E11AA" w:rsidRDefault="00464689" w:rsidP="008E11AA">
      <w:pPr>
        <w:pStyle w:val="ConsPlusTitle"/>
        <w:ind w:firstLine="540"/>
        <w:jc w:val="center"/>
        <w:outlineLvl w:val="1"/>
        <w:rPr>
          <w:rFonts w:ascii="Times New Roman" w:hAnsi="Times New Roman" w:cs="Times New Roman"/>
          <w:sz w:val="24"/>
          <w:szCs w:val="24"/>
        </w:rPr>
      </w:pPr>
      <w:r w:rsidRPr="00D86042">
        <w:rPr>
          <w:rFonts w:ascii="Times New Roman" w:hAnsi="Times New Roman" w:cs="Times New Roman"/>
          <w:sz w:val="24"/>
          <w:szCs w:val="24"/>
        </w:rPr>
        <w:t>5</w:t>
      </w:r>
      <w:r w:rsidR="000F3403">
        <w:rPr>
          <w:rFonts w:ascii="Times New Roman" w:hAnsi="Times New Roman" w:cs="Times New Roman"/>
          <w:sz w:val="24"/>
          <w:szCs w:val="24"/>
        </w:rPr>
        <w:t>5</w:t>
      </w:r>
      <w:r w:rsidR="008E11AA" w:rsidRPr="00D86042">
        <w:rPr>
          <w:rFonts w:ascii="Times New Roman" w:hAnsi="Times New Roman" w:cs="Times New Roman"/>
          <w:sz w:val="24"/>
          <w:szCs w:val="24"/>
        </w:rPr>
        <w:t>. Содержание частных домовладений, в том числе используемых для временного (сезонного) проживания</w:t>
      </w:r>
    </w:p>
    <w:p w:rsidR="00434885" w:rsidRPr="00D86042" w:rsidRDefault="00434885" w:rsidP="008E11AA">
      <w:pPr>
        <w:pStyle w:val="ConsPlusTitle"/>
        <w:ind w:firstLine="540"/>
        <w:jc w:val="center"/>
        <w:outlineLvl w:val="1"/>
        <w:rPr>
          <w:rFonts w:ascii="Times New Roman" w:hAnsi="Times New Roman" w:cs="Times New Roman"/>
          <w:sz w:val="24"/>
          <w:szCs w:val="24"/>
        </w:rPr>
      </w:pPr>
    </w:p>
    <w:p w:rsidR="008E11AA" w:rsidRPr="00D86042" w:rsidRDefault="008E11AA" w:rsidP="008E11AA">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8E11AA" w:rsidRPr="004C721C" w:rsidRDefault="008E11AA" w:rsidP="008E11AA">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а) своевременно производить капитальный и текущий ремонт домовладения</w:t>
      </w:r>
      <w:r w:rsidRPr="004C721C">
        <w:rPr>
          <w:rFonts w:ascii="Times New Roman" w:hAnsi="Times New Roman" w:cs="Times New Roman"/>
          <w:sz w:val="24"/>
          <w:szCs w:val="24"/>
        </w:rPr>
        <w:t>,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8E11AA" w:rsidRPr="004C721C" w:rsidRDefault="008E11AA" w:rsidP="008E11AA">
      <w:pPr>
        <w:pStyle w:val="ConsPlusNormal"/>
        <w:ind w:firstLine="540"/>
        <w:jc w:val="both"/>
        <w:rPr>
          <w:rFonts w:ascii="Times New Roman" w:hAnsi="Times New Roman" w:cs="Times New Roman"/>
          <w:sz w:val="24"/>
          <w:szCs w:val="24"/>
        </w:rPr>
      </w:pPr>
      <w:bookmarkStart w:id="9" w:name="P937"/>
      <w:bookmarkEnd w:id="9"/>
      <w:r w:rsidRPr="004C721C">
        <w:rPr>
          <w:rFonts w:ascii="Times New Roman" w:hAnsi="Times New Roman" w:cs="Times New Roman"/>
          <w:sz w:val="24"/>
          <w:szCs w:val="24"/>
        </w:rPr>
        <w:t xml:space="preserve">б) не допускать длительного (свыше 7 дней) хранения топлива, удобрений, строительных и других материалов на </w:t>
      </w:r>
      <w:r w:rsidR="00762EE0">
        <w:rPr>
          <w:rFonts w:ascii="Times New Roman" w:hAnsi="Times New Roman" w:cs="Times New Roman"/>
          <w:sz w:val="24"/>
          <w:szCs w:val="24"/>
        </w:rPr>
        <w:t>территории</w:t>
      </w:r>
      <w:r w:rsidRPr="004C721C">
        <w:rPr>
          <w:rFonts w:ascii="Times New Roman" w:hAnsi="Times New Roman" w:cs="Times New Roman"/>
          <w:sz w:val="24"/>
          <w:szCs w:val="24"/>
        </w:rPr>
        <w:t xml:space="preserve">, прилегающей к домовладению </w:t>
      </w:r>
      <w:r w:rsidR="00762EE0">
        <w:rPr>
          <w:rFonts w:ascii="Times New Roman" w:hAnsi="Times New Roman" w:cs="Times New Roman"/>
          <w:sz w:val="24"/>
          <w:szCs w:val="24"/>
        </w:rPr>
        <w:t>с</w:t>
      </w:r>
      <w:r w:rsidR="00877045">
        <w:rPr>
          <w:rFonts w:ascii="Times New Roman" w:hAnsi="Times New Roman" w:cs="Times New Roman"/>
          <w:sz w:val="24"/>
          <w:szCs w:val="24"/>
        </w:rPr>
        <w:t xml:space="preserve"> </w:t>
      </w:r>
      <w:r w:rsidR="00762EE0" w:rsidRPr="004C721C">
        <w:rPr>
          <w:rFonts w:ascii="Times New Roman" w:hAnsi="Times New Roman" w:cs="Times New Roman"/>
          <w:sz w:val="24"/>
          <w:szCs w:val="24"/>
        </w:rPr>
        <w:t>фасадной части</w:t>
      </w:r>
      <w:r w:rsidR="002C57D0">
        <w:rPr>
          <w:rFonts w:ascii="Times New Roman" w:hAnsi="Times New Roman" w:cs="Times New Roman"/>
          <w:sz w:val="24"/>
          <w:szCs w:val="24"/>
        </w:rPr>
        <w:t>.</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производить регулярную уборку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не допускать хранения техники, механизмов, автомобилей, в том числе разукомплектованных, на прилегающей территории;</w:t>
      </w:r>
    </w:p>
    <w:p w:rsidR="008E11AA"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не допускать производства ремонта или мойки автомобилей, смены масла или технических жидкостей на прилегающей территории.</w:t>
      </w:r>
    </w:p>
    <w:p w:rsidR="002C57D0" w:rsidRPr="004C721C" w:rsidRDefault="002C57D0" w:rsidP="002C57D0">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ж) следить за состоянием  зеленых насаждений на территории, прилегающей к домовладению с фасадной части. При необходимости проводить  опиловку и/или удаление засохших ветвей, растений. Спил сухостойных деревьев проводится на</w:t>
      </w:r>
      <w:r w:rsidR="0044696F">
        <w:rPr>
          <w:rFonts w:ascii="Times New Roman" w:hAnsi="Times New Roman" w:cs="Times New Roman"/>
          <w:sz w:val="24"/>
          <w:szCs w:val="24"/>
        </w:rPr>
        <w:t xml:space="preserve"> </w:t>
      </w:r>
      <w:r w:rsidRPr="00D86042">
        <w:rPr>
          <w:rFonts w:ascii="Times New Roman" w:hAnsi="Times New Roman" w:cs="Times New Roman"/>
          <w:sz w:val="24"/>
          <w:szCs w:val="24"/>
        </w:rPr>
        <w:t>основании разрешения (порубочного билета), выдаваемого органами местного</w:t>
      </w:r>
      <w:r>
        <w:rPr>
          <w:rFonts w:ascii="Times New Roman" w:hAnsi="Times New Roman" w:cs="Times New Roman"/>
          <w:sz w:val="24"/>
          <w:szCs w:val="24"/>
        </w:rPr>
        <w:t xml:space="preserve"> самоуправления.</w:t>
      </w:r>
    </w:p>
    <w:p w:rsidR="002C57D0" w:rsidRPr="002C57D0" w:rsidRDefault="002C57D0" w:rsidP="008E11AA">
      <w:pPr>
        <w:pStyle w:val="ConsPlusNormal"/>
        <w:ind w:firstLine="540"/>
        <w:jc w:val="both"/>
        <w:rPr>
          <w:rFonts w:ascii="Times New Roman" w:hAnsi="Times New Roman" w:cs="Times New Roman"/>
          <w:sz w:val="24"/>
          <w:szCs w:val="24"/>
        </w:rPr>
      </w:pPr>
    </w:p>
    <w:p w:rsidR="008E11AA" w:rsidRPr="004C721C" w:rsidRDefault="008E11AA" w:rsidP="008E11AA">
      <w:pPr>
        <w:pStyle w:val="ConsPlusTitle"/>
        <w:ind w:firstLine="540"/>
        <w:jc w:val="center"/>
        <w:outlineLvl w:val="1"/>
        <w:rPr>
          <w:rFonts w:ascii="Times New Roman" w:hAnsi="Times New Roman" w:cs="Times New Roman"/>
          <w:sz w:val="24"/>
          <w:szCs w:val="24"/>
        </w:rPr>
      </w:pPr>
    </w:p>
    <w:p w:rsidR="008E11AA" w:rsidRDefault="008E11AA" w:rsidP="00335ADF">
      <w:pPr>
        <w:pStyle w:val="ConsPlusTitle"/>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sidR="000F3403">
        <w:rPr>
          <w:rFonts w:ascii="Times New Roman" w:hAnsi="Times New Roman" w:cs="Times New Roman"/>
          <w:sz w:val="24"/>
          <w:szCs w:val="24"/>
        </w:rPr>
        <w:t>6</w:t>
      </w:r>
      <w:r w:rsidRPr="004C721C">
        <w:rPr>
          <w:rFonts w:ascii="Times New Roman" w:hAnsi="Times New Roman" w:cs="Times New Roman"/>
          <w:sz w:val="24"/>
          <w:szCs w:val="24"/>
        </w:rPr>
        <w:t>. Содержание территории садоводческих, огороднических и дачных некоммерческих объединений граждан</w:t>
      </w:r>
    </w:p>
    <w:p w:rsidR="00434885" w:rsidRPr="004C721C" w:rsidRDefault="00434885" w:rsidP="00335ADF">
      <w:pPr>
        <w:pStyle w:val="ConsPlusTitle"/>
        <w:jc w:val="center"/>
        <w:outlineLvl w:val="1"/>
        <w:rPr>
          <w:rFonts w:ascii="Times New Roman" w:hAnsi="Times New Roman" w:cs="Times New Roman"/>
          <w:sz w:val="24"/>
          <w:szCs w:val="24"/>
        </w:rPr>
      </w:pPr>
    </w:p>
    <w:p w:rsidR="008E11AA" w:rsidRPr="00B94D78" w:rsidRDefault="008E11AA" w:rsidP="001A1A27">
      <w:pPr>
        <w:pStyle w:val="ConsPlusNormal"/>
        <w:shd w:val="clear" w:color="auto" w:fill="FFFFFF" w:themeFill="background1"/>
        <w:ind w:firstLine="708"/>
        <w:jc w:val="both"/>
        <w:rPr>
          <w:rFonts w:ascii="Times New Roman" w:hAnsi="Times New Roman" w:cs="Times New Roman"/>
          <w:sz w:val="24"/>
          <w:szCs w:val="24"/>
        </w:rPr>
      </w:pPr>
      <w:r w:rsidRPr="004C721C">
        <w:rPr>
          <w:rFonts w:ascii="Times New Roman" w:hAnsi="Times New Roman" w:cs="Times New Roman"/>
          <w:sz w:val="24"/>
          <w:szCs w:val="24"/>
        </w:rP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w:t>
      </w:r>
      <w:r w:rsidRPr="00B94D78">
        <w:rPr>
          <w:rFonts w:ascii="Times New Roman" w:hAnsi="Times New Roman" w:cs="Times New Roman"/>
          <w:sz w:val="24"/>
          <w:szCs w:val="24"/>
        </w:rPr>
        <w:t xml:space="preserve">и прилегающей к садоводческим, огородническим и дачным некоммерческим объединениям граждан территории на расстоянии </w:t>
      </w:r>
      <w:r w:rsidR="00464689" w:rsidRPr="00B94D78">
        <w:rPr>
          <w:rFonts w:ascii="Times New Roman" w:hAnsi="Times New Roman" w:cs="Times New Roman"/>
          <w:sz w:val="24"/>
          <w:szCs w:val="24"/>
        </w:rPr>
        <w:t>2</w:t>
      </w:r>
      <w:r w:rsidRPr="00B94D78">
        <w:rPr>
          <w:rFonts w:ascii="Times New Roman" w:hAnsi="Times New Roman" w:cs="Times New Roman"/>
          <w:sz w:val="24"/>
          <w:szCs w:val="24"/>
        </w:rPr>
        <w:t>5</w:t>
      </w:r>
      <w:r w:rsidR="00464689" w:rsidRPr="00B94D78">
        <w:rPr>
          <w:rFonts w:ascii="Times New Roman" w:hAnsi="Times New Roman" w:cs="Times New Roman"/>
          <w:sz w:val="24"/>
          <w:szCs w:val="24"/>
        </w:rPr>
        <w:t xml:space="preserve"> метров от ограждений (заборов).</w:t>
      </w:r>
    </w:p>
    <w:p w:rsidR="008E11AA" w:rsidRPr="004C721C" w:rsidRDefault="008E11AA" w:rsidP="008E11AA">
      <w:pPr>
        <w:pStyle w:val="ConsPlusNormal"/>
        <w:ind w:firstLine="540"/>
        <w:jc w:val="both"/>
        <w:rPr>
          <w:rFonts w:ascii="Times New Roman" w:hAnsi="Times New Roman" w:cs="Times New Roman"/>
          <w:sz w:val="24"/>
          <w:szCs w:val="24"/>
        </w:rPr>
      </w:pPr>
    </w:p>
    <w:p w:rsidR="008E11AA" w:rsidRPr="004C721C" w:rsidRDefault="008E11AA" w:rsidP="008E11AA">
      <w:pPr>
        <w:pStyle w:val="ConsPlusTitle"/>
        <w:jc w:val="center"/>
        <w:outlineLvl w:val="0"/>
        <w:rPr>
          <w:rFonts w:ascii="Times New Roman" w:hAnsi="Times New Roman" w:cs="Times New Roman"/>
          <w:sz w:val="24"/>
          <w:szCs w:val="24"/>
        </w:rPr>
      </w:pPr>
      <w:r w:rsidRPr="004C721C">
        <w:rPr>
          <w:rFonts w:ascii="Times New Roman" w:hAnsi="Times New Roman" w:cs="Times New Roman"/>
          <w:sz w:val="24"/>
          <w:szCs w:val="24"/>
        </w:rPr>
        <w:t xml:space="preserve">ОБЕСПЕЧЕНИЕ ЧИСТОТЫ И ПОРЯДКА В СЕРГИЕВО-ПОСАДСКОМ ГОРОДСКОМ ОКРУГЕ. ПРАВИЛА ОРГАНИЗАЦИИ И ПРОИЗВОДСТВА </w:t>
      </w:r>
      <w:r w:rsidRPr="004C721C">
        <w:rPr>
          <w:rFonts w:ascii="Times New Roman" w:hAnsi="Times New Roman" w:cs="Times New Roman"/>
          <w:sz w:val="24"/>
          <w:szCs w:val="24"/>
        </w:rPr>
        <w:lastRenderedPageBreak/>
        <w:t>УБОРОЧНЫХ РАБОТ</w:t>
      </w:r>
    </w:p>
    <w:p w:rsidR="008E11AA" w:rsidRPr="004C721C" w:rsidRDefault="008E11AA" w:rsidP="008E11AA">
      <w:pPr>
        <w:pStyle w:val="ConsPlusNormal"/>
        <w:jc w:val="both"/>
        <w:rPr>
          <w:rFonts w:ascii="Times New Roman" w:hAnsi="Times New Roman" w:cs="Times New Roman"/>
          <w:sz w:val="24"/>
          <w:szCs w:val="24"/>
        </w:rPr>
      </w:pPr>
    </w:p>
    <w:p w:rsidR="008E11AA" w:rsidRDefault="008E11AA" w:rsidP="008E11AA">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sidR="000F3403">
        <w:rPr>
          <w:rFonts w:ascii="Times New Roman" w:hAnsi="Times New Roman" w:cs="Times New Roman"/>
          <w:sz w:val="24"/>
          <w:szCs w:val="24"/>
        </w:rPr>
        <w:t>7</w:t>
      </w:r>
      <w:r w:rsidRPr="004C721C">
        <w:rPr>
          <w:rFonts w:ascii="Times New Roman" w:hAnsi="Times New Roman" w:cs="Times New Roman"/>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434885" w:rsidRPr="004C721C" w:rsidRDefault="00434885" w:rsidP="008E11AA">
      <w:pPr>
        <w:pStyle w:val="ConsPlusTitle"/>
        <w:ind w:firstLine="540"/>
        <w:jc w:val="center"/>
        <w:outlineLvl w:val="1"/>
        <w:rPr>
          <w:rFonts w:ascii="Times New Roman" w:hAnsi="Times New Roman" w:cs="Times New Roman"/>
          <w:sz w:val="24"/>
          <w:szCs w:val="24"/>
        </w:rPr>
      </w:pPr>
    </w:p>
    <w:p w:rsidR="008E11AA" w:rsidRDefault="008E11AA" w:rsidP="001A1A27">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Юридические лица (индивидуальные предприниматели), осуществляющие свою деятельность на территории Сергиево</w:t>
      </w:r>
      <w:r w:rsidR="00A43437">
        <w:rPr>
          <w:rFonts w:ascii="Times New Roman" w:hAnsi="Times New Roman" w:cs="Times New Roman"/>
          <w:sz w:val="24"/>
          <w:szCs w:val="24"/>
        </w:rPr>
        <w:t xml:space="preserve">-Посадского городского округа, </w:t>
      </w:r>
      <w:r w:rsidRPr="004C721C">
        <w:rPr>
          <w:rFonts w:ascii="Times New Roman" w:hAnsi="Times New Roman" w:cs="Times New Roman"/>
          <w:sz w:val="24"/>
          <w:szCs w:val="24"/>
        </w:rPr>
        <w:t xml:space="preserve"> физические лица обеспечивают содержание принадлежащих им объектов, а также прилегающих территорий в порядке, установленном</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 xml:space="preserve">законодательством Российской Федерации, </w:t>
      </w:r>
      <w:r w:rsidR="00464689">
        <w:rPr>
          <w:rFonts w:ascii="Times New Roman" w:hAnsi="Times New Roman" w:cs="Times New Roman"/>
          <w:bCs/>
          <w:kern w:val="32"/>
          <w:sz w:val="24"/>
          <w:szCs w:val="24"/>
        </w:rPr>
        <w:t>Законом</w:t>
      </w:r>
      <w:r w:rsidR="00464689" w:rsidRPr="00E1676C">
        <w:rPr>
          <w:rFonts w:ascii="Times New Roman" w:hAnsi="Times New Roman" w:cs="Times New Roman"/>
          <w:bCs/>
          <w:kern w:val="32"/>
          <w:sz w:val="24"/>
          <w:szCs w:val="24"/>
        </w:rPr>
        <w:t xml:space="preserve"> Московской области от 30.12.2014 № 191/2014-ОЗ «</w:t>
      </w:r>
      <w:r w:rsidR="00464689" w:rsidRPr="008A69BF">
        <w:rPr>
          <w:rFonts w:ascii="Times New Roman" w:hAnsi="Times New Roman" w:cs="Times New Roman"/>
          <w:bCs/>
          <w:kern w:val="32"/>
          <w:sz w:val="24"/>
          <w:szCs w:val="24"/>
        </w:rPr>
        <w:t xml:space="preserve">О </w:t>
      </w:r>
      <w:r w:rsidR="00464689">
        <w:rPr>
          <w:rFonts w:ascii="Times New Roman" w:hAnsi="Times New Roman" w:cs="Times New Roman"/>
          <w:bCs/>
          <w:kern w:val="32"/>
          <w:sz w:val="24"/>
          <w:szCs w:val="24"/>
        </w:rPr>
        <w:t>регулировании дополнительных вопросов в сфере благоустройства в Московской области»,</w:t>
      </w:r>
      <w:r w:rsidRPr="004C721C">
        <w:rPr>
          <w:rFonts w:ascii="Times New Roman" w:hAnsi="Times New Roman" w:cs="Times New Roman"/>
          <w:sz w:val="24"/>
          <w:szCs w:val="24"/>
        </w:rPr>
        <w:t xml:space="preserve"> регламентом содержания объектов благоустройства Московской области</w:t>
      </w:r>
      <w:r w:rsidR="00A43437">
        <w:rPr>
          <w:rFonts w:ascii="Times New Roman" w:hAnsi="Times New Roman" w:cs="Times New Roman"/>
          <w:sz w:val="24"/>
          <w:szCs w:val="24"/>
        </w:rPr>
        <w:t>,</w:t>
      </w:r>
      <w:r w:rsidR="0044696F">
        <w:rPr>
          <w:rFonts w:ascii="Times New Roman" w:hAnsi="Times New Roman" w:cs="Times New Roman"/>
          <w:sz w:val="24"/>
          <w:szCs w:val="24"/>
        </w:rPr>
        <w:t xml:space="preserve"> </w:t>
      </w:r>
      <w:r w:rsidR="00A43437">
        <w:rPr>
          <w:rFonts w:ascii="Times New Roman" w:hAnsi="Times New Roman" w:cs="Times New Roman"/>
          <w:sz w:val="24"/>
          <w:szCs w:val="24"/>
        </w:rPr>
        <w:t>настоящими</w:t>
      </w:r>
      <w:r w:rsidR="0044696F">
        <w:rPr>
          <w:rFonts w:ascii="Times New Roman" w:hAnsi="Times New Roman" w:cs="Times New Roman"/>
          <w:sz w:val="24"/>
          <w:szCs w:val="24"/>
        </w:rPr>
        <w:t xml:space="preserve"> </w:t>
      </w:r>
      <w:r w:rsidR="00A43437" w:rsidRPr="004C721C">
        <w:rPr>
          <w:rFonts w:ascii="Times New Roman" w:hAnsi="Times New Roman" w:cs="Times New Roman"/>
          <w:sz w:val="24"/>
          <w:szCs w:val="24"/>
        </w:rPr>
        <w:t>Правилами</w:t>
      </w:r>
      <w:r w:rsidRPr="004C721C">
        <w:rPr>
          <w:rFonts w:ascii="Times New Roman" w:hAnsi="Times New Roman" w:cs="Times New Roman"/>
          <w:sz w:val="24"/>
          <w:szCs w:val="24"/>
        </w:rPr>
        <w:t>.</w:t>
      </w:r>
    </w:p>
    <w:p w:rsidR="00336D33" w:rsidRPr="004C721C" w:rsidRDefault="00336D33" w:rsidP="00336D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4C721C">
        <w:rPr>
          <w:rFonts w:ascii="Times New Roman" w:hAnsi="Times New Roman" w:cs="Times New Roman"/>
          <w:sz w:val="24"/>
          <w:szCs w:val="24"/>
        </w:rPr>
        <w:t>Юридические</w:t>
      </w:r>
      <w:r>
        <w:rPr>
          <w:rFonts w:ascii="Times New Roman" w:hAnsi="Times New Roman" w:cs="Times New Roman"/>
          <w:sz w:val="24"/>
          <w:szCs w:val="24"/>
        </w:rPr>
        <w:t xml:space="preserve"> (индивидуальные предприниматели)</w:t>
      </w:r>
      <w:r w:rsidRPr="004C721C">
        <w:rPr>
          <w:rFonts w:ascii="Times New Roman" w:hAnsi="Times New Roman" w:cs="Times New Roman"/>
          <w:sz w:val="24"/>
          <w:szCs w:val="24"/>
        </w:rPr>
        <w:t xml:space="preserve"> и физические лица должны соблюдать чистоту и поддерживать порядок на всей территории Сергиево-Посадского городского округа.</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8E11AA" w:rsidRPr="004C721C">
        <w:rPr>
          <w:rFonts w:ascii="Times New Roman" w:hAnsi="Times New Roman" w:cs="Times New Roman"/>
          <w:sz w:val="24"/>
          <w:szCs w:val="24"/>
        </w:rPr>
        <w:t>.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w:t>
      </w:r>
      <w:r w:rsidR="00A43437">
        <w:rPr>
          <w:rFonts w:ascii="Times New Roman" w:hAnsi="Times New Roman" w:cs="Times New Roman"/>
          <w:sz w:val="24"/>
          <w:szCs w:val="24"/>
        </w:rPr>
        <w:t>.</w:t>
      </w:r>
      <w:r w:rsidR="00DD00E5">
        <w:rPr>
          <w:rFonts w:ascii="Times New Roman" w:hAnsi="Times New Roman" w:cs="Times New Roman"/>
          <w:sz w:val="24"/>
          <w:szCs w:val="24"/>
        </w:rPr>
        <w:t xml:space="preserve"> </w:t>
      </w:r>
      <w:r w:rsidR="00A43437" w:rsidRPr="00D86042">
        <w:rPr>
          <w:rFonts w:ascii="Times New Roman" w:hAnsi="Times New Roman" w:cs="Times New Roman"/>
          <w:sz w:val="24"/>
          <w:szCs w:val="24"/>
        </w:rPr>
        <w:t xml:space="preserve">Размер  прилегающей территории  для проведения благоустройства </w:t>
      </w:r>
      <w:r w:rsidR="008E11AA" w:rsidRPr="00D86042">
        <w:rPr>
          <w:rFonts w:ascii="Times New Roman" w:hAnsi="Times New Roman" w:cs="Times New Roman"/>
          <w:sz w:val="24"/>
          <w:szCs w:val="24"/>
        </w:rPr>
        <w:t>устан</w:t>
      </w:r>
      <w:r w:rsidR="00A43437" w:rsidRPr="00D86042">
        <w:rPr>
          <w:rFonts w:ascii="Times New Roman" w:hAnsi="Times New Roman" w:cs="Times New Roman"/>
          <w:sz w:val="24"/>
          <w:szCs w:val="24"/>
        </w:rPr>
        <w:t>а</w:t>
      </w:r>
      <w:r w:rsidR="008E11AA" w:rsidRPr="00D86042">
        <w:rPr>
          <w:rFonts w:ascii="Times New Roman" w:hAnsi="Times New Roman" w:cs="Times New Roman"/>
          <w:sz w:val="24"/>
          <w:szCs w:val="24"/>
        </w:rPr>
        <w:t>вл</w:t>
      </w:r>
      <w:r w:rsidR="00A43437" w:rsidRPr="00D86042">
        <w:rPr>
          <w:rFonts w:ascii="Times New Roman" w:hAnsi="Times New Roman" w:cs="Times New Roman"/>
          <w:sz w:val="24"/>
          <w:szCs w:val="24"/>
        </w:rPr>
        <w:t>ивается</w:t>
      </w:r>
      <w:r w:rsidR="00DD00E5">
        <w:rPr>
          <w:rFonts w:ascii="Times New Roman" w:hAnsi="Times New Roman" w:cs="Times New Roman"/>
          <w:sz w:val="24"/>
          <w:szCs w:val="24"/>
        </w:rPr>
        <w:t xml:space="preserve"> </w:t>
      </w:r>
      <w:r w:rsidR="00464689" w:rsidRPr="00D86042">
        <w:rPr>
          <w:rFonts w:ascii="Times New Roman" w:hAnsi="Times New Roman" w:cs="Times New Roman"/>
          <w:sz w:val="24"/>
          <w:szCs w:val="24"/>
        </w:rPr>
        <w:t xml:space="preserve">настоящими </w:t>
      </w:r>
      <w:r w:rsidR="00741D83" w:rsidRPr="00D86042">
        <w:rPr>
          <w:rFonts w:ascii="Times New Roman" w:hAnsi="Times New Roman" w:cs="Times New Roman"/>
          <w:sz w:val="24"/>
          <w:szCs w:val="24"/>
        </w:rPr>
        <w:t>П</w:t>
      </w:r>
      <w:r w:rsidR="008E11AA" w:rsidRPr="00D86042">
        <w:rPr>
          <w:rFonts w:ascii="Times New Roman" w:hAnsi="Times New Roman" w:cs="Times New Roman"/>
          <w:sz w:val="24"/>
          <w:szCs w:val="24"/>
        </w:rPr>
        <w:t>равилами</w:t>
      </w:r>
      <w:r w:rsidR="00331DF5" w:rsidRPr="00D86042">
        <w:rPr>
          <w:rFonts w:ascii="Times New Roman" w:hAnsi="Times New Roman" w:cs="Times New Roman"/>
          <w:sz w:val="24"/>
          <w:szCs w:val="24"/>
        </w:rPr>
        <w:t>.</w:t>
      </w:r>
    </w:p>
    <w:p w:rsidR="008E11AA" w:rsidRPr="00B94D78" w:rsidRDefault="008E11AA" w:rsidP="008E11AA">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p>
    <w:p w:rsidR="008E11AA" w:rsidRPr="00B94D78" w:rsidRDefault="008E11AA" w:rsidP="008E11AA">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Границы благоустройства (уборки) территорий отображаются в схеме уборки территорий</w:t>
      </w:r>
      <w:r w:rsidR="000D6404" w:rsidRPr="00B94D78">
        <w:rPr>
          <w:rFonts w:ascii="Times New Roman" w:hAnsi="Times New Roman" w:cs="Times New Roman"/>
          <w:sz w:val="24"/>
          <w:szCs w:val="24"/>
        </w:rPr>
        <w:t xml:space="preserve"> Сергиево-Посадского городского округа</w:t>
      </w:r>
      <w:r w:rsidRPr="00B94D78">
        <w:rPr>
          <w:rFonts w:ascii="Times New Roman" w:hAnsi="Times New Roman" w:cs="Times New Roman"/>
          <w:sz w:val="24"/>
          <w:szCs w:val="24"/>
        </w:rPr>
        <w:t>.</w:t>
      </w:r>
    </w:p>
    <w:p w:rsidR="008E11AA" w:rsidRPr="004C721C" w:rsidRDefault="00336D33" w:rsidP="0066176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8E11AA" w:rsidRPr="004C721C">
        <w:rPr>
          <w:rFonts w:ascii="Times New Roman" w:hAnsi="Times New Roman" w:cs="Times New Roman"/>
          <w:sz w:val="24"/>
          <w:szCs w:val="24"/>
        </w:rPr>
        <w:t xml:space="preserve">. Содержание территорий </w:t>
      </w:r>
      <w:r w:rsidR="000D6404" w:rsidRPr="004C721C">
        <w:rPr>
          <w:rFonts w:ascii="Times New Roman" w:hAnsi="Times New Roman" w:cs="Times New Roman"/>
          <w:sz w:val="24"/>
          <w:szCs w:val="24"/>
        </w:rPr>
        <w:t xml:space="preserve">Сергиево-Посадского городского округа </w:t>
      </w:r>
      <w:r w:rsidR="008E11AA" w:rsidRPr="004C721C">
        <w:rPr>
          <w:rFonts w:ascii="Times New Roman" w:hAnsi="Times New Roman" w:cs="Times New Roman"/>
          <w:sz w:val="24"/>
          <w:szCs w:val="24"/>
        </w:rPr>
        <w:t xml:space="preserve">обеспечивается </w:t>
      </w:r>
      <w:r w:rsidR="00464689">
        <w:rPr>
          <w:rFonts w:ascii="Times New Roman" w:hAnsi="Times New Roman" w:cs="Times New Roman"/>
          <w:sz w:val="24"/>
          <w:szCs w:val="24"/>
        </w:rPr>
        <w:t xml:space="preserve">администрацией Сергиево-Посадского городского округа </w:t>
      </w:r>
      <w:r w:rsidR="008E11AA" w:rsidRPr="004C721C">
        <w:rPr>
          <w:rFonts w:ascii="Times New Roman" w:hAnsi="Times New Roman" w:cs="Times New Roman"/>
          <w:sz w:val="24"/>
          <w:szCs w:val="24"/>
        </w:rPr>
        <w:t>в соответствии с законодательством Российской Федерации, законод</w:t>
      </w:r>
      <w:r w:rsidR="00741D83" w:rsidRPr="004C721C">
        <w:rPr>
          <w:rFonts w:ascii="Times New Roman" w:hAnsi="Times New Roman" w:cs="Times New Roman"/>
          <w:sz w:val="24"/>
          <w:szCs w:val="24"/>
        </w:rPr>
        <w:t xml:space="preserve">ательством Московской области, </w:t>
      </w:r>
      <w:r w:rsidRPr="004C721C">
        <w:rPr>
          <w:rFonts w:ascii="Times New Roman" w:hAnsi="Times New Roman" w:cs="Times New Roman"/>
          <w:sz w:val="24"/>
          <w:szCs w:val="24"/>
        </w:rPr>
        <w:t>Правилами благоустройства территории Сергиево-Посадского городского округа,</w:t>
      </w:r>
      <w:r w:rsidR="0044696F">
        <w:rPr>
          <w:rFonts w:ascii="Times New Roman" w:hAnsi="Times New Roman" w:cs="Times New Roman"/>
          <w:sz w:val="24"/>
          <w:szCs w:val="24"/>
        </w:rPr>
        <w:t xml:space="preserve"> </w:t>
      </w:r>
      <w:r w:rsidR="000B121E">
        <w:rPr>
          <w:rFonts w:ascii="Times New Roman" w:hAnsi="Times New Roman" w:cs="Times New Roman"/>
          <w:bCs/>
          <w:kern w:val="32"/>
          <w:sz w:val="24"/>
          <w:szCs w:val="24"/>
        </w:rPr>
        <w:t xml:space="preserve">регламентом содержания объектов благоустройства  </w:t>
      </w:r>
      <w:r w:rsidR="008E11AA" w:rsidRPr="004C721C">
        <w:rPr>
          <w:rFonts w:ascii="Times New Roman" w:hAnsi="Times New Roman" w:cs="Times New Roman"/>
          <w:sz w:val="24"/>
          <w:szCs w:val="24"/>
        </w:rPr>
        <w:t>посредством:</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E11AA" w:rsidRPr="004C721C">
        <w:rPr>
          <w:rFonts w:ascii="Times New Roman" w:hAnsi="Times New Roman" w:cs="Times New Roman"/>
          <w:sz w:val="24"/>
          <w:szCs w:val="24"/>
        </w:rPr>
        <w:t>закупки товаров, работ, услуг для обеспечения муниципальных нужд;</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E11AA" w:rsidRPr="004C721C">
        <w:rPr>
          <w:rFonts w:ascii="Times New Roman" w:hAnsi="Times New Roman" w:cs="Times New Roman"/>
          <w:sz w:val="24"/>
          <w:szCs w:val="24"/>
        </w:rPr>
        <w:t>формирования и выдачи муниципального задания на оказание услуг (выполнения работ);</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E11AA" w:rsidRPr="004C721C">
        <w:rPr>
          <w:rFonts w:ascii="Times New Roman" w:hAnsi="Times New Roman" w:cs="Times New Roman"/>
          <w:sz w:val="24"/>
          <w:szCs w:val="24"/>
        </w:rPr>
        <w:t>возмещения юридическим лицам затрат в связи с выполнением работ, оказанием услуг, на основании соответствующих договоров.</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E11AA" w:rsidRPr="004C721C">
        <w:rPr>
          <w:rFonts w:ascii="Times New Roman" w:hAnsi="Times New Roman" w:cs="Times New Roman"/>
          <w:sz w:val="24"/>
          <w:szCs w:val="24"/>
        </w:rPr>
        <w:t>. Дворовые территории, внутри</w:t>
      </w:r>
      <w:r w:rsidR="0044696F">
        <w:rPr>
          <w:rFonts w:ascii="Times New Roman" w:hAnsi="Times New Roman" w:cs="Times New Roman"/>
          <w:sz w:val="24"/>
          <w:szCs w:val="24"/>
        </w:rPr>
        <w:t xml:space="preserve"> </w:t>
      </w:r>
      <w:r w:rsidR="008E11AA" w:rsidRPr="004C721C">
        <w:rPr>
          <w:rFonts w:ascii="Times New Roman" w:hAnsi="Times New Roman" w:cs="Times New Roman"/>
          <w:sz w:val="24"/>
          <w:szCs w:val="24"/>
        </w:rPr>
        <w:t xml:space="preserve">дворовые проезды и тротуары, места массового посещения на территории </w:t>
      </w:r>
      <w:r w:rsidR="000D6404" w:rsidRPr="004C721C">
        <w:rPr>
          <w:rFonts w:ascii="Times New Roman" w:hAnsi="Times New Roman" w:cs="Times New Roman"/>
          <w:sz w:val="24"/>
          <w:szCs w:val="24"/>
        </w:rPr>
        <w:t>Сергиево-Посадского городского округа</w:t>
      </w:r>
      <w:r w:rsidR="000B121E">
        <w:rPr>
          <w:rFonts w:ascii="Times New Roman" w:hAnsi="Times New Roman" w:cs="Times New Roman"/>
          <w:sz w:val="24"/>
          <w:szCs w:val="24"/>
        </w:rPr>
        <w:t xml:space="preserve"> Московской области </w:t>
      </w:r>
      <w:r w:rsidR="008E11AA" w:rsidRPr="004C721C">
        <w:rPr>
          <w:rFonts w:ascii="Times New Roman" w:hAnsi="Times New Roman" w:cs="Times New Roman"/>
          <w:sz w:val="24"/>
          <w:szCs w:val="24"/>
        </w:rPr>
        <w:t>ежедневно подметаются и очищаются от загрязнений.</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E11AA" w:rsidRPr="004C721C">
        <w:rPr>
          <w:rFonts w:ascii="Times New Roman" w:hAnsi="Times New Roman" w:cs="Times New Roman"/>
          <w:sz w:val="24"/>
          <w:szCs w:val="24"/>
        </w:rPr>
        <w:t xml:space="preserve">. В случаях ливневых дождей, ураганов, снегопадов, гололеда и других чрезвычайных погодных явлений режим уборочных работ устанавливается в соответствии </w:t>
      </w:r>
      <w:r w:rsidR="008E11AA" w:rsidRPr="00D65FED">
        <w:rPr>
          <w:rFonts w:ascii="Times New Roman" w:hAnsi="Times New Roman" w:cs="Times New Roman"/>
          <w:sz w:val="24"/>
          <w:szCs w:val="24"/>
        </w:rPr>
        <w:t xml:space="preserve">с указаниями </w:t>
      </w:r>
      <w:r w:rsidR="008E11AA" w:rsidRPr="00D86042">
        <w:rPr>
          <w:rFonts w:ascii="Times New Roman" w:hAnsi="Times New Roman" w:cs="Times New Roman"/>
          <w:sz w:val="24"/>
          <w:szCs w:val="24"/>
        </w:rPr>
        <w:t>комиссии по предупреждению и ликвидации чрезвычайных ситуаций и обеспечению пожарной безопасности</w:t>
      </w:r>
      <w:r w:rsidR="00C2357E" w:rsidRPr="00D86042">
        <w:rPr>
          <w:rFonts w:ascii="Times New Roman" w:hAnsi="Times New Roman" w:cs="Times New Roman"/>
          <w:sz w:val="24"/>
          <w:szCs w:val="24"/>
        </w:rPr>
        <w:t xml:space="preserve"> Сергиево-Посадского городского округа</w:t>
      </w:r>
      <w:r w:rsidR="008E11AA" w:rsidRPr="00D86042">
        <w:rPr>
          <w:rFonts w:ascii="Times New Roman" w:hAnsi="Times New Roman" w:cs="Times New Roman"/>
          <w:sz w:val="24"/>
          <w:szCs w:val="24"/>
        </w:rPr>
        <w:t>.</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E11AA" w:rsidRPr="004C721C">
        <w:rPr>
          <w:rFonts w:ascii="Times New Roman" w:hAnsi="Times New Roman" w:cs="Times New Roman"/>
          <w:sz w:val="24"/>
          <w:szCs w:val="24"/>
        </w:rPr>
        <w:t>.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E11AA" w:rsidRPr="004C721C">
        <w:rPr>
          <w:rFonts w:ascii="Times New Roman" w:hAnsi="Times New Roman" w:cs="Times New Roman"/>
          <w:sz w:val="24"/>
          <w:szCs w:val="24"/>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8E11AA" w:rsidRPr="004C721C">
        <w:rPr>
          <w:rFonts w:ascii="Times New Roman" w:hAnsi="Times New Roman" w:cs="Times New Roman"/>
          <w:sz w:val="24"/>
          <w:szCs w:val="24"/>
        </w:rPr>
        <w:t xml:space="preserve">.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w:t>
      </w:r>
      <w:r w:rsidR="008E11AA" w:rsidRPr="004C721C">
        <w:rPr>
          <w:rFonts w:ascii="Times New Roman" w:hAnsi="Times New Roman" w:cs="Times New Roman"/>
          <w:sz w:val="24"/>
          <w:szCs w:val="24"/>
        </w:rPr>
        <w:lastRenderedPageBreak/>
        <w:t>физическое или юридическое лицо, осуществившее сброс воды.</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8E11AA" w:rsidRPr="004C721C">
        <w:rPr>
          <w:rFonts w:ascii="Times New Roman" w:hAnsi="Times New Roman" w:cs="Times New Roman"/>
          <w:sz w:val="24"/>
          <w:szCs w:val="24"/>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Не допускается касание ветвями деревьев токонесущих проводов, закрывание ими указателей улиц и номерных знаков домов.</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Запрещается:</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w:t>
      </w:r>
      <w:r w:rsidR="00C97DB1" w:rsidRPr="004C721C">
        <w:rPr>
          <w:rFonts w:ascii="Times New Roman" w:hAnsi="Times New Roman" w:cs="Times New Roman"/>
          <w:sz w:val="24"/>
          <w:szCs w:val="24"/>
        </w:rPr>
        <w:t>еталлических тентов, гаражей – «</w:t>
      </w:r>
      <w:r w:rsidRPr="004C721C">
        <w:rPr>
          <w:rFonts w:ascii="Times New Roman" w:hAnsi="Times New Roman" w:cs="Times New Roman"/>
          <w:sz w:val="24"/>
          <w:szCs w:val="24"/>
        </w:rPr>
        <w:t>ракушек</w:t>
      </w:r>
      <w:r w:rsidR="00C97DB1" w:rsidRPr="004C721C">
        <w:rPr>
          <w:rFonts w:ascii="Times New Roman" w:hAnsi="Times New Roman" w:cs="Times New Roman"/>
          <w:sz w:val="24"/>
          <w:szCs w:val="24"/>
        </w:rPr>
        <w:t>»</w:t>
      </w:r>
      <w:r w:rsidRPr="004C721C">
        <w:rPr>
          <w:rFonts w:ascii="Times New Roman" w:hAnsi="Times New Roman" w:cs="Times New Roman"/>
          <w:sz w:val="24"/>
          <w:szCs w:val="24"/>
        </w:rPr>
        <w:t xml:space="preserve">, </w:t>
      </w:r>
      <w:r w:rsidR="00C97DB1" w:rsidRPr="004C721C">
        <w:rPr>
          <w:rFonts w:ascii="Times New Roman" w:hAnsi="Times New Roman" w:cs="Times New Roman"/>
          <w:sz w:val="24"/>
          <w:szCs w:val="24"/>
        </w:rPr>
        <w:t>«</w:t>
      </w:r>
      <w:r w:rsidRPr="004C721C">
        <w:rPr>
          <w:rFonts w:ascii="Times New Roman" w:hAnsi="Times New Roman" w:cs="Times New Roman"/>
          <w:sz w:val="24"/>
          <w:szCs w:val="24"/>
        </w:rPr>
        <w:t>пеналов</w:t>
      </w:r>
      <w:r w:rsidR="00C97DB1" w:rsidRPr="004C721C">
        <w:rPr>
          <w:rFonts w:ascii="Times New Roman" w:hAnsi="Times New Roman" w:cs="Times New Roman"/>
          <w:sz w:val="24"/>
          <w:szCs w:val="24"/>
        </w:rPr>
        <w:t>»</w:t>
      </w:r>
      <w:r w:rsidRPr="004C721C">
        <w:rPr>
          <w:rFonts w:ascii="Times New Roman" w:hAnsi="Times New Roman" w:cs="Times New Roman"/>
          <w:sz w:val="24"/>
          <w:szCs w:val="24"/>
        </w:rPr>
        <w:t xml:space="preserve"> и т.п.), хозяйственных и вспомогательных построек (деревянных сараев, будок, гаражей, голубятен, теплиц и др.), ограждений на территории </w:t>
      </w:r>
      <w:r w:rsidR="00336D33">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без получения разрешения в установленном порядке;</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согласования с органами местного самоуправления. Организация работ по удалению размещ</w:t>
      </w:r>
      <w:r w:rsidR="00336D33">
        <w:rPr>
          <w:rFonts w:ascii="Times New Roman" w:hAnsi="Times New Roman" w:cs="Times New Roman"/>
          <w:sz w:val="24"/>
          <w:szCs w:val="24"/>
        </w:rPr>
        <w:t>енных</w:t>
      </w:r>
      <w:r w:rsidRPr="004C721C">
        <w:rPr>
          <w:rFonts w:ascii="Times New Roman" w:hAnsi="Times New Roman" w:cs="Times New Roman"/>
          <w:sz w:val="24"/>
          <w:szCs w:val="24"/>
        </w:rPr>
        <w:t xml:space="preserve"> объявлений, листовок, иных информационных материалов, графических изображений</w:t>
      </w:r>
      <w:r w:rsidR="006D0F07">
        <w:rPr>
          <w:rFonts w:ascii="Times New Roman" w:hAnsi="Times New Roman" w:cs="Times New Roman"/>
          <w:sz w:val="24"/>
          <w:szCs w:val="24"/>
        </w:rPr>
        <w:t xml:space="preserve"> (граффити)</w:t>
      </w:r>
      <w:r w:rsidRPr="004C721C">
        <w:rPr>
          <w:rFonts w:ascii="Times New Roman" w:hAnsi="Times New Roman" w:cs="Times New Roman"/>
          <w:sz w:val="24"/>
          <w:szCs w:val="24"/>
        </w:rPr>
        <w:t>,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C2357E">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rsidR="008E11AA" w:rsidRPr="00B94D78" w:rsidRDefault="008E11AA" w:rsidP="008E11AA">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w:t>
      </w:r>
      <w:r w:rsidR="006D0F07" w:rsidRPr="00B94D78">
        <w:rPr>
          <w:rFonts w:ascii="Times New Roman" w:hAnsi="Times New Roman" w:cs="Times New Roman"/>
          <w:sz w:val="24"/>
          <w:szCs w:val="24"/>
        </w:rPr>
        <w:t>,</w:t>
      </w:r>
      <w:r w:rsidRPr="00B94D78">
        <w:rPr>
          <w:rFonts w:ascii="Times New Roman" w:hAnsi="Times New Roman" w:cs="Times New Roman"/>
          <w:sz w:val="24"/>
          <w:szCs w:val="24"/>
        </w:rPr>
        <w:t xml:space="preserve"> осуществляется названными собственниками (владельцами</w:t>
      </w:r>
      <w:r w:rsidR="006D0F07" w:rsidRPr="00B94D78">
        <w:rPr>
          <w:rFonts w:ascii="Times New Roman" w:hAnsi="Times New Roman" w:cs="Times New Roman"/>
          <w:sz w:val="24"/>
          <w:szCs w:val="24"/>
        </w:rPr>
        <w:t>, пользователями</w:t>
      </w:r>
      <w:r w:rsidRPr="00B94D78">
        <w:rPr>
          <w:rFonts w:ascii="Times New Roman" w:hAnsi="Times New Roman" w:cs="Times New Roman"/>
          <w:sz w:val="24"/>
          <w:szCs w:val="24"/>
        </w:rPr>
        <w:t>) территорий (участков) за свой счет.</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r w:rsidR="006D0F07">
        <w:rPr>
          <w:rFonts w:ascii="Times New Roman" w:hAnsi="Times New Roman" w:cs="Times New Roman"/>
          <w:sz w:val="24"/>
          <w:szCs w:val="24"/>
        </w:rPr>
        <w:t xml:space="preserve"> и </w:t>
      </w:r>
      <w:r w:rsidR="006D0F07" w:rsidRPr="00D86042">
        <w:rPr>
          <w:rFonts w:ascii="Times New Roman" w:hAnsi="Times New Roman" w:cs="Times New Roman"/>
          <w:sz w:val="24"/>
          <w:szCs w:val="24"/>
        </w:rPr>
        <w:t>прилегающих территорий</w:t>
      </w:r>
      <w:r w:rsidRPr="00D86042">
        <w:rPr>
          <w:rFonts w:ascii="Times New Roman" w:hAnsi="Times New Roman" w:cs="Times New Roman"/>
          <w:sz w:val="24"/>
          <w:szCs w:val="24"/>
        </w:rPr>
        <w:t>.</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химическим - опрыскивание очагов произрастания гербицидами и (или) арборицидами;</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механическим - скашивание, уборка сухих растений, выкапывание корневой системы;</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агротехническим - обработка почвы, посев многолетних трав.</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15. В случае выявления </w:t>
      </w:r>
      <w:r w:rsidR="00C2357E">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 xml:space="preserve">на территории </w:t>
      </w:r>
      <w:r w:rsidR="00C2357E">
        <w:rPr>
          <w:rFonts w:ascii="Times New Roman" w:hAnsi="Times New Roman" w:cs="Times New Roman"/>
          <w:sz w:val="24"/>
          <w:szCs w:val="24"/>
        </w:rPr>
        <w:t xml:space="preserve">Сергиево-Посадского городского округа </w:t>
      </w:r>
      <w:r w:rsidRPr="004C721C">
        <w:rPr>
          <w:rFonts w:ascii="Times New Roman" w:hAnsi="Times New Roman" w:cs="Times New Roman"/>
          <w:sz w:val="24"/>
          <w:szCs w:val="24"/>
        </w:rPr>
        <w:t>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w:t>
      </w:r>
      <w:r w:rsidR="00741D83" w:rsidRPr="004C721C">
        <w:rPr>
          <w:rFonts w:ascii="Times New Roman" w:hAnsi="Times New Roman" w:cs="Times New Roman"/>
          <w:sz w:val="24"/>
          <w:szCs w:val="24"/>
        </w:rPr>
        <w:t>ьных требований, установленных</w:t>
      </w:r>
      <w:r w:rsidR="00C2357E">
        <w:rPr>
          <w:rFonts w:ascii="Times New Roman" w:hAnsi="Times New Roman" w:cs="Times New Roman"/>
          <w:sz w:val="24"/>
          <w:szCs w:val="24"/>
        </w:rPr>
        <w:t xml:space="preserve"> настоящими</w:t>
      </w:r>
      <w:r w:rsidR="00741D83" w:rsidRPr="004C721C">
        <w:rPr>
          <w:rFonts w:ascii="Times New Roman" w:hAnsi="Times New Roman" w:cs="Times New Roman"/>
          <w:sz w:val="24"/>
          <w:szCs w:val="24"/>
        </w:rPr>
        <w:t xml:space="preserve"> П</w:t>
      </w:r>
      <w:r w:rsidRPr="004C721C">
        <w:rPr>
          <w:rFonts w:ascii="Times New Roman" w:hAnsi="Times New Roman" w:cs="Times New Roman"/>
          <w:sz w:val="24"/>
          <w:szCs w:val="24"/>
        </w:rPr>
        <w:t xml:space="preserve">равилами, </w:t>
      </w:r>
      <w:r w:rsidR="00C2357E">
        <w:rPr>
          <w:rFonts w:ascii="Times New Roman" w:hAnsi="Times New Roman" w:cs="Times New Roman"/>
          <w:sz w:val="24"/>
          <w:szCs w:val="24"/>
        </w:rPr>
        <w:t xml:space="preserve">администрация Сергиево-Посадского городского округа </w:t>
      </w:r>
      <w:r w:rsidRPr="004C721C">
        <w:rPr>
          <w:rFonts w:ascii="Times New Roman" w:hAnsi="Times New Roman" w:cs="Times New Roman"/>
          <w:sz w:val="24"/>
          <w:szCs w:val="24"/>
        </w:rPr>
        <w:t xml:space="preserve">информирует о выявленных нарушениях </w:t>
      </w:r>
      <w:r w:rsidR="00A83F42">
        <w:rPr>
          <w:rFonts w:ascii="Times New Roman" w:hAnsi="Times New Roman" w:cs="Times New Roman"/>
          <w:sz w:val="24"/>
          <w:szCs w:val="24"/>
        </w:rPr>
        <w:t>Административную комиссию №13 Сергиево-Посадского городского округа и Госадмтехнадзор</w:t>
      </w:r>
      <w:r w:rsidRPr="004C721C">
        <w:rPr>
          <w:rFonts w:ascii="Times New Roman" w:hAnsi="Times New Roman" w:cs="Times New Roman"/>
          <w:sz w:val="24"/>
          <w:szCs w:val="24"/>
        </w:rPr>
        <w:t>.</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w:t>
      </w:r>
      <w:r w:rsidR="00C2357E">
        <w:rPr>
          <w:rFonts w:ascii="Times New Roman" w:hAnsi="Times New Roman" w:cs="Times New Roman"/>
          <w:sz w:val="24"/>
          <w:szCs w:val="24"/>
        </w:rPr>
        <w:t xml:space="preserve">администрацию Сергиево-Посадского городского округа </w:t>
      </w:r>
      <w:r w:rsidRPr="004C721C">
        <w:rPr>
          <w:rFonts w:ascii="Times New Roman" w:hAnsi="Times New Roman" w:cs="Times New Roman"/>
          <w:sz w:val="24"/>
          <w:szCs w:val="24"/>
        </w:rPr>
        <w:t>о результатах проведенной проверки.</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 случае неисполнения предписания уполномоченного органа в установленный предписанием срок </w:t>
      </w:r>
      <w:r w:rsidR="00C2357E">
        <w:rPr>
          <w:rFonts w:ascii="Times New Roman" w:hAnsi="Times New Roman" w:cs="Times New Roman"/>
          <w:sz w:val="24"/>
          <w:szCs w:val="24"/>
        </w:rPr>
        <w:t xml:space="preserve">администрация Сергиево-Посадского городского округа </w:t>
      </w:r>
      <w:r w:rsidRPr="004C721C">
        <w:rPr>
          <w:rFonts w:ascii="Times New Roman" w:hAnsi="Times New Roman" w:cs="Times New Roman"/>
          <w:sz w:val="24"/>
          <w:szCs w:val="24"/>
        </w:rPr>
        <w:t>принимают решение о проведении на указанных территориях уборочных работ за счет средств бюджета</w:t>
      </w:r>
      <w:r w:rsidR="00DD00E5">
        <w:rPr>
          <w:rFonts w:ascii="Times New Roman" w:hAnsi="Times New Roman" w:cs="Times New Roman"/>
          <w:sz w:val="24"/>
          <w:szCs w:val="24"/>
        </w:rPr>
        <w:t xml:space="preserve"> </w:t>
      </w:r>
      <w:r w:rsidR="000D6404" w:rsidRPr="004C721C">
        <w:rPr>
          <w:rFonts w:ascii="Times New Roman" w:hAnsi="Times New Roman" w:cs="Times New Roman"/>
          <w:sz w:val="24"/>
          <w:szCs w:val="24"/>
        </w:rPr>
        <w:t>Сергиево-Посадского городского округа</w:t>
      </w:r>
      <w:r w:rsidRPr="004C721C">
        <w:rPr>
          <w:rFonts w:ascii="Times New Roman" w:hAnsi="Times New Roman" w:cs="Times New Roman"/>
          <w:sz w:val="24"/>
          <w:szCs w:val="24"/>
        </w:rPr>
        <w:t>.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w:t>
      </w:r>
    </w:p>
    <w:p w:rsidR="008E11AA" w:rsidRPr="004C721C" w:rsidRDefault="008E11AA" w:rsidP="008E11AA">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 xml:space="preserve">Собственники земельных участков, уборочные работы на которых произведены за счет средств бюджета </w:t>
      </w:r>
      <w:r w:rsidR="00070138" w:rsidRPr="00B94D78">
        <w:rPr>
          <w:rFonts w:ascii="Times New Roman" w:hAnsi="Times New Roman" w:cs="Times New Roman"/>
          <w:sz w:val="24"/>
          <w:szCs w:val="24"/>
        </w:rPr>
        <w:t>Сергиево-Посадского городского округа</w:t>
      </w:r>
      <w:r w:rsidRPr="00B94D78">
        <w:rPr>
          <w:rFonts w:ascii="Times New Roman" w:hAnsi="Times New Roman" w:cs="Times New Roman"/>
          <w:sz w:val="24"/>
          <w:szCs w:val="24"/>
        </w:rPr>
        <w:t>, обязаны возместить расходы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w:t>
      </w:r>
      <w:r w:rsidR="00C2357E" w:rsidRPr="00B94D78">
        <w:rPr>
          <w:rFonts w:ascii="Times New Roman" w:hAnsi="Times New Roman" w:cs="Times New Roman"/>
          <w:sz w:val="24"/>
          <w:szCs w:val="24"/>
        </w:rPr>
        <w:t xml:space="preserve"> администрации Сергиево-Посадского городского округа</w:t>
      </w:r>
      <w:r w:rsidRPr="00B94D78">
        <w:rPr>
          <w:rFonts w:ascii="Times New Roman" w:hAnsi="Times New Roman" w:cs="Times New Roman"/>
          <w:sz w:val="24"/>
          <w:szCs w:val="24"/>
        </w:rPr>
        <w:t>, выдается собственнику земельного участка способом, обеспечивающим подтверждение его получения.</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случае если в установленный срок средства не были перечислены собственником земельного участка,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w:t>
      </w:r>
      <w:r w:rsidR="00070138" w:rsidRPr="004C721C">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
    <w:p w:rsidR="00070138" w:rsidRPr="004C721C" w:rsidRDefault="00070138" w:rsidP="00070138">
      <w:pPr>
        <w:pStyle w:val="ConsPlusTitle"/>
        <w:ind w:firstLine="540"/>
        <w:jc w:val="center"/>
        <w:outlineLvl w:val="1"/>
        <w:rPr>
          <w:rFonts w:ascii="Times New Roman" w:hAnsi="Times New Roman" w:cs="Times New Roman"/>
          <w:sz w:val="24"/>
          <w:szCs w:val="24"/>
        </w:rPr>
      </w:pPr>
    </w:p>
    <w:p w:rsidR="00070138" w:rsidRDefault="00C2357E" w:rsidP="00070138">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5</w:t>
      </w:r>
      <w:r w:rsidR="000F3403">
        <w:rPr>
          <w:rFonts w:ascii="Times New Roman" w:hAnsi="Times New Roman" w:cs="Times New Roman"/>
          <w:sz w:val="24"/>
          <w:szCs w:val="24"/>
        </w:rPr>
        <w:t>8</w:t>
      </w:r>
      <w:r w:rsidR="00070138" w:rsidRPr="004C721C">
        <w:rPr>
          <w:rFonts w:ascii="Times New Roman" w:hAnsi="Times New Roman" w:cs="Times New Roman"/>
          <w:sz w:val="24"/>
          <w:szCs w:val="24"/>
        </w:rPr>
        <w:t>. Общие требования к проведению благоустройства и уборочных работ на территории Сергиево-Посадского городского округа</w:t>
      </w:r>
    </w:p>
    <w:p w:rsidR="00434885" w:rsidRPr="004C721C" w:rsidRDefault="00434885" w:rsidP="00070138">
      <w:pPr>
        <w:pStyle w:val="ConsPlusTitle"/>
        <w:ind w:firstLine="540"/>
        <w:jc w:val="center"/>
        <w:outlineLvl w:val="1"/>
        <w:rPr>
          <w:rFonts w:ascii="Times New Roman" w:hAnsi="Times New Roman" w:cs="Times New Roman"/>
          <w:sz w:val="24"/>
          <w:szCs w:val="24"/>
        </w:rPr>
      </w:pPr>
    </w:p>
    <w:p w:rsidR="00070138" w:rsidRPr="004C721C" w:rsidRDefault="00070138"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Работы по благоустройству и уборочные работы на территории Сергиево-Посадского городского округа осуществляются в соответствии с планами благоустройства, разрабатываемыми и утверждаемыми</w:t>
      </w:r>
      <w:r w:rsidR="008C5AAC">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Обязательными документами в сфере благоустройства являются:</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планы благоустройства</w:t>
      </w:r>
      <w:r w:rsidR="000B56FF">
        <w:rPr>
          <w:rFonts w:ascii="Times New Roman" w:hAnsi="Times New Roman" w:cs="Times New Roman"/>
          <w:sz w:val="24"/>
          <w:szCs w:val="24"/>
        </w:rPr>
        <w:t xml:space="preserve"> составляются на 3 (Трех) летний  период и</w:t>
      </w:r>
      <w:r w:rsidRPr="004C721C">
        <w:rPr>
          <w:rFonts w:ascii="Times New Roman" w:hAnsi="Times New Roman" w:cs="Times New Roman"/>
          <w:sz w:val="24"/>
          <w:szCs w:val="24"/>
        </w:rPr>
        <w:t xml:space="preserve"> содержат:</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схемы уборки территорий с указанием:</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адресного перечня, сроков, периодичности уборки территорий;</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схемы санитарной очистки территорий, с указанием:</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адресного перечня, сроков, периодичности санитарной очистки территорий;</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134442" w:rsidRDefault="00070138" w:rsidP="00070138">
      <w:pPr>
        <w:pStyle w:val="ConsPlusNormal"/>
        <w:ind w:firstLine="540"/>
        <w:jc w:val="both"/>
        <w:rPr>
          <w:rFonts w:ascii="Times New Roman" w:hAnsi="Times New Roman" w:cs="Times New Roman"/>
          <w:sz w:val="24"/>
          <w:szCs w:val="24"/>
        </w:rPr>
      </w:pPr>
      <w:bookmarkStart w:id="10" w:name="P1015"/>
      <w:bookmarkEnd w:id="10"/>
      <w:r w:rsidRPr="004C721C">
        <w:rPr>
          <w:rFonts w:ascii="Times New Roman" w:hAnsi="Times New Roman" w:cs="Times New Roman"/>
          <w:sz w:val="24"/>
          <w:szCs w:val="24"/>
        </w:rPr>
        <w:t>3. Планы благоустройства должны быть согласованы</w:t>
      </w:r>
      <w:r w:rsidR="00134442">
        <w:rPr>
          <w:rFonts w:ascii="Times New Roman" w:hAnsi="Times New Roman" w:cs="Times New Roman"/>
          <w:sz w:val="24"/>
          <w:szCs w:val="24"/>
        </w:rPr>
        <w:t>:</w:t>
      </w:r>
    </w:p>
    <w:p w:rsidR="00134442"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 с собственниками (правообладателями) домовладений; </w:t>
      </w:r>
    </w:p>
    <w:p w:rsidR="00134442"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организациями, осуществляющими функции управления многоквартирными жилыми домами; </w:t>
      </w:r>
    </w:p>
    <w:p w:rsidR="00134442"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общественными объединениями граждан; </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общественными объединениями и иными общественными организациями, осуществляющими функции общественного контроля на территории</w:t>
      </w:r>
      <w:r w:rsidR="00044394" w:rsidRPr="004C721C">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
    <w:p w:rsidR="00070138" w:rsidRPr="004C721C" w:rsidRDefault="00070138" w:rsidP="00070138">
      <w:pPr>
        <w:pStyle w:val="ConsPlusNormal"/>
        <w:jc w:val="both"/>
        <w:rPr>
          <w:rFonts w:ascii="Times New Roman" w:hAnsi="Times New Roman" w:cs="Times New Roman"/>
          <w:sz w:val="24"/>
          <w:szCs w:val="24"/>
        </w:rPr>
      </w:pPr>
    </w:p>
    <w:p w:rsidR="00070138" w:rsidRDefault="000F3403" w:rsidP="00132268">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59</w:t>
      </w:r>
      <w:r w:rsidR="008C5AAC">
        <w:rPr>
          <w:rFonts w:ascii="Times New Roman" w:hAnsi="Times New Roman" w:cs="Times New Roman"/>
          <w:sz w:val="24"/>
          <w:szCs w:val="24"/>
        </w:rPr>
        <w:t>.</w:t>
      </w:r>
      <w:r w:rsidR="00070138" w:rsidRPr="004C721C">
        <w:rPr>
          <w:rFonts w:ascii="Times New Roman" w:hAnsi="Times New Roman" w:cs="Times New Roman"/>
          <w:sz w:val="24"/>
          <w:szCs w:val="24"/>
        </w:rPr>
        <w:t xml:space="preserve"> Порядок согласования схем санитарной очистки территорий</w:t>
      </w:r>
    </w:p>
    <w:p w:rsidR="00434885" w:rsidRPr="004C721C" w:rsidRDefault="00434885" w:rsidP="00132268">
      <w:pPr>
        <w:pStyle w:val="ConsPlusTitle"/>
        <w:ind w:firstLine="540"/>
        <w:jc w:val="center"/>
        <w:outlineLvl w:val="1"/>
        <w:rPr>
          <w:rFonts w:ascii="Times New Roman" w:hAnsi="Times New Roman" w:cs="Times New Roman"/>
          <w:sz w:val="24"/>
          <w:szCs w:val="24"/>
        </w:rPr>
      </w:pPr>
    </w:p>
    <w:p w:rsidR="00070138" w:rsidRPr="00D86042" w:rsidRDefault="00070138"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w:t>
      </w:r>
      <w:r w:rsidRPr="00D86042">
        <w:rPr>
          <w:rFonts w:ascii="Times New Roman" w:hAnsi="Times New Roman" w:cs="Times New Roman"/>
          <w:sz w:val="24"/>
          <w:szCs w:val="24"/>
        </w:rPr>
        <w:t xml:space="preserve">Разработанные </w:t>
      </w:r>
      <w:r w:rsidR="008C5AAC" w:rsidRPr="00D86042">
        <w:rPr>
          <w:rFonts w:ascii="Times New Roman" w:hAnsi="Times New Roman" w:cs="Times New Roman"/>
          <w:sz w:val="24"/>
          <w:szCs w:val="24"/>
        </w:rPr>
        <w:t xml:space="preserve">администрацией Сергиево-Посадского городского округа </w:t>
      </w:r>
      <w:r w:rsidRPr="00D86042">
        <w:rPr>
          <w:rFonts w:ascii="Times New Roman" w:hAnsi="Times New Roman" w:cs="Times New Roman"/>
          <w:sz w:val="24"/>
          <w:szCs w:val="24"/>
        </w:rPr>
        <w:t>схемы санитарной очистки территорий подлежат согласованию с:</w:t>
      </w:r>
    </w:p>
    <w:p w:rsidR="00070138" w:rsidRPr="00D86042" w:rsidRDefault="00070138" w:rsidP="00070138">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а) федеральными органами исполнительной власти в области обеспечения санитарно-эпидемиологического благополучия населения;</w:t>
      </w:r>
    </w:p>
    <w:p w:rsidR="00070138" w:rsidRPr="004C721C" w:rsidRDefault="00070138" w:rsidP="00070138">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б) региональным оператором по обращению с твердыми коммунальными отходами, осуществляющим</w:t>
      </w:r>
      <w:r w:rsidRPr="004C721C">
        <w:rPr>
          <w:rFonts w:ascii="Times New Roman" w:hAnsi="Times New Roman" w:cs="Times New Roman"/>
          <w:sz w:val="24"/>
          <w:szCs w:val="24"/>
        </w:rPr>
        <w:t xml:space="preserve"> свою деятельность на территории</w:t>
      </w:r>
      <w:r w:rsidR="008C5AAC">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w:t>
      </w:r>
      <w:r w:rsidR="008C5AAC">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 с обязательным участием представителей Министерства жилищно-коммунального хозяйства Московской области и Министерства благоустройства Московской области.</w:t>
      </w:r>
    </w:p>
    <w:p w:rsidR="00044394" w:rsidRPr="004C721C" w:rsidRDefault="00044394" w:rsidP="00044394">
      <w:pPr>
        <w:pStyle w:val="ConsPlusTitle"/>
        <w:ind w:firstLine="540"/>
        <w:jc w:val="both"/>
        <w:outlineLvl w:val="1"/>
        <w:rPr>
          <w:rFonts w:ascii="Times New Roman" w:hAnsi="Times New Roman" w:cs="Times New Roman"/>
          <w:sz w:val="24"/>
          <w:szCs w:val="24"/>
        </w:rPr>
      </w:pPr>
    </w:p>
    <w:p w:rsidR="00044394" w:rsidRDefault="008C5AAC" w:rsidP="00044394">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0</w:t>
      </w:r>
      <w:r w:rsidR="00044394" w:rsidRPr="004C721C">
        <w:rPr>
          <w:rFonts w:ascii="Times New Roman" w:hAnsi="Times New Roman" w:cs="Times New Roman"/>
          <w:sz w:val="24"/>
          <w:szCs w:val="24"/>
        </w:rPr>
        <w:t>. Месячник благоустройства</w:t>
      </w:r>
    </w:p>
    <w:p w:rsidR="00434885" w:rsidRPr="004C721C" w:rsidRDefault="00434885" w:rsidP="00044394">
      <w:pPr>
        <w:pStyle w:val="ConsPlusTitle"/>
        <w:ind w:firstLine="540"/>
        <w:jc w:val="center"/>
        <w:outlineLvl w:val="1"/>
        <w:rPr>
          <w:rFonts w:ascii="Times New Roman" w:hAnsi="Times New Roman" w:cs="Times New Roman"/>
          <w:sz w:val="24"/>
          <w:szCs w:val="24"/>
        </w:rPr>
      </w:pPr>
    </w:p>
    <w:p w:rsidR="00044394" w:rsidRPr="004C721C" w:rsidRDefault="00044394"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ежегодно проводится месячник благоустройства, направленный на приведение территорий в соответствие с нормативными характеристиками.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В течение месячника благоустройства</w:t>
      </w:r>
      <w:r w:rsidR="008C5AAC">
        <w:rPr>
          <w:rFonts w:ascii="Times New Roman" w:hAnsi="Times New Roman" w:cs="Times New Roman"/>
          <w:sz w:val="24"/>
          <w:szCs w:val="24"/>
        </w:rPr>
        <w:t xml:space="preserve"> администрация Сергиево-Посадского городского округа</w:t>
      </w:r>
      <w:r w:rsidRPr="004C721C">
        <w:rPr>
          <w:rFonts w:ascii="Times New Roman" w:hAnsi="Times New Roman" w:cs="Times New Roman"/>
          <w:sz w:val="24"/>
          <w:szCs w:val="24"/>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С 10 мая каждого года</w:t>
      </w:r>
      <w:r w:rsidR="008C5AAC">
        <w:rPr>
          <w:rFonts w:ascii="Times New Roman" w:hAnsi="Times New Roman" w:cs="Times New Roman"/>
          <w:sz w:val="24"/>
          <w:szCs w:val="24"/>
        </w:rPr>
        <w:t xml:space="preserve"> администрация Сергиево-Посадского городского округа</w:t>
      </w:r>
      <w:r w:rsidRPr="004C721C">
        <w:rPr>
          <w:rFonts w:ascii="Times New Roman" w:hAnsi="Times New Roman" w:cs="Times New Roman"/>
          <w:sz w:val="24"/>
          <w:szCs w:val="24"/>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5. </w:t>
      </w:r>
      <w:r w:rsidR="00130FC5">
        <w:rPr>
          <w:rFonts w:ascii="Times New Roman" w:hAnsi="Times New Roman" w:cs="Times New Roman"/>
          <w:sz w:val="24"/>
          <w:szCs w:val="24"/>
        </w:rPr>
        <w:t xml:space="preserve">Проведение </w:t>
      </w:r>
      <w:r w:rsidRPr="004C721C">
        <w:rPr>
          <w:rFonts w:ascii="Times New Roman" w:hAnsi="Times New Roman" w:cs="Times New Roman"/>
          <w:sz w:val="24"/>
          <w:szCs w:val="24"/>
        </w:rPr>
        <w:t xml:space="preserve"> работ в течение месячника по благоустройству осуществляется за счет:</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средств бюджета Сергиево-Посадского городского округа - в отношении объектов благоустройства, находящихся в муниципальной собственности;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44394" w:rsidRPr="004C721C" w:rsidRDefault="00044394" w:rsidP="00044394">
      <w:pPr>
        <w:pStyle w:val="ConsPlusTitle"/>
        <w:ind w:firstLine="540"/>
        <w:jc w:val="both"/>
        <w:outlineLvl w:val="1"/>
        <w:rPr>
          <w:rFonts w:ascii="Times New Roman" w:hAnsi="Times New Roman" w:cs="Times New Roman"/>
          <w:sz w:val="24"/>
          <w:szCs w:val="24"/>
        </w:rPr>
      </w:pPr>
    </w:p>
    <w:p w:rsidR="00044394" w:rsidRDefault="008C5AAC" w:rsidP="00044394">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1</w:t>
      </w:r>
      <w:r w:rsidR="00044394" w:rsidRPr="004C721C">
        <w:rPr>
          <w:rFonts w:ascii="Times New Roman" w:hAnsi="Times New Roman" w:cs="Times New Roman"/>
          <w:sz w:val="24"/>
          <w:szCs w:val="24"/>
        </w:rPr>
        <w:t>. Организация и проведение уборочных работ в зимнее время</w:t>
      </w:r>
    </w:p>
    <w:p w:rsidR="00434885" w:rsidRPr="004C721C" w:rsidRDefault="00434885" w:rsidP="00044394">
      <w:pPr>
        <w:pStyle w:val="ConsPlusTitle"/>
        <w:ind w:firstLine="540"/>
        <w:jc w:val="center"/>
        <w:outlineLvl w:val="1"/>
        <w:rPr>
          <w:rFonts w:ascii="Times New Roman" w:hAnsi="Times New Roman" w:cs="Times New Roman"/>
          <w:sz w:val="24"/>
          <w:szCs w:val="24"/>
        </w:rPr>
      </w:pPr>
    </w:p>
    <w:p w:rsidR="00044394" w:rsidRPr="004C721C" w:rsidRDefault="00044394"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Период зимней уборки - с 1 ноября по 31 марта. В случае значительного отклонения от средних климатических особенностей текущей зимы </w:t>
      </w:r>
      <w:r w:rsidR="00130FC5">
        <w:rPr>
          <w:rFonts w:ascii="Times New Roman" w:hAnsi="Times New Roman" w:cs="Times New Roman"/>
          <w:sz w:val="24"/>
          <w:szCs w:val="24"/>
        </w:rPr>
        <w:t>с</w:t>
      </w:r>
      <w:r w:rsidRPr="004C721C">
        <w:rPr>
          <w:rFonts w:ascii="Times New Roman" w:hAnsi="Times New Roman" w:cs="Times New Roman"/>
          <w:sz w:val="24"/>
          <w:szCs w:val="24"/>
        </w:rPr>
        <w:t>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До 1 октября текущего года </w:t>
      </w:r>
      <w:r w:rsidR="008C5AAC">
        <w:rPr>
          <w:rFonts w:ascii="Times New Roman" w:hAnsi="Times New Roman" w:cs="Times New Roman"/>
          <w:sz w:val="24"/>
          <w:szCs w:val="24"/>
        </w:rPr>
        <w:t>администрацией Сергие</w:t>
      </w:r>
      <w:r w:rsidR="00130FC5">
        <w:rPr>
          <w:rFonts w:ascii="Times New Roman" w:hAnsi="Times New Roman" w:cs="Times New Roman"/>
          <w:sz w:val="24"/>
          <w:szCs w:val="24"/>
        </w:rPr>
        <w:t xml:space="preserve">во-Посадского городского округа </w:t>
      </w:r>
      <w:r w:rsidRPr="004C721C">
        <w:rPr>
          <w:rFonts w:ascii="Times New Roman" w:hAnsi="Times New Roman" w:cs="Times New Roman"/>
          <w:sz w:val="24"/>
          <w:szCs w:val="24"/>
        </w:rPr>
        <w:t>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r w:rsidR="00842FEC" w:rsidRPr="00842FEC">
        <w:rPr>
          <w:rFonts w:ascii="Times New Roman" w:hAnsi="Times New Roman" w:cs="Times New Roman"/>
          <w:sz w:val="24"/>
          <w:szCs w:val="24"/>
        </w:rPr>
        <w:t>и внес</w:t>
      </w:r>
      <w:r w:rsidR="00842FEC">
        <w:rPr>
          <w:rFonts w:ascii="Times New Roman" w:hAnsi="Times New Roman" w:cs="Times New Roman"/>
          <w:sz w:val="24"/>
          <w:szCs w:val="24"/>
        </w:rPr>
        <w:t>ены</w:t>
      </w:r>
      <w:r w:rsidR="00842FEC" w:rsidRPr="00842FEC">
        <w:rPr>
          <w:rFonts w:ascii="Times New Roman" w:hAnsi="Times New Roman" w:cs="Times New Roman"/>
          <w:sz w:val="24"/>
          <w:szCs w:val="24"/>
        </w:rPr>
        <w:t xml:space="preserve"> сведения о таких местах в государственную информационную систему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В период зимней уборки </w:t>
      </w:r>
      <w:r w:rsidR="00284111" w:rsidRPr="00D86042">
        <w:rPr>
          <w:rFonts w:ascii="Times New Roman" w:hAnsi="Times New Roman" w:cs="Times New Roman"/>
          <w:sz w:val="24"/>
          <w:szCs w:val="24"/>
        </w:rPr>
        <w:t xml:space="preserve">тротуары, пешеходные </w:t>
      </w:r>
      <w:r w:rsidRPr="00D86042">
        <w:rPr>
          <w:rFonts w:ascii="Times New Roman" w:hAnsi="Times New Roman" w:cs="Times New Roman"/>
          <w:sz w:val="24"/>
          <w:szCs w:val="24"/>
        </w:rPr>
        <w:t>дорожки и площадки</w:t>
      </w:r>
      <w:r w:rsidR="00284111" w:rsidRPr="00D86042">
        <w:rPr>
          <w:rFonts w:ascii="Times New Roman" w:hAnsi="Times New Roman" w:cs="Times New Roman"/>
          <w:sz w:val="24"/>
          <w:szCs w:val="24"/>
        </w:rPr>
        <w:t xml:space="preserve"> мест общественного пользования</w:t>
      </w:r>
      <w:r w:rsidR="00284111">
        <w:rPr>
          <w:rFonts w:ascii="Times New Roman" w:hAnsi="Times New Roman" w:cs="Times New Roman"/>
          <w:sz w:val="24"/>
          <w:szCs w:val="24"/>
        </w:rPr>
        <w:t>,</w:t>
      </w:r>
      <w:r w:rsidRPr="004C721C">
        <w:rPr>
          <w:rFonts w:ascii="Times New Roman" w:hAnsi="Times New Roman" w:cs="Times New Roman"/>
          <w:sz w:val="24"/>
          <w:szCs w:val="24"/>
        </w:rPr>
        <w:t xml:space="preserve">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Запрещается: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К первоочередным мероприятиям зимней уборки улиц, дорог и магистралей относятся: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обработка проезжей части дорог противогололедными средствами;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сгребание и подметание снега;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формирование снежного вала для последующего вывоза;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г) выполнение разрывов в валах снега на перекрестках, у остановок общественного </w:t>
      </w:r>
      <w:r w:rsidRPr="004C721C">
        <w:rPr>
          <w:rFonts w:ascii="Times New Roman" w:hAnsi="Times New Roman" w:cs="Times New Roman"/>
          <w:sz w:val="24"/>
          <w:szCs w:val="24"/>
        </w:rPr>
        <w:lastRenderedPageBreak/>
        <w:t>пассажирского транспорта, подъездов к административным и общественным зданиям, выездов с внутриквартальных территорий и т.п.</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К мероприятиям второй очереди относятся: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удаление снега (вывоз);</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зачистка дорожных лотков после удаления снега с проезжей части;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скалывание льда и уборка снежно-ледяных образований.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13. Формирование снежных валов не допускается: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на перекрестках и вблизи железнодорожных переездов;</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на тротуарах.</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на остановках общественного пассажирского транспорта - на длину остановки;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на переходах, имеющих разметку - на ширину разметки;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на переходах, не имеющих разметку - не менее 5 м.</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Места временного складирования снега после снеготаяния должны быть очищены от загрязнений и благоустроены.</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17. В период снегопадов и гололеда тротуары и другие пешеходные зоны на территории </w:t>
      </w:r>
      <w:r w:rsidR="00A3251C" w:rsidRPr="004C721C">
        <w:rPr>
          <w:rFonts w:ascii="Times New Roman" w:hAnsi="Times New Roman" w:cs="Times New Roman"/>
          <w:sz w:val="24"/>
          <w:szCs w:val="24"/>
        </w:rPr>
        <w:t xml:space="preserve">Сергиево-Посадского городского округа </w:t>
      </w:r>
      <w:r w:rsidRPr="004C721C">
        <w:rPr>
          <w:rFonts w:ascii="Times New Roman" w:hAnsi="Times New Roman" w:cs="Times New Roman"/>
          <w:sz w:val="24"/>
          <w:szCs w:val="24"/>
        </w:rPr>
        <w:t>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w:t>
      </w:r>
      <w:r w:rsidR="00331DF5" w:rsidRPr="004C721C">
        <w:rPr>
          <w:rFonts w:ascii="Times New Roman" w:hAnsi="Times New Roman" w:cs="Times New Roman"/>
          <w:sz w:val="24"/>
          <w:szCs w:val="24"/>
        </w:rPr>
        <w:t>8</w:t>
      </w:r>
      <w:r w:rsidRPr="004C721C">
        <w:rPr>
          <w:rFonts w:ascii="Times New Roman" w:hAnsi="Times New Roman" w:cs="Times New Roman"/>
          <w:sz w:val="24"/>
          <w:szCs w:val="24"/>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044394" w:rsidRPr="004C721C" w:rsidRDefault="00331DF5"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19</w:t>
      </w:r>
      <w:r w:rsidR="00044394" w:rsidRPr="004C721C">
        <w:rPr>
          <w:rFonts w:ascii="Times New Roman" w:hAnsi="Times New Roman" w:cs="Times New Roman"/>
          <w:sz w:val="24"/>
          <w:szCs w:val="24"/>
        </w:rPr>
        <w:t>.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A3251C" w:rsidRPr="004C721C" w:rsidRDefault="00A3251C" w:rsidP="00A3251C">
      <w:pPr>
        <w:pStyle w:val="ConsPlusTitle"/>
        <w:ind w:firstLine="540"/>
        <w:jc w:val="both"/>
        <w:outlineLvl w:val="1"/>
        <w:rPr>
          <w:rFonts w:ascii="Times New Roman" w:hAnsi="Times New Roman" w:cs="Times New Roman"/>
          <w:sz w:val="24"/>
          <w:szCs w:val="24"/>
        </w:rPr>
      </w:pPr>
    </w:p>
    <w:p w:rsidR="00A3251C" w:rsidRDefault="008C5AAC" w:rsidP="00A3251C">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2</w:t>
      </w:r>
      <w:r w:rsidR="00A3251C" w:rsidRPr="004C721C">
        <w:rPr>
          <w:rFonts w:ascii="Times New Roman" w:hAnsi="Times New Roman" w:cs="Times New Roman"/>
          <w:sz w:val="24"/>
          <w:szCs w:val="24"/>
        </w:rPr>
        <w:t>. Организация и проведение уборочных работ в летнее время</w:t>
      </w:r>
    </w:p>
    <w:p w:rsidR="00434885" w:rsidRPr="004C721C" w:rsidRDefault="00434885" w:rsidP="00A3251C">
      <w:pPr>
        <w:pStyle w:val="ConsPlusTitle"/>
        <w:ind w:firstLine="540"/>
        <w:jc w:val="center"/>
        <w:outlineLvl w:val="1"/>
        <w:rPr>
          <w:rFonts w:ascii="Times New Roman" w:hAnsi="Times New Roman" w:cs="Times New Roman"/>
          <w:sz w:val="24"/>
          <w:szCs w:val="24"/>
        </w:rPr>
      </w:pPr>
    </w:p>
    <w:p w:rsidR="00A3251C" w:rsidRPr="004C721C" w:rsidRDefault="00A3251C"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Подметание дворовых территорий, внутридворовых проездов и тротуаров от загрязнений, их мойка осуществляется лицами</w:t>
      </w:r>
      <w:r w:rsidR="00B94D78">
        <w:rPr>
          <w:rFonts w:ascii="Times New Roman" w:hAnsi="Times New Roman" w:cs="Times New Roman"/>
          <w:sz w:val="24"/>
          <w:szCs w:val="24"/>
        </w:rPr>
        <w:t>,</w:t>
      </w:r>
      <w:r w:rsidR="0044696F">
        <w:rPr>
          <w:rFonts w:ascii="Times New Roman" w:hAnsi="Times New Roman" w:cs="Times New Roman"/>
          <w:sz w:val="24"/>
          <w:szCs w:val="24"/>
        </w:rPr>
        <w:t xml:space="preserve"> </w:t>
      </w:r>
      <w:r w:rsidRPr="00B94D78">
        <w:rPr>
          <w:rFonts w:ascii="Times New Roman" w:hAnsi="Times New Roman" w:cs="Times New Roman"/>
          <w:sz w:val="24"/>
          <w:szCs w:val="24"/>
        </w:rPr>
        <w:t>ответственными за содержание объектов</w:t>
      </w:r>
      <w:r w:rsidRPr="004C721C">
        <w:rPr>
          <w:rFonts w:ascii="Times New Roman" w:hAnsi="Times New Roman" w:cs="Times New Roman"/>
          <w:sz w:val="24"/>
          <w:szCs w:val="24"/>
        </w:rPr>
        <w:t>. Чистота на территории должна поддерживаться в течение всего рабочего дня.</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Дорожки и площадки парков, скверов, бульваров должны быть очищены от листьев и других видимых загрязнений.</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Загрязнения,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8. Высота травяного покрова на территории </w:t>
      </w:r>
      <w:r w:rsidR="00003870" w:rsidRPr="00D86042">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в полосе отвода автомобильных и железных дорог, на разделительных полосах автомобильных дорог, территориях, прилегающих к автозаправочным </w:t>
      </w:r>
      <w:r w:rsidR="00003870" w:rsidRPr="00D86042">
        <w:rPr>
          <w:rFonts w:ascii="Times New Roman" w:hAnsi="Times New Roman" w:cs="Times New Roman"/>
          <w:sz w:val="24"/>
          <w:szCs w:val="24"/>
        </w:rPr>
        <w:t>станциям</w:t>
      </w:r>
      <w:r w:rsidRPr="004C721C">
        <w:rPr>
          <w:rFonts w:ascii="Times New Roman" w:hAnsi="Times New Roman" w:cs="Times New Roman"/>
          <w:sz w:val="24"/>
          <w:szCs w:val="24"/>
        </w:rPr>
        <w:t xml:space="preserve"> и иным объектам придорожного сервиса, не должна превышать 20 см.</w:t>
      </w:r>
    </w:p>
    <w:p w:rsidR="00277503" w:rsidRPr="004C721C" w:rsidRDefault="00277503" w:rsidP="00277503">
      <w:pPr>
        <w:pStyle w:val="ConsPlusTitle"/>
        <w:ind w:firstLine="540"/>
        <w:jc w:val="both"/>
        <w:outlineLvl w:val="1"/>
        <w:rPr>
          <w:rFonts w:ascii="Times New Roman" w:hAnsi="Times New Roman" w:cs="Times New Roman"/>
          <w:sz w:val="24"/>
          <w:szCs w:val="24"/>
        </w:rPr>
      </w:pPr>
    </w:p>
    <w:p w:rsidR="003D66A4" w:rsidRDefault="003D66A4" w:rsidP="00335ADF">
      <w:pPr>
        <w:pStyle w:val="ConsPlusTitle"/>
        <w:jc w:val="center"/>
        <w:outlineLvl w:val="1"/>
        <w:rPr>
          <w:rFonts w:ascii="Times New Roman" w:hAnsi="Times New Roman" w:cs="Times New Roman"/>
          <w:sz w:val="24"/>
          <w:szCs w:val="24"/>
        </w:rPr>
      </w:pPr>
    </w:p>
    <w:p w:rsidR="00277503" w:rsidRDefault="00277503" w:rsidP="00335ADF">
      <w:pPr>
        <w:pStyle w:val="ConsPlusTitle"/>
        <w:jc w:val="center"/>
        <w:outlineLvl w:val="1"/>
        <w:rPr>
          <w:rFonts w:ascii="Times New Roman" w:hAnsi="Times New Roman" w:cs="Times New Roman"/>
          <w:sz w:val="24"/>
          <w:szCs w:val="24"/>
        </w:rPr>
      </w:pPr>
      <w:r w:rsidRPr="004C721C">
        <w:rPr>
          <w:rFonts w:ascii="Times New Roman" w:hAnsi="Times New Roman" w:cs="Times New Roman"/>
          <w:sz w:val="24"/>
          <w:szCs w:val="24"/>
        </w:rPr>
        <w:t>6</w:t>
      </w:r>
      <w:r w:rsidR="000F3403">
        <w:rPr>
          <w:rFonts w:ascii="Times New Roman" w:hAnsi="Times New Roman" w:cs="Times New Roman"/>
          <w:sz w:val="24"/>
          <w:szCs w:val="24"/>
        </w:rPr>
        <w:t>3</w:t>
      </w:r>
      <w:r w:rsidRPr="004C721C">
        <w:rPr>
          <w:rFonts w:ascii="Times New Roman" w:hAnsi="Times New Roman" w:cs="Times New Roman"/>
          <w:sz w:val="24"/>
          <w:szCs w:val="24"/>
        </w:rPr>
        <w:t>. Содержание домашнего скота и птицы</w:t>
      </w:r>
    </w:p>
    <w:p w:rsidR="00434885" w:rsidRPr="004C721C" w:rsidRDefault="00434885" w:rsidP="00335ADF">
      <w:pPr>
        <w:pStyle w:val="ConsPlusTitle"/>
        <w:jc w:val="center"/>
        <w:outlineLvl w:val="1"/>
        <w:rPr>
          <w:rFonts w:ascii="Times New Roman" w:hAnsi="Times New Roman" w:cs="Times New Roman"/>
          <w:sz w:val="24"/>
          <w:szCs w:val="24"/>
        </w:rPr>
      </w:pP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Места и маршрут прогона скота на пастбища должны быть согласованы с </w:t>
      </w:r>
      <w:r w:rsidR="003B389F">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и при необходимости с соответствующими органами управления дорожного хозяйства.</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Запрещается прогонять животных по пешеходным дорожкам и мостикам.</w:t>
      </w:r>
    </w:p>
    <w:p w:rsidR="00700E21" w:rsidRPr="004C721C" w:rsidRDefault="00700E21" w:rsidP="00700E21">
      <w:pPr>
        <w:pStyle w:val="ConsPlusTitle"/>
        <w:jc w:val="center"/>
        <w:outlineLvl w:val="0"/>
        <w:rPr>
          <w:rFonts w:ascii="Times New Roman" w:hAnsi="Times New Roman" w:cs="Times New Roman"/>
          <w:sz w:val="24"/>
          <w:szCs w:val="24"/>
        </w:rPr>
      </w:pPr>
    </w:p>
    <w:p w:rsidR="00700E21" w:rsidRPr="004C721C" w:rsidRDefault="00723AD4" w:rsidP="00723AD4">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ОРГАНИЗАЦИЯ И ПРОИЗВОДСТВО РАБОТ ПО УБОРКЕ И СОДЕРЖАНИЮ ТЕРРИТОРИЙ</w:t>
      </w:r>
    </w:p>
    <w:p w:rsidR="00700E21" w:rsidRPr="004C721C" w:rsidRDefault="00700E21" w:rsidP="00700E21">
      <w:pPr>
        <w:pStyle w:val="ConsPlusNormal"/>
        <w:jc w:val="both"/>
        <w:rPr>
          <w:rFonts w:ascii="Times New Roman" w:hAnsi="Times New Roman" w:cs="Times New Roman"/>
          <w:sz w:val="24"/>
          <w:szCs w:val="24"/>
        </w:rPr>
      </w:pPr>
    </w:p>
    <w:p w:rsidR="00700E21" w:rsidRDefault="003B389F" w:rsidP="00700E21">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4</w:t>
      </w:r>
      <w:r w:rsidR="00700E21" w:rsidRPr="004C721C">
        <w:rPr>
          <w:rFonts w:ascii="Times New Roman" w:hAnsi="Times New Roman" w:cs="Times New Roman"/>
          <w:sz w:val="24"/>
          <w:szCs w:val="24"/>
        </w:rPr>
        <w:t>.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Сергиево-Посадского городского округа</w:t>
      </w:r>
    </w:p>
    <w:p w:rsidR="00434885" w:rsidRPr="004C721C" w:rsidRDefault="00434885" w:rsidP="00700E21">
      <w:pPr>
        <w:pStyle w:val="ConsPlusTitle"/>
        <w:ind w:firstLine="540"/>
        <w:jc w:val="center"/>
        <w:outlineLvl w:val="1"/>
        <w:rPr>
          <w:rFonts w:ascii="Times New Roman" w:hAnsi="Times New Roman" w:cs="Times New Roman"/>
          <w:sz w:val="24"/>
          <w:szCs w:val="24"/>
        </w:rPr>
      </w:pPr>
    </w:p>
    <w:p w:rsidR="00700E21" w:rsidRPr="004C721C" w:rsidRDefault="00700E21" w:rsidP="00700E21">
      <w:pPr>
        <w:pStyle w:val="ConsPlusNormal"/>
        <w:ind w:firstLine="540"/>
        <w:jc w:val="both"/>
        <w:rPr>
          <w:rFonts w:ascii="Times New Roman" w:hAnsi="Times New Roman" w:cs="Times New Roman"/>
          <w:sz w:val="24"/>
          <w:szCs w:val="24"/>
        </w:rPr>
      </w:pPr>
      <w:bookmarkStart w:id="11" w:name="P1113"/>
      <w:bookmarkEnd w:id="11"/>
      <w:r w:rsidRPr="004C721C">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r w:rsidR="00842FEC">
        <w:rPr>
          <w:rFonts w:ascii="Times New Roman" w:hAnsi="Times New Roman" w:cs="Times New Roman"/>
          <w:sz w:val="24"/>
          <w:szCs w:val="24"/>
        </w:rPr>
        <w:t xml:space="preserve"> - </w:t>
      </w:r>
      <w:r w:rsidRPr="004C721C">
        <w:rPr>
          <w:rFonts w:ascii="Times New Roman" w:hAnsi="Times New Roman" w:cs="Times New Roman"/>
          <w:sz w:val="24"/>
          <w:szCs w:val="24"/>
        </w:rPr>
        <w:t xml:space="preserve"> на заказчиков и производителей работ;</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по уборке и содержанию мест временной уличной торговли</w:t>
      </w:r>
      <w:r w:rsidR="00842FEC">
        <w:rPr>
          <w:rFonts w:ascii="Times New Roman" w:hAnsi="Times New Roman" w:cs="Times New Roman"/>
          <w:sz w:val="24"/>
          <w:szCs w:val="24"/>
        </w:rPr>
        <w:t xml:space="preserve"> - </w:t>
      </w:r>
      <w:r w:rsidRPr="004C721C">
        <w:rPr>
          <w:rFonts w:ascii="Times New Roman" w:hAnsi="Times New Roman" w:cs="Times New Roman"/>
          <w:sz w:val="24"/>
          <w:szCs w:val="24"/>
        </w:rPr>
        <w:t xml:space="preserve"> на собственников, владельцев или пользователей объектов торговли;</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д) по уборке и содержанию территории автозаправочных станций, станций </w:t>
      </w:r>
      <w:r w:rsidRPr="004C721C">
        <w:rPr>
          <w:rFonts w:ascii="Times New Roman" w:hAnsi="Times New Roman" w:cs="Times New Roman"/>
          <w:sz w:val="24"/>
          <w:szCs w:val="24"/>
        </w:rPr>
        <w:lastRenderedPageBreak/>
        <w:t>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w:t>
      </w:r>
      <w:r w:rsidR="00723AD4">
        <w:rPr>
          <w:rFonts w:ascii="Times New Roman" w:hAnsi="Times New Roman" w:cs="Times New Roman"/>
          <w:sz w:val="24"/>
          <w:szCs w:val="24"/>
        </w:rPr>
        <w:t xml:space="preserve"> лиц</w:t>
      </w:r>
      <w:r w:rsidR="00842FEC">
        <w:rPr>
          <w:rFonts w:ascii="Times New Roman" w:hAnsi="Times New Roman" w:cs="Times New Roman"/>
          <w:sz w:val="24"/>
          <w:szCs w:val="24"/>
        </w:rPr>
        <w:t>-</w:t>
      </w:r>
      <w:r w:rsidRPr="004C721C">
        <w:rPr>
          <w:rFonts w:ascii="Times New Roman" w:hAnsi="Times New Roman" w:cs="Times New Roman"/>
          <w:sz w:val="24"/>
          <w:szCs w:val="24"/>
        </w:rPr>
        <w:t>на собственника, владельца или пользователя указанной территории;</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з) по содержанию частного домовладения, хозяйственных строений и сооружений, ограждений </w:t>
      </w:r>
      <w:r w:rsidR="00842FEC">
        <w:rPr>
          <w:rFonts w:ascii="Times New Roman" w:hAnsi="Times New Roman" w:cs="Times New Roman"/>
          <w:sz w:val="24"/>
          <w:szCs w:val="24"/>
        </w:rPr>
        <w:t xml:space="preserve"> - </w:t>
      </w:r>
      <w:r w:rsidRPr="004C721C">
        <w:rPr>
          <w:rFonts w:ascii="Times New Roman" w:hAnsi="Times New Roman" w:cs="Times New Roman"/>
          <w:sz w:val="24"/>
          <w:szCs w:val="24"/>
        </w:rPr>
        <w:t>на собственников, владельцев или пользователей указанных объектов;</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 по благоустройству и содержани</w:t>
      </w:r>
      <w:r w:rsidR="00842FEC">
        <w:rPr>
          <w:rFonts w:ascii="Times New Roman" w:hAnsi="Times New Roman" w:cs="Times New Roman"/>
          <w:sz w:val="24"/>
          <w:szCs w:val="24"/>
        </w:rPr>
        <w:t xml:space="preserve">ю родников и водных источников - </w:t>
      </w:r>
      <w:r w:rsidRPr="004C721C">
        <w:rPr>
          <w:rFonts w:ascii="Times New Roman" w:hAnsi="Times New Roman" w:cs="Times New Roman"/>
          <w:sz w:val="24"/>
          <w:szCs w:val="24"/>
        </w:rPr>
        <w:t>на собственников, владельцев, пользователей земельных участков, на которых они расположены;</w:t>
      </w:r>
    </w:p>
    <w:p w:rsidR="00700E21" w:rsidRPr="004C721C" w:rsidRDefault="00700E21" w:rsidP="00700E21">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w:t>
      </w:r>
      <w:r w:rsidR="00842FEC">
        <w:rPr>
          <w:rFonts w:ascii="Times New Roman" w:hAnsi="Times New Roman" w:cs="Times New Roman"/>
          <w:sz w:val="24"/>
          <w:szCs w:val="24"/>
        </w:rPr>
        <w:t>Установл</w:t>
      </w:r>
      <w:r w:rsidRPr="004C721C">
        <w:rPr>
          <w:rFonts w:ascii="Times New Roman" w:hAnsi="Times New Roman" w:cs="Times New Roman"/>
          <w:sz w:val="24"/>
          <w:szCs w:val="24"/>
        </w:rPr>
        <w:t xml:space="preserve">енные </w:t>
      </w:r>
      <w:hyperlink w:anchor="P1113" w:history="1">
        <w:r w:rsidRPr="004C721C">
          <w:rPr>
            <w:rFonts w:ascii="Times New Roman" w:hAnsi="Times New Roman" w:cs="Times New Roman"/>
            <w:color w:val="000000" w:themeColor="text1"/>
            <w:sz w:val="24"/>
            <w:szCs w:val="24"/>
          </w:rPr>
          <w:t>частью 1</w:t>
        </w:r>
      </w:hyperlink>
      <w:r w:rsidRPr="004C721C">
        <w:rPr>
          <w:rFonts w:ascii="Times New Roman" w:hAnsi="Times New Roman" w:cs="Times New Roman"/>
          <w:sz w:val="24"/>
          <w:szCs w:val="24"/>
        </w:rPr>
        <w:t xml:space="preserve"> настоящей статьи</w:t>
      </w:r>
      <w:r w:rsidR="00842FEC">
        <w:rPr>
          <w:rFonts w:ascii="Times New Roman" w:hAnsi="Times New Roman" w:cs="Times New Roman"/>
          <w:sz w:val="24"/>
          <w:szCs w:val="24"/>
        </w:rPr>
        <w:t xml:space="preserve"> обязанности </w:t>
      </w:r>
      <w:r w:rsidRPr="004C721C">
        <w:rPr>
          <w:rFonts w:ascii="Times New Roman" w:hAnsi="Times New Roman" w:cs="Times New Roman"/>
          <w:sz w:val="24"/>
          <w:szCs w:val="24"/>
        </w:rPr>
        <w:t xml:space="preserve"> возлагаются:</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w:t>
      </w:r>
      <w:r w:rsidR="00723AD4">
        <w:rPr>
          <w:rFonts w:ascii="Times New Roman" w:hAnsi="Times New Roman" w:cs="Times New Roman"/>
          <w:sz w:val="24"/>
          <w:szCs w:val="24"/>
        </w:rPr>
        <w:t xml:space="preserve"> (или) </w:t>
      </w:r>
      <w:r w:rsidRPr="004C721C">
        <w:rPr>
          <w:rFonts w:ascii="Times New Roman" w:hAnsi="Times New Roman" w:cs="Times New Roman"/>
          <w:sz w:val="24"/>
          <w:szCs w:val="24"/>
        </w:rPr>
        <w:t>юридических лиц;</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по объектам, находящимся в государственной или муниципальной собственности, не переданным во владение и</w:t>
      </w:r>
      <w:r w:rsidR="00723AD4">
        <w:rPr>
          <w:rFonts w:ascii="Times New Roman" w:hAnsi="Times New Roman" w:cs="Times New Roman"/>
          <w:sz w:val="24"/>
          <w:szCs w:val="24"/>
        </w:rPr>
        <w:t xml:space="preserve"> (</w:t>
      </w:r>
      <w:r w:rsidRPr="004C721C">
        <w:rPr>
          <w:rFonts w:ascii="Times New Roman" w:hAnsi="Times New Roman" w:cs="Times New Roman"/>
          <w:sz w:val="24"/>
          <w:szCs w:val="24"/>
        </w:rPr>
        <w:t>или</w:t>
      </w:r>
      <w:r w:rsidR="00723AD4">
        <w:rPr>
          <w:rFonts w:ascii="Times New Roman" w:hAnsi="Times New Roman" w:cs="Times New Roman"/>
          <w:sz w:val="24"/>
          <w:szCs w:val="24"/>
        </w:rPr>
        <w:t>)</w:t>
      </w:r>
      <w:r w:rsidRPr="004C721C">
        <w:rPr>
          <w:rFonts w:ascii="Times New Roman" w:hAnsi="Times New Roman" w:cs="Times New Roman"/>
          <w:sz w:val="24"/>
          <w:szCs w:val="24"/>
        </w:rPr>
        <w:t xml:space="preserve"> пользование третьим лицам, - на органы государственной власти, </w:t>
      </w:r>
      <w:r w:rsidR="003B389F">
        <w:rPr>
          <w:rFonts w:ascii="Times New Roman" w:hAnsi="Times New Roman" w:cs="Times New Roman"/>
          <w:sz w:val="24"/>
          <w:szCs w:val="24"/>
        </w:rPr>
        <w:t>администрацию Сергиево-Посадского городского округа</w:t>
      </w:r>
      <w:r w:rsidRPr="004C721C">
        <w:rPr>
          <w:rFonts w:ascii="Times New Roman" w:hAnsi="Times New Roman" w:cs="Times New Roman"/>
          <w:sz w:val="24"/>
          <w:szCs w:val="24"/>
        </w:rPr>
        <w:t>, государственные или муниципальные эксплуатационные организации;</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по объектам, находящимся в частной собственности, - на собственников объектов - граждан и</w:t>
      </w:r>
      <w:r w:rsidR="00723AD4">
        <w:rPr>
          <w:rFonts w:ascii="Times New Roman" w:hAnsi="Times New Roman" w:cs="Times New Roman"/>
          <w:sz w:val="24"/>
          <w:szCs w:val="24"/>
        </w:rPr>
        <w:t xml:space="preserve"> (или) </w:t>
      </w:r>
      <w:r w:rsidRPr="004C721C">
        <w:rPr>
          <w:rFonts w:ascii="Times New Roman" w:hAnsi="Times New Roman" w:cs="Times New Roman"/>
          <w:sz w:val="24"/>
          <w:szCs w:val="24"/>
        </w:rPr>
        <w:t xml:space="preserve"> юридических лиц.</w:t>
      </w:r>
    </w:p>
    <w:p w:rsidR="00700E21" w:rsidRPr="004C721C" w:rsidRDefault="00700E21" w:rsidP="00700E21">
      <w:pPr>
        <w:pStyle w:val="ConsPlusTitle"/>
        <w:ind w:firstLine="540"/>
        <w:jc w:val="both"/>
        <w:outlineLvl w:val="1"/>
        <w:rPr>
          <w:rFonts w:ascii="Times New Roman" w:hAnsi="Times New Roman" w:cs="Times New Roman"/>
          <w:sz w:val="24"/>
          <w:szCs w:val="24"/>
        </w:rPr>
      </w:pPr>
    </w:p>
    <w:p w:rsidR="00723AD4" w:rsidRDefault="00723AD4" w:rsidP="00700E21">
      <w:pPr>
        <w:pStyle w:val="ConsPlusTitle"/>
        <w:ind w:firstLine="540"/>
        <w:jc w:val="center"/>
        <w:outlineLvl w:val="1"/>
        <w:rPr>
          <w:rFonts w:ascii="Times New Roman" w:hAnsi="Times New Roman" w:cs="Times New Roman"/>
          <w:sz w:val="24"/>
          <w:szCs w:val="24"/>
        </w:rPr>
      </w:pPr>
    </w:p>
    <w:p w:rsidR="00291EBD" w:rsidRPr="00423C51" w:rsidRDefault="000F3403" w:rsidP="00291EBD">
      <w:pPr>
        <w:spacing w:after="0"/>
        <w:jc w:val="center"/>
        <w:rPr>
          <w:rFonts w:ascii="Times New Roman" w:eastAsia="Times New Roman" w:hAnsi="Times New Roman"/>
          <w:b/>
          <w:sz w:val="21"/>
          <w:szCs w:val="21"/>
        </w:rPr>
      </w:pPr>
      <w:r w:rsidRPr="000F3403">
        <w:rPr>
          <w:rFonts w:ascii="Times New Roman" w:hAnsi="Times New Roman" w:cs="Times New Roman"/>
          <w:b/>
          <w:sz w:val="24"/>
          <w:szCs w:val="24"/>
        </w:rPr>
        <w:t>65</w:t>
      </w:r>
      <w:r w:rsidR="00700E21" w:rsidRPr="004C721C">
        <w:rPr>
          <w:rFonts w:ascii="Times New Roman" w:hAnsi="Times New Roman" w:cs="Times New Roman"/>
          <w:sz w:val="24"/>
          <w:szCs w:val="24"/>
        </w:rPr>
        <w:t xml:space="preserve">. </w:t>
      </w:r>
      <w:r w:rsidR="00291EBD" w:rsidRPr="00423C51">
        <w:rPr>
          <w:rFonts w:ascii="Times New Roman" w:eastAsia="Times New Roman" w:hAnsi="Times New Roman"/>
          <w:b/>
          <w:sz w:val="24"/>
          <w:szCs w:val="24"/>
        </w:rPr>
        <w:t>Участие собственников и (или) иных законных владельцев зданий, строений, сооружений и земельных участков в содержании прилегающих территорий</w:t>
      </w:r>
    </w:p>
    <w:p w:rsidR="00291EBD" w:rsidRPr="008A1010" w:rsidRDefault="00291EBD" w:rsidP="00291EBD">
      <w:pPr>
        <w:spacing w:after="0"/>
        <w:ind w:firstLine="709"/>
        <w:jc w:val="both"/>
        <w:rPr>
          <w:rFonts w:ascii="Verdana" w:eastAsia="Times New Roman" w:hAnsi="Verdana"/>
          <w:sz w:val="21"/>
          <w:szCs w:val="21"/>
        </w:rPr>
      </w:pPr>
      <w:r w:rsidRPr="008A1010">
        <w:rPr>
          <w:rFonts w:ascii="Times New Roman" w:eastAsia="Times New Roman" w:hAnsi="Times New Roman"/>
          <w:sz w:val="24"/>
          <w:szCs w:val="24"/>
        </w:rPr>
        <w:t> </w:t>
      </w:r>
    </w:p>
    <w:p w:rsidR="00291EBD" w:rsidRPr="008A1010" w:rsidRDefault="00291EBD" w:rsidP="00291EBD">
      <w:pPr>
        <w:spacing w:after="0"/>
        <w:ind w:firstLine="567"/>
        <w:jc w:val="both"/>
        <w:rPr>
          <w:rFonts w:ascii="Verdana" w:eastAsia="Times New Roman" w:hAnsi="Verdana"/>
          <w:sz w:val="21"/>
          <w:szCs w:val="21"/>
        </w:rPr>
      </w:pPr>
      <w:r w:rsidRPr="008A1010">
        <w:rPr>
          <w:rFonts w:ascii="Times New Roman" w:eastAsia="Times New Roman" w:hAnsi="Times New Roman"/>
          <w:sz w:val="24"/>
          <w:szCs w:val="24"/>
        </w:rPr>
        <w:t xml:space="preserve">1. Собственники (правообладатели) зданий, строений, сооружений, </w:t>
      </w:r>
      <w:r>
        <w:rPr>
          <w:rFonts w:ascii="Times New Roman" w:eastAsia="Times New Roman" w:hAnsi="Times New Roman"/>
          <w:sz w:val="24"/>
          <w:szCs w:val="24"/>
        </w:rPr>
        <w:t>помещений</w:t>
      </w:r>
      <w:r>
        <w:rPr>
          <w:rFonts w:ascii="Times New Roman" w:eastAsia="Times New Roman" w:hAnsi="Times New Roman"/>
          <w:sz w:val="24"/>
          <w:szCs w:val="24"/>
        </w:rPr>
        <w:br/>
        <w:t xml:space="preserve">в них, </w:t>
      </w:r>
      <w:r w:rsidRPr="008A1010">
        <w:rPr>
          <w:rFonts w:ascii="Times New Roman" w:eastAsia="Times New Roman" w:hAnsi="Times New Roman"/>
          <w:sz w:val="24"/>
          <w:szCs w:val="24"/>
        </w:rPr>
        <w:t xml:space="preserve">земельных участков участвуют в содержании прилегающих территорий в порядке, установленном </w:t>
      </w:r>
      <w:r>
        <w:rPr>
          <w:rFonts w:ascii="Times New Roman" w:eastAsia="Times New Roman" w:hAnsi="Times New Roman"/>
          <w:sz w:val="24"/>
          <w:szCs w:val="24"/>
        </w:rPr>
        <w:t xml:space="preserve">в соответствии с </w:t>
      </w:r>
      <w:r w:rsidRPr="008A1010">
        <w:rPr>
          <w:rFonts w:ascii="Times New Roman" w:eastAsia="Times New Roman" w:hAnsi="Times New Roman"/>
          <w:sz w:val="24"/>
          <w:szCs w:val="24"/>
        </w:rPr>
        <w:t>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291EBD" w:rsidRPr="008A1010"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Перечень видов работ по с</w:t>
      </w:r>
      <w:r w:rsidRPr="008A1010">
        <w:rPr>
          <w:rFonts w:ascii="Times New Roman" w:eastAsia="Times New Roman" w:hAnsi="Times New Roman"/>
          <w:sz w:val="24"/>
          <w:szCs w:val="24"/>
        </w:rPr>
        <w:t>одержани</w:t>
      </w:r>
      <w:r>
        <w:rPr>
          <w:rFonts w:ascii="Times New Roman" w:eastAsia="Times New Roman" w:hAnsi="Times New Roman"/>
          <w:sz w:val="24"/>
          <w:szCs w:val="24"/>
        </w:rPr>
        <w:t>ю</w:t>
      </w:r>
      <w:r w:rsidRPr="008A1010">
        <w:rPr>
          <w:rFonts w:ascii="Times New Roman" w:eastAsia="Times New Roman" w:hAnsi="Times New Roman"/>
          <w:sz w:val="24"/>
          <w:szCs w:val="24"/>
        </w:rPr>
        <w:t xml:space="preserve"> прилегающих территорий включает в себя:</w:t>
      </w:r>
    </w:p>
    <w:p w:rsidR="00291EBD" w:rsidRDefault="00291EBD" w:rsidP="00291EBD">
      <w:pPr>
        <w:pStyle w:val="a8"/>
        <w:numPr>
          <w:ilvl w:val="0"/>
          <w:numId w:val="34"/>
        </w:numPr>
        <w:tabs>
          <w:tab w:val="left" w:pos="851"/>
        </w:tabs>
        <w:spacing w:after="0" w:line="276" w:lineRule="auto"/>
        <w:ind w:left="0" w:firstLine="567"/>
        <w:jc w:val="both"/>
        <w:rPr>
          <w:rFonts w:ascii="Times New Roman" w:eastAsia="Times New Roman" w:hAnsi="Times New Roman"/>
          <w:sz w:val="24"/>
          <w:szCs w:val="24"/>
        </w:rPr>
      </w:pPr>
      <w:r w:rsidRPr="008B6611">
        <w:rPr>
          <w:rFonts w:ascii="Times New Roman" w:eastAsia="Times New Roman" w:hAnsi="Times New Roman"/>
          <w:sz w:val="24"/>
          <w:szCs w:val="24"/>
        </w:rPr>
        <w:t>содержание покрытия</w:t>
      </w:r>
      <w:r>
        <w:rPr>
          <w:rFonts w:ascii="Times New Roman" w:eastAsia="Times New Roman" w:hAnsi="Times New Roman"/>
          <w:sz w:val="24"/>
          <w:szCs w:val="24"/>
        </w:rPr>
        <w:t xml:space="preserve"> в летний и зимний периоды, в том числе:</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очистка и подметание территории;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мойка территории;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посыпка и обработка территорий противогололедными материалами;</w:t>
      </w:r>
    </w:p>
    <w:p w:rsidR="00291EBD" w:rsidRDefault="00291EBD" w:rsidP="00291EBD">
      <w:pPr>
        <w:spacing w:after="0"/>
        <w:ind w:right="60" w:firstLine="567"/>
        <w:jc w:val="both"/>
        <w:rPr>
          <w:rFonts w:ascii="Times New Roman" w:eastAsia="Times New Roman" w:hAnsi="Times New Roman"/>
          <w:sz w:val="24"/>
          <w:szCs w:val="24"/>
        </w:rPr>
      </w:pPr>
      <w:r>
        <w:rPr>
          <w:rFonts w:ascii="Times New Roman" w:eastAsia="Times New Roman" w:hAnsi="Times New Roman"/>
          <w:sz w:val="24"/>
          <w:szCs w:val="24"/>
        </w:rPr>
        <w:t>с</w:t>
      </w:r>
      <w:r w:rsidRPr="00E41751">
        <w:rPr>
          <w:rFonts w:ascii="Times New Roman" w:eastAsia="Times New Roman" w:hAnsi="Times New Roman"/>
          <w:sz w:val="24"/>
          <w:szCs w:val="24"/>
        </w:rPr>
        <w:t>двигание свежевыпавшего снега в валы или кучи</w:t>
      </w:r>
      <w:r>
        <w:rPr>
          <w:rFonts w:ascii="Times New Roman" w:eastAsia="Times New Roman" w:hAnsi="Times New Roman"/>
          <w:sz w:val="24"/>
          <w:szCs w:val="24"/>
        </w:rPr>
        <w:t>;</w:t>
      </w:r>
    </w:p>
    <w:p w:rsidR="00291EBD" w:rsidRDefault="00291EBD" w:rsidP="00291EBD">
      <w:pPr>
        <w:spacing w:after="0"/>
        <w:ind w:right="60" w:firstLine="567"/>
        <w:jc w:val="both"/>
        <w:rPr>
          <w:rFonts w:ascii="Times New Roman" w:eastAsia="Times New Roman" w:hAnsi="Times New Roman"/>
          <w:sz w:val="24"/>
          <w:szCs w:val="24"/>
        </w:rPr>
      </w:pPr>
      <w:r>
        <w:rPr>
          <w:rFonts w:ascii="Times New Roman" w:eastAsia="Times New Roman" w:hAnsi="Times New Roman"/>
          <w:sz w:val="24"/>
          <w:szCs w:val="24"/>
        </w:rPr>
        <w:t>текущий ремонт;</w:t>
      </w:r>
    </w:p>
    <w:p w:rsidR="00291EBD" w:rsidRPr="00BA259B" w:rsidRDefault="00291EBD" w:rsidP="00291EBD">
      <w:pPr>
        <w:pStyle w:val="a8"/>
        <w:numPr>
          <w:ilvl w:val="0"/>
          <w:numId w:val="34"/>
        </w:numPr>
        <w:tabs>
          <w:tab w:val="left" w:pos="851"/>
        </w:tabs>
        <w:spacing w:after="0" w:line="276" w:lineRule="auto"/>
        <w:ind w:left="0" w:firstLine="567"/>
        <w:jc w:val="both"/>
        <w:rPr>
          <w:rFonts w:ascii="Times New Roman" w:eastAsia="Times New Roman" w:hAnsi="Times New Roman"/>
          <w:sz w:val="24"/>
          <w:szCs w:val="24"/>
        </w:rPr>
      </w:pPr>
      <w:r w:rsidRPr="00941490">
        <w:rPr>
          <w:rFonts w:ascii="Times New Roman" w:hAnsi="Times New Roman"/>
          <w:color w:val="000000"/>
          <w:sz w:val="24"/>
          <w:szCs w:val="24"/>
        </w:rPr>
        <w:lastRenderedPageBreak/>
        <w:t>содержание газонов</w:t>
      </w:r>
      <w:r>
        <w:rPr>
          <w:rFonts w:ascii="Times New Roman" w:eastAsia="Times New Roman" w:hAnsi="Times New Roman"/>
          <w:sz w:val="24"/>
          <w:szCs w:val="24"/>
        </w:rPr>
        <w:t>, в том числе:</w:t>
      </w:r>
    </w:p>
    <w:p w:rsidR="00291EBD" w:rsidRPr="00BA259B"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п</w:t>
      </w:r>
      <w:r w:rsidRPr="00BA259B">
        <w:rPr>
          <w:rFonts w:ascii="Times New Roman" w:eastAsia="Times New Roman" w:hAnsi="Times New Roman"/>
          <w:sz w:val="24"/>
          <w:szCs w:val="24"/>
        </w:rPr>
        <w:t>рочесывание поверхности железными граблями</w:t>
      </w:r>
      <w:r>
        <w:rPr>
          <w:rFonts w:ascii="Times New Roman" w:eastAsia="Times New Roman" w:hAnsi="Times New Roman"/>
          <w:sz w:val="24"/>
          <w:szCs w:val="24"/>
        </w:rPr>
        <w:t>;</w:t>
      </w:r>
    </w:p>
    <w:p w:rsidR="00291EBD" w:rsidRPr="00BA259B"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к</w:t>
      </w:r>
      <w:r w:rsidRPr="00BA259B">
        <w:rPr>
          <w:rFonts w:ascii="Times New Roman" w:eastAsia="Times New Roman" w:hAnsi="Times New Roman"/>
          <w:sz w:val="24"/>
          <w:szCs w:val="24"/>
        </w:rPr>
        <w:t>ошение травостоя</w:t>
      </w:r>
      <w:r>
        <w:rPr>
          <w:rFonts w:ascii="Times New Roman" w:eastAsia="Times New Roman" w:hAnsi="Times New Roman"/>
          <w:sz w:val="24"/>
          <w:szCs w:val="24"/>
        </w:rPr>
        <w:t>;</w:t>
      </w:r>
    </w:p>
    <w:p w:rsidR="00291EBD" w:rsidRPr="00BA259B"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с</w:t>
      </w:r>
      <w:r w:rsidRPr="00BA259B">
        <w:rPr>
          <w:rFonts w:ascii="Times New Roman" w:eastAsia="Times New Roman" w:hAnsi="Times New Roman"/>
          <w:sz w:val="24"/>
          <w:szCs w:val="24"/>
        </w:rPr>
        <w:t>гребание и уборка скошенной травы</w:t>
      </w:r>
      <w:r>
        <w:rPr>
          <w:rFonts w:ascii="Times New Roman" w:eastAsia="Times New Roman" w:hAnsi="Times New Roman"/>
          <w:sz w:val="24"/>
          <w:szCs w:val="24"/>
        </w:rPr>
        <w:t>;</w:t>
      </w:r>
    </w:p>
    <w:p w:rsidR="00291EBD" w:rsidRPr="00BA259B"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о</w:t>
      </w:r>
      <w:r w:rsidRPr="00BA259B">
        <w:rPr>
          <w:rFonts w:ascii="Times New Roman" w:eastAsia="Times New Roman" w:hAnsi="Times New Roman"/>
          <w:sz w:val="24"/>
          <w:szCs w:val="24"/>
        </w:rPr>
        <w:t>чистка</w:t>
      </w:r>
      <w:r>
        <w:rPr>
          <w:rFonts w:ascii="Times New Roman" w:eastAsia="Times New Roman" w:hAnsi="Times New Roman"/>
          <w:sz w:val="24"/>
          <w:szCs w:val="24"/>
        </w:rPr>
        <w:t>;</w:t>
      </w:r>
    </w:p>
    <w:p w:rsidR="00291EBD" w:rsidRPr="00ED02A4"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п</w:t>
      </w:r>
      <w:r w:rsidRPr="00ED02A4">
        <w:rPr>
          <w:rFonts w:ascii="Times New Roman" w:eastAsia="Times New Roman" w:hAnsi="Times New Roman"/>
          <w:sz w:val="24"/>
          <w:szCs w:val="24"/>
        </w:rPr>
        <w:t>олив</w:t>
      </w:r>
      <w:r>
        <w:rPr>
          <w:rFonts w:ascii="Times New Roman" w:eastAsia="Times New Roman" w:hAnsi="Times New Roman"/>
          <w:sz w:val="24"/>
          <w:szCs w:val="24"/>
        </w:rPr>
        <w:t>;</w:t>
      </w:r>
    </w:p>
    <w:p w:rsidR="00291EBD" w:rsidRPr="00ED02A4" w:rsidRDefault="00291EBD" w:rsidP="00291EBD">
      <w:pPr>
        <w:pStyle w:val="a8"/>
        <w:numPr>
          <w:ilvl w:val="0"/>
          <w:numId w:val="34"/>
        </w:numPr>
        <w:tabs>
          <w:tab w:val="left" w:pos="851"/>
        </w:tabs>
        <w:spacing w:after="0" w:line="276" w:lineRule="auto"/>
        <w:ind w:left="0" w:firstLine="567"/>
        <w:jc w:val="both"/>
        <w:rPr>
          <w:rFonts w:ascii="Times New Roman" w:eastAsia="Times New Roman" w:hAnsi="Times New Roman"/>
          <w:sz w:val="24"/>
          <w:szCs w:val="24"/>
        </w:rPr>
      </w:pPr>
      <w:r w:rsidRPr="00941490">
        <w:rPr>
          <w:rFonts w:ascii="Times New Roman" w:hAnsi="Times New Roman"/>
          <w:color w:val="000000"/>
          <w:sz w:val="24"/>
          <w:szCs w:val="24"/>
        </w:rPr>
        <w:t>содержание деревьев и кустарников</w:t>
      </w:r>
      <w:r>
        <w:rPr>
          <w:rFonts w:ascii="Times New Roman" w:eastAsia="Times New Roman" w:hAnsi="Times New Roman"/>
          <w:sz w:val="24"/>
          <w:szCs w:val="24"/>
        </w:rPr>
        <w:t>, в том числе:</w:t>
      </w:r>
    </w:p>
    <w:p w:rsidR="00291EBD" w:rsidRPr="00ED02A4" w:rsidRDefault="00291EBD" w:rsidP="00291EBD">
      <w:pPr>
        <w:pStyle w:val="a8"/>
        <w:tabs>
          <w:tab w:val="left" w:pos="851"/>
        </w:tabs>
        <w:spacing w:after="0"/>
        <w:ind w:left="0" w:firstLine="567"/>
        <w:jc w:val="both"/>
        <w:rPr>
          <w:rFonts w:ascii="Verdana" w:eastAsia="Times New Roman" w:hAnsi="Verdana"/>
          <w:sz w:val="21"/>
          <w:szCs w:val="21"/>
        </w:rPr>
      </w:pPr>
      <w:r>
        <w:rPr>
          <w:rFonts w:ascii="Times New Roman" w:eastAsia="Times New Roman" w:hAnsi="Times New Roman"/>
          <w:sz w:val="24"/>
          <w:szCs w:val="24"/>
        </w:rPr>
        <w:t>в</w:t>
      </w:r>
      <w:r w:rsidRPr="00ED02A4">
        <w:rPr>
          <w:rFonts w:ascii="Times New Roman" w:eastAsia="Times New Roman" w:hAnsi="Times New Roman"/>
          <w:sz w:val="24"/>
          <w:szCs w:val="24"/>
        </w:rPr>
        <w:t>ырезка сухих сучьев и мелкой суши</w:t>
      </w:r>
      <w:r>
        <w:rPr>
          <w:rFonts w:ascii="Times New Roman" w:eastAsia="Times New Roman" w:hAnsi="Times New Roman"/>
          <w:sz w:val="24"/>
          <w:szCs w:val="24"/>
        </w:rPr>
        <w:t>;</w:t>
      </w:r>
    </w:p>
    <w:p w:rsidR="00291EBD" w:rsidRPr="00ED02A4" w:rsidRDefault="00291EBD" w:rsidP="00291EBD">
      <w:pPr>
        <w:tabs>
          <w:tab w:val="left" w:pos="851"/>
        </w:tabs>
        <w:spacing w:after="0"/>
        <w:ind w:firstLine="567"/>
        <w:jc w:val="both"/>
        <w:rPr>
          <w:rFonts w:ascii="Verdana" w:eastAsia="Times New Roman" w:hAnsi="Verdana"/>
          <w:sz w:val="21"/>
          <w:szCs w:val="21"/>
        </w:rPr>
      </w:pPr>
      <w:r>
        <w:rPr>
          <w:rFonts w:ascii="Times New Roman" w:eastAsia="Times New Roman" w:hAnsi="Times New Roman"/>
          <w:sz w:val="24"/>
          <w:szCs w:val="24"/>
        </w:rPr>
        <w:t>с</w:t>
      </w:r>
      <w:r w:rsidRPr="00ED02A4">
        <w:rPr>
          <w:rFonts w:ascii="Times New Roman" w:eastAsia="Times New Roman" w:hAnsi="Times New Roman"/>
          <w:sz w:val="24"/>
          <w:szCs w:val="24"/>
        </w:rPr>
        <w:t>бор срезанных ветвей</w:t>
      </w:r>
      <w:r>
        <w:rPr>
          <w:rFonts w:ascii="Times New Roman" w:eastAsia="Times New Roman" w:hAnsi="Times New Roman"/>
          <w:sz w:val="24"/>
          <w:szCs w:val="24"/>
        </w:rPr>
        <w:t>;</w:t>
      </w:r>
    </w:p>
    <w:p w:rsidR="00291EBD" w:rsidRPr="00ED02A4" w:rsidRDefault="00291EBD" w:rsidP="00291EBD">
      <w:pPr>
        <w:tabs>
          <w:tab w:val="left" w:pos="851"/>
        </w:tabs>
        <w:spacing w:after="0"/>
        <w:ind w:firstLine="567"/>
        <w:jc w:val="both"/>
        <w:rPr>
          <w:rFonts w:ascii="Verdana" w:eastAsia="Times New Roman" w:hAnsi="Verdana"/>
          <w:sz w:val="21"/>
          <w:szCs w:val="21"/>
        </w:rPr>
      </w:pPr>
      <w:r>
        <w:rPr>
          <w:rFonts w:ascii="Times New Roman" w:eastAsia="Times New Roman" w:hAnsi="Times New Roman"/>
          <w:sz w:val="24"/>
          <w:szCs w:val="24"/>
        </w:rPr>
        <w:t>п</w:t>
      </w:r>
      <w:r w:rsidRPr="00ED02A4">
        <w:rPr>
          <w:rFonts w:ascii="Times New Roman" w:eastAsia="Times New Roman" w:hAnsi="Times New Roman"/>
          <w:sz w:val="24"/>
          <w:szCs w:val="24"/>
        </w:rPr>
        <w:t>рополка и рыхление приствольных лунок</w:t>
      </w:r>
      <w:r>
        <w:rPr>
          <w:rFonts w:ascii="Times New Roman" w:eastAsia="Times New Roman" w:hAnsi="Times New Roman"/>
          <w:sz w:val="24"/>
          <w:szCs w:val="24"/>
        </w:rPr>
        <w:t>;</w:t>
      </w:r>
    </w:p>
    <w:p w:rsidR="00291EBD" w:rsidRDefault="00291EBD" w:rsidP="00291EBD">
      <w:pPr>
        <w:tabs>
          <w:tab w:val="left" w:pos="851"/>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п</w:t>
      </w:r>
      <w:r w:rsidRPr="00ED02A4">
        <w:rPr>
          <w:rFonts w:ascii="Times New Roman" w:eastAsia="Times New Roman" w:hAnsi="Times New Roman"/>
          <w:sz w:val="24"/>
          <w:szCs w:val="24"/>
        </w:rPr>
        <w:t>олив в приствольные лунки</w:t>
      </w:r>
      <w:r>
        <w:rPr>
          <w:rFonts w:ascii="Times New Roman" w:eastAsia="Times New Roman" w:hAnsi="Times New Roman"/>
          <w:sz w:val="24"/>
          <w:szCs w:val="24"/>
        </w:rPr>
        <w:t>;</w:t>
      </w:r>
    </w:p>
    <w:p w:rsidR="00592320" w:rsidRPr="00ED02A4" w:rsidRDefault="00592320" w:rsidP="00291EBD">
      <w:pPr>
        <w:tabs>
          <w:tab w:val="left" w:pos="851"/>
        </w:tabs>
        <w:spacing w:after="0"/>
        <w:ind w:firstLine="567"/>
        <w:jc w:val="both"/>
        <w:rPr>
          <w:rFonts w:ascii="Verdana" w:eastAsia="Times New Roman" w:hAnsi="Verdana"/>
          <w:sz w:val="21"/>
          <w:szCs w:val="21"/>
        </w:rPr>
      </w:pPr>
      <w:r w:rsidRPr="00AA3DD3">
        <w:rPr>
          <w:rFonts w:ascii="Times New Roman" w:eastAsia="Times New Roman" w:hAnsi="Times New Roman"/>
          <w:sz w:val="24"/>
          <w:szCs w:val="24"/>
        </w:rPr>
        <w:t>удаление аварийных и сухостойных деревьев.</w:t>
      </w:r>
    </w:p>
    <w:p w:rsidR="00291EBD" w:rsidRDefault="00291EBD" w:rsidP="00291EBD">
      <w:pPr>
        <w:pStyle w:val="a8"/>
        <w:numPr>
          <w:ilvl w:val="0"/>
          <w:numId w:val="34"/>
        </w:numPr>
        <w:tabs>
          <w:tab w:val="left" w:pos="851"/>
        </w:tabs>
        <w:spacing w:after="0" w:line="276" w:lineRule="auto"/>
        <w:ind w:left="0" w:firstLine="567"/>
        <w:jc w:val="both"/>
        <w:rPr>
          <w:rFonts w:ascii="Times New Roman" w:eastAsia="Times New Roman" w:hAnsi="Times New Roman"/>
          <w:sz w:val="24"/>
          <w:szCs w:val="24"/>
        </w:rPr>
      </w:pPr>
      <w:r w:rsidRPr="008B6611">
        <w:rPr>
          <w:rFonts w:ascii="Times New Roman" w:eastAsia="Times New Roman" w:hAnsi="Times New Roman"/>
          <w:sz w:val="24"/>
          <w:szCs w:val="24"/>
        </w:rPr>
        <w:t>содержание иных элементов благоустройства</w:t>
      </w:r>
      <w:r>
        <w:rPr>
          <w:rFonts w:ascii="Times New Roman" w:eastAsia="Times New Roman" w:hAnsi="Times New Roman"/>
          <w:sz w:val="24"/>
          <w:szCs w:val="24"/>
        </w:rPr>
        <w:t>, в том числе по видам работ:</w:t>
      </w:r>
    </w:p>
    <w:p w:rsidR="00291EBD" w:rsidRDefault="00291EBD" w:rsidP="00291EBD">
      <w:pPr>
        <w:pStyle w:val="a8"/>
        <w:tabs>
          <w:tab w:val="left" w:pos="851"/>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очистка;</w:t>
      </w:r>
    </w:p>
    <w:p w:rsidR="00291EBD" w:rsidRPr="00BA259B" w:rsidRDefault="00291EBD" w:rsidP="00291EBD">
      <w:pPr>
        <w:tabs>
          <w:tab w:val="left" w:pos="851"/>
        </w:tabs>
        <w:spacing w:after="0"/>
        <w:ind w:right="60" w:firstLine="567"/>
        <w:jc w:val="both"/>
        <w:rPr>
          <w:rFonts w:ascii="Times New Roman" w:eastAsia="Times New Roman" w:hAnsi="Times New Roman"/>
          <w:sz w:val="24"/>
          <w:szCs w:val="24"/>
        </w:rPr>
      </w:pPr>
      <w:r>
        <w:rPr>
          <w:rFonts w:ascii="Times New Roman" w:eastAsia="Times New Roman" w:hAnsi="Times New Roman"/>
          <w:sz w:val="24"/>
          <w:szCs w:val="24"/>
        </w:rPr>
        <w:t>текущий ремонт.</w:t>
      </w:r>
    </w:p>
    <w:p w:rsidR="00291EBD" w:rsidRPr="00655F28"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Описание и</w:t>
      </w:r>
      <w:r w:rsidR="0044696F">
        <w:rPr>
          <w:rFonts w:ascii="Times New Roman" w:eastAsia="Times New Roman" w:hAnsi="Times New Roman"/>
          <w:sz w:val="24"/>
          <w:szCs w:val="24"/>
        </w:rPr>
        <w:t xml:space="preserve"> </w:t>
      </w:r>
      <w:r>
        <w:rPr>
          <w:rFonts w:ascii="Times New Roman" w:eastAsia="Times New Roman" w:hAnsi="Times New Roman"/>
          <w:sz w:val="24"/>
          <w:szCs w:val="24"/>
        </w:rPr>
        <w:t xml:space="preserve">кратность </w:t>
      </w:r>
      <w:r w:rsidRPr="00655F28">
        <w:rPr>
          <w:rFonts w:ascii="Times New Roman" w:eastAsia="Times New Roman" w:hAnsi="Times New Roman"/>
          <w:sz w:val="24"/>
          <w:szCs w:val="24"/>
        </w:rPr>
        <w:t xml:space="preserve">выполнения работ по </w:t>
      </w:r>
      <w:r>
        <w:rPr>
          <w:rFonts w:ascii="Times New Roman" w:eastAsia="Times New Roman" w:hAnsi="Times New Roman"/>
          <w:sz w:val="24"/>
          <w:szCs w:val="24"/>
        </w:rPr>
        <w:t xml:space="preserve">содержанию </w:t>
      </w:r>
      <w:r w:rsidRPr="008A1010">
        <w:rPr>
          <w:rFonts w:ascii="Times New Roman" w:eastAsia="Times New Roman" w:hAnsi="Times New Roman"/>
          <w:sz w:val="24"/>
          <w:szCs w:val="24"/>
        </w:rPr>
        <w:t xml:space="preserve">прилегающих территорий </w:t>
      </w:r>
      <w:r>
        <w:rPr>
          <w:rFonts w:ascii="Times New Roman" w:eastAsia="Times New Roman" w:hAnsi="Times New Roman"/>
          <w:sz w:val="24"/>
          <w:szCs w:val="24"/>
        </w:rPr>
        <w:t xml:space="preserve">определяются в соответствии </w:t>
      </w:r>
      <w:r>
        <w:rPr>
          <w:rFonts w:ascii="Times New Roman" w:hAnsi="Times New Roman"/>
          <w:sz w:val="24"/>
          <w:szCs w:val="24"/>
        </w:rPr>
        <w:t>р</w:t>
      </w:r>
      <w:r w:rsidRPr="00655F28">
        <w:rPr>
          <w:rFonts w:ascii="Times New Roman" w:hAnsi="Times New Roman"/>
          <w:sz w:val="24"/>
          <w:szCs w:val="24"/>
        </w:rPr>
        <w:t>егламент</w:t>
      </w:r>
      <w:r>
        <w:rPr>
          <w:rFonts w:ascii="Times New Roman" w:hAnsi="Times New Roman"/>
          <w:sz w:val="24"/>
          <w:szCs w:val="24"/>
        </w:rPr>
        <w:t>ом</w:t>
      </w:r>
      <w:r w:rsidRPr="00655F28">
        <w:rPr>
          <w:rFonts w:ascii="Times New Roman" w:hAnsi="Times New Roman"/>
          <w:sz w:val="24"/>
          <w:szCs w:val="24"/>
        </w:rPr>
        <w:t xml:space="preserve"> содержания объектов благоустройства Московской области и технологически</w:t>
      </w:r>
      <w:r>
        <w:rPr>
          <w:rFonts w:ascii="Times New Roman" w:hAnsi="Times New Roman"/>
          <w:sz w:val="24"/>
          <w:szCs w:val="24"/>
        </w:rPr>
        <w:t>ми</w:t>
      </w:r>
      <w:r w:rsidRPr="00655F28">
        <w:rPr>
          <w:rFonts w:ascii="Times New Roman" w:hAnsi="Times New Roman"/>
          <w:sz w:val="24"/>
          <w:szCs w:val="24"/>
        </w:rPr>
        <w:t xml:space="preserve"> карт</w:t>
      </w:r>
      <w:r>
        <w:rPr>
          <w:rFonts w:ascii="Times New Roman" w:hAnsi="Times New Roman"/>
          <w:sz w:val="24"/>
          <w:szCs w:val="24"/>
        </w:rPr>
        <w:t>ами</w:t>
      </w:r>
      <w:r w:rsidRPr="00655F28">
        <w:rPr>
          <w:rFonts w:ascii="Times New Roman" w:hAnsi="Times New Roman"/>
          <w:sz w:val="24"/>
          <w:szCs w:val="24"/>
        </w:rPr>
        <w:t xml:space="preserve"> содержания объектов благоустройства Московской области</w:t>
      </w:r>
      <w:r>
        <w:rPr>
          <w:rFonts w:ascii="Times New Roman" w:hAnsi="Times New Roman"/>
          <w:sz w:val="24"/>
          <w:szCs w:val="24"/>
        </w:rPr>
        <w:t>, утвержденными Министерством благоустройства Московской области, настоящими Правилами.</w:t>
      </w:r>
    </w:p>
    <w:p w:rsidR="00700E21" w:rsidRPr="004C721C" w:rsidRDefault="00700E21" w:rsidP="00700E21">
      <w:pPr>
        <w:pStyle w:val="ConsPlusNormal"/>
        <w:ind w:firstLine="540"/>
        <w:jc w:val="both"/>
        <w:rPr>
          <w:rFonts w:ascii="Times New Roman" w:hAnsi="Times New Roman" w:cs="Times New Roman"/>
          <w:sz w:val="24"/>
          <w:szCs w:val="24"/>
        </w:rPr>
      </w:pPr>
    </w:p>
    <w:p w:rsidR="00DA6709" w:rsidRPr="004C721C" w:rsidRDefault="00DA6709" w:rsidP="005B3410">
      <w:pPr>
        <w:pStyle w:val="ConsPlusTitle"/>
        <w:ind w:firstLine="540"/>
        <w:jc w:val="center"/>
        <w:outlineLvl w:val="1"/>
        <w:rPr>
          <w:rFonts w:ascii="Times New Roman" w:hAnsi="Times New Roman" w:cs="Times New Roman"/>
          <w:sz w:val="24"/>
          <w:szCs w:val="24"/>
        </w:rPr>
      </w:pPr>
    </w:p>
    <w:p w:rsidR="00003870" w:rsidRDefault="00003870" w:rsidP="005B3410">
      <w:pPr>
        <w:pStyle w:val="ConsPlusTitle"/>
        <w:ind w:firstLine="540"/>
        <w:jc w:val="center"/>
        <w:outlineLvl w:val="1"/>
        <w:rPr>
          <w:rFonts w:ascii="Times New Roman" w:hAnsi="Times New Roman" w:cs="Times New Roman"/>
          <w:sz w:val="24"/>
          <w:szCs w:val="24"/>
        </w:rPr>
      </w:pPr>
    </w:p>
    <w:p w:rsidR="00291EBD" w:rsidRPr="00423C51" w:rsidRDefault="000F3403" w:rsidP="00291EBD">
      <w:pPr>
        <w:pStyle w:val="a8"/>
        <w:ind w:left="0"/>
        <w:jc w:val="center"/>
        <w:rPr>
          <w:rFonts w:ascii="Times New Roman" w:hAnsi="Times New Roman"/>
          <w:b/>
          <w:bCs/>
          <w:sz w:val="24"/>
          <w:szCs w:val="24"/>
        </w:rPr>
      </w:pPr>
      <w:r w:rsidRPr="000F3403">
        <w:rPr>
          <w:rFonts w:ascii="Times New Roman" w:hAnsi="Times New Roman" w:cs="Times New Roman"/>
          <w:b/>
          <w:sz w:val="24"/>
          <w:szCs w:val="24"/>
        </w:rPr>
        <w:t>66</w:t>
      </w:r>
      <w:r w:rsidR="003B389F">
        <w:rPr>
          <w:rFonts w:ascii="Times New Roman" w:hAnsi="Times New Roman" w:cs="Times New Roman"/>
          <w:sz w:val="24"/>
          <w:szCs w:val="24"/>
        </w:rPr>
        <w:t xml:space="preserve">. </w:t>
      </w:r>
      <w:r w:rsidR="00291EBD" w:rsidRPr="00423C51">
        <w:rPr>
          <w:rFonts w:ascii="Times New Roman" w:hAnsi="Times New Roman"/>
          <w:b/>
          <w:bCs/>
          <w:sz w:val="24"/>
          <w:szCs w:val="24"/>
        </w:rPr>
        <w:t>Определение размеров прилегающих территорий к зданиям, строениям, сооружениям, земельным участкам</w:t>
      </w:r>
    </w:p>
    <w:p w:rsidR="00291EBD" w:rsidRDefault="00291EBD" w:rsidP="00291EBD">
      <w:pPr>
        <w:pStyle w:val="a8"/>
        <w:spacing w:after="0"/>
        <w:ind w:left="0" w:firstLine="709"/>
        <w:jc w:val="center"/>
        <w:rPr>
          <w:rFonts w:ascii="Times New Roman" w:hAnsi="Times New Roman"/>
          <w:sz w:val="28"/>
          <w:szCs w:val="28"/>
        </w:rPr>
      </w:pPr>
    </w:p>
    <w:p w:rsidR="00291EBD" w:rsidRDefault="00291EBD" w:rsidP="00291EBD">
      <w:pPr>
        <w:pStyle w:val="a8"/>
        <w:numPr>
          <w:ilvl w:val="0"/>
          <w:numId w:val="35"/>
        </w:numPr>
        <w:tabs>
          <w:tab w:val="left" w:pos="284"/>
          <w:tab w:val="left" w:pos="851"/>
        </w:tabs>
        <w:spacing w:after="0" w:line="276" w:lineRule="auto"/>
        <w:ind w:left="0" w:firstLine="567"/>
        <w:jc w:val="both"/>
        <w:rPr>
          <w:rFonts w:ascii="Times New Roman" w:hAnsi="Times New Roman"/>
          <w:sz w:val="24"/>
          <w:szCs w:val="24"/>
        </w:rPr>
      </w:pPr>
      <w:r w:rsidRPr="00C12147">
        <w:rPr>
          <w:rFonts w:ascii="Times New Roman" w:hAnsi="Times New Roman"/>
          <w:sz w:val="24"/>
          <w:szCs w:val="24"/>
        </w:rPr>
        <w:t>Границы прилегающих территорий определяются настоящими Правилами</w:t>
      </w:r>
      <w:r w:rsidRPr="00C12147">
        <w:rPr>
          <w:rFonts w:ascii="Times New Roman" w:hAnsi="Times New Roman"/>
          <w:sz w:val="24"/>
          <w:szCs w:val="24"/>
        </w:rPr>
        <w:br/>
        <w:t>в соответствии с требованиями, установленными Законом Московской области</w:t>
      </w:r>
      <w:r w:rsidRPr="00C12147">
        <w:rPr>
          <w:rFonts w:ascii="Times New Roman" w:hAnsi="Times New Roman"/>
          <w:sz w:val="24"/>
          <w:szCs w:val="24"/>
        </w:rPr>
        <w:br/>
        <w:t>№ 191/2014-ОЗ «О регулировании дополнительных вопросов в сфере благоустройства</w:t>
      </w:r>
      <w:r w:rsidR="0044696F">
        <w:rPr>
          <w:rFonts w:ascii="Times New Roman" w:hAnsi="Times New Roman"/>
          <w:sz w:val="24"/>
          <w:szCs w:val="24"/>
        </w:rPr>
        <w:t xml:space="preserve"> </w:t>
      </w:r>
      <w:r w:rsidRPr="00797D9C">
        <w:rPr>
          <w:rFonts w:ascii="Times New Roman" w:hAnsi="Times New Roman"/>
          <w:sz w:val="24"/>
          <w:szCs w:val="24"/>
        </w:rPr>
        <w:t>в Московской области».</w:t>
      </w:r>
    </w:p>
    <w:p w:rsidR="00291EBD" w:rsidRPr="00CA1FFE" w:rsidRDefault="00291EBD" w:rsidP="00291EBD">
      <w:pPr>
        <w:pStyle w:val="a8"/>
        <w:numPr>
          <w:ilvl w:val="0"/>
          <w:numId w:val="35"/>
        </w:numPr>
        <w:tabs>
          <w:tab w:val="left" w:pos="284"/>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Размер прилегающей территории устанавливается дифференцированно исходя</w:t>
      </w:r>
      <w:r w:rsidRPr="00CA1FFE">
        <w:rPr>
          <w:rFonts w:ascii="Times New Roman" w:hAnsi="Times New Roman"/>
          <w:sz w:val="24"/>
          <w:szCs w:val="24"/>
        </w:rPr>
        <w:br/>
        <w:t>из функционального назначения зданий, строений, сооружений, земельных участков или их групп:</w:t>
      </w:r>
    </w:p>
    <w:p w:rsidR="00291EBD" w:rsidRPr="0048337A" w:rsidRDefault="00291EBD" w:rsidP="00291EBD">
      <w:pPr>
        <w:pStyle w:val="a8"/>
        <w:numPr>
          <w:ilvl w:val="0"/>
          <w:numId w:val="37"/>
        </w:numPr>
        <w:tabs>
          <w:tab w:val="left" w:pos="851"/>
        </w:tabs>
        <w:spacing w:after="0" w:line="276" w:lineRule="auto"/>
        <w:ind w:left="0" w:firstLine="567"/>
        <w:jc w:val="both"/>
        <w:rPr>
          <w:rFonts w:ascii="Verdana" w:eastAsia="Times New Roman" w:hAnsi="Verdana"/>
          <w:sz w:val="21"/>
          <w:szCs w:val="21"/>
        </w:rPr>
      </w:pPr>
      <w:r w:rsidRPr="00585EA2">
        <w:rPr>
          <w:rFonts w:ascii="Times New Roman" w:hAnsi="Times New Roman"/>
          <w:sz w:val="24"/>
          <w:szCs w:val="24"/>
        </w:rPr>
        <w:t xml:space="preserve">размеры прилегающих территорий для </w:t>
      </w:r>
      <w:r>
        <w:rPr>
          <w:rFonts w:ascii="Times New Roman" w:hAnsi="Times New Roman"/>
          <w:sz w:val="24"/>
          <w:szCs w:val="24"/>
        </w:rPr>
        <w:t>объектов:</w:t>
      </w:r>
    </w:p>
    <w:p w:rsidR="00291EBD" w:rsidRDefault="00291EBD" w:rsidP="00291EBD">
      <w:pPr>
        <w:pStyle w:val="a8"/>
        <w:numPr>
          <w:ilvl w:val="0"/>
          <w:numId w:val="36"/>
        </w:numPr>
        <w:tabs>
          <w:tab w:val="left" w:pos="284"/>
          <w:tab w:val="left" w:pos="851"/>
        </w:tabs>
        <w:spacing w:after="0" w:line="276" w:lineRule="auto"/>
        <w:ind w:left="0" w:firstLine="567"/>
        <w:jc w:val="both"/>
        <w:rPr>
          <w:rFonts w:ascii="Times New Roman" w:hAnsi="Times New Roman"/>
          <w:sz w:val="24"/>
          <w:szCs w:val="24"/>
        </w:rPr>
      </w:pPr>
      <w:r w:rsidRPr="00ED791D">
        <w:rPr>
          <w:rFonts w:ascii="Times New Roman" w:hAnsi="Times New Roman"/>
          <w:sz w:val="24"/>
          <w:szCs w:val="24"/>
        </w:rPr>
        <w:t>не устанавливаются</w:t>
      </w:r>
      <w:r>
        <w:rPr>
          <w:rFonts w:ascii="Times New Roman" w:hAnsi="Times New Roman"/>
          <w:sz w:val="24"/>
          <w:szCs w:val="24"/>
        </w:rPr>
        <w:t>:</w:t>
      </w:r>
    </w:p>
    <w:p w:rsidR="00291EBD" w:rsidRDefault="00291EBD" w:rsidP="00291EBD">
      <w:pPr>
        <w:pStyle w:val="a8"/>
        <w:tabs>
          <w:tab w:val="left" w:pos="284"/>
          <w:tab w:val="left" w:pos="851"/>
        </w:tabs>
        <w:spacing w:after="0"/>
        <w:ind w:left="567"/>
        <w:jc w:val="both"/>
        <w:rPr>
          <w:rFonts w:ascii="Times New Roman" w:eastAsia="Times New Roman" w:hAnsi="Times New Roman"/>
          <w:color w:val="000000"/>
          <w:sz w:val="24"/>
          <w:szCs w:val="24"/>
        </w:rPr>
      </w:pPr>
      <w:r w:rsidRPr="00ED791D">
        <w:rPr>
          <w:rFonts w:ascii="Times New Roman" w:hAnsi="Times New Roman"/>
          <w:sz w:val="24"/>
          <w:szCs w:val="24"/>
        </w:rPr>
        <w:t xml:space="preserve">в случае если под </w:t>
      </w:r>
      <w:r w:rsidRPr="00585EA2">
        <w:rPr>
          <w:rFonts w:ascii="Times New Roman" w:hAnsi="Times New Roman"/>
          <w:sz w:val="24"/>
          <w:szCs w:val="24"/>
        </w:rPr>
        <w:t>здани</w:t>
      </w:r>
      <w:r>
        <w:rPr>
          <w:rFonts w:ascii="Times New Roman" w:hAnsi="Times New Roman"/>
          <w:sz w:val="24"/>
          <w:szCs w:val="24"/>
        </w:rPr>
        <w:t>ями</w:t>
      </w:r>
      <w:r w:rsidRPr="00585EA2">
        <w:rPr>
          <w:rFonts w:ascii="Times New Roman" w:hAnsi="Times New Roman"/>
          <w:sz w:val="24"/>
          <w:szCs w:val="24"/>
        </w:rPr>
        <w:t>, строени</w:t>
      </w:r>
      <w:r>
        <w:rPr>
          <w:rFonts w:ascii="Times New Roman" w:hAnsi="Times New Roman"/>
          <w:sz w:val="24"/>
          <w:szCs w:val="24"/>
        </w:rPr>
        <w:t>ями</w:t>
      </w:r>
      <w:r w:rsidRPr="00585EA2">
        <w:rPr>
          <w:rFonts w:ascii="Times New Roman" w:hAnsi="Times New Roman"/>
          <w:sz w:val="24"/>
          <w:szCs w:val="24"/>
        </w:rPr>
        <w:t>, сооружени</w:t>
      </w:r>
      <w:r>
        <w:rPr>
          <w:rFonts w:ascii="Times New Roman" w:hAnsi="Times New Roman"/>
          <w:sz w:val="24"/>
          <w:szCs w:val="24"/>
        </w:rPr>
        <w:t>ями</w:t>
      </w:r>
      <w:r w:rsidRPr="00ED791D">
        <w:rPr>
          <w:rFonts w:ascii="Times New Roman" w:hAnsi="Times New Roman"/>
          <w:sz w:val="24"/>
          <w:szCs w:val="24"/>
        </w:rPr>
        <w:t xml:space="preserve"> образованы земельные участки</w:t>
      </w:r>
      <w:r>
        <w:rPr>
          <w:rFonts w:ascii="Times New Roman" w:hAnsi="Times New Roman"/>
          <w:sz w:val="24"/>
          <w:szCs w:val="24"/>
        </w:rPr>
        <w:t xml:space="preserve"> (</w:t>
      </w:r>
      <w:r w:rsidRPr="00B32ED1">
        <w:rPr>
          <w:rFonts w:ascii="Times New Roman" w:eastAsia="Times New Roman" w:hAnsi="Times New Roman"/>
          <w:color w:val="000000"/>
          <w:sz w:val="24"/>
          <w:szCs w:val="24"/>
        </w:rPr>
        <w:t>все прочно связанные с земельными участками объекты следуют судьбе земельных участков, для которых размер прилегающей территории устанавливается</w:t>
      </w:r>
      <w:r>
        <w:rPr>
          <w:rFonts w:ascii="Times New Roman" w:eastAsia="Times New Roman" w:hAnsi="Times New Roman"/>
          <w:color w:val="000000"/>
          <w:sz w:val="24"/>
          <w:szCs w:val="24"/>
        </w:rPr>
        <w:br/>
      </w:r>
      <w:r w:rsidRPr="00B32ED1">
        <w:rPr>
          <w:rFonts w:ascii="Times New Roman" w:eastAsia="Times New Roman" w:hAnsi="Times New Roman"/>
          <w:color w:val="000000"/>
          <w:sz w:val="24"/>
          <w:szCs w:val="24"/>
        </w:rPr>
        <w:t>в соответствии с п</w:t>
      </w:r>
      <w:r>
        <w:rPr>
          <w:rFonts w:ascii="Times New Roman" w:eastAsia="Times New Roman" w:hAnsi="Times New Roman"/>
          <w:color w:val="000000"/>
          <w:sz w:val="24"/>
          <w:szCs w:val="24"/>
        </w:rPr>
        <w:t>унктами</w:t>
      </w:r>
      <w:r w:rsidRPr="00B32ED1">
        <w:rPr>
          <w:rFonts w:ascii="Times New Roman" w:eastAsia="Times New Roman" w:hAnsi="Times New Roman"/>
          <w:color w:val="000000"/>
          <w:sz w:val="24"/>
          <w:szCs w:val="24"/>
        </w:rPr>
        <w:t xml:space="preserve"> 2 – 4 настояще</w:t>
      </w:r>
      <w:r>
        <w:rPr>
          <w:rFonts w:ascii="Times New Roman" w:eastAsia="Times New Roman" w:hAnsi="Times New Roman"/>
          <w:color w:val="000000"/>
          <w:sz w:val="24"/>
          <w:szCs w:val="24"/>
        </w:rPr>
        <w:t>й части)</w:t>
      </w:r>
      <w:r w:rsidRPr="00B32ED1">
        <w:rPr>
          <w:rFonts w:ascii="Times New Roman" w:eastAsia="Times New Roman" w:hAnsi="Times New Roman"/>
          <w:color w:val="000000"/>
          <w:sz w:val="24"/>
          <w:szCs w:val="24"/>
        </w:rPr>
        <w:t>;</w:t>
      </w:r>
    </w:p>
    <w:p w:rsidR="00291EBD" w:rsidRPr="00B32ED1" w:rsidRDefault="00291EBD" w:rsidP="00291EBD">
      <w:pPr>
        <w:pStyle w:val="a8"/>
        <w:tabs>
          <w:tab w:val="left" w:pos="284"/>
          <w:tab w:val="left" w:pos="851"/>
        </w:tabs>
        <w:spacing w:after="0"/>
        <w:ind w:left="567"/>
        <w:jc w:val="both"/>
        <w:rPr>
          <w:rFonts w:ascii="Times New Roman" w:hAnsi="Times New Roman"/>
          <w:sz w:val="24"/>
          <w:szCs w:val="24"/>
        </w:rPr>
      </w:pPr>
      <w:r w:rsidRPr="00797D9C">
        <w:rPr>
          <w:rFonts w:ascii="Times New Roman" w:hAnsi="Times New Roman"/>
          <w:sz w:val="24"/>
          <w:szCs w:val="24"/>
        </w:rPr>
        <w:t>для объектов социального обслуживания</w:t>
      </w:r>
      <w:r w:rsidR="0044696F">
        <w:rPr>
          <w:rFonts w:ascii="Times New Roman" w:hAnsi="Times New Roman"/>
          <w:sz w:val="24"/>
          <w:szCs w:val="24"/>
        </w:rPr>
        <w:t xml:space="preserve"> </w:t>
      </w:r>
      <w:r w:rsidRPr="00797D9C">
        <w:rPr>
          <w:rFonts w:ascii="Times New Roman" w:hAnsi="Times New Roman"/>
          <w:sz w:val="24"/>
          <w:szCs w:val="24"/>
        </w:rPr>
        <w:t>и оказания социальной помощи населению, здравоохранения, образования, культуры, физической культуры и спорта</w:t>
      </w:r>
      <w:r>
        <w:rPr>
          <w:rFonts w:ascii="Times New Roman" w:hAnsi="Times New Roman"/>
          <w:sz w:val="24"/>
          <w:szCs w:val="24"/>
        </w:rPr>
        <w:t>;</w:t>
      </w:r>
    </w:p>
    <w:p w:rsidR="00291EBD" w:rsidRPr="0048337A" w:rsidRDefault="00291EBD" w:rsidP="00291EBD">
      <w:pPr>
        <w:pStyle w:val="a8"/>
        <w:numPr>
          <w:ilvl w:val="0"/>
          <w:numId w:val="36"/>
        </w:numPr>
        <w:tabs>
          <w:tab w:val="left" w:pos="284"/>
          <w:tab w:val="left" w:pos="851"/>
        </w:tabs>
        <w:spacing w:after="0" w:line="276" w:lineRule="auto"/>
        <w:ind w:left="0" w:firstLine="567"/>
        <w:jc w:val="both"/>
        <w:rPr>
          <w:rFonts w:ascii="Times New Roman" w:hAnsi="Times New Roman"/>
          <w:sz w:val="24"/>
          <w:szCs w:val="24"/>
        </w:rPr>
      </w:pPr>
      <w:r w:rsidRPr="0048337A">
        <w:rPr>
          <w:rFonts w:ascii="Times New Roman" w:hAnsi="Times New Roman"/>
          <w:sz w:val="24"/>
          <w:szCs w:val="24"/>
        </w:rPr>
        <w:t>не более 5 метров</w:t>
      </w:r>
      <w:r>
        <w:rPr>
          <w:rFonts w:ascii="Times New Roman" w:hAnsi="Times New Roman"/>
          <w:sz w:val="24"/>
          <w:szCs w:val="24"/>
        </w:rPr>
        <w:t xml:space="preserve"> для </w:t>
      </w:r>
      <w:r w:rsidRPr="00797D9C">
        <w:rPr>
          <w:rFonts w:ascii="Times New Roman" w:hAnsi="Times New Roman"/>
          <w:sz w:val="24"/>
          <w:szCs w:val="24"/>
        </w:rPr>
        <w:t>объектов индивидуального жилищного строительства</w:t>
      </w:r>
      <w:r>
        <w:rPr>
          <w:rFonts w:ascii="Times New Roman" w:hAnsi="Times New Roman"/>
          <w:sz w:val="24"/>
          <w:szCs w:val="24"/>
        </w:rPr>
        <w:t xml:space="preserve">, </w:t>
      </w:r>
      <w:r w:rsidRPr="00797D9C">
        <w:rPr>
          <w:rFonts w:ascii="Times New Roman" w:hAnsi="Times New Roman"/>
          <w:sz w:val="24"/>
          <w:szCs w:val="24"/>
        </w:rPr>
        <w:t>блокированной жилой застройки</w:t>
      </w:r>
      <w:r>
        <w:rPr>
          <w:rFonts w:ascii="Times New Roman" w:hAnsi="Times New Roman"/>
          <w:sz w:val="24"/>
          <w:szCs w:val="24"/>
        </w:rPr>
        <w:t xml:space="preserve">, </w:t>
      </w:r>
      <w:r w:rsidRPr="001533CB">
        <w:rPr>
          <w:rFonts w:ascii="Times New Roman" w:hAnsi="Times New Roman"/>
          <w:sz w:val="24"/>
          <w:szCs w:val="24"/>
        </w:rPr>
        <w:t>религиозного назначения</w:t>
      </w:r>
      <w:r>
        <w:rPr>
          <w:rFonts w:ascii="Times New Roman" w:hAnsi="Times New Roman"/>
          <w:sz w:val="24"/>
          <w:szCs w:val="24"/>
        </w:rPr>
        <w:t xml:space="preserve">, </w:t>
      </w:r>
      <w:r w:rsidRPr="001533CB">
        <w:rPr>
          <w:rFonts w:ascii="Times New Roman" w:hAnsi="Times New Roman"/>
          <w:sz w:val="24"/>
          <w:szCs w:val="24"/>
        </w:rPr>
        <w:t>банковской и страховой деятельности</w:t>
      </w:r>
      <w:r>
        <w:rPr>
          <w:rFonts w:ascii="Times New Roman" w:hAnsi="Times New Roman"/>
          <w:sz w:val="24"/>
          <w:szCs w:val="24"/>
        </w:rPr>
        <w:t xml:space="preserve">, </w:t>
      </w:r>
      <w:r w:rsidRPr="001533CB">
        <w:rPr>
          <w:rFonts w:ascii="Times New Roman" w:hAnsi="Times New Roman"/>
          <w:sz w:val="24"/>
          <w:szCs w:val="24"/>
        </w:rPr>
        <w:t>объектов бытового обслуживания</w:t>
      </w:r>
      <w:r>
        <w:rPr>
          <w:rFonts w:ascii="Times New Roman" w:hAnsi="Times New Roman"/>
          <w:sz w:val="24"/>
          <w:szCs w:val="24"/>
        </w:rPr>
        <w:t xml:space="preserve">, </w:t>
      </w:r>
      <w:r w:rsidRPr="00797D9C">
        <w:rPr>
          <w:rFonts w:ascii="Times New Roman" w:hAnsi="Times New Roman"/>
          <w:sz w:val="24"/>
          <w:szCs w:val="24"/>
        </w:rPr>
        <w:t>некапитальных строений, сооружений</w:t>
      </w:r>
      <w:r>
        <w:rPr>
          <w:rFonts w:ascii="Times New Roman" w:hAnsi="Times New Roman"/>
          <w:sz w:val="24"/>
          <w:szCs w:val="24"/>
        </w:rPr>
        <w:t>;</w:t>
      </w:r>
    </w:p>
    <w:p w:rsidR="00291EBD" w:rsidRPr="009A416E" w:rsidRDefault="00291EBD" w:rsidP="00291EBD">
      <w:pPr>
        <w:pStyle w:val="a8"/>
        <w:numPr>
          <w:ilvl w:val="0"/>
          <w:numId w:val="36"/>
        </w:numPr>
        <w:tabs>
          <w:tab w:val="left" w:pos="851"/>
        </w:tabs>
        <w:spacing w:after="0" w:line="276" w:lineRule="auto"/>
        <w:ind w:left="0" w:firstLine="567"/>
        <w:jc w:val="both"/>
        <w:rPr>
          <w:rFonts w:ascii="Times New Roman" w:hAnsi="Times New Roman"/>
          <w:sz w:val="24"/>
          <w:szCs w:val="24"/>
        </w:rPr>
      </w:pPr>
      <w:r w:rsidRPr="009A416E">
        <w:rPr>
          <w:rFonts w:ascii="Times New Roman" w:hAnsi="Times New Roman"/>
          <w:sz w:val="24"/>
          <w:szCs w:val="24"/>
        </w:rPr>
        <w:t>для многоквартирных жилых домов (малоэтажной многоквартирной жилой застройки, среднеэтажной жилой застройки, многоэтажной жилой застройки):</w:t>
      </w:r>
    </w:p>
    <w:p w:rsidR="00291EBD" w:rsidRPr="003C00E9" w:rsidRDefault="00291EBD" w:rsidP="00291EBD">
      <w:pPr>
        <w:pStyle w:val="a8"/>
        <w:tabs>
          <w:tab w:val="left" w:pos="851"/>
        </w:tabs>
        <w:spacing w:after="0"/>
        <w:ind w:left="567"/>
        <w:jc w:val="both"/>
        <w:rPr>
          <w:rFonts w:ascii="Times New Roman" w:hAnsi="Times New Roman"/>
          <w:sz w:val="24"/>
          <w:szCs w:val="24"/>
        </w:rPr>
      </w:pPr>
      <w:r w:rsidRPr="003C00E9">
        <w:rPr>
          <w:rFonts w:ascii="Times New Roman" w:hAnsi="Times New Roman"/>
          <w:sz w:val="24"/>
          <w:szCs w:val="24"/>
        </w:rPr>
        <w:lastRenderedPageBreak/>
        <w:t>не более 30 метров - от внешней фасадной поверхности, имеющей входы в жилые секции или нежилые помещения;</w:t>
      </w:r>
    </w:p>
    <w:p w:rsidR="00291EBD" w:rsidRPr="003C00E9" w:rsidRDefault="00291EBD" w:rsidP="00291EBD">
      <w:pPr>
        <w:pStyle w:val="a8"/>
        <w:tabs>
          <w:tab w:val="left" w:pos="284"/>
        </w:tabs>
        <w:spacing w:after="0"/>
        <w:ind w:left="567"/>
        <w:jc w:val="both"/>
        <w:rPr>
          <w:rFonts w:ascii="Times New Roman" w:hAnsi="Times New Roman"/>
          <w:sz w:val="24"/>
          <w:szCs w:val="24"/>
        </w:rPr>
      </w:pPr>
      <w:r w:rsidRPr="003C00E9">
        <w:rPr>
          <w:rFonts w:ascii="Times New Roman" w:hAnsi="Times New Roman"/>
          <w:sz w:val="24"/>
          <w:szCs w:val="24"/>
        </w:rPr>
        <w:t>не более 5 метров - от внешней фасадной поверхности, не имеющей входов в жилые секции или нежилые помещения;</w:t>
      </w:r>
    </w:p>
    <w:p w:rsidR="00291EBD" w:rsidRPr="003C00E9" w:rsidRDefault="00291EBD" w:rsidP="00291EBD">
      <w:pPr>
        <w:spacing w:after="0"/>
        <w:ind w:left="567"/>
        <w:jc w:val="both"/>
        <w:rPr>
          <w:rFonts w:ascii="Verdana" w:eastAsia="Times New Roman" w:hAnsi="Verdana"/>
          <w:color w:val="000000"/>
          <w:sz w:val="21"/>
          <w:szCs w:val="21"/>
        </w:rPr>
      </w:pPr>
      <w:r w:rsidRPr="003C00E9">
        <w:rPr>
          <w:rFonts w:ascii="Times New Roman" w:hAnsi="Times New Roman"/>
          <w:sz w:val="24"/>
          <w:szCs w:val="24"/>
        </w:rPr>
        <w:t xml:space="preserve">не допускается </w:t>
      </w:r>
      <w:r w:rsidRPr="003C00E9">
        <w:rPr>
          <w:rFonts w:ascii="Times New Roman" w:eastAsia="Times New Roman" w:hAnsi="Times New Roman"/>
          <w:sz w:val="24"/>
          <w:szCs w:val="24"/>
        </w:rPr>
        <w:t>проведение</w:t>
      </w:r>
      <w:r>
        <w:rPr>
          <w:rFonts w:ascii="Times New Roman" w:eastAsia="Times New Roman" w:hAnsi="Times New Roman"/>
          <w:sz w:val="24"/>
          <w:szCs w:val="24"/>
        </w:rPr>
        <w:t xml:space="preserve"> линии</w:t>
      </w:r>
      <w:r w:rsidRPr="003C00E9">
        <w:rPr>
          <w:rFonts w:ascii="Times New Roman" w:eastAsia="Times New Roman" w:hAnsi="Times New Roman"/>
          <w:sz w:val="24"/>
          <w:szCs w:val="24"/>
        </w:rPr>
        <w:t xml:space="preserve"> границы </w:t>
      </w:r>
      <w:r>
        <w:rPr>
          <w:rFonts w:ascii="Times New Roman" w:eastAsia="Times New Roman" w:hAnsi="Times New Roman"/>
          <w:sz w:val="24"/>
          <w:szCs w:val="24"/>
        </w:rPr>
        <w:t xml:space="preserve">прилегающей территории по элементам благоустройства придомовой и (или) </w:t>
      </w:r>
      <w:r w:rsidRPr="003C00E9">
        <w:rPr>
          <w:rFonts w:ascii="Times New Roman" w:eastAsia="Times New Roman" w:hAnsi="Times New Roman"/>
          <w:sz w:val="24"/>
          <w:szCs w:val="24"/>
        </w:rPr>
        <w:t>дворовой территори</w:t>
      </w:r>
      <w:r>
        <w:rPr>
          <w:rFonts w:ascii="Times New Roman" w:eastAsia="Times New Roman" w:hAnsi="Times New Roman"/>
          <w:sz w:val="24"/>
          <w:szCs w:val="24"/>
        </w:rPr>
        <w:t xml:space="preserve">й </w:t>
      </w:r>
      <w:r w:rsidRPr="003C00E9">
        <w:rPr>
          <w:rFonts w:ascii="Times New Roman" w:eastAsia="Times New Roman" w:hAnsi="Times New Roman"/>
          <w:color w:val="000000"/>
          <w:sz w:val="24"/>
          <w:szCs w:val="24"/>
        </w:rPr>
        <w:t>с включением</w:t>
      </w:r>
      <w:r>
        <w:rPr>
          <w:rFonts w:ascii="Times New Roman" w:eastAsia="Times New Roman" w:hAnsi="Times New Roman"/>
          <w:color w:val="000000"/>
          <w:sz w:val="24"/>
          <w:szCs w:val="24"/>
        </w:rPr>
        <w:t xml:space="preserve"> в границы прилегающей территории указанных</w:t>
      </w:r>
      <w:r w:rsidRPr="003C00E9">
        <w:rPr>
          <w:rFonts w:ascii="Times New Roman" w:eastAsia="Times New Roman" w:hAnsi="Times New Roman"/>
          <w:color w:val="000000"/>
          <w:sz w:val="24"/>
          <w:szCs w:val="24"/>
        </w:rPr>
        <w:t xml:space="preserve"> элементов благоустройства </w:t>
      </w:r>
      <w:r>
        <w:rPr>
          <w:rFonts w:ascii="Times New Roman" w:eastAsia="Times New Roman" w:hAnsi="Times New Roman"/>
          <w:color w:val="000000"/>
          <w:sz w:val="24"/>
          <w:szCs w:val="24"/>
        </w:rPr>
        <w:t>частично;</w:t>
      </w:r>
    </w:p>
    <w:p w:rsidR="00291EBD" w:rsidRDefault="00291EBD" w:rsidP="00291EBD">
      <w:pPr>
        <w:pStyle w:val="a8"/>
        <w:numPr>
          <w:ilvl w:val="0"/>
          <w:numId w:val="36"/>
        </w:numPr>
        <w:tabs>
          <w:tab w:val="left" w:pos="284"/>
          <w:tab w:val="left" w:pos="851"/>
        </w:tabs>
        <w:spacing w:after="0" w:line="276" w:lineRule="auto"/>
        <w:ind w:left="0" w:firstLine="567"/>
        <w:jc w:val="both"/>
        <w:rPr>
          <w:rFonts w:ascii="Times New Roman" w:hAnsi="Times New Roman"/>
          <w:sz w:val="24"/>
          <w:szCs w:val="24"/>
        </w:rPr>
      </w:pPr>
      <w:r w:rsidRPr="00B32ED1">
        <w:rPr>
          <w:rFonts w:ascii="Times New Roman" w:hAnsi="Times New Roman"/>
          <w:sz w:val="24"/>
          <w:szCs w:val="24"/>
        </w:rPr>
        <w:t>для подъездов к автомобильным дорогам общего пользования, съездов</w:t>
      </w:r>
      <w:r>
        <w:rPr>
          <w:rFonts w:ascii="Times New Roman" w:hAnsi="Times New Roman"/>
          <w:sz w:val="24"/>
          <w:szCs w:val="24"/>
        </w:rPr>
        <w:br/>
      </w:r>
      <w:r w:rsidRPr="00B32ED1">
        <w:rPr>
          <w:rFonts w:ascii="Times New Roman" w:hAnsi="Times New Roman"/>
          <w:sz w:val="24"/>
          <w:szCs w:val="24"/>
        </w:rP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291EBD" w:rsidRDefault="00291EBD" w:rsidP="00291EBD">
      <w:pPr>
        <w:pStyle w:val="a8"/>
        <w:numPr>
          <w:ilvl w:val="0"/>
          <w:numId w:val="36"/>
        </w:numPr>
        <w:tabs>
          <w:tab w:val="left" w:pos="284"/>
          <w:tab w:val="left" w:pos="851"/>
        </w:tabs>
        <w:spacing w:after="0" w:line="276" w:lineRule="auto"/>
        <w:ind w:left="0" w:firstLine="567"/>
        <w:jc w:val="both"/>
        <w:rPr>
          <w:rFonts w:ascii="Times New Roman" w:hAnsi="Times New Roman"/>
          <w:sz w:val="24"/>
          <w:szCs w:val="24"/>
        </w:rPr>
      </w:pPr>
      <w:r w:rsidRPr="00B32ED1">
        <w:rPr>
          <w:rFonts w:ascii="Times New Roman" w:hAnsi="Times New Roman"/>
          <w:sz w:val="24"/>
          <w:szCs w:val="24"/>
        </w:rPr>
        <w:t>для наземных частей линейных объектов инженерной инфраструктуры</w:t>
      </w:r>
      <w:r>
        <w:rPr>
          <w:rFonts w:ascii="Times New Roman" w:hAnsi="Times New Roman"/>
          <w:sz w:val="24"/>
          <w:szCs w:val="24"/>
        </w:rPr>
        <w:br/>
      </w:r>
      <w:r w:rsidRPr="00B32ED1">
        <w:rPr>
          <w:rFonts w:ascii="Times New Roman" w:hAnsi="Times New Roman"/>
          <w:sz w:val="24"/>
          <w:szCs w:val="24"/>
        </w:rPr>
        <w:t>не может превышать размеров охранной зоны линейного объекта;</w:t>
      </w:r>
    </w:p>
    <w:p w:rsidR="00291EBD" w:rsidRPr="00415A51" w:rsidRDefault="00291EBD" w:rsidP="00291EBD">
      <w:pPr>
        <w:pStyle w:val="a8"/>
        <w:numPr>
          <w:ilvl w:val="0"/>
          <w:numId w:val="36"/>
        </w:numPr>
        <w:tabs>
          <w:tab w:val="left" w:pos="284"/>
          <w:tab w:val="left" w:pos="851"/>
        </w:tabs>
        <w:spacing w:after="0" w:line="276" w:lineRule="auto"/>
        <w:ind w:left="0" w:firstLine="567"/>
        <w:jc w:val="both"/>
        <w:rPr>
          <w:rFonts w:ascii="Times New Roman" w:hAnsi="Times New Roman"/>
          <w:sz w:val="24"/>
          <w:szCs w:val="24"/>
        </w:rPr>
      </w:pPr>
      <w:r>
        <w:rPr>
          <w:rFonts w:ascii="Times New Roman" w:eastAsia="Times New Roman" w:hAnsi="Times New Roman"/>
          <w:sz w:val="24"/>
          <w:szCs w:val="24"/>
        </w:rPr>
        <w:t xml:space="preserve">в иных случаях </w:t>
      </w:r>
      <w:r>
        <w:rPr>
          <w:rFonts w:ascii="Times New Roman" w:hAnsi="Times New Roman"/>
          <w:sz w:val="24"/>
          <w:szCs w:val="24"/>
        </w:rPr>
        <w:t xml:space="preserve">- </w:t>
      </w:r>
      <w:r w:rsidRPr="00797D9C">
        <w:rPr>
          <w:rFonts w:ascii="Times New Roman" w:hAnsi="Times New Roman"/>
          <w:sz w:val="24"/>
          <w:szCs w:val="24"/>
        </w:rPr>
        <w:t>не более 30 метров</w:t>
      </w:r>
      <w:r>
        <w:rPr>
          <w:rFonts w:ascii="Times New Roman" w:hAnsi="Times New Roman"/>
          <w:sz w:val="24"/>
          <w:szCs w:val="24"/>
        </w:rPr>
        <w:t>;</w:t>
      </w:r>
    </w:p>
    <w:p w:rsidR="00291EBD" w:rsidRDefault="00291EBD" w:rsidP="00291EBD">
      <w:pPr>
        <w:pStyle w:val="a8"/>
        <w:numPr>
          <w:ilvl w:val="0"/>
          <w:numId w:val="37"/>
        </w:numPr>
        <w:tabs>
          <w:tab w:val="left" w:pos="284"/>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размер</w:t>
      </w:r>
      <w:r>
        <w:rPr>
          <w:rFonts w:ascii="Times New Roman" w:hAnsi="Times New Roman"/>
          <w:sz w:val="24"/>
          <w:szCs w:val="24"/>
        </w:rPr>
        <w:t>ы</w:t>
      </w:r>
      <w:r w:rsidRPr="00797D9C">
        <w:rPr>
          <w:rFonts w:ascii="Times New Roman" w:hAnsi="Times New Roman"/>
          <w:sz w:val="24"/>
          <w:szCs w:val="24"/>
        </w:rPr>
        <w:t xml:space="preserve"> прилегающ</w:t>
      </w:r>
      <w:r>
        <w:rPr>
          <w:rFonts w:ascii="Times New Roman" w:hAnsi="Times New Roman"/>
          <w:sz w:val="24"/>
          <w:szCs w:val="24"/>
        </w:rPr>
        <w:t>их</w:t>
      </w:r>
      <w:r w:rsidRPr="00797D9C">
        <w:rPr>
          <w:rFonts w:ascii="Times New Roman" w:hAnsi="Times New Roman"/>
          <w:sz w:val="24"/>
          <w:szCs w:val="24"/>
        </w:rPr>
        <w:t xml:space="preserve"> территори</w:t>
      </w:r>
      <w:r>
        <w:rPr>
          <w:rFonts w:ascii="Times New Roman" w:hAnsi="Times New Roman"/>
          <w:sz w:val="24"/>
          <w:szCs w:val="24"/>
        </w:rPr>
        <w:t>й для земельных участков:</w:t>
      </w:r>
    </w:p>
    <w:p w:rsidR="00291EBD" w:rsidRPr="00415A51" w:rsidRDefault="00291EBD" w:rsidP="00291EBD">
      <w:pPr>
        <w:pStyle w:val="a8"/>
        <w:numPr>
          <w:ilvl w:val="0"/>
          <w:numId w:val="38"/>
        </w:numPr>
        <w:tabs>
          <w:tab w:val="left" w:pos="851"/>
        </w:tabs>
        <w:spacing w:after="0" w:line="276" w:lineRule="auto"/>
        <w:ind w:left="0" w:firstLine="567"/>
        <w:jc w:val="both"/>
        <w:rPr>
          <w:rFonts w:ascii="Times New Roman" w:eastAsia="Times New Roman" w:hAnsi="Times New Roman"/>
          <w:sz w:val="24"/>
          <w:szCs w:val="24"/>
        </w:rPr>
      </w:pPr>
      <w:r w:rsidRPr="00415A51">
        <w:rPr>
          <w:rFonts w:ascii="Times New Roman" w:eastAsia="Times New Roman" w:hAnsi="Times New Roman"/>
          <w:sz w:val="24"/>
          <w:szCs w:val="24"/>
        </w:rPr>
        <w:t xml:space="preserve">не устанавливаются </w:t>
      </w:r>
      <w:r>
        <w:rPr>
          <w:rFonts w:ascii="Times New Roman" w:eastAsia="Times New Roman" w:hAnsi="Times New Roman"/>
          <w:sz w:val="24"/>
          <w:szCs w:val="24"/>
        </w:rPr>
        <w:t>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291EBD" w:rsidRPr="00C40585" w:rsidRDefault="00291EBD" w:rsidP="00291EBD">
      <w:pPr>
        <w:pStyle w:val="a8"/>
        <w:numPr>
          <w:ilvl w:val="0"/>
          <w:numId w:val="38"/>
        </w:numPr>
        <w:tabs>
          <w:tab w:val="left" w:pos="851"/>
        </w:tabs>
        <w:spacing w:after="0" w:line="276" w:lineRule="auto"/>
        <w:ind w:left="0" w:firstLine="567"/>
        <w:jc w:val="both"/>
        <w:rPr>
          <w:rFonts w:ascii="Verdana" w:eastAsia="Times New Roman" w:hAnsi="Verdana"/>
          <w:sz w:val="21"/>
          <w:szCs w:val="21"/>
        </w:rPr>
      </w:pPr>
      <w:r w:rsidRPr="007357EA">
        <w:rPr>
          <w:rFonts w:ascii="Times New Roman" w:eastAsia="Times New Roman" w:hAnsi="Times New Roman"/>
          <w:sz w:val="24"/>
          <w:szCs w:val="24"/>
        </w:rPr>
        <w:t>не более 5 м</w:t>
      </w:r>
      <w:r>
        <w:rPr>
          <w:rFonts w:ascii="Times New Roman" w:eastAsia="Times New Roman" w:hAnsi="Times New Roman"/>
          <w:sz w:val="24"/>
          <w:szCs w:val="24"/>
        </w:rPr>
        <w:t xml:space="preserve">для земельных участков с разрешенным использованием: </w:t>
      </w:r>
      <w:r>
        <w:rPr>
          <w:rFonts w:ascii="Times New Roman" w:hAnsi="Times New Roman"/>
          <w:sz w:val="24"/>
          <w:szCs w:val="24"/>
        </w:rPr>
        <w:t>для</w:t>
      </w:r>
      <w:r w:rsidRPr="009161A4">
        <w:rPr>
          <w:rFonts w:ascii="Times New Roman" w:eastAsia="Times New Roman" w:hAnsi="Times New Roman"/>
          <w:sz w:val="24"/>
          <w:szCs w:val="24"/>
        </w:rPr>
        <w:t xml:space="preserve"> передвижного жилья</w:t>
      </w:r>
      <w:r>
        <w:rPr>
          <w:rFonts w:ascii="Times New Roman" w:eastAsia="Times New Roman" w:hAnsi="Times New Roman"/>
          <w:sz w:val="24"/>
          <w:szCs w:val="24"/>
        </w:rPr>
        <w:t xml:space="preserve">, </w:t>
      </w:r>
      <w:r w:rsidRPr="007357EA">
        <w:rPr>
          <w:rFonts w:ascii="Times New Roman" w:eastAsia="Times New Roman" w:hAnsi="Times New Roman"/>
          <w:sz w:val="24"/>
          <w:szCs w:val="24"/>
        </w:rPr>
        <w:t>индивидуального жилищного строительства, ведения личного подсобного хозяйства, ведения садоводства и огородничества</w:t>
      </w:r>
      <w:r>
        <w:rPr>
          <w:rFonts w:ascii="Times New Roman" w:eastAsia="Times New Roman" w:hAnsi="Times New Roman"/>
          <w:sz w:val="24"/>
          <w:szCs w:val="24"/>
        </w:rPr>
        <w:t>;</w:t>
      </w:r>
    </w:p>
    <w:p w:rsidR="00291EBD" w:rsidRPr="00C40585" w:rsidRDefault="00291EBD" w:rsidP="00291EBD">
      <w:pPr>
        <w:pStyle w:val="a8"/>
        <w:numPr>
          <w:ilvl w:val="0"/>
          <w:numId w:val="38"/>
        </w:numPr>
        <w:tabs>
          <w:tab w:val="left" w:pos="851"/>
        </w:tabs>
        <w:spacing w:after="0" w:line="276" w:lineRule="auto"/>
        <w:ind w:left="0" w:firstLine="567"/>
        <w:jc w:val="both"/>
        <w:rPr>
          <w:rFonts w:ascii="Verdana" w:eastAsia="Times New Roman" w:hAnsi="Verdana"/>
          <w:sz w:val="21"/>
          <w:szCs w:val="21"/>
        </w:rPr>
      </w:pPr>
      <w:r w:rsidRPr="00C40585">
        <w:rPr>
          <w:rFonts w:ascii="Times New Roman" w:eastAsia="Times New Roman" w:hAnsi="Times New Roman"/>
          <w:sz w:val="24"/>
          <w:szCs w:val="24"/>
        </w:rPr>
        <w:t xml:space="preserve">в иных случаях </w:t>
      </w:r>
      <w:r w:rsidRPr="00C40585">
        <w:rPr>
          <w:rFonts w:ascii="Times New Roman" w:hAnsi="Times New Roman"/>
          <w:sz w:val="24"/>
          <w:szCs w:val="24"/>
        </w:rPr>
        <w:t>- не более 30 метров;</w:t>
      </w:r>
    </w:p>
    <w:p w:rsidR="00291EBD" w:rsidRPr="003C00E9" w:rsidRDefault="00291EBD" w:rsidP="00291EBD">
      <w:pPr>
        <w:pStyle w:val="a8"/>
        <w:numPr>
          <w:ilvl w:val="0"/>
          <w:numId w:val="37"/>
        </w:numPr>
        <w:tabs>
          <w:tab w:val="left" w:pos="284"/>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размер</w:t>
      </w:r>
      <w:r>
        <w:rPr>
          <w:rFonts w:ascii="Times New Roman" w:hAnsi="Times New Roman"/>
          <w:sz w:val="24"/>
          <w:szCs w:val="24"/>
        </w:rPr>
        <w:t>ы</w:t>
      </w:r>
      <w:r w:rsidRPr="00797D9C">
        <w:rPr>
          <w:rFonts w:ascii="Times New Roman" w:hAnsi="Times New Roman"/>
          <w:sz w:val="24"/>
          <w:szCs w:val="24"/>
        </w:rPr>
        <w:t xml:space="preserve"> прилегающ</w:t>
      </w:r>
      <w:r>
        <w:rPr>
          <w:rFonts w:ascii="Times New Roman" w:hAnsi="Times New Roman"/>
          <w:sz w:val="24"/>
          <w:szCs w:val="24"/>
        </w:rPr>
        <w:t>их</w:t>
      </w:r>
      <w:r w:rsidRPr="00797D9C">
        <w:rPr>
          <w:rFonts w:ascii="Times New Roman" w:hAnsi="Times New Roman"/>
          <w:sz w:val="24"/>
          <w:szCs w:val="24"/>
        </w:rPr>
        <w:t xml:space="preserve"> территори</w:t>
      </w:r>
      <w:r>
        <w:rPr>
          <w:rFonts w:ascii="Times New Roman" w:hAnsi="Times New Roman"/>
          <w:sz w:val="24"/>
          <w:szCs w:val="24"/>
        </w:rPr>
        <w:t>й</w:t>
      </w:r>
      <w:r w:rsidRPr="00797D9C">
        <w:rPr>
          <w:rFonts w:ascii="Times New Roman" w:hAnsi="Times New Roman"/>
          <w:sz w:val="24"/>
          <w:szCs w:val="24"/>
        </w:rPr>
        <w:t xml:space="preserve"> незастроенных земельных участковне мо</w:t>
      </w:r>
      <w:r>
        <w:rPr>
          <w:rFonts w:ascii="Times New Roman" w:hAnsi="Times New Roman"/>
          <w:sz w:val="24"/>
          <w:szCs w:val="24"/>
        </w:rPr>
        <w:t>гут</w:t>
      </w:r>
      <w:r w:rsidRPr="00797D9C">
        <w:rPr>
          <w:rFonts w:ascii="Times New Roman" w:hAnsi="Times New Roman"/>
          <w:sz w:val="24"/>
          <w:szCs w:val="24"/>
        </w:rPr>
        <w:t xml:space="preserve"> превышать максимального значения, установленного</w:t>
      </w:r>
      <w:r w:rsidR="00561893">
        <w:rPr>
          <w:rFonts w:ascii="Times New Roman" w:hAnsi="Times New Roman"/>
          <w:sz w:val="24"/>
          <w:szCs w:val="24"/>
        </w:rPr>
        <w:t xml:space="preserve"> </w:t>
      </w:r>
      <w:r w:rsidRPr="00797D9C">
        <w:rPr>
          <w:rFonts w:ascii="Times New Roman" w:hAnsi="Times New Roman"/>
          <w:sz w:val="24"/>
          <w:szCs w:val="24"/>
        </w:rPr>
        <w:t>для объектов, размещение которых допускается видом разрешенного использования земельного участк</w:t>
      </w:r>
      <w:r>
        <w:rPr>
          <w:rFonts w:ascii="Times New Roman" w:hAnsi="Times New Roman"/>
          <w:sz w:val="24"/>
          <w:szCs w:val="24"/>
        </w:rPr>
        <w:t>а.</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Границы прилегающих территорий отображаются на схеме санитарной очистки городского округа</w:t>
      </w:r>
      <w:r>
        <w:rPr>
          <w:rFonts w:ascii="Times New Roman" w:hAnsi="Times New Roman"/>
          <w:sz w:val="24"/>
          <w:szCs w:val="24"/>
        </w:rPr>
        <w:t>.</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 xml:space="preserve">Подготовка схемы границ прилегающей </w:t>
      </w:r>
      <w:r w:rsidRPr="00AA3DD3">
        <w:rPr>
          <w:rFonts w:ascii="Times New Roman" w:hAnsi="Times New Roman"/>
          <w:sz w:val="24"/>
          <w:szCs w:val="24"/>
        </w:rPr>
        <w:t>территории</w:t>
      </w:r>
      <w:r w:rsidR="00AA3DD3" w:rsidRPr="00AA3DD3">
        <w:rPr>
          <w:rFonts w:ascii="Times New Roman" w:hAnsi="Times New Roman"/>
          <w:sz w:val="24"/>
          <w:szCs w:val="24"/>
        </w:rPr>
        <w:t xml:space="preserve"> </w:t>
      </w:r>
      <w:r w:rsidR="00B95372" w:rsidRPr="00AA3DD3">
        <w:rPr>
          <w:rFonts w:ascii="Times New Roman" w:hAnsi="Times New Roman"/>
          <w:sz w:val="24"/>
          <w:szCs w:val="24"/>
        </w:rPr>
        <w:t>к объектам на территории</w:t>
      </w:r>
      <w:bookmarkStart w:id="12" w:name="_GoBack"/>
      <w:bookmarkEnd w:id="12"/>
      <w:r w:rsidR="00B95372">
        <w:rPr>
          <w:rFonts w:ascii="Times New Roman" w:hAnsi="Times New Roman"/>
          <w:sz w:val="24"/>
          <w:szCs w:val="24"/>
        </w:rPr>
        <w:t xml:space="preserve"> Сергиево-Посадского городского округа </w:t>
      </w:r>
      <w:r w:rsidRPr="00CA1FFE">
        <w:rPr>
          <w:rFonts w:ascii="Times New Roman" w:hAnsi="Times New Roman"/>
          <w:sz w:val="24"/>
          <w:szCs w:val="24"/>
        </w:rPr>
        <w:t>осуществляется</w:t>
      </w:r>
      <w:r w:rsidR="00561893">
        <w:rPr>
          <w:rFonts w:ascii="Times New Roman" w:hAnsi="Times New Roman"/>
          <w:sz w:val="24"/>
          <w:szCs w:val="24"/>
        </w:rPr>
        <w:t xml:space="preserve"> </w:t>
      </w:r>
      <w:r w:rsidRPr="00CA1FFE">
        <w:rPr>
          <w:rFonts w:ascii="Times New Roman" w:hAnsi="Times New Roman"/>
          <w:sz w:val="24"/>
          <w:szCs w:val="24"/>
        </w:rPr>
        <w:t>в соответствии с Законом Московскойобласти№191/2014-ОЗ</w:t>
      </w:r>
      <w:r w:rsidR="00AA3DD3">
        <w:rPr>
          <w:rFonts w:ascii="Times New Roman" w:hAnsi="Times New Roman"/>
          <w:sz w:val="24"/>
          <w:szCs w:val="24"/>
        </w:rPr>
        <w:t xml:space="preserve"> </w:t>
      </w:r>
      <w:r w:rsidRPr="00CA1FFE">
        <w:rPr>
          <w:rFonts w:ascii="Times New Roman" w:hAnsi="Times New Roman"/>
          <w:sz w:val="24"/>
          <w:szCs w:val="24"/>
        </w:rPr>
        <w:t>«О регулировании дополнительных вопросов в сфере благоустройства в Московской области</w:t>
      </w:r>
      <w:r w:rsidR="00B95372">
        <w:rPr>
          <w:rFonts w:ascii="Times New Roman" w:hAnsi="Times New Roman"/>
          <w:sz w:val="24"/>
          <w:szCs w:val="24"/>
        </w:rPr>
        <w:t>»</w:t>
      </w:r>
      <w:r w:rsidR="000F3403">
        <w:rPr>
          <w:rFonts w:ascii="Times New Roman" w:hAnsi="Times New Roman"/>
          <w:sz w:val="24"/>
          <w:szCs w:val="24"/>
        </w:rPr>
        <w:t>.</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w:t>
      </w:r>
      <w:r w:rsidRPr="00CA1FFE">
        <w:rPr>
          <w:rFonts w:ascii="Times New Roman" w:hAnsi="Times New Roman"/>
          <w:sz w:val="24"/>
          <w:szCs w:val="24"/>
        </w:rPr>
        <w:br/>
        <w:t>в форме одного электронного документа.</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Форма границ прилегающей территории, требования к ее подготовке устанавливаются Министерством благоустройства Московской области.</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291EBD" w:rsidRPr="00CA1FFE"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Не допускается:</w:t>
      </w:r>
    </w:p>
    <w:p w:rsidR="00291EBD" w:rsidRPr="00797D9C" w:rsidRDefault="00291EBD" w:rsidP="00291EBD">
      <w:pPr>
        <w:pStyle w:val="a8"/>
        <w:spacing w:after="0"/>
        <w:ind w:left="0" w:firstLine="567"/>
        <w:jc w:val="both"/>
        <w:rPr>
          <w:rFonts w:ascii="Times New Roman" w:hAnsi="Times New Roman"/>
          <w:sz w:val="24"/>
          <w:szCs w:val="24"/>
        </w:rPr>
      </w:pPr>
      <w:r w:rsidRPr="00797D9C">
        <w:rPr>
          <w:rFonts w:ascii="Times New Roman" w:hAnsi="Times New Roman"/>
          <w:sz w:val="24"/>
          <w:szCs w:val="24"/>
        </w:rPr>
        <w:t>1) пересечение границ прилегающих территорий;</w:t>
      </w:r>
    </w:p>
    <w:p w:rsidR="00291EBD" w:rsidRDefault="00291EBD" w:rsidP="00291EBD">
      <w:pPr>
        <w:pStyle w:val="a8"/>
        <w:tabs>
          <w:tab w:val="left" w:pos="851"/>
        </w:tabs>
        <w:spacing w:after="0"/>
        <w:ind w:left="0" w:firstLine="567"/>
        <w:jc w:val="both"/>
        <w:rPr>
          <w:rFonts w:ascii="Times New Roman" w:hAnsi="Times New Roman"/>
          <w:sz w:val="24"/>
          <w:szCs w:val="24"/>
        </w:rPr>
      </w:pPr>
      <w:r w:rsidRPr="00797D9C">
        <w:rPr>
          <w:rFonts w:ascii="Times New Roman" w:hAnsi="Times New Roman"/>
          <w:sz w:val="24"/>
          <w:szCs w:val="24"/>
        </w:rPr>
        <w:t>2) вовлечение прилегающих территорий в хозяйственную деятельность, осуществляемую</w:t>
      </w:r>
      <w:r w:rsidR="00561893">
        <w:rPr>
          <w:rFonts w:ascii="Times New Roman" w:hAnsi="Times New Roman"/>
          <w:sz w:val="24"/>
          <w:szCs w:val="24"/>
        </w:rPr>
        <w:t xml:space="preserve"> </w:t>
      </w:r>
      <w:r w:rsidRPr="00797D9C">
        <w:rPr>
          <w:rFonts w:ascii="Times New Roman" w:hAnsi="Times New Roman"/>
          <w:sz w:val="24"/>
          <w:szCs w:val="24"/>
        </w:rPr>
        <w:t>на земельном участке, в здании, строении, сооружении,</w:t>
      </w:r>
      <w:r w:rsidR="00561893">
        <w:rPr>
          <w:rFonts w:ascii="Times New Roman" w:hAnsi="Times New Roman"/>
          <w:sz w:val="24"/>
          <w:szCs w:val="24"/>
        </w:rPr>
        <w:t xml:space="preserve"> </w:t>
      </w:r>
      <w:r w:rsidRPr="00797D9C">
        <w:rPr>
          <w:rFonts w:ascii="Times New Roman" w:hAnsi="Times New Roman"/>
          <w:sz w:val="24"/>
          <w:szCs w:val="24"/>
        </w:rPr>
        <w:t xml:space="preserve">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w:t>
      </w:r>
      <w:r w:rsidRPr="00797D9C">
        <w:rPr>
          <w:rFonts w:ascii="Times New Roman" w:hAnsi="Times New Roman"/>
          <w:sz w:val="24"/>
          <w:szCs w:val="24"/>
        </w:rPr>
        <w:lastRenderedPageBreak/>
        <w:t>автомобильных стоянок и парковок, экспозиция товаров, ограждение прилегающей территории)</w:t>
      </w:r>
      <w:r>
        <w:rPr>
          <w:rFonts w:ascii="Times New Roman" w:hAnsi="Times New Roman"/>
          <w:sz w:val="24"/>
          <w:szCs w:val="24"/>
        </w:rPr>
        <w:t>:</w:t>
      </w:r>
    </w:p>
    <w:p w:rsidR="00291EBD" w:rsidRPr="00880325" w:rsidRDefault="00291EBD" w:rsidP="00291EBD">
      <w:pP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3) в случае размещения объектов </w:t>
      </w:r>
      <w:r w:rsidRPr="009C0AEB">
        <w:rPr>
          <w:rFonts w:ascii="Times New Roman" w:eastAsia="Times New Roman" w:hAnsi="Times New Roman"/>
          <w:color w:val="000000"/>
          <w:sz w:val="24"/>
          <w:szCs w:val="24"/>
        </w:rPr>
        <w:t>на основании разрешения на размещение</w:t>
      </w:r>
      <w:r>
        <w:rPr>
          <w:rFonts w:ascii="Times New Roman" w:eastAsia="Times New Roman" w:hAnsi="Times New Roman"/>
          <w:color w:val="000000"/>
          <w:sz w:val="24"/>
          <w:szCs w:val="24"/>
        </w:rPr>
        <w:br/>
      </w:r>
      <w:r>
        <w:rPr>
          <w:rFonts w:ascii="Times New Roman" w:hAnsi="Times New Roman"/>
          <w:color w:val="000000"/>
          <w:sz w:val="24"/>
          <w:szCs w:val="24"/>
        </w:rPr>
        <w:t>на территории общего пользования, в отношении которой установлены границы прилегающей территории, указанные границы подлежат изменению;</w:t>
      </w:r>
    </w:p>
    <w:p w:rsidR="00291EBD" w:rsidRPr="0096098F" w:rsidRDefault="00291EBD" w:rsidP="00291EBD">
      <w:pPr>
        <w:pStyle w:val="a8"/>
        <w:numPr>
          <w:ilvl w:val="0"/>
          <w:numId w:val="37"/>
        </w:numPr>
        <w:tabs>
          <w:tab w:val="left" w:pos="851"/>
        </w:tabs>
        <w:spacing w:after="0" w:line="276" w:lineRule="auto"/>
        <w:ind w:left="0" w:firstLine="567"/>
        <w:jc w:val="both"/>
        <w:rPr>
          <w:rFonts w:ascii="Verdana" w:eastAsia="Times New Roman" w:hAnsi="Verdana"/>
          <w:color w:val="000000"/>
          <w:sz w:val="21"/>
          <w:szCs w:val="21"/>
        </w:rPr>
      </w:pPr>
      <w:r w:rsidRPr="00797D9C">
        <w:rPr>
          <w:rFonts w:ascii="Times New Roman" w:hAnsi="Times New Roman"/>
          <w:sz w:val="24"/>
          <w:szCs w:val="24"/>
        </w:rPr>
        <w:t>включение в границы прилегающей территории</w:t>
      </w:r>
      <w:r>
        <w:rPr>
          <w:rFonts w:ascii="Times New Roman" w:hAnsi="Times New Roman"/>
          <w:sz w:val="24"/>
          <w:szCs w:val="24"/>
        </w:rPr>
        <w:t xml:space="preserve">: </w:t>
      </w:r>
    </w:p>
    <w:p w:rsidR="00291EBD" w:rsidRPr="0096098F" w:rsidRDefault="00291EBD" w:rsidP="00291EBD">
      <w:pPr>
        <w:pStyle w:val="a8"/>
        <w:spacing w:after="0"/>
        <w:ind w:left="0" w:firstLine="567"/>
        <w:jc w:val="both"/>
        <w:rPr>
          <w:rFonts w:ascii="Verdana" w:eastAsia="Times New Roman" w:hAnsi="Verdana"/>
          <w:color w:val="000000"/>
          <w:sz w:val="21"/>
          <w:szCs w:val="21"/>
        </w:rPr>
      </w:pPr>
      <w:r w:rsidRPr="00880325">
        <w:rPr>
          <w:rFonts w:ascii="Times New Roman" w:hAnsi="Times New Roman"/>
          <w:sz w:val="24"/>
          <w:szCs w:val="24"/>
        </w:rPr>
        <w:t>элементов благоустройства частично</w:t>
      </w:r>
      <w:r>
        <w:rPr>
          <w:rFonts w:ascii="Times New Roman" w:hAnsi="Times New Roman"/>
          <w:sz w:val="24"/>
          <w:szCs w:val="24"/>
        </w:rPr>
        <w:t>;</w:t>
      </w:r>
    </w:p>
    <w:p w:rsidR="00291EBD" w:rsidRPr="0096098F" w:rsidRDefault="00291EBD" w:rsidP="00291EBD">
      <w:pPr>
        <w:pStyle w:val="a8"/>
        <w:spacing w:after="0"/>
        <w:ind w:left="0" w:firstLine="567"/>
        <w:jc w:val="both"/>
        <w:rPr>
          <w:rFonts w:ascii="Verdana" w:eastAsia="Times New Roman" w:hAnsi="Verdana"/>
          <w:color w:val="000000"/>
          <w:sz w:val="21"/>
          <w:szCs w:val="21"/>
        </w:rPr>
      </w:pPr>
      <w:r w:rsidRPr="0096098F">
        <w:rPr>
          <w:rFonts w:ascii="Times New Roman" w:hAnsi="Times New Roman"/>
          <w:sz w:val="24"/>
          <w:szCs w:val="24"/>
        </w:rPr>
        <w:t>объектов транспортной инфраструктуры, находящихся в федеральной, региональной, муниципальной собственности;</w:t>
      </w:r>
    </w:p>
    <w:p w:rsidR="00291EBD" w:rsidRPr="0096098F" w:rsidRDefault="00291EBD" w:rsidP="00291EBD">
      <w:pPr>
        <w:pStyle w:val="a8"/>
        <w:spacing w:after="0"/>
        <w:ind w:left="0" w:firstLine="567"/>
        <w:jc w:val="both"/>
        <w:rPr>
          <w:rFonts w:ascii="Verdana" w:eastAsia="Times New Roman" w:hAnsi="Verdana"/>
          <w:color w:val="000000"/>
          <w:sz w:val="21"/>
          <w:szCs w:val="21"/>
        </w:rPr>
      </w:pPr>
      <w:r w:rsidRPr="0096098F">
        <w:rPr>
          <w:rFonts w:ascii="Times New Roman" w:hAnsi="Times New Roman"/>
          <w:sz w:val="24"/>
          <w:szCs w:val="24"/>
        </w:rPr>
        <w:t>земельных участков объектов</w:t>
      </w:r>
      <w:r w:rsidR="00561893">
        <w:rPr>
          <w:rFonts w:ascii="Times New Roman" w:hAnsi="Times New Roman"/>
          <w:sz w:val="24"/>
          <w:szCs w:val="24"/>
        </w:rPr>
        <w:t xml:space="preserve"> </w:t>
      </w:r>
      <w:r w:rsidRPr="00797D9C">
        <w:rPr>
          <w:rFonts w:ascii="Times New Roman" w:hAnsi="Times New Roman"/>
          <w:sz w:val="24"/>
          <w:szCs w:val="24"/>
        </w:rPr>
        <w:t>социального обслуживания</w:t>
      </w:r>
      <w:r w:rsidR="00561893">
        <w:rPr>
          <w:rFonts w:ascii="Times New Roman" w:hAnsi="Times New Roman"/>
          <w:sz w:val="24"/>
          <w:szCs w:val="24"/>
        </w:rPr>
        <w:t xml:space="preserve"> </w:t>
      </w:r>
      <w:r w:rsidRPr="00797D9C">
        <w:rPr>
          <w:rFonts w:ascii="Times New Roman" w:hAnsi="Times New Roman"/>
          <w:sz w:val="24"/>
          <w:szCs w:val="24"/>
        </w:rPr>
        <w:t>и оказания социальной помощи населению, здравоохранения, образования, культуры, физической культуры</w:t>
      </w:r>
      <w:r>
        <w:rPr>
          <w:rFonts w:ascii="Times New Roman" w:hAnsi="Times New Roman"/>
          <w:sz w:val="24"/>
          <w:szCs w:val="24"/>
        </w:rPr>
        <w:br/>
      </w:r>
      <w:r w:rsidRPr="00797D9C">
        <w:rPr>
          <w:rFonts w:ascii="Times New Roman" w:hAnsi="Times New Roman"/>
          <w:sz w:val="24"/>
          <w:szCs w:val="24"/>
        </w:rPr>
        <w:t>и спорта</w:t>
      </w:r>
      <w:r>
        <w:rPr>
          <w:rFonts w:ascii="Times New Roman" w:hAnsi="Times New Roman"/>
          <w:sz w:val="24"/>
          <w:szCs w:val="24"/>
        </w:rPr>
        <w:t>;</w:t>
      </w:r>
    </w:p>
    <w:p w:rsidR="00291EBD" w:rsidRPr="00797D9C" w:rsidRDefault="00291EBD" w:rsidP="00291EBD">
      <w:pPr>
        <w:pStyle w:val="a8"/>
        <w:spacing w:after="0"/>
        <w:ind w:left="0" w:firstLine="567"/>
        <w:jc w:val="both"/>
        <w:rPr>
          <w:rFonts w:ascii="Times New Roman" w:hAnsi="Times New Roman"/>
          <w:sz w:val="24"/>
          <w:szCs w:val="24"/>
        </w:rPr>
      </w:pPr>
      <w:r w:rsidRPr="00797D9C">
        <w:rPr>
          <w:rFonts w:ascii="Times New Roman" w:hAnsi="Times New Roman"/>
          <w:sz w:val="24"/>
          <w:szCs w:val="24"/>
        </w:rPr>
        <w:t>зон с особыми условиями использования объектов инженерной инфраструктуры;</w:t>
      </w:r>
    </w:p>
    <w:p w:rsidR="00291EBD" w:rsidRPr="00797D9C" w:rsidRDefault="00291EBD" w:rsidP="00291EBD">
      <w:pPr>
        <w:pStyle w:val="a8"/>
        <w:spacing w:after="0"/>
        <w:ind w:left="0" w:firstLine="567"/>
        <w:jc w:val="both"/>
        <w:rPr>
          <w:rFonts w:ascii="Times New Roman" w:hAnsi="Times New Roman"/>
          <w:sz w:val="24"/>
          <w:szCs w:val="24"/>
        </w:rPr>
      </w:pPr>
      <w:r w:rsidRPr="00797D9C">
        <w:rPr>
          <w:rFonts w:ascii="Times New Roman" w:hAnsi="Times New Roman"/>
          <w:sz w:val="24"/>
          <w:szCs w:val="24"/>
        </w:rPr>
        <w:t>водных объектов.</w:t>
      </w:r>
    </w:p>
    <w:p w:rsidR="00291EBD" w:rsidRDefault="00291EBD" w:rsidP="00291EBD">
      <w:pPr>
        <w:pStyle w:val="a8"/>
        <w:numPr>
          <w:ilvl w:val="0"/>
          <w:numId w:val="35"/>
        </w:numPr>
        <w:tabs>
          <w:tab w:val="left" w:pos="709"/>
        </w:tabs>
        <w:spacing w:after="0" w:line="276" w:lineRule="auto"/>
        <w:ind w:left="0" w:firstLine="360"/>
        <w:jc w:val="both"/>
        <w:rPr>
          <w:rFonts w:ascii="Times New Roman" w:hAnsi="Times New Roman"/>
          <w:sz w:val="24"/>
          <w:szCs w:val="24"/>
        </w:rPr>
      </w:pPr>
      <w:r w:rsidRPr="00797D9C">
        <w:rPr>
          <w:rFonts w:ascii="Times New Roman" w:hAnsi="Times New Roman"/>
          <w:sz w:val="24"/>
          <w:szCs w:val="24"/>
        </w:rPr>
        <w:t>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w:t>
      </w:r>
      <w:r>
        <w:rPr>
          <w:rFonts w:ascii="Times New Roman" w:hAnsi="Times New Roman"/>
          <w:sz w:val="24"/>
          <w:szCs w:val="24"/>
        </w:rPr>
        <w:br/>
      </w:r>
      <w:r w:rsidRPr="00797D9C">
        <w:rPr>
          <w:rFonts w:ascii="Times New Roman" w:hAnsi="Times New Roman"/>
          <w:sz w:val="24"/>
          <w:szCs w:val="24"/>
        </w:rPr>
        <w:t>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w:t>
      </w:r>
      <w:r w:rsidR="00FC5512">
        <w:rPr>
          <w:rFonts w:ascii="Times New Roman" w:hAnsi="Times New Roman"/>
          <w:sz w:val="24"/>
          <w:szCs w:val="24"/>
        </w:rPr>
        <w:t xml:space="preserve"> соответствующих видов объектов</w:t>
      </w:r>
      <w:r>
        <w:rPr>
          <w:rFonts w:ascii="Times New Roman" w:hAnsi="Times New Roman"/>
          <w:sz w:val="24"/>
          <w:szCs w:val="24"/>
        </w:rPr>
        <w:t>».</w:t>
      </w:r>
    </w:p>
    <w:p w:rsidR="00291EBD" w:rsidRPr="00941490" w:rsidRDefault="00291EBD" w:rsidP="00291EBD">
      <w:pPr>
        <w:widowControl w:val="0"/>
        <w:autoSpaceDE w:val="0"/>
        <w:autoSpaceDN w:val="0"/>
        <w:adjustRightInd w:val="0"/>
        <w:spacing w:after="0" w:line="240" w:lineRule="auto"/>
        <w:ind w:firstLine="709"/>
        <w:jc w:val="both"/>
        <w:rPr>
          <w:rFonts w:ascii="Times New Roman" w:eastAsia="Times New Roman" w:hAnsi="Times New Roman"/>
          <w:sz w:val="24"/>
          <w:szCs w:val="24"/>
        </w:rPr>
      </w:pPr>
    </w:p>
    <w:p w:rsidR="005B3410" w:rsidRPr="004C721C" w:rsidRDefault="005B3410" w:rsidP="005B3410">
      <w:pPr>
        <w:pStyle w:val="ConsPlusNormal"/>
        <w:jc w:val="both"/>
        <w:rPr>
          <w:rFonts w:ascii="Times New Roman" w:hAnsi="Times New Roman" w:cs="Times New Roman"/>
          <w:sz w:val="24"/>
          <w:szCs w:val="24"/>
        </w:rPr>
      </w:pPr>
    </w:p>
    <w:p w:rsidR="00846E78" w:rsidRDefault="00846E78" w:rsidP="00DF45AF">
      <w:pPr>
        <w:pStyle w:val="ConsPlusTitle"/>
        <w:ind w:firstLine="540"/>
        <w:jc w:val="center"/>
        <w:outlineLvl w:val="1"/>
        <w:rPr>
          <w:rFonts w:ascii="Times New Roman" w:hAnsi="Times New Roman" w:cs="Times New Roman"/>
          <w:sz w:val="24"/>
          <w:szCs w:val="24"/>
        </w:rPr>
      </w:pPr>
    </w:p>
    <w:p w:rsidR="00DF45AF" w:rsidRDefault="00DF45AF" w:rsidP="00DF45AF">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7.</w:t>
      </w:r>
      <w:r>
        <w:rPr>
          <w:rFonts w:ascii="Times New Roman" w:hAnsi="Times New Roman" w:cs="Times New Roman"/>
          <w:sz w:val="24"/>
          <w:szCs w:val="24"/>
        </w:rPr>
        <w:t xml:space="preserve"> Формы общественного участия в благоустройстве объектов и элементов благоустройства</w:t>
      </w:r>
    </w:p>
    <w:p w:rsidR="00434885" w:rsidRDefault="00434885" w:rsidP="00DF45AF">
      <w:pPr>
        <w:pStyle w:val="ConsPlusTitle"/>
        <w:ind w:firstLine="540"/>
        <w:jc w:val="center"/>
        <w:outlineLvl w:val="1"/>
        <w:rPr>
          <w:rFonts w:ascii="Times New Roman" w:hAnsi="Times New Roman" w:cs="Times New Roman"/>
          <w:sz w:val="24"/>
          <w:szCs w:val="24"/>
        </w:rPr>
      </w:pP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Все решения по благоустройству территорий принимаются открыто и гласно, с учетом мнения жителей  территорий</w:t>
      </w:r>
      <w:r w:rsidR="00723AD4">
        <w:rPr>
          <w:rFonts w:ascii="Times New Roman" w:hAnsi="Times New Roman" w:cs="Times New Roman"/>
          <w:sz w:val="24"/>
          <w:szCs w:val="24"/>
        </w:rPr>
        <w:t xml:space="preserve"> Сергиево-Посадского городского округа</w:t>
      </w:r>
      <w:r>
        <w:rPr>
          <w:rFonts w:ascii="Times New Roman" w:hAnsi="Times New Roman" w:cs="Times New Roman"/>
          <w:sz w:val="24"/>
          <w:szCs w:val="24"/>
        </w:rPr>
        <w:t>.</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Для повышения уровня доступности информации и информирования жителей о задачах и проектах в сфере благоустройства проводится размещение проектов, а также информации об их реализации на официальном сайте администрации Сергиево-Посадского городского округа в информационно-телекоммуникационной сети «Интернет».</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Формами общественного участия в благоустройстве территорий Сергиево-Посадского городского округа являются общественные обсуждения и общественный контроль.</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Общественное обсуждение проектов благоустройства территорий открытое, с возможностью публичного комментирования и обсуждения материалов проектов.</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При организации общественных обсуждений проектов благоустройства территории проводится оповещение о проведении общественных обсуждений на официальном сайте администрации Сергиево-Посадского городского округа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благоустройства территории, дате, времени и месте проведения общественных обсуждений. Порядок проведения общественных обсуждений проектов благоустройства </w:t>
      </w:r>
      <w:r>
        <w:rPr>
          <w:rFonts w:ascii="Times New Roman" w:hAnsi="Times New Roman" w:cs="Times New Roman"/>
          <w:sz w:val="24"/>
          <w:szCs w:val="24"/>
        </w:rPr>
        <w:lastRenderedPageBreak/>
        <w:t>соответствующих территорий:</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встреча с жителями благоустраиваемой территории для обсуждения проекта благоустройства территории;</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сбор предложений;</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внесение изменений в проекты благоустройства соответствующей территории;</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встреча с жителями по согласованию проекта благоустройства</w:t>
      </w:r>
      <w:r w:rsidR="00561893">
        <w:rPr>
          <w:rFonts w:ascii="Times New Roman" w:hAnsi="Times New Roman" w:cs="Times New Roman"/>
          <w:sz w:val="24"/>
          <w:szCs w:val="24"/>
        </w:rPr>
        <w:t xml:space="preserve"> </w:t>
      </w:r>
      <w:r>
        <w:rPr>
          <w:rFonts w:ascii="Times New Roman" w:hAnsi="Times New Roman" w:cs="Times New Roman"/>
          <w:sz w:val="24"/>
          <w:szCs w:val="24"/>
        </w:rPr>
        <w:t>соответствующей территории.</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Общественный контроль в области благоустройства территории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 территории.</w:t>
      </w:r>
    </w:p>
    <w:p w:rsidR="00DF45AF" w:rsidRDefault="00DF45AF" w:rsidP="006F7193">
      <w:pPr>
        <w:pStyle w:val="ConsPlusTitle"/>
        <w:ind w:firstLine="540"/>
        <w:jc w:val="center"/>
        <w:outlineLvl w:val="2"/>
        <w:rPr>
          <w:rFonts w:ascii="Times New Roman" w:hAnsi="Times New Roman" w:cs="Times New Roman"/>
          <w:sz w:val="24"/>
          <w:szCs w:val="24"/>
        </w:rPr>
      </w:pPr>
    </w:p>
    <w:p w:rsidR="003D66A4" w:rsidRPr="003D66A4" w:rsidRDefault="005B3410" w:rsidP="006F7193">
      <w:pPr>
        <w:pStyle w:val="ConsPlusTitle"/>
        <w:ind w:firstLine="540"/>
        <w:jc w:val="center"/>
        <w:outlineLvl w:val="2"/>
        <w:rPr>
          <w:rFonts w:ascii="Times New Roman" w:hAnsi="Times New Roman" w:cs="Times New Roman"/>
          <w:sz w:val="24"/>
          <w:szCs w:val="24"/>
        </w:rPr>
      </w:pPr>
      <w:r w:rsidRPr="004C721C">
        <w:rPr>
          <w:rFonts w:ascii="Times New Roman" w:hAnsi="Times New Roman" w:cs="Times New Roman"/>
          <w:sz w:val="24"/>
          <w:szCs w:val="24"/>
        </w:rPr>
        <w:t>6</w:t>
      </w:r>
      <w:r w:rsidR="000F3403">
        <w:rPr>
          <w:rFonts w:ascii="Times New Roman" w:hAnsi="Times New Roman" w:cs="Times New Roman"/>
          <w:sz w:val="24"/>
          <w:szCs w:val="24"/>
        </w:rPr>
        <w:t>8</w:t>
      </w:r>
      <w:r w:rsidRPr="004C721C">
        <w:rPr>
          <w:rFonts w:ascii="Times New Roman" w:hAnsi="Times New Roman" w:cs="Times New Roman"/>
          <w:sz w:val="24"/>
          <w:szCs w:val="24"/>
        </w:rPr>
        <w:t xml:space="preserve">. </w:t>
      </w:r>
      <w:r w:rsidR="003D66A4" w:rsidRPr="003D66A4">
        <w:rPr>
          <w:rFonts w:ascii="Times New Roman" w:hAnsi="Times New Roman" w:cs="Times New Roman"/>
          <w:sz w:val="24"/>
          <w:szCs w:val="24"/>
        </w:rPr>
        <w:t>Порядок проведения общественных обсуждений по проектам благоустройства городского округа</w:t>
      </w:r>
    </w:p>
    <w:p w:rsidR="003D66A4" w:rsidRDefault="003D66A4" w:rsidP="003D66A4">
      <w:pPr>
        <w:pStyle w:val="ConsPlusNormal"/>
        <w:jc w:val="both"/>
      </w:pPr>
    </w:p>
    <w:p w:rsidR="003D66A4" w:rsidRPr="004A43A9" w:rsidRDefault="00B94D78" w:rsidP="00B94D7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w:t>
      </w:r>
      <w:r w:rsidR="003D66A4" w:rsidRPr="004A43A9">
        <w:rPr>
          <w:rFonts w:ascii="Times New Roman" w:hAnsi="Times New Roman" w:cs="Times New Roman"/>
          <w:sz w:val="24"/>
          <w:szCs w:val="24"/>
        </w:rPr>
        <w:t>роведения общественных обсуждений по проектам благоустройства городского округа (далее - Порядок)</w:t>
      </w:r>
      <w:r>
        <w:rPr>
          <w:rFonts w:ascii="Times New Roman" w:hAnsi="Times New Roman" w:cs="Times New Roman"/>
          <w:sz w:val="24"/>
          <w:szCs w:val="24"/>
        </w:rPr>
        <w:t xml:space="preserve"> проводится в соответствии с положением о проведен</w:t>
      </w:r>
      <w:r w:rsidR="001A1A27">
        <w:rPr>
          <w:rFonts w:ascii="Times New Roman" w:hAnsi="Times New Roman" w:cs="Times New Roman"/>
          <w:sz w:val="24"/>
          <w:szCs w:val="24"/>
        </w:rPr>
        <w:t>ии публичных слушаний Сергиево-П</w:t>
      </w:r>
      <w:r>
        <w:rPr>
          <w:rFonts w:ascii="Times New Roman" w:hAnsi="Times New Roman" w:cs="Times New Roman"/>
          <w:sz w:val="24"/>
          <w:szCs w:val="24"/>
        </w:rPr>
        <w:t xml:space="preserve">осадского городского округа </w:t>
      </w:r>
    </w:p>
    <w:p w:rsidR="003D66A4" w:rsidRPr="004A43A9" w:rsidRDefault="003D66A4" w:rsidP="003D66A4">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3. Общественные обсуждения по Проекту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D66A4" w:rsidRPr="004A43A9" w:rsidRDefault="003D66A4" w:rsidP="003D66A4">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4. Под общественными обсуждениями Проекта в Порядке понимается способ участия населения Сергиево-Посадского городского округа в вопросах благоустройства территории Сергиево-Посадского городского округа и выявления мнения заинтересованных лиц, права и интересы которых могут затрагиваться Проектом.</w:t>
      </w:r>
    </w:p>
    <w:p w:rsidR="003D66A4" w:rsidRPr="004A43A9" w:rsidRDefault="003D66A4" w:rsidP="003D66A4">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5. Общественные обсуждения Проекта проводятся на принципах открытости, публичности и гласности.</w:t>
      </w:r>
    </w:p>
    <w:p w:rsidR="003D66A4" w:rsidRPr="004A43A9" w:rsidRDefault="003D66A4" w:rsidP="003D66A4">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6. Участниками общественных обсуждений Проекта являются граждане, постоянно проживающие на территории Сергиево-Посадского городского округа, правообладатели находящихся в границах территории Сергиево-Посадского городского округа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 заинтересованные лица).</w:t>
      </w:r>
    </w:p>
    <w:p w:rsidR="003D66A4" w:rsidRPr="004A43A9" w:rsidRDefault="003D66A4" w:rsidP="003D66A4">
      <w:pPr>
        <w:pStyle w:val="ConsPlusNormal"/>
        <w:ind w:firstLine="540"/>
        <w:jc w:val="both"/>
        <w:rPr>
          <w:rFonts w:ascii="Times New Roman" w:hAnsi="Times New Roman" w:cs="Times New Roman"/>
          <w:sz w:val="24"/>
          <w:szCs w:val="24"/>
        </w:rPr>
      </w:pPr>
    </w:p>
    <w:p w:rsidR="004606B2" w:rsidRPr="004A43A9" w:rsidRDefault="004606B2" w:rsidP="00DD52F6">
      <w:pPr>
        <w:pStyle w:val="ConsPlusTitle"/>
        <w:ind w:firstLine="540"/>
        <w:jc w:val="center"/>
        <w:outlineLvl w:val="1"/>
        <w:rPr>
          <w:rFonts w:ascii="Times New Roman" w:hAnsi="Times New Roman" w:cs="Times New Roman"/>
          <w:sz w:val="24"/>
          <w:szCs w:val="24"/>
        </w:rPr>
      </w:pPr>
    </w:p>
    <w:p w:rsidR="00DD52F6" w:rsidRDefault="000F3403" w:rsidP="00DD52F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69</w:t>
      </w:r>
      <w:r w:rsidR="00DD52F6" w:rsidRPr="004A43A9">
        <w:rPr>
          <w:rFonts w:ascii="Times New Roman" w:hAnsi="Times New Roman" w:cs="Times New Roman"/>
          <w:sz w:val="24"/>
          <w:szCs w:val="24"/>
        </w:rPr>
        <w:t>. Ответственность за нарушение правил по обеспечению чистоты, порядка и благоустройства на территории Сергиево-Посадского городского округа</w:t>
      </w:r>
    </w:p>
    <w:p w:rsidR="00434885" w:rsidRPr="004A43A9" w:rsidRDefault="00434885" w:rsidP="00DD52F6">
      <w:pPr>
        <w:pStyle w:val="ConsPlusTitle"/>
        <w:ind w:firstLine="540"/>
        <w:jc w:val="center"/>
        <w:outlineLvl w:val="1"/>
        <w:rPr>
          <w:rFonts w:ascii="Times New Roman" w:hAnsi="Times New Roman" w:cs="Times New Roman"/>
          <w:sz w:val="24"/>
          <w:szCs w:val="24"/>
        </w:rPr>
      </w:pP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1. Лица, нарушившие требования, предусмотренные </w:t>
      </w:r>
      <w:r w:rsidR="000E7708" w:rsidRPr="004A43A9">
        <w:rPr>
          <w:rFonts w:ascii="Times New Roman" w:hAnsi="Times New Roman" w:cs="Times New Roman"/>
          <w:color w:val="000000" w:themeColor="text1"/>
          <w:sz w:val="24"/>
          <w:szCs w:val="24"/>
        </w:rPr>
        <w:t>настоящими П</w:t>
      </w:r>
      <w:r w:rsidR="00FD0B18" w:rsidRPr="004A43A9">
        <w:rPr>
          <w:rFonts w:ascii="Times New Roman" w:hAnsi="Times New Roman" w:cs="Times New Roman"/>
          <w:color w:val="000000" w:themeColor="text1"/>
          <w:sz w:val="24"/>
          <w:szCs w:val="24"/>
        </w:rPr>
        <w:t>р</w:t>
      </w:r>
      <w:r w:rsidR="000E7708" w:rsidRPr="004A43A9">
        <w:rPr>
          <w:rFonts w:ascii="Times New Roman" w:hAnsi="Times New Roman" w:cs="Times New Roman"/>
          <w:color w:val="000000" w:themeColor="text1"/>
          <w:sz w:val="24"/>
          <w:szCs w:val="24"/>
        </w:rPr>
        <w:t>авилами</w:t>
      </w:r>
      <w:r w:rsidRPr="004A43A9">
        <w:rPr>
          <w:rFonts w:ascii="Times New Roman" w:hAnsi="Times New Roman" w:cs="Times New Roman"/>
          <w:sz w:val="24"/>
          <w:szCs w:val="24"/>
        </w:rPr>
        <w:t xml:space="preserve">, несут ответственность, установленную </w:t>
      </w:r>
      <w:hyperlink r:id="rId16" w:history="1">
        <w:r w:rsidRPr="004A43A9">
          <w:rPr>
            <w:rFonts w:ascii="Times New Roman" w:hAnsi="Times New Roman" w:cs="Times New Roman"/>
            <w:sz w:val="24"/>
            <w:szCs w:val="24"/>
          </w:rPr>
          <w:t>Законом</w:t>
        </w:r>
      </w:hyperlink>
      <w:r w:rsidRPr="004A43A9">
        <w:rPr>
          <w:rFonts w:ascii="Times New Roman" w:hAnsi="Times New Roman" w:cs="Times New Roman"/>
          <w:sz w:val="24"/>
          <w:szCs w:val="24"/>
        </w:rPr>
        <w:t xml:space="preserve"> Московской области N 37/2016-ОЗ</w:t>
      </w:r>
      <w:r w:rsidR="00DA6709" w:rsidRPr="004A43A9">
        <w:rPr>
          <w:rFonts w:ascii="Times New Roman" w:hAnsi="Times New Roman" w:cs="Times New Roman"/>
          <w:sz w:val="24"/>
          <w:szCs w:val="24"/>
        </w:rPr>
        <w:t xml:space="preserve"> «</w:t>
      </w:r>
      <w:r w:rsidRPr="004A43A9">
        <w:rPr>
          <w:rFonts w:ascii="Times New Roman" w:hAnsi="Times New Roman" w:cs="Times New Roman"/>
          <w:sz w:val="24"/>
          <w:szCs w:val="24"/>
        </w:rPr>
        <w:t>Кодекс Московской области об администра</w:t>
      </w:r>
      <w:r w:rsidR="00DA6709" w:rsidRPr="004A43A9">
        <w:rPr>
          <w:rFonts w:ascii="Times New Roman" w:hAnsi="Times New Roman" w:cs="Times New Roman"/>
          <w:sz w:val="24"/>
          <w:szCs w:val="24"/>
        </w:rPr>
        <w:t>тивных правонарушениях»</w:t>
      </w:r>
      <w:r w:rsidRPr="004A43A9">
        <w:rPr>
          <w:rFonts w:ascii="Times New Roman" w:hAnsi="Times New Roman" w:cs="Times New Roman"/>
          <w:sz w:val="24"/>
          <w:szCs w:val="24"/>
        </w:rPr>
        <w:t>.</w:t>
      </w: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DD52F6" w:rsidRPr="004A43A9" w:rsidRDefault="00DD52F6" w:rsidP="00DD52F6">
      <w:pPr>
        <w:pStyle w:val="ConsPlusTitle"/>
        <w:jc w:val="center"/>
        <w:outlineLvl w:val="0"/>
        <w:rPr>
          <w:rFonts w:ascii="Times New Roman" w:hAnsi="Times New Roman" w:cs="Times New Roman"/>
          <w:sz w:val="24"/>
          <w:szCs w:val="24"/>
        </w:rPr>
      </w:pPr>
    </w:p>
    <w:p w:rsidR="00DD52F6" w:rsidRPr="004A43A9" w:rsidRDefault="00DD52F6" w:rsidP="00DD52F6">
      <w:pPr>
        <w:pStyle w:val="ConsPlusTitle"/>
        <w:jc w:val="center"/>
        <w:outlineLvl w:val="0"/>
        <w:rPr>
          <w:rFonts w:ascii="Times New Roman" w:hAnsi="Times New Roman" w:cs="Times New Roman"/>
          <w:sz w:val="24"/>
          <w:szCs w:val="24"/>
        </w:rPr>
      </w:pPr>
      <w:r w:rsidRPr="004A43A9">
        <w:rPr>
          <w:rFonts w:ascii="Times New Roman" w:hAnsi="Times New Roman" w:cs="Times New Roman"/>
          <w:sz w:val="24"/>
          <w:szCs w:val="24"/>
        </w:rPr>
        <w:t>ПОЛНОМОЧИЯ В СФЕРЕ БЛАГОУСТРОЙСТВА, ЧИСТОТЫ</w:t>
      </w:r>
    </w:p>
    <w:p w:rsidR="00DD52F6" w:rsidRPr="004A43A9" w:rsidRDefault="00DD52F6" w:rsidP="00723AD4">
      <w:pPr>
        <w:pStyle w:val="ConsPlusTitle"/>
        <w:jc w:val="center"/>
        <w:rPr>
          <w:rFonts w:ascii="Times New Roman" w:hAnsi="Times New Roman" w:cs="Times New Roman"/>
          <w:sz w:val="24"/>
          <w:szCs w:val="24"/>
        </w:rPr>
      </w:pPr>
      <w:r w:rsidRPr="004A43A9">
        <w:rPr>
          <w:rFonts w:ascii="Times New Roman" w:hAnsi="Times New Roman" w:cs="Times New Roman"/>
          <w:sz w:val="24"/>
          <w:szCs w:val="24"/>
        </w:rPr>
        <w:t>И ПОРЯДКА НА ТЕРРИТОРИИ СЕРГИЕВО-ПОСАДСКОГО ГОРОДСКОГО ОКРУГА</w:t>
      </w:r>
    </w:p>
    <w:p w:rsidR="00DD52F6" w:rsidRPr="004A43A9" w:rsidRDefault="00DD52F6" w:rsidP="00DD52F6">
      <w:pPr>
        <w:pStyle w:val="ConsPlusNormal"/>
        <w:ind w:firstLine="540"/>
        <w:jc w:val="both"/>
        <w:rPr>
          <w:rFonts w:ascii="Times New Roman" w:hAnsi="Times New Roman" w:cs="Times New Roman"/>
          <w:sz w:val="24"/>
          <w:szCs w:val="24"/>
        </w:rPr>
      </w:pPr>
    </w:p>
    <w:p w:rsidR="00DD52F6" w:rsidRDefault="00B95C8B" w:rsidP="00DD52F6">
      <w:pPr>
        <w:pStyle w:val="ConsPlusTitle"/>
        <w:ind w:firstLine="540"/>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sidR="000F3403">
        <w:rPr>
          <w:rFonts w:ascii="Times New Roman" w:hAnsi="Times New Roman" w:cs="Times New Roman"/>
          <w:sz w:val="24"/>
          <w:szCs w:val="24"/>
        </w:rPr>
        <w:t>0</w:t>
      </w:r>
      <w:r w:rsidR="00DD52F6" w:rsidRPr="004A43A9">
        <w:rPr>
          <w:rFonts w:ascii="Times New Roman" w:hAnsi="Times New Roman" w:cs="Times New Roman"/>
          <w:sz w:val="24"/>
          <w:szCs w:val="24"/>
        </w:rPr>
        <w:t xml:space="preserve">. Контроль </w:t>
      </w:r>
      <w:r w:rsidR="000E7708" w:rsidRPr="004A43A9">
        <w:rPr>
          <w:rFonts w:ascii="Times New Roman" w:hAnsi="Times New Roman" w:cs="Times New Roman"/>
          <w:sz w:val="24"/>
          <w:szCs w:val="24"/>
        </w:rPr>
        <w:t>за исполнением настоящих Правил</w:t>
      </w:r>
    </w:p>
    <w:p w:rsidR="00434885" w:rsidRPr="004A43A9" w:rsidRDefault="00434885" w:rsidP="00DD52F6">
      <w:pPr>
        <w:pStyle w:val="ConsPlusTitle"/>
        <w:ind w:firstLine="540"/>
        <w:jc w:val="center"/>
        <w:outlineLvl w:val="1"/>
        <w:rPr>
          <w:rFonts w:ascii="Times New Roman" w:hAnsi="Times New Roman" w:cs="Times New Roman"/>
          <w:sz w:val="24"/>
          <w:szCs w:val="24"/>
        </w:rPr>
      </w:pP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1. </w:t>
      </w:r>
      <w:r w:rsidR="00E24E58" w:rsidRPr="004A43A9">
        <w:rPr>
          <w:rFonts w:ascii="Times New Roman" w:hAnsi="Times New Roman" w:cs="Times New Roman"/>
          <w:sz w:val="24"/>
          <w:szCs w:val="24"/>
        </w:rPr>
        <w:t xml:space="preserve">Контроль за исполнением настоящих Правил осуществляет центральный </w:t>
      </w:r>
      <w:r w:rsidR="00E24E58" w:rsidRPr="004A43A9">
        <w:rPr>
          <w:rFonts w:ascii="Times New Roman" w:hAnsi="Times New Roman" w:cs="Times New Roman"/>
          <w:sz w:val="24"/>
          <w:szCs w:val="24"/>
        </w:rPr>
        <w:lastRenderedPageBreak/>
        <w:t>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r w:rsidRPr="004A43A9">
        <w:rPr>
          <w:rFonts w:ascii="Times New Roman" w:hAnsi="Times New Roman" w:cs="Times New Roman"/>
          <w:sz w:val="24"/>
          <w:szCs w:val="24"/>
        </w:rPr>
        <w:t xml:space="preserve"> (за исключением контроля за проведением мероприятий по удалению с земельных участков борщевика Сосновского).</w:t>
      </w: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2. </w:t>
      </w:r>
      <w:r w:rsidR="00E24E58" w:rsidRPr="004A43A9">
        <w:rPr>
          <w:rFonts w:ascii="Times New Roman" w:hAnsi="Times New Roman" w:cs="Times New Roman"/>
          <w:sz w:val="24"/>
          <w:szCs w:val="24"/>
        </w:rPr>
        <w:t>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r w:rsidRPr="004A43A9">
        <w:rPr>
          <w:rFonts w:ascii="Times New Roman" w:hAnsi="Times New Roman" w:cs="Times New Roman"/>
          <w:sz w:val="24"/>
          <w:szCs w:val="24"/>
        </w:rPr>
        <w:t xml:space="preserve"> (за исключением контроля за проведением мероприятий по удалению с земельных участков борщевика Сосновского).</w:t>
      </w:r>
    </w:p>
    <w:p w:rsidR="00DD52F6" w:rsidRPr="004A43A9" w:rsidRDefault="00DD52F6" w:rsidP="00DD52F6">
      <w:pPr>
        <w:pStyle w:val="ConsPlusTitle"/>
        <w:ind w:firstLine="540"/>
        <w:jc w:val="both"/>
        <w:outlineLvl w:val="1"/>
        <w:rPr>
          <w:rFonts w:ascii="Times New Roman" w:hAnsi="Times New Roman" w:cs="Times New Roman"/>
          <w:sz w:val="24"/>
          <w:szCs w:val="24"/>
        </w:rPr>
      </w:pPr>
    </w:p>
    <w:p w:rsidR="00DD52F6" w:rsidRDefault="00B95C8B" w:rsidP="00DD52F6">
      <w:pPr>
        <w:pStyle w:val="ConsPlusTitle"/>
        <w:ind w:firstLine="540"/>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sidR="000F3403">
        <w:rPr>
          <w:rFonts w:ascii="Times New Roman" w:hAnsi="Times New Roman" w:cs="Times New Roman"/>
          <w:sz w:val="24"/>
          <w:szCs w:val="24"/>
        </w:rPr>
        <w:t>1</w:t>
      </w:r>
      <w:r w:rsidR="00DD52F6" w:rsidRPr="004A43A9">
        <w:rPr>
          <w:rFonts w:ascii="Times New Roman" w:hAnsi="Times New Roman" w:cs="Times New Roman"/>
          <w:sz w:val="24"/>
          <w:szCs w:val="24"/>
        </w:rPr>
        <w:t xml:space="preserve">. Полномочия </w:t>
      </w:r>
      <w:r w:rsidRPr="004A43A9">
        <w:rPr>
          <w:rFonts w:ascii="Times New Roman" w:hAnsi="Times New Roman" w:cs="Times New Roman"/>
          <w:sz w:val="24"/>
          <w:szCs w:val="24"/>
        </w:rPr>
        <w:t>Сергиево-Посадского городского округа</w:t>
      </w:r>
    </w:p>
    <w:p w:rsidR="00434885" w:rsidRPr="004A43A9" w:rsidRDefault="00434885" w:rsidP="00DD52F6">
      <w:pPr>
        <w:pStyle w:val="ConsPlusTitle"/>
        <w:ind w:firstLine="540"/>
        <w:jc w:val="center"/>
        <w:outlineLvl w:val="1"/>
        <w:rPr>
          <w:rFonts w:ascii="Times New Roman" w:hAnsi="Times New Roman" w:cs="Times New Roman"/>
          <w:sz w:val="24"/>
          <w:szCs w:val="24"/>
        </w:rPr>
      </w:pPr>
    </w:p>
    <w:p w:rsidR="00DD52F6" w:rsidRPr="004A43A9" w:rsidRDefault="00B95C8B"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Администрация Сергиево-Посадского городского округа при реализации полномочий в сфере благоустройства руководствуется </w:t>
      </w:r>
      <w:r w:rsidR="00723AD4" w:rsidRPr="004A43A9">
        <w:rPr>
          <w:rFonts w:ascii="Times New Roman" w:hAnsi="Times New Roman" w:cs="Times New Roman"/>
          <w:sz w:val="24"/>
          <w:szCs w:val="24"/>
        </w:rPr>
        <w:t xml:space="preserve">Законом Московской области от 30.12.2014 № 191/2014-ОЗ «О регулировании дополнительных вопросов в сфере благоустройства в Московской области», </w:t>
      </w:r>
      <w:r w:rsidRPr="004A43A9">
        <w:rPr>
          <w:rFonts w:ascii="Times New Roman" w:hAnsi="Times New Roman" w:cs="Times New Roman"/>
          <w:sz w:val="24"/>
          <w:szCs w:val="24"/>
        </w:rPr>
        <w:t>положениями настоящих Правил,</w:t>
      </w:r>
      <w:r w:rsidRPr="004A43A9">
        <w:rPr>
          <w:rFonts w:ascii="Times New Roman" w:hAnsi="Times New Roman" w:cs="Times New Roman"/>
          <w:bCs/>
          <w:kern w:val="32"/>
          <w:sz w:val="24"/>
          <w:szCs w:val="24"/>
        </w:rPr>
        <w:t xml:space="preserve"> и </w:t>
      </w:r>
      <w:r w:rsidR="00DD52F6" w:rsidRPr="004A43A9">
        <w:rPr>
          <w:rFonts w:ascii="Times New Roman" w:hAnsi="Times New Roman" w:cs="Times New Roman"/>
          <w:sz w:val="24"/>
          <w:szCs w:val="24"/>
        </w:rPr>
        <w:t>осуществля</w:t>
      </w:r>
      <w:r w:rsidR="00284111" w:rsidRPr="004A43A9">
        <w:rPr>
          <w:rFonts w:ascii="Times New Roman" w:hAnsi="Times New Roman" w:cs="Times New Roman"/>
          <w:sz w:val="24"/>
          <w:szCs w:val="24"/>
        </w:rPr>
        <w:t>е</w:t>
      </w:r>
      <w:r w:rsidR="00DD52F6" w:rsidRPr="004A43A9">
        <w:rPr>
          <w:rFonts w:ascii="Times New Roman" w:hAnsi="Times New Roman" w:cs="Times New Roman"/>
          <w:sz w:val="24"/>
          <w:szCs w:val="24"/>
        </w:rPr>
        <w:t>т следующие полномочия:</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принима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муниципальные правовые акт</w:t>
      </w:r>
      <w:r w:rsidR="003C4354" w:rsidRPr="004A43A9">
        <w:rPr>
          <w:rFonts w:ascii="Times New Roman" w:hAnsi="Times New Roman" w:cs="Times New Roman"/>
          <w:sz w:val="24"/>
          <w:szCs w:val="24"/>
        </w:rPr>
        <w:t>ы с учетом требований</w:t>
      </w:r>
      <w:r w:rsidR="00DD52F6" w:rsidRPr="004A43A9">
        <w:rPr>
          <w:rFonts w:ascii="Times New Roman" w:hAnsi="Times New Roman" w:cs="Times New Roman"/>
          <w:sz w:val="24"/>
          <w:szCs w:val="24"/>
        </w:rPr>
        <w:t xml:space="preserve"> законодательства Российской Федерации</w:t>
      </w:r>
      <w:r w:rsidR="00723AD4"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 xml:space="preserve"> правовых актов Московской област</w:t>
      </w:r>
      <w:r w:rsidR="00723AD4" w:rsidRPr="004A43A9">
        <w:rPr>
          <w:rFonts w:ascii="Times New Roman" w:hAnsi="Times New Roman" w:cs="Times New Roman"/>
          <w:sz w:val="24"/>
          <w:szCs w:val="24"/>
        </w:rPr>
        <w:t>и и настоящих Правил</w:t>
      </w:r>
      <w:r w:rsidR="00DD52F6" w:rsidRPr="004A43A9">
        <w:rPr>
          <w:rFonts w:ascii="Times New Roman" w:hAnsi="Times New Roman" w:cs="Times New Roman"/>
          <w:sz w:val="24"/>
          <w:szCs w:val="24"/>
        </w:rPr>
        <w:t>;</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обеспечива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 xml:space="preserve">т закрепление всей территории </w:t>
      </w:r>
      <w:r w:rsidR="00AC02B2" w:rsidRPr="004A43A9">
        <w:rPr>
          <w:rFonts w:ascii="Times New Roman" w:hAnsi="Times New Roman" w:cs="Times New Roman"/>
          <w:sz w:val="24"/>
          <w:szCs w:val="24"/>
        </w:rPr>
        <w:t xml:space="preserve">Сергиево-Посадского городского округа </w:t>
      </w:r>
      <w:r w:rsidR="00DD52F6" w:rsidRPr="004A43A9">
        <w:rPr>
          <w:rFonts w:ascii="Times New Roman" w:hAnsi="Times New Roman" w:cs="Times New Roman"/>
          <w:sz w:val="24"/>
          <w:szCs w:val="24"/>
        </w:rPr>
        <w:t>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привлека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 xml:space="preserve">т население к выполнению на добровольной основе социально значимых работ по благоустройству и озеленению территории </w:t>
      </w:r>
      <w:r w:rsidR="00AC02B2" w:rsidRPr="004A43A9">
        <w:rPr>
          <w:rFonts w:ascii="Times New Roman" w:hAnsi="Times New Roman" w:cs="Times New Roman"/>
          <w:sz w:val="24"/>
          <w:szCs w:val="24"/>
        </w:rPr>
        <w:t>Сергиево-Посадского городского округа</w:t>
      </w:r>
      <w:r w:rsidR="00DD52F6" w:rsidRPr="004A43A9">
        <w:rPr>
          <w:rFonts w:ascii="Times New Roman" w:hAnsi="Times New Roman" w:cs="Times New Roman"/>
          <w:sz w:val="24"/>
          <w:szCs w:val="24"/>
        </w:rPr>
        <w:t>;</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утвержда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расходы местного бюджета на очередной финансовый год на благоустройство и озеленение;</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определя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время и порядок проведения месячников по благоустройству и озеленению территории в рамках временного промежутка, установленного настоящим</w:t>
      </w:r>
      <w:r w:rsidR="00335ADF" w:rsidRPr="004A43A9">
        <w:rPr>
          <w:rFonts w:ascii="Times New Roman" w:hAnsi="Times New Roman" w:cs="Times New Roman"/>
          <w:sz w:val="24"/>
          <w:szCs w:val="24"/>
        </w:rPr>
        <w:t>и Правилами</w:t>
      </w:r>
      <w:r w:rsidR="00DD52F6" w:rsidRPr="004A43A9">
        <w:rPr>
          <w:rFonts w:ascii="Times New Roman" w:hAnsi="Times New Roman" w:cs="Times New Roman"/>
          <w:sz w:val="24"/>
          <w:szCs w:val="24"/>
        </w:rPr>
        <w:t>;</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3C4354" w:rsidRPr="004A43A9">
        <w:rPr>
          <w:rFonts w:ascii="Times New Roman" w:hAnsi="Times New Roman" w:cs="Times New Roman"/>
          <w:sz w:val="24"/>
          <w:szCs w:val="24"/>
        </w:rPr>
        <w:t>утвержда</w:t>
      </w:r>
      <w:r w:rsidRPr="004A43A9">
        <w:rPr>
          <w:rFonts w:ascii="Times New Roman" w:hAnsi="Times New Roman" w:cs="Times New Roman"/>
          <w:sz w:val="24"/>
          <w:szCs w:val="24"/>
        </w:rPr>
        <w:t>е</w:t>
      </w:r>
      <w:r w:rsidR="003C4354" w:rsidRPr="004A43A9">
        <w:rPr>
          <w:rFonts w:ascii="Times New Roman" w:hAnsi="Times New Roman" w:cs="Times New Roman"/>
          <w:sz w:val="24"/>
          <w:szCs w:val="24"/>
        </w:rPr>
        <w:t>т П</w:t>
      </w:r>
      <w:r w:rsidR="00DD52F6" w:rsidRPr="004A43A9">
        <w:rPr>
          <w:rFonts w:ascii="Times New Roman" w:hAnsi="Times New Roman" w:cs="Times New Roman"/>
          <w:sz w:val="24"/>
          <w:szCs w:val="24"/>
        </w:rPr>
        <w:t xml:space="preserve">равила и планы благоустройства территорий </w:t>
      </w:r>
      <w:r w:rsidR="00AC02B2" w:rsidRPr="004A43A9">
        <w:rPr>
          <w:rFonts w:ascii="Times New Roman" w:hAnsi="Times New Roman" w:cs="Times New Roman"/>
          <w:sz w:val="24"/>
          <w:szCs w:val="24"/>
        </w:rPr>
        <w:t>Сергиево-Посадского городского округа</w:t>
      </w:r>
      <w:r w:rsidR="00DD52F6" w:rsidRPr="004A43A9">
        <w:rPr>
          <w:rFonts w:ascii="Times New Roman" w:hAnsi="Times New Roman" w:cs="Times New Roman"/>
          <w:sz w:val="24"/>
          <w:szCs w:val="24"/>
        </w:rPr>
        <w:t>;</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 xml:space="preserve">т согласование планов по благоустройству с </w:t>
      </w:r>
      <w:r w:rsidR="00F90706" w:rsidRPr="004A43A9">
        <w:rPr>
          <w:rFonts w:ascii="Times New Roman" w:hAnsi="Times New Roman" w:cs="Times New Roman"/>
          <w:sz w:val="24"/>
          <w:szCs w:val="24"/>
        </w:rPr>
        <w:t xml:space="preserve">гражданами, </w:t>
      </w:r>
      <w:r w:rsidR="00DD52F6" w:rsidRPr="004A43A9">
        <w:rPr>
          <w:rFonts w:ascii="Times New Roman" w:hAnsi="Times New Roman" w:cs="Times New Roman"/>
          <w:sz w:val="24"/>
          <w:szCs w:val="24"/>
        </w:rPr>
        <w:t>объединениями граждан, общественными организациями и объединениями;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реализу</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планы по благоустройству и озеленению территорий;</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принима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организу</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конкурсы по благоустройству и озеленению территории среди жителей по различным номинациям;</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723AD4" w:rsidRPr="004A43A9" w:rsidRDefault="00723AD4"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определяют специальные участки для вывоза уличного смета, остатков растительности, листвы и снега;</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организацию благоустройства и озеленения территории с учетом мнения жителей соответствующих территорий и иных заинтересованных лиц;</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lastRenderedPageBreak/>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разработку, утверждение и реализацию схем санитарной очистки территории;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принима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меры профилактического характера, направленные на сохранение объектов благоустройства;</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применя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меры экономического стимулирования граждан и организаций за деятельность в сфере благоустройства;</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организу</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содержание, техническое обслуживание, текущий и капитальный ремонт, реконструкцию и строительство сетей уличного освещения;</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определя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требования к организации освещения улиц и установке указателей с наименованиями улиц и номерами домов, в части не у</w:t>
      </w:r>
      <w:r w:rsidR="003C4354" w:rsidRPr="004A43A9">
        <w:rPr>
          <w:rFonts w:ascii="Times New Roman" w:hAnsi="Times New Roman" w:cs="Times New Roman"/>
          <w:sz w:val="24"/>
          <w:szCs w:val="24"/>
        </w:rPr>
        <w:t xml:space="preserve">регулированной </w:t>
      </w:r>
      <w:r w:rsidR="00723AD4" w:rsidRPr="004A43A9">
        <w:rPr>
          <w:rFonts w:ascii="Times New Roman" w:hAnsi="Times New Roman" w:cs="Times New Roman"/>
          <w:sz w:val="24"/>
          <w:szCs w:val="24"/>
        </w:rPr>
        <w:t>Законом и иными правовыми актами Московской области;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устройство муниципальных площадок микрорайонного типа для выгула домашних животных;</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привлека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собственников (правообладателей) домовладений, организации, осуществляющие функции управления</w:t>
      </w:r>
      <w:r w:rsidRPr="004A43A9">
        <w:rPr>
          <w:rFonts w:ascii="Times New Roman" w:hAnsi="Times New Roman" w:cs="Times New Roman"/>
          <w:sz w:val="24"/>
          <w:szCs w:val="24"/>
        </w:rPr>
        <w:t xml:space="preserve"> многоквартирными жилыми домами,</w:t>
      </w:r>
      <w:r w:rsidR="00DD52F6" w:rsidRPr="004A43A9">
        <w:rPr>
          <w:rFonts w:ascii="Times New Roman" w:hAnsi="Times New Roman" w:cs="Times New Roman"/>
          <w:sz w:val="24"/>
          <w:szCs w:val="24"/>
        </w:rPr>
        <w:t xml:space="preserve">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w:t>
      </w:r>
      <w:r w:rsidR="00877045">
        <w:rPr>
          <w:rFonts w:ascii="Times New Roman" w:hAnsi="Times New Roman" w:cs="Times New Roman"/>
          <w:sz w:val="24"/>
          <w:szCs w:val="24"/>
        </w:rPr>
        <w:t xml:space="preserve"> </w:t>
      </w:r>
      <w:r w:rsidR="00AC02B2" w:rsidRPr="004A43A9">
        <w:rPr>
          <w:rFonts w:ascii="Times New Roman" w:hAnsi="Times New Roman" w:cs="Times New Roman"/>
          <w:sz w:val="24"/>
          <w:szCs w:val="24"/>
        </w:rPr>
        <w:t xml:space="preserve">Сергиево-Посадского городского округа </w:t>
      </w:r>
      <w:r w:rsidR="00DD52F6" w:rsidRPr="004A43A9">
        <w:rPr>
          <w:rFonts w:ascii="Times New Roman" w:hAnsi="Times New Roman" w:cs="Times New Roman"/>
          <w:sz w:val="24"/>
          <w:szCs w:val="24"/>
        </w:rPr>
        <w:t>для приемки работ, выполненных при осуществлении мероприятий, закрепленных в планах благоустройства</w:t>
      </w:r>
      <w:r w:rsidR="00AC02B2" w:rsidRPr="004A43A9">
        <w:rPr>
          <w:rFonts w:ascii="Times New Roman" w:hAnsi="Times New Roman" w:cs="Times New Roman"/>
          <w:sz w:val="24"/>
          <w:szCs w:val="24"/>
        </w:rPr>
        <w:t xml:space="preserve"> Сергиево-Посадского городского округа</w:t>
      </w:r>
      <w:r w:rsidR="00DD52F6" w:rsidRPr="004A43A9">
        <w:rPr>
          <w:rFonts w:ascii="Times New Roman" w:hAnsi="Times New Roman" w:cs="Times New Roman"/>
          <w:sz w:val="24"/>
          <w:szCs w:val="24"/>
        </w:rPr>
        <w:t>;</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созда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инвалидов;</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утвержда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и довод</w:t>
      </w:r>
      <w:r w:rsidRPr="004A43A9">
        <w:rPr>
          <w:rFonts w:ascii="Times New Roman" w:hAnsi="Times New Roman" w:cs="Times New Roman"/>
          <w:sz w:val="24"/>
          <w:szCs w:val="24"/>
        </w:rPr>
        <w:t>и</w:t>
      </w:r>
      <w:r w:rsidR="00DD52F6" w:rsidRPr="004A43A9">
        <w:rPr>
          <w:rFonts w:ascii="Times New Roman" w:hAnsi="Times New Roman" w:cs="Times New Roman"/>
          <w:sz w:val="24"/>
          <w:szCs w:val="24"/>
        </w:rPr>
        <w:t xml:space="preserve">т до юридических и физических лиц требования к архитектурно-художественному облику территорий </w:t>
      </w:r>
      <w:r w:rsidR="00AC02B2" w:rsidRPr="004A43A9">
        <w:rPr>
          <w:rFonts w:ascii="Times New Roman" w:hAnsi="Times New Roman" w:cs="Times New Roman"/>
          <w:sz w:val="24"/>
          <w:szCs w:val="24"/>
        </w:rPr>
        <w:t xml:space="preserve">Сергиево-Посадского городского округа </w:t>
      </w:r>
      <w:r w:rsidR="00DD52F6" w:rsidRPr="004A43A9">
        <w:rPr>
          <w:rFonts w:ascii="Times New Roman" w:hAnsi="Times New Roman" w:cs="Times New Roman"/>
          <w:sz w:val="24"/>
          <w:szCs w:val="24"/>
        </w:rPr>
        <w:t xml:space="preserve">путем размещения </w:t>
      </w:r>
      <w:r w:rsidRPr="004A43A9">
        <w:rPr>
          <w:rFonts w:ascii="Times New Roman" w:hAnsi="Times New Roman" w:cs="Times New Roman"/>
          <w:sz w:val="24"/>
          <w:szCs w:val="24"/>
        </w:rPr>
        <w:t xml:space="preserve">их </w:t>
      </w:r>
      <w:r w:rsidR="00DD52F6" w:rsidRPr="004A43A9">
        <w:rPr>
          <w:rFonts w:ascii="Times New Roman" w:hAnsi="Times New Roman" w:cs="Times New Roman"/>
          <w:sz w:val="24"/>
          <w:szCs w:val="24"/>
        </w:rPr>
        <w:t>на публичных информационных ресурсах.</w:t>
      </w: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В целях обеспечения свободного доступа</w:t>
      </w:r>
      <w:r w:rsidR="009E0CF2" w:rsidRPr="004A43A9">
        <w:rPr>
          <w:rFonts w:ascii="Times New Roman" w:hAnsi="Times New Roman" w:cs="Times New Roman"/>
          <w:sz w:val="24"/>
          <w:szCs w:val="24"/>
        </w:rPr>
        <w:t>,</w:t>
      </w:r>
      <w:r w:rsidRPr="004A43A9">
        <w:rPr>
          <w:rFonts w:ascii="Times New Roman" w:hAnsi="Times New Roman" w:cs="Times New Roman"/>
          <w:sz w:val="24"/>
          <w:szCs w:val="24"/>
        </w:rPr>
        <w:t xml:space="preserve"> информация о мероприятиях по благоустройству территорий подлежит размещению на публичных информационных ресурсах.</w:t>
      </w:r>
    </w:p>
    <w:p w:rsidR="00AC02B2" w:rsidRPr="004A43A9" w:rsidRDefault="00AC02B2" w:rsidP="00AC02B2">
      <w:pPr>
        <w:pStyle w:val="ConsPlusTitle"/>
        <w:ind w:firstLine="540"/>
        <w:jc w:val="both"/>
        <w:outlineLvl w:val="1"/>
        <w:rPr>
          <w:rFonts w:ascii="Times New Roman" w:hAnsi="Times New Roman" w:cs="Times New Roman"/>
          <w:sz w:val="24"/>
          <w:szCs w:val="24"/>
        </w:rPr>
      </w:pPr>
    </w:p>
    <w:p w:rsidR="00AC02B2" w:rsidRDefault="00DA6709" w:rsidP="00AC02B2">
      <w:pPr>
        <w:pStyle w:val="ConsPlusTitle"/>
        <w:ind w:firstLine="540"/>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sidR="000F3403">
        <w:rPr>
          <w:rFonts w:ascii="Times New Roman" w:hAnsi="Times New Roman" w:cs="Times New Roman"/>
          <w:sz w:val="24"/>
          <w:szCs w:val="24"/>
        </w:rPr>
        <w:t>2</w:t>
      </w:r>
      <w:r w:rsidR="00AC02B2" w:rsidRPr="004A43A9">
        <w:rPr>
          <w:rFonts w:ascii="Times New Roman" w:hAnsi="Times New Roman" w:cs="Times New Roman"/>
          <w:sz w:val="24"/>
          <w:szCs w:val="24"/>
        </w:rPr>
        <w:t>. Финансовое обеспечение</w:t>
      </w:r>
    </w:p>
    <w:p w:rsidR="00434885" w:rsidRPr="004A43A9" w:rsidRDefault="00434885" w:rsidP="00AC02B2">
      <w:pPr>
        <w:pStyle w:val="ConsPlusTitle"/>
        <w:ind w:firstLine="540"/>
        <w:jc w:val="center"/>
        <w:outlineLvl w:val="1"/>
        <w:rPr>
          <w:rFonts w:ascii="Times New Roman" w:hAnsi="Times New Roman" w:cs="Times New Roman"/>
          <w:sz w:val="24"/>
          <w:szCs w:val="24"/>
        </w:rPr>
      </w:pPr>
    </w:p>
    <w:p w:rsidR="00AC02B2" w:rsidRPr="004A43A9" w:rsidRDefault="00AC02B2" w:rsidP="00661763">
      <w:pPr>
        <w:pStyle w:val="ConsPlusNormal"/>
        <w:jc w:val="both"/>
        <w:rPr>
          <w:rFonts w:ascii="Times New Roman" w:hAnsi="Times New Roman" w:cs="Times New Roman"/>
          <w:sz w:val="24"/>
          <w:szCs w:val="24"/>
        </w:rPr>
      </w:pPr>
      <w:r w:rsidRPr="004A43A9">
        <w:rPr>
          <w:rFonts w:ascii="Times New Roman" w:hAnsi="Times New Roman" w:cs="Times New Roman"/>
          <w:sz w:val="24"/>
          <w:szCs w:val="24"/>
        </w:rPr>
        <w:t>1. Организация благоустройства объектов</w:t>
      </w:r>
      <w:r w:rsidR="00511FC2" w:rsidRPr="004A43A9">
        <w:rPr>
          <w:rFonts w:ascii="Times New Roman" w:hAnsi="Times New Roman" w:cs="Times New Roman"/>
          <w:sz w:val="24"/>
          <w:szCs w:val="24"/>
        </w:rPr>
        <w:t xml:space="preserve"> на территории Сергиево-Посадского округа</w:t>
      </w:r>
      <w:r w:rsidRPr="004A43A9">
        <w:rPr>
          <w:rFonts w:ascii="Times New Roman" w:hAnsi="Times New Roman" w:cs="Times New Roman"/>
          <w:sz w:val="24"/>
          <w:szCs w:val="24"/>
        </w:rPr>
        <w:t>:</w:t>
      </w:r>
    </w:p>
    <w:p w:rsidR="00AC02B2" w:rsidRPr="004A43A9" w:rsidRDefault="00AC02B2" w:rsidP="00AC02B2">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а) указанных в </w:t>
      </w:r>
      <w:hyperlink w:anchor="P62" w:history="1">
        <w:r w:rsidR="00335ADF" w:rsidRPr="004A43A9">
          <w:rPr>
            <w:rFonts w:ascii="Times New Roman" w:hAnsi="Times New Roman" w:cs="Times New Roman"/>
            <w:sz w:val="24"/>
            <w:szCs w:val="24"/>
          </w:rPr>
          <w:t>подпунктах «</w:t>
        </w:r>
        <w:r w:rsidRPr="004A43A9">
          <w:rPr>
            <w:rFonts w:ascii="Times New Roman" w:hAnsi="Times New Roman" w:cs="Times New Roman"/>
            <w:sz w:val="24"/>
            <w:szCs w:val="24"/>
          </w:rPr>
          <w:t>г</w:t>
        </w:r>
      </w:hyperlink>
      <w:r w:rsidR="00335ADF" w:rsidRPr="004A43A9">
        <w:rPr>
          <w:rFonts w:ascii="Times New Roman" w:hAnsi="Times New Roman" w:cs="Times New Roman"/>
          <w:sz w:val="24"/>
          <w:szCs w:val="24"/>
        </w:rPr>
        <w:t>»</w:t>
      </w:r>
      <w:r w:rsidRPr="004A43A9">
        <w:rPr>
          <w:rFonts w:ascii="Times New Roman" w:hAnsi="Times New Roman" w:cs="Times New Roman"/>
          <w:sz w:val="24"/>
          <w:szCs w:val="24"/>
        </w:rPr>
        <w:t xml:space="preserve">, </w:t>
      </w:r>
      <w:hyperlink w:anchor="P63" w:history="1">
        <w:r w:rsidR="00335ADF" w:rsidRPr="004A43A9">
          <w:rPr>
            <w:rFonts w:ascii="Times New Roman" w:hAnsi="Times New Roman" w:cs="Times New Roman"/>
            <w:sz w:val="24"/>
            <w:szCs w:val="24"/>
          </w:rPr>
          <w:t>«</w:t>
        </w:r>
        <w:r w:rsidRPr="004A43A9">
          <w:rPr>
            <w:rFonts w:ascii="Times New Roman" w:hAnsi="Times New Roman" w:cs="Times New Roman"/>
            <w:sz w:val="24"/>
            <w:szCs w:val="24"/>
          </w:rPr>
          <w:t>д</w:t>
        </w:r>
        <w:r w:rsidR="00335ADF" w:rsidRPr="004A43A9">
          <w:rPr>
            <w:rFonts w:ascii="Times New Roman" w:hAnsi="Times New Roman" w:cs="Times New Roman"/>
            <w:sz w:val="24"/>
            <w:szCs w:val="24"/>
          </w:rPr>
          <w:t>»</w:t>
        </w:r>
        <w:r w:rsidRPr="004A43A9">
          <w:rPr>
            <w:rFonts w:ascii="Times New Roman" w:hAnsi="Times New Roman" w:cs="Times New Roman"/>
            <w:sz w:val="24"/>
            <w:szCs w:val="24"/>
          </w:rPr>
          <w:t xml:space="preserve"> пункта </w:t>
        </w:r>
        <w:r w:rsidR="00B95C8B" w:rsidRPr="004A43A9">
          <w:rPr>
            <w:rFonts w:ascii="Times New Roman" w:hAnsi="Times New Roman" w:cs="Times New Roman"/>
            <w:sz w:val="24"/>
            <w:szCs w:val="24"/>
          </w:rPr>
          <w:t>4</w:t>
        </w:r>
        <w:r w:rsidRPr="004A43A9">
          <w:rPr>
            <w:rFonts w:ascii="Times New Roman" w:hAnsi="Times New Roman" w:cs="Times New Roman"/>
            <w:sz w:val="24"/>
            <w:szCs w:val="24"/>
          </w:rPr>
          <w:t xml:space="preserve"> статьи </w:t>
        </w:r>
      </w:hyperlink>
      <w:r w:rsidR="003C4354" w:rsidRPr="004A43A9">
        <w:rPr>
          <w:rFonts w:ascii="Times New Roman" w:hAnsi="Times New Roman" w:cs="Times New Roman"/>
          <w:sz w:val="24"/>
          <w:szCs w:val="24"/>
        </w:rPr>
        <w:t>4</w:t>
      </w:r>
      <w:r w:rsidR="00F02EBA" w:rsidRPr="004A43A9">
        <w:rPr>
          <w:rFonts w:ascii="Times New Roman" w:hAnsi="Times New Roman" w:cs="Times New Roman"/>
          <w:sz w:val="24"/>
          <w:szCs w:val="24"/>
        </w:rPr>
        <w:t xml:space="preserve"> настоящих Правил</w:t>
      </w:r>
      <w:r w:rsidR="00561893">
        <w:rPr>
          <w:rFonts w:ascii="Times New Roman" w:hAnsi="Times New Roman" w:cs="Times New Roman"/>
          <w:sz w:val="24"/>
          <w:szCs w:val="24"/>
        </w:rPr>
        <w:t xml:space="preserve"> </w:t>
      </w:r>
      <w:r w:rsidRPr="004A43A9">
        <w:rPr>
          <w:rFonts w:ascii="Times New Roman" w:hAnsi="Times New Roman" w:cs="Times New Roman"/>
          <w:sz w:val="24"/>
          <w:szCs w:val="24"/>
        </w:rPr>
        <w:t xml:space="preserve">осуществляется </w:t>
      </w:r>
      <w:r w:rsidR="00B95C8B" w:rsidRPr="004A43A9">
        <w:rPr>
          <w:rFonts w:ascii="Times New Roman" w:hAnsi="Times New Roman" w:cs="Times New Roman"/>
          <w:sz w:val="24"/>
          <w:szCs w:val="24"/>
        </w:rPr>
        <w:t xml:space="preserve">администрацией Сергиево-Посадского городского округа </w:t>
      </w:r>
      <w:r w:rsidR="00F02EBA" w:rsidRPr="004A43A9">
        <w:rPr>
          <w:rFonts w:ascii="Times New Roman" w:hAnsi="Times New Roman" w:cs="Times New Roman"/>
          <w:sz w:val="24"/>
          <w:szCs w:val="24"/>
        </w:rPr>
        <w:t xml:space="preserve">в соответствии с </w:t>
      </w:r>
      <w:r w:rsidR="003C7574" w:rsidRPr="004A43A9">
        <w:rPr>
          <w:rFonts w:ascii="Times New Roman" w:hAnsi="Times New Roman" w:cs="Times New Roman"/>
          <w:sz w:val="24"/>
          <w:szCs w:val="24"/>
        </w:rPr>
        <w:t>Правилами</w:t>
      </w:r>
      <w:r w:rsidRPr="004A43A9">
        <w:rPr>
          <w:rFonts w:ascii="Times New Roman" w:hAnsi="Times New Roman" w:cs="Times New Roman"/>
          <w:sz w:val="24"/>
          <w:szCs w:val="24"/>
        </w:rPr>
        <w:t>, в пределах бюджетных ассигнований, предусмотренных в местн</w:t>
      </w:r>
      <w:r w:rsidR="003C7574" w:rsidRPr="004A43A9">
        <w:rPr>
          <w:rFonts w:ascii="Times New Roman" w:hAnsi="Times New Roman" w:cs="Times New Roman"/>
          <w:sz w:val="24"/>
          <w:szCs w:val="24"/>
        </w:rPr>
        <w:t>ом</w:t>
      </w:r>
      <w:r w:rsidRPr="004A43A9">
        <w:rPr>
          <w:rFonts w:ascii="Times New Roman" w:hAnsi="Times New Roman" w:cs="Times New Roman"/>
          <w:sz w:val="24"/>
          <w:szCs w:val="24"/>
        </w:rPr>
        <w:t xml:space="preserve"> бюджет</w:t>
      </w:r>
      <w:r w:rsidR="003C7574" w:rsidRPr="004A43A9">
        <w:rPr>
          <w:rFonts w:ascii="Times New Roman" w:hAnsi="Times New Roman" w:cs="Times New Roman"/>
          <w:sz w:val="24"/>
          <w:szCs w:val="24"/>
        </w:rPr>
        <w:t>е</w:t>
      </w:r>
      <w:r w:rsidRPr="004A43A9">
        <w:rPr>
          <w:rFonts w:ascii="Times New Roman" w:hAnsi="Times New Roman" w:cs="Times New Roman"/>
          <w:sz w:val="24"/>
          <w:szCs w:val="24"/>
        </w:rPr>
        <w:t>;</w:t>
      </w:r>
    </w:p>
    <w:p w:rsidR="00AC02B2" w:rsidRPr="004A43A9" w:rsidRDefault="00AC02B2" w:rsidP="00AC02B2">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б) указанных в </w:t>
      </w:r>
      <w:hyperlink w:anchor="P59" w:history="1">
        <w:r w:rsidRPr="004A43A9">
          <w:rPr>
            <w:rFonts w:ascii="Times New Roman" w:hAnsi="Times New Roman" w:cs="Times New Roman"/>
            <w:sz w:val="24"/>
            <w:szCs w:val="24"/>
          </w:rPr>
          <w:t xml:space="preserve">подпунктах </w:t>
        </w:r>
        <w:r w:rsidR="003C7574" w:rsidRPr="004A43A9">
          <w:rPr>
            <w:rFonts w:ascii="Times New Roman" w:hAnsi="Times New Roman" w:cs="Times New Roman"/>
            <w:sz w:val="24"/>
            <w:szCs w:val="24"/>
          </w:rPr>
          <w:t>«</w:t>
        </w:r>
        <w:r w:rsidRPr="004A43A9">
          <w:rPr>
            <w:rFonts w:ascii="Times New Roman" w:hAnsi="Times New Roman" w:cs="Times New Roman"/>
            <w:sz w:val="24"/>
            <w:szCs w:val="24"/>
          </w:rPr>
          <w:t>а</w:t>
        </w:r>
      </w:hyperlink>
      <w:r w:rsidR="003C7574" w:rsidRPr="004A43A9">
        <w:rPr>
          <w:rFonts w:ascii="Times New Roman" w:hAnsi="Times New Roman" w:cs="Times New Roman"/>
          <w:sz w:val="24"/>
          <w:szCs w:val="24"/>
        </w:rPr>
        <w:t>»</w:t>
      </w:r>
      <w:r w:rsidRPr="004A43A9">
        <w:rPr>
          <w:rFonts w:ascii="Times New Roman" w:hAnsi="Times New Roman" w:cs="Times New Roman"/>
          <w:sz w:val="24"/>
          <w:szCs w:val="24"/>
        </w:rPr>
        <w:t>-</w:t>
      </w:r>
      <w:hyperlink w:anchor="P61" w:history="1">
        <w:r w:rsidR="00335ADF" w:rsidRPr="004A43A9">
          <w:rPr>
            <w:rFonts w:ascii="Times New Roman" w:hAnsi="Times New Roman" w:cs="Times New Roman"/>
            <w:sz w:val="24"/>
            <w:szCs w:val="24"/>
          </w:rPr>
          <w:t>«в»</w:t>
        </w:r>
        <w:r w:rsidRPr="004A43A9">
          <w:rPr>
            <w:rFonts w:ascii="Times New Roman" w:hAnsi="Times New Roman" w:cs="Times New Roman"/>
            <w:sz w:val="24"/>
            <w:szCs w:val="24"/>
          </w:rPr>
          <w:t xml:space="preserve"> пункта </w:t>
        </w:r>
        <w:r w:rsidR="00B95C8B" w:rsidRPr="004A43A9">
          <w:rPr>
            <w:rFonts w:ascii="Times New Roman" w:hAnsi="Times New Roman" w:cs="Times New Roman"/>
            <w:sz w:val="24"/>
            <w:szCs w:val="24"/>
          </w:rPr>
          <w:t>4</w:t>
        </w:r>
        <w:r w:rsidRPr="004A43A9">
          <w:rPr>
            <w:rFonts w:ascii="Times New Roman" w:hAnsi="Times New Roman" w:cs="Times New Roman"/>
            <w:sz w:val="24"/>
            <w:szCs w:val="24"/>
          </w:rPr>
          <w:t xml:space="preserve"> статьи </w:t>
        </w:r>
      </w:hyperlink>
      <w:r w:rsidR="00F02EBA" w:rsidRPr="004A43A9">
        <w:rPr>
          <w:rFonts w:ascii="Times New Roman" w:hAnsi="Times New Roman" w:cs="Times New Roman"/>
          <w:sz w:val="24"/>
          <w:szCs w:val="24"/>
        </w:rPr>
        <w:t>4 настоящих Правил</w:t>
      </w:r>
      <w:r w:rsidR="00561893">
        <w:rPr>
          <w:rFonts w:ascii="Times New Roman" w:hAnsi="Times New Roman" w:cs="Times New Roman"/>
          <w:sz w:val="24"/>
          <w:szCs w:val="24"/>
        </w:rPr>
        <w:t xml:space="preserve"> </w:t>
      </w:r>
      <w:r w:rsidRPr="004A43A9">
        <w:rPr>
          <w:rFonts w:ascii="Times New Roman" w:hAnsi="Times New Roman" w:cs="Times New Roman"/>
          <w:sz w:val="24"/>
          <w:szCs w:val="24"/>
        </w:rPr>
        <w:t>осуществляется собственниками (правообладателями) за счет собственных средств.</w:t>
      </w:r>
    </w:p>
    <w:p w:rsidR="00AC6927" w:rsidRPr="004A43A9" w:rsidRDefault="00AC02B2" w:rsidP="00132268">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2. Организации, расположенные на территории </w:t>
      </w:r>
      <w:r w:rsidR="00661DAD" w:rsidRPr="004A43A9">
        <w:rPr>
          <w:rFonts w:ascii="Times New Roman" w:hAnsi="Times New Roman" w:cs="Times New Roman"/>
          <w:sz w:val="24"/>
          <w:szCs w:val="24"/>
        </w:rPr>
        <w:t>Сергиево-Посадского городского округа</w:t>
      </w:r>
      <w:r w:rsidRPr="004A43A9">
        <w:rPr>
          <w:rFonts w:ascii="Times New Roman" w:hAnsi="Times New Roman" w:cs="Times New Roman"/>
          <w:sz w:val="24"/>
          <w:szCs w:val="24"/>
        </w:rPr>
        <w:t>, а также граждане в соответствии с действующим закон</w:t>
      </w:r>
      <w:r w:rsidR="00F02EBA" w:rsidRPr="004A43A9">
        <w:rPr>
          <w:rFonts w:ascii="Times New Roman" w:hAnsi="Times New Roman" w:cs="Times New Roman"/>
          <w:sz w:val="24"/>
          <w:szCs w:val="24"/>
        </w:rPr>
        <w:t>одательством и настоящими Правилами</w:t>
      </w:r>
      <w:r w:rsidR="00E9660B" w:rsidRPr="004A43A9">
        <w:rPr>
          <w:rFonts w:ascii="Times New Roman" w:hAnsi="Times New Roman" w:cs="Times New Roman"/>
          <w:sz w:val="24"/>
          <w:szCs w:val="24"/>
        </w:rPr>
        <w:t>,</w:t>
      </w:r>
      <w:r w:rsidRPr="004A43A9">
        <w:rPr>
          <w:rFonts w:ascii="Times New Roman" w:hAnsi="Times New Roman" w:cs="Times New Roman"/>
          <w:sz w:val="24"/>
          <w:szCs w:val="24"/>
        </w:rPr>
        <w:t xml:space="preserve">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bookmarkStart w:id="13" w:name="P943"/>
      <w:bookmarkEnd w:id="13"/>
    </w:p>
    <w:p w:rsidR="00E24E58" w:rsidRPr="004A43A9" w:rsidRDefault="00E24E58" w:rsidP="00335ADF">
      <w:pPr>
        <w:pStyle w:val="ConsPlusNormal"/>
        <w:jc w:val="both"/>
        <w:rPr>
          <w:rFonts w:ascii="Times New Roman" w:hAnsi="Times New Roman" w:cs="Times New Roman"/>
          <w:sz w:val="24"/>
          <w:szCs w:val="24"/>
        </w:rPr>
      </w:pPr>
    </w:p>
    <w:p w:rsidR="004A43A9" w:rsidRDefault="004A43A9" w:rsidP="00EC1EBA">
      <w:pPr>
        <w:pStyle w:val="ConsPlusNormal"/>
        <w:jc w:val="right"/>
        <w:outlineLvl w:val="1"/>
        <w:rPr>
          <w:rFonts w:ascii="Times New Roman" w:hAnsi="Times New Roman" w:cs="Times New Roman"/>
        </w:rPr>
      </w:pPr>
    </w:p>
    <w:p w:rsidR="004A43A9" w:rsidRDefault="004A43A9" w:rsidP="00EC1EBA">
      <w:pPr>
        <w:pStyle w:val="ConsPlusNormal"/>
        <w:jc w:val="right"/>
        <w:outlineLvl w:val="1"/>
        <w:rPr>
          <w:rFonts w:ascii="Times New Roman" w:hAnsi="Times New Roman" w:cs="Times New Roman"/>
        </w:rPr>
      </w:pPr>
    </w:p>
    <w:p w:rsidR="00FE5BE5" w:rsidRDefault="00FE5BE5" w:rsidP="00EC1EBA">
      <w:pPr>
        <w:pStyle w:val="ConsPlusNormal"/>
        <w:jc w:val="right"/>
        <w:outlineLvl w:val="1"/>
        <w:rPr>
          <w:rFonts w:ascii="Times New Roman" w:hAnsi="Times New Roman" w:cs="Times New Roman"/>
        </w:rPr>
      </w:pPr>
    </w:p>
    <w:sectPr w:rsidR="00FE5BE5" w:rsidSect="004C721C">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4F1" w:rsidRDefault="008F44F1" w:rsidP="004C3FAC">
      <w:pPr>
        <w:spacing w:after="0" w:line="240" w:lineRule="auto"/>
      </w:pPr>
      <w:r>
        <w:separator/>
      </w:r>
    </w:p>
  </w:endnote>
  <w:endnote w:type="continuationSeparator" w:id="1">
    <w:p w:rsidR="008F44F1" w:rsidRDefault="008F44F1" w:rsidP="004C3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0B7864">
    <w:pPr>
      <w:pStyle w:val="a5"/>
      <w:jc w:val="center"/>
    </w:pPr>
    <w:fldSimple w:instr="PAGE   \* MERGEFORMAT">
      <w:r w:rsidR="000E5563">
        <w:rPr>
          <w:noProof/>
        </w:rPr>
        <w:t>1</w:t>
      </w:r>
    </w:fldSimple>
  </w:p>
  <w:p w:rsidR="00777FD4" w:rsidRDefault="00777F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4F1" w:rsidRDefault="008F44F1" w:rsidP="004C3FAC">
      <w:pPr>
        <w:spacing w:after="0" w:line="240" w:lineRule="auto"/>
      </w:pPr>
      <w:r>
        <w:separator/>
      </w:r>
    </w:p>
  </w:footnote>
  <w:footnote w:type="continuationSeparator" w:id="1">
    <w:p w:rsidR="008F44F1" w:rsidRDefault="008F44F1" w:rsidP="004C3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F9219B2"/>
    <w:multiLevelType w:val="multilevel"/>
    <w:tmpl w:val="1BD89266"/>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054A78"/>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8C0878"/>
    <w:multiLevelType w:val="multilevel"/>
    <w:tmpl w:val="D9B8EC80"/>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DA1E9A"/>
    <w:multiLevelType w:val="hybridMultilevel"/>
    <w:tmpl w:val="4E0ED21A"/>
    <w:lvl w:ilvl="0" w:tplc="D19AC1E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84747A"/>
    <w:multiLevelType w:val="hybridMultilevel"/>
    <w:tmpl w:val="88A83790"/>
    <w:lvl w:ilvl="0" w:tplc="F904D378">
      <w:start w:val="1"/>
      <w:numFmt w:val="russianLower"/>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57A3E51"/>
    <w:multiLevelType w:val="hybridMultilevel"/>
    <w:tmpl w:val="C0E45D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8ED6053"/>
    <w:multiLevelType w:val="multilevel"/>
    <w:tmpl w:val="077A2242"/>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9">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F27355"/>
    <w:multiLevelType w:val="hybridMultilevel"/>
    <w:tmpl w:val="AEA47D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5EC16AB3"/>
    <w:multiLevelType w:val="hybridMultilevel"/>
    <w:tmpl w:val="45948F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6D440641"/>
    <w:multiLevelType w:val="hybridMultilevel"/>
    <w:tmpl w:val="4D84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18E22E6"/>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93068E1"/>
    <w:multiLevelType w:val="hybridMultilevel"/>
    <w:tmpl w:val="6EDA0630"/>
    <w:lvl w:ilvl="0" w:tplc="D4D8F998">
      <w:start w:val="1"/>
      <w:numFmt w:val="decimal"/>
      <w:lvlText w:val="%1)"/>
      <w:lvlJc w:val="left"/>
      <w:pPr>
        <w:ind w:left="153" w:hanging="360"/>
      </w:pPr>
      <w:rPr>
        <w:rFonts w:hint="default"/>
        <w:b w:val="0"/>
        <w:bCs w:val="0"/>
        <w:sz w:val="28"/>
        <w:szCs w:val="28"/>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2"/>
  </w:num>
  <w:num w:numId="3">
    <w:abstractNumId w:val="40"/>
  </w:num>
  <w:num w:numId="4">
    <w:abstractNumId w:val="18"/>
  </w:num>
  <w:num w:numId="5">
    <w:abstractNumId w:val="26"/>
  </w:num>
  <w:num w:numId="6">
    <w:abstractNumId w:val="6"/>
  </w:num>
  <w:num w:numId="7">
    <w:abstractNumId w:val="15"/>
  </w:num>
  <w:num w:numId="8">
    <w:abstractNumId w:val="24"/>
  </w:num>
  <w:num w:numId="9">
    <w:abstractNumId w:val="36"/>
  </w:num>
  <w:num w:numId="10">
    <w:abstractNumId w:val="17"/>
  </w:num>
  <w:num w:numId="11">
    <w:abstractNumId w:val="10"/>
  </w:num>
  <w:num w:numId="12">
    <w:abstractNumId w:val="13"/>
  </w:num>
  <w:num w:numId="13">
    <w:abstractNumId w:val="41"/>
  </w:num>
  <w:num w:numId="14">
    <w:abstractNumId w:val="23"/>
  </w:num>
  <w:num w:numId="15">
    <w:abstractNumId w:val="8"/>
  </w:num>
  <w:num w:numId="16">
    <w:abstractNumId w:val="33"/>
  </w:num>
  <w:num w:numId="17">
    <w:abstractNumId w:val="32"/>
  </w:num>
  <w:num w:numId="18">
    <w:abstractNumId w:val="29"/>
  </w:num>
  <w:num w:numId="19">
    <w:abstractNumId w:val="11"/>
  </w:num>
  <w:num w:numId="20">
    <w:abstractNumId w:val="27"/>
  </w:num>
  <w:num w:numId="21">
    <w:abstractNumId w:val="7"/>
  </w:num>
  <w:num w:numId="22">
    <w:abstractNumId w:val="35"/>
  </w:num>
  <w:num w:numId="23">
    <w:abstractNumId w:val="19"/>
  </w:num>
  <w:num w:numId="24">
    <w:abstractNumId w:val="16"/>
  </w:num>
  <w:num w:numId="25">
    <w:abstractNumId w:val="2"/>
  </w:num>
  <w:num w:numId="26">
    <w:abstractNumId w:val="34"/>
  </w:num>
  <w:num w:numId="27">
    <w:abstractNumId w:val="9"/>
  </w:num>
  <w:num w:numId="28">
    <w:abstractNumId w:val="14"/>
  </w:num>
  <w:num w:numId="29">
    <w:abstractNumId w:val="21"/>
  </w:num>
  <w:num w:numId="30">
    <w:abstractNumId w:val="25"/>
  </w:num>
  <w:num w:numId="31">
    <w:abstractNumId w:val="39"/>
  </w:num>
  <w:num w:numId="32">
    <w:abstractNumId w:val="28"/>
  </w:num>
  <w:num w:numId="33">
    <w:abstractNumId w:val="0"/>
  </w:num>
  <w:num w:numId="34">
    <w:abstractNumId w:val="20"/>
  </w:num>
  <w:num w:numId="35">
    <w:abstractNumId w:val="4"/>
  </w:num>
  <w:num w:numId="36">
    <w:abstractNumId w:val="3"/>
  </w:num>
  <w:num w:numId="37">
    <w:abstractNumId w:val="1"/>
  </w:num>
  <w:num w:numId="38">
    <w:abstractNumId w:val="37"/>
  </w:num>
  <w:num w:numId="39">
    <w:abstractNumId w:val="38"/>
  </w:num>
  <w:num w:numId="40">
    <w:abstractNumId w:val="5"/>
  </w:num>
  <w:num w:numId="41">
    <w:abstractNumId w:val="31"/>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6927"/>
    <w:rsid w:val="00000500"/>
    <w:rsid w:val="00001776"/>
    <w:rsid w:val="000023AF"/>
    <w:rsid w:val="00003870"/>
    <w:rsid w:val="000107FA"/>
    <w:rsid w:val="0001284D"/>
    <w:rsid w:val="000139E0"/>
    <w:rsid w:val="000144E9"/>
    <w:rsid w:val="00017434"/>
    <w:rsid w:val="00043B75"/>
    <w:rsid w:val="00044394"/>
    <w:rsid w:val="00047BE1"/>
    <w:rsid w:val="0006383D"/>
    <w:rsid w:val="00070138"/>
    <w:rsid w:val="000824E6"/>
    <w:rsid w:val="00086764"/>
    <w:rsid w:val="00090250"/>
    <w:rsid w:val="00096636"/>
    <w:rsid w:val="000976B3"/>
    <w:rsid w:val="000A63E6"/>
    <w:rsid w:val="000A7442"/>
    <w:rsid w:val="000A7A66"/>
    <w:rsid w:val="000B121E"/>
    <w:rsid w:val="000B56FF"/>
    <w:rsid w:val="000B7864"/>
    <w:rsid w:val="000C5F83"/>
    <w:rsid w:val="000C6575"/>
    <w:rsid w:val="000D178F"/>
    <w:rsid w:val="000D6404"/>
    <w:rsid w:val="000E18EF"/>
    <w:rsid w:val="000E5563"/>
    <w:rsid w:val="000E7708"/>
    <w:rsid w:val="000F19A2"/>
    <w:rsid w:val="000F3403"/>
    <w:rsid w:val="000F6DFD"/>
    <w:rsid w:val="00100897"/>
    <w:rsid w:val="00106AA2"/>
    <w:rsid w:val="00113156"/>
    <w:rsid w:val="00125513"/>
    <w:rsid w:val="00130FC5"/>
    <w:rsid w:val="00132268"/>
    <w:rsid w:val="00133EDE"/>
    <w:rsid w:val="00134442"/>
    <w:rsid w:val="00137282"/>
    <w:rsid w:val="001429F0"/>
    <w:rsid w:val="00150560"/>
    <w:rsid w:val="00150CED"/>
    <w:rsid w:val="001510B4"/>
    <w:rsid w:val="00157C75"/>
    <w:rsid w:val="0017418A"/>
    <w:rsid w:val="00174850"/>
    <w:rsid w:val="001767B0"/>
    <w:rsid w:val="00177603"/>
    <w:rsid w:val="00191C2E"/>
    <w:rsid w:val="00195087"/>
    <w:rsid w:val="001965E4"/>
    <w:rsid w:val="001A01E2"/>
    <w:rsid w:val="001A1A27"/>
    <w:rsid w:val="001A618B"/>
    <w:rsid w:val="001C2B89"/>
    <w:rsid w:val="001D5811"/>
    <w:rsid w:val="002036F5"/>
    <w:rsid w:val="0021092A"/>
    <w:rsid w:val="00215DA1"/>
    <w:rsid w:val="00217E05"/>
    <w:rsid w:val="0022289C"/>
    <w:rsid w:val="002436EB"/>
    <w:rsid w:val="00243CD3"/>
    <w:rsid w:val="00270AAA"/>
    <w:rsid w:val="00274F73"/>
    <w:rsid w:val="00277503"/>
    <w:rsid w:val="00277848"/>
    <w:rsid w:val="002809C4"/>
    <w:rsid w:val="00284111"/>
    <w:rsid w:val="0028563F"/>
    <w:rsid w:val="00290858"/>
    <w:rsid w:val="00291EBD"/>
    <w:rsid w:val="002A23A4"/>
    <w:rsid w:val="002A511B"/>
    <w:rsid w:val="002A75C8"/>
    <w:rsid w:val="002A7C62"/>
    <w:rsid w:val="002A7DB2"/>
    <w:rsid w:val="002B2E98"/>
    <w:rsid w:val="002B6B26"/>
    <w:rsid w:val="002C57D0"/>
    <w:rsid w:val="002D2002"/>
    <w:rsid w:val="002D45EE"/>
    <w:rsid w:val="002D52E5"/>
    <w:rsid w:val="002D5CD7"/>
    <w:rsid w:val="002E0424"/>
    <w:rsid w:val="002E3133"/>
    <w:rsid w:val="002F0C2F"/>
    <w:rsid w:val="002F182F"/>
    <w:rsid w:val="002F65D2"/>
    <w:rsid w:val="003062C0"/>
    <w:rsid w:val="003069B2"/>
    <w:rsid w:val="0031037F"/>
    <w:rsid w:val="003112E9"/>
    <w:rsid w:val="00325D50"/>
    <w:rsid w:val="00331745"/>
    <w:rsid w:val="00331DF5"/>
    <w:rsid w:val="00335ADF"/>
    <w:rsid w:val="00336D33"/>
    <w:rsid w:val="00347C95"/>
    <w:rsid w:val="00356177"/>
    <w:rsid w:val="00363D95"/>
    <w:rsid w:val="00367984"/>
    <w:rsid w:val="00377738"/>
    <w:rsid w:val="003847A4"/>
    <w:rsid w:val="00385E96"/>
    <w:rsid w:val="00391A90"/>
    <w:rsid w:val="003933D1"/>
    <w:rsid w:val="00394921"/>
    <w:rsid w:val="00397CA3"/>
    <w:rsid w:val="003A7172"/>
    <w:rsid w:val="003B389F"/>
    <w:rsid w:val="003C4354"/>
    <w:rsid w:val="003C4E81"/>
    <w:rsid w:val="003C7574"/>
    <w:rsid w:val="003C7AEC"/>
    <w:rsid w:val="003D621A"/>
    <w:rsid w:val="003D66A4"/>
    <w:rsid w:val="003D6A8E"/>
    <w:rsid w:val="00402239"/>
    <w:rsid w:val="00404914"/>
    <w:rsid w:val="00412EBC"/>
    <w:rsid w:val="00417427"/>
    <w:rsid w:val="00434885"/>
    <w:rsid w:val="0044696F"/>
    <w:rsid w:val="004513DB"/>
    <w:rsid w:val="00453B28"/>
    <w:rsid w:val="00455ECF"/>
    <w:rsid w:val="00456735"/>
    <w:rsid w:val="004604C5"/>
    <w:rsid w:val="004606B2"/>
    <w:rsid w:val="00464689"/>
    <w:rsid w:val="00472B20"/>
    <w:rsid w:val="004774CD"/>
    <w:rsid w:val="0047789C"/>
    <w:rsid w:val="004803F0"/>
    <w:rsid w:val="0049184C"/>
    <w:rsid w:val="0049265D"/>
    <w:rsid w:val="004950C3"/>
    <w:rsid w:val="004963AE"/>
    <w:rsid w:val="004A1D27"/>
    <w:rsid w:val="004A2E4A"/>
    <w:rsid w:val="004A43A9"/>
    <w:rsid w:val="004B0A9F"/>
    <w:rsid w:val="004B31BB"/>
    <w:rsid w:val="004C01F5"/>
    <w:rsid w:val="004C1A90"/>
    <w:rsid w:val="004C2331"/>
    <w:rsid w:val="004C3800"/>
    <w:rsid w:val="004C3FAC"/>
    <w:rsid w:val="004C5C5B"/>
    <w:rsid w:val="004C721C"/>
    <w:rsid w:val="004D17A7"/>
    <w:rsid w:val="004D35B4"/>
    <w:rsid w:val="004D4325"/>
    <w:rsid w:val="004F0B5E"/>
    <w:rsid w:val="004F6B10"/>
    <w:rsid w:val="005015D1"/>
    <w:rsid w:val="00504744"/>
    <w:rsid w:val="005048F5"/>
    <w:rsid w:val="00507735"/>
    <w:rsid w:val="00511FC2"/>
    <w:rsid w:val="00520932"/>
    <w:rsid w:val="00521606"/>
    <w:rsid w:val="0052270D"/>
    <w:rsid w:val="00537043"/>
    <w:rsid w:val="0054250B"/>
    <w:rsid w:val="005425A1"/>
    <w:rsid w:val="00545852"/>
    <w:rsid w:val="00546A60"/>
    <w:rsid w:val="0055000D"/>
    <w:rsid w:val="00561893"/>
    <w:rsid w:val="00565B45"/>
    <w:rsid w:val="00585F86"/>
    <w:rsid w:val="005861F5"/>
    <w:rsid w:val="0059172D"/>
    <w:rsid w:val="00592320"/>
    <w:rsid w:val="005A415E"/>
    <w:rsid w:val="005B1986"/>
    <w:rsid w:val="005B2525"/>
    <w:rsid w:val="005B3410"/>
    <w:rsid w:val="005C4CCB"/>
    <w:rsid w:val="005C5A2C"/>
    <w:rsid w:val="005E16B5"/>
    <w:rsid w:val="005E1E7D"/>
    <w:rsid w:val="005E25D6"/>
    <w:rsid w:val="005E415A"/>
    <w:rsid w:val="005E5082"/>
    <w:rsid w:val="005E60F4"/>
    <w:rsid w:val="005F3152"/>
    <w:rsid w:val="005F39E3"/>
    <w:rsid w:val="005F5F87"/>
    <w:rsid w:val="0060225F"/>
    <w:rsid w:val="006071A5"/>
    <w:rsid w:val="006115D4"/>
    <w:rsid w:val="0061479C"/>
    <w:rsid w:val="006161E4"/>
    <w:rsid w:val="00641B15"/>
    <w:rsid w:val="006441FA"/>
    <w:rsid w:val="0065029C"/>
    <w:rsid w:val="00661763"/>
    <w:rsid w:val="00661DAD"/>
    <w:rsid w:val="006669C4"/>
    <w:rsid w:val="00673793"/>
    <w:rsid w:val="00680092"/>
    <w:rsid w:val="0068420F"/>
    <w:rsid w:val="006869B3"/>
    <w:rsid w:val="00686F85"/>
    <w:rsid w:val="006A5CAA"/>
    <w:rsid w:val="006A713E"/>
    <w:rsid w:val="006B29C0"/>
    <w:rsid w:val="006B4564"/>
    <w:rsid w:val="006B634A"/>
    <w:rsid w:val="006C0312"/>
    <w:rsid w:val="006C5213"/>
    <w:rsid w:val="006D0F07"/>
    <w:rsid w:val="006D1253"/>
    <w:rsid w:val="006E1188"/>
    <w:rsid w:val="006F7193"/>
    <w:rsid w:val="00700E21"/>
    <w:rsid w:val="00703842"/>
    <w:rsid w:val="007056BE"/>
    <w:rsid w:val="00711125"/>
    <w:rsid w:val="0071232A"/>
    <w:rsid w:val="00715284"/>
    <w:rsid w:val="00720A7C"/>
    <w:rsid w:val="00723850"/>
    <w:rsid w:val="00723AD4"/>
    <w:rsid w:val="00723CC3"/>
    <w:rsid w:val="0072750E"/>
    <w:rsid w:val="0073332B"/>
    <w:rsid w:val="007345D0"/>
    <w:rsid w:val="007373C7"/>
    <w:rsid w:val="00741D83"/>
    <w:rsid w:val="00752516"/>
    <w:rsid w:val="00762EE0"/>
    <w:rsid w:val="007704E6"/>
    <w:rsid w:val="00777FD4"/>
    <w:rsid w:val="0078184D"/>
    <w:rsid w:val="0079053B"/>
    <w:rsid w:val="007928F6"/>
    <w:rsid w:val="007A7B3D"/>
    <w:rsid w:val="007D42D1"/>
    <w:rsid w:val="007D6409"/>
    <w:rsid w:val="007E2054"/>
    <w:rsid w:val="007E7CDA"/>
    <w:rsid w:val="007F2129"/>
    <w:rsid w:val="007F7225"/>
    <w:rsid w:val="00800B80"/>
    <w:rsid w:val="008075AD"/>
    <w:rsid w:val="008265F1"/>
    <w:rsid w:val="00827E61"/>
    <w:rsid w:val="008311D8"/>
    <w:rsid w:val="00832502"/>
    <w:rsid w:val="00832733"/>
    <w:rsid w:val="00836D2E"/>
    <w:rsid w:val="00842FEC"/>
    <w:rsid w:val="00843975"/>
    <w:rsid w:val="00846E78"/>
    <w:rsid w:val="00876B7C"/>
    <w:rsid w:val="00877045"/>
    <w:rsid w:val="0089102A"/>
    <w:rsid w:val="008B063A"/>
    <w:rsid w:val="008B1F42"/>
    <w:rsid w:val="008B2FC7"/>
    <w:rsid w:val="008C055C"/>
    <w:rsid w:val="008C4BAB"/>
    <w:rsid w:val="008C5AAC"/>
    <w:rsid w:val="008C5C8F"/>
    <w:rsid w:val="008C62B7"/>
    <w:rsid w:val="008D0802"/>
    <w:rsid w:val="008D649E"/>
    <w:rsid w:val="008E017F"/>
    <w:rsid w:val="008E11AA"/>
    <w:rsid w:val="008E43A0"/>
    <w:rsid w:val="008F321D"/>
    <w:rsid w:val="008F44F1"/>
    <w:rsid w:val="008F5D75"/>
    <w:rsid w:val="0090200F"/>
    <w:rsid w:val="009119F7"/>
    <w:rsid w:val="00913965"/>
    <w:rsid w:val="00915ADF"/>
    <w:rsid w:val="00916238"/>
    <w:rsid w:val="00933A9C"/>
    <w:rsid w:val="009373D0"/>
    <w:rsid w:val="00937753"/>
    <w:rsid w:val="009416F4"/>
    <w:rsid w:val="00944360"/>
    <w:rsid w:val="00951711"/>
    <w:rsid w:val="00953755"/>
    <w:rsid w:val="00962D46"/>
    <w:rsid w:val="0096328D"/>
    <w:rsid w:val="00963B85"/>
    <w:rsid w:val="00965BAA"/>
    <w:rsid w:val="00974695"/>
    <w:rsid w:val="00976974"/>
    <w:rsid w:val="009870F8"/>
    <w:rsid w:val="0098749C"/>
    <w:rsid w:val="00993961"/>
    <w:rsid w:val="009A1739"/>
    <w:rsid w:val="009A373E"/>
    <w:rsid w:val="009A423D"/>
    <w:rsid w:val="009B0017"/>
    <w:rsid w:val="009B7688"/>
    <w:rsid w:val="009D3BB0"/>
    <w:rsid w:val="009E0CF2"/>
    <w:rsid w:val="009E78B1"/>
    <w:rsid w:val="009F29EB"/>
    <w:rsid w:val="009F2C4C"/>
    <w:rsid w:val="009F6642"/>
    <w:rsid w:val="00A1583F"/>
    <w:rsid w:val="00A17855"/>
    <w:rsid w:val="00A2146B"/>
    <w:rsid w:val="00A22101"/>
    <w:rsid w:val="00A228C9"/>
    <w:rsid w:val="00A23D21"/>
    <w:rsid w:val="00A3251C"/>
    <w:rsid w:val="00A36435"/>
    <w:rsid w:val="00A40D60"/>
    <w:rsid w:val="00A43437"/>
    <w:rsid w:val="00A526D5"/>
    <w:rsid w:val="00A636EE"/>
    <w:rsid w:val="00A67DEC"/>
    <w:rsid w:val="00A72DB0"/>
    <w:rsid w:val="00A83F42"/>
    <w:rsid w:val="00A93288"/>
    <w:rsid w:val="00AA3DD3"/>
    <w:rsid w:val="00AA7F76"/>
    <w:rsid w:val="00AB119D"/>
    <w:rsid w:val="00AC02B2"/>
    <w:rsid w:val="00AC6927"/>
    <w:rsid w:val="00AD3324"/>
    <w:rsid w:val="00AD71AD"/>
    <w:rsid w:val="00AE4D24"/>
    <w:rsid w:val="00AE5AA4"/>
    <w:rsid w:val="00B106D7"/>
    <w:rsid w:val="00B13A87"/>
    <w:rsid w:val="00B165A6"/>
    <w:rsid w:val="00B21328"/>
    <w:rsid w:val="00B2344B"/>
    <w:rsid w:val="00B27B6B"/>
    <w:rsid w:val="00B30FBA"/>
    <w:rsid w:val="00B437E1"/>
    <w:rsid w:val="00B45C42"/>
    <w:rsid w:val="00B47921"/>
    <w:rsid w:val="00B507B7"/>
    <w:rsid w:val="00B52755"/>
    <w:rsid w:val="00B5409B"/>
    <w:rsid w:val="00B63926"/>
    <w:rsid w:val="00B64CC2"/>
    <w:rsid w:val="00B71EC7"/>
    <w:rsid w:val="00B75E9E"/>
    <w:rsid w:val="00B803E0"/>
    <w:rsid w:val="00B93B3B"/>
    <w:rsid w:val="00B94A8B"/>
    <w:rsid w:val="00B94D78"/>
    <w:rsid w:val="00B95372"/>
    <w:rsid w:val="00B95C8B"/>
    <w:rsid w:val="00BB33D6"/>
    <w:rsid w:val="00BC4E0A"/>
    <w:rsid w:val="00BC72AE"/>
    <w:rsid w:val="00BD27F4"/>
    <w:rsid w:val="00BF27DF"/>
    <w:rsid w:val="00BF56E0"/>
    <w:rsid w:val="00C07A11"/>
    <w:rsid w:val="00C12289"/>
    <w:rsid w:val="00C12704"/>
    <w:rsid w:val="00C1673F"/>
    <w:rsid w:val="00C21F4F"/>
    <w:rsid w:val="00C22049"/>
    <w:rsid w:val="00C2357E"/>
    <w:rsid w:val="00C24371"/>
    <w:rsid w:val="00C323A3"/>
    <w:rsid w:val="00C50676"/>
    <w:rsid w:val="00C669AA"/>
    <w:rsid w:val="00C67B2D"/>
    <w:rsid w:val="00C94CED"/>
    <w:rsid w:val="00C956B1"/>
    <w:rsid w:val="00C97DB1"/>
    <w:rsid w:val="00CA57E7"/>
    <w:rsid w:val="00CA6DBC"/>
    <w:rsid w:val="00CB07AE"/>
    <w:rsid w:val="00CB2E16"/>
    <w:rsid w:val="00CB62FC"/>
    <w:rsid w:val="00CC6991"/>
    <w:rsid w:val="00CD076D"/>
    <w:rsid w:val="00CD483D"/>
    <w:rsid w:val="00CD5982"/>
    <w:rsid w:val="00CD5C6A"/>
    <w:rsid w:val="00CD7EC8"/>
    <w:rsid w:val="00CE34FB"/>
    <w:rsid w:val="00CE4E74"/>
    <w:rsid w:val="00CF1315"/>
    <w:rsid w:val="00CF269A"/>
    <w:rsid w:val="00CF44EC"/>
    <w:rsid w:val="00CF5A0D"/>
    <w:rsid w:val="00D03659"/>
    <w:rsid w:val="00D05ECC"/>
    <w:rsid w:val="00D061E8"/>
    <w:rsid w:val="00D063D4"/>
    <w:rsid w:val="00D16A8F"/>
    <w:rsid w:val="00D31515"/>
    <w:rsid w:val="00D42674"/>
    <w:rsid w:val="00D51BC5"/>
    <w:rsid w:val="00D56AE7"/>
    <w:rsid w:val="00D649AE"/>
    <w:rsid w:val="00D65FED"/>
    <w:rsid w:val="00D666CB"/>
    <w:rsid w:val="00D73295"/>
    <w:rsid w:val="00D75563"/>
    <w:rsid w:val="00D765EA"/>
    <w:rsid w:val="00D86042"/>
    <w:rsid w:val="00D865D1"/>
    <w:rsid w:val="00D92D6A"/>
    <w:rsid w:val="00D943E1"/>
    <w:rsid w:val="00DA6516"/>
    <w:rsid w:val="00DA6709"/>
    <w:rsid w:val="00DA6ECC"/>
    <w:rsid w:val="00DB3144"/>
    <w:rsid w:val="00DB7745"/>
    <w:rsid w:val="00DD00E5"/>
    <w:rsid w:val="00DD138C"/>
    <w:rsid w:val="00DD52F6"/>
    <w:rsid w:val="00DE014A"/>
    <w:rsid w:val="00DE1420"/>
    <w:rsid w:val="00DE353C"/>
    <w:rsid w:val="00DF45AF"/>
    <w:rsid w:val="00E01A9A"/>
    <w:rsid w:val="00E0496A"/>
    <w:rsid w:val="00E10816"/>
    <w:rsid w:val="00E12846"/>
    <w:rsid w:val="00E24E58"/>
    <w:rsid w:val="00E4242F"/>
    <w:rsid w:val="00E45ACF"/>
    <w:rsid w:val="00E502CA"/>
    <w:rsid w:val="00E52A25"/>
    <w:rsid w:val="00E76E96"/>
    <w:rsid w:val="00E85C95"/>
    <w:rsid w:val="00E92CDC"/>
    <w:rsid w:val="00E9660B"/>
    <w:rsid w:val="00EA42C8"/>
    <w:rsid w:val="00EA43EF"/>
    <w:rsid w:val="00EB4CFF"/>
    <w:rsid w:val="00EB68FC"/>
    <w:rsid w:val="00EC0BB9"/>
    <w:rsid w:val="00EC1EBA"/>
    <w:rsid w:val="00EC387D"/>
    <w:rsid w:val="00EC6DF2"/>
    <w:rsid w:val="00ED518B"/>
    <w:rsid w:val="00EE13B6"/>
    <w:rsid w:val="00EE2790"/>
    <w:rsid w:val="00F02EBA"/>
    <w:rsid w:val="00F15868"/>
    <w:rsid w:val="00F15932"/>
    <w:rsid w:val="00F23B6C"/>
    <w:rsid w:val="00F36AE0"/>
    <w:rsid w:val="00F47AF9"/>
    <w:rsid w:val="00F5072B"/>
    <w:rsid w:val="00F5084A"/>
    <w:rsid w:val="00F5433C"/>
    <w:rsid w:val="00F60114"/>
    <w:rsid w:val="00F60CF7"/>
    <w:rsid w:val="00F62919"/>
    <w:rsid w:val="00F704F6"/>
    <w:rsid w:val="00F80A52"/>
    <w:rsid w:val="00F80E1A"/>
    <w:rsid w:val="00F82D50"/>
    <w:rsid w:val="00F85C7E"/>
    <w:rsid w:val="00F90706"/>
    <w:rsid w:val="00F9102C"/>
    <w:rsid w:val="00F97222"/>
    <w:rsid w:val="00F97F52"/>
    <w:rsid w:val="00FA4354"/>
    <w:rsid w:val="00FA4BCE"/>
    <w:rsid w:val="00FA60D0"/>
    <w:rsid w:val="00FA6725"/>
    <w:rsid w:val="00FB7A1C"/>
    <w:rsid w:val="00FC5512"/>
    <w:rsid w:val="00FD0B18"/>
    <w:rsid w:val="00FD15AE"/>
    <w:rsid w:val="00FD2D11"/>
    <w:rsid w:val="00FE04CA"/>
    <w:rsid w:val="00FE1E9C"/>
    <w:rsid w:val="00FE2246"/>
    <w:rsid w:val="00FE342D"/>
    <w:rsid w:val="00FE4C95"/>
    <w:rsid w:val="00FE5BE5"/>
    <w:rsid w:val="00FF56A4"/>
    <w:rsid w:val="00FF6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60"/>
  </w:style>
  <w:style w:type="paragraph" w:styleId="1">
    <w:name w:val="heading 1"/>
    <w:basedOn w:val="a"/>
    <w:link w:val="10"/>
    <w:uiPriority w:val="9"/>
    <w:qFormat/>
    <w:rsid w:val="004348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80E1A"/>
    <w:pPr>
      <w:keepNext/>
      <w:keepLines/>
      <w:spacing w:before="40" w:after="0" w:line="276" w:lineRule="auto"/>
      <w:outlineLvl w:val="1"/>
    </w:pPr>
    <w:rPr>
      <w:rFonts w:ascii="Calibri Light" w:eastAsia="Times New Roman" w:hAnsi="Calibri Light" w:cs="Times New Roman"/>
      <w:color w:val="2F5496"/>
      <w:sz w:val="26"/>
      <w:szCs w:val="26"/>
      <w:lang w:eastAsia="en-US"/>
    </w:rPr>
  </w:style>
  <w:style w:type="paragraph" w:styleId="3">
    <w:name w:val="heading 3"/>
    <w:basedOn w:val="a"/>
    <w:next w:val="a"/>
    <w:link w:val="30"/>
    <w:uiPriority w:val="9"/>
    <w:semiHidden/>
    <w:unhideWhenUsed/>
    <w:qFormat/>
    <w:rsid w:val="00F80E1A"/>
    <w:pPr>
      <w:keepNext/>
      <w:keepLines/>
      <w:spacing w:before="40" w:after="0" w:line="276" w:lineRule="auto"/>
      <w:outlineLvl w:val="2"/>
    </w:pPr>
    <w:rPr>
      <w:rFonts w:ascii="Calibri Light" w:eastAsia="Times New Roman" w:hAnsi="Calibri Light" w:cs="Times New Roman"/>
      <w:color w:val="1F3763"/>
      <w:sz w:val="24"/>
      <w:szCs w:val="24"/>
      <w:lang w:eastAsia="en-US"/>
    </w:rPr>
  </w:style>
  <w:style w:type="paragraph" w:styleId="4">
    <w:name w:val="heading 4"/>
    <w:basedOn w:val="a"/>
    <w:link w:val="40"/>
    <w:uiPriority w:val="9"/>
    <w:qFormat/>
    <w:rsid w:val="00F80E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F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3FAC"/>
  </w:style>
  <w:style w:type="paragraph" w:styleId="a5">
    <w:name w:val="footer"/>
    <w:basedOn w:val="a"/>
    <w:link w:val="a6"/>
    <w:uiPriority w:val="99"/>
    <w:unhideWhenUsed/>
    <w:rsid w:val="004C3F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3FAC"/>
  </w:style>
  <w:style w:type="paragraph" w:customStyle="1" w:styleId="ConsPlusNormal">
    <w:name w:val="ConsPlusNormal"/>
    <w:rsid w:val="004604C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15868"/>
    <w:pPr>
      <w:widowControl w:val="0"/>
      <w:autoSpaceDE w:val="0"/>
      <w:autoSpaceDN w:val="0"/>
      <w:spacing w:after="0" w:line="240" w:lineRule="auto"/>
    </w:pPr>
    <w:rPr>
      <w:rFonts w:ascii="Calibri" w:eastAsia="Times New Roman" w:hAnsi="Calibri" w:cs="Calibri"/>
      <w:b/>
      <w:szCs w:val="20"/>
    </w:rPr>
  </w:style>
  <w:style w:type="paragraph" w:customStyle="1" w:styleId="ConsPlusDocList">
    <w:name w:val="ConsPlusDocList"/>
    <w:rsid w:val="00B93B3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C1EBA"/>
    <w:pPr>
      <w:widowControl w:val="0"/>
      <w:autoSpaceDE w:val="0"/>
      <w:autoSpaceDN w:val="0"/>
      <w:spacing w:after="0" w:line="240" w:lineRule="auto"/>
    </w:pPr>
    <w:rPr>
      <w:rFonts w:ascii="Courier New" w:eastAsia="Times New Roman" w:hAnsi="Courier New" w:cs="Courier New"/>
      <w:sz w:val="20"/>
      <w:szCs w:val="20"/>
    </w:rPr>
  </w:style>
  <w:style w:type="character" w:styleId="a7">
    <w:name w:val="line number"/>
    <w:basedOn w:val="a0"/>
    <w:uiPriority w:val="99"/>
    <w:semiHidden/>
    <w:unhideWhenUsed/>
    <w:rsid w:val="00FB7A1C"/>
  </w:style>
  <w:style w:type="paragraph" w:styleId="a8">
    <w:name w:val="List Paragraph"/>
    <w:basedOn w:val="a"/>
    <w:uiPriority w:val="34"/>
    <w:qFormat/>
    <w:rsid w:val="00FB7A1C"/>
    <w:pPr>
      <w:ind w:left="720"/>
      <w:contextualSpacing/>
    </w:pPr>
  </w:style>
  <w:style w:type="paragraph" w:customStyle="1" w:styleId="s1">
    <w:name w:val="s_1"/>
    <w:basedOn w:val="a"/>
    <w:rsid w:val="00FA672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A6725"/>
    <w:rPr>
      <w:color w:val="0000FF"/>
      <w:u w:val="single"/>
    </w:rPr>
  </w:style>
  <w:style w:type="character" w:customStyle="1" w:styleId="s11">
    <w:name w:val="s_11"/>
    <w:basedOn w:val="a0"/>
    <w:rsid w:val="00FA6725"/>
  </w:style>
  <w:style w:type="character" w:customStyle="1" w:styleId="10">
    <w:name w:val="Заголовок 1 Знак"/>
    <w:basedOn w:val="a0"/>
    <w:link w:val="1"/>
    <w:uiPriority w:val="9"/>
    <w:rsid w:val="00434885"/>
    <w:rPr>
      <w:rFonts w:ascii="Times New Roman" w:eastAsia="Times New Roman" w:hAnsi="Times New Roman" w:cs="Times New Roman"/>
      <w:b/>
      <w:bCs/>
      <w:kern w:val="36"/>
      <w:sz w:val="48"/>
      <w:szCs w:val="48"/>
    </w:rPr>
  </w:style>
  <w:style w:type="paragraph" w:customStyle="1" w:styleId="pboth">
    <w:name w:val="pboth"/>
    <w:basedOn w:val="a"/>
    <w:rsid w:val="00D76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80E1A"/>
    <w:rPr>
      <w:rFonts w:ascii="Calibri Light" w:eastAsia="Times New Roman" w:hAnsi="Calibri Light" w:cs="Times New Roman"/>
      <w:color w:val="2F5496"/>
      <w:sz w:val="26"/>
      <w:szCs w:val="26"/>
      <w:lang w:eastAsia="en-US"/>
    </w:rPr>
  </w:style>
  <w:style w:type="character" w:customStyle="1" w:styleId="30">
    <w:name w:val="Заголовок 3 Знак"/>
    <w:basedOn w:val="a0"/>
    <w:link w:val="3"/>
    <w:uiPriority w:val="9"/>
    <w:semiHidden/>
    <w:rsid w:val="00F80E1A"/>
    <w:rPr>
      <w:rFonts w:ascii="Calibri Light" w:eastAsia="Times New Roman" w:hAnsi="Calibri Light" w:cs="Times New Roman"/>
      <w:color w:val="1F3763"/>
      <w:sz w:val="24"/>
      <w:szCs w:val="24"/>
      <w:lang w:eastAsia="en-US"/>
    </w:rPr>
  </w:style>
  <w:style w:type="character" w:customStyle="1" w:styleId="40">
    <w:name w:val="Заголовок 4 Знак"/>
    <w:basedOn w:val="a0"/>
    <w:link w:val="4"/>
    <w:uiPriority w:val="9"/>
    <w:rsid w:val="00F80E1A"/>
    <w:rPr>
      <w:rFonts w:ascii="Times New Roman" w:eastAsia="Times New Roman" w:hAnsi="Times New Roman" w:cs="Times New Roman"/>
      <w:b/>
      <w:bCs/>
      <w:sz w:val="24"/>
      <w:szCs w:val="24"/>
    </w:rPr>
  </w:style>
  <w:style w:type="paragraph" w:customStyle="1" w:styleId="ConsPlusCell">
    <w:name w:val="ConsPlusCell"/>
    <w:rsid w:val="00F80E1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80E1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80E1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80E1A"/>
    <w:pPr>
      <w:widowControl w:val="0"/>
      <w:autoSpaceDE w:val="0"/>
      <w:autoSpaceDN w:val="0"/>
      <w:spacing w:after="0" w:line="240" w:lineRule="auto"/>
    </w:pPr>
    <w:rPr>
      <w:rFonts w:ascii="Arial" w:eastAsia="Times New Roman" w:hAnsi="Arial" w:cs="Arial"/>
      <w:sz w:val="20"/>
      <w:szCs w:val="20"/>
    </w:rPr>
  </w:style>
  <w:style w:type="character" w:customStyle="1" w:styleId="blk">
    <w:name w:val="blk"/>
    <w:basedOn w:val="a0"/>
    <w:rsid w:val="00F80E1A"/>
  </w:style>
  <w:style w:type="character" w:customStyle="1" w:styleId="s10">
    <w:name w:val="s_10"/>
    <w:basedOn w:val="a0"/>
    <w:rsid w:val="00F80E1A"/>
  </w:style>
  <w:style w:type="paragraph" w:customStyle="1" w:styleId="formattext">
    <w:name w:val="formattext"/>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F80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F80E1A"/>
  </w:style>
  <w:style w:type="character" w:customStyle="1" w:styleId="searchtext">
    <w:name w:val="searchtext"/>
    <w:basedOn w:val="a0"/>
    <w:rsid w:val="00F80E1A"/>
  </w:style>
  <w:style w:type="character" w:styleId="ab">
    <w:name w:val="Strong"/>
    <w:uiPriority w:val="22"/>
    <w:qFormat/>
    <w:rsid w:val="00F80E1A"/>
    <w:rPr>
      <w:b/>
      <w:bCs/>
    </w:rPr>
  </w:style>
  <w:style w:type="paragraph" w:customStyle="1" w:styleId="s3">
    <w:name w:val="s_3"/>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0">
    <w:name w:val="utl-icon-num-0"/>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1">
    <w:name w:val="utl-icon-num-1"/>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2">
    <w:name w:val="utl-icon-num-2"/>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3">
    <w:name w:val="utl-icon-num-3"/>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tolike2">
    <w:name w:val="uptolike2"/>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label5">
    <w:name w:val="sn-label5"/>
    <w:basedOn w:val="a0"/>
    <w:rsid w:val="00F80E1A"/>
  </w:style>
  <w:style w:type="character" w:customStyle="1" w:styleId="small-logo3">
    <w:name w:val="small-logo3"/>
    <w:basedOn w:val="a0"/>
    <w:rsid w:val="00F80E1A"/>
  </w:style>
  <w:style w:type="paragraph" w:customStyle="1" w:styleId="headertext">
    <w:name w:val="headertext"/>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link w:val="ad"/>
    <w:uiPriority w:val="1"/>
    <w:qFormat/>
    <w:rsid w:val="00F80E1A"/>
    <w:pPr>
      <w:spacing w:after="0" w:line="240" w:lineRule="auto"/>
    </w:pPr>
    <w:rPr>
      <w:rFonts w:ascii="Calibri" w:eastAsia="Calibri" w:hAnsi="Calibri" w:cs="Times New Roman"/>
      <w:lang w:eastAsia="en-US"/>
    </w:rPr>
  </w:style>
  <w:style w:type="character" w:customStyle="1" w:styleId="ad">
    <w:name w:val="Без интервала Знак"/>
    <w:basedOn w:val="a0"/>
    <w:link w:val="ac"/>
    <w:uiPriority w:val="1"/>
    <w:rsid w:val="00F80E1A"/>
    <w:rPr>
      <w:rFonts w:ascii="Calibri" w:eastAsia="Calibri" w:hAnsi="Calibri" w:cs="Times New Roman"/>
      <w:lang w:eastAsia="en-US"/>
    </w:rPr>
  </w:style>
  <w:style w:type="table" w:styleId="ae">
    <w:name w:val="Table Grid"/>
    <w:basedOn w:val="a1"/>
    <w:uiPriority w:val="39"/>
    <w:rsid w:val="00F80E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8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80E1A"/>
    <w:rPr>
      <w:rFonts w:ascii="Courier New" w:eastAsia="Times New Roman" w:hAnsi="Courier New" w:cs="Courier New"/>
      <w:sz w:val="20"/>
      <w:szCs w:val="20"/>
    </w:rPr>
  </w:style>
  <w:style w:type="character" w:styleId="af">
    <w:name w:val="Emphasis"/>
    <w:uiPriority w:val="20"/>
    <w:qFormat/>
    <w:rsid w:val="00F80E1A"/>
    <w:rPr>
      <w:i/>
      <w:iCs/>
    </w:rPr>
  </w:style>
  <w:style w:type="paragraph" w:styleId="af0">
    <w:name w:val="Balloon Text"/>
    <w:basedOn w:val="a"/>
    <w:link w:val="af1"/>
    <w:uiPriority w:val="99"/>
    <w:semiHidden/>
    <w:unhideWhenUsed/>
    <w:rsid w:val="00F80E1A"/>
    <w:pPr>
      <w:spacing w:after="0" w:line="240" w:lineRule="auto"/>
    </w:pPr>
    <w:rPr>
      <w:rFonts w:ascii="Arial" w:eastAsia="Calibri" w:hAnsi="Arial" w:cs="Arial"/>
      <w:sz w:val="18"/>
      <w:szCs w:val="18"/>
      <w:lang w:eastAsia="en-US"/>
    </w:rPr>
  </w:style>
  <w:style w:type="character" w:customStyle="1" w:styleId="af1">
    <w:name w:val="Текст выноски Знак"/>
    <w:basedOn w:val="a0"/>
    <w:link w:val="af0"/>
    <w:uiPriority w:val="99"/>
    <w:semiHidden/>
    <w:rsid w:val="00F80E1A"/>
    <w:rPr>
      <w:rFonts w:ascii="Arial" w:eastAsia="Calibri" w:hAnsi="Arial" w:cs="Arial"/>
      <w:sz w:val="18"/>
      <w:szCs w:val="18"/>
      <w:lang w:eastAsia="en-US"/>
    </w:rPr>
  </w:style>
  <w:style w:type="paragraph" w:customStyle="1" w:styleId="Default">
    <w:name w:val="Default"/>
    <w:rsid w:val="00F80E1A"/>
    <w:pPr>
      <w:autoSpaceDE w:val="0"/>
      <w:autoSpaceDN w:val="0"/>
      <w:adjustRightInd w:val="0"/>
      <w:spacing w:after="0" w:line="240" w:lineRule="auto"/>
    </w:pPr>
    <w:rPr>
      <w:rFonts w:ascii="Century Gothic" w:eastAsia="Calibri" w:hAnsi="Century Gothic" w:cs="Century Gothic"/>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800573">
      <w:bodyDiv w:val="1"/>
      <w:marLeft w:val="0"/>
      <w:marRight w:val="0"/>
      <w:marTop w:val="0"/>
      <w:marBottom w:val="0"/>
      <w:divBdr>
        <w:top w:val="none" w:sz="0" w:space="0" w:color="auto"/>
        <w:left w:val="none" w:sz="0" w:space="0" w:color="auto"/>
        <w:bottom w:val="none" w:sz="0" w:space="0" w:color="auto"/>
        <w:right w:val="none" w:sz="0" w:space="0" w:color="auto"/>
      </w:divBdr>
    </w:div>
    <w:div w:id="98874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840D32E013BB2C58FEE2824CF0918E306EB60BB7F1C34962D883BDC690E4C9A6A463CEE0820E0FAFA031574ZDG5H" TargetMode="External"/><Relationship Id="rId13" Type="http://schemas.openxmlformats.org/officeDocument/2006/relationships/hyperlink" Target="http://docs.cntd.ru/document/9019193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91E4CF574FABCE519DAC5807776C79AEBDFAB7833C1A2B04C1CFC0F5EFD462932A21DF74164301C152BD39202w3V2H"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3840D32E013BB2C58FEE2824CF0918E204EE64B47F1C34962D883BDC690E4C9A6A463CEE0820E0FAFA031574ZDG5H"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D53840D32E013BB2C58FEF2631CF0918E20CE861B4711C34962D883BDC690E4C9A6A463CEE0820E0FAFA031574ZDG5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53840D32E013BB2C58FEF2631CF0918E305EB61BA791C34962D883BDC690E4C9A6A463CEE0820E0FAFA031574ZDG5H" TargetMode="External"/><Relationship Id="rId14" Type="http://schemas.openxmlformats.org/officeDocument/2006/relationships/hyperlink" Target="consultantplus://offline/ref=091E4CF574FABCE519DAC48E6276C79AEBDCAB7037C0A2B04C1CFC0F5EFD462932A21DF74164301C152BD39202w3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DF7A-D62F-4ACF-84AC-73FDEBF1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39275</Words>
  <Characters>223869</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123</cp:lastModifiedBy>
  <cp:revision>2</cp:revision>
  <cp:lastPrinted>2020-07-22T08:16:00Z</cp:lastPrinted>
  <dcterms:created xsi:type="dcterms:W3CDTF">2020-09-08T13:01:00Z</dcterms:created>
  <dcterms:modified xsi:type="dcterms:W3CDTF">2020-09-08T13:01:00Z</dcterms:modified>
</cp:coreProperties>
</file>