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BE" w:rsidRPr="00EC64BE" w:rsidRDefault="00166884" w:rsidP="00C40F75">
      <w:pPr>
        <w:widowControl/>
        <w:tabs>
          <w:tab w:val="left" w:pos="4536"/>
        </w:tabs>
        <w:ind w:right="40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66884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Порядок управления и распоряжения имуществом, находящимся в собственности муниципального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6884">
        <w:rPr>
          <w:rFonts w:ascii="Times New Roman" w:eastAsia="Times New Roman" w:hAnsi="Times New Roman" w:cs="Times New Roman"/>
          <w:color w:val="auto"/>
          <w:lang w:bidi="ar-SA"/>
        </w:rPr>
        <w:t>образования «Сергиево-Посадский городской округ Московской области», утвержденный решением Совета депутатов Сергиево-Посадского городского округа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6884">
        <w:rPr>
          <w:rFonts w:ascii="Times New Roman" w:eastAsia="Times New Roman" w:hAnsi="Times New Roman" w:cs="Times New Roman"/>
          <w:color w:val="auto"/>
          <w:lang w:bidi="ar-SA"/>
        </w:rPr>
        <w:t>от 19.12.2019 № 13/11-МЗ</w:t>
      </w:r>
    </w:p>
    <w:p w:rsidR="00A62177" w:rsidRDefault="00A62177" w:rsidP="000D3CCF">
      <w:pPr>
        <w:pStyle w:val="20"/>
        <w:ind w:left="851" w:right="4478"/>
        <w:contextualSpacing/>
        <w:jc w:val="both"/>
        <w:rPr>
          <w:sz w:val="24"/>
          <w:szCs w:val="24"/>
        </w:rPr>
      </w:pPr>
    </w:p>
    <w:p w:rsidR="00610D90" w:rsidRPr="00CC2444" w:rsidRDefault="00166884" w:rsidP="00EC64BE">
      <w:pPr>
        <w:pStyle w:val="20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166884">
        <w:rPr>
          <w:sz w:val="24"/>
          <w:szCs w:val="24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</w:t>
      </w:r>
      <w:r w:rsidR="00F62D91">
        <w:rPr>
          <w:sz w:val="24"/>
          <w:szCs w:val="24"/>
        </w:rPr>
        <w:t>,</w:t>
      </w:r>
    </w:p>
    <w:p w:rsidR="00E97044" w:rsidRPr="003B53BA" w:rsidRDefault="00E970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16"/>
          <w:szCs w:val="16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3B53BA" w:rsidRDefault="00CC24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16"/>
          <w:szCs w:val="16"/>
        </w:rPr>
      </w:pPr>
    </w:p>
    <w:p w:rsidR="00166884" w:rsidRPr="00166884" w:rsidRDefault="00166884" w:rsidP="00166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6688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 Внести изменения в абзац 1 пункта 3.1. главы 3 «Полномочия Совета депутатов Сергиево-Посадского городского округа» Порядка </w:t>
      </w:r>
      <w:r w:rsidRPr="00166884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утвержденного </w:t>
      </w:r>
      <w:r w:rsidRPr="00166884">
        <w:rPr>
          <w:rFonts w:ascii="Times New Roman" w:eastAsia="Times New Roman" w:hAnsi="Times New Roman" w:cs="Times New Roman"/>
          <w:color w:val="auto"/>
          <w:lang w:eastAsia="ar-SA" w:bidi="ar-SA"/>
        </w:rPr>
        <w:t>решением Совета депутатов Сергиево-Посадского городского округа от 19.12.2019 № 13/11-МЗ, заменив слова «муниципальных правовых актов» словами «муниципальных нормативных правовых актов».</w:t>
      </w:r>
    </w:p>
    <w:p w:rsidR="00166884" w:rsidRPr="00166884" w:rsidRDefault="00166884" w:rsidP="00166884">
      <w:pPr>
        <w:widowControl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66884">
        <w:rPr>
          <w:rFonts w:ascii="Times New Roman" w:eastAsia="Times New Roman" w:hAnsi="Times New Roman" w:cs="Times New Roman"/>
          <w:color w:val="auto"/>
          <w:lang w:eastAsia="ar-SA" w:bidi="ar-SA"/>
        </w:rPr>
        <w:t>2.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3B53BA" w:rsidRDefault="003B53BA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Default="003B53BA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Default="003B53BA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24DF" w:rsidRDefault="00EC64BE" w:rsidP="00C40F75">
      <w:pPr>
        <w:pStyle w:val="20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 w:rsidR="0015492A" w:rsidRPr="00CC2444">
        <w:rPr>
          <w:sz w:val="24"/>
          <w:szCs w:val="24"/>
        </w:rPr>
        <w:t>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40F75">
        <w:rPr>
          <w:sz w:val="24"/>
          <w:szCs w:val="24"/>
        </w:rPr>
        <w:t xml:space="preserve">     </w:t>
      </w:r>
      <w:r w:rsidR="00CC2444">
        <w:rPr>
          <w:sz w:val="24"/>
          <w:szCs w:val="24"/>
        </w:rPr>
        <w:t>М.Ю. Токарев</w:t>
      </w:r>
    </w:p>
    <w:p w:rsidR="003524DF" w:rsidRDefault="003524DF" w:rsidP="00C40F75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p w:rsidR="003524DF" w:rsidRPr="003524DF" w:rsidRDefault="003524DF" w:rsidP="003524DF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524DF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  <w:bookmarkStart w:id="0" w:name="_GoBack"/>
      <w:bookmarkEnd w:id="0"/>
    </w:p>
    <w:p w:rsidR="003524DF" w:rsidRPr="003524DF" w:rsidRDefault="003524DF" w:rsidP="003524DF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524D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3524DF" w:rsidRPr="003524DF" w:rsidRDefault="003524DF" w:rsidP="003524DF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524DF">
        <w:rPr>
          <w:rFonts w:ascii="Times New Roman" w:eastAsia="Calibri" w:hAnsi="Times New Roman" w:cs="Times New Roman"/>
          <w:color w:val="auto"/>
          <w:lang w:eastAsia="en-US" w:bidi="ar-SA"/>
        </w:rPr>
        <w:t>деятельнос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ти Совета депутатов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3524DF">
        <w:rPr>
          <w:rFonts w:ascii="Times New Roman" w:eastAsia="Calibri" w:hAnsi="Times New Roman" w:cs="Times New Roman"/>
          <w:color w:val="auto"/>
          <w:lang w:eastAsia="en-US" w:bidi="ar-SA"/>
        </w:rPr>
        <w:t>Ю.С. Щеголятова</w:t>
      </w:r>
    </w:p>
    <w:p w:rsidR="003524DF" w:rsidRDefault="003524DF" w:rsidP="003524DF"/>
    <w:p w:rsidR="003524DF" w:rsidRDefault="003524DF" w:rsidP="003524DF"/>
    <w:p w:rsidR="008E0812" w:rsidRPr="003524DF" w:rsidRDefault="008E0812" w:rsidP="003524DF">
      <w:pPr>
        <w:sectPr w:rsidR="008E0812" w:rsidRPr="003524DF" w:rsidSect="00C40F75">
          <w:footerReference w:type="default" r:id="rId7"/>
          <w:type w:val="continuous"/>
          <w:pgSz w:w="11900" w:h="16840"/>
          <w:pgMar w:top="4820" w:right="1010" w:bottom="709" w:left="1985" w:header="0" w:footer="3" w:gutter="0"/>
          <w:cols w:space="720"/>
          <w:noEndnote/>
          <w:titlePg/>
          <w:docGrid w:linePitch="360"/>
        </w:sect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9C6A2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д</w:t>
      </w:r>
      <w:r w:rsidR="00356E74" w:rsidRPr="00356E74">
        <w:rPr>
          <w:rFonts w:ascii="Times New Roman" w:eastAsia="Times New Roman" w:hAnsi="Times New Roman" w:cs="Times New Roman"/>
          <w:color w:val="auto"/>
          <w:lang w:bidi="ar-SA"/>
        </w:rPr>
        <w:t>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F62D91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Управление муниципальной собственности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66884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сентября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8E0812"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20" w:rsidRDefault="00A50C20">
      <w:r>
        <w:separator/>
      </w:r>
    </w:p>
  </w:endnote>
  <w:endnote w:type="continuationSeparator" w:id="0">
    <w:p w:rsidR="00A50C20" w:rsidRDefault="00A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12" w:rsidRDefault="008E0812">
    <w:pPr>
      <w:pStyle w:val="a6"/>
      <w:jc w:val="right"/>
    </w:pPr>
  </w:p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20" w:rsidRDefault="00A50C20"/>
  </w:footnote>
  <w:footnote w:type="continuationSeparator" w:id="0">
    <w:p w:rsidR="00A50C20" w:rsidRDefault="00A50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0D3CCF"/>
    <w:rsid w:val="0015492A"/>
    <w:rsid w:val="00166884"/>
    <w:rsid w:val="003524DF"/>
    <w:rsid w:val="00356E74"/>
    <w:rsid w:val="00373BFB"/>
    <w:rsid w:val="003B53BA"/>
    <w:rsid w:val="00544CFB"/>
    <w:rsid w:val="00610D90"/>
    <w:rsid w:val="006B10D9"/>
    <w:rsid w:val="006C6DCA"/>
    <w:rsid w:val="008E0812"/>
    <w:rsid w:val="009C6A22"/>
    <w:rsid w:val="00A50C20"/>
    <w:rsid w:val="00A62177"/>
    <w:rsid w:val="00B00003"/>
    <w:rsid w:val="00BE05ED"/>
    <w:rsid w:val="00C40F75"/>
    <w:rsid w:val="00CC2444"/>
    <w:rsid w:val="00DA7692"/>
    <w:rsid w:val="00E57D5A"/>
    <w:rsid w:val="00E97044"/>
    <w:rsid w:val="00EB1195"/>
    <w:rsid w:val="00EC64BE"/>
    <w:rsid w:val="00F62D91"/>
    <w:rsid w:val="00F81F7D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C1F3-AD4D-4E29-861C-3C38846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styleId="a9">
    <w:name w:val="annotation reference"/>
    <w:basedOn w:val="a0"/>
    <w:uiPriority w:val="99"/>
    <w:semiHidden/>
    <w:unhideWhenUsed/>
    <w:rsid w:val="00BE05E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40F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F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2020-09-15T09:40:00Z</cp:lastPrinted>
  <dcterms:created xsi:type="dcterms:W3CDTF">2020-09-14T13:26:00Z</dcterms:created>
  <dcterms:modified xsi:type="dcterms:W3CDTF">2020-09-15T09:40:00Z</dcterms:modified>
</cp:coreProperties>
</file>