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A93" w:rsidRPr="001D49D3" w:rsidRDefault="00D52D59" w:rsidP="001D49D3">
      <w:pPr>
        <w:spacing w:after="0"/>
        <w:ind w:left="14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  <w:r w:rsidR="006E002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850430" w:rsidRPr="008504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</w:t>
      </w:r>
      <w:r w:rsidR="001D49D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</w:t>
      </w:r>
    </w:p>
    <w:p w:rsidR="00CC264B" w:rsidRDefault="00CC264B" w:rsidP="00827A93">
      <w:pPr>
        <w:autoSpaceDE w:val="0"/>
        <w:autoSpaceDN w:val="0"/>
        <w:adjustRightInd w:val="0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</w:t>
      </w:r>
    </w:p>
    <w:p w:rsidR="00CC264B" w:rsidRPr="005719BF" w:rsidRDefault="00CC264B" w:rsidP="00CC264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CC264B" w:rsidRPr="005719BF" w:rsidRDefault="00CC264B" w:rsidP="00CC264B">
      <w:pPr>
        <w:autoSpaceDE w:val="0"/>
        <w:autoSpaceDN w:val="0"/>
        <w:adjustRightInd w:val="0"/>
        <w:spacing w:after="0" w:line="240" w:lineRule="auto"/>
        <w:ind w:left="5670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</w:t>
      </w:r>
    </w:p>
    <w:p w:rsidR="00CC264B" w:rsidRPr="00F807D1" w:rsidRDefault="00CC264B" w:rsidP="0059378D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sz w:val="24"/>
          <w:szCs w:val="24"/>
        </w:rPr>
      </w:pP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B111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807D1">
        <w:rPr>
          <w:rFonts w:ascii="Times New Roman" w:hAnsi="Times New Roman" w:cs="Times New Roman"/>
          <w:sz w:val="24"/>
          <w:szCs w:val="24"/>
        </w:rPr>
        <w:t xml:space="preserve">по проведению сельскохозяйственной </w:t>
      </w:r>
      <w:proofErr w:type="spellStart"/>
      <w:r w:rsidR="00F807D1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59378D">
        <w:rPr>
          <w:rFonts w:ascii="Times New Roman" w:hAnsi="Times New Roman" w:cs="Times New Roman"/>
          <w:sz w:val="24"/>
          <w:szCs w:val="24"/>
        </w:rPr>
        <w:t xml:space="preserve"> </w:t>
      </w:r>
      <w:r w:rsidR="00F807D1" w:rsidRPr="003437CF">
        <w:rPr>
          <w:rFonts w:ascii="Times New Roman" w:hAnsi="Times New Roman" w:cs="Times New Roman"/>
          <w:sz w:val="24"/>
          <w:szCs w:val="24"/>
        </w:rPr>
        <w:t>на территории</w:t>
      </w:r>
      <w:r w:rsidR="00F807D1" w:rsidRPr="00343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 </w:t>
      </w:r>
      <w:r w:rsidR="00F807D1" w:rsidRPr="003437C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F807D1">
        <w:rPr>
          <w:rFonts w:ascii="Times New Roman" w:hAnsi="Times New Roman" w:cs="Times New Roman"/>
          <w:sz w:val="24"/>
          <w:szCs w:val="24"/>
        </w:rPr>
        <w:t xml:space="preserve"> в 2021 году</w:t>
      </w:r>
    </w:p>
    <w:tbl>
      <w:tblPr>
        <w:tblStyle w:val="aa"/>
        <w:tblW w:w="494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97"/>
        <w:gridCol w:w="6760"/>
      </w:tblGrid>
      <w:tr w:rsidR="00CC264B" w:rsidRPr="00860757" w:rsidTr="00335F88">
        <w:tc>
          <w:tcPr>
            <w:tcW w:w="1272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64B" w:rsidRPr="00860757" w:rsidTr="00335F88">
        <w:tc>
          <w:tcPr>
            <w:tcW w:w="1272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Тостановский</w:t>
            </w:r>
            <w:proofErr w:type="spellEnd"/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</w:tc>
        <w:tc>
          <w:tcPr>
            <w:tcW w:w="157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(председател</w:t>
            </w:r>
            <w:r w:rsidR="00F807D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Комиссии)</w:t>
            </w:r>
          </w:p>
        </w:tc>
      </w:tr>
      <w:tr w:rsidR="00CC264B" w:rsidRPr="00860757" w:rsidTr="00335F88">
        <w:tc>
          <w:tcPr>
            <w:tcW w:w="1272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О.А.</w:t>
            </w:r>
          </w:p>
        </w:tc>
        <w:tc>
          <w:tcPr>
            <w:tcW w:w="157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 xml:space="preserve"> (заместитель председателя Комиссии)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</w:tr>
      <w:tr w:rsidR="00CC264B" w:rsidRPr="00860757" w:rsidTr="00335F88">
        <w:tc>
          <w:tcPr>
            <w:tcW w:w="1272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Майорова Н.В.</w:t>
            </w:r>
          </w:p>
        </w:tc>
        <w:tc>
          <w:tcPr>
            <w:tcW w:w="157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0757">
              <w:rPr>
                <w:rFonts w:ascii="Times New Roman" w:hAnsi="Times New Roman" w:cs="Times New Roman"/>
                <w:sz w:val="24"/>
                <w:szCs w:val="24"/>
              </w:rPr>
              <w:t>начальник отдела государственной статистики в городе Сергиев Посад (заместитель председателя Комиссии) (по согласованию)</w:t>
            </w:r>
          </w:p>
        </w:tc>
      </w:tr>
      <w:tr w:rsidR="00CC264B" w:rsidRPr="00F807D1" w:rsidTr="00335F88">
        <w:tc>
          <w:tcPr>
            <w:tcW w:w="1272" w:type="pct"/>
          </w:tcPr>
          <w:p w:rsidR="00CC264B" w:rsidRPr="00860757" w:rsidRDefault="00C77048" w:rsidP="007F49B9">
            <w:pPr>
              <w:autoSpaceDE w:val="0"/>
              <w:autoSpaceDN w:val="0"/>
              <w:adjustRightInd w:val="0"/>
              <w:ind w:left="360" w:hanging="36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Поршина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Т.И.</w:t>
            </w:r>
          </w:p>
        </w:tc>
        <w:tc>
          <w:tcPr>
            <w:tcW w:w="157" w:type="pct"/>
          </w:tcPr>
          <w:p w:rsidR="00CC264B" w:rsidRPr="00860757" w:rsidRDefault="00CC264B" w:rsidP="007F49B9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F807D1" w:rsidRDefault="00C77048" w:rsidP="007F49B9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77048">
              <w:rPr>
                <w:rFonts w:ascii="Times New Roman" w:hAnsi="Times New Roman" w:cs="Times New Roman"/>
                <w:sz w:val="24"/>
                <w:szCs w:val="24"/>
              </w:rPr>
              <w:t xml:space="preserve">тарший эксперт </w:t>
            </w:r>
            <w:proofErr w:type="gramStart"/>
            <w:r w:rsidRPr="00C77048">
              <w:rPr>
                <w:rFonts w:ascii="Times New Roman" w:hAnsi="Times New Roman" w:cs="Times New Roman"/>
                <w:sz w:val="24"/>
                <w:szCs w:val="24"/>
              </w:rPr>
              <w:t>отдела внедрения передовых технологий управления сельского хозяйства</w:t>
            </w:r>
            <w:r w:rsidR="00CC264B" w:rsidRPr="00C77048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</w:t>
            </w:r>
            <w:proofErr w:type="gramEnd"/>
            <w:r w:rsidR="00CC264B" w:rsidRPr="00C77048">
              <w:rPr>
                <w:rFonts w:ascii="Times New Roman" w:hAnsi="Times New Roman" w:cs="Times New Roman"/>
                <w:sz w:val="24"/>
                <w:szCs w:val="24"/>
              </w:rPr>
              <w:t xml:space="preserve"> округа (секретарь  Комиссии)</w:t>
            </w:r>
          </w:p>
        </w:tc>
      </w:tr>
      <w:tr w:rsidR="00CC264B" w:rsidRPr="00860757" w:rsidTr="00335F88">
        <w:tc>
          <w:tcPr>
            <w:tcW w:w="1272" w:type="pct"/>
          </w:tcPr>
          <w:p w:rsidR="00CC264B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Кончаков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И.М.</w:t>
            </w:r>
          </w:p>
        </w:tc>
        <w:tc>
          <w:tcPr>
            <w:tcW w:w="157" w:type="pct"/>
          </w:tcPr>
          <w:p w:rsidR="00CC264B" w:rsidRPr="002A0892" w:rsidRDefault="00CC264B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C264B" w:rsidRPr="002A0892" w:rsidRDefault="00C77048" w:rsidP="007F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сельского хозяйства администрации городского округа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2A0892" w:rsidRDefault="00C77048" w:rsidP="00B7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Гуркова</w:t>
            </w:r>
            <w:proofErr w:type="spellEnd"/>
            <w:r w:rsidRPr="003437CF">
              <w:rPr>
                <w:rFonts w:ascii="Times New Roman" w:hAnsi="Times New Roman" w:cs="Times New Roman"/>
                <w:sz w:val="24"/>
                <w:szCs w:val="24"/>
              </w:rPr>
              <w:t xml:space="preserve"> С.Е.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2A0892" w:rsidRDefault="00C77048" w:rsidP="00B7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3437CF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экономики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2A0892" w:rsidRDefault="00C77048" w:rsidP="00B7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Гусева С.Б.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2A0892" w:rsidRDefault="00C77048" w:rsidP="00B7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начальник организационно-контрольного управления администрации городского округа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A50F05" w:rsidRDefault="00C77048" w:rsidP="00B7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Долгов А.С.                  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A50F05" w:rsidRDefault="00C77048" w:rsidP="00B7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УМВД России по Сергиево-Посадскому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городскому округу</w:t>
            </w: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A50F05" w:rsidRDefault="00C77048" w:rsidP="00B716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Карпов Д.Е. </w:t>
            </w:r>
          </w:p>
        </w:tc>
        <w:tc>
          <w:tcPr>
            <w:tcW w:w="157" w:type="pct"/>
          </w:tcPr>
          <w:p w:rsidR="00C77048" w:rsidRPr="00A50F05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A50F05" w:rsidRDefault="00C77048" w:rsidP="00B70D7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A50F05">
              <w:rPr>
                <w:rFonts w:ascii="Times New Roman" w:hAnsi="Times New Roman" w:cs="Times New Roman"/>
                <w:sz w:val="24"/>
                <w:szCs w:val="24"/>
              </w:rPr>
              <w:t xml:space="preserve">лавы администрации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Мурзак</w:t>
            </w:r>
            <w:proofErr w:type="spellEnd"/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 О.Ю.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2A0892" w:rsidRDefault="00C77048" w:rsidP="007F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Платонов А.И. 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Pr="002A0892" w:rsidRDefault="00C77048" w:rsidP="007F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3437CF">
              <w:rPr>
                <w:rFonts w:ascii="Times New Roman" w:hAnsi="Times New Roman" w:cs="Times New Roman"/>
                <w:sz w:val="24"/>
                <w:szCs w:val="24"/>
              </w:rPr>
              <w:t>информационной политики администрации городского округа</w:t>
            </w:r>
          </w:p>
        </w:tc>
      </w:tr>
      <w:tr w:rsidR="00C77048" w:rsidRPr="00860757" w:rsidTr="00335F88">
        <w:tc>
          <w:tcPr>
            <w:tcW w:w="1272" w:type="pct"/>
          </w:tcPr>
          <w:p w:rsidR="00C77048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Савенкова Е. В.</w:t>
            </w:r>
          </w:p>
        </w:tc>
        <w:tc>
          <w:tcPr>
            <w:tcW w:w="157" w:type="pct"/>
          </w:tcPr>
          <w:p w:rsidR="00C77048" w:rsidRPr="002A0892" w:rsidRDefault="00C77048" w:rsidP="007F49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C77048" w:rsidRDefault="00C77048" w:rsidP="007F49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3630">
              <w:rPr>
                <w:rFonts w:ascii="Times New Roman" w:hAnsi="Times New Roman" w:cs="Times New Roman"/>
                <w:sz w:val="24"/>
                <w:szCs w:val="24"/>
              </w:rPr>
              <w:t>начальник территориального 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Краснозаводск администрации городского округа</w:t>
            </w:r>
          </w:p>
        </w:tc>
      </w:tr>
      <w:tr w:rsidR="00335F88" w:rsidRPr="00860757" w:rsidTr="00335F88">
        <w:tc>
          <w:tcPr>
            <w:tcW w:w="1272" w:type="pct"/>
          </w:tcPr>
          <w:p w:rsidR="00335F88" w:rsidRPr="002A0892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  <w:tc>
          <w:tcPr>
            <w:tcW w:w="157" w:type="pct"/>
          </w:tcPr>
          <w:p w:rsidR="00335F88" w:rsidRPr="002A0892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335F88" w:rsidRPr="002A0892" w:rsidRDefault="00335F88" w:rsidP="00FB7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Хотьковское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335F88" w:rsidRPr="00860757" w:rsidTr="00335F88">
        <w:tc>
          <w:tcPr>
            <w:tcW w:w="1272" w:type="pct"/>
          </w:tcPr>
          <w:p w:rsidR="00335F88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Булкин А.В.</w:t>
            </w:r>
          </w:p>
        </w:tc>
        <w:tc>
          <w:tcPr>
            <w:tcW w:w="157" w:type="pct"/>
          </w:tcPr>
          <w:p w:rsidR="00335F88" w:rsidRPr="002A0892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335F88" w:rsidRPr="002A0892" w:rsidRDefault="00335F88" w:rsidP="00FB7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Пересвет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  <w:tr w:rsidR="00335F88" w:rsidRPr="00860757" w:rsidTr="00335F88">
        <w:tc>
          <w:tcPr>
            <w:tcW w:w="1272" w:type="pct"/>
          </w:tcPr>
          <w:p w:rsidR="00335F88" w:rsidRPr="002A0892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 В.В.</w:t>
            </w:r>
          </w:p>
        </w:tc>
        <w:tc>
          <w:tcPr>
            <w:tcW w:w="157" w:type="pct"/>
          </w:tcPr>
          <w:p w:rsidR="00335F88" w:rsidRPr="002A0892" w:rsidRDefault="00335F88" w:rsidP="00FB7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71" w:type="pct"/>
          </w:tcPr>
          <w:p w:rsidR="00335F88" w:rsidRPr="002A0892" w:rsidRDefault="00335F88" w:rsidP="00FB729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территориального </w:t>
            </w:r>
            <w:r w:rsidRPr="002A0892"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городского округа</w:t>
            </w:r>
          </w:p>
        </w:tc>
      </w:tr>
    </w:tbl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5F88" w:rsidRDefault="00335F88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B8E" w:rsidRDefault="00E66B8E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52D0" w:rsidRDefault="00C652D0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264B" w:rsidRPr="00B95C97" w:rsidRDefault="00CC264B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</w:t>
      </w:r>
    </w:p>
    <w:p w:rsidR="00CC264B" w:rsidRPr="005719BF" w:rsidRDefault="00CC264B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Сергиево-Посадского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городского округа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Московской области</w:t>
      </w:r>
    </w:p>
    <w:p w:rsidR="00CC264B" w:rsidRPr="005719BF" w:rsidRDefault="00CC264B" w:rsidP="00CC264B">
      <w:pPr>
        <w:autoSpaceDE w:val="0"/>
        <w:autoSpaceDN w:val="0"/>
        <w:adjustRightInd w:val="0"/>
        <w:spacing w:after="0" w:line="240" w:lineRule="auto"/>
        <w:ind w:left="5812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 20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5719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</w:t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Pr="003437CF" w:rsidRDefault="00CC264B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ПОЛОЖЕНИЕ</w:t>
      </w:r>
    </w:p>
    <w:p w:rsidR="00CC264B" w:rsidRPr="003437CF" w:rsidRDefault="008343A5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Комиссии по проведению сельскохозяйственной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</w:p>
    <w:p w:rsidR="00CC264B" w:rsidRPr="003437CF" w:rsidRDefault="00CC264B" w:rsidP="00CC264B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3437CF">
        <w:rPr>
          <w:rFonts w:ascii="Times New Roman" w:hAnsi="Times New Roman" w:cs="Times New Roman"/>
          <w:sz w:val="24"/>
          <w:szCs w:val="24"/>
        </w:rPr>
        <w:t>на территории</w:t>
      </w:r>
      <w:r w:rsidRPr="003437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 </w:t>
      </w:r>
      <w:r w:rsidRPr="003437C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343A5">
        <w:rPr>
          <w:rFonts w:ascii="Times New Roman" w:hAnsi="Times New Roman" w:cs="Times New Roman"/>
          <w:sz w:val="24"/>
          <w:szCs w:val="24"/>
        </w:rPr>
        <w:t xml:space="preserve"> в 2021 году</w:t>
      </w:r>
    </w:p>
    <w:p w:rsidR="00CC264B" w:rsidRPr="007E2D76" w:rsidRDefault="00CC264B" w:rsidP="00CC264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3"/>
          <w:szCs w:val="23"/>
        </w:rPr>
      </w:pPr>
    </w:p>
    <w:p w:rsidR="00611B43" w:rsidRPr="003437CF" w:rsidRDefault="00CC264B" w:rsidP="005367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E2DE6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8343A5">
        <w:rPr>
          <w:rFonts w:ascii="Times New Roman" w:hAnsi="Times New Roman" w:cs="Times New Roman"/>
          <w:sz w:val="24"/>
          <w:szCs w:val="24"/>
        </w:rPr>
        <w:t xml:space="preserve">Комиссия по проведению сельскохозяйственной </w:t>
      </w:r>
      <w:proofErr w:type="spellStart"/>
      <w:r w:rsidR="008343A5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8343A5">
        <w:rPr>
          <w:rFonts w:ascii="Times New Roman" w:hAnsi="Times New Roman" w:cs="Times New Roman"/>
          <w:sz w:val="24"/>
          <w:szCs w:val="24"/>
        </w:rPr>
        <w:t xml:space="preserve"> на </w:t>
      </w:r>
      <w:r w:rsidR="008343A5" w:rsidRPr="003437CF">
        <w:rPr>
          <w:rFonts w:ascii="Times New Roman" w:hAnsi="Times New Roman" w:cs="Times New Roman"/>
          <w:sz w:val="24"/>
          <w:szCs w:val="24"/>
        </w:rPr>
        <w:t xml:space="preserve"> территории</w:t>
      </w:r>
      <w:r w:rsidR="008343A5" w:rsidRPr="008343A5">
        <w:rPr>
          <w:rFonts w:ascii="Times New Roman" w:hAnsi="Times New Roman" w:cs="Times New Roman"/>
          <w:sz w:val="24"/>
          <w:szCs w:val="24"/>
        </w:rPr>
        <w:t xml:space="preserve"> Сергиево-Посадского городского округа </w:t>
      </w:r>
      <w:r w:rsidR="008343A5" w:rsidRPr="003437CF">
        <w:rPr>
          <w:rFonts w:ascii="Times New Roman" w:hAnsi="Times New Roman" w:cs="Times New Roman"/>
          <w:sz w:val="24"/>
          <w:szCs w:val="24"/>
        </w:rPr>
        <w:t>Московской области</w:t>
      </w:r>
      <w:r w:rsidR="008343A5">
        <w:rPr>
          <w:rFonts w:ascii="Times New Roman" w:hAnsi="Times New Roman" w:cs="Times New Roman"/>
          <w:sz w:val="24"/>
          <w:szCs w:val="24"/>
        </w:rPr>
        <w:t xml:space="preserve"> в 2021 году (далее –</w:t>
      </w:r>
      <w:r w:rsidR="00335F88">
        <w:rPr>
          <w:rFonts w:ascii="Times New Roman" w:hAnsi="Times New Roman" w:cs="Times New Roman"/>
          <w:sz w:val="24"/>
          <w:szCs w:val="24"/>
        </w:rPr>
        <w:t xml:space="preserve"> </w:t>
      </w:r>
      <w:r w:rsidR="008343A5">
        <w:rPr>
          <w:rFonts w:ascii="Times New Roman" w:hAnsi="Times New Roman" w:cs="Times New Roman"/>
          <w:sz w:val="24"/>
          <w:szCs w:val="24"/>
        </w:rPr>
        <w:t xml:space="preserve">Комиссия) создается при администрации Сергиево-Посадского городского округа, в своей работе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Московской области </w:t>
      </w:r>
      <w:r w:rsidR="009C29E4">
        <w:rPr>
          <w:rFonts w:ascii="Times New Roman" w:hAnsi="Times New Roman" w:cs="Times New Roman"/>
          <w:sz w:val="24"/>
          <w:szCs w:val="24"/>
        </w:rPr>
        <w:t xml:space="preserve">и Сергиево-Посадского городского округа </w:t>
      </w:r>
      <w:r w:rsidR="008343A5">
        <w:rPr>
          <w:rFonts w:ascii="Times New Roman" w:hAnsi="Times New Roman" w:cs="Times New Roman"/>
          <w:sz w:val="24"/>
          <w:szCs w:val="24"/>
        </w:rPr>
        <w:t>и настоящим Положени</w:t>
      </w:r>
      <w:r w:rsidR="00611B43">
        <w:rPr>
          <w:rFonts w:ascii="Times New Roman" w:hAnsi="Times New Roman" w:cs="Times New Roman"/>
          <w:sz w:val="24"/>
          <w:szCs w:val="24"/>
        </w:rPr>
        <w:t>е</w:t>
      </w:r>
      <w:r w:rsidR="008343A5">
        <w:rPr>
          <w:rFonts w:ascii="Times New Roman" w:hAnsi="Times New Roman" w:cs="Times New Roman"/>
          <w:sz w:val="24"/>
          <w:szCs w:val="24"/>
        </w:rPr>
        <w:t>м.</w:t>
      </w:r>
      <w:proofErr w:type="gramEnd"/>
    </w:p>
    <w:p w:rsidR="00CC264B" w:rsidRDefault="008343A5" w:rsidP="0053672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CC264B" w:rsidRPr="00CE2DE6">
        <w:rPr>
          <w:rFonts w:ascii="Times New Roman" w:hAnsi="Times New Roman" w:cs="Times New Roman"/>
          <w:sz w:val="24"/>
          <w:szCs w:val="24"/>
        </w:rPr>
        <w:t>. Основными задачами Комиссии являются:</w:t>
      </w:r>
    </w:p>
    <w:p w:rsidR="00CC264B" w:rsidRDefault="008343A5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5869">
        <w:rPr>
          <w:rFonts w:ascii="Times New Roman" w:hAnsi="Times New Roman" w:cs="Times New Roman"/>
          <w:sz w:val="24"/>
          <w:szCs w:val="24"/>
        </w:rPr>
        <w:t>.1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Оперативное решение вопросов, связанных с подготовкой и проведением сельскохозяйственной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E75869">
        <w:rPr>
          <w:rFonts w:ascii="Times New Roman" w:hAnsi="Times New Roman" w:cs="Times New Roman"/>
          <w:sz w:val="24"/>
          <w:szCs w:val="24"/>
        </w:rPr>
        <w:t xml:space="preserve"> на территории Сергиево-Посад</w:t>
      </w:r>
      <w:r w:rsidR="00536721">
        <w:rPr>
          <w:rFonts w:ascii="Times New Roman" w:hAnsi="Times New Roman" w:cs="Times New Roman"/>
          <w:sz w:val="24"/>
          <w:szCs w:val="24"/>
        </w:rPr>
        <w:t>с</w:t>
      </w:r>
      <w:r w:rsidR="00E75869">
        <w:rPr>
          <w:rFonts w:ascii="Times New Roman" w:hAnsi="Times New Roman" w:cs="Times New Roman"/>
          <w:sz w:val="24"/>
          <w:szCs w:val="24"/>
        </w:rPr>
        <w:t>кого городского округа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CC26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1B43" w:rsidRPr="00CE2DE6" w:rsidRDefault="008343A5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75869">
        <w:rPr>
          <w:rFonts w:ascii="Times New Roman" w:hAnsi="Times New Roman" w:cs="Times New Roman"/>
          <w:sz w:val="24"/>
          <w:szCs w:val="24"/>
        </w:rPr>
        <w:t>.2</w:t>
      </w:r>
      <w:r w:rsidR="00CC264B">
        <w:rPr>
          <w:rFonts w:ascii="Times New Roman" w:hAnsi="Times New Roman" w:cs="Times New Roman"/>
          <w:sz w:val="24"/>
          <w:szCs w:val="24"/>
        </w:rPr>
        <w:t xml:space="preserve">. </w:t>
      </w:r>
      <w:r w:rsidR="00611B43">
        <w:rPr>
          <w:rFonts w:ascii="Times New Roman" w:hAnsi="Times New Roman" w:cs="Times New Roman"/>
          <w:sz w:val="24"/>
          <w:szCs w:val="24"/>
        </w:rPr>
        <w:t xml:space="preserve">Организация и проведение информационно-разъяснительной работы среди населения, непосредственное участие в проведении лекций, бесед, докладов, а также выступления по радио, телевидению и т.д. </w:t>
      </w:r>
    </w:p>
    <w:p w:rsidR="00CC264B" w:rsidRPr="00E037A4" w:rsidRDefault="00611B43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4B" w:rsidRPr="00E037A4">
        <w:rPr>
          <w:rFonts w:ascii="Times New Roman" w:hAnsi="Times New Roman" w:cs="Times New Roman"/>
          <w:sz w:val="24"/>
          <w:szCs w:val="24"/>
        </w:rPr>
        <w:t>. Комиссия для осуществления возложенных на нее задач:</w:t>
      </w:r>
    </w:p>
    <w:p w:rsidR="00CC264B" w:rsidRPr="00E037A4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4B">
        <w:rPr>
          <w:rFonts w:ascii="Times New Roman" w:hAnsi="Times New Roman" w:cs="Times New Roman"/>
          <w:sz w:val="24"/>
          <w:szCs w:val="24"/>
        </w:rPr>
        <w:t>.1. Р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ассматривает вопрос о готовности </w:t>
      </w:r>
      <w:proofErr w:type="gramStart"/>
      <w:r w:rsidR="00CC264B" w:rsidRPr="00E037A4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CC264B" w:rsidRPr="00E037A4">
        <w:rPr>
          <w:rFonts w:ascii="Times New Roman" w:hAnsi="Times New Roman" w:cs="Times New Roman"/>
          <w:sz w:val="24"/>
          <w:szCs w:val="24"/>
        </w:rPr>
        <w:t xml:space="preserve">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CC264B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 года на территории</w:t>
      </w:r>
      <w:r w:rsidR="00CC264B"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4B" w:rsidRPr="00E037A4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4B">
        <w:rPr>
          <w:rFonts w:ascii="Times New Roman" w:hAnsi="Times New Roman" w:cs="Times New Roman"/>
          <w:sz w:val="24"/>
          <w:szCs w:val="24"/>
        </w:rPr>
        <w:t>.2.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 </w:t>
      </w:r>
      <w:r w:rsidR="00CC264B">
        <w:rPr>
          <w:rFonts w:ascii="Times New Roman" w:hAnsi="Times New Roman" w:cs="Times New Roman"/>
          <w:sz w:val="24"/>
          <w:szCs w:val="24"/>
        </w:rPr>
        <w:t>Р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азрабатывает и утверждает план мероприятий по подготовке и проведению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 на территории</w:t>
      </w:r>
      <w:r w:rsidR="00CC264B" w:rsidRPr="00E037A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4B">
        <w:rPr>
          <w:rFonts w:ascii="Times New Roman" w:hAnsi="Times New Roman" w:cs="Times New Roman"/>
          <w:sz w:val="24"/>
          <w:szCs w:val="24"/>
        </w:rPr>
        <w:t>.3. О</w:t>
      </w:r>
      <w:r w:rsidR="00CC264B" w:rsidRPr="00E037A4">
        <w:rPr>
          <w:rFonts w:ascii="Times New Roman" w:hAnsi="Times New Roman" w:cs="Times New Roman"/>
          <w:sz w:val="24"/>
          <w:szCs w:val="24"/>
        </w:rPr>
        <w:t xml:space="preserve">беспечивает предоставление Территориальному органу Федеральной службы государственной статистики по Московской области необходимых сведений и материалов для подготовки и проведения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611B43">
        <w:rPr>
          <w:rFonts w:ascii="Times New Roman" w:hAnsi="Times New Roman" w:cs="Times New Roman"/>
          <w:sz w:val="24"/>
          <w:szCs w:val="24"/>
        </w:rPr>
        <w:t>.</w:t>
      </w:r>
    </w:p>
    <w:p w:rsidR="00CC264B" w:rsidRPr="00E037A4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C264B">
        <w:rPr>
          <w:rFonts w:ascii="Times New Roman" w:hAnsi="Times New Roman" w:cs="Times New Roman"/>
          <w:sz w:val="24"/>
          <w:szCs w:val="24"/>
        </w:rPr>
        <w:t>.4. Р</w:t>
      </w:r>
      <w:r w:rsidR="00CC264B" w:rsidRPr="00E037A4">
        <w:rPr>
          <w:rFonts w:ascii="Times New Roman" w:hAnsi="Times New Roman" w:cs="Times New Roman"/>
          <w:sz w:val="24"/>
          <w:szCs w:val="24"/>
        </w:rPr>
        <w:t>ассматривает предложения по вопросам:</w:t>
      </w:r>
    </w:p>
    <w:p w:rsidR="00CC264B" w:rsidRPr="00E037A4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привлечения организаций различных организационно-правовых форм к работе по подготовке и проведению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37A4">
        <w:rPr>
          <w:rFonts w:ascii="Times New Roman" w:hAnsi="Times New Roman" w:cs="Times New Roman"/>
          <w:sz w:val="24"/>
          <w:szCs w:val="24"/>
        </w:rPr>
        <w:t>территории Сергиево-Посадского городского округа;</w:t>
      </w:r>
    </w:p>
    <w:p w:rsidR="00CC264B" w:rsidRPr="00E037A4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уточнения картографических материалов (схематические планы, карты), необходимых для проведения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37A4"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округа;</w:t>
      </w:r>
      <w:proofErr w:type="gramEnd"/>
    </w:p>
    <w:p w:rsidR="00CC264B" w:rsidRPr="00E037A4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организации обеспечения безопасности лиц, осуществляющих сбор сведений о населении на территории Сергиево-Посадского городского округа, сохранности переписи листов и иных документов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E037A4">
        <w:rPr>
          <w:rFonts w:ascii="Times New Roman" w:hAnsi="Times New Roman" w:cs="Times New Roman"/>
          <w:sz w:val="24"/>
          <w:szCs w:val="24"/>
        </w:rPr>
        <w:t>;</w:t>
      </w:r>
    </w:p>
    <w:p w:rsidR="00CC264B" w:rsidRPr="00E037A4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выделения специально оборудованных мест для размещения печатных агитационных материалов, касающихся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37A4"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округа;</w:t>
      </w:r>
      <w:proofErr w:type="gramEnd"/>
    </w:p>
    <w:p w:rsidR="00CC264B" w:rsidRPr="00E037A4" w:rsidRDefault="00CC264B" w:rsidP="00611B4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>организации проведения информационно-разъяснительной работы на территории Сергиево-Посадского городского округа;</w:t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E037A4">
        <w:rPr>
          <w:rFonts w:ascii="Times New Roman" w:hAnsi="Times New Roman" w:cs="Times New Roman"/>
          <w:sz w:val="24"/>
          <w:szCs w:val="24"/>
        </w:rPr>
        <w:t xml:space="preserve">организации поощрения физических и юридических лиц, принимающих активное участие в подготовке и проведении </w:t>
      </w:r>
      <w:r w:rsidR="00611B43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611B43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611B43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611B43">
        <w:rPr>
          <w:rFonts w:ascii="Times New Roman" w:hAnsi="Times New Roman" w:cs="Times New Roman"/>
          <w:sz w:val="24"/>
          <w:szCs w:val="24"/>
        </w:rPr>
        <w:t>1</w:t>
      </w:r>
      <w:r w:rsidR="00611B43" w:rsidRPr="00E037A4">
        <w:rPr>
          <w:rFonts w:ascii="Times New Roman" w:hAnsi="Times New Roman" w:cs="Times New Roman"/>
          <w:sz w:val="24"/>
          <w:szCs w:val="24"/>
        </w:rPr>
        <w:t xml:space="preserve"> года </w:t>
      </w:r>
      <w:r w:rsidRPr="00E037A4">
        <w:rPr>
          <w:rFonts w:ascii="Times New Roman" w:hAnsi="Times New Roman" w:cs="Times New Roman"/>
          <w:sz w:val="24"/>
          <w:szCs w:val="24"/>
        </w:rPr>
        <w:t>на территории Сергиево-Посадского городского округа.</w:t>
      </w:r>
    </w:p>
    <w:p w:rsidR="00251090" w:rsidRPr="00E037A4" w:rsidRDefault="00251090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Pr="00FE4ABD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4B" w:rsidRPr="00FE4ABD">
        <w:rPr>
          <w:rFonts w:ascii="Times New Roman" w:hAnsi="Times New Roman" w:cs="Times New Roman"/>
          <w:sz w:val="24"/>
          <w:szCs w:val="24"/>
        </w:rPr>
        <w:t>. Комиссия имеет право:</w:t>
      </w:r>
    </w:p>
    <w:p w:rsidR="00CC264B" w:rsidRPr="00FE4ABD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4B">
        <w:rPr>
          <w:rFonts w:ascii="Times New Roman" w:hAnsi="Times New Roman" w:cs="Times New Roman"/>
          <w:sz w:val="24"/>
          <w:szCs w:val="24"/>
        </w:rPr>
        <w:t>.1.З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аслушивать представителей Территориального органа Федеральной службы государственной статистики по Московской области, представителей организаций о ходе подготовки и проведении </w:t>
      </w:r>
      <w:r w:rsidR="00251090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251090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251090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251090">
        <w:rPr>
          <w:rFonts w:ascii="Times New Roman" w:hAnsi="Times New Roman" w:cs="Times New Roman"/>
          <w:sz w:val="24"/>
          <w:szCs w:val="24"/>
        </w:rPr>
        <w:t>1</w:t>
      </w:r>
      <w:r w:rsidR="00251090" w:rsidRPr="00E037A4">
        <w:rPr>
          <w:rFonts w:ascii="Times New Roman" w:hAnsi="Times New Roman" w:cs="Times New Roman"/>
          <w:sz w:val="24"/>
          <w:szCs w:val="24"/>
        </w:rPr>
        <w:t xml:space="preserve"> года </w:t>
      </w:r>
      <w:r w:rsidR="00CC264B" w:rsidRPr="00FE4ABD">
        <w:rPr>
          <w:rFonts w:ascii="Times New Roman" w:hAnsi="Times New Roman" w:cs="Times New Roman"/>
          <w:sz w:val="24"/>
          <w:szCs w:val="24"/>
        </w:rPr>
        <w:t>на территории</w:t>
      </w:r>
      <w:r w:rsidR="00CC264B" w:rsidRPr="00FE4AB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Сергиево-Посадского городского округа</w:t>
      </w:r>
      <w:r w:rsidR="00CC264B">
        <w:rPr>
          <w:rFonts w:ascii="Times New Roman" w:hAnsi="Times New Roman" w:cs="Times New Roman"/>
          <w:sz w:val="24"/>
          <w:szCs w:val="24"/>
        </w:rPr>
        <w:t>.</w:t>
      </w:r>
    </w:p>
    <w:p w:rsidR="00CC264B" w:rsidRPr="00FE4ABD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FE4ABD">
        <w:rPr>
          <w:rFonts w:ascii="Times New Roman" w:hAnsi="Times New Roman" w:cs="Times New Roman"/>
          <w:sz w:val="24"/>
          <w:szCs w:val="24"/>
        </w:rPr>
        <w:t>2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FF6D41">
        <w:rPr>
          <w:rFonts w:ascii="Times New Roman" w:hAnsi="Times New Roman" w:cs="Times New Roman"/>
          <w:sz w:val="24"/>
          <w:szCs w:val="24"/>
        </w:rPr>
        <w:t>Направлять запросы в органы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государственной власти по вопросам </w:t>
      </w:r>
      <w:r w:rsidR="00251090">
        <w:rPr>
          <w:rFonts w:ascii="Times New Roman" w:hAnsi="Times New Roman" w:cs="Times New Roman"/>
          <w:sz w:val="24"/>
          <w:szCs w:val="24"/>
        </w:rPr>
        <w:t xml:space="preserve">сельскохозяйственной </w:t>
      </w:r>
      <w:proofErr w:type="spellStart"/>
      <w:r w:rsidR="00251090">
        <w:rPr>
          <w:rFonts w:ascii="Times New Roman" w:hAnsi="Times New Roman" w:cs="Times New Roman"/>
          <w:sz w:val="24"/>
          <w:szCs w:val="24"/>
        </w:rPr>
        <w:t>микропереписи</w:t>
      </w:r>
      <w:proofErr w:type="spellEnd"/>
      <w:r w:rsidR="00251090" w:rsidRPr="00E037A4">
        <w:rPr>
          <w:rFonts w:ascii="Times New Roman" w:hAnsi="Times New Roman" w:cs="Times New Roman"/>
          <w:sz w:val="24"/>
          <w:szCs w:val="24"/>
        </w:rPr>
        <w:t xml:space="preserve"> 202</w:t>
      </w:r>
      <w:r w:rsidR="00251090">
        <w:rPr>
          <w:rFonts w:ascii="Times New Roman" w:hAnsi="Times New Roman" w:cs="Times New Roman"/>
          <w:sz w:val="24"/>
          <w:szCs w:val="24"/>
        </w:rPr>
        <w:t>1</w:t>
      </w:r>
      <w:r w:rsidR="00251090" w:rsidRPr="00E037A4">
        <w:rPr>
          <w:rFonts w:ascii="Times New Roman" w:hAnsi="Times New Roman" w:cs="Times New Roman"/>
          <w:sz w:val="24"/>
          <w:szCs w:val="24"/>
        </w:rPr>
        <w:t xml:space="preserve"> года</w:t>
      </w:r>
      <w:r w:rsidR="00CC264B">
        <w:rPr>
          <w:rFonts w:ascii="Times New Roman" w:hAnsi="Times New Roman" w:cs="Times New Roman"/>
          <w:sz w:val="24"/>
          <w:szCs w:val="24"/>
        </w:rPr>
        <w:t>.</w:t>
      </w:r>
    </w:p>
    <w:p w:rsidR="00CC264B" w:rsidRPr="00FE4ABD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4B">
        <w:rPr>
          <w:rFonts w:ascii="Times New Roman" w:hAnsi="Times New Roman" w:cs="Times New Roman"/>
          <w:sz w:val="24"/>
          <w:szCs w:val="24"/>
        </w:rPr>
        <w:t>.3. П</w:t>
      </w:r>
      <w:r w:rsidR="00CC264B" w:rsidRPr="00FE4ABD">
        <w:rPr>
          <w:rFonts w:ascii="Times New Roman" w:hAnsi="Times New Roman" w:cs="Times New Roman"/>
          <w:sz w:val="24"/>
          <w:szCs w:val="24"/>
        </w:rPr>
        <w:t>риглашать на заседания Комиссии  представителей органов государственной власти, структурных подразделений администрации Сергиево-Посадского городского округа, предприятий, учреждений и организаций,  независимо от форм собственности, представителей общественных объединений и религиозных организаций, а та</w:t>
      </w:r>
      <w:r w:rsidR="00CC264B">
        <w:rPr>
          <w:rFonts w:ascii="Times New Roman" w:hAnsi="Times New Roman" w:cs="Times New Roman"/>
          <w:sz w:val="24"/>
          <w:szCs w:val="24"/>
        </w:rPr>
        <w:t>кже средств массовой информации.</w:t>
      </w:r>
    </w:p>
    <w:p w:rsidR="00251090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FE4ABD">
        <w:rPr>
          <w:rFonts w:ascii="Times New Roman" w:hAnsi="Times New Roman" w:cs="Times New Roman"/>
          <w:sz w:val="24"/>
          <w:szCs w:val="24"/>
        </w:rPr>
        <w:t>4</w:t>
      </w:r>
      <w:r w:rsidR="00CC264B">
        <w:rPr>
          <w:rFonts w:ascii="Times New Roman" w:hAnsi="Times New Roman" w:cs="Times New Roman"/>
          <w:sz w:val="24"/>
          <w:szCs w:val="24"/>
        </w:rPr>
        <w:t>. С</w:t>
      </w:r>
      <w:r w:rsidR="00CC264B" w:rsidRPr="00FE4ABD">
        <w:rPr>
          <w:rFonts w:ascii="Times New Roman" w:hAnsi="Times New Roman" w:cs="Times New Roman"/>
          <w:sz w:val="24"/>
          <w:szCs w:val="24"/>
        </w:rPr>
        <w:t>оздавать временные рабочие группы для проработки предложений по вопросам, связанным с решением возложенных на Комиссию задач.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264B">
        <w:rPr>
          <w:rFonts w:ascii="Times New Roman" w:hAnsi="Times New Roman" w:cs="Times New Roman"/>
          <w:sz w:val="24"/>
          <w:szCs w:val="24"/>
        </w:rPr>
        <w:t xml:space="preserve">. </w:t>
      </w:r>
      <w:r w:rsidR="00CC264B" w:rsidRPr="00FE4ABD">
        <w:rPr>
          <w:rFonts w:ascii="Times New Roman" w:hAnsi="Times New Roman" w:cs="Times New Roman"/>
          <w:sz w:val="24"/>
          <w:szCs w:val="24"/>
        </w:rPr>
        <w:t>Комиссия формируется на представительной основе.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264B">
        <w:rPr>
          <w:rFonts w:ascii="Times New Roman" w:hAnsi="Times New Roman" w:cs="Times New Roman"/>
          <w:sz w:val="24"/>
          <w:szCs w:val="24"/>
        </w:rPr>
        <w:t xml:space="preserve">.1. 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Комиссия состоит из председателя Комиссии, </w:t>
      </w:r>
      <w:r w:rsidR="00251090">
        <w:rPr>
          <w:rFonts w:ascii="Times New Roman" w:hAnsi="Times New Roman" w:cs="Times New Roman"/>
          <w:sz w:val="24"/>
          <w:szCs w:val="24"/>
        </w:rPr>
        <w:t>двух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заместителей председателя Комиссии, секретаря Комиссии, членов Комиссии.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C264B">
        <w:rPr>
          <w:rFonts w:ascii="Times New Roman" w:hAnsi="Times New Roman" w:cs="Times New Roman"/>
          <w:sz w:val="24"/>
          <w:szCs w:val="24"/>
        </w:rPr>
        <w:t xml:space="preserve">.2. </w:t>
      </w:r>
      <w:r w:rsidR="00CC264B" w:rsidRPr="00FE4ABD">
        <w:rPr>
          <w:rFonts w:ascii="Times New Roman" w:hAnsi="Times New Roman" w:cs="Times New Roman"/>
          <w:sz w:val="24"/>
          <w:szCs w:val="24"/>
        </w:rPr>
        <w:t>Комиссию возглавляет</w:t>
      </w:r>
      <w:r w:rsidR="00CC264B" w:rsidRPr="00FE4ABD">
        <w:t xml:space="preserve"> </w:t>
      </w:r>
      <w:r w:rsidR="00251090" w:rsidRPr="00251090">
        <w:rPr>
          <w:rFonts w:ascii="Times New Roman" w:hAnsi="Times New Roman" w:cs="Times New Roman"/>
          <w:sz w:val="24"/>
          <w:szCs w:val="24"/>
        </w:rPr>
        <w:t>первый заместитель</w:t>
      </w:r>
      <w:r w:rsidR="00251090">
        <w:t xml:space="preserve"> </w:t>
      </w:r>
      <w:r w:rsidR="00251090">
        <w:rPr>
          <w:rFonts w:ascii="Times New Roman" w:hAnsi="Times New Roman" w:cs="Times New Roman"/>
          <w:sz w:val="24"/>
          <w:szCs w:val="24"/>
        </w:rPr>
        <w:t>главы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245F1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C264B" w:rsidRPr="00FE4ABD">
        <w:rPr>
          <w:rFonts w:ascii="Times New Roman" w:hAnsi="Times New Roman" w:cs="Times New Roman"/>
          <w:sz w:val="24"/>
          <w:szCs w:val="24"/>
        </w:rPr>
        <w:t>Сергиево-Посадского городского округа</w:t>
      </w:r>
      <w:r w:rsidR="00CC264B">
        <w:rPr>
          <w:rFonts w:ascii="Times New Roman" w:hAnsi="Times New Roman" w:cs="Times New Roman"/>
          <w:sz w:val="24"/>
          <w:szCs w:val="24"/>
        </w:rPr>
        <w:t>, который является её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председател</w:t>
      </w:r>
      <w:r w:rsidR="00CC264B">
        <w:rPr>
          <w:rFonts w:ascii="Times New Roman" w:hAnsi="Times New Roman" w:cs="Times New Roman"/>
          <w:sz w:val="24"/>
          <w:szCs w:val="24"/>
        </w:rPr>
        <w:t>ем.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</w:t>
      </w:r>
      <w:r w:rsidR="00CC264B">
        <w:rPr>
          <w:rFonts w:ascii="Times New Roman" w:hAnsi="Times New Roman" w:cs="Times New Roman"/>
          <w:sz w:val="24"/>
          <w:szCs w:val="24"/>
        </w:rPr>
        <w:t>В</w:t>
      </w:r>
      <w:r w:rsidR="00CC264B" w:rsidRPr="00FE4ABD">
        <w:rPr>
          <w:rFonts w:ascii="Times New Roman" w:hAnsi="Times New Roman" w:cs="Times New Roman"/>
          <w:sz w:val="24"/>
          <w:szCs w:val="24"/>
        </w:rPr>
        <w:t xml:space="preserve"> отсутствие председателя его полномочия исполняет один из заместителей председателя, по указанию председателя Комиссии</w:t>
      </w:r>
      <w:r w:rsidR="00CC264B">
        <w:rPr>
          <w:rFonts w:ascii="Times New Roman" w:hAnsi="Times New Roman" w:cs="Times New Roman"/>
          <w:sz w:val="24"/>
          <w:szCs w:val="24"/>
        </w:rPr>
        <w:t>.</w:t>
      </w:r>
    </w:p>
    <w:p w:rsidR="00DD3393" w:rsidRPr="00F96A19" w:rsidRDefault="00335F88" w:rsidP="00DD339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</w:t>
      </w:r>
      <w:r w:rsidR="00DD3393">
        <w:rPr>
          <w:rFonts w:ascii="Times New Roman" w:hAnsi="Times New Roman" w:cs="Times New Roman"/>
          <w:sz w:val="24"/>
          <w:szCs w:val="24"/>
        </w:rPr>
        <w:t>. Председатель комиссии руководит деятельностью Комиссии, определяет порядок рассмотрения вопросов, вносит предложения об уточнении и обновлении состава Комиссии.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="00CC264B">
        <w:rPr>
          <w:rFonts w:ascii="Times New Roman" w:hAnsi="Times New Roman" w:cs="Times New Roman"/>
          <w:sz w:val="24"/>
          <w:szCs w:val="24"/>
        </w:rPr>
        <w:t xml:space="preserve">. </w:t>
      </w:r>
      <w:r w:rsidR="00CC264B" w:rsidRPr="00FE4ABD">
        <w:rPr>
          <w:rFonts w:ascii="Times New Roman" w:hAnsi="Times New Roman" w:cs="Times New Roman"/>
          <w:sz w:val="24"/>
          <w:szCs w:val="24"/>
        </w:rPr>
        <w:t>Одним из заместителей председателя Комиссии является руководитель территориального органа Федеральной службы государственной статистики по Московской области</w:t>
      </w:r>
      <w:r w:rsidR="00CC264B">
        <w:rPr>
          <w:rFonts w:ascii="Times New Roman" w:hAnsi="Times New Roman" w:cs="Times New Roman"/>
          <w:sz w:val="24"/>
          <w:szCs w:val="24"/>
        </w:rPr>
        <w:t xml:space="preserve">, другой – </w:t>
      </w:r>
      <w:r w:rsidR="00251090">
        <w:rPr>
          <w:rFonts w:ascii="Times New Roman" w:hAnsi="Times New Roman" w:cs="Times New Roman"/>
          <w:sz w:val="24"/>
          <w:szCs w:val="24"/>
        </w:rPr>
        <w:t xml:space="preserve">заместитель </w:t>
      </w:r>
      <w:r w:rsidR="00251090" w:rsidRPr="00FE4ABD">
        <w:rPr>
          <w:rFonts w:ascii="Times New Roman" w:hAnsi="Times New Roman" w:cs="Times New Roman"/>
          <w:sz w:val="24"/>
          <w:szCs w:val="24"/>
        </w:rPr>
        <w:t>председателя Комиссии является</w:t>
      </w:r>
      <w:r w:rsidR="00251090">
        <w:rPr>
          <w:rFonts w:ascii="Times New Roman" w:hAnsi="Times New Roman" w:cs="Times New Roman"/>
          <w:sz w:val="24"/>
          <w:szCs w:val="24"/>
        </w:rPr>
        <w:t xml:space="preserve"> заместитель главы администрации, курирующий вопросы </w:t>
      </w:r>
      <w:r w:rsidR="00251090" w:rsidRPr="005154F5">
        <w:rPr>
          <w:rFonts w:ascii="Times New Roman" w:hAnsi="Times New Roman" w:cs="Times New Roman"/>
          <w:sz w:val="24"/>
          <w:szCs w:val="24"/>
        </w:rPr>
        <w:t>работы аппарата администрации городского округа</w:t>
      </w:r>
      <w:r w:rsidR="00390184">
        <w:rPr>
          <w:rFonts w:ascii="Times New Roman" w:hAnsi="Times New Roman" w:cs="Times New Roman"/>
          <w:sz w:val="24"/>
          <w:szCs w:val="24"/>
        </w:rPr>
        <w:t>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5.5</w:t>
      </w:r>
      <w:r w:rsidR="00CC264B" w:rsidRPr="00BC3532">
        <w:rPr>
          <w:rFonts w:ascii="Times New Roman" w:hAnsi="Times New Roman" w:cs="Times New Roman"/>
          <w:sz w:val="24"/>
          <w:szCs w:val="24"/>
        </w:rPr>
        <w:t xml:space="preserve">. </w:t>
      </w:r>
      <w:r w:rsidR="00CC264B">
        <w:rPr>
          <w:rFonts w:ascii="Times New Roman" w:hAnsi="Times New Roman" w:cs="Times New Roman"/>
          <w:sz w:val="24"/>
          <w:szCs w:val="24"/>
        </w:rPr>
        <w:t>С</w:t>
      </w:r>
      <w:r w:rsidR="00CC264B" w:rsidRPr="00BC3532">
        <w:rPr>
          <w:rFonts w:ascii="Times New Roman" w:hAnsi="Times New Roman" w:cs="Times New Roman"/>
          <w:sz w:val="24"/>
          <w:szCs w:val="24"/>
        </w:rPr>
        <w:t>остав Комиссии утверждается главой Сергиево-Посадского городского округа</w:t>
      </w:r>
      <w:r w:rsidR="00CC264B">
        <w:rPr>
          <w:rFonts w:ascii="Times New Roman" w:hAnsi="Times New Roman" w:cs="Times New Roman"/>
          <w:sz w:val="24"/>
          <w:szCs w:val="24"/>
        </w:rPr>
        <w:t>.</w:t>
      </w:r>
    </w:p>
    <w:p w:rsidR="00DD3393" w:rsidRPr="00F96A19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5.6</w:t>
      </w:r>
      <w:r w:rsidR="00CC264B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  <w:t>На заседании Комиссии могут присутствовать представители других государственных органов, научных, общественных объединений и религиозных организаций, средств массовой информации.</w:t>
      </w:r>
    </w:p>
    <w:p w:rsidR="00DD3393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  <w:t>Комиссия осуществляет свою деятельность в форме заседаний, проводимых в соответствии с планом работы Комиссии, а также по мере необходимости, но</w:t>
      </w:r>
      <w:r w:rsidR="00CC264B">
        <w:rPr>
          <w:rFonts w:ascii="Times New Roman" w:hAnsi="Times New Roman" w:cs="Times New Roman"/>
          <w:sz w:val="24"/>
          <w:szCs w:val="24"/>
        </w:rPr>
        <w:t xml:space="preserve"> не реже одного раза в квартал.</w:t>
      </w:r>
    </w:p>
    <w:p w:rsidR="00CC264B" w:rsidRPr="00F96A19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  <w:t>Заседания Комиссии считаются правомочными, если на них присутствуют более половины ее членов, с обязательным присутствием председателя Комиссии или одного из зам</w:t>
      </w:r>
      <w:r w:rsidR="00CC264B">
        <w:rPr>
          <w:rFonts w:ascii="Times New Roman" w:hAnsi="Times New Roman" w:cs="Times New Roman"/>
          <w:sz w:val="24"/>
          <w:szCs w:val="24"/>
        </w:rPr>
        <w:t>естителей председателя Комиссии, наделенного полномочиями председателя Комиссии.</w:t>
      </w:r>
      <w:r w:rsidR="00CC264B" w:rsidRPr="00F96A1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264B" w:rsidRPr="00F96A19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  <w:t>Решения Комиссии принимаются простым большинством голосов присутствующих на заседании членов Комиссии путем открытого голосования. В случае равенства голосов решающим является голос председательствующего на заседании Комиссии.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</w:r>
      <w:r w:rsidR="00CC264B" w:rsidRPr="00C07A30">
        <w:rPr>
          <w:rFonts w:ascii="Times New Roman" w:hAnsi="Times New Roman" w:cs="Times New Roman"/>
          <w:sz w:val="24"/>
          <w:szCs w:val="24"/>
        </w:rPr>
        <w:t xml:space="preserve">Решения Комиссии оформляются протоколами заседаний в день заседания и подписываются председательствующим на заседании Комиссии и секретарем Комиссии не позднее 2 </w:t>
      </w:r>
      <w:r w:rsidR="00CC264B">
        <w:rPr>
          <w:rFonts w:ascii="Times New Roman" w:hAnsi="Times New Roman" w:cs="Times New Roman"/>
          <w:sz w:val="24"/>
          <w:szCs w:val="24"/>
        </w:rPr>
        <w:t xml:space="preserve">рабочих </w:t>
      </w:r>
      <w:r w:rsidR="00CC264B" w:rsidRPr="00C07A30">
        <w:rPr>
          <w:rFonts w:ascii="Times New Roman" w:hAnsi="Times New Roman" w:cs="Times New Roman"/>
          <w:sz w:val="24"/>
          <w:szCs w:val="24"/>
        </w:rPr>
        <w:t xml:space="preserve">дней со дня заседания Комиссии. </w:t>
      </w:r>
    </w:p>
    <w:p w:rsidR="00CC264B" w:rsidRPr="00F96A19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</w:r>
      <w:r w:rsidR="00CC264B" w:rsidRPr="00C07A30">
        <w:rPr>
          <w:rFonts w:ascii="Times New Roman" w:hAnsi="Times New Roman" w:cs="Times New Roman"/>
          <w:sz w:val="24"/>
          <w:szCs w:val="24"/>
        </w:rPr>
        <w:t xml:space="preserve">Решения, принимаемые Комиссией в соответствии с ее компетенцией, являются обязательными  для </w:t>
      </w:r>
      <w:r w:rsidR="00CC264B">
        <w:rPr>
          <w:rFonts w:ascii="Times New Roman" w:hAnsi="Times New Roman" w:cs="Times New Roman"/>
          <w:sz w:val="24"/>
          <w:szCs w:val="24"/>
        </w:rPr>
        <w:t>членов Комиссии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</w:p>
    <w:p w:rsidR="00CC264B" w:rsidRDefault="00335F88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CC264B" w:rsidRPr="00F96A19">
        <w:rPr>
          <w:rFonts w:ascii="Times New Roman" w:hAnsi="Times New Roman" w:cs="Times New Roman"/>
          <w:sz w:val="24"/>
          <w:szCs w:val="24"/>
        </w:rPr>
        <w:t>.</w:t>
      </w:r>
      <w:r w:rsidR="00CC264B" w:rsidRPr="00F96A19">
        <w:rPr>
          <w:rFonts w:ascii="Times New Roman" w:hAnsi="Times New Roman" w:cs="Times New Roman"/>
          <w:sz w:val="24"/>
          <w:szCs w:val="24"/>
        </w:rPr>
        <w:tab/>
      </w:r>
      <w:r w:rsidR="00CC264B" w:rsidRPr="00C07A30">
        <w:rPr>
          <w:rFonts w:ascii="Times New Roman" w:hAnsi="Times New Roman" w:cs="Times New Roman"/>
          <w:sz w:val="24"/>
          <w:szCs w:val="24"/>
        </w:rPr>
        <w:t>Организационно-техническое обеспечение деятельности Комиссии осуществляется организационно-контрольным управлением администрации городского округа.</w:t>
      </w: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C264B" w:rsidRDefault="00CC264B" w:rsidP="00CC264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138FE" w:rsidRDefault="004138FE" w:rsidP="000B3BD6">
      <w:pPr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</w:p>
    <w:sectPr w:rsidR="004138FE" w:rsidSect="00245F1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45" w:right="567" w:bottom="1134" w:left="1985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20E7" w:rsidRDefault="003120E7" w:rsidP="00F22C3D">
      <w:pPr>
        <w:spacing w:after="0" w:line="240" w:lineRule="auto"/>
      </w:pPr>
      <w:r>
        <w:separator/>
      </w:r>
    </w:p>
  </w:endnote>
  <w:endnote w:type="continuationSeparator" w:id="0">
    <w:p w:rsidR="003120E7" w:rsidRDefault="003120E7" w:rsidP="00F22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A05" w:rsidRDefault="00453A0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A05" w:rsidRDefault="00453A0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Pr="007272B7" w:rsidRDefault="006B6A39">
    <w:pPr>
      <w:pStyle w:val="a8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20E7" w:rsidRDefault="003120E7" w:rsidP="00F22C3D">
      <w:pPr>
        <w:spacing w:after="0" w:line="240" w:lineRule="auto"/>
      </w:pPr>
      <w:r>
        <w:separator/>
      </w:r>
    </w:p>
  </w:footnote>
  <w:footnote w:type="continuationSeparator" w:id="0">
    <w:p w:rsidR="003120E7" w:rsidRDefault="003120E7" w:rsidP="00F22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Pr="00E03CE0" w:rsidRDefault="006B6A39" w:rsidP="00E03CE0">
    <w:pPr>
      <w:pStyle w:val="a6"/>
      <w:jc w:val="center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6A39" w:rsidRDefault="006B6A39">
    <w:pPr>
      <w:pStyle w:val="a6"/>
      <w:jc w:val="center"/>
    </w:pPr>
  </w:p>
  <w:p w:rsidR="006B6A39" w:rsidRDefault="006B6A39" w:rsidP="00B632AC">
    <w:pPr>
      <w:pStyle w:val="a6"/>
      <w:tabs>
        <w:tab w:val="clear" w:pos="4677"/>
        <w:tab w:val="clear" w:pos="9355"/>
        <w:tab w:val="left" w:pos="2820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A05" w:rsidRDefault="00453A0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3CBD"/>
    <w:multiLevelType w:val="hybridMultilevel"/>
    <w:tmpl w:val="9A88D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0416C2"/>
    <w:multiLevelType w:val="hybridMultilevel"/>
    <w:tmpl w:val="6F663E08"/>
    <w:lvl w:ilvl="0" w:tplc="FD00A462">
      <w:start w:val="46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6C1E85"/>
    <w:multiLevelType w:val="hybridMultilevel"/>
    <w:tmpl w:val="6EE0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4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30"/>
    <w:rsid w:val="000110E6"/>
    <w:rsid w:val="0001133D"/>
    <w:rsid w:val="00017D77"/>
    <w:rsid w:val="00033581"/>
    <w:rsid w:val="00043F2F"/>
    <w:rsid w:val="000458C3"/>
    <w:rsid w:val="000553F6"/>
    <w:rsid w:val="00062EB9"/>
    <w:rsid w:val="00067F7E"/>
    <w:rsid w:val="00080C4D"/>
    <w:rsid w:val="00087F3D"/>
    <w:rsid w:val="00092553"/>
    <w:rsid w:val="00094FA0"/>
    <w:rsid w:val="00096515"/>
    <w:rsid w:val="000B3BD6"/>
    <w:rsid w:val="000B4DA7"/>
    <w:rsid w:val="000C0E6C"/>
    <w:rsid w:val="000D23B7"/>
    <w:rsid w:val="000E2E33"/>
    <w:rsid w:val="000E5DB2"/>
    <w:rsid w:val="000F614F"/>
    <w:rsid w:val="00102DCF"/>
    <w:rsid w:val="00116529"/>
    <w:rsid w:val="001232AC"/>
    <w:rsid w:val="00123400"/>
    <w:rsid w:val="00125590"/>
    <w:rsid w:val="001305AD"/>
    <w:rsid w:val="00131511"/>
    <w:rsid w:val="00131B0B"/>
    <w:rsid w:val="00137FFD"/>
    <w:rsid w:val="00142FBD"/>
    <w:rsid w:val="00144800"/>
    <w:rsid w:val="00146682"/>
    <w:rsid w:val="0015174E"/>
    <w:rsid w:val="0017200B"/>
    <w:rsid w:val="001874D9"/>
    <w:rsid w:val="00191DA2"/>
    <w:rsid w:val="00197B4A"/>
    <w:rsid w:val="001B2C34"/>
    <w:rsid w:val="001B2CD7"/>
    <w:rsid w:val="001C0EB6"/>
    <w:rsid w:val="001C1DED"/>
    <w:rsid w:val="001C3EA4"/>
    <w:rsid w:val="001D49D3"/>
    <w:rsid w:val="001E0B40"/>
    <w:rsid w:val="001E25B8"/>
    <w:rsid w:val="001E31AA"/>
    <w:rsid w:val="001F3740"/>
    <w:rsid w:val="00200286"/>
    <w:rsid w:val="002054A8"/>
    <w:rsid w:val="00220548"/>
    <w:rsid w:val="00245F15"/>
    <w:rsid w:val="0025027E"/>
    <w:rsid w:val="00251090"/>
    <w:rsid w:val="0025303F"/>
    <w:rsid w:val="0025427B"/>
    <w:rsid w:val="002577BE"/>
    <w:rsid w:val="002706F6"/>
    <w:rsid w:val="002711DC"/>
    <w:rsid w:val="00277BF0"/>
    <w:rsid w:val="002A0892"/>
    <w:rsid w:val="002A5E54"/>
    <w:rsid w:val="002B1B4A"/>
    <w:rsid w:val="00302501"/>
    <w:rsid w:val="003072B8"/>
    <w:rsid w:val="003120E7"/>
    <w:rsid w:val="0031476F"/>
    <w:rsid w:val="0031605B"/>
    <w:rsid w:val="0031754F"/>
    <w:rsid w:val="003206BC"/>
    <w:rsid w:val="00327DBE"/>
    <w:rsid w:val="00335F88"/>
    <w:rsid w:val="00341118"/>
    <w:rsid w:val="003425D8"/>
    <w:rsid w:val="003437CF"/>
    <w:rsid w:val="0036068B"/>
    <w:rsid w:val="00361055"/>
    <w:rsid w:val="00366C86"/>
    <w:rsid w:val="003671D0"/>
    <w:rsid w:val="00367CCA"/>
    <w:rsid w:val="00375DB5"/>
    <w:rsid w:val="00382564"/>
    <w:rsid w:val="003869FC"/>
    <w:rsid w:val="00386CCD"/>
    <w:rsid w:val="00390184"/>
    <w:rsid w:val="00391F08"/>
    <w:rsid w:val="0039626F"/>
    <w:rsid w:val="003B7929"/>
    <w:rsid w:val="003C3044"/>
    <w:rsid w:val="003C655F"/>
    <w:rsid w:val="003D01FA"/>
    <w:rsid w:val="003D02C3"/>
    <w:rsid w:val="003D5130"/>
    <w:rsid w:val="003E1C76"/>
    <w:rsid w:val="00400B31"/>
    <w:rsid w:val="00404658"/>
    <w:rsid w:val="00405A3D"/>
    <w:rsid w:val="00407E18"/>
    <w:rsid w:val="004138FE"/>
    <w:rsid w:val="004144D0"/>
    <w:rsid w:val="00414677"/>
    <w:rsid w:val="00416C84"/>
    <w:rsid w:val="00422A37"/>
    <w:rsid w:val="00427F18"/>
    <w:rsid w:val="00441A53"/>
    <w:rsid w:val="004502AD"/>
    <w:rsid w:val="00453A05"/>
    <w:rsid w:val="004577E9"/>
    <w:rsid w:val="00466AAD"/>
    <w:rsid w:val="00493496"/>
    <w:rsid w:val="004A6AC4"/>
    <w:rsid w:val="004A7558"/>
    <w:rsid w:val="004A7CC7"/>
    <w:rsid w:val="004D7118"/>
    <w:rsid w:val="004E668B"/>
    <w:rsid w:val="005021E1"/>
    <w:rsid w:val="00503206"/>
    <w:rsid w:val="0050745E"/>
    <w:rsid w:val="005265AE"/>
    <w:rsid w:val="00531AB2"/>
    <w:rsid w:val="00536721"/>
    <w:rsid w:val="00540123"/>
    <w:rsid w:val="00542A67"/>
    <w:rsid w:val="00561048"/>
    <w:rsid w:val="00564A82"/>
    <w:rsid w:val="005719BF"/>
    <w:rsid w:val="00582FF3"/>
    <w:rsid w:val="00583AD1"/>
    <w:rsid w:val="0058594E"/>
    <w:rsid w:val="005932F4"/>
    <w:rsid w:val="0059378D"/>
    <w:rsid w:val="005B4D3B"/>
    <w:rsid w:val="005C4B7C"/>
    <w:rsid w:val="005C69F9"/>
    <w:rsid w:val="005D69B9"/>
    <w:rsid w:val="005E04B4"/>
    <w:rsid w:val="005E5549"/>
    <w:rsid w:val="005E64DB"/>
    <w:rsid w:val="005E6D0F"/>
    <w:rsid w:val="005F0E8D"/>
    <w:rsid w:val="005F7161"/>
    <w:rsid w:val="00603CB1"/>
    <w:rsid w:val="00603F7B"/>
    <w:rsid w:val="00604CC3"/>
    <w:rsid w:val="00605B84"/>
    <w:rsid w:val="00611B43"/>
    <w:rsid w:val="00612B46"/>
    <w:rsid w:val="006172B3"/>
    <w:rsid w:val="006210BF"/>
    <w:rsid w:val="00622BF0"/>
    <w:rsid w:val="0062404C"/>
    <w:rsid w:val="0063053D"/>
    <w:rsid w:val="00633B81"/>
    <w:rsid w:val="0064765C"/>
    <w:rsid w:val="0065255B"/>
    <w:rsid w:val="0065355E"/>
    <w:rsid w:val="00656246"/>
    <w:rsid w:val="00657088"/>
    <w:rsid w:val="00664739"/>
    <w:rsid w:val="00667A28"/>
    <w:rsid w:val="00670CB8"/>
    <w:rsid w:val="006745C6"/>
    <w:rsid w:val="006845DB"/>
    <w:rsid w:val="00684914"/>
    <w:rsid w:val="00685A06"/>
    <w:rsid w:val="0069448D"/>
    <w:rsid w:val="00694E8E"/>
    <w:rsid w:val="006B1184"/>
    <w:rsid w:val="006B1614"/>
    <w:rsid w:val="006B21F7"/>
    <w:rsid w:val="006B6A39"/>
    <w:rsid w:val="006C7157"/>
    <w:rsid w:val="006D3FF8"/>
    <w:rsid w:val="006E0020"/>
    <w:rsid w:val="006F56BD"/>
    <w:rsid w:val="007001D0"/>
    <w:rsid w:val="00702A63"/>
    <w:rsid w:val="00702FFB"/>
    <w:rsid w:val="00713579"/>
    <w:rsid w:val="0071668D"/>
    <w:rsid w:val="007202BD"/>
    <w:rsid w:val="00720AF0"/>
    <w:rsid w:val="007253B6"/>
    <w:rsid w:val="007272B7"/>
    <w:rsid w:val="00730834"/>
    <w:rsid w:val="0073164E"/>
    <w:rsid w:val="00731862"/>
    <w:rsid w:val="00747D47"/>
    <w:rsid w:val="007507EF"/>
    <w:rsid w:val="00751A54"/>
    <w:rsid w:val="0075613E"/>
    <w:rsid w:val="0076060A"/>
    <w:rsid w:val="00786BC6"/>
    <w:rsid w:val="00790C18"/>
    <w:rsid w:val="00792501"/>
    <w:rsid w:val="00795645"/>
    <w:rsid w:val="007A027E"/>
    <w:rsid w:val="007C18B9"/>
    <w:rsid w:val="007D29BA"/>
    <w:rsid w:val="007D5551"/>
    <w:rsid w:val="007E2D76"/>
    <w:rsid w:val="007E6F42"/>
    <w:rsid w:val="00814800"/>
    <w:rsid w:val="00815728"/>
    <w:rsid w:val="00826E06"/>
    <w:rsid w:val="00827977"/>
    <w:rsid w:val="00827A93"/>
    <w:rsid w:val="00827E21"/>
    <w:rsid w:val="00830043"/>
    <w:rsid w:val="00831A1E"/>
    <w:rsid w:val="008343A5"/>
    <w:rsid w:val="00836CC3"/>
    <w:rsid w:val="00840EBE"/>
    <w:rsid w:val="0084399F"/>
    <w:rsid w:val="00850430"/>
    <w:rsid w:val="0085498F"/>
    <w:rsid w:val="00855C03"/>
    <w:rsid w:val="00856BCB"/>
    <w:rsid w:val="00865F51"/>
    <w:rsid w:val="008709B9"/>
    <w:rsid w:val="00874697"/>
    <w:rsid w:val="00880094"/>
    <w:rsid w:val="008852DC"/>
    <w:rsid w:val="008A064A"/>
    <w:rsid w:val="008A2DB7"/>
    <w:rsid w:val="008B1B0A"/>
    <w:rsid w:val="008B5AD6"/>
    <w:rsid w:val="008B6DD8"/>
    <w:rsid w:val="008C7E77"/>
    <w:rsid w:val="008E01EB"/>
    <w:rsid w:val="008E645F"/>
    <w:rsid w:val="008E6BE3"/>
    <w:rsid w:val="008E7EE2"/>
    <w:rsid w:val="008F5767"/>
    <w:rsid w:val="00904776"/>
    <w:rsid w:val="00905A55"/>
    <w:rsid w:val="00913066"/>
    <w:rsid w:val="00914125"/>
    <w:rsid w:val="009159E8"/>
    <w:rsid w:val="00927529"/>
    <w:rsid w:val="009334CB"/>
    <w:rsid w:val="00943873"/>
    <w:rsid w:val="0095090B"/>
    <w:rsid w:val="0095636B"/>
    <w:rsid w:val="009625B1"/>
    <w:rsid w:val="00963F7A"/>
    <w:rsid w:val="009702E5"/>
    <w:rsid w:val="00977FB7"/>
    <w:rsid w:val="00980187"/>
    <w:rsid w:val="0098321C"/>
    <w:rsid w:val="00996A58"/>
    <w:rsid w:val="009A453D"/>
    <w:rsid w:val="009A5B7E"/>
    <w:rsid w:val="009A6769"/>
    <w:rsid w:val="009B3073"/>
    <w:rsid w:val="009C129B"/>
    <w:rsid w:val="009C29E4"/>
    <w:rsid w:val="009E3EA4"/>
    <w:rsid w:val="009F3999"/>
    <w:rsid w:val="009F7629"/>
    <w:rsid w:val="009F7D44"/>
    <w:rsid w:val="00A02F2C"/>
    <w:rsid w:val="00A041E1"/>
    <w:rsid w:val="00A112E0"/>
    <w:rsid w:val="00A12250"/>
    <w:rsid w:val="00A12B0C"/>
    <w:rsid w:val="00A15197"/>
    <w:rsid w:val="00A23104"/>
    <w:rsid w:val="00A24FD8"/>
    <w:rsid w:val="00A3087B"/>
    <w:rsid w:val="00A411D7"/>
    <w:rsid w:val="00A44805"/>
    <w:rsid w:val="00A50F05"/>
    <w:rsid w:val="00A5576F"/>
    <w:rsid w:val="00A57EA4"/>
    <w:rsid w:val="00A63ED2"/>
    <w:rsid w:val="00A818CC"/>
    <w:rsid w:val="00A842F5"/>
    <w:rsid w:val="00A848BD"/>
    <w:rsid w:val="00A976D0"/>
    <w:rsid w:val="00AA1010"/>
    <w:rsid w:val="00AA19C1"/>
    <w:rsid w:val="00AA2BC1"/>
    <w:rsid w:val="00AA2C20"/>
    <w:rsid w:val="00AA5D6D"/>
    <w:rsid w:val="00AB115A"/>
    <w:rsid w:val="00AC1EE6"/>
    <w:rsid w:val="00AC3FC7"/>
    <w:rsid w:val="00B1119E"/>
    <w:rsid w:val="00B24BA8"/>
    <w:rsid w:val="00B258D5"/>
    <w:rsid w:val="00B27326"/>
    <w:rsid w:val="00B4772D"/>
    <w:rsid w:val="00B61C38"/>
    <w:rsid w:val="00B632AC"/>
    <w:rsid w:val="00B64577"/>
    <w:rsid w:val="00B80862"/>
    <w:rsid w:val="00B9033B"/>
    <w:rsid w:val="00B9125E"/>
    <w:rsid w:val="00B9152C"/>
    <w:rsid w:val="00B95C97"/>
    <w:rsid w:val="00BB2FD6"/>
    <w:rsid w:val="00BB470C"/>
    <w:rsid w:val="00BC31FA"/>
    <w:rsid w:val="00BC71B1"/>
    <w:rsid w:val="00BD3840"/>
    <w:rsid w:val="00BD46AB"/>
    <w:rsid w:val="00BD6213"/>
    <w:rsid w:val="00BD7CD4"/>
    <w:rsid w:val="00BE2C3C"/>
    <w:rsid w:val="00BE4A79"/>
    <w:rsid w:val="00BF22AF"/>
    <w:rsid w:val="00BF34BE"/>
    <w:rsid w:val="00C03E1A"/>
    <w:rsid w:val="00C04BB5"/>
    <w:rsid w:val="00C05BA4"/>
    <w:rsid w:val="00C07A30"/>
    <w:rsid w:val="00C244CD"/>
    <w:rsid w:val="00C25579"/>
    <w:rsid w:val="00C25AFD"/>
    <w:rsid w:val="00C44F26"/>
    <w:rsid w:val="00C46A3D"/>
    <w:rsid w:val="00C50C9D"/>
    <w:rsid w:val="00C534E5"/>
    <w:rsid w:val="00C60D63"/>
    <w:rsid w:val="00C652D0"/>
    <w:rsid w:val="00C7147A"/>
    <w:rsid w:val="00C72699"/>
    <w:rsid w:val="00C7665C"/>
    <w:rsid w:val="00C77048"/>
    <w:rsid w:val="00C82291"/>
    <w:rsid w:val="00C83A0E"/>
    <w:rsid w:val="00C87D8F"/>
    <w:rsid w:val="00C9098B"/>
    <w:rsid w:val="00C95289"/>
    <w:rsid w:val="00C95DEA"/>
    <w:rsid w:val="00C96FAC"/>
    <w:rsid w:val="00CA03CC"/>
    <w:rsid w:val="00CA25A2"/>
    <w:rsid w:val="00CB1DDC"/>
    <w:rsid w:val="00CB279A"/>
    <w:rsid w:val="00CB3C7D"/>
    <w:rsid w:val="00CC264B"/>
    <w:rsid w:val="00CD15A6"/>
    <w:rsid w:val="00CE1FA0"/>
    <w:rsid w:val="00CE2DE6"/>
    <w:rsid w:val="00CE3A84"/>
    <w:rsid w:val="00CE5E72"/>
    <w:rsid w:val="00CF017B"/>
    <w:rsid w:val="00CF55FC"/>
    <w:rsid w:val="00CF7FC3"/>
    <w:rsid w:val="00D069C8"/>
    <w:rsid w:val="00D31584"/>
    <w:rsid w:val="00D36A17"/>
    <w:rsid w:val="00D40605"/>
    <w:rsid w:val="00D52D59"/>
    <w:rsid w:val="00D57046"/>
    <w:rsid w:val="00D57FA1"/>
    <w:rsid w:val="00D64460"/>
    <w:rsid w:val="00D6518C"/>
    <w:rsid w:val="00D767B6"/>
    <w:rsid w:val="00D7793E"/>
    <w:rsid w:val="00D82306"/>
    <w:rsid w:val="00D858B3"/>
    <w:rsid w:val="00DA1E90"/>
    <w:rsid w:val="00DA2B9D"/>
    <w:rsid w:val="00DC0E91"/>
    <w:rsid w:val="00DD2871"/>
    <w:rsid w:val="00DD2F22"/>
    <w:rsid w:val="00DD3393"/>
    <w:rsid w:val="00DD59F9"/>
    <w:rsid w:val="00DD6CF6"/>
    <w:rsid w:val="00DF5456"/>
    <w:rsid w:val="00E037A4"/>
    <w:rsid w:val="00E03CE0"/>
    <w:rsid w:val="00E0707C"/>
    <w:rsid w:val="00E17D8F"/>
    <w:rsid w:val="00E40EE4"/>
    <w:rsid w:val="00E43E53"/>
    <w:rsid w:val="00E51404"/>
    <w:rsid w:val="00E5214A"/>
    <w:rsid w:val="00E56CD1"/>
    <w:rsid w:val="00E6117E"/>
    <w:rsid w:val="00E66B8E"/>
    <w:rsid w:val="00E713A0"/>
    <w:rsid w:val="00E71D53"/>
    <w:rsid w:val="00E75869"/>
    <w:rsid w:val="00EA0E49"/>
    <w:rsid w:val="00EB103D"/>
    <w:rsid w:val="00EC4A96"/>
    <w:rsid w:val="00EC52B4"/>
    <w:rsid w:val="00EC67AD"/>
    <w:rsid w:val="00ED0C28"/>
    <w:rsid w:val="00ED1457"/>
    <w:rsid w:val="00EF30F0"/>
    <w:rsid w:val="00F065BE"/>
    <w:rsid w:val="00F14918"/>
    <w:rsid w:val="00F203FC"/>
    <w:rsid w:val="00F22C3D"/>
    <w:rsid w:val="00F3763E"/>
    <w:rsid w:val="00F511EB"/>
    <w:rsid w:val="00F548D6"/>
    <w:rsid w:val="00F66D29"/>
    <w:rsid w:val="00F67393"/>
    <w:rsid w:val="00F67746"/>
    <w:rsid w:val="00F77533"/>
    <w:rsid w:val="00F807D1"/>
    <w:rsid w:val="00F8242B"/>
    <w:rsid w:val="00F84DED"/>
    <w:rsid w:val="00F852D5"/>
    <w:rsid w:val="00F86A4F"/>
    <w:rsid w:val="00F8765E"/>
    <w:rsid w:val="00F958D7"/>
    <w:rsid w:val="00F95AFF"/>
    <w:rsid w:val="00F96A19"/>
    <w:rsid w:val="00F97030"/>
    <w:rsid w:val="00FA472F"/>
    <w:rsid w:val="00FA7466"/>
    <w:rsid w:val="00FB7B78"/>
    <w:rsid w:val="00FC1B54"/>
    <w:rsid w:val="00FC501A"/>
    <w:rsid w:val="00FC59AD"/>
    <w:rsid w:val="00FC5A69"/>
    <w:rsid w:val="00FC644E"/>
    <w:rsid w:val="00FD7BA3"/>
    <w:rsid w:val="00FE4ABD"/>
    <w:rsid w:val="00FE53A4"/>
    <w:rsid w:val="00FF10A2"/>
    <w:rsid w:val="00FF32A7"/>
    <w:rsid w:val="00FF3B25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semiHidden/>
    <w:unhideWhenUsed/>
    <w:rsid w:val="0069448D"/>
    <w:rPr>
      <w:color w:val="0000FF"/>
      <w:u w:val="single"/>
    </w:rPr>
  </w:style>
  <w:style w:type="paragraph" w:styleId="ac">
    <w:name w:val="No Spacing"/>
    <w:uiPriority w:val="1"/>
    <w:qFormat/>
    <w:rsid w:val="0069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9448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6B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04C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List Paragraph"/>
    <w:basedOn w:val="a"/>
    <w:uiPriority w:val="34"/>
    <w:qFormat/>
    <w:rsid w:val="005265A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22C3D"/>
  </w:style>
  <w:style w:type="paragraph" w:styleId="a8">
    <w:name w:val="footer"/>
    <w:basedOn w:val="a"/>
    <w:link w:val="a9"/>
    <w:uiPriority w:val="99"/>
    <w:unhideWhenUsed/>
    <w:rsid w:val="00F22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22C3D"/>
  </w:style>
  <w:style w:type="table" w:styleId="aa">
    <w:name w:val="Table Grid"/>
    <w:basedOn w:val="a1"/>
    <w:uiPriority w:val="59"/>
    <w:rsid w:val="00B111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semiHidden/>
    <w:unhideWhenUsed/>
    <w:rsid w:val="0069448D"/>
    <w:rPr>
      <w:color w:val="0000FF"/>
      <w:u w:val="single"/>
    </w:rPr>
  </w:style>
  <w:style w:type="paragraph" w:styleId="ac">
    <w:name w:val="No Spacing"/>
    <w:uiPriority w:val="1"/>
    <w:qFormat/>
    <w:rsid w:val="00694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Emphasis"/>
    <w:basedOn w:val="a0"/>
    <w:qFormat/>
    <w:rsid w:val="0069448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80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E938B-1F4A-4F4B-8407-BA0B16F1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1208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Сергиево-Посадского района</Company>
  <LinksUpToDate>false</LinksUpToDate>
  <CharactersWithSpaces>8078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Улитина</dc:creator>
  <cp:lastModifiedBy>Бахирева</cp:lastModifiedBy>
  <cp:revision>2</cp:revision>
  <cp:lastPrinted>2020-10-15T11:42:00Z</cp:lastPrinted>
  <dcterms:created xsi:type="dcterms:W3CDTF">2020-10-15T11:50:00Z</dcterms:created>
  <dcterms:modified xsi:type="dcterms:W3CDTF">2020-10-15T11:50:00Z</dcterms:modified>
</cp:coreProperties>
</file>