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0C" w:rsidRDefault="003A740C" w:rsidP="003A740C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39E1">
        <w:rPr>
          <w:rFonts w:ascii="Times New Roman" w:hAnsi="Times New Roman" w:cs="Times New Roman"/>
          <w:sz w:val="24"/>
          <w:szCs w:val="24"/>
        </w:rPr>
        <w:t>Утвержден</w:t>
      </w:r>
    </w:p>
    <w:p w:rsidR="003A740C" w:rsidRDefault="003A740C" w:rsidP="003A740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C39E1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710AFF" w:rsidRPr="009C39E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10AFF">
        <w:rPr>
          <w:rFonts w:ascii="Times New Roman" w:hAnsi="Times New Roman" w:cs="Times New Roman"/>
          <w:sz w:val="24"/>
          <w:szCs w:val="24"/>
        </w:rPr>
        <w:t>Сергиево</w:t>
      </w:r>
      <w:r w:rsidRPr="009C39E1">
        <w:rPr>
          <w:rFonts w:ascii="Times New Roman" w:hAnsi="Times New Roman" w:cs="Times New Roman"/>
          <w:sz w:val="24"/>
          <w:szCs w:val="24"/>
        </w:rPr>
        <w:t xml:space="preserve">-Посадского городского округа </w:t>
      </w:r>
    </w:p>
    <w:p w:rsidR="003A740C" w:rsidRDefault="003A740C" w:rsidP="003A740C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29.10.2020 № 26/03-МЗ</w:t>
      </w:r>
    </w:p>
    <w:p w:rsidR="003A740C" w:rsidRDefault="003A740C" w:rsidP="003A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D9" w:rsidRDefault="00CC1DD9" w:rsidP="003A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DD9" w:rsidRDefault="00CC1DD9" w:rsidP="003A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40C" w:rsidRPr="00036FAF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740C" w:rsidRPr="00036FAF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назначения и проведения собрания и конференции</w:t>
      </w:r>
      <w:r w:rsidRPr="00036FAF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</w:p>
    <w:p w:rsidR="003A740C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(собрания</w:t>
      </w:r>
      <w:r w:rsidRPr="00036FAF">
        <w:rPr>
          <w:rFonts w:ascii="Times New Roman" w:hAnsi="Times New Roman" w:cs="Times New Roman"/>
          <w:b/>
          <w:sz w:val="24"/>
          <w:szCs w:val="24"/>
        </w:rPr>
        <w:t xml:space="preserve"> делегатов)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036FAF">
        <w:rPr>
          <w:rFonts w:ascii="Times New Roman" w:hAnsi="Times New Roman" w:cs="Times New Roman"/>
          <w:b/>
          <w:sz w:val="24"/>
          <w:szCs w:val="24"/>
        </w:rPr>
        <w:t>Сергиево-Посадского</w:t>
      </w:r>
    </w:p>
    <w:p w:rsidR="003A740C" w:rsidRPr="00036FAF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AF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</w:t>
      </w:r>
    </w:p>
    <w:p w:rsidR="003A740C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40C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26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A740C" w:rsidRPr="00B12695" w:rsidRDefault="003A740C" w:rsidP="003A7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Настоящий П</w:t>
      </w:r>
      <w:r w:rsidRPr="00DC30C0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30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назначения и проведения собрания, конференции</w:t>
      </w:r>
      <w:r w:rsidRPr="00DC30C0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(собрания</w:t>
      </w:r>
      <w:r w:rsidRPr="00DC30C0">
        <w:rPr>
          <w:rFonts w:ascii="Times New Roman" w:hAnsi="Times New Roman" w:cs="Times New Roman"/>
          <w:sz w:val="24"/>
          <w:szCs w:val="24"/>
        </w:rPr>
        <w:t xml:space="preserve"> делегатов)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C30C0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разработано в соответствии с </w:t>
      </w:r>
      <w:r w:rsidRPr="00DC30C0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«Сергиево-Посадский горо</w:t>
      </w:r>
      <w:r>
        <w:rPr>
          <w:rFonts w:ascii="Times New Roman" w:hAnsi="Times New Roman" w:cs="Times New Roman"/>
          <w:sz w:val="24"/>
          <w:szCs w:val="24"/>
        </w:rPr>
        <w:t xml:space="preserve">дской округ Московской области» </w:t>
      </w:r>
      <w:r w:rsidRPr="00C07287">
        <w:rPr>
          <w:rFonts w:ascii="Times New Roman" w:hAnsi="Times New Roman" w:cs="Times New Roman"/>
          <w:sz w:val="24"/>
          <w:szCs w:val="24"/>
        </w:rPr>
        <w:t>и определяет порядок назначения и проведения собраний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287">
        <w:rPr>
          <w:rFonts w:ascii="Times New Roman" w:hAnsi="Times New Roman" w:cs="Times New Roman"/>
          <w:sz w:val="24"/>
          <w:szCs w:val="24"/>
        </w:rPr>
        <w:t xml:space="preserve"> конференций граждан (собраний делегатов)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Сергиево-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C07287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C07287">
        <w:rPr>
          <w:rFonts w:ascii="Times New Roman" w:hAnsi="Times New Roman" w:cs="Times New Roman"/>
          <w:sz w:val="24"/>
          <w:szCs w:val="24"/>
        </w:rPr>
        <w:t xml:space="preserve"> округа Московской области (далее - городской округ), полномочия собрания, конференции граждан </w:t>
      </w:r>
      <w:r>
        <w:rPr>
          <w:rFonts w:ascii="Times New Roman" w:hAnsi="Times New Roman" w:cs="Times New Roman"/>
          <w:sz w:val="24"/>
          <w:szCs w:val="24"/>
        </w:rPr>
        <w:t>(собрания</w:t>
      </w:r>
      <w:r w:rsidRPr="00216C01">
        <w:rPr>
          <w:rFonts w:ascii="Times New Roman" w:hAnsi="Times New Roman" w:cs="Times New Roman"/>
          <w:sz w:val="24"/>
          <w:szCs w:val="24"/>
        </w:rPr>
        <w:t xml:space="preserve"> делегатов) </w:t>
      </w:r>
      <w:r w:rsidRPr="005C5B3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3A740C">
        <w:rPr>
          <w:rFonts w:ascii="Times New Roman" w:hAnsi="Times New Roman" w:cs="Times New Roman"/>
          <w:sz w:val="24"/>
          <w:szCs w:val="24"/>
        </w:rPr>
        <w:t>собрания,</w:t>
      </w:r>
      <w:r>
        <w:rPr>
          <w:rFonts w:ascii="Times New Roman" w:hAnsi="Times New Roman" w:cs="Times New Roman"/>
          <w:sz w:val="24"/>
          <w:szCs w:val="24"/>
        </w:rPr>
        <w:t xml:space="preserve"> конференция</w:t>
      </w:r>
      <w:r w:rsidRPr="005C5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87">
        <w:rPr>
          <w:rFonts w:ascii="Times New Roman" w:hAnsi="Times New Roman" w:cs="Times New Roman"/>
          <w:sz w:val="24"/>
          <w:szCs w:val="24"/>
        </w:rPr>
        <w:t>с целью осуществления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Собрания и конференции являются формами непосредственного участия населения в осуществлении местного самоуправления.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3A740C">
        <w:rPr>
          <w:rFonts w:ascii="Times New Roman" w:hAnsi="Times New Roman" w:cs="Times New Roman"/>
          <w:sz w:val="24"/>
          <w:szCs w:val="24"/>
        </w:rPr>
        <w:t>Собрания,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проводятся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городского округа.</w:t>
      </w:r>
    </w:p>
    <w:p w:rsidR="003A740C" w:rsidRPr="00ED7FB7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tab/>
        <w:t xml:space="preserve">1.4. Собрание, конференция </w:t>
      </w:r>
      <w:proofErr w:type="gramStart"/>
      <w:r w:rsidRPr="003A740C">
        <w:rPr>
          <w:rFonts w:ascii="Times New Roman" w:hAnsi="Times New Roman" w:cs="Times New Roman"/>
          <w:sz w:val="24"/>
          <w:szCs w:val="24"/>
        </w:rPr>
        <w:t>может  принимать</w:t>
      </w:r>
      <w:proofErr w:type="gramEnd"/>
      <w:r w:rsidRPr="003A740C">
        <w:rPr>
          <w:rFonts w:ascii="Times New Roman" w:hAnsi="Times New Roman" w:cs="Times New Roman"/>
          <w:sz w:val="24"/>
          <w:szCs w:val="24"/>
        </w:rPr>
        <w:t xml:space="preserve"> обращения органам местного самоуправления и должностным лицам местного самоуправления, а также избирать</w:t>
      </w:r>
      <w:r w:rsidRPr="00ED7FB7">
        <w:rPr>
          <w:rFonts w:ascii="Times New Roman" w:hAnsi="Times New Roman" w:cs="Times New Roman"/>
          <w:sz w:val="24"/>
          <w:szCs w:val="24"/>
        </w:rPr>
        <w:t xml:space="preserve"> лиц, уполномоченных представлять собрание во взаимоотношениях с органами местного самоуправления и должностными лицами местного самоуправления городского округа.</w:t>
      </w:r>
    </w:p>
    <w:p w:rsidR="003A740C" w:rsidRDefault="003A740C" w:rsidP="00CC1DD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Настоящий Порядок не распространяется:</w:t>
      </w:r>
    </w:p>
    <w:p w:rsidR="003A740C" w:rsidRPr="003A740C" w:rsidRDefault="003A740C" w:rsidP="00CC1DD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tab/>
        <w:t>- на собрания, конференции, проводимые в соответствии с уставами политических, общественных объединений, жилищных, садовых, гаражных товариществ и кооперативов;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tab/>
        <w:t xml:space="preserve">- на </w:t>
      </w:r>
      <w:proofErr w:type="gramStart"/>
      <w:r w:rsidRPr="003A740C">
        <w:rPr>
          <w:rFonts w:ascii="Times New Roman" w:hAnsi="Times New Roman" w:cs="Times New Roman"/>
          <w:sz w:val="24"/>
          <w:szCs w:val="24"/>
        </w:rPr>
        <w:t>собрания,  конференции</w:t>
      </w:r>
      <w:proofErr w:type="gramEnd"/>
      <w:r w:rsidRPr="003A740C">
        <w:rPr>
          <w:rFonts w:ascii="Times New Roman" w:hAnsi="Times New Roman" w:cs="Times New Roman"/>
          <w:sz w:val="24"/>
          <w:szCs w:val="24"/>
        </w:rPr>
        <w:t xml:space="preserve"> представителей общественных объединений и иные</w:t>
      </w:r>
      <w:r>
        <w:rPr>
          <w:rFonts w:ascii="Times New Roman" w:hAnsi="Times New Roman" w:cs="Times New Roman"/>
          <w:sz w:val="24"/>
          <w:szCs w:val="24"/>
        </w:rPr>
        <w:t xml:space="preserve"> собрания, организуемые в соответствии с нормами специальных положений и уставов организаций;</w:t>
      </w:r>
    </w:p>
    <w:p w:rsidR="003A740C" w:rsidRPr="00BA4CDB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BA4CDB">
        <w:rPr>
          <w:rFonts w:ascii="Times New Roman" w:hAnsi="Times New Roman" w:cs="Times New Roman"/>
          <w:sz w:val="24"/>
          <w:szCs w:val="24"/>
        </w:rPr>
        <w:t>на  порядок</w:t>
      </w:r>
      <w:proofErr w:type="gramEnd"/>
      <w:r w:rsidRPr="00BA4CDB">
        <w:rPr>
          <w:rFonts w:ascii="Times New Roman" w:hAnsi="Times New Roman" w:cs="Times New Roman"/>
          <w:sz w:val="24"/>
          <w:szCs w:val="24"/>
        </w:rPr>
        <w:t xml:space="preserve"> назначения и проведения собрания граждан в целях осуществления территориального общественного самоуправления.</w:t>
      </w:r>
    </w:p>
    <w:p w:rsidR="003A740C" w:rsidRP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tab/>
        <w:t>1.6 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городского округа, к компетенции которых отнесено решение содержащихся в обращениях вопросов, с направлением письменного ответа.</w:t>
      </w:r>
    </w:p>
    <w:p w:rsidR="003A740C" w:rsidRP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tab/>
        <w:t>1.7. Итоги проведения собрания, конференции подлежат официальному опубликованию (обнародованию) в срок не позднее 10 календарных дней со дня проведения собрания, конференции.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DD9" w:rsidRDefault="00CC1DD9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DD9" w:rsidRDefault="00CC1DD9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40C" w:rsidRPr="003A740C" w:rsidRDefault="003A740C" w:rsidP="00CC1D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740C">
        <w:rPr>
          <w:rFonts w:ascii="Times New Roman" w:hAnsi="Times New Roman" w:cs="Times New Roman"/>
          <w:sz w:val="24"/>
          <w:szCs w:val="24"/>
        </w:rPr>
        <w:lastRenderedPageBreak/>
        <w:t>2. Понятие собрания, конференции граждан и правовая основа их назначения и проведения</w:t>
      </w:r>
    </w:p>
    <w:p w:rsidR="003A740C" w:rsidRPr="00505A11" w:rsidRDefault="003A740C" w:rsidP="00CC1D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Собрание – совместное присутствие граждан для коллективного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 городского округа.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Конференция - собрание представителей (делегатов), избранных гражданами по месту жительства для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 городского округа.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В зависимости от числа граждан проводится собрание или конференция.</w:t>
      </w:r>
    </w:p>
    <w:p w:rsidR="003A740C" w:rsidRPr="003A740C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415"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40C">
        <w:rPr>
          <w:rFonts w:ascii="Times New Roman" w:hAnsi="Times New Roman" w:cs="Times New Roman"/>
          <w:sz w:val="24"/>
          <w:szCs w:val="24"/>
        </w:rPr>
        <w:t>Право на организацию и участие в собрании, конференции имеют граждане, обладающие избирательным правом, постоянно зарегистрированные на территории городского округа.</w:t>
      </w:r>
    </w:p>
    <w:p w:rsidR="003A740C" w:rsidRPr="003571BD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1BD">
        <w:rPr>
          <w:rFonts w:ascii="Times New Roman" w:hAnsi="Times New Roman" w:cs="Times New Roman"/>
          <w:sz w:val="24"/>
          <w:szCs w:val="24"/>
        </w:rPr>
        <w:tab/>
        <w:t xml:space="preserve">Граждане Российской Федерации, не </w:t>
      </w:r>
      <w:r w:rsidRPr="003A740C">
        <w:rPr>
          <w:rFonts w:ascii="Times New Roman" w:hAnsi="Times New Roman" w:cs="Times New Roman"/>
          <w:sz w:val="24"/>
          <w:szCs w:val="24"/>
        </w:rPr>
        <w:t xml:space="preserve">зарегистрированные </w:t>
      </w:r>
      <w:r w:rsidRPr="003571BD">
        <w:rPr>
          <w:rFonts w:ascii="Times New Roman" w:hAnsi="Times New Roman" w:cs="Times New Roman"/>
          <w:sz w:val="24"/>
          <w:szCs w:val="24"/>
        </w:rPr>
        <w:t xml:space="preserve">в границах территории городского округа, на которой проводится собрание или конференция, но имеющие на его территории недвижимое имущество, принадлежащее им на праве собственности также могут участвовать в работе </w:t>
      </w:r>
      <w:r w:rsidRPr="002130EA">
        <w:rPr>
          <w:rFonts w:ascii="Times New Roman" w:hAnsi="Times New Roman" w:cs="Times New Roman"/>
          <w:sz w:val="24"/>
          <w:szCs w:val="24"/>
        </w:rPr>
        <w:t>собрания или конференция</w:t>
      </w:r>
      <w:r w:rsidRPr="003571BD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голоса.</w:t>
      </w:r>
    </w:p>
    <w:p w:rsidR="003A740C" w:rsidRPr="00641415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415">
        <w:rPr>
          <w:rFonts w:ascii="Times New Roman" w:hAnsi="Times New Roman" w:cs="Times New Roman"/>
          <w:sz w:val="24"/>
          <w:szCs w:val="24"/>
        </w:rPr>
        <w:t xml:space="preserve">2.5. Какие-либо прямые или косвенные ограничения прав граждан на участие в </w:t>
      </w:r>
      <w:r w:rsidRPr="002130EA">
        <w:rPr>
          <w:rFonts w:ascii="Times New Roman" w:hAnsi="Times New Roman" w:cs="Times New Roman"/>
          <w:sz w:val="24"/>
          <w:szCs w:val="24"/>
        </w:rPr>
        <w:t>собрании, конференции в зависимости от пола, расы, национальности, языка, происхождения, отношения к религии, принадлежности к общественным объединениям,</w:t>
      </w:r>
      <w:r w:rsidRPr="00641415">
        <w:rPr>
          <w:rFonts w:ascii="Times New Roman" w:hAnsi="Times New Roman" w:cs="Times New Roman"/>
          <w:sz w:val="24"/>
          <w:szCs w:val="24"/>
        </w:rPr>
        <w:t xml:space="preserve"> политическим партиям не допускаются.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2.6. Граждане участвуют в собрании, конференции свободно и добровольно. Проведение собрания, конференции основывается на принципах законности. Никто не может быть принужден к выражению своих мнений и убеждений или отказу от них.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2.7. Расходы, связанные с организацией и проведением собрания, конференции возлагаются на инициатора проведения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Pr="002130EA">
        <w:rPr>
          <w:rFonts w:ascii="Times New Roman" w:hAnsi="Times New Roman" w:cs="Times New Roman"/>
          <w:sz w:val="24"/>
          <w:szCs w:val="24"/>
        </w:rPr>
        <w:t>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40C" w:rsidRPr="002130EA" w:rsidRDefault="003A740C" w:rsidP="00CC1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EA">
        <w:rPr>
          <w:rFonts w:ascii="Times New Roman" w:hAnsi="Times New Roman" w:cs="Times New Roman"/>
          <w:b/>
          <w:sz w:val="24"/>
          <w:szCs w:val="24"/>
        </w:rPr>
        <w:t>3. Порядок организации собрания, конференции</w:t>
      </w:r>
    </w:p>
    <w:p w:rsidR="002130EA" w:rsidRPr="00BD0C45" w:rsidRDefault="002130EA" w:rsidP="00CC1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0C" w:rsidRPr="00BD0C45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Pr="00BD0C45">
        <w:t xml:space="preserve"> </w:t>
      </w:r>
      <w:r w:rsidRPr="00BD0C45">
        <w:rPr>
          <w:rFonts w:ascii="Times New Roman" w:hAnsi="Times New Roman" w:cs="Times New Roman"/>
          <w:sz w:val="24"/>
          <w:szCs w:val="24"/>
        </w:rPr>
        <w:t xml:space="preserve">Собрание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при численности жителей, </w:t>
      </w:r>
      <w:r w:rsidRPr="002130EA">
        <w:rPr>
          <w:rFonts w:ascii="Times New Roman" w:hAnsi="Times New Roman" w:cs="Times New Roman"/>
          <w:sz w:val="24"/>
          <w:szCs w:val="24"/>
        </w:rPr>
        <w:t>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части территории) населенного пункта</w:t>
      </w:r>
      <w:r w:rsidRPr="00A0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500 человек</w:t>
      </w:r>
      <w:r w:rsidRPr="00BD0C45">
        <w:rPr>
          <w:rFonts w:ascii="Times New Roman" w:hAnsi="Times New Roman" w:cs="Times New Roman"/>
          <w:sz w:val="24"/>
          <w:szCs w:val="24"/>
        </w:rPr>
        <w:t>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BD0C45">
        <w:rPr>
          <w:rFonts w:ascii="Times New Roman" w:hAnsi="Times New Roman" w:cs="Times New Roman"/>
          <w:sz w:val="24"/>
          <w:szCs w:val="24"/>
        </w:rPr>
        <w:t xml:space="preserve">.2. Конференция </w:t>
      </w:r>
      <w:r>
        <w:rPr>
          <w:rFonts w:ascii="Times New Roman" w:hAnsi="Times New Roman" w:cs="Times New Roman"/>
          <w:sz w:val="24"/>
          <w:szCs w:val="24"/>
        </w:rPr>
        <w:t xml:space="preserve">с количеством делегатов не менее 50 и не более 500 человек, </w:t>
      </w:r>
      <w:r w:rsidRPr="00BD0C45">
        <w:rPr>
          <w:rFonts w:ascii="Times New Roman" w:hAnsi="Times New Roman" w:cs="Times New Roman"/>
          <w:sz w:val="24"/>
          <w:szCs w:val="24"/>
        </w:rPr>
        <w:t xml:space="preserve">проводится в случаях, когда выносимые на рассмотрение вопросы непосредственно </w:t>
      </w:r>
      <w:r w:rsidRPr="002130EA">
        <w:rPr>
          <w:rFonts w:ascii="Times New Roman" w:hAnsi="Times New Roman" w:cs="Times New Roman"/>
          <w:sz w:val="24"/>
          <w:szCs w:val="24"/>
        </w:rPr>
        <w:t>затрагивают интересы более 500 жителей,</w:t>
      </w:r>
      <w:r w:rsidRPr="002130EA"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 xml:space="preserve">зарегистрированных на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территории  (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>части</w:t>
      </w:r>
      <w:r w:rsidRPr="009B2A1C">
        <w:rPr>
          <w:rFonts w:ascii="Times New Roman" w:hAnsi="Times New Roman" w:cs="Times New Roman"/>
          <w:sz w:val="24"/>
          <w:szCs w:val="24"/>
        </w:rPr>
        <w:t xml:space="preserve"> территории) </w:t>
      </w:r>
      <w:r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BD0C45">
        <w:rPr>
          <w:rFonts w:ascii="Times New Roman" w:hAnsi="Times New Roman" w:cs="Times New Roman"/>
          <w:sz w:val="24"/>
          <w:szCs w:val="24"/>
        </w:rPr>
        <w:t>, и (или) в случаях, когда созвать собрание не представляется возможным.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3.3. Инициаторами проведения собрания,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конференции  граждан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могут выступать:</w:t>
      </w:r>
    </w:p>
    <w:p w:rsidR="003A740C" w:rsidRPr="001F3B13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F3B13">
        <w:rPr>
          <w:rFonts w:ascii="Times New Roman" w:hAnsi="Times New Roman" w:cs="Times New Roman"/>
          <w:sz w:val="24"/>
          <w:szCs w:val="24"/>
        </w:rPr>
        <w:t xml:space="preserve"> инициативная группа граждан;</w:t>
      </w:r>
    </w:p>
    <w:p w:rsidR="003A740C" w:rsidRPr="001F3B13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Совет д</w:t>
      </w:r>
      <w:r w:rsidRPr="001F3B13">
        <w:rPr>
          <w:rFonts w:ascii="Times New Roman" w:hAnsi="Times New Roman" w:cs="Times New Roman"/>
          <w:sz w:val="24"/>
          <w:szCs w:val="24"/>
        </w:rPr>
        <w:t>епутатов городского округа;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F3B13">
        <w:rPr>
          <w:rFonts w:ascii="Times New Roman" w:hAnsi="Times New Roman" w:cs="Times New Roman"/>
          <w:sz w:val="24"/>
          <w:szCs w:val="24"/>
        </w:rPr>
        <w:t xml:space="preserve"> глава городского округа.</w:t>
      </w:r>
    </w:p>
    <w:p w:rsidR="003A740C" w:rsidRPr="002130EA" w:rsidRDefault="003A740C" w:rsidP="00CC1D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Инициативная группа граждан формируется из числа жителей, зарегистрированных по месту жительства в границах территории проведения собрания, конференции, достигших 18-летнего возраста, численностью не менее 5 человек (далее - инициативная группа).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 w:rsidRPr="001F3B13">
        <w:rPr>
          <w:rFonts w:ascii="Times New Roman" w:hAnsi="Times New Roman" w:cs="Times New Roman"/>
          <w:sz w:val="24"/>
          <w:szCs w:val="24"/>
        </w:rPr>
        <w:t xml:space="preserve">. </w:t>
      </w:r>
      <w:r w:rsidRPr="00192979">
        <w:rPr>
          <w:rFonts w:ascii="Times New Roman" w:hAnsi="Times New Roman" w:cs="Times New Roman"/>
          <w:sz w:val="24"/>
          <w:szCs w:val="24"/>
        </w:rPr>
        <w:t>Собрание граждан, п</w:t>
      </w:r>
      <w:r>
        <w:rPr>
          <w:rFonts w:ascii="Times New Roman" w:hAnsi="Times New Roman" w:cs="Times New Roman"/>
          <w:sz w:val="24"/>
          <w:szCs w:val="24"/>
        </w:rPr>
        <w:t>роводимое по инициативе Совета д</w:t>
      </w:r>
      <w:r w:rsidRPr="00192979">
        <w:rPr>
          <w:rFonts w:ascii="Times New Roman" w:hAnsi="Times New Roman" w:cs="Times New Roman"/>
          <w:sz w:val="24"/>
          <w:szCs w:val="24"/>
        </w:rPr>
        <w:t>епутатов городского округа или главы городского округа, назн</w:t>
      </w:r>
      <w:r>
        <w:rPr>
          <w:rFonts w:ascii="Times New Roman" w:hAnsi="Times New Roman" w:cs="Times New Roman"/>
          <w:sz w:val="24"/>
          <w:szCs w:val="24"/>
        </w:rPr>
        <w:t>ачается соответственно Советом д</w:t>
      </w:r>
      <w:r w:rsidRPr="00192979">
        <w:rPr>
          <w:rFonts w:ascii="Times New Roman" w:hAnsi="Times New Roman" w:cs="Times New Roman"/>
          <w:sz w:val="24"/>
          <w:szCs w:val="24"/>
        </w:rPr>
        <w:t>епутатов городского округа или главой городского округа.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1F3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3B13">
        <w:rPr>
          <w:rFonts w:ascii="Times New Roman" w:hAnsi="Times New Roman" w:cs="Times New Roman"/>
          <w:sz w:val="24"/>
          <w:szCs w:val="24"/>
        </w:rPr>
        <w:t xml:space="preserve">. </w:t>
      </w:r>
      <w:r w:rsidRPr="00192979"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населения, назначается Советом депутатов городского округа.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lastRenderedPageBreak/>
        <w:tab/>
        <w:t>3.6</w:t>
      </w:r>
      <w:r w:rsidR="002130EA" w:rsidRPr="002130EA">
        <w:rPr>
          <w:rFonts w:ascii="Times New Roman" w:hAnsi="Times New Roman" w:cs="Times New Roman"/>
          <w:sz w:val="24"/>
          <w:szCs w:val="24"/>
        </w:rPr>
        <w:t>.</w:t>
      </w:r>
      <w:r w:rsidRPr="002130EA">
        <w:rPr>
          <w:rFonts w:ascii="Times New Roman" w:hAnsi="Times New Roman" w:cs="Times New Roman"/>
          <w:sz w:val="24"/>
          <w:szCs w:val="24"/>
        </w:rPr>
        <w:t xml:space="preserve"> Инициативная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группа  в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срок не позднее чем за 40 календарных дней  до проведения собрания, конференции представляет в Совет депутатов городского округа уведомление о назначении собрания, конференции,  в котором должны быть указаны: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1) вопрос (вопросы), выносимый на собрание, конференцию;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2) форма мероприятия (собрание или конференция);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3) место (места) проведения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4)  дата, время начала и окончания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5) предполагаемое количество участников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6) намерение использовать звукоусиливающие технические средства при проведении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Pr="002130EA">
        <w:rPr>
          <w:rFonts w:ascii="Times New Roman" w:hAnsi="Times New Roman" w:cs="Times New Roman"/>
          <w:bCs/>
          <w:sz w:val="24"/>
          <w:szCs w:val="24"/>
        </w:rPr>
        <w:t>персональный состав инициативной группы с указанием фамилии, имени, отчества (при наличии), адреса места жительства и телефонов членов инициативной группы</w:t>
      </w:r>
      <w:r w:rsidRPr="002130EA">
        <w:rPr>
          <w:rFonts w:ascii="Times New Roman" w:hAnsi="Times New Roman" w:cs="Times New Roman"/>
          <w:sz w:val="24"/>
          <w:szCs w:val="24"/>
        </w:rPr>
        <w:t>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8) фамилии, имена и отчества лиц, уполномоченных инициативной группой выполнять распорядительные функции по организации и проведению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 xml:space="preserve">9) способ (порядок) оповещения о собрании,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конференции  граждан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>, проживающих на территории, жители которой вправе участвовать в собрании, конференции.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Оповещение может осуществляться следующими способами: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путем направления писем с информацией о проведении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размещением информации о проведении собрания, конференции на информационных стендах многоквартирных жилых домов;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опубликованием информации в средствах массовой информации;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10)  порядок ознакомления с материалами по вопросам, обсуждение которых предполагается на собрании,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11)  при уведомлении о конференции: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норма представительства делегатов на конференцию;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границы территорий, от которых избираются представители (делегаты);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6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количество представителей (делегатов) от каждой из территорий;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12)  дата подачи уведомления.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30EA">
        <w:rPr>
          <w:rFonts w:ascii="Times New Roman" w:hAnsi="Times New Roman" w:cs="Times New Roman"/>
          <w:sz w:val="24"/>
          <w:szCs w:val="24"/>
        </w:rPr>
        <w:t>3.7</w:t>
      </w:r>
      <w:r w:rsidR="002130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подписывается инициатором (инициативной группой)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или лицами, уполномоченными инициатором либо инициаторами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выполнять распорядительные функции по организации и проведению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0EA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регистрируется в </w:t>
      </w:r>
      <w:r w:rsidRPr="00BA5B89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5B89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день поступления.  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0EA">
        <w:rPr>
          <w:rFonts w:ascii="Times New Roman" w:hAnsi="Times New Roman" w:cs="Times New Roman"/>
          <w:sz w:val="24"/>
          <w:szCs w:val="24"/>
        </w:rPr>
        <w:t xml:space="preserve">3.9. </w:t>
      </w:r>
      <w:r w:rsidRPr="002130EA">
        <w:rPr>
          <w:rFonts w:ascii="Times New Roman" w:hAnsi="Times New Roman" w:cs="Times New Roman"/>
          <w:sz w:val="24"/>
          <w:szCs w:val="24"/>
        </w:rPr>
        <w:t xml:space="preserve">Инициатива о проведении собрания, конференции рассматривается Советом депутатов городского округа на ближайшем заседании в соответствии с регламентом Совета депутатов городского округа. 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инициативы принимается решение Совета депутатов городского округа о проведении собрания,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конференции  или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об отказе в проведении собрания, конференции. </w:t>
      </w:r>
    </w:p>
    <w:p w:rsidR="003A740C" w:rsidRPr="002130EA" w:rsidRDefault="003A740C" w:rsidP="00CC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Указанное решение принимается не позднее 30 (тридцати) дней со дня поступления инициативы.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 xml:space="preserve">3.10. В решении Совета депутатов городского округа о назначении собрания,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конференции  указываются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>: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территория, жители которой вправе участвовать в собрании,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численность граждан, проживающих на этой территории;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вопрос (вопросы), выносимый на собрание, конференцию;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порядок ознакомления с материалами, обсуждение которых предполагается на собрании, конференции.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lastRenderedPageBreak/>
        <w:t>3.11. В решении Совета депутатов городского округа о назначении конференции помимо сведений, указанных в пункте 3.8. указываются: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дата проведения конференции, которая может быть назначена не ранее чем через 15 дней со дня принятия решения о проведении конференции;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норма представительства делегатов на конференцию;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границы территорий, от которых избираются представители (делегаты);</w:t>
      </w: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количество представителей (делегатов) от каждой из территорий.</w:t>
      </w:r>
    </w:p>
    <w:p w:rsidR="003A740C" w:rsidRPr="00A72CFC" w:rsidRDefault="002130EA" w:rsidP="00CC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3A740C" w:rsidRPr="00A72CFC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3A74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A740C" w:rsidRPr="00A72CFC">
        <w:rPr>
          <w:rFonts w:ascii="Times New Roman" w:hAnsi="Times New Roman" w:cs="Times New Roman"/>
          <w:sz w:val="24"/>
          <w:szCs w:val="24"/>
        </w:rPr>
        <w:t xml:space="preserve">об отказе в проведении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="003A740C" w:rsidRPr="00A72CFC"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="003A740C">
        <w:rPr>
          <w:rFonts w:ascii="Times New Roman" w:hAnsi="Times New Roman" w:cs="Times New Roman"/>
          <w:sz w:val="24"/>
          <w:szCs w:val="24"/>
        </w:rPr>
        <w:t>обоснованным</w:t>
      </w:r>
      <w:r w:rsidR="003A740C" w:rsidRPr="00A72CFC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проведении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="003A740C" w:rsidRPr="00C03AF0">
        <w:rPr>
          <w:rFonts w:ascii="Times New Roman" w:hAnsi="Times New Roman" w:cs="Times New Roman"/>
          <w:sz w:val="24"/>
          <w:szCs w:val="24"/>
        </w:rPr>
        <w:t xml:space="preserve"> </w:t>
      </w:r>
      <w:r w:rsidR="003A740C" w:rsidRPr="00A72CFC">
        <w:rPr>
          <w:rFonts w:ascii="Times New Roman" w:hAnsi="Times New Roman" w:cs="Times New Roman"/>
          <w:sz w:val="24"/>
          <w:szCs w:val="24"/>
        </w:rPr>
        <w:t>являются: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а) если в уведомлении в качестве места проведения собрания, конференции указано место, в котором в соответствии с федеральным законом или законами Московской области проведение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Pr="002130EA">
        <w:rPr>
          <w:rFonts w:ascii="Times New Roman" w:hAnsi="Times New Roman" w:cs="Times New Roman"/>
          <w:sz w:val="24"/>
          <w:szCs w:val="24"/>
        </w:rPr>
        <w:t xml:space="preserve"> запрещается;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б) если вопросы, выносимые на собрание, конференцию, не относятся к вопросам местного значения.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в) уведомление о проведении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Pr="002130EA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настоящем Порядке.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</w:r>
      <w:r w:rsidR="002130EA" w:rsidRPr="002130EA">
        <w:rPr>
          <w:rFonts w:ascii="Times New Roman" w:hAnsi="Times New Roman" w:cs="Times New Roman"/>
          <w:sz w:val="24"/>
          <w:szCs w:val="24"/>
        </w:rPr>
        <w:t xml:space="preserve">3.13. </w:t>
      </w:r>
      <w:r w:rsidRPr="002130EA">
        <w:rPr>
          <w:rFonts w:ascii="Times New Roman" w:hAnsi="Times New Roman" w:cs="Times New Roman"/>
          <w:sz w:val="24"/>
          <w:szCs w:val="24"/>
        </w:rPr>
        <w:t xml:space="preserve">В случае если инициатором собрания, конференции является глава городского округа, в срок не ранее 15 и не позднее 10 календарных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дней  до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проведения собрания, конференции на основании постановления назначается ответственный орган администрации городского округа по подготовке и проведению собрания, конференции.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В случае если инициатором собрания, конференции является Совет депутатов городского округа,</w:t>
      </w:r>
      <w:r w:rsidRPr="002130EA"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 xml:space="preserve">на заседании, не позднее 10 календарных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дней  до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проведения собрания принимает решение о назначении проведения собрания, конференции</w:t>
      </w:r>
      <w:r w:rsidRPr="002130EA">
        <w:rPr>
          <w:rFonts w:ascii="Times New Roman" w:hAnsi="Times New Roman" w:cs="Times New Roman"/>
          <w:strike/>
          <w:sz w:val="24"/>
          <w:szCs w:val="24"/>
        </w:rPr>
        <w:t>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3.14. Решение Совета депутатов городского округа, постановление главы городского округа о назначении собрания, конференции подлежат официальному опубликованию (обнародованию) в средствах массовой информации не позднее, чем за 5 рабочих дней до его проведения. 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3.15. Инициатор проведения собрания обязан в срок не позднее 10 календарных дней до его проведения оповестить граждан о дате, времени и месте проведения собрания, выносимых на рассмотрение вопросах.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130EA">
        <w:rPr>
          <w:rFonts w:ascii="Times New Roman" w:hAnsi="Times New Roman" w:cs="Times New Roman"/>
          <w:sz w:val="24"/>
          <w:szCs w:val="24"/>
        </w:rPr>
        <w:t xml:space="preserve">3.16. Инициатор проведения конференции обязан в срок не позднее 10 календарных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дней  до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ее проведения оповестить граждан о дате, времени и месте проведения собраний по выборам делегатов конференции, выносимых на рассмотрение конференции вопросах.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3.17. В необходимых случаях на собрание, конференцию инициатором проведения могут приглашаться представители учреждений, организаций, общественных объединений, средств массовой информации.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3.18</w:t>
      </w:r>
      <w:r w:rsidR="002130EA" w:rsidRPr="002130EA">
        <w:rPr>
          <w:rFonts w:ascii="Times New Roman" w:hAnsi="Times New Roman" w:cs="Times New Roman"/>
          <w:sz w:val="24"/>
          <w:szCs w:val="24"/>
        </w:rPr>
        <w:t>.</w:t>
      </w:r>
      <w:r w:rsidR="00CC1DD9">
        <w:rPr>
          <w:rFonts w:ascii="Times New Roman" w:hAnsi="Times New Roman" w:cs="Times New Roman"/>
          <w:sz w:val="24"/>
          <w:szCs w:val="24"/>
        </w:rPr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>При проведении собрания, конференции инициатор должен обеспечить соблюдение требований Закона Московской области от 22.07.2005 №197/2005-ОЗ «О некоторых вопросах проведения публичных мероприятий на территории Московской области».</w:t>
      </w:r>
    </w:p>
    <w:p w:rsidR="003A740C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</w:r>
    </w:p>
    <w:p w:rsidR="003A740C" w:rsidRDefault="003A740C" w:rsidP="00CC1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4E"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</w:t>
      </w:r>
      <w:r w:rsidR="00CC1DD9">
        <w:rPr>
          <w:rFonts w:ascii="Times New Roman" w:hAnsi="Times New Roman" w:cs="Times New Roman"/>
          <w:b/>
          <w:sz w:val="24"/>
          <w:szCs w:val="24"/>
        </w:rPr>
        <w:t>собрания, конференции</w:t>
      </w:r>
    </w:p>
    <w:p w:rsidR="002130EA" w:rsidRPr="00447A4E" w:rsidRDefault="002130EA" w:rsidP="00CC1D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4.1.</w:t>
      </w:r>
      <w:r w:rsidRPr="002130EA"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>За 2 часа до начала собрания, конференции представители инициатора проводят регистрацию участников собрания, конференции.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4.2. Собрание, конференцию открывает представитель инициатора. Для ведения собрания, конференции избирается президиум, состоящий из председателя и секретаря. Выборы состава президиума, утверждение повестки дня, регламента проведения мероприятия производится простым большинством голосов участников собрания, конференции.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lastRenderedPageBreak/>
        <w:tab/>
        <w:t>4.3. Собрание правомочно, если в нем участвует более 50% жителей, зарегистрированных на территории проведения собрания.</w:t>
      </w:r>
      <w:r w:rsidRPr="002130EA"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>Конференция является правомочной, если в ней приняли участие более половины избранных делегатов.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4.4. Решение на собрании, конференции принимается простым большинством голосов открытым голосованием.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4.5. В голосовании участвуют только жители, зарегистрированные в качестве участников собрания, конференции. Представители органов местного самоуправления и иные лица, присутствующие на собрании, </w:t>
      </w:r>
      <w:proofErr w:type="gramStart"/>
      <w:r w:rsidRPr="002130EA">
        <w:rPr>
          <w:rFonts w:ascii="Times New Roman" w:hAnsi="Times New Roman" w:cs="Times New Roman"/>
          <w:sz w:val="24"/>
          <w:szCs w:val="24"/>
        </w:rPr>
        <w:t>конференции ,</w:t>
      </w:r>
      <w:proofErr w:type="gramEnd"/>
      <w:r w:rsidRPr="002130EA">
        <w:rPr>
          <w:rFonts w:ascii="Times New Roman" w:hAnsi="Times New Roman" w:cs="Times New Roman"/>
          <w:sz w:val="24"/>
          <w:szCs w:val="24"/>
        </w:rPr>
        <w:t xml:space="preserve"> имеют право совещательного голоса.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4.6. Секретарь собрания, конференции ведет протокол, содержащий в обязательном порядке следующие сведения: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адреса домов, жители (делегаты) которых участвуют в собрании, конференции;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количество жителей, зарегистрированных в качестве участников собрания, конференции;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инициатор собрания, конференции;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дата, время и место проведения собрания, конференции;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полная формулировка рассматриваемого вопроса (вопросов);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 xml:space="preserve">- фамилии выступавших, краткое содержание выступлений по рассматриваемому вопросу (вопросам) </w:t>
      </w:r>
    </w:p>
    <w:p w:rsidR="003A740C" w:rsidRPr="002130EA" w:rsidRDefault="003A740C" w:rsidP="00CC1D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- принятое решение;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- список участвующих в собрании, конференции представителей органов местного самоуправления и приглашенных лиц.</w:t>
      </w:r>
    </w:p>
    <w:p w:rsidR="003A740C" w:rsidRPr="002130EA" w:rsidRDefault="003A740C" w:rsidP="00CC1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4.7. Протокол зачитывается председателем собрания, конференции участникам собрания, конференции, утверждается решением собрания, конференции, подписывается председателем и секретарем собрания, конференции и направляется в течение 3-х рабочих дней в органы местного самоуправления или должностным лицам местного самоуправления городского округа, в компетенцию которых входит решение содержащихся в обращении вопросов, для рассмотрения и подготовки ответа.</w:t>
      </w:r>
    </w:p>
    <w:p w:rsidR="003A740C" w:rsidRDefault="003A740C" w:rsidP="00CC1DD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40C" w:rsidRDefault="003A740C" w:rsidP="00CC1DD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9F8">
        <w:rPr>
          <w:rFonts w:ascii="Times New Roman" w:hAnsi="Times New Roman" w:cs="Times New Roman"/>
          <w:sz w:val="24"/>
          <w:szCs w:val="24"/>
        </w:rPr>
        <w:t>. Порядок выборов делегатов на конференцию</w:t>
      </w:r>
    </w:p>
    <w:p w:rsidR="002130EA" w:rsidRPr="008149F8" w:rsidRDefault="002130EA" w:rsidP="00CC1DD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Pr="008149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9F8">
        <w:rPr>
          <w:rFonts w:ascii="Times New Roman" w:hAnsi="Times New Roman" w:cs="Times New Roman"/>
          <w:sz w:val="24"/>
          <w:szCs w:val="24"/>
        </w:rPr>
        <w:t>. 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в многоквартирном доме, группе жилых домов, микрорайоне, населенном пункте или на иной территории проживания граждан, на которой проводится конференция, и определяется в следующем порядке:</w:t>
      </w: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один делегат избирается:</w:t>
      </w: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10 человек - при численности населения территории менее 100 человек;</w:t>
      </w: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20 человек - при численности населения от 100 до 300 человек;</w:t>
      </w: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40 человек - при численности населения от 300 до 500 человек;</w:t>
      </w:r>
    </w:p>
    <w:p w:rsidR="003A740C" w:rsidRPr="008149F8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F8">
        <w:rPr>
          <w:rFonts w:ascii="Times New Roman" w:hAnsi="Times New Roman" w:cs="Times New Roman"/>
          <w:sz w:val="24"/>
          <w:szCs w:val="24"/>
        </w:rPr>
        <w:t>от 50 человек - при численности населения свыше 500 человек.</w:t>
      </w:r>
    </w:p>
    <w:p w:rsidR="003A740C" w:rsidRPr="0021511D" w:rsidRDefault="003A740C" w:rsidP="00CC1DD9">
      <w:pPr>
        <w:pStyle w:val="a3"/>
        <w:autoSpaceDE w:val="0"/>
        <w:autoSpaceDN w:val="0"/>
        <w:adjustRightInd w:val="0"/>
        <w:spacing w:after="0" w:line="240" w:lineRule="auto"/>
        <w:ind w:left="45"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5.2. Выборы делегатов на конференцию проводятся путем</w:t>
      </w:r>
      <w:r w:rsidRPr="002130EA">
        <w:rPr>
          <w:rFonts w:ascii="Times New Roman" w:hAnsi="Times New Roman" w:cs="Times New Roman"/>
          <w:strike/>
          <w:sz w:val="24"/>
          <w:szCs w:val="24"/>
        </w:rPr>
        <w:t>-</w:t>
      </w:r>
      <w:r w:rsidRPr="002130EA">
        <w:rPr>
          <w:rFonts w:ascii="Times New Roman" w:hAnsi="Times New Roman" w:cs="Times New Roman"/>
          <w:sz w:val="24"/>
          <w:szCs w:val="24"/>
        </w:rPr>
        <w:t xml:space="preserve"> сбора подписей жителей в</w:t>
      </w:r>
      <w:r w:rsidRPr="0021511D">
        <w:rPr>
          <w:rFonts w:ascii="Times New Roman" w:hAnsi="Times New Roman" w:cs="Times New Roman"/>
          <w:sz w:val="24"/>
          <w:szCs w:val="24"/>
        </w:rPr>
        <w:t xml:space="preserve"> подписных листах</w:t>
      </w:r>
      <w:r w:rsidR="002130EA">
        <w:rPr>
          <w:rFonts w:ascii="Times New Roman" w:hAnsi="Times New Roman" w:cs="Times New Roman"/>
          <w:sz w:val="24"/>
          <w:szCs w:val="24"/>
        </w:rPr>
        <w:t>.</w:t>
      </w:r>
    </w:p>
    <w:p w:rsidR="003A740C" w:rsidRPr="002130EA" w:rsidRDefault="003A740C" w:rsidP="00CC1DD9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ab/>
        <w:t>5.3.</w:t>
      </w:r>
      <w:r w:rsidR="002130EA" w:rsidRPr="002130EA">
        <w:rPr>
          <w:rFonts w:ascii="Times New Roman" w:hAnsi="Times New Roman" w:cs="Times New Roman"/>
          <w:sz w:val="24"/>
          <w:szCs w:val="24"/>
        </w:rPr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>В подписной лист вносится кандидатура делегата, предлагаемая инициативной группой в соответствии с установленной в пункте 5.1 нормой представительства. Жители, поддержавшие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3A740C" w:rsidRPr="002130EA" w:rsidRDefault="003A740C" w:rsidP="00CC1DD9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ab/>
        <w:t>5.4.</w:t>
      </w:r>
      <w:r w:rsidR="002130EA" w:rsidRPr="002130EA">
        <w:rPr>
          <w:rFonts w:ascii="Times New Roman" w:hAnsi="Times New Roman" w:cs="Times New Roman"/>
          <w:sz w:val="24"/>
          <w:szCs w:val="24"/>
        </w:rPr>
        <w:t xml:space="preserve"> </w:t>
      </w:r>
      <w:r w:rsidRPr="002130EA">
        <w:rPr>
          <w:rFonts w:ascii="Times New Roman" w:hAnsi="Times New Roman" w:cs="Times New Roman"/>
          <w:sz w:val="24"/>
          <w:szCs w:val="24"/>
        </w:rPr>
        <w:t>Избранными считаются кандидаты, набравшие большинство голосов.</w:t>
      </w:r>
    </w:p>
    <w:p w:rsidR="003A740C" w:rsidRPr="002130EA" w:rsidRDefault="003A740C" w:rsidP="00CC1DD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5.5. Прошнурованные и пронумерованные подписные листы по выбору делегатов для участия в конференции хранятся у инициатора проведения конференции в течение 1 года.</w:t>
      </w:r>
    </w:p>
    <w:p w:rsidR="003A740C" w:rsidRPr="008149F8" w:rsidRDefault="003A740C" w:rsidP="00CC1D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740C" w:rsidRDefault="003A740C" w:rsidP="00CC1D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273EF">
        <w:rPr>
          <w:rFonts w:ascii="Times New Roman" w:hAnsi="Times New Roman" w:cs="Times New Roman"/>
          <w:sz w:val="24"/>
          <w:szCs w:val="24"/>
        </w:rPr>
        <w:t xml:space="preserve">. Рассмотрение результатов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</w:p>
    <w:p w:rsidR="002130EA" w:rsidRPr="008273EF" w:rsidRDefault="002130EA" w:rsidP="00CC1DD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740C" w:rsidRPr="008273EF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273EF">
        <w:rPr>
          <w:rFonts w:ascii="Times New Roman" w:hAnsi="Times New Roman" w:cs="Times New Roman"/>
          <w:sz w:val="24"/>
          <w:szCs w:val="24"/>
        </w:rPr>
        <w:t xml:space="preserve">.1. Решения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Pr="008273EF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 для органов местного самоуправления, жителей городского округа, предприятий, организаций и иных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EF">
        <w:rPr>
          <w:rFonts w:ascii="Times New Roman" w:hAnsi="Times New Roman" w:cs="Times New Roman"/>
          <w:sz w:val="24"/>
          <w:szCs w:val="24"/>
        </w:rPr>
        <w:t>Решения собрания, конференции не могут нарушать права физических и юридических лиц.</w:t>
      </w:r>
    </w:p>
    <w:p w:rsidR="003A740C" w:rsidRDefault="003A740C" w:rsidP="00CC1D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728">
        <w:rPr>
          <w:rFonts w:ascii="Times New Roman" w:hAnsi="Times New Roman" w:cs="Times New Roman"/>
          <w:sz w:val="24"/>
          <w:szCs w:val="24"/>
        </w:rPr>
        <w:t xml:space="preserve">6.2. </w:t>
      </w:r>
      <w:r w:rsidRPr="00AF037E">
        <w:rPr>
          <w:rFonts w:ascii="Times New Roman" w:hAnsi="Times New Roman" w:cs="Times New Roman"/>
          <w:sz w:val="24"/>
          <w:szCs w:val="24"/>
        </w:rPr>
        <w:t xml:space="preserve">Обращения, принятые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C1DD9">
        <w:rPr>
          <w:rFonts w:ascii="Times New Roman" w:hAnsi="Times New Roman" w:cs="Times New Roman"/>
          <w:sz w:val="24"/>
          <w:szCs w:val="24"/>
        </w:rPr>
        <w:t>собрании, конференции</w:t>
      </w:r>
      <w:r w:rsidRPr="00AF037E">
        <w:rPr>
          <w:rFonts w:ascii="Times New Roman" w:hAnsi="Times New Roman" w:cs="Times New Roman"/>
          <w:sz w:val="24"/>
          <w:szCs w:val="24"/>
        </w:rPr>
        <w:t>, подлежат обязательному рассмотрению органами местного самоуправления и должностными лицами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F037E">
        <w:rPr>
          <w:rFonts w:ascii="Times New Roman" w:hAnsi="Times New Roman" w:cs="Times New Roman"/>
          <w:sz w:val="24"/>
          <w:szCs w:val="24"/>
        </w:rPr>
        <w:t>, к компетенции которых отнесено р</w:t>
      </w:r>
      <w:r>
        <w:rPr>
          <w:rFonts w:ascii="Times New Roman" w:hAnsi="Times New Roman" w:cs="Times New Roman"/>
          <w:sz w:val="24"/>
          <w:szCs w:val="24"/>
        </w:rPr>
        <w:t>ешение содержащихся в обращении</w:t>
      </w:r>
      <w:r w:rsidRPr="00AF037E">
        <w:rPr>
          <w:rFonts w:ascii="Times New Roman" w:hAnsi="Times New Roman" w:cs="Times New Roman"/>
          <w:sz w:val="24"/>
          <w:szCs w:val="24"/>
        </w:rPr>
        <w:t xml:space="preserve"> вопросов, с направлением письменного ответа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CC1DD9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Pr="00665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иному лицу, указанному в обращении, способом, также указанным в обращении, в срок не позднее 30 календарных дней с даты получения обращения</w:t>
      </w:r>
      <w:r w:rsidRPr="00AF037E">
        <w:rPr>
          <w:rFonts w:ascii="Times New Roman" w:hAnsi="Times New Roman" w:cs="Times New Roman"/>
          <w:sz w:val="24"/>
          <w:szCs w:val="24"/>
        </w:rPr>
        <w:t>.</w:t>
      </w:r>
    </w:p>
    <w:p w:rsidR="003A740C" w:rsidRDefault="003A740C" w:rsidP="00CC1D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740C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1D">
        <w:rPr>
          <w:rFonts w:ascii="Times New Roman" w:hAnsi="Times New Roman" w:cs="Times New Roman"/>
          <w:b/>
          <w:sz w:val="24"/>
          <w:szCs w:val="24"/>
        </w:rPr>
        <w:t>7 Заключительные положения</w:t>
      </w:r>
    </w:p>
    <w:p w:rsidR="002130EA" w:rsidRPr="002130EA" w:rsidRDefault="002130EA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40C" w:rsidRPr="002130EA" w:rsidRDefault="003A740C" w:rsidP="00CC1D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7.1. Вопросы, не урегулированные настоящим Порядком, регулируются в соответствии с требованиями законодательства Российской Федерации.</w:t>
      </w:r>
    </w:p>
    <w:p w:rsidR="003A740C" w:rsidRPr="002130EA" w:rsidRDefault="003A740C" w:rsidP="00CC1D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30EA">
        <w:rPr>
          <w:rFonts w:ascii="Times New Roman" w:hAnsi="Times New Roman" w:cs="Times New Roman"/>
          <w:sz w:val="24"/>
          <w:szCs w:val="24"/>
        </w:rPr>
        <w:t>7.2. Настоящий Порядок вступает в силу после его опубликования.</w:t>
      </w:r>
    </w:p>
    <w:p w:rsidR="003A740C" w:rsidRPr="0021511D" w:rsidRDefault="003A740C" w:rsidP="00CC1DD9">
      <w:pPr>
        <w:pStyle w:val="ConsPlusNormal"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40C" w:rsidRPr="0021511D" w:rsidRDefault="003A740C" w:rsidP="00CC1DD9">
      <w:pPr>
        <w:pStyle w:val="ConsPlusNormal"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40C" w:rsidRPr="0021511D" w:rsidRDefault="003A740C" w:rsidP="003A740C">
      <w:pPr>
        <w:pStyle w:val="ConsPlusNormal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414488" w:rsidRDefault="00414488" w:rsidP="0071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488" w:rsidSect="00BB737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78" w:rsidRDefault="00095778" w:rsidP="001D3B5F">
      <w:pPr>
        <w:spacing w:after="0" w:line="240" w:lineRule="auto"/>
      </w:pPr>
      <w:r>
        <w:separator/>
      </w:r>
    </w:p>
  </w:endnote>
  <w:endnote w:type="continuationSeparator" w:id="0">
    <w:p w:rsidR="00095778" w:rsidRDefault="00095778" w:rsidP="001D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78" w:rsidRDefault="00095778" w:rsidP="001D3B5F">
      <w:pPr>
        <w:spacing w:after="0" w:line="240" w:lineRule="auto"/>
      </w:pPr>
      <w:r>
        <w:separator/>
      </w:r>
    </w:p>
  </w:footnote>
  <w:footnote w:type="continuationSeparator" w:id="0">
    <w:p w:rsidR="00095778" w:rsidRDefault="00095778" w:rsidP="001D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5D" w:rsidRDefault="00095778">
    <w:pPr>
      <w:pStyle w:val="a4"/>
      <w:jc w:val="center"/>
    </w:pPr>
  </w:p>
  <w:p w:rsidR="00427F5D" w:rsidRDefault="00095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E3F"/>
    <w:multiLevelType w:val="hybridMultilevel"/>
    <w:tmpl w:val="645E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707F"/>
    <w:multiLevelType w:val="hybridMultilevel"/>
    <w:tmpl w:val="CFD0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418B"/>
    <w:multiLevelType w:val="hybridMultilevel"/>
    <w:tmpl w:val="B9C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217E"/>
    <w:multiLevelType w:val="hybridMultilevel"/>
    <w:tmpl w:val="004A87CC"/>
    <w:lvl w:ilvl="0" w:tplc="1F5C72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DB287F"/>
    <w:multiLevelType w:val="hybridMultilevel"/>
    <w:tmpl w:val="F864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3"/>
    <w:rsid w:val="00056731"/>
    <w:rsid w:val="0005778D"/>
    <w:rsid w:val="00095778"/>
    <w:rsid w:val="001C1301"/>
    <w:rsid w:val="001C7E9F"/>
    <w:rsid w:val="001D3B5F"/>
    <w:rsid w:val="001E6768"/>
    <w:rsid w:val="002130EA"/>
    <w:rsid w:val="002E2C2F"/>
    <w:rsid w:val="00365EB8"/>
    <w:rsid w:val="00387A24"/>
    <w:rsid w:val="003A740C"/>
    <w:rsid w:val="00414488"/>
    <w:rsid w:val="0043292C"/>
    <w:rsid w:val="004A2EF3"/>
    <w:rsid w:val="0053422E"/>
    <w:rsid w:val="005A7A20"/>
    <w:rsid w:val="005B7A7B"/>
    <w:rsid w:val="006E064F"/>
    <w:rsid w:val="006F2CF6"/>
    <w:rsid w:val="00710AFF"/>
    <w:rsid w:val="007E47F0"/>
    <w:rsid w:val="0084750C"/>
    <w:rsid w:val="00940923"/>
    <w:rsid w:val="00955C94"/>
    <w:rsid w:val="00A2518F"/>
    <w:rsid w:val="00AA4302"/>
    <w:rsid w:val="00AE7103"/>
    <w:rsid w:val="00B20B2E"/>
    <w:rsid w:val="00BC02B4"/>
    <w:rsid w:val="00CC1DD9"/>
    <w:rsid w:val="00DC14C2"/>
    <w:rsid w:val="00E125AA"/>
    <w:rsid w:val="00E3444F"/>
    <w:rsid w:val="00E55E08"/>
    <w:rsid w:val="00EB3A92"/>
    <w:rsid w:val="00ED7CAC"/>
    <w:rsid w:val="00EF35CD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F018-6C16-41C5-919E-C91D94F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B5F"/>
  </w:style>
  <w:style w:type="paragraph" w:styleId="a6">
    <w:name w:val="footer"/>
    <w:basedOn w:val="a"/>
    <w:link w:val="a7"/>
    <w:uiPriority w:val="99"/>
    <w:unhideWhenUsed/>
    <w:rsid w:val="001D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B5F"/>
  </w:style>
  <w:style w:type="paragraph" w:customStyle="1" w:styleId="ConsPlusTitle">
    <w:name w:val="ConsPlusTitle"/>
    <w:rsid w:val="003A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A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Zver</cp:lastModifiedBy>
  <cp:revision>2</cp:revision>
  <cp:lastPrinted>2020-11-03T08:44:00Z</cp:lastPrinted>
  <dcterms:created xsi:type="dcterms:W3CDTF">2020-11-05T06:51:00Z</dcterms:created>
  <dcterms:modified xsi:type="dcterms:W3CDTF">2020-11-05T06:51:00Z</dcterms:modified>
</cp:coreProperties>
</file>