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C4" w:rsidRPr="00A169CE" w:rsidRDefault="005746C4" w:rsidP="009B79DD">
      <w:pPr>
        <w:spacing w:after="0"/>
        <w:ind w:left="5529"/>
        <w:rPr>
          <w:rFonts w:ascii="Times New Roman" w:hAnsi="Times New Roman" w:cs="Times New Roman"/>
          <w:sz w:val="24"/>
          <w:szCs w:val="24"/>
        </w:rPr>
      </w:pPr>
      <w:r w:rsidRPr="00A169CE">
        <w:rPr>
          <w:rFonts w:ascii="Times New Roman" w:hAnsi="Times New Roman" w:cs="Times New Roman"/>
          <w:sz w:val="24"/>
          <w:szCs w:val="24"/>
        </w:rPr>
        <w:t>УТВЕРЖДЕН</w:t>
      </w:r>
    </w:p>
    <w:p w:rsidR="005746C4" w:rsidRPr="00A169CE" w:rsidRDefault="00D30140" w:rsidP="009B79DD">
      <w:pPr>
        <w:spacing w:after="0"/>
        <w:ind w:left="5529"/>
        <w:rPr>
          <w:rFonts w:ascii="Times New Roman" w:hAnsi="Times New Roman" w:cs="Times New Roman"/>
          <w:sz w:val="24"/>
          <w:szCs w:val="24"/>
        </w:rPr>
      </w:pPr>
      <w:r>
        <w:rPr>
          <w:rFonts w:ascii="Times New Roman" w:hAnsi="Times New Roman" w:cs="Times New Roman"/>
          <w:sz w:val="24"/>
          <w:szCs w:val="24"/>
        </w:rPr>
        <w:t>п</w:t>
      </w:r>
      <w:r w:rsidR="005746C4" w:rsidRPr="00A169CE">
        <w:rPr>
          <w:rFonts w:ascii="Times New Roman" w:hAnsi="Times New Roman" w:cs="Times New Roman"/>
          <w:sz w:val="24"/>
          <w:szCs w:val="24"/>
        </w:rPr>
        <w:t xml:space="preserve">остановлением </w:t>
      </w:r>
      <w:r w:rsidR="00C46300" w:rsidRPr="00A169CE">
        <w:rPr>
          <w:rFonts w:ascii="Times New Roman" w:hAnsi="Times New Roman" w:cs="Times New Roman"/>
          <w:sz w:val="24"/>
          <w:szCs w:val="24"/>
        </w:rPr>
        <w:t>г</w:t>
      </w:r>
      <w:r w:rsidR="005746C4" w:rsidRPr="00A169CE">
        <w:rPr>
          <w:rFonts w:ascii="Times New Roman" w:hAnsi="Times New Roman" w:cs="Times New Roman"/>
          <w:sz w:val="24"/>
          <w:szCs w:val="24"/>
        </w:rPr>
        <w:t>лавы</w:t>
      </w:r>
    </w:p>
    <w:p w:rsidR="005746C4" w:rsidRPr="00A169CE" w:rsidRDefault="005746C4" w:rsidP="009B79DD">
      <w:pPr>
        <w:spacing w:after="0"/>
        <w:ind w:left="5529"/>
        <w:rPr>
          <w:rFonts w:ascii="Times New Roman" w:hAnsi="Times New Roman" w:cs="Times New Roman"/>
          <w:sz w:val="24"/>
          <w:szCs w:val="24"/>
        </w:rPr>
      </w:pPr>
      <w:r w:rsidRPr="00A169CE">
        <w:rPr>
          <w:rFonts w:ascii="Times New Roman" w:hAnsi="Times New Roman" w:cs="Times New Roman"/>
          <w:sz w:val="24"/>
          <w:szCs w:val="24"/>
        </w:rPr>
        <w:t>Сергиево-Посадского</w:t>
      </w:r>
    </w:p>
    <w:p w:rsidR="005746C4" w:rsidRPr="00A169CE" w:rsidRDefault="00BB2EC8" w:rsidP="009B79DD">
      <w:pPr>
        <w:spacing w:after="0"/>
        <w:ind w:left="5529"/>
        <w:rPr>
          <w:rFonts w:ascii="Times New Roman" w:hAnsi="Times New Roman" w:cs="Times New Roman"/>
          <w:sz w:val="24"/>
          <w:szCs w:val="24"/>
        </w:rPr>
      </w:pPr>
      <w:r w:rsidRPr="00A169CE">
        <w:rPr>
          <w:rFonts w:ascii="Times New Roman" w:hAnsi="Times New Roman" w:cs="Times New Roman"/>
          <w:sz w:val="24"/>
          <w:szCs w:val="24"/>
        </w:rPr>
        <w:t>городского округа</w:t>
      </w:r>
    </w:p>
    <w:p w:rsidR="005746C4" w:rsidRPr="00A169CE" w:rsidRDefault="005746C4" w:rsidP="009B79DD">
      <w:pPr>
        <w:spacing w:after="0"/>
        <w:ind w:left="5529"/>
        <w:rPr>
          <w:rFonts w:ascii="Times New Roman" w:hAnsi="Times New Roman" w:cs="Times New Roman"/>
          <w:sz w:val="24"/>
          <w:szCs w:val="24"/>
        </w:rPr>
      </w:pPr>
      <w:r w:rsidRPr="00A169CE">
        <w:rPr>
          <w:rFonts w:ascii="Times New Roman" w:hAnsi="Times New Roman" w:cs="Times New Roman"/>
          <w:sz w:val="24"/>
          <w:szCs w:val="24"/>
        </w:rPr>
        <w:t>Московской области</w:t>
      </w:r>
    </w:p>
    <w:p w:rsidR="005746C4" w:rsidRPr="00A169CE" w:rsidRDefault="006D27B0" w:rsidP="009B79DD">
      <w:pPr>
        <w:spacing w:after="0"/>
        <w:ind w:left="5529"/>
        <w:rPr>
          <w:rFonts w:ascii="Times New Roman" w:hAnsi="Times New Roman" w:cs="Times New Roman"/>
          <w:sz w:val="24"/>
          <w:szCs w:val="24"/>
        </w:rPr>
      </w:pPr>
      <w:r w:rsidRPr="00A169CE">
        <w:rPr>
          <w:rFonts w:ascii="Times New Roman" w:hAnsi="Times New Roman" w:cs="Times New Roman"/>
          <w:sz w:val="24"/>
          <w:szCs w:val="24"/>
        </w:rPr>
        <w:t xml:space="preserve">от </w:t>
      </w:r>
      <w:r w:rsidR="00D52AEF">
        <w:rPr>
          <w:rFonts w:ascii="Times New Roman" w:hAnsi="Times New Roman" w:cs="Times New Roman"/>
          <w:sz w:val="24"/>
          <w:szCs w:val="24"/>
        </w:rPr>
        <w:t>06.11.2020</w:t>
      </w:r>
      <w:r w:rsidRPr="00A169CE">
        <w:rPr>
          <w:rFonts w:ascii="Times New Roman" w:hAnsi="Times New Roman" w:cs="Times New Roman"/>
          <w:sz w:val="24"/>
          <w:szCs w:val="24"/>
        </w:rPr>
        <w:t xml:space="preserve"> №</w:t>
      </w:r>
      <w:r w:rsidR="00D52AEF">
        <w:rPr>
          <w:rFonts w:ascii="Times New Roman" w:hAnsi="Times New Roman" w:cs="Times New Roman"/>
          <w:sz w:val="24"/>
          <w:szCs w:val="24"/>
        </w:rPr>
        <w:t>1660-ПГ</w:t>
      </w:r>
      <w:bookmarkStart w:id="0" w:name="_GoBack"/>
      <w:bookmarkEnd w:id="0"/>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053529" w:rsidRDefault="00053529" w:rsidP="00FE7F6D">
      <w:pPr>
        <w:spacing w:after="0"/>
        <w:jc w:val="center"/>
        <w:rPr>
          <w:rFonts w:ascii="Times New Roman" w:hAnsi="Times New Roman" w:cs="Times New Roman"/>
          <w:sz w:val="24"/>
          <w:szCs w:val="24"/>
        </w:rPr>
      </w:pPr>
    </w:p>
    <w:p w:rsidR="005746C4" w:rsidRPr="00053529" w:rsidRDefault="005746C4" w:rsidP="00FE7F6D">
      <w:pPr>
        <w:spacing w:after="0"/>
        <w:jc w:val="center"/>
        <w:rPr>
          <w:rFonts w:ascii="Times New Roman" w:hAnsi="Times New Roman" w:cs="Times New Roman"/>
          <w:sz w:val="24"/>
          <w:szCs w:val="24"/>
        </w:rPr>
      </w:pPr>
      <w:r w:rsidRPr="00053529">
        <w:rPr>
          <w:rFonts w:ascii="Times New Roman" w:hAnsi="Times New Roman" w:cs="Times New Roman"/>
          <w:sz w:val="24"/>
          <w:szCs w:val="24"/>
        </w:rPr>
        <w:t>УСТАВ</w:t>
      </w:r>
    </w:p>
    <w:p w:rsidR="005746C4" w:rsidRPr="00053529" w:rsidRDefault="00FE7F6D" w:rsidP="00FE7F6D">
      <w:pPr>
        <w:spacing w:after="0"/>
        <w:ind w:firstLine="567"/>
        <w:jc w:val="center"/>
        <w:rPr>
          <w:rFonts w:ascii="Times New Roman" w:hAnsi="Times New Roman" w:cs="Times New Roman"/>
          <w:sz w:val="24"/>
          <w:szCs w:val="24"/>
        </w:rPr>
      </w:pPr>
      <w:r w:rsidRPr="00053529">
        <w:rPr>
          <w:rFonts w:ascii="Times New Roman" w:hAnsi="Times New Roman" w:cs="Times New Roman"/>
          <w:sz w:val="24"/>
          <w:szCs w:val="24"/>
        </w:rPr>
        <w:t>Муниципального бюджетного общеобразовательного учреждения</w:t>
      </w:r>
    </w:p>
    <w:p w:rsidR="00FE7F6D" w:rsidRPr="00053529" w:rsidRDefault="00FE7F6D" w:rsidP="00FE7F6D">
      <w:pPr>
        <w:spacing w:after="0"/>
        <w:ind w:firstLine="567"/>
        <w:jc w:val="center"/>
        <w:rPr>
          <w:rFonts w:ascii="Times New Roman" w:hAnsi="Times New Roman" w:cs="Times New Roman"/>
          <w:sz w:val="24"/>
          <w:szCs w:val="24"/>
        </w:rPr>
      </w:pPr>
      <w:r w:rsidRPr="00053529">
        <w:rPr>
          <w:rFonts w:ascii="Times New Roman" w:hAnsi="Times New Roman" w:cs="Times New Roman"/>
          <w:sz w:val="24"/>
          <w:szCs w:val="24"/>
        </w:rPr>
        <w:t>«Средняя общеобразовательная школа №21»</w:t>
      </w:r>
    </w:p>
    <w:p w:rsidR="005746C4" w:rsidRPr="00053529" w:rsidRDefault="005746C4" w:rsidP="00FE7F6D">
      <w:pPr>
        <w:spacing w:after="0"/>
        <w:jc w:val="center"/>
        <w:rPr>
          <w:rFonts w:ascii="Times New Roman" w:hAnsi="Times New Roman" w:cs="Times New Roman"/>
          <w:sz w:val="24"/>
          <w:szCs w:val="24"/>
        </w:rPr>
      </w:pPr>
      <w:r w:rsidRPr="00053529">
        <w:rPr>
          <w:rFonts w:ascii="Times New Roman" w:hAnsi="Times New Roman" w:cs="Times New Roman"/>
          <w:sz w:val="24"/>
          <w:szCs w:val="24"/>
        </w:rPr>
        <w:t>(новая редакция)</w:t>
      </w:r>
    </w:p>
    <w:p w:rsidR="00656800" w:rsidRPr="00FE7F6D" w:rsidRDefault="00656800" w:rsidP="00FE7F6D">
      <w:pPr>
        <w:jc w:val="center"/>
        <w:rPr>
          <w:b/>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FE7F6D" w:rsidRDefault="00FE7F6D" w:rsidP="00BB2EC8">
      <w:pPr>
        <w:pStyle w:val="1"/>
        <w:jc w:val="center"/>
        <w:rPr>
          <w:rFonts w:ascii="Times New Roman" w:hAnsi="Times New Roman" w:cs="Times New Roman"/>
          <w:sz w:val="24"/>
          <w:szCs w:val="24"/>
        </w:rPr>
      </w:pPr>
    </w:p>
    <w:p w:rsidR="00FE7F6D" w:rsidRDefault="00FE7F6D" w:rsidP="00BB2EC8">
      <w:pPr>
        <w:pStyle w:val="1"/>
        <w:jc w:val="center"/>
        <w:rPr>
          <w:rFonts w:ascii="Times New Roman" w:hAnsi="Times New Roman" w:cs="Times New Roman"/>
          <w:sz w:val="24"/>
          <w:szCs w:val="24"/>
        </w:rPr>
      </w:pPr>
    </w:p>
    <w:p w:rsidR="00053529" w:rsidRDefault="00053529" w:rsidP="00BB2EC8">
      <w:pPr>
        <w:pStyle w:val="ConsPlusNonformat"/>
        <w:widowControl/>
        <w:jc w:val="center"/>
        <w:rPr>
          <w:rFonts w:ascii="Times New Roman" w:hAnsi="Times New Roman" w:cs="Times New Roman"/>
          <w:sz w:val="24"/>
          <w:szCs w:val="24"/>
        </w:rPr>
      </w:pPr>
    </w:p>
    <w:p w:rsidR="009B79DD" w:rsidRDefault="009B79DD" w:rsidP="00BB2EC8">
      <w:pPr>
        <w:pStyle w:val="ConsPlusNonformat"/>
        <w:widowControl/>
        <w:jc w:val="center"/>
        <w:rPr>
          <w:rFonts w:ascii="Times New Roman" w:hAnsi="Times New Roman" w:cs="Times New Roman"/>
          <w:sz w:val="24"/>
          <w:szCs w:val="24"/>
        </w:rPr>
      </w:pPr>
    </w:p>
    <w:p w:rsidR="009B79DD" w:rsidRDefault="009B79DD" w:rsidP="00BB2EC8">
      <w:pPr>
        <w:pStyle w:val="ConsPlusNonformat"/>
        <w:widowControl/>
        <w:jc w:val="center"/>
        <w:rPr>
          <w:rFonts w:ascii="Times New Roman" w:hAnsi="Times New Roman" w:cs="Times New Roman"/>
          <w:sz w:val="24"/>
          <w:szCs w:val="24"/>
        </w:rPr>
      </w:pPr>
    </w:p>
    <w:p w:rsidR="009B79DD" w:rsidRDefault="009B79DD" w:rsidP="00BB2EC8">
      <w:pPr>
        <w:pStyle w:val="ConsPlusNonformat"/>
        <w:widowControl/>
        <w:jc w:val="center"/>
        <w:rPr>
          <w:rFonts w:ascii="Times New Roman" w:hAnsi="Times New Roman" w:cs="Times New Roman"/>
          <w:sz w:val="24"/>
          <w:szCs w:val="24"/>
        </w:rPr>
      </w:pPr>
    </w:p>
    <w:p w:rsidR="009B79DD" w:rsidRDefault="009B79DD" w:rsidP="00BB2EC8">
      <w:pPr>
        <w:pStyle w:val="ConsPlusNonformat"/>
        <w:widowControl/>
        <w:jc w:val="center"/>
        <w:rPr>
          <w:rFonts w:ascii="Times New Roman" w:hAnsi="Times New Roman" w:cs="Times New Roman"/>
          <w:sz w:val="24"/>
          <w:szCs w:val="24"/>
        </w:rPr>
      </w:pPr>
    </w:p>
    <w:p w:rsidR="009B79DD" w:rsidRDefault="009B79DD" w:rsidP="00BB2EC8">
      <w:pPr>
        <w:pStyle w:val="ConsPlusNonformat"/>
        <w:widowControl/>
        <w:jc w:val="center"/>
        <w:rPr>
          <w:rFonts w:ascii="Times New Roman" w:hAnsi="Times New Roman" w:cs="Times New Roman"/>
          <w:sz w:val="24"/>
          <w:szCs w:val="24"/>
        </w:rPr>
      </w:pPr>
    </w:p>
    <w:p w:rsidR="00BB2EC8" w:rsidRPr="00FE7F6D" w:rsidRDefault="00BB2EC8" w:rsidP="00BB2EC8">
      <w:pPr>
        <w:pStyle w:val="ConsPlusNonformat"/>
        <w:widowControl/>
        <w:jc w:val="center"/>
        <w:rPr>
          <w:rFonts w:ascii="Times New Roman" w:hAnsi="Times New Roman" w:cs="Times New Roman"/>
          <w:sz w:val="24"/>
          <w:szCs w:val="24"/>
        </w:rPr>
      </w:pPr>
      <w:r w:rsidRPr="00FE7F6D">
        <w:rPr>
          <w:rFonts w:ascii="Times New Roman" w:hAnsi="Times New Roman" w:cs="Times New Roman"/>
          <w:sz w:val="24"/>
          <w:szCs w:val="24"/>
        </w:rPr>
        <w:t>2020г.</w:t>
      </w:r>
    </w:p>
    <w:p w:rsidR="00CF6834" w:rsidRDefault="00CF6834" w:rsidP="00CF6834">
      <w:pPr>
        <w:pStyle w:val="ConsPlusNonformat"/>
        <w:widowControl/>
        <w:ind w:left="735"/>
        <w:rPr>
          <w:rFonts w:ascii="Times New Roman" w:hAnsi="Times New Roman" w:cs="Times New Roman"/>
          <w:b/>
          <w:sz w:val="24"/>
          <w:szCs w:val="24"/>
        </w:rPr>
      </w:pPr>
    </w:p>
    <w:p w:rsidR="005746C4" w:rsidRDefault="00CF6834" w:rsidP="00CF6834">
      <w:pPr>
        <w:pStyle w:val="ConsPlusNonformat"/>
        <w:widowControl/>
        <w:ind w:left="735"/>
        <w:jc w:val="center"/>
        <w:rPr>
          <w:rFonts w:ascii="Times New Roman" w:hAnsi="Times New Roman" w:cs="Times New Roman"/>
          <w:b/>
          <w:sz w:val="24"/>
          <w:szCs w:val="24"/>
        </w:rPr>
      </w:pPr>
      <w:r>
        <w:rPr>
          <w:rFonts w:ascii="Times New Roman" w:hAnsi="Times New Roman" w:cs="Times New Roman"/>
          <w:b/>
          <w:sz w:val="24"/>
          <w:szCs w:val="24"/>
        </w:rPr>
        <w:t xml:space="preserve">1. </w:t>
      </w:r>
      <w:r w:rsidR="00BB2EC8" w:rsidRPr="00E0157E">
        <w:rPr>
          <w:rFonts w:ascii="Times New Roman" w:hAnsi="Times New Roman" w:cs="Times New Roman"/>
          <w:b/>
          <w:sz w:val="24"/>
          <w:szCs w:val="24"/>
        </w:rPr>
        <w:t>Общие положения</w:t>
      </w:r>
    </w:p>
    <w:p w:rsidR="00CF6834" w:rsidRPr="00E0157E" w:rsidRDefault="00CF6834" w:rsidP="00CF6834">
      <w:pPr>
        <w:pStyle w:val="ConsPlusNonformat"/>
        <w:widowControl/>
        <w:ind w:left="735"/>
        <w:rPr>
          <w:rFonts w:ascii="Times New Roman" w:hAnsi="Times New Roman" w:cs="Times New Roman"/>
          <w:b/>
          <w:sz w:val="24"/>
          <w:szCs w:val="24"/>
        </w:rPr>
      </w:pPr>
    </w:p>
    <w:p w:rsidR="00FE47C0" w:rsidRPr="005C0E69" w:rsidRDefault="00053529" w:rsidP="003605CD">
      <w:pPr>
        <w:pStyle w:val="ConsPlusNormal"/>
        <w:ind w:firstLine="708"/>
        <w:contextualSpacing/>
        <w:jc w:val="both"/>
        <w:rPr>
          <w:rFonts w:ascii="Times New Roman" w:hAnsi="Times New Roman" w:cs="Times New Roman"/>
          <w:sz w:val="24"/>
          <w:szCs w:val="24"/>
        </w:rPr>
      </w:pPr>
      <w:r w:rsidRPr="005C0E69">
        <w:rPr>
          <w:rFonts w:ascii="Times New Roman" w:hAnsi="Times New Roman" w:cs="Times New Roman"/>
          <w:sz w:val="24"/>
          <w:szCs w:val="24"/>
        </w:rPr>
        <w:t xml:space="preserve">1.1. Муниципальное бюджетное общеобразовательное учреждение «Средняя общеобразовательная школа №21», </w:t>
      </w:r>
      <w:r w:rsidR="00FE47C0" w:rsidRPr="005C0E69">
        <w:rPr>
          <w:rFonts w:ascii="Times New Roman" w:hAnsi="Times New Roman" w:cs="Times New Roman"/>
          <w:sz w:val="24"/>
          <w:szCs w:val="24"/>
        </w:rPr>
        <w:t>в дальнейшем именуемое «Учреждение», создано для выполнения</w:t>
      </w:r>
      <w:r w:rsidR="00FE47C0" w:rsidRPr="005C0E69">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00FE47C0" w:rsidRPr="005C0E69">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Сергиево-Посадского городского округа</w:t>
      </w:r>
      <w:r w:rsidR="00FE47C0" w:rsidRPr="005C0E69">
        <w:rPr>
          <w:rFonts w:ascii="Times New Roman" w:hAnsi="Times New Roman" w:cs="Times New Roman"/>
          <w:bCs/>
          <w:sz w:val="24"/>
          <w:szCs w:val="24"/>
        </w:rPr>
        <w:t>, настоящего</w:t>
      </w:r>
      <w:r w:rsidR="00FE47C0" w:rsidRPr="005C0E69">
        <w:rPr>
          <w:rFonts w:ascii="Times New Roman" w:hAnsi="Times New Roman" w:cs="Times New Roman"/>
          <w:sz w:val="24"/>
          <w:szCs w:val="24"/>
        </w:rPr>
        <w:t xml:space="preserve"> Устава. </w:t>
      </w:r>
    </w:p>
    <w:p w:rsidR="00CF6834" w:rsidRPr="00E0157E" w:rsidRDefault="00CF6834" w:rsidP="00CF6834">
      <w:pPr>
        <w:spacing w:after="0" w:line="240" w:lineRule="auto"/>
        <w:ind w:firstLine="709"/>
        <w:jc w:val="both"/>
        <w:outlineLvl w:val="0"/>
        <w:rPr>
          <w:rFonts w:ascii="Times New Roman" w:hAnsi="Times New Roman" w:cs="Times New Roman"/>
          <w:bCs/>
          <w:iCs/>
          <w:color w:val="000000"/>
          <w:kern w:val="36"/>
          <w:sz w:val="24"/>
          <w:szCs w:val="24"/>
        </w:rPr>
      </w:pPr>
      <w:r w:rsidRPr="00E0157E">
        <w:rPr>
          <w:rFonts w:ascii="Times New Roman" w:hAnsi="Times New Roman" w:cs="Times New Roman"/>
          <w:sz w:val="24"/>
          <w:szCs w:val="24"/>
        </w:rPr>
        <w:t xml:space="preserve">Учреждение </w:t>
      </w:r>
      <w:r w:rsidRPr="00E0157E">
        <w:rPr>
          <w:rFonts w:ascii="Times New Roman" w:hAnsi="Times New Roman" w:cs="Times New Roman"/>
          <w:bCs/>
          <w:iCs/>
          <w:color w:val="000000"/>
          <w:kern w:val="36"/>
          <w:sz w:val="24"/>
          <w:szCs w:val="24"/>
        </w:rPr>
        <w:t xml:space="preserve">создано на основании постановления Главы администрации Сергиево-Посадского района от 27.02.1996 №284 и зарегистрировано в </w:t>
      </w:r>
      <w:r w:rsidRPr="00E0157E">
        <w:rPr>
          <w:rFonts w:ascii="Times New Roman" w:hAnsi="Times New Roman" w:cs="Times New Roman"/>
          <w:sz w:val="24"/>
          <w:szCs w:val="24"/>
        </w:rPr>
        <w:t xml:space="preserve">Едином государственном реестре юридических лиц за </w:t>
      </w:r>
      <w:r w:rsidR="00FE243C" w:rsidRPr="00FE243C">
        <w:rPr>
          <w:rFonts w:ascii="Times New Roman" w:hAnsi="Times New Roman" w:cs="Times New Roman"/>
          <w:sz w:val="24"/>
          <w:szCs w:val="24"/>
        </w:rPr>
        <w:t>ОГРН</w:t>
      </w:r>
      <w:r w:rsidR="00FE243C" w:rsidRPr="00E0157E">
        <w:rPr>
          <w:rFonts w:ascii="Times New Roman" w:hAnsi="Times New Roman" w:cs="Times New Roman"/>
          <w:sz w:val="24"/>
          <w:szCs w:val="24"/>
        </w:rPr>
        <w:t xml:space="preserve"> </w:t>
      </w:r>
      <w:r w:rsidRPr="00E0157E">
        <w:rPr>
          <w:rFonts w:ascii="Times New Roman" w:hAnsi="Times New Roman" w:cs="Times New Roman"/>
          <w:sz w:val="24"/>
          <w:szCs w:val="24"/>
        </w:rPr>
        <w:t>1025005334804</w:t>
      </w:r>
      <w:r w:rsidRPr="00E0157E">
        <w:rPr>
          <w:rFonts w:ascii="Times New Roman" w:hAnsi="Times New Roman" w:cs="Times New Roman"/>
          <w:bCs/>
          <w:iCs/>
          <w:color w:val="000000"/>
          <w:kern w:val="36"/>
          <w:sz w:val="24"/>
          <w:szCs w:val="24"/>
        </w:rPr>
        <w:t>.</w:t>
      </w:r>
    </w:p>
    <w:p w:rsidR="00853355" w:rsidRPr="005C0E69" w:rsidRDefault="00853355" w:rsidP="003605CD">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Учреждение является правопреемником:</w:t>
      </w:r>
    </w:p>
    <w:p w:rsidR="00853355" w:rsidRPr="005C0E69" w:rsidRDefault="00FE47C0" w:rsidP="003605CD">
      <w:pPr>
        <w:pStyle w:val="ConsPlusNormal"/>
        <w:ind w:firstLine="708"/>
        <w:jc w:val="both"/>
        <w:rPr>
          <w:rFonts w:ascii="Times New Roman" w:hAnsi="Times New Roman" w:cs="Times New Roman"/>
          <w:bCs/>
          <w:iCs/>
          <w:color w:val="000000"/>
          <w:kern w:val="36"/>
          <w:sz w:val="24"/>
          <w:szCs w:val="24"/>
        </w:rPr>
      </w:pPr>
      <w:r w:rsidRPr="005C0E69">
        <w:rPr>
          <w:rFonts w:ascii="Times New Roman" w:hAnsi="Times New Roman" w:cs="Times New Roman"/>
          <w:bCs/>
          <w:iCs/>
          <w:color w:val="000000"/>
          <w:kern w:val="36"/>
          <w:sz w:val="24"/>
          <w:szCs w:val="24"/>
        </w:rPr>
        <w:t xml:space="preserve">- </w:t>
      </w:r>
      <w:r w:rsidR="00853355" w:rsidRPr="005C0E69">
        <w:rPr>
          <w:rFonts w:ascii="Times New Roman" w:hAnsi="Times New Roman" w:cs="Times New Roman"/>
          <w:sz w:val="24"/>
          <w:szCs w:val="24"/>
        </w:rPr>
        <w:t xml:space="preserve">Муниципального бюджетного общеобразовательного учреждения «Сватковская основная общеобразовательная школа», </w:t>
      </w:r>
      <w:r w:rsidR="00853355" w:rsidRPr="005C0E69">
        <w:rPr>
          <w:rFonts w:ascii="Times New Roman" w:hAnsi="Times New Roman" w:cs="Times New Roman"/>
          <w:bCs/>
          <w:iCs/>
          <w:color w:val="000000"/>
          <w:kern w:val="36"/>
          <w:sz w:val="24"/>
          <w:szCs w:val="24"/>
        </w:rPr>
        <w:t>созданного</w:t>
      </w:r>
      <w:r w:rsidR="00853355" w:rsidRPr="005C0E69">
        <w:rPr>
          <w:rFonts w:ascii="Times New Roman" w:hAnsi="Times New Roman" w:cs="Times New Roman"/>
          <w:sz w:val="24"/>
          <w:szCs w:val="24"/>
        </w:rPr>
        <w:t xml:space="preserve"> </w:t>
      </w:r>
      <w:r w:rsidR="00853355" w:rsidRPr="005C0E69">
        <w:rPr>
          <w:rFonts w:ascii="Times New Roman" w:hAnsi="Times New Roman" w:cs="Times New Roman"/>
          <w:bCs/>
          <w:iCs/>
          <w:color w:val="000000"/>
          <w:kern w:val="36"/>
          <w:sz w:val="24"/>
          <w:szCs w:val="24"/>
        </w:rPr>
        <w:t>на основании постановления Главы администрации Сергиево-Посадского района от 27.02.1996 №284, зарегистрирован</w:t>
      </w:r>
      <w:r w:rsidRPr="005C0E69">
        <w:rPr>
          <w:rFonts w:ascii="Times New Roman" w:hAnsi="Times New Roman" w:cs="Times New Roman"/>
          <w:bCs/>
          <w:iCs/>
          <w:color w:val="000000"/>
          <w:kern w:val="36"/>
          <w:sz w:val="24"/>
          <w:szCs w:val="24"/>
        </w:rPr>
        <w:t>н</w:t>
      </w:r>
      <w:r w:rsidR="00853355" w:rsidRPr="005C0E69">
        <w:rPr>
          <w:rFonts w:ascii="Times New Roman" w:hAnsi="Times New Roman" w:cs="Times New Roman"/>
          <w:bCs/>
          <w:iCs/>
          <w:color w:val="000000"/>
          <w:kern w:val="36"/>
          <w:sz w:val="24"/>
          <w:szCs w:val="24"/>
        </w:rPr>
        <w:t>о</w:t>
      </w:r>
      <w:r w:rsidRPr="005C0E69">
        <w:rPr>
          <w:rFonts w:ascii="Times New Roman" w:hAnsi="Times New Roman" w:cs="Times New Roman"/>
          <w:bCs/>
          <w:iCs/>
          <w:color w:val="000000"/>
          <w:kern w:val="36"/>
          <w:sz w:val="24"/>
          <w:szCs w:val="24"/>
        </w:rPr>
        <w:t>го</w:t>
      </w:r>
      <w:r w:rsidR="00853355" w:rsidRPr="005C0E69">
        <w:rPr>
          <w:rFonts w:ascii="Times New Roman" w:hAnsi="Times New Roman" w:cs="Times New Roman"/>
          <w:bCs/>
          <w:iCs/>
          <w:color w:val="000000"/>
          <w:kern w:val="36"/>
          <w:sz w:val="24"/>
          <w:szCs w:val="24"/>
        </w:rPr>
        <w:t xml:space="preserve"> в </w:t>
      </w:r>
      <w:r w:rsidR="00853355" w:rsidRPr="005C0E69">
        <w:rPr>
          <w:rFonts w:ascii="Times New Roman" w:hAnsi="Times New Roman" w:cs="Times New Roman"/>
          <w:sz w:val="24"/>
          <w:szCs w:val="24"/>
        </w:rPr>
        <w:t xml:space="preserve">Едином государственном реестре юридических лиц за </w:t>
      </w:r>
      <w:r w:rsidRPr="005C0E69">
        <w:rPr>
          <w:rFonts w:ascii="Times New Roman" w:hAnsi="Times New Roman" w:cs="Times New Roman"/>
          <w:sz w:val="24"/>
          <w:szCs w:val="24"/>
        </w:rPr>
        <w:t xml:space="preserve">ОГРН </w:t>
      </w:r>
      <w:r w:rsidR="00853355" w:rsidRPr="005C0E69">
        <w:rPr>
          <w:rFonts w:ascii="Times New Roman" w:hAnsi="Times New Roman" w:cs="Times New Roman"/>
          <w:bCs/>
          <w:iCs/>
          <w:color w:val="000000"/>
          <w:kern w:val="36"/>
          <w:sz w:val="24"/>
          <w:szCs w:val="24"/>
        </w:rPr>
        <w:t>1035008361398.</w:t>
      </w:r>
    </w:p>
    <w:p w:rsidR="00FE47C0" w:rsidRPr="00DA5EF6" w:rsidRDefault="00FE47C0" w:rsidP="003605CD">
      <w:pPr>
        <w:pStyle w:val="ConsPlusNonformat"/>
        <w:widowControl/>
        <w:jc w:val="both"/>
        <w:rPr>
          <w:rFonts w:ascii="Times New Roman" w:hAnsi="Times New Roman" w:cs="Times New Roman"/>
          <w:sz w:val="24"/>
          <w:szCs w:val="24"/>
        </w:rPr>
      </w:pPr>
      <w:r w:rsidRPr="005C0E69">
        <w:rPr>
          <w:rFonts w:ascii="Times New Roman" w:hAnsi="Times New Roman" w:cs="Times New Roman"/>
          <w:sz w:val="24"/>
          <w:szCs w:val="24"/>
        </w:rPr>
        <w:tab/>
        <w:t>1.2. Настоящая редакция Устава утверждена в соответствии с действующим законодательством Российской Федерации, а также в связи с  реорганизацией в форме присоединения к нему Муниципального бюджетного общеобразовательного учреждения «Сватковская основная общеобразовательная школа», расположенного по адресу:  141345, Московская область, Сергиево- Посадский городской округ, село Сватково, д. 91.</w:t>
      </w:r>
      <w:r w:rsidRPr="00DA5EF6">
        <w:rPr>
          <w:rFonts w:ascii="Times New Roman" w:hAnsi="Times New Roman" w:cs="Times New Roman"/>
          <w:sz w:val="24"/>
          <w:szCs w:val="24"/>
        </w:rPr>
        <w:t xml:space="preserve"> </w:t>
      </w:r>
    </w:p>
    <w:p w:rsidR="00A21D0C" w:rsidRPr="005C0E69" w:rsidRDefault="00A21D0C" w:rsidP="003605CD">
      <w:pPr>
        <w:spacing w:after="0" w:line="240" w:lineRule="auto"/>
        <w:ind w:firstLine="708"/>
        <w:jc w:val="both"/>
        <w:rPr>
          <w:rFonts w:ascii="Times New Roman" w:hAnsi="Times New Roman" w:cs="Times New Roman"/>
          <w:spacing w:val="-3"/>
          <w:sz w:val="24"/>
          <w:szCs w:val="24"/>
        </w:rPr>
      </w:pPr>
      <w:r w:rsidRPr="005C0E69">
        <w:rPr>
          <w:rFonts w:ascii="Times New Roman" w:hAnsi="Times New Roman" w:cs="Times New Roman"/>
          <w:sz w:val="24"/>
          <w:szCs w:val="24"/>
        </w:rPr>
        <w:t>1.</w:t>
      </w:r>
      <w:r w:rsidR="00B54E3C" w:rsidRPr="005C0E69">
        <w:rPr>
          <w:rFonts w:ascii="Times New Roman" w:hAnsi="Times New Roman" w:cs="Times New Roman"/>
          <w:sz w:val="24"/>
          <w:szCs w:val="24"/>
        </w:rPr>
        <w:t>3</w:t>
      </w:r>
      <w:r w:rsidRPr="005C0E69">
        <w:rPr>
          <w:rFonts w:ascii="Times New Roman" w:hAnsi="Times New Roman" w:cs="Times New Roman"/>
          <w:sz w:val="24"/>
          <w:szCs w:val="24"/>
        </w:rPr>
        <w:t xml:space="preserve">. Организационно-правовая форма </w:t>
      </w:r>
      <w:r w:rsidRPr="005C0E69">
        <w:rPr>
          <w:rFonts w:ascii="Times New Roman" w:hAnsi="Times New Roman" w:cs="Times New Roman"/>
          <w:spacing w:val="-3"/>
          <w:sz w:val="24"/>
          <w:szCs w:val="24"/>
        </w:rPr>
        <w:t xml:space="preserve">Учреждения - муниципальное бюджетное учреждение, тип – бюджетное учреждение, тип образовательной организации – </w:t>
      </w:r>
      <w:r w:rsidR="00B54E3C" w:rsidRPr="005C0E69">
        <w:rPr>
          <w:rFonts w:ascii="Times New Roman" w:hAnsi="Times New Roman" w:cs="Times New Roman"/>
          <w:sz w:val="24"/>
          <w:szCs w:val="24"/>
        </w:rPr>
        <w:t>общеобразовательная организация</w:t>
      </w:r>
      <w:r w:rsidRPr="005C0E69">
        <w:rPr>
          <w:rFonts w:ascii="Times New Roman" w:hAnsi="Times New Roman" w:cs="Times New Roman"/>
          <w:spacing w:val="-3"/>
          <w:sz w:val="24"/>
          <w:szCs w:val="24"/>
        </w:rPr>
        <w:t>.</w:t>
      </w:r>
    </w:p>
    <w:p w:rsidR="00AB1949" w:rsidRPr="005C0E69" w:rsidRDefault="00AB1949" w:rsidP="003605CD">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1.</w:t>
      </w:r>
      <w:r w:rsidR="00B54E3C" w:rsidRPr="005C0E69">
        <w:rPr>
          <w:rFonts w:ascii="Times New Roman" w:hAnsi="Times New Roman" w:cs="Times New Roman"/>
          <w:sz w:val="24"/>
          <w:szCs w:val="24"/>
        </w:rPr>
        <w:t>4</w:t>
      </w:r>
      <w:r w:rsidRPr="005C0E69">
        <w:rPr>
          <w:rFonts w:ascii="Times New Roman" w:hAnsi="Times New Roman" w:cs="Times New Roman"/>
          <w:sz w:val="24"/>
          <w:szCs w:val="24"/>
        </w:rPr>
        <w:t>.</w:t>
      </w:r>
      <w:r w:rsidR="00B75731" w:rsidRPr="005C0E69">
        <w:rPr>
          <w:rFonts w:ascii="Times New Roman" w:hAnsi="Times New Roman" w:cs="Times New Roman"/>
          <w:sz w:val="24"/>
          <w:szCs w:val="24"/>
        </w:rPr>
        <w:t xml:space="preserve"> </w:t>
      </w:r>
      <w:r w:rsidRPr="005C0E69">
        <w:rPr>
          <w:rFonts w:ascii="Times New Roman" w:hAnsi="Times New Roman" w:cs="Times New Roman"/>
          <w:sz w:val="24"/>
          <w:szCs w:val="24"/>
        </w:rPr>
        <w:t>Полное наименование Учреждения: Муниципальное бюджетное о</w:t>
      </w:r>
      <w:r w:rsidR="00D05648" w:rsidRPr="005C0E69">
        <w:rPr>
          <w:rFonts w:ascii="Times New Roman" w:hAnsi="Times New Roman" w:cs="Times New Roman"/>
          <w:sz w:val="24"/>
          <w:szCs w:val="24"/>
        </w:rPr>
        <w:t>бщеобразовательное учреждение «</w:t>
      </w:r>
      <w:r w:rsidR="007327C4" w:rsidRPr="005C0E69">
        <w:rPr>
          <w:rFonts w:ascii="Times New Roman" w:hAnsi="Times New Roman" w:cs="Times New Roman"/>
          <w:sz w:val="24"/>
          <w:szCs w:val="24"/>
        </w:rPr>
        <w:t>С</w:t>
      </w:r>
      <w:r w:rsidRPr="005C0E69">
        <w:rPr>
          <w:rFonts w:ascii="Times New Roman" w:hAnsi="Times New Roman" w:cs="Times New Roman"/>
          <w:sz w:val="24"/>
          <w:szCs w:val="24"/>
        </w:rPr>
        <w:t>редняя общеобразовательная школа</w:t>
      </w:r>
      <w:r w:rsidR="007327C4" w:rsidRPr="005C0E69">
        <w:rPr>
          <w:rFonts w:ascii="Times New Roman" w:hAnsi="Times New Roman" w:cs="Times New Roman"/>
          <w:sz w:val="24"/>
          <w:szCs w:val="24"/>
        </w:rPr>
        <w:t xml:space="preserve"> №21</w:t>
      </w:r>
      <w:r w:rsidRPr="005C0E69">
        <w:rPr>
          <w:rFonts w:ascii="Times New Roman" w:hAnsi="Times New Roman" w:cs="Times New Roman"/>
          <w:sz w:val="24"/>
          <w:szCs w:val="24"/>
        </w:rPr>
        <w:t>»;</w:t>
      </w:r>
    </w:p>
    <w:p w:rsidR="00AB1949" w:rsidRPr="005C0E69" w:rsidRDefault="00AB1949" w:rsidP="003605CD">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Официальное сокращенное н</w:t>
      </w:r>
      <w:r w:rsidR="00D05648" w:rsidRPr="005C0E69">
        <w:rPr>
          <w:rFonts w:ascii="Times New Roman" w:hAnsi="Times New Roman" w:cs="Times New Roman"/>
          <w:sz w:val="24"/>
          <w:szCs w:val="24"/>
        </w:rPr>
        <w:t>аименование Учреждения: МБОУ «</w:t>
      </w:r>
      <w:r w:rsidR="007327C4" w:rsidRPr="005C0E69">
        <w:rPr>
          <w:rFonts w:ascii="Times New Roman" w:hAnsi="Times New Roman" w:cs="Times New Roman"/>
          <w:sz w:val="24"/>
          <w:szCs w:val="24"/>
        </w:rPr>
        <w:t>Средняя общеобразовательная школа №21</w:t>
      </w:r>
      <w:r w:rsidRPr="005C0E69">
        <w:rPr>
          <w:rFonts w:ascii="Times New Roman" w:hAnsi="Times New Roman" w:cs="Times New Roman"/>
          <w:sz w:val="24"/>
          <w:szCs w:val="24"/>
        </w:rPr>
        <w:t>»</w:t>
      </w:r>
      <w:r w:rsidR="00053529" w:rsidRPr="005C0E69">
        <w:rPr>
          <w:rFonts w:ascii="Times New Roman" w:hAnsi="Times New Roman" w:cs="Times New Roman"/>
          <w:sz w:val="24"/>
          <w:szCs w:val="24"/>
        </w:rPr>
        <w:t>.</w:t>
      </w:r>
    </w:p>
    <w:p w:rsidR="00B54E3C" w:rsidRPr="005C0E69" w:rsidRDefault="00B54E3C" w:rsidP="003605CD">
      <w:pPr>
        <w:spacing w:after="0" w:line="240" w:lineRule="auto"/>
        <w:ind w:firstLine="708"/>
        <w:jc w:val="both"/>
        <w:rPr>
          <w:rFonts w:ascii="Times New Roman" w:hAnsi="Times New Roman" w:cs="Times New Roman"/>
          <w:spacing w:val="-3"/>
          <w:sz w:val="24"/>
          <w:szCs w:val="24"/>
        </w:rPr>
      </w:pPr>
      <w:r w:rsidRPr="005C0E69">
        <w:rPr>
          <w:rFonts w:ascii="Times New Roman" w:hAnsi="Times New Roman" w:cs="Times New Roman"/>
          <w:sz w:val="24"/>
          <w:szCs w:val="24"/>
        </w:rPr>
        <w:t>1.5. Сокращенное наименование Учреждения применяется наравне с полным наименованием.</w:t>
      </w:r>
    </w:p>
    <w:p w:rsidR="00B54E3C" w:rsidRPr="005C0E69" w:rsidRDefault="00B54E3C" w:rsidP="003605CD">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1.6. Место нахождения, юридический  и почтовый адрес Учреждения:</w:t>
      </w:r>
    </w:p>
    <w:p w:rsidR="00B54E3C" w:rsidRPr="005C0E69" w:rsidRDefault="00B54E3C" w:rsidP="003605CD">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141310, Московская область, г. Сергиев Посад, Проспект Красной Армии, д. 212а.</w:t>
      </w:r>
    </w:p>
    <w:p w:rsidR="00B54E3C" w:rsidRPr="005C0E69" w:rsidRDefault="00B54E3C" w:rsidP="003605CD">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Образовательная деятельность осуществляется по следующим адресам:</w:t>
      </w:r>
    </w:p>
    <w:p w:rsidR="00B54E3C" w:rsidRPr="005C0E69" w:rsidRDefault="00044709" w:rsidP="003605CD">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 xml:space="preserve">- </w:t>
      </w:r>
      <w:r w:rsidR="00B54E3C" w:rsidRPr="005C0E69">
        <w:rPr>
          <w:rFonts w:ascii="Times New Roman" w:hAnsi="Times New Roman" w:cs="Times New Roman"/>
          <w:sz w:val="24"/>
          <w:szCs w:val="24"/>
        </w:rPr>
        <w:t>141310, Московская область, г. Сергиев Посад, Проспект Красной Армии, д. 212а.</w:t>
      </w:r>
    </w:p>
    <w:p w:rsidR="00B54E3C" w:rsidRPr="005C0E69" w:rsidRDefault="00044709" w:rsidP="003605CD">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 xml:space="preserve">- </w:t>
      </w:r>
      <w:r w:rsidR="00B54E3C" w:rsidRPr="005C0E69">
        <w:rPr>
          <w:rFonts w:ascii="Times New Roman" w:hAnsi="Times New Roman" w:cs="Times New Roman"/>
          <w:sz w:val="24"/>
          <w:szCs w:val="24"/>
        </w:rPr>
        <w:t>141345, Московская область, Сергиево- Посадский городской округ, село Сватково, д. 91.</w:t>
      </w:r>
    </w:p>
    <w:p w:rsidR="00044709" w:rsidRPr="005C0E69" w:rsidRDefault="00044709" w:rsidP="003605CD">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1.7. Учредительным документом Учреждения является настоящий Устав.</w:t>
      </w:r>
    </w:p>
    <w:p w:rsidR="00044709" w:rsidRPr="005C0E69" w:rsidRDefault="00044709" w:rsidP="003605CD">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1.8. Учреждение является некоммерческой организацией.</w:t>
      </w:r>
    </w:p>
    <w:p w:rsidR="00E823FD" w:rsidRPr="005C0E69" w:rsidRDefault="00E823FD" w:rsidP="003605CD">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1.</w:t>
      </w:r>
      <w:r w:rsidR="00044709" w:rsidRPr="005C0E69">
        <w:rPr>
          <w:rFonts w:ascii="Times New Roman" w:hAnsi="Times New Roman" w:cs="Times New Roman"/>
          <w:sz w:val="24"/>
          <w:szCs w:val="24"/>
        </w:rPr>
        <w:t>9</w:t>
      </w:r>
      <w:r w:rsidRPr="005C0E69">
        <w:rPr>
          <w:rFonts w:ascii="Times New Roman" w:hAnsi="Times New Roman" w:cs="Times New Roman"/>
          <w:sz w:val="24"/>
          <w:szCs w:val="24"/>
        </w:rPr>
        <w:t xml:space="preserve">. Учредителем </w:t>
      </w:r>
      <w:r w:rsidR="00044709" w:rsidRPr="005C0E69">
        <w:rPr>
          <w:rFonts w:ascii="Times New Roman" w:hAnsi="Times New Roman" w:cs="Times New Roman"/>
          <w:sz w:val="24"/>
          <w:szCs w:val="24"/>
        </w:rPr>
        <w:t xml:space="preserve">и собственником имущества </w:t>
      </w:r>
      <w:r w:rsidRPr="005C0E69">
        <w:rPr>
          <w:rFonts w:ascii="Times New Roman" w:hAnsi="Times New Roman" w:cs="Times New Roman"/>
          <w:sz w:val="24"/>
          <w:szCs w:val="24"/>
        </w:rPr>
        <w:t>Учреждения является муниципальное образование «Сергиево-Посадский городской округ Московской области».</w:t>
      </w:r>
    </w:p>
    <w:p w:rsidR="00E823FD" w:rsidRPr="005C0E69" w:rsidRDefault="00E823FD" w:rsidP="003605CD">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Функции и полномочия учредителя</w:t>
      </w:r>
      <w:r w:rsidR="00044709" w:rsidRPr="005C0E69">
        <w:rPr>
          <w:rFonts w:ascii="Times New Roman" w:hAnsi="Times New Roman" w:cs="Times New Roman"/>
          <w:sz w:val="24"/>
          <w:szCs w:val="24"/>
        </w:rPr>
        <w:t>, а также права собственника имущества</w:t>
      </w:r>
      <w:r w:rsidRPr="005C0E69">
        <w:rPr>
          <w:rFonts w:ascii="Times New Roman" w:hAnsi="Times New Roman" w:cs="Times New Roman"/>
          <w:sz w:val="24"/>
          <w:szCs w:val="24"/>
        </w:rPr>
        <w:t xml:space="preserve"> Учреждения осуществляет администрация Сергиево-Посадского городского округа</w:t>
      </w:r>
      <w:r w:rsidR="00044709" w:rsidRPr="005C0E69">
        <w:rPr>
          <w:rFonts w:ascii="Times New Roman" w:hAnsi="Times New Roman" w:cs="Times New Roman"/>
          <w:sz w:val="24"/>
          <w:szCs w:val="24"/>
        </w:rPr>
        <w:t xml:space="preserve"> Московской области</w:t>
      </w:r>
      <w:r w:rsidRPr="005C0E69">
        <w:rPr>
          <w:rFonts w:ascii="Times New Roman" w:hAnsi="Times New Roman" w:cs="Times New Roman"/>
          <w:sz w:val="24"/>
          <w:szCs w:val="24"/>
        </w:rPr>
        <w:t xml:space="preserve">, в дальнейшем именуемая «Учредитель». </w:t>
      </w:r>
    </w:p>
    <w:p w:rsidR="00E823FD" w:rsidRDefault="00E823FD" w:rsidP="003605CD">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 xml:space="preserve">Учреждение находится в ведении управления образования администрации Сергиево-Посадского городского округа </w:t>
      </w:r>
      <w:r w:rsidR="00044709" w:rsidRPr="005C0E69">
        <w:rPr>
          <w:rFonts w:ascii="Times New Roman" w:hAnsi="Times New Roman" w:cs="Times New Roman"/>
          <w:sz w:val="24"/>
          <w:szCs w:val="24"/>
        </w:rPr>
        <w:t xml:space="preserve">в дальнейшем именуемом «Управление образования» </w:t>
      </w:r>
      <w:r w:rsidRPr="005C0E69">
        <w:rPr>
          <w:rFonts w:ascii="Times New Roman" w:hAnsi="Times New Roman" w:cs="Times New Roman"/>
          <w:sz w:val="24"/>
          <w:szCs w:val="24"/>
        </w:rPr>
        <w:t>в соответствии с полномочиями, делегируемыми Учредителем.</w:t>
      </w:r>
    </w:p>
    <w:p w:rsidR="00CF6834" w:rsidRDefault="00CF6834" w:rsidP="00CF6834">
      <w:pPr>
        <w:pStyle w:val="ConsPlusNormal"/>
        <w:ind w:firstLine="709"/>
        <w:jc w:val="both"/>
        <w:rPr>
          <w:rFonts w:ascii="Times New Roman" w:hAnsi="Times New Roman" w:cs="Times New Roman"/>
          <w:sz w:val="24"/>
          <w:szCs w:val="24"/>
        </w:rPr>
      </w:pPr>
    </w:p>
    <w:p w:rsidR="00CF6834" w:rsidRDefault="00CF6834" w:rsidP="00CF6834">
      <w:pPr>
        <w:pStyle w:val="ConsPlusNormal"/>
        <w:ind w:firstLine="709"/>
        <w:jc w:val="both"/>
        <w:rPr>
          <w:rFonts w:ascii="Times New Roman" w:hAnsi="Times New Roman" w:cs="Times New Roman"/>
          <w:sz w:val="24"/>
          <w:szCs w:val="24"/>
        </w:rPr>
      </w:pPr>
    </w:p>
    <w:p w:rsidR="005C0E69" w:rsidRPr="00E0157E" w:rsidRDefault="005C0E69" w:rsidP="00CF6834">
      <w:pPr>
        <w:pStyle w:val="ConsPlusNormal"/>
        <w:ind w:firstLine="709"/>
        <w:jc w:val="both"/>
        <w:rPr>
          <w:rFonts w:ascii="Times New Roman" w:hAnsi="Times New Roman" w:cs="Times New Roman"/>
          <w:sz w:val="24"/>
          <w:szCs w:val="24"/>
        </w:rPr>
      </w:pPr>
      <w:r w:rsidRPr="00E0157E">
        <w:rPr>
          <w:rFonts w:ascii="Times New Roman" w:hAnsi="Times New Roman" w:cs="Times New Roman"/>
          <w:sz w:val="24"/>
          <w:szCs w:val="24"/>
        </w:rPr>
        <w:lastRenderedPageBreak/>
        <w:t>1.1</w:t>
      </w:r>
      <w:r>
        <w:rPr>
          <w:rFonts w:ascii="Times New Roman" w:hAnsi="Times New Roman" w:cs="Times New Roman"/>
          <w:sz w:val="24"/>
          <w:szCs w:val="24"/>
        </w:rPr>
        <w:t>0</w:t>
      </w:r>
      <w:r w:rsidRPr="00E0157E">
        <w:rPr>
          <w:rFonts w:ascii="Times New Roman" w:hAnsi="Times New Roman" w:cs="Times New Roman"/>
          <w:sz w:val="24"/>
          <w:szCs w:val="24"/>
        </w:rPr>
        <w:t>. Учреждение подотчетно:</w:t>
      </w:r>
    </w:p>
    <w:p w:rsidR="005C0E69" w:rsidRPr="00E0157E" w:rsidRDefault="005C0E69" w:rsidP="00CF6834">
      <w:pPr>
        <w:pStyle w:val="ConsPlusNonformat"/>
        <w:tabs>
          <w:tab w:val="left" w:pos="1276"/>
        </w:tabs>
        <w:ind w:firstLine="709"/>
        <w:jc w:val="both"/>
        <w:rPr>
          <w:rFonts w:ascii="Times New Roman" w:hAnsi="Times New Roman" w:cs="Times New Roman"/>
          <w:sz w:val="24"/>
          <w:szCs w:val="24"/>
        </w:rPr>
      </w:pPr>
      <w:r w:rsidRPr="00E0157E">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5C0E69" w:rsidRPr="00E0157E" w:rsidRDefault="005C0E69" w:rsidP="00CF6834">
      <w:pPr>
        <w:pStyle w:val="ConsPlusNonformat"/>
        <w:tabs>
          <w:tab w:val="left" w:pos="1276"/>
        </w:tabs>
        <w:ind w:firstLine="709"/>
        <w:jc w:val="both"/>
        <w:rPr>
          <w:rFonts w:ascii="Times New Roman" w:hAnsi="Times New Roman" w:cs="Times New Roman"/>
          <w:sz w:val="24"/>
          <w:szCs w:val="24"/>
        </w:rPr>
      </w:pPr>
      <w:r w:rsidRPr="00E0157E">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5C0E69" w:rsidRPr="00E0157E" w:rsidRDefault="005C0E69" w:rsidP="00CF6834">
      <w:pPr>
        <w:pStyle w:val="ConsPlusNonformat"/>
        <w:tabs>
          <w:tab w:val="left" w:pos="1276"/>
        </w:tabs>
        <w:ind w:firstLine="709"/>
        <w:jc w:val="both"/>
        <w:rPr>
          <w:rFonts w:ascii="Times New Roman" w:hAnsi="Times New Roman" w:cs="Times New Roman"/>
          <w:sz w:val="24"/>
          <w:szCs w:val="24"/>
        </w:rPr>
      </w:pPr>
      <w:r w:rsidRPr="00E0157E">
        <w:rPr>
          <w:rFonts w:ascii="Times New Roman" w:hAnsi="Times New Roman" w:cs="Times New Roman"/>
          <w:sz w:val="24"/>
          <w:szCs w:val="24"/>
        </w:rPr>
        <w:t>1.1</w:t>
      </w:r>
      <w:r>
        <w:rPr>
          <w:rFonts w:ascii="Times New Roman" w:hAnsi="Times New Roman" w:cs="Times New Roman"/>
          <w:sz w:val="24"/>
          <w:szCs w:val="24"/>
        </w:rPr>
        <w:t>0</w:t>
      </w:r>
      <w:r w:rsidRPr="00E0157E">
        <w:rPr>
          <w:rFonts w:ascii="Times New Roman" w:hAnsi="Times New Roman" w:cs="Times New Roman"/>
          <w:sz w:val="24"/>
          <w:szCs w:val="24"/>
        </w:rPr>
        <w:t>.1.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3D7408" w:rsidRPr="005C0E69" w:rsidRDefault="00044709" w:rsidP="00CF6834">
      <w:pPr>
        <w:pStyle w:val="ConsPlusNonformat"/>
        <w:widowControl/>
        <w:ind w:firstLine="709"/>
        <w:jc w:val="both"/>
        <w:rPr>
          <w:rFonts w:ascii="Times New Roman" w:hAnsi="Times New Roman" w:cs="Times New Roman"/>
          <w:color w:val="000000"/>
          <w:sz w:val="24"/>
          <w:szCs w:val="24"/>
        </w:rPr>
      </w:pPr>
      <w:r w:rsidRPr="005C0E69">
        <w:rPr>
          <w:rFonts w:ascii="Times New Roman" w:hAnsi="Times New Roman" w:cs="Times New Roman"/>
          <w:sz w:val="24"/>
          <w:szCs w:val="24"/>
        </w:rPr>
        <w:t>1.1</w:t>
      </w:r>
      <w:r w:rsidR="005C0E69">
        <w:rPr>
          <w:rFonts w:ascii="Times New Roman" w:hAnsi="Times New Roman" w:cs="Times New Roman"/>
          <w:sz w:val="24"/>
          <w:szCs w:val="24"/>
        </w:rPr>
        <w:t>1</w:t>
      </w:r>
      <w:r w:rsidRPr="005C0E69">
        <w:rPr>
          <w:rFonts w:ascii="Times New Roman" w:hAnsi="Times New Roman" w:cs="Times New Roman"/>
          <w:sz w:val="24"/>
          <w:szCs w:val="24"/>
        </w:rPr>
        <w:t xml:space="preserve">. </w:t>
      </w:r>
      <w:r w:rsidRPr="005C0E69">
        <w:rPr>
          <w:rFonts w:ascii="Times New Roman" w:hAnsi="Times New Roman" w:cs="Times New Roman"/>
          <w:color w:val="000000"/>
          <w:sz w:val="24"/>
          <w:szCs w:val="24"/>
        </w:rPr>
        <w:t xml:space="preserve">Муниципальное задание для Учреждения в соответствии с предусмотренными его основными видами деятельности утверждает Учредитель. </w:t>
      </w:r>
    </w:p>
    <w:p w:rsidR="00044709" w:rsidRPr="005C0E69" w:rsidRDefault="00044709" w:rsidP="00CF6834">
      <w:pPr>
        <w:pStyle w:val="ConsPlusNonformat"/>
        <w:widowControl/>
        <w:ind w:firstLine="709"/>
        <w:jc w:val="both"/>
        <w:rPr>
          <w:rFonts w:ascii="Times New Roman" w:hAnsi="Times New Roman" w:cs="Times New Roman"/>
          <w:color w:val="000000"/>
          <w:sz w:val="24"/>
          <w:szCs w:val="24"/>
        </w:rPr>
      </w:pPr>
      <w:r w:rsidRPr="005C0E69">
        <w:rPr>
          <w:rFonts w:ascii="Times New Roman" w:hAnsi="Times New Roman" w:cs="Times New Roman"/>
          <w:color w:val="000000"/>
          <w:sz w:val="24"/>
          <w:szCs w:val="24"/>
        </w:rPr>
        <w:t>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rsidR="00044709" w:rsidRPr="005C0E69" w:rsidRDefault="00044709" w:rsidP="00CF6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1.1</w:t>
      </w:r>
      <w:r w:rsidR="005C0E69">
        <w:rPr>
          <w:rFonts w:ascii="Times New Roman" w:hAnsi="Times New Roman" w:cs="Times New Roman"/>
          <w:sz w:val="24"/>
          <w:szCs w:val="24"/>
        </w:rPr>
        <w:t>2</w:t>
      </w:r>
      <w:r w:rsidRPr="005C0E69">
        <w:rPr>
          <w:rFonts w:ascii="Times New Roman" w:hAnsi="Times New Roman" w:cs="Times New Roman"/>
          <w:sz w:val="24"/>
          <w:szCs w:val="24"/>
        </w:rPr>
        <w:t xml:space="preserve">.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 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w:t>
      </w:r>
    </w:p>
    <w:p w:rsidR="00422684" w:rsidRPr="005C0E69" w:rsidRDefault="00422684" w:rsidP="00CF6834">
      <w:pPr>
        <w:pStyle w:val="ConsPlusNormal"/>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1.1</w:t>
      </w:r>
      <w:r w:rsidR="005C0E69">
        <w:rPr>
          <w:rFonts w:ascii="Times New Roman" w:hAnsi="Times New Roman" w:cs="Times New Roman"/>
          <w:sz w:val="24"/>
          <w:szCs w:val="24"/>
        </w:rPr>
        <w:t>3</w:t>
      </w:r>
      <w:r w:rsidRPr="005C0E69">
        <w:rPr>
          <w:rFonts w:ascii="Times New Roman" w:hAnsi="Times New Roman" w:cs="Times New Roman"/>
          <w:sz w:val="24"/>
          <w:szCs w:val="24"/>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открываемые в органе Федерального казначейства и (или) финансовом органе администрации Сергиево-Посадского городского округа,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 </w:t>
      </w:r>
    </w:p>
    <w:p w:rsidR="00422684" w:rsidRPr="005C0E69" w:rsidRDefault="00422684" w:rsidP="00CF6834">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1.1</w:t>
      </w:r>
      <w:r w:rsidR="005C0E69">
        <w:rPr>
          <w:rFonts w:ascii="Times New Roman" w:hAnsi="Times New Roman" w:cs="Times New Roman"/>
          <w:sz w:val="24"/>
          <w:szCs w:val="24"/>
        </w:rPr>
        <w:t>4</w:t>
      </w:r>
      <w:r w:rsidRPr="005C0E69">
        <w:rPr>
          <w:rFonts w:ascii="Times New Roman" w:hAnsi="Times New Roman" w:cs="Times New Roman"/>
          <w:sz w:val="24"/>
          <w:szCs w:val="24"/>
        </w:rPr>
        <w:t>. Учреждение для достижения целей своей деятельности вправе приобретать и осуществлять имущественные и неимущественные права, нести обязанности, самостоятельно выступать в суде в качестве истца и ответчика, в соответствии с законодательством Российской Федерации.</w:t>
      </w:r>
    </w:p>
    <w:p w:rsidR="00422684" w:rsidRPr="005C0E69" w:rsidRDefault="00422684" w:rsidP="00CF6834">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1.1</w:t>
      </w:r>
      <w:r w:rsidR="005C0E69">
        <w:rPr>
          <w:rFonts w:ascii="Times New Roman" w:hAnsi="Times New Roman" w:cs="Times New Roman"/>
          <w:sz w:val="24"/>
          <w:szCs w:val="24"/>
        </w:rPr>
        <w:t>5</w:t>
      </w:r>
      <w:r w:rsidRPr="005C0E69">
        <w:rPr>
          <w:rFonts w:ascii="Times New Roman" w:hAnsi="Times New Roman" w:cs="Times New Roman"/>
          <w:sz w:val="24"/>
          <w:szCs w:val="24"/>
        </w:rPr>
        <w:t xml:space="preserve">. </w:t>
      </w:r>
      <w:r w:rsidRPr="005C0E69">
        <w:rPr>
          <w:rFonts w:ascii="Times New Roman" w:hAnsi="Times New Roman" w:cs="Times New Roman"/>
          <w:color w:val="000000"/>
          <w:sz w:val="24"/>
          <w:szCs w:val="24"/>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rsidR="00422684" w:rsidRPr="005C0E69" w:rsidRDefault="00422684" w:rsidP="00CF683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C0E69">
        <w:rPr>
          <w:rFonts w:ascii="Times New Roman" w:hAnsi="Times New Roman" w:cs="Times New Roman"/>
          <w:sz w:val="24"/>
          <w:szCs w:val="24"/>
        </w:rPr>
        <w:t>1.1</w:t>
      </w:r>
      <w:r w:rsidR="005C0E69">
        <w:rPr>
          <w:rFonts w:ascii="Times New Roman" w:hAnsi="Times New Roman" w:cs="Times New Roman"/>
          <w:sz w:val="24"/>
          <w:szCs w:val="24"/>
        </w:rPr>
        <w:t>6</w:t>
      </w:r>
      <w:r w:rsidRPr="005C0E69">
        <w:rPr>
          <w:rFonts w:ascii="Times New Roman" w:hAnsi="Times New Roman" w:cs="Times New Roman"/>
          <w:sz w:val="24"/>
          <w:szCs w:val="24"/>
        </w:rPr>
        <w:t xml:space="preserve">. </w:t>
      </w:r>
      <w:r w:rsidRPr="005C0E69">
        <w:rPr>
          <w:rFonts w:ascii="Times New Roman" w:hAnsi="Times New Roman" w:cs="Times New Roman"/>
          <w:color w:val="000000"/>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rsidR="00422684" w:rsidRPr="005C0E69" w:rsidRDefault="00422684" w:rsidP="00CF6834">
      <w:pPr>
        <w:autoSpaceDE w:val="0"/>
        <w:autoSpaceDN w:val="0"/>
        <w:adjustRightInd w:val="0"/>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В случаях, предусмотренных Гражданским кодексом Российской Федерации, собственник имущества Учреждения несет субсидиарную ответственность по обязательствам Учреждения.</w:t>
      </w:r>
    </w:p>
    <w:p w:rsidR="00422684" w:rsidRPr="005C0E69" w:rsidRDefault="00422684" w:rsidP="00CF6834">
      <w:pPr>
        <w:pStyle w:val="ConsPlusNonformat"/>
        <w:widowControl/>
        <w:ind w:firstLine="709"/>
        <w:jc w:val="both"/>
        <w:rPr>
          <w:rFonts w:ascii="Times New Roman" w:hAnsi="Times New Roman" w:cs="Times New Roman"/>
          <w:sz w:val="24"/>
          <w:szCs w:val="24"/>
        </w:rPr>
      </w:pPr>
      <w:r w:rsidRPr="005C0E69">
        <w:rPr>
          <w:rFonts w:ascii="Times New Roman" w:hAnsi="Times New Roman" w:cs="Times New Roman"/>
          <w:sz w:val="24"/>
          <w:szCs w:val="24"/>
        </w:rPr>
        <w:t>1.1</w:t>
      </w:r>
      <w:r w:rsidR="005C0E69">
        <w:rPr>
          <w:rFonts w:ascii="Times New Roman" w:hAnsi="Times New Roman" w:cs="Times New Roman"/>
          <w:sz w:val="24"/>
          <w:szCs w:val="24"/>
        </w:rPr>
        <w:t>7</w:t>
      </w:r>
      <w:r w:rsidRPr="005C0E69">
        <w:rPr>
          <w:rFonts w:ascii="Times New Roman" w:hAnsi="Times New Roman" w:cs="Times New Roman"/>
          <w:sz w:val="24"/>
          <w:szCs w:val="24"/>
        </w:rPr>
        <w:t xml:space="preserve">.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w:t>
      </w:r>
      <w:r w:rsidRPr="005C0E69">
        <w:rPr>
          <w:rFonts w:ascii="Times New Roman" w:hAnsi="Times New Roman" w:cs="Times New Roman"/>
          <w:sz w:val="24"/>
          <w:szCs w:val="24"/>
        </w:rPr>
        <w:lastRenderedPageBreak/>
        <w:t>Правительства Российской Федерации, законами и иными нормативными правовыми актами Московской области, Уставом муниципального образования «Сергиево-Посадский городской округ Московской области», муниципальными правовыми актами Сергиево-Посадского городского округа, а также настоящим Уставом и локальными актами Учреждения.</w:t>
      </w:r>
    </w:p>
    <w:p w:rsidR="00EC7CC1" w:rsidRPr="005C0E69" w:rsidRDefault="00EC7CC1" w:rsidP="00CF6834">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1.1</w:t>
      </w:r>
      <w:r w:rsidR="005C0E69">
        <w:rPr>
          <w:rFonts w:ascii="Times New Roman" w:hAnsi="Times New Roman" w:cs="Times New Roman"/>
          <w:sz w:val="24"/>
          <w:szCs w:val="24"/>
        </w:rPr>
        <w:t>8</w:t>
      </w:r>
      <w:r w:rsidRPr="005C0E69">
        <w:rPr>
          <w:rFonts w:ascii="Times New Roman" w:hAnsi="Times New Roman" w:cs="Times New Roman"/>
          <w:sz w:val="24"/>
          <w:szCs w:val="24"/>
        </w:rPr>
        <w:t>.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EC7CC1" w:rsidRPr="005C0E69" w:rsidRDefault="00EC7CC1" w:rsidP="00CF6834">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EC7CC1" w:rsidRPr="005C0E69" w:rsidRDefault="00EC7CC1" w:rsidP="00CF6834">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1.1</w:t>
      </w:r>
      <w:r w:rsidR="005C0E69">
        <w:rPr>
          <w:rFonts w:ascii="Times New Roman" w:hAnsi="Times New Roman" w:cs="Times New Roman"/>
          <w:sz w:val="24"/>
          <w:szCs w:val="24"/>
        </w:rPr>
        <w:t>9</w:t>
      </w:r>
      <w:r w:rsidRPr="005C0E69">
        <w:rPr>
          <w:rFonts w:ascii="Times New Roman" w:hAnsi="Times New Roman" w:cs="Times New Roman"/>
          <w:sz w:val="24"/>
          <w:szCs w:val="24"/>
        </w:rPr>
        <w:t xml:space="preserve">. Образовательная деятельность в Учреждении ведется на русском языке. </w:t>
      </w:r>
    </w:p>
    <w:p w:rsidR="00EC7CC1" w:rsidRPr="005C0E69" w:rsidRDefault="005C0E69" w:rsidP="00CF68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1.20</w:t>
      </w:r>
      <w:r w:rsidR="00EC7CC1" w:rsidRPr="005C0E69">
        <w:rPr>
          <w:rFonts w:ascii="Times New Roman" w:hAnsi="Times New Roman" w:cs="Times New Roman"/>
          <w:sz w:val="24"/>
          <w:szCs w:val="24"/>
        </w:rPr>
        <w:t>.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EC7CC1" w:rsidRPr="005C0E69" w:rsidRDefault="00EC7CC1" w:rsidP="00CF6834">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1.</w:t>
      </w:r>
      <w:r w:rsidR="005C0E69">
        <w:rPr>
          <w:rFonts w:ascii="Times New Roman" w:hAnsi="Times New Roman" w:cs="Times New Roman"/>
          <w:sz w:val="24"/>
          <w:szCs w:val="24"/>
        </w:rPr>
        <w:t>21</w:t>
      </w:r>
      <w:r w:rsidRPr="005C0E69">
        <w:rPr>
          <w:rFonts w:ascii="Times New Roman" w:hAnsi="Times New Roman" w:cs="Times New Roman"/>
          <w:sz w:val="24"/>
          <w:szCs w:val="24"/>
        </w:rPr>
        <w:t>. Право на выдачу выпускникам документа об образовании соответствующего уровня образования, на получение финансового обеспечения в соответствии с законодательством Российской Федерации, законодательством Московской области и Сергиево-Посадского городского округа, возникает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Федеральным законом «Об образовании в Российской Федерации».</w:t>
      </w:r>
    </w:p>
    <w:p w:rsidR="00EC7CC1" w:rsidRPr="005C0E69" w:rsidRDefault="00EC7CC1" w:rsidP="00CF6834">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1.2</w:t>
      </w:r>
      <w:r w:rsidR="005C0E69">
        <w:rPr>
          <w:rFonts w:ascii="Times New Roman" w:hAnsi="Times New Roman" w:cs="Times New Roman"/>
          <w:sz w:val="24"/>
          <w:szCs w:val="24"/>
        </w:rPr>
        <w:t>2</w:t>
      </w:r>
      <w:r w:rsidRPr="005C0E69">
        <w:rPr>
          <w:rFonts w:ascii="Times New Roman" w:hAnsi="Times New Roman" w:cs="Times New Roman"/>
          <w:sz w:val="24"/>
          <w:szCs w:val="24"/>
        </w:rPr>
        <w:t>.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422684" w:rsidRPr="005C0E69" w:rsidRDefault="00422684" w:rsidP="00CF6834">
      <w:pPr>
        <w:pStyle w:val="ConsPlusNonformat"/>
        <w:widowControl/>
        <w:ind w:firstLine="709"/>
        <w:jc w:val="both"/>
        <w:rPr>
          <w:rFonts w:ascii="Times New Roman" w:hAnsi="Times New Roman" w:cs="Times New Roman"/>
          <w:sz w:val="24"/>
          <w:szCs w:val="24"/>
        </w:rPr>
      </w:pPr>
      <w:r w:rsidRPr="005C0E69">
        <w:rPr>
          <w:rFonts w:ascii="Times New Roman" w:hAnsi="Times New Roman" w:cs="Times New Roman"/>
          <w:sz w:val="24"/>
          <w:szCs w:val="24"/>
        </w:rPr>
        <w:t>1.</w:t>
      </w:r>
      <w:r w:rsidR="005C0E69">
        <w:rPr>
          <w:rFonts w:ascii="Times New Roman" w:hAnsi="Times New Roman" w:cs="Times New Roman"/>
          <w:sz w:val="24"/>
          <w:szCs w:val="24"/>
        </w:rPr>
        <w:t>23</w:t>
      </w:r>
      <w:r w:rsidRPr="005C0E69">
        <w:rPr>
          <w:rFonts w:ascii="Times New Roman" w:hAnsi="Times New Roman" w:cs="Times New Roman"/>
          <w:sz w:val="24"/>
          <w:szCs w:val="24"/>
        </w:rPr>
        <w:t>. В случае прекращения деятельности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rsidR="00422684" w:rsidRPr="005C0E69" w:rsidRDefault="00422684" w:rsidP="00CF6834">
      <w:pPr>
        <w:pStyle w:val="ConsPlusNonformat"/>
        <w:widowControl/>
        <w:ind w:firstLine="709"/>
        <w:jc w:val="both"/>
        <w:rPr>
          <w:rFonts w:ascii="Times New Roman" w:hAnsi="Times New Roman" w:cs="Times New Roman"/>
          <w:sz w:val="24"/>
          <w:szCs w:val="24"/>
        </w:rPr>
      </w:pPr>
      <w:r w:rsidRPr="005C0E69">
        <w:rPr>
          <w:rFonts w:ascii="Times New Roman" w:hAnsi="Times New Roman" w:cs="Times New Roman"/>
          <w:sz w:val="24"/>
          <w:szCs w:val="24"/>
        </w:rPr>
        <w:t>1.</w:t>
      </w:r>
      <w:r w:rsidR="005C0E69">
        <w:rPr>
          <w:rFonts w:ascii="Times New Roman" w:hAnsi="Times New Roman" w:cs="Times New Roman"/>
          <w:sz w:val="24"/>
          <w:szCs w:val="24"/>
        </w:rPr>
        <w:t>24</w:t>
      </w:r>
      <w:r w:rsidRPr="005C0E69">
        <w:rPr>
          <w:rFonts w:ascii="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E0157E" w:rsidRPr="00E0157E" w:rsidRDefault="00E0157E" w:rsidP="00E0157E">
      <w:pPr>
        <w:pStyle w:val="ConsPlusNormal"/>
        <w:ind w:firstLine="709"/>
        <w:jc w:val="both"/>
        <w:rPr>
          <w:rFonts w:ascii="Times New Roman" w:hAnsi="Times New Roman" w:cs="Times New Roman"/>
          <w:sz w:val="24"/>
          <w:szCs w:val="24"/>
        </w:rPr>
      </w:pPr>
    </w:p>
    <w:p w:rsidR="00E823FD" w:rsidRPr="005C0E69" w:rsidRDefault="00E823FD" w:rsidP="00E0157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5C0E69">
        <w:rPr>
          <w:rFonts w:ascii="Times New Roman" w:hAnsi="Times New Roman" w:cs="Times New Roman"/>
          <w:b/>
          <w:sz w:val="24"/>
          <w:szCs w:val="24"/>
          <w:lang w:val="en-US"/>
        </w:rPr>
        <w:t>II</w:t>
      </w:r>
      <w:r w:rsidRPr="005C0E69">
        <w:rPr>
          <w:rFonts w:ascii="Times New Roman" w:hAnsi="Times New Roman" w:cs="Times New Roman"/>
          <w:b/>
          <w:sz w:val="24"/>
          <w:szCs w:val="24"/>
        </w:rPr>
        <w:t>. Предмет, цели и виды деятельности Учреждения</w:t>
      </w:r>
    </w:p>
    <w:p w:rsidR="00E823FD" w:rsidRPr="005C0E69" w:rsidRDefault="00E823FD" w:rsidP="00CF6834">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2.1. 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полномочий Сергиево-Посадского городского округа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w:t>
      </w:r>
    </w:p>
    <w:p w:rsidR="00E823FD" w:rsidRPr="005C0E69" w:rsidRDefault="00E823FD" w:rsidP="00CF6834">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2.2. Целями деятельности Учреждения являются: </w:t>
      </w:r>
    </w:p>
    <w:p w:rsidR="00CF6834" w:rsidRDefault="00E823FD" w:rsidP="00CF6834">
      <w:pPr>
        <w:pStyle w:val="ConsPlusNonformat"/>
        <w:tabs>
          <w:tab w:val="left" w:pos="567"/>
        </w:tabs>
        <w:suppressAutoHyphens/>
        <w:autoSpaceDN/>
        <w:adjustRightInd/>
        <w:spacing w:line="276"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 </w:t>
      </w:r>
      <w:r w:rsidR="00CF6834">
        <w:rPr>
          <w:rFonts w:ascii="Times New Roman" w:hAnsi="Times New Roman" w:cs="Times New Roman"/>
          <w:sz w:val="24"/>
          <w:szCs w:val="24"/>
        </w:rPr>
        <w:t xml:space="preserve"> </w:t>
      </w:r>
      <w:r w:rsidRPr="005C0E69">
        <w:rPr>
          <w:rFonts w:ascii="Times New Roman" w:hAnsi="Times New Roman" w:cs="Times New Roman"/>
          <w:sz w:val="24"/>
          <w:szCs w:val="24"/>
        </w:rPr>
        <w:t xml:space="preserve">осуществление </w:t>
      </w:r>
      <w:r w:rsidR="00CF6834">
        <w:rPr>
          <w:rFonts w:ascii="Times New Roman" w:hAnsi="Times New Roman" w:cs="Times New Roman"/>
          <w:sz w:val="24"/>
          <w:szCs w:val="24"/>
        </w:rPr>
        <w:t xml:space="preserve">   </w:t>
      </w:r>
      <w:r w:rsidR="00300500">
        <w:rPr>
          <w:rFonts w:ascii="Times New Roman" w:hAnsi="Times New Roman" w:cs="Times New Roman"/>
          <w:sz w:val="24"/>
          <w:szCs w:val="24"/>
        </w:rPr>
        <w:t xml:space="preserve">  </w:t>
      </w:r>
      <w:r w:rsidR="00CF6834">
        <w:rPr>
          <w:rFonts w:ascii="Times New Roman" w:hAnsi="Times New Roman" w:cs="Times New Roman"/>
          <w:sz w:val="24"/>
          <w:szCs w:val="24"/>
        </w:rPr>
        <w:t xml:space="preserve">  </w:t>
      </w:r>
      <w:r w:rsidRPr="005C0E69">
        <w:rPr>
          <w:rFonts w:ascii="Times New Roman" w:hAnsi="Times New Roman" w:cs="Times New Roman"/>
          <w:sz w:val="24"/>
          <w:szCs w:val="24"/>
        </w:rPr>
        <w:t xml:space="preserve">образовательной </w:t>
      </w:r>
      <w:r w:rsidR="00CF6834">
        <w:rPr>
          <w:rFonts w:ascii="Times New Roman" w:hAnsi="Times New Roman" w:cs="Times New Roman"/>
          <w:sz w:val="24"/>
          <w:szCs w:val="24"/>
        </w:rPr>
        <w:t xml:space="preserve">    </w:t>
      </w:r>
      <w:r w:rsidRPr="005C0E69">
        <w:rPr>
          <w:rFonts w:ascii="Times New Roman" w:hAnsi="Times New Roman" w:cs="Times New Roman"/>
          <w:sz w:val="24"/>
          <w:szCs w:val="24"/>
        </w:rPr>
        <w:t xml:space="preserve">деятельности </w:t>
      </w:r>
      <w:r w:rsidR="00CF6834">
        <w:rPr>
          <w:rFonts w:ascii="Times New Roman" w:hAnsi="Times New Roman" w:cs="Times New Roman"/>
          <w:sz w:val="24"/>
          <w:szCs w:val="24"/>
        </w:rPr>
        <w:t xml:space="preserve">    </w:t>
      </w:r>
      <w:r w:rsidRPr="005C0E69">
        <w:rPr>
          <w:rFonts w:ascii="Times New Roman" w:hAnsi="Times New Roman" w:cs="Times New Roman"/>
          <w:sz w:val="24"/>
          <w:szCs w:val="24"/>
        </w:rPr>
        <w:t xml:space="preserve">по </w:t>
      </w:r>
      <w:r w:rsidR="00CF6834">
        <w:rPr>
          <w:rFonts w:ascii="Times New Roman" w:hAnsi="Times New Roman" w:cs="Times New Roman"/>
          <w:sz w:val="24"/>
          <w:szCs w:val="24"/>
        </w:rPr>
        <w:t xml:space="preserve">    </w:t>
      </w:r>
      <w:r w:rsidRPr="005C0E69">
        <w:rPr>
          <w:rFonts w:ascii="Times New Roman" w:hAnsi="Times New Roman" w:cs="Times New Roman"/>
          <w:sz w:val="24"/>
          <w:szCs w:val="24"/>
        </w:rPr>
        <w:t xml:space="preserve">образовательным </w:t>
      </w:r>
    </w:p>
    <w:p w:rsidR="00300500" w:rsidRDefault="00300500" w:rsidP="00CF6834">
      <w:pPr>
        <w:pStyle w:val="ConsPlusNonformat"/>
        <w:tabs>
          <w:tab w:val="left" w:pos="567"/>
        </w:tabs>
        <w:suppressAutoHyphens/>
        <w:autoSpaceDN/>
        <w:adjustRightInd/>
        <w:spacing w:line="276" w:lineRule="auto"/>
        <w:jc w:val="both"/>
        <w:rPr>
          <w:rFonts w:ascii="Times New Roman" w:hAnsi="Times New Roman" w:cs="Times New Roman"/>
          <w:sz w:val="24"/>
          <w:szCs w:val="24"/>
        </w:rPr>
      </w:pPr>
    </w:p>
    <w:p w:rsidR="00E823FD" w:rsidRPr="005C0E69" w:rsidRDefault="00E823FD" w:rsidP="00CF6834">
      <w:pPr>
        <w:pStyle w:val="ConsPlusNonformat"/>
        <w:tabs>
          <w:tab w:val="left" w:pos="567"/>
        </w:tabs>
        <w:suppressAutoHyphens/>
        <w:autoSpaceDN/>
        <w:adjustRightInd/>
        <w:spacing w:line="276" w:lineRule="auto"/>
        <w:jc w:val="both"/>
        <w:rPr>
          <w:rFonts w:ascii="Times New Roman" w:hAnsi="Times New Roman" w:cs="Times New Roman"/>
          <w:sz w:val="24"/>
          <w:szCs w:val="24"/>
        </w:rPr>
      </w:pPr>
      <w:r w:rsidRPr="005C0E69">
        <w:rPr>
          <w:rFonts w:ascii="Times New Roman" w:hAnsi="Times New Roman" w:cs="Times New Roman"/>
          <w:sz w:val="24"/>
          <w:szCs w:val="24"/>
        </w:rPr>
        <w:t xml:space="preserve">программам различных видов, уровней и направлений в соответствии с пунктом 2.3 </w:t>
      </w:r>
      <w:r w:rsidRPr="005C0E69">
        <w:rPr>
          <w:rFonts w:ascii="Times New Roman" w:hAnsi="Times New Roman" w:cs="Times New Roman"/>
          <w:sz w:val="24"/>
          <w:szCs w:val="24"/>
        </w:rPr>
        <w:lastRenderedPageBreak/>
        <w:t>настоящего Устава;</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а также содействие деятельности в указанных сферах.</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Основными задачами деятельности Учреждения являются: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разработка и внедрение общеобразовательных программ, педагогических технологий, обеспечивающих предметную подготовку обучающихся, в том числе дополнительную (пропедевтическую, углубленную) подготовку по предметам профильных направлений обучения;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 разработка и внедрение дополнительных образовательных программ, направленных на развитие творческой и исследовательской деятельности;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организация научной и творческой деятельности обучающихся;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формирование у обучающихся навыков исследовательской деятельности, обучение их современным методам научных исследований;</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содействие деятельности, направленной на участие обучающихся в социально-значимых проектах;</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организация подготовки и участия обучающихся в олимпиадах, научно-практических конференциях;</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реализация творческой социально-педагогической инициативы педагогических работников;</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обеспечение устойчивой взаимосвязи учебной деятельности с ее обязательной практической составляющей;</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 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E823FD" w:rsidRPr="005C0E69" w:rsidRDefault="00E823FD" w:rsidP="005C0E69">
      <w:pPr>
        <w:pStyle w:val="ConsPlusNonformat"/>
        <w:tabs>
          <w:tab w:val="left" w:pos="142"/>
        </w:tabs>
        <w:suppressAutoHyphens/>
        <w:autoSpaceDN/>
        <w:adjustRightInd/>
        <w:ind w:firstLine="709"/>
        <w:jc w:val="both"/>
        <w:rPr>
          <w:rFonts w:ascii="Times New Roman" w:hAnsi="Times New Roman" w:cs="Times New Roman"/>
          <w:b/>
          <w:color w:val="FF0000"/>
          <w:sz w:val="24"/>
          <w:szCs w:val="24"/>
        </w:rPr>
      </w:pPr>
      <w:r w:rsidRPr="005C0E69">
        <w:rPr>
          <w:rFonts w:ascii="Times New Roman" w:hAnsi="Times New Roman" w:cs="Times New Roman"/>
          <w:sz w:val="24"/>
          <w:szCs w:val="24"/>
        </w:rPr>
        <w:t xml:space="preserve">2.3. Для достижения целей деятельности, указанных в пункте 2.2 настоящего Устава, Учреждение осуществляет следующие основные виды деятельности: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2.3.1. Реализация образовательных программ начального общего образования.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2.3.2. Реализация образовательных программ основного общего образования.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2.3.3. Реализация образовательных программ среднего общего образования.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2.3.4. Реализация дополнительных общеобразовательных программ детей и взрослых.</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2.3.5. Реализация адаптированных образовательных программ.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в </w:t>
      </w:r>
      <w:hyperlink r:id="rId8" w:history="1">
        <w:r w:rsidRPr="005C0E69">
          <w:rPr>
            <w:rFonts w:ascii="Times New Roman" w:hAnsi="Times New Roman" w:cs="Times New Roman"/>
            <w:sz w:val="24"/>
            <w:szCs w:val="24"/>
          </w:rPr>
          <w:t>пункте 2.3</w:t>
        </w:r>
      </w:hyperlink>
      <w:r w:rsidRPr="005C0E69">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9" w:history="1">
        <w:r w:rsidRPr="005C0E69">
          <w:rPr>
            <w:rStyle w:val="af3"/>
            <w:rFonts w:ascii="Times New Roman" w:hAnsi="Times New Roman" w:cs="Times New Roman"/>
            <w:color w:val="auto"/>
            <w:sz w:val="24"/>
            <w:szCs w:val="24"/>
            <w:u w:val="none"/>
          </w:rPr>
          <w:t>пунктом 2.3</w:t>
        </w:r>
      </w:hyperlink>
      <w:r w:rsidRPr="005C0E69">
        <w:rPr>
          <w:rFonts w:ascii="Times New Roman" w:hAnsi="Times New Roman" w:cs="Times New Roman"/>
          <w:sz w:val="24"/>
          <w:szCs w:val="24"/>
        </w:rPr>
        <w:t xml:space="preserve"> настоящего Устава, в сферах, указанных в </w:t>
      </w:r>
      <w:r w:rsidRPr="005C0E69">
        <w:rPr>
          <w:rStyle w:val="af3"/>
          <w:rFonts w:ascii="Times New Roman" w:hAnsi="Times New Roman" w:cs="Times New Roman"/>
          <w:color w:val="auto"/>
          <w:sz w:val="24"/>
          <w:szCs w:val="24"/>
          <w:u w:val="none"/>
        </w:rPr>
        <w:t>2.1.</w:t>
      </w:r>
      <w:r w:rsidRPr="005C0E69">
        <w:rPr>
          <w:rStyle w:val="af3"/>
          <w:rFonts w:ascii="Times New Roman" w:hAnsi="Times New Roman" w:cs="Times New Roman"/>
          <w:color w:val="auto"/>
          <w:sz w:val="24"/>
          <w:szCs w:val="24"/>
        </w:rPr>
        <w:t xml:space="preserve"> </w:t>
      </w:r>
      <w:r w:rsidRPr="005C0E69">
        <w:rPr>
          <w:rFonts w:ascii="Times New Roman" w:hAnsi="Times New Roman" w:cs="Times New Roman"/>
          <w:sz w:val="24"/>
          <w:szCs w:val="24"/>
        </w:rPr>
        <w:t xml:space="preserve">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w:t>
      </w:r>
      <w:r w:rsidRPr="005C0E69">
        <w:rPr>
          <w:rFonts w:ascii="Times New Roman" w:hAnsi="Times New Roman" w:cs="Times New Roman"/>
          <w:sz w:val="24"/>
          <w:szCs w:val="24"/>
        </w:rPr>
        <w:lastRenderedPageBreak/>
        <w:t xml:space="preserve">законодательством Российской Федерации.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2.6.1. Обучение по индивидуальному учебному плану, в том числе ускоренное обучение, в пределах осваиваемой образовательной программы, организация индивидуального подхода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2.6.2. Преподавание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2.6.3. Углубленное преподавание учебных предметов, курсов, дисциплин (модулей), предусмотренных реализуемыми образовательными программами в рамках федерального государственного образовательного стандарта.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2.6.4. Осуществление научно-исследовательской, научно-технической, экспериментальной и инновационной деятельности в сфере образования, воспитания и развития обучающихся.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2.6.5. Реализация дополнительных общеразвивающих программ (части образовательной программы) дополнительного образования различной направленности для детей и взрослых.</w:t>
      </w:r>
    </w:p>
    <w:p w:rsidR="00E823FD" w:rsidRPr="005C0E69" w:rsidRDefault="00E823FD" w:rsidP="005C0E69">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5C0E69">
        <w:rPr>
          <w:rFonts w:ascii="Times New Roman" w:hAnsi="Times New Roman" w:cs="Times New Roman"/>
          <w:sz w:val="24"/>
          <w:szCs w:val="24"/>
        </w:rPr>
        <w:t>2.6.6. Организация и проведение занятий в группах раннего развития, подготовки и адаптации к обучению на начальном общеобразовательном уровне.</w:t>
      </w:r>
    </w:p>
    <w:p w:rsidR="00E823FD" w:rsidRPr="005C0E69" w:rsidRDefault="00E823FD" w:rsidP="005C0E69">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5C0E69">
        <w:rPr>
          <w:rFonts w:ascii="Times New Roman" w:hAnsi="Times New Roman" w:cs="Times New Roman"/>
          <w:sz w:val="24"/>
          <w:szCs w:val="24"/>
        </w:rPr>
        <w:t>2.6.7. Организация и обеспечение присмотра и ухода за обучающимися (группы продленного дня, присмотр и уход за обучающимися за пределами времени, отведенного на реализацию образовательной программы и т.п.)</w:t>
      </w:r>
      <w:r w:rsidR="003D7408" w:rsidRPr="005C0E69">
        <w:rPr>
          <w:rFonts w:ascii="Times New Roman" w:hAnsi="Times New Roman" w:cs="Times New Roman"/>
          <w:sz w:val="24"/>
          <w:szCs w:val="24"/>
        </w:rPr>
        <w:t>.</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2.6.8. 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2.6.9. Организация и проведение туристических поездок обучающихся с образовательными и воспитательными целями.</w:t>
      </w:r>
    </w:p>
    <w:p w:rsidR="00E823FD" w:rsidRPr="005C0E69" w:rsidRDefault="00E823FD" w:rsidP="005C0E69">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5C0E69">
        <w:rPr>
          <w:rFonts w:ascii="Times New Roman" w:hAnsi="Times New Roman" w:cs="Times New Roman"/>
          <w:sz w:val="24"/>
          <w:szCs w:val="24"/>
        </w:rPr>
        <w:t>2.6.10. Организация досуга обучающихся в каникулярное время, в том числе организация работы лагерей детского отдыха и оздоровления, образовательных смен</w:t>
      </w:r>
      <w:r w:rsidR="003D7408" w:rsidRPr="005C0E69">
        <w:rPr>
          <w:rFonts w:ascii="Times New Roman" w:hAnsi="Times New Roman" w:cs="Times New Roman"/>
          <w:sz w:val="24"/>
          <w:szCs w:val="24"/>
        </w:rPr>
        <w:t>.</w:t>
      </w:r>
      <w:r w:rsidRPr="005C0E69">
        <w:rPr>
          <w:rFonts w:ascii="Times New Roman" w:hAnsi="Times New Roman" w:cs="Times New Roman"/>
          <w:sz w:val="24"/>
          <w:szCs w:val="24"/>
        </w:rPr>
        <w:t xml:space="preserve"> </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2.6.11. 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техностудии и т.п.).</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2.6.12. Организация работы семейных клубов и другие формы консультационного и методического взаимодействия с родителями (законными представителями) обучающихся.</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2.6.13. Организация и обеспечение деятельности детских общественных, гражданско-патриотических, самодеятельно-творческих и физкультурно-оздоровительных объединений (студий, групп, театров и т.п.).</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2.6.14. Организация и проведение конкурсов, соревнований, фестивалей, иных состязательных мероприятий естественнонаучной, технической, общеразвивающей, физкультурно-спортивно-оздоровительной, танцевальной, творческой, и иной направленности, как на базе Учреждения, так и вне его.</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2.6.15. Организация и проведение контрольно-диагностических работ по учебным предметам.</w:t>
      </w:r>
    </w:p>
    <w:p w:rsidR="00FC0CD6" w:rsidRDefault="00FC0CD6">
      <w:pPr>
        <w:rPr>
          <w:rFonts w:ascii="Times New Roman" w:eastAsia="Times New Roman" w:hAnsi="Times New Roman" w:cs="Times New Roman"/>
          <w:sz w:val="24"/>
          <w:szCs w:val="24"/>
        </w:rPr>
      </w:pPr>
      <w:r>
        <w:rPr>
          <w:rFonts w:ascii="Times New Roman" w:hAnsi="Times New Roman"/>
          <w:sz w:val="24"/>
          <w:szCs w:val="24"/>
        </w:rPr>
        <w:br w:type="page"/>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lastRenderedPageBreak/>
        <w:t>2.6.16. Организация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2.6.17. Организация и обеспечение деятельности школьных музеев, библиотек, фонотек, медиатек и других развивающих и обучающих ресурсов.</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2.6.18. Организация услуг психологической и логопедической службы.</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2.8 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2.9. Учреждение обеспечивает создание необходимых условий для охраны и укрепления здоровья, организации питания обучающихся и работников Учреждения.</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2.10. Медицинское обслуживание обучающихся в Учреждении обеспечивается медицинским персоналом,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на основании договора. Учреждение обязано предоставить соответствующее помещение для работы медицинских работников.</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w:t>
      </w:r>
      <w:r w:rsidR="00051874" w:rsidRPr="005C0E69">
        <w:rPr>
          <w:rFonts w:ascii="Times New Roman" w:hAnsi="Times New Roman"/>
          <w:sz w:val="24"/>
          <w:szCs w:val="24"/>
        </w:rPr>
        <w:t>11</w:t>
      </w:r>
      <w:r w:rsidRPr="005C0E69">
        <w:rPr>
          <w:rFonts w:ascii="Times New Roman" w:hAnsi="Times New Roman"/>
          <w:sz w:val="24"/>
          <w:szCs w:val="24"/>
        </w:rPr>
        <w:t>. </w:t>
      </w:r>
      <w:r w:rsidR="00051874" w:rsidRPr="005C0E69">
        <w:rPr>
          <w:rFonts w:ascii="Times New Roman" w:hAnsi="Times New Roman"/>
          <w:sz w:val="24"/>
          <w:szCs w:val="24"/>
        </w:rPr>
        <w:t>Учреждение не вправе отказаться от выполнения муниципального задания.</w:t>
      </w:r>
    </w:p>
    <w:p w:rsidR="00E823FD" w:rsidRPr="005C0E69" w:rsidRDefault="00051874"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2.12</w:t>
      </w:r>
      <w:r w:rsidR="00E823FD" w:rsidRPr="005C0E69">
        <w:rPr>
          <w:rFonts w:ascii="Times New Roman" w:hAnsi="Times New Roman"/>
          <w:sz w:val="24"/>
          <w:szCs w:val="24"/>
        </w:rPr>
        <w:t>. </w:t>
      </w:r>
      <w:r w:rsidRPr="005C0E69">
        <w:rPr>
          <w:rFonts w:ascii="Times New Roman" w:hAnsi="Times New Roman"/>
          <w:sz w:val="24"/>
          <w:szCs w:val="24"/>
        </w:rPr>
        <w:t>Учреждение не вправе осуществлять виды деятельности и оказывать платные услуги, не указанные в настоящем Уставе.</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2.13</w:t>
      </w:r>
      <w:r w:rsidR="00E823FD" w:rsidRPr="005C0E69">
        <w:rPr>
          <w:rFonts w:ascii="Times New Roman" w:hAnsi="Times New Roman" w:cs="Times New Roman"/>
          <w:sz w:val="24"/>
          <w:szCs w:val="24"/>
        </w:rPr>
        <w:t> </w:t>
      </w:r>
      <w:r w:rsidRPr="005C0E69">
        <w:rPr>
          <w:rFonts w:ascii="Times New Roman" w:hAnsi="Times New Roman" w:cs="Times New Roman"/>
          <w:sz w:val="24"/>
          <w:szCs w:val="24"/>
        </w:rPr>
        <w:t>Учреждение в соответствии с законодательством Российской Федерации несет ответственность за:</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 невыполнение или ненадлежащее выполнение функций, отнесенных к его компетенции;</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 реализацию не в полном объеме образовательных программ в соответствии с учебным планом;</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 жизнь и здоровье обучающихся и работников Учреждения во время образовательной и воспитательной деятельности.</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2.1</w:t>
      </w:r>
      <w:r w:rsidR="00FC0CD6">
        <w:rPr>
          <w:rFonts w:ascii="Times New Roman" w:hAnsi="Times New Roman" w:cs="Times New Roman"/>
          <w:sz w:val="24"/>
          <w:szCs w:val="24"/>
        </w:rPr>
        <w:t>4</w:t>
      </w:r>
      <w:r w:rsidRPr="005C0E69">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 Российской Федерации.</w:t>
      </w:r>
    </w:p>
    <w:p w:rsidR="00E823FD" w:rsidRPr="00051874" w:rsidRDefault="00E823FD" w:rsidP="00051874">
      <w:pPr>
        <w:pStyle w:val="11"/>
        <w:spacing w:after="0" w:line="240" w:lineRule="auto"/>
        <w:ind w:left="0" w:firstLine="709"/>
        <w:jc w:val="both"/>
        <w:rPr>
          <w:rFonts w:ascii="Times New Roman" w:hAnsi="Times New Roman"/>
          <w:sz w:val="24"/>
          <w:szCs w:val="24"/>
        </w:rPr>
      </w:pPr>
    </w:p>
    <w:p w:rsidR="00E823FD" w:rsidRPr="00E0157E" w:rsidRDefault="00E823FD" w:rsidP="00E0157E">
      <w:pPr>
        <w:pStyle w:val="ConsPlusNonformat"/>
        <w:ind w:firstLine="709"/>
        <w:jc w:val="center"/>
        <w:rPr>
          <w:rFonts w:ascii="Times New Roman" w:hAnsi="Times New Roman" w:cs="Times New Roman"/>
          <w:b/>
          <w:sz w:val="24"/>
          <w:szCs w:val="24"/>
        </w:rPr>
      </w:pPr>
      <w:r w:rsidRPr="00E0157E">
        <w:rPr>
          <w:rFonts w:ascii="Times New Roman" w:hAnsi="Times New Roman" w:cs="Times New Roman"/>
          <w:b/>
          <w:sz w:val="24"/>
          <w:szCs w:val="24"/>
          <w:lang w:val="en-US"/>
        </w:rPr>
        <w:t>III</w:t>
      </w:r>
      <w:r w:rsidRPr="00E0157E">
        <w:rPr>
          <w:rFonts w:ascii="Times New Roman" w:hAnsi="Times New Roman" w:cs="Times New Roman"/>
          <w:b/>
          <w:sz w:val="24"/>
          <w:szCs w:val="24"/>
        </w:rPr>
        <w:t>. Организация деятельности Учреждения</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Права, обязанности и ответственность участников образовательных отношений определяются в соответствии с </w:t>
      </w:r>
      <w:r w:rsidR="001334E4" w:rsidRPr="005C0E69">
        <w:rPr>
          <w:rFonts w:ascii="Times New Roman" w:hAnsi="Times New Roman" w:cs="Times New Roman"/>
          <w:sz w:val="24"/>
          <w:szCs w:val="24"/>
        </w:rPr>
        <w:t>Федеральным законом</w:t>
      </w:r>
      <w:r w:rsidRPr="005C0E69">
        <w:rPr>
          <w:rFonts w:ascii="Times New Roman" w:hAnsi="Times New Roman" w:cs="Times New Roman"/>
          <w:sz w:val="24"/>
          <w:szCs w:val="24"/>
        </w:rPr>
        <w:t xml:space="preserve"> «Об образовании в Российской Федерации», локальными актами Учреждения.</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3.3. 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 Допускается сочетание указанных форм освоения образовательных программ.</w:t>
      </w:r>
    </w:p>
    <w:p w:rsidR="00FC0CD6"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3.4. Содержание образовательной деятельности в Учреждении определяется образовательными программами, разрабатываемыми и утверждаемыми Учреждением </w:t>
      </w:r>
      <w:r w:rsidR="00FC0CD6">
        <w:rPr>
          <w:rFonts w:ascii="Times New Roman" w:hAnsi="Times New Roman" w:cs="Times New Roman"/>
          <w:sz w:val="24"/>
          <w:szCs w:val="24"/>
        </w:rPr>
        <w:br/>
      </w:r>
    </w:p>
    <w:p w:rsidR="00FC0CD6" w:rsidRDefault="00FC0CD6" w:rsidP="00E0157E">
      <w:pPr>
        <w:pStyle w:val="ConsPlusNormal"/>
        <w:ind w:firstLine="709"/>
        <w:jc w:val="both"/>
        <w:rPr>
          <w:rFonts w:ascii="Times New Roman" w:hAnsi="Times New Roman" w:cs="Times New Roman"/>
          <w:sz w:val="24"/>
          <w:szCs w:val="24"/>
        </w:rPr>
      </w:pP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самостоятельно.</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3.5. Основные общеобразовательные программы – образовательная программа начального общего образования, программа основного общего образования, образовательная программа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3.6. Для получения основного общего и среднего общего образования с углубленным изучением отдельных учебных предметов и/или для профильного обучения организуется индивидуальный отбор при приеме в Учреждение. Порядок индивидуального отбора регламентируется законодательством Московской области в сфере образования и локальными нормативными актами Учреждения.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В Учреждении организуется обучение по различным профилям и направлениям. При этом Учреждение реализует образовательные программы, обеспечивающие изучение учебных предметов на базовом или профильном уровнях, а также дополнительную (пропедевтическую, углубленную) подготовку обучающихся по одному или нескольким предметам (предметным областям).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3.7. Содержание образования и условия организации обучения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3.8.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3.9. Учреждение вправе реализовывать образовательные 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3.10. 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w:t>
      </w:r>
      <w:r w:rsidRPr="005C0E69">
        <w:rPr>
          <w:rFonts w:ascii="Times New Roman" w:hAnsi="Times New Roman" w:cs="Times New Roman"/>
          <w:sz w:val="24"/>
          <w:szCs w:val="24"/>
        </w:rPr>
        <w:lastRenderedPageBreak/>
        <w:t xml:space="preserve">предметов, не может быть меньше количества часов, определенных федеральными государственными образовательными стандартами. Учебные и внеучебные нагрузки обучающихся не должны превышать количества часов, установленных санитарными правилами и нормами.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3.11. Количество классов в Учреждении определяется в зависимости от санитарных норм и условий для осуществления образовательной деятельности.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Количество обучающихся в классе определяется исходя из расчета соблюдения нормы площади на одного обучающегося.</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При совместном обучении детей с ОВЗ и обучении детей, не имеющих ОВЗ, общая наполняемость 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3.12. При организации занятий по иностранному языку, информатике, технологии, физкультуре, а также при изучении отдельных предметов на профильном уровне класс может делиться на две группы.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3.13.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3.14.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обучающимся не допускается.</w:t>
      </w:r>
      <w:bookmarkStart w:id="1" w:name="104"/>
      <w:bookmarkEnd w:id="1"/>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3.15. Родители (законные представители) должны быть ознакомлены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3.16. 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3.17.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lastRenderedPageBreak/>
        <w:t xml:space="preserve">2)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3.18. Лицам, успешно прошедшим государственную итоговую аттестацию, выдаются документы об образовании.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3.18.1.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3.19.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E823FD" w:rsidRPr="00E0157E"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3.20. Учреждение ведет индивидуальный учет результатов освоения обучающимися образовательных программ, а также хранение в архивах информации об этих результатах на электронных носителях, Интернет-ресурсах.</w:t>
      </w:r>
    </w:p>
    <w:p w:rsidR="00E823FD" w:rsidRPr="00E0157E" w:rsidRDefault="00E823FD" w:rsidP="00E0157E">
      <w:pPr>
        <w:pStyle w:val="ConsPlusNormal"/>
        <w:ind w:firstLine="709"/>
        <w:jc w:val="center"/>
        <w:outlineLvl w:val="1"/>
        <w:rPr>
          <w:rFonts w:ascii="Times New Roman" w:hAnsi="Times New Roman" w:cs="Times New Roman"/>
          <w:b/>
          <w:sz w:val="24"/>
          <w:szCs w:val="24"/>
        </w:rPr>
      </w:pPr>
    </w:p>
    <w:p w:rsidR="00300500" w:rsidRDefault="00300500" w:rsidP="00300500">
      <w:pPr>
        <w:pStyle w:val="ConsPlusNormal"/>
        <w:ind w:firstLine="709"/>
        <w:jc w:val="center"/>
        <w:outlineLvl w:val="1"/>
        <w:rPr>
          <w:rFonts w:ascii="Times New Roman" w:hAnsi="Times New Roman" w:cs="Times New Roman"/>
          <w:b/>
          <w:sz w:val="24"/>
          <w:szCs w:val="24"/>
        </w:rPr>
      </w:pPr>
      <w:r w:rsidRPr="00956BA5">
        <w:rPr>
          <w:rFonts w:ascii="Times New Roman" w:hAnsi="Times New Roman" w:cs="Times New Roman"/>
          <w:b/>
          <w:sz w:val="24"/>
          <w:szCs w:val="24"/>
          <w:lang w:val="en-US"/>
        </w:rPr>
        <w:t>IV</w:t>
      </w:r>
      <w:r w:rsidRPr="00956BA5">
        <w:rPr>
          <w:rFonts w:ascii="Times New Roman" w:hAnsi="Times New Roman" w:cs="Times New Roman"/>
          <w:b/>
          <w:sz w:val="24"/>
          <w:szCs w:val="24"/>
        </w:rPr>
        <w:t>.  Полномочия Учредителя</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4.1. К исключительной компетенции Учредителя в области управления Учреждением относятся:</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определение цели и основных видов деятельности Учреждения;</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утверждение Устава Учреждения и/или внесение изменений/дополнений в Устав;</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согласие на создание и ликвидацию филиалов Учреждения, открытие и закрытие его представительств;</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назначение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установление надбавок и доплат к должностному окладу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установление выплат стимулирующего характера (в том числе премирование) </w:t>
      </w:r>
      <w:r>
        <w:rPr>
          <w:rFonts w:ascii="Times New Roman" w:hAnsi="Times New Roman" w:cs="Times New Roman"/>
          <w:sz w:val="24"/>
          <w:szCs w:val="24"/>
        </w:rPr>
        <w:t xml:space="preserve">руководителя </w:t>
      </w:r>
      <w:r w:rsidRPr="00956BA5">
        <w:rPr>
          <w:rFonts w:ascii="Times New Roman" w:hAnsi="Times New Roman" w:cs="Times New Roman"/>
          <w:sz w:val="24"/>
          <w:szCs w:val="24"/>
        </w:rPr>
        <w:t xml:space="preserve">Учреждения;  </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утверждение положений об оплате труда и о порядке премирования </w:t>
      </w:r>
      <w:r>
        <w:rPr>
          <w:rFonts w:ascii="Times New Roman" w:hAnsi="Times New Roman" w:cs="Times New Roman"/>
          <w:sz w:val="24"/>
          <w:szCs w:val="24"/>
        </w:rPr>
        <w:t xml:space="preserve">руководителя </w:t>
      </w:r>
      <w:r w:rsidRPr="00956BA5">
        <w:rPr>
          <w:rFonts w:ascii="Times New Roman" w:hAnsi="Times New Roman" w:cs="Times New Roman"/>
          <w:sz w:val="24"/>
          <w:szCs w:val="24"/>
        </w:rPr>
        <w:t>Учреждения и согласование положения об оплате труда и о порядке премирования работников Учреждения;</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наложение на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 дисциплинарных взысканий, его награждение и поощрение;</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утверждение предельной штатной численности и согласование штатного расписания Учреждения;</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определение приоритетных направлений Учреждения;</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направление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 в служебные командировки;</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утверждение муниципального задания Учреждения;</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утверждение передаточного акта или разделительного баланса при реорганизации Учреждения;</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назначение ликвидационной комиссии и утверждение промежуточного </w:t>
      </w:r>
      <w:r w:rsidRPr="00956BA5">
        <w:rPr>
          <w:rFonts w:ascii="Times New Roman" w:hAnsi="Times New Roman" w:cs="Times New Roman"/>
          <w:sz w:val="24"/>
          <w:szCs w:val="24"/>
        </w:rPr>
        <w:lastRenderedPageBreak/>
        <w:t>ликвидационного и ликвидационного балансов;</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передача Учреждению муниципального имущества в оперативное управление, осуществление контроля за его сохранностью и использованием в соответствии с уставными целями и видами деятельности Учреждения;</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изъятие муниципального имущества из оперативного управления Учреждения;</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рассмотрение предложений и принятие решений о реорганизации и/или ликвидации Учреждения, а также об изменении его типа;</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согласование в случаях, предусмотренных законодательством Российской Федерации, совершения крупных сделок, сделок, в совершении которых имеется заинтересованность, и иных сделок;</w:t>
      </w:r>
    </w:p>
    <w:p w:rsidR="00300500" w:rsidRPr="00956BA5" w:rsidRDefault="00300500" w:rsidP="0030050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rsidR="00300500" w:rsidRPr="00956BA5" w:rsidRDefault="00300500" w:rsidP="00300500">
      <w:pPr>
        <w:pStyle w:val="ConsPlusNormal"/>
        <w:spacing w:line="276" w:lineRule="auto"/>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решение иных вопросов, предусмотренных законодательством Российской Федерации.</w:t>
      </w:r>
    </w:p>
    <w:p w:rsidR="00300500" w:rsidRPr="00956BA5" w:rsidRDefault="00300500" w:rsidP="0030050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4.2. Управление образования:</w:t>
      </w:r>
    </w:p>
    <w:p w:rsidR="00300500" w:rsidRPr="00956BA5" w:rsidRDefault="00300500" w:rsidP="0030050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rsidR="00300500" w:rsidRPr="00956BA5" w:rsidRDefault="00300500" w:rsidP="0030050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rsidR="00300500" w:rsidRPr="00956BA5" w:rsidRDefault="00300500" w:rsidP="0030050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определяет принципы формирования и использования имущества Учреждения;</w:t>
      </w:r>
    </w:p>
    <w:p w:rsidR="00300500" w:rsidRPr="00956BA5" w:rsidRDefault="00300500" w:rsidP="0030050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возлагает при наличии вакантной должности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Учреждением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300500" w:rsidRPr="00956BA5" w:rsidRDefault="00300500" w:rsidP="0030050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формирует муниципальное задание для Учреждения в соответствии с основными видами деятельности, предусмотренными настоящим Уставом; </w:t>
      </w:r>
    </w:p>
    <w:p w:rsidR="00300500" w:rsidRPr="00956BA5" w:rsidRDefault="00300500" w:rsidP="0030050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300500" w:rsidRPr="00956BA5" w:rsidRDefault="00300500" w:rsidP="0030050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согласовывает структуру Учреждения;</w:t>
      </w:r>
    </w:p>
    <w:p w:rsidR="00300500" w:rsidRPr="00956BA5" w:rsidRDefault="00300500" w:rsidP="0030050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 осуществляет прогнозирование, установление контрольных цифр приема в Учреждение всех категорий обучающихся за счет бюджетных средств; </w:t>
      </w:r>
    </w:p>
    <w:p w:rsidR="00300500" w:rsidRPr="00956BA5" w:rsidRDefault="00300500" w:rsidP="0030050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rsidR="00300500" w:rsidRPr="00956BA5" w:rsidRDefault="00300500" w:rsidP="0030050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300500" w:rsidRPr="00956BA5" w:rsidRDefault="00300500" w:rsidP="0030050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rsidR="00300500" w:rsidRPr="00956BA5" w:rsidRDefault="00300500" w:rsidP="00300500">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а) за финансовой деятельностью Учреждения;</w:t>
      </w:r>
    </w:p>
    <w:p w:rsidR="00300500" w:rsidRPr="00956BA5" w:rsidRDefault="00300500" w:rsidP="00300500">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б) за выполнением муниципального задания;</w:t>
      </w:r>
    </w:p>
    <w:p w:rsidR="00300500" w:rsidRPr="00956BA5" w:rsidRDefault="00300500" w:rsidP="00300500">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в) за соответствием деятельности Учреждения целям, предусмотренным настоящим Уставом;</w:t>
      </w:r>
    </w:p>
    <w:p w:rsidR="00300500" w:rsidRDefault="00300500" w:rsidP="00300500">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г) за устранением нарушений законодательства Российской Федерации и Московской области.</w:t>
      </w:r>
    </w:p>
    <w:p w:rsidR="00E823FD" w:rsidRDefault="00E823FD" w:rsidP="00E0157E">
      <w:pPr>
        <w:pStyle w:val="ConsPlusNormal"/>
        <w:ind w:firstLine="709"/>
        <w:jc w:val="center"/>
        <w:outlineLvl w:val="1"/>
        <w:rPr>
          <w:rFonts w:ascii="Times New Roman" w:hAnsi="Times New Roman" w:cs="Times New Roman"/>
          <w:b/>
          <w:sz w:val="24"/>
          <w:szCs w:val="24"/>
        </w:rPr>
      </w:pPr>
      <w:r w:rsidRPr="00E0157E">
        <w:rPr>
          <w:rFonts w:ascii="Times New Roman" w:hAnsi="Times New Roman" w:cs="Times New Roman"/>
          <w:b/>
          <w:sz w:val="24"/>
          <w:szCs w:val="24"/>
          <w:lang w:val="en-US"/>
        </w:rPr>
        <w:t>V</w:t>
      </w:r>
      <w:r w:rsidRPr="00E0157E">
        <w:rPr>
          <w:rFonts w:ascii="Times New Roman" w:hAnsi="Times New Roman" w:cs="Times New Roman"/>
          <w:b/>
          <w:sz w:val="24"/>
          <w:szCs w:val="24"/>
        </w:rPr>
        <w:t>. Органы управления Учреждением</w:t>
      </w:r>
    </w:p>
    <w:p w:rsidR="00300500" w:rsidRPr="00E0157E" w:rsidRDefault="00300500" w:rsidP="00E0157E">
      <w:pPr>
        <w:pStyle w:val="ConsPlusNormal"/>
        <w:ind w:firstLine="709"/>
        <w:jc w:val="center"/>
        <w:outlineLvl w:val="1"/>
        <w:rPr>
          <w:rFonts w:ascii="Times New Roman" w:hAnsi="Times New Roman" w:cs="Times New Roman"/>
          <w:b/>
          <w:sz w:val="24"/>
          <w:szCs w:val="24"/>
        </w:rPr>
      </w:pP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 Руководитель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5.2.3.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5.2.7. 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5.2.8. Директор Учреждения обязан:</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а) обеспечивать выполнение муниципального задания в полном объеме;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з) не допускать возникновения просроченной кредиторской задолженности </w:t>
      </w:r>
      <w:r w:rsidRPr="005C0E69">
        <w:rPr>
          <w:rFonts w:ascii="Times New Roman" w:hAnsi="Times New Roman" w:cs="Times New Roman"/>
          <w:sz w:val="24"/>
          <w:szCs w:val="24"/>
        </w:rPr>
        <w:lastRenderedPageBreak/>
        <w:t>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л)</w:t>
      </w:r>
      <w:bookmarkStart w:id="2" w:name="_Hlk14542725"/>
      <w:r w:rsidRPr="005C0E69">
        <w:rPr>
          <w:rFonts w:ascii="Times New Roman" w:hAnsi="Times New Roman" w:cs="Times New Roman"/>
          <w:sz w:val="24"/>
          <w:szCs w:val="24"/>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2"/>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н)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п) обеспечивать соблюдение Правил внутреннего трудового распорядка и трудовой дисциплины работниками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р) обеспечивать наличие мобилизационных мощностей и выполнение требований по гражданской обороне;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5.2.9. Директор Учреждения реализует меры по предупреждению коррупции в соответствии со </w:t>
      </w:r>
      <w:hyperlink r:id="rId10" w:history="1">
        <w:r w:rsidRPr="005C0E69">
          <w:rPr>
            <w:rFonts w:ascii="Times New Roman" w:hAnsi="Times New Roman" w:cs="Times New Roman"/>
            <w:sz w:val="24"/>
            <w:szCs w:val="24"/>
          </w:rPr>
          <w:t>статьей 13.3</w:t>
        </w:r>
      </w:hyperlink>
      <w:r w:rsidRPr="005C0E69">
        <w:rPr>
          <w:rFonts w:ascii="Times New Roman" w:hAnsi="Times New Roman" w:cs="Times New Roman"/>
          <w:sz w:val="24"/>
          <w:szCs w:val="24"/>
        </w:rPr>
        <w:t xml:space="preserve"> Федерального закона от 25.12.2008 № 273-ФЗ «О противодействии коррупции».</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 Общее собрание работников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В состав Общего собрания входят все работники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lastRenderedPageBreak/>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 К компетенции Общего собрания относятся следующие вопросы:</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5.4.2.3. Избрание представителей работников в комиссию по трудовым спорам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5.4.2.6. Рассмотрение общественных инициатив по развитию деятельности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 Управляющий совет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5.5.1. 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5.5.2. Срок полномочий Управляющего совета составляет три года.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5.5.3. Управляющий совет состоит из следующих категорий участников образовательных отношений:</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представителей родителей (законных представителей) обучающихся;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обучающихся уровня среднего общего образования;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работников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Представители обучающихся избираются в Управляющий совет по одному представителю от каждой параллели уровня среднего общего образования.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rsidR="00E823FD" w:rsidRPr="005C0E69" w:rsidRDefault="00E823FD" w:rsidP="00300500">
      <w:pPr>
        <w:spacing w:after="0" w:line="276"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5.5.4. Члены Управляющего совета работают на общественных началах.</w:t>
      </w:r>
    </w:p>
    <w:p w:rsidR="00E823FD" w:rsidRPr="005C0E69" w:rsidRDefault="00E823FD" w:rsidP="00300500">
      <w:pPr>
        <w:spacing w:after="0" w:line="276"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lastRenderedPageBreak/>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E823FD" w:rsidRPr="005C0E69" w:rsidRDefault="00E823FD" w:rsidP="00300500">
      <w:pPr>
        <w:spacing w:after="0" w:line="276"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rsidR="00E823FD" w:rsidRPr="005C0E69" w:rsidRDefault="00E823FD" w:rsidP="00300500">
      <w:pPr>
        <w:spacing w:after="0" w:line="276"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E823FD" w:rsidRPr="005C0E69" w:rsidRDefault="00E823FD" w:rsidP="00300500">
      <w:pPr>
        <w:spacing w:after="0" w:line="276"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 К компетенции Управляющего совета относятся следующие вопросы:</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5.5.5.2. 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5.5.5.9. Согласование правил приема на программы основного общего, среднего общего образования, дополнительные общеразвивающие программы.</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5.5.5.10. Определение условий и случаев снижения стоимости платных образовательных услуг по договорам об оказании платных образовательных услуг.</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5.5.5.11. Рассмотрение обращений граждан (жалоб) на действия (бездействие) педагогических и руководящих работников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5.5.5.12.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5.5.7. Деятельность Управляющего совета, не определенная данным Уставом, регламентируется Положением об Управляющем совете.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5.6. Педагогический совет Учреждения.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lastRenderedPageBreak/>
        <w:t xml:space="preserve">5.6.3. Педагогический совет собирается по мере необходимости, но не реже 4 раз в течение года.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 К компетенции Педагогического совета относятся следующие вопросы:</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E823FD" w:rsidRPr="005C0E69" w:rsidRDefault="00E823FD" w:rsidP="005C0E69">
      <w:pPr>
        <w:tabs>
          <w:tab w:val="left" w:pos="851"/>
        </w:tabs>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5.6.6.3. Рассмотрение и принятие образовательных программ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5.6.6.4. Определение перечня учебников и учебных пособий для использования в образовательном процессе.</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5.6.6.5. Принятие (совместно с Управляющим советом Учреждения) программы развития Учреждения.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5.6.6.6. Разработка и утверждение форм промежуточной аттестации обучающихся.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5.6.6.7. Принятие решения о допуске обучающихся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5.6.6.8. Принятие Положения об индивидуальном отборе в профильные классы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5.6.6.9. Рассмотрение и принятие Порядка и основания перевода, отчисления и восстановления обучающихся Учреждения.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5.6.6.10. Рассмотрение и утверждение ежегодного отчета о результатах самообследования.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5.6.6.11. Принятие решений (совместно с Управляющим советом Учреждения) об отчислении обучающегося из Учреждения.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5.6.6.12. Принятие решения о переводе обучающихся из класса в класс, о награждении, о выпуске обучающихся.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5.6.6.13. Принятие решения о поощрении обучающихся за успехи в учебной, физкультурной, спортивной, общественной деятельности.</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5.6.6.14. Принятие решения о внедрении в практику работы Учреждения достижений педагогической науки и передового педагогического опыта.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5.6.6.15.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5.6.6.16. Поддержка общественных инициатив по совершенствованию обучения и воспитания обучающихся.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rsidR="00300500"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5.7.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00300500">
        <w:rPr>
          <w:rFonts w:ascii="Times New Roman" w:hAnsi="Times New Roman" w:cs="Times New Roman"/>
          <w:sz w:val="24"/>
          <w:szCs w:val="24"/>
        </w:rPr>
        <w:t xml:space="preserve"> </w:t>
      </w:r>
      <w:r w:rsidRPr="005C0E69">
        <w:rPr>
          <w:rFonts w:ascii="Times New Roman" w:hAnsi="Times New Roman" w:cs="Times New Roman"/>
          <w:sz w:val="24"/>
          <w:szCs w:val="24"/>
        </w:rPr>
        <w:t xml:space="preserve">Учреждением </w:t>
      </w:r>
      <w:r w:rsidR="00300500">
        <w:rPr>
          <w:rFonts w:ascii="Times New Roman" w:hAnsi="Times New Roman" w:cs="Times New Roman"/>
          <w:sz w:val="24"/>
          <w:szCs w:val="24"/>
        </w:rPr>
        <w:t xml:space="preserve"> </w:t>
      </w:r>
      <w:r w:rsidRPr="005C0E69">
        <w:rPr>
          <w:rFonts w:ascii="Times New Roman" w:hAnsi="Times New Roman" w:cs="Times New Roman"/>
          <w:sz w:val="24"/>
          <w:szCs w:val="24"/>
        </w:rPr>
        <w:t xml:space="preserve">и при принятии Учреждением локальных нормативных актов, затрагивающих их права и законные интересы, по инициативе обучающихся, родителей </w:t>
      </w:r>
      <w:r w:rsidR="00300500">
        <w:rPr>
          <w:rFonts w:ascii="Times New Roman" w:hAnsi="Times New Roman" w:cs="Times New Roman"/>
          <w:sz w:val="24"/>
          <w:szCs w:val="24"/>
        </w:rPr>
        <w:t xml:space="preserve">     </w:t>
      </w:r>
      <w:r w:rsidRPr="005C0E69">
        <w:rPr>
          <w:rFonts w:ascii="Times New Roman" w:hAnsi="Times New Roman" w:cs="Times New Roman"/>
          <w:sz w:val="24"/>
          <w:szCs w:val="24"/>
        </w:rPr>
        <w:t xml:space="preserve">(законных представителей) </w:t>
      </w:r>
      <w:r w:rsidR="00300500">
        <w:rPr>
          <w:rFonts w:ascii="Times New Roman" w:hAnsi="Times New Roman" w:cs="Times New Roman"/>
          <w:sz w:val="24"/>
          <w:szCs w:val="24"/>
        </w:rPr>
        <w:t xml:space="preserve">     </w:t>
      </w:r>
      <w:r w:rsidRPr="005C0E69">
        <w:rPr>
          <w:rFonts w:ascii="Times New Roman" w:hAnsi="Times New Roman" w:cs="Times New Roman"/>
          <w:sz w:val="24"/>
          <w:szCs w:val="24"/>
        </w:rPr>
        <w:t xml:space="preserve">несовершеннолетних </w:t>
      </w:r>
      <w:r w:rsidR="00300500">
        <w:rPr>
          <w:rFonts w:ascii="Times New Roman" w:hAnsi="Times New Roman" w:cs="Times New Roman"/>
          <w:sz w:val="24"/>
          <w:szCs w:val="24"/>
        </w:rPr>
        <w:t xml:space="preserve">       </w:t>
      </w:r>
      <w:r w:rsidRPr="005C0E69">
        <w:rPr>
          <w:rFonts w:ascii="Times New Roman" w:hAnsi="Times New Roman" w:cs="Times New Roman"/>
          <w:sz w:val="24"/>
          <w:szCs w:val="24"/>
        </w:rPr>
        <w:t xml:space="preserve">обучающихся </w:t>
      </w:r>
      <w:r w:rsidR="00300500">
        <w:rPr>
          <w:rFonts w:ascii="Times New Roman" w:hAnsi="Times New Roman" w:cs="Times New Roman"/>
          <w:sz w:val="24"/>
          <w:szCs w:val="24"/>
        </w:rPr>
        <w:t xml:space="preserve">   </w:t>
      </w:r>
      <w:r w:rsidRPr="005C0E69">
        <w:rPr>
          <w:rFonts w:ascii="Times New Roman" w:hAnsi="Times New Roman" w:cs="Times New Roman"/>
          <w:sz w:val="24"/>
          <w:szCs w:val="24"/>
        </w:rPr>
        <w:t xml:space="preserve">и </w:t>
      </w:r>
    </w:p>
    <w:p w:rsidR="00E823FD" w:rsidRPr="005C0E69" w:rsidRDefault="00E823FD" w:rsidP="00300500">
      <w:pPr>
        <w:spacing w:after="0" w:line="276" w:lineRule="auto"/>
        <w:jc w:val="both"/>
        <w:rPr>
          <w:rFonts w:ascii="Times New Roman" w:hAnsi="Times New Roman" w:cs="Times New Roman"/>
          <w:sz w:val="24"/>
          <w:szCs w:val="24"/>
        </w:rPr>
      </w:pPr>
      <w:r w:rsidRPr="005C0E69">
        <w:rPr>
          <w:rFonts w:ascii="Times New Roman" w:hAnsi="Times New Roman" w:cs="Times New Roman"/>
          <w:sz w:val="24"/>
          <w:szCs w:val="24"/>
        </w:rPr>
        <w:lastRenderedPageBreak/>
        <w:t>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E823FD" w:rsidRPr="00E0157E" w:rsidRDefault="00E823FD" w:rsidP="00E0157E">
      <w:pPr>
        <w:pStyle w:val="ConsPlusNonformat"/>
        <w:jc w:val="center"/>
        <w:rPr>
          <w:rFonts w:ascii="Times New Roman" w:hAnsi="Times New Roman" w:cs="Times New Roman"/>
          <w:b/>
          <w:sz w:val="24"/>
          <w:szCs w:val="24"/>
        </w:rPr>
      </w:pPr>
    </w:p>
    <w:p w:rsidR="00404CFC" w:rsidRPr="00406EE9" w:rsidRDefault="00404CFC" w:rsidP="00300500">
      <w:pPr>
        <w:pStyle w:val="ConsPlusNonformat"/>
        <w:spacing w:line="276" w:lineRule="auto"/>
        <w:jc w:val="center"/>
        <w:rPr>
          <w:rFonts w:ascii="Times New Roman" w:hAnsi="Times New Roman" w:cs="Times New Roman"/>
          <w:b/>
          <w:sz w:val="24"/>
          <w:szCs w:val="24"/>
        </w:rPr>
      </w:pPr>
      <w:r w:rsidRPr="005C0E69">
        <w:rPr>
          <w:rFonts w:ascii="Times New Roman" w:hAnsi="Times New Roman" w:cs="Times New Roman"/>
          <w:b/>
          <w:sz w:val="24"/>
          <w:szCs w:val="24"/>
          <w:lang w:val="en-US"/>
        </w:rPr>
        <w:t>VI</w:t>
      </w:r>
      <w:r w:rsidRPr="005C0E69">
        <w:rPr>
          <w:rFonts w:ascii="Times New Roman" w:hAnsi="Times New Roman" w:cs="Times New Roman"/>
          <w:b/>
          <w:sz w:val="24"/>
          <w:szCs w:val="24"/>
        </w:rPr>
        <w:t>. Имущество и финансовое обеспечение деятельности Учреждения</w:t>
      </w:r>
    </w:p>
    <w:p w:rsidR="00404CFC" w:rsidRPr="005C0E69" w:rsidRDefault="00404CFC" w:rsidP="00300500">
      <w:pPr>
        <w:pStyle w:val="ConsPlusNonformat"/>
        <w:tabs>
          <w:tab w:val="left" w:pos="1134"/>
        </w:tabs>
        <w:suppressAutoHyphens/>
        <w:autoSpaceDN/>
        <w:adjustRightInd/>
        <w:spacing w:line="276"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6.1. Имущество поступает в оперативное управление Учреждения:</w:t>
      </w:r>
    </w:p>
    <w:p w:rsidR="0034318E" w:rsidRPr="005C0E69" w:rsidRDefault="0034318E" w:rsidP="00300500">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в соответствии с постановлением главы Сергиево-Посадского городского округа;</w:t>
      </w:r>
    </w:p>
    <w:p w:rsidR="0034318E" w:rsidRPr="005C0E69" w:rsidRDefault="0034318E" w:rsidP="00300500">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 по договорам или иным основаниям, предусмотренным Гражданским </w:t>
      </w:r>
      <w:hyperlink r:id="rId11" w:history="1">
        <w:r w:rsidRPr="005C0E69">
          <w:rPr>
            <w:rFonts w:ascii="Times New Roman" w:hAnsi="Times New Roman" w:cs="Times New Roman"/>
            <w:sz w:val="24"/>
            <w:szCs w:val="24"/>
          </w:rPr>
          <w:t>кодексом</w:t>
        </w:r>
      </w:hyperlink>
      <w:r w:rsidRPr="005C0E69">
        <w:rPr>
          <w:rFonts w:ascii="Times New Roman" w:hAnsi="Times New Roman" w:cs="Times New Roman"/>
          <w:sz w:val="24"/>
          <w:szCs w:val="24"/>
        </w:rPr>
        <w:t xml:space="preserve"> Российской Федерации.</w:t>
      </w:r>
    </w:p>
    <w:p w:rsidR="0034318E" w:rsidRPr="005C0E69" w:rsidRDefault="0034318E" w:rsidP="00300500">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w:t>
      </w:r>
    </w:p>
    <w:p w:rsidR="0034318E" w:rsidRPr="005C0E69" w:rsidRDefault="0034318E" w:rsidP="00300500">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4318E" w:rsidRPr="005C0E69" w:rsidRDefault="0034318E" w:rsidP="00300500">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 </w:t>
      </w:r>
    </w:p>
    <w:p w:rsidR="0034318E" w:rsidRPr="005C0E69" w:rsidRDefault="0034318E" w:rsidP="00300500">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5C0E69">
          <w:rPr>
            <w:rFonts w:ascii="Times New Roman" w:hAnsi="Times New Roman" w:cs="Times New Roman"/>
            <w:sz w:val="24"/>
            <w:szCs w:val="24"/>
          </w:rPr>
          <w:t>пункте 6.4</w:t>
        </w:r>
      </w:hyperlink>
      <w:r w:rsidRPr="005C0E69">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2" w:history="1">
        <w:r w:rsidRPr="005C0E69">
          <w:rPr>
            <w:rFonts w:ascii="Times New Roman" w:hAnsi="Times New Roman" w:cs="Times New Roman"/>
            <w:sz w:val="24"/>
            <w:szCs w:val="24"/>
          </w:rPr>
          <w:t>законом</w:t>
        </w:r>
      </w:hyperlink>
      <w:r w:rsidRPr="005C0E69">
        <w:rPr>
          <w:rFonts w:ascii="Times New Roman" w:hAnsi="Times New Roman" w:cs="Times New Roman"/>
          <w:sz w:val="24"/>
          <w:szCs w:val="24"/>
        </w:rPr>
        <w:t xml:space="preserve"> от 12.01.1996 № 7-ФЗ «О некоммерческих организациях» и настоящим Уставом.</w:t>
      </w:r>
    </w:p>
    <w:p w:rsidR="0034318E" w:rsidRPr="005C0E69" w:rsidRDefault="0034318E" w:rsidP="00300500">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6.6. Имущество Учреждения образуется за счет:</w:t>
      </w:r>
    </w:p>
    <w:p w:rsidR="0034318E" w:rsidRPr="005C0E69" w:rsidRDefault="0034318E" w:rsidP="00300500">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а) имущества, закрепленного за Учреждением на праве оперативного управления;</w:t>
      </w:r>
    </w:p>
    <w:p w:rsidR="0034318E" w:rsidRPr="005C0E69" w:rsidRDefault="0034318E" w:rsidP="00300500">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34318E" w:rsidRPr="005C0E69" w:rsidRDefault="0034318E" w:rsidP="00300500">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34318E" w:rsidRPr="005C0E69" w:rsidRDefault="0034318E" w:rsidP="00300500">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г) имущества, переданного Учреждению в качестве дара, пожертвования. </w:t>
      </w:r>
    </w:p>
    <w:p w:rsidR="0034318E" w:rsidRPr="005C0E69" w:rsidRDefault="0034318E" w:rsidP="00300500">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781A51" w:rsidRDefault="0034318E" w:rsidP="00300500">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6.8.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 xml:space="preserve"> в </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 xml:space="preserve">соответствии </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 xml:space="preserve">с </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федеральным</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 xml:space="preserve"> законом Учреждение вправе распоряжаться</w:t>
      </w:r>
    </w:p>
    <w:p w:rsidR="00300500" w:rsidRDefault="0034318E" w:rsidP="00300500">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lastRenderedPageBreak/>
        <w:t xml:space="preserve"> </w:t>
      </w:r>
    </w:p>
    <w:p w:rsidR="0034318E" w:rsidRPr="005C0E69" w:rsidRDefault="0034318E" w:rsidP="00781A51">
      <w:pPr>
        <w:pStyle w:val="ConsPlusNormal"/>
        <w:ind w:firstLine="0"/>
        <w:jc w:val="both"/>
        <w:rPr>
          <w:rFonts w:ascii="Times New Roman" w:hAnsi="Times New Roman" w:cs="Times New Roman"/>
          <w:sz w:val="24"/>
          <w:szCs w:val="24"/>
        </w:rPr>
      </w:pPr>
      <w:r w:rsidRPr="005C0E69">
        <w:rPr>
          <w:rFonts w:ascii="Times New Roman" w:hAnsi="Times New Roman" w:cs="Times New Roman"/>
          <w:sz w:val="24"/>
          <w:szCs w:val="24"/>
        </w:rPr>
        <w:t xml:space="preserve">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5C0E69">
          <w:rPr>
            <w:rFonts w:ascii="Times New Roman" w:hAnsi="Times New Roman" w:cs="Times New Roman"/>
            <w:sz w:val="24"/>
            <w:szCs w:val="24"/>
          </w:rPr>
          <w:t>пункта 6.7</w:t>
        </w:r>
      </w:hyperlink>
      <w:r w:rsidRPr="005C0E69">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5C0E69">
          <w:rPr>
            <w:rFonts w:ascii="Times New Roman" w:hAnsi="Times New Roman" w:cs="Times New Roman"/>
            <w:sz w:val="24"/>
            <w:szCs w:val="24"/>
          </w:rPr>
          <w:t>пункта 6.7</w:t>
        </w:r>
      </w:hyperlink>
      <w:r w:rsidRPr="005C0E69">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6.12. 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5C0E69">
          <w:rPr>
            <w:rFonts w:ascii="Times New Roman" w:hAnsi="Times New Roman" w:cs="Times New Roman"/>
            <w:sz w:val="24"/>
            <w:szCs w:val="24"/>
          </w:rPr>
          <w:t>пункта 6.11</w:t>
        </w:r>
      </w:hyperlink>
      <w:r w:rsidRPr="005C0E69">
        <w:rPr>
          <w:rFonts w:ascii="Times New Roman" w:hAnsi="Times New Roman" w:cs="Times New Roman"/>
          <w:sz w:val="24"/>
          <w:szCs w:val="24"/>
        </w:rPr>
        <w:t xml:space="preserve"> настоящего Устава, может быть признана судом недействительной.</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6.16. Источниками финансового обеспечения Учреждения являются: </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6.16.4. Иные источники, не противоречащие законодательству Российской Федерации.</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34318E" w:rsidRPr="005C0E69" w:rsidRDefault="0034318E" w:rsidP="005C0E69">
      <w:pPr>
        <w:spacing w:after="0" w:line="240" w:lineRule="auto"/>
        <w:ind w:right="5" w:firstLine="709"/>
        <w:jc w:val="both"/>
        <w:rPr>
          <w:rFonts w:ascii="Times New Roman" w:hAnsi="Times New Roman" w:cs="Times New Roman"/>
          <w:sz w:val="24"/>
          <w:szCs w:val="24"/>
        </w:rPr>
      </w:pPr>
      <w:r w:rsidRPr="005C0E69">
        <w:rPr>
          <w:rFonts w:ascii="Times New Roman" w:hAnsi="Times New Roman" w:cs="Times New Roman"/>
          <w:sz w:val="24"/>
          <w:szCs w:val="24"/>
          <w:lang w:eastAsia="zh-CN"/>
        </w:rPr>
        <w:t>6.18.</w:t>
      </w:r>
      <w:r w:rsidRPr="005C0E69">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781A51" w:rsidRDefault="00781A51" w:rsidP="005C0E69">
      <w:pPr>
        <w:pStyle w:val="afd"/>
        <w:spacing w:after="0" w:line="240" w:lineRule="auto"/>
        <w:ind w:firstLine="709"/>
        <w:jc w:val="both"/>
        <w:rPr>
          <w:rFonts w:ascii="Times New Roman" w:hAnsi="Times New Roman" w:cs="Times New Roman"/>
          <w:sz w:val="24"/>
          <w:szCs w:val="24"/>
        </w:rPr>
      </w:pPr>
    </w:p>
    <w:p w:rsidR="0034318E" w:rsidRPr="005C0E69" w:rsidRDefault="0034318E" w:rsidP="005C0E69">
      <w:pPr>
        <w:pStyle w:val="afd"/>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lastRenderedPageBreak/>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34318E" w:rsidRPr="005C0E69" w:rsidRDefault="0034318E" w:rsidP="005C0E69">
      <w:pPr>
        <w:pStyle w:val="afd"/>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34318E" w:rsidRPr="005C0E69" w:rsidRDefault="0034318E" w:rsidP="005C0E69">
      <w:pPr>
        <w:pStyle w:val="afd"/>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rPr>
        <w:t>Директор</w:t>
      </w:r>
      <w:r w:rsidRPr="005C0E69">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34318E" w:rsidRPr="0034318E" w:rsidRDefault="0034318E" w:rsidP="0034318E">
      <w:pPr>
        <w:spacing w:after="0" w:line="240" w:lineRule="auto"/>
        <w:ind w:right="5" w:firstLine="709"/>
        <w:jc w:val="both"/>
        <w:rPr>
          <w:rFonts w:ascii="Times New Roman" w:hAnsi="Times New Roman" w:cs="Times New Roman"/>
          <w:sz w:val="24"/>
          <w:szCs w:val="24"/>
          <w:highlight w:val="cyan"/>
          <w:lang w:eastAsia="zh-CN"/>
        </w:rPr>
      </w:pPr>
    </w:p>
    <w:p w:rsidR="0034318E" w:rsidRPr="005C0E69" w:rsidRDefault="0034318E" w:rsidP="0034318E">
      <w:pPr>
        <w:pStyle w:val="ConsPlusNonformat"/>
        <w:ind w:firstLine="709"/>
        <w:jc w:val="center"/>
        <w:rPr>
          <w:rFonts w:ascii="Times New Roman" w:hAnsi="Times New Roman" w:cs="Times New Roman"/>
          <w:b/>
          <w:sz w:val="24"/>
          <w:szCs w:val="24"/>
        </w:rPr>
      </w:pPr>
      <w:r w:rsidRPr="005C0E69">
        <w:rPr>
          <w:rFonts w:ascii="Times New Roman" w:hAnsi="Times New Roman" w:cs="Times New Roman"/>
          <w:b/>
          <w:sz w:val="24"/>
          <w:szCs w:val="24"/>
          <w:lang w:val="en-US"/>
        </w:rPr>
        <w:t>VII</w:t>
      </w:r>
      <w:r w:rsidRPr="005C0E69">
        <w:rPr>
          <w:rFonts w:ascii="Times New Roman" w:hAnsi="Times New Roman" w:cs="Times New Roman"/>
          <w:b/>
          <w:sz w:val="24"/>
          <w:szCs w:val="24"/>
        </w:rPr>
        <w:t>. Реорганизация, изменение типа, ликвидация учреждения</w:t>
      </w:r>
    </w:p>
    <w:p w:rsidR="0034318E" w:rsidRPr="005C0E6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34318E" w:rsidRPr="005C0E6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7.2. Изменение типа Учреждения осуществляется в порядке, установленном муниципальным нормативно-правовым актом Сергиево-Посадского городского округа. </w:t>
      </w:r>
    </w:p>
    <w:p w:rsidR="0034318E" w:rsidRPr="005C0E6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муниципальным правовым актом, а также по решению суда. </w:t>
      </w:r>
    </w:p>
    <w:p w:rsidR="00781A51"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7.4. Имущество Учреждения, оставшееся после удовлетворения требований кредиторов, </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 xml:space="preserve">а </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 xml:space="preserve">также </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 xml:space="preserve">имущество, </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 xml:space="preserve">на </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 xml:space="preserve">которое в соответствии с федеральными законами </w:t>
      </w:r>
    </w:p>
    <w:p w:rsidR="00781A51" w:rsidRDefault="0034318E" w:rsidP="00781A51">
      <w:pPr>
        <w:pStyle w:val="ConsPlusNonformat"/>
        <w:tabs>
          <w:tab w:val="left" w:pos="1134"/>
        </w:tabs>
        <w:suppressAutoHyphens/>
        <w:autoSpaceDN/>
        <w:adjustRightInd/>
        <w:jc w:val="both"/>
        <w:rPr>
          <w:rFonts w:ascii="Times New Roman" w:hAnsi="Times New Roman" w:cs="Times New Roman"/>
          <w:sz w:val="24"/>
          <w:szCs w:val="24"/>
        </w:rPr>
      </w:pPr>
      <w:r w:rsidRPr="005C0E69">
        <w:rPr>
          <w:rFonts w:ascii="Times New Roman" w:hAnsi="Times New Roman" w:cs="Times New Roman"/>
          <w:sz w:val="24"/>
          <w:szCs w:val="24"/>
        </w:rPr>
        <w:t xml:space="preserve">не </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 xml:space="preserve">может </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 xml:space="preserve">быть </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 xml:space="preserve">обращено </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 xml:space="preserve">взыскание </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по</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 xml:space="preserve"> </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 xml:space="preserve">обязательствам </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 xml:space="preserve">Учреждения, </w:t>
      </w:r>
      <w:r w:rsidR="00781A51">
        <w:rPr>
          <w:rFonts w:ascii="Times New Roman" w:hAnsi="Times New Roman" w:cs="Times New Roman"/>
          <w:sz w:val="24"/>
          <w:szCs w:val="24"/>
        </w:rPr>
        <w:t xml:space="preserve"> </w:t>
      </w:r>
      <w:r w:rsidRPr="005C0E69">
        <w:rPr>
          <w:rFonts w:ascii="Times New Roman" w:hAnsi="Times New Roman" w:cs="Times New Roman"/>
          <w:sz w:val="24"/>
          <w:szCs w:val="24"/>
        </w:rPr>
        <w:t xml:space="preserve">передается </w:t>
      </w:r>
    </w:p>
    <w:p w:rsidR="00781A51" w:rsidRDefault="00781A51" w:rsidP="0034318E">
      <w:pPr>
        <w:pStyle w:val="ConsPlusNonformat"/>
        <w:tabs>
          <w:tab w:val="left" w:pos="1134"/>
        </w:tabs>
        <w:suppressAutoHyphens/>
        <w:autoSpaceDN/>
        <w:adjustRightInd/>
        <w:ind w:firstLine="709"/>
        <w:jc w:val="both"/>
        <w:rPr>
          <w:rFonts w:ascii="Times New Roman" w:hAnsi="Times New Roman" w:cs="Times New Roman"/>
          <w:sz w:val="24"/>
          <w:szCs w:val="24"/>
        </w:rPr>
      </w:pPr>
    </w:p>
    <w:p w:rsidR="0034318E" w:rsidRPr="005C0E69" w:rsidRDefault="0034318E" w:rsidP="00781A51">
      <w:pPr>
        <w:pStyle w:val="ConsPlusNonformat"/>
        <w:tabs>
          <w:tab w:val="left" w:pos="1134"/>
        </w:tabs>
        <w:suppressAutoHyphens/>
        <w:autoSpaceDN/>
        <w:adjustRightInd/>
        <w:jc w:val="both"/>
        <w:rPr>
          <w:rFonts w:ascii="Times New Roman" w:hAnsi="Times New Roman" w:cs="Times New Roman"/>
          <w:sz w:val="24"/>
          <w:szCs w:val="24"/>
        </w:rPr>
      </w:pPr>
      <w:r w:rsidRPr="005C0E69">
        <w:rPr>
          <w:rFonts w:ascii="Times New Roman" w:hAnsi="Times New Roman" w:cs="Times New Roman"/>
          <w:sz w:val="24"/>
          <w:szCs w:val="24"/>
        </w:rPr>
        <w:t>Собственнику имущества.</w:t>
      </w:r>
    </w:p>
    <w:p w:rsidR="0034318E" w:rsidRPr="005C0E6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7.5.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34318E" w:rsidRPr="005C0E6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34318E" w:rsidRPr="005C0E69" w:rsidRDefault="0034318E" w:rsidP="003431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5C0E69">
        <w:rPr>
          <w:rFonts w:ascii="Times New Roman" w:hAnsi="Times New Roman" w:cs="Times New Roman"/>
          <w:color w:val="000000"/>
          <w:sz w:val="24"/>
          <w:szCs w:val="24"/>
        </w:rPr>
        <w:t xml:space="preserve">на хранение в архив Сергиево-Посадского городского округа </w:t>
      </w:r>
      <w:r w:rsidRPr="005C0E69">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34318E" w:rsidRPr="0034318E" w:rsidRDefault="0034318E" w:rsidP="0034318E">
      <w:pPr>
        <w:widowControl w:val="0"/>
        <w:autoSpaceDE w:val="0"/>
        <w:autoSpaceDN w:val="0"/>
        <w:adjustRightInd w:val="0"/>
        <w:spacing w:after="0" w:line="240" w:lineRule="auto"/>
        <w:ind w:firstLine="709"/>
        <w:jc w:val="both"/>
        <w:rPr>
          <w:rFonts w:ascii="Times New Roman" w:hAnsi="Times New Roman" w:cs="Times New Roman"/>
          <w:sz w:val="24"/>
          <w:szCs w:val="24"/>
          <w:highlight w:val="cyan"/>
        </w:rPr>
      </w:pPr>
    </w:p>
    <w:p w:rsidR="0034318E" w:rsidRPr="005C0E69" w:rsidRDefault="0034318E" w:rsidP="0034318E">
      <w:pPr>
        <w:pStyle w:val="ConsPlusNonformat"/>
        <w:ind w:firstLine="709"/>
        <w:jc w:val="center"/>
        <w:rPr>
          <w:rFonts w:ascii="Times New Roman" w:hAnsi="Times New Roman" w:cs="Times New Roman"/>
          <w:sz w:val="24"/>
          <w:szCs w:val="24"/>
        </w:rPr>
      </w:pPr>
      <w:r w:rsidRPr="005C0E69">
        <w:rPr>
          <w:rFonts w:ascii="Times New Roman" w:hAnsi="Times New Roman" w:cs="Times New Roman"/>
          <w:b/>
          <w:sz w:val="24"/>
          <w:szCs w:val="24"/>
          <w:lang w:val="en-US"/>
        </w:rPr>
        <w:t>VIII</w:t>
      </w:r>
      <w:r w:rsidRPr="005C0E69">
        <w:rPr>
          <w:rFonts w:ascii="Times New Roman" w:hAnsi="Times New Roman" w:cs="Times New Roman"/>
          <w:b/>
          <w:sz w:val="24"/>
          <w:szCs w:val="24"/>
        </w:rPr>
        <w:t>. Внесение изменений и дополнений в Устав</w:t>
      </w:r>
    </w:p>
    <w:p w:rsidR="0034318E" w:rsidRPr="005C0E69" w:rsidRDefault="0034318E" w:rsidP="0034318E">
      <w:pPr>
        <w:pStyle w:val="ConsPlusNonformat"/>
        <w:tabs>
          <w:tab w:val="left" w:pos="993"/>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34318E" w:rsidRPr="005C0E69" w:rsidRDefault="0034318E" w:rsidP="0034318E">
      <w:pPr>
        <w:pStyle w:val="ConsPlusNonformat"/>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34318E" w:rsidRPr="005C0E69" w:rsidRDefault="0034318E" w:rsidP="0034318E">
      <w:pPr>
        <w:pStyle w:val="ConsPlusNonformat"/>
        <w:tabs>
          <w:tab w:val="left" w:pos="1134"/>
        </w:tabs>
        <w:ind w:firstLine="709"/>
        <w:jc w:val="both"/>
        <w:rPr>
          <w:rFonts w:ascii="Times New Roman" w:hAnsi="Times New Roman" w:cs="Times New Roman"/>
          <w:sz w:val="24"/>
          <w:szCs w:val="24"/>
        </w:rPr>
      </w:pPr>
      <w:r w:rsidRPr="005C0E69">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34318E" w:rsidRPr="00D14DD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D14DD9">
        <w:rPr>
          <w:rFonts w:ascii="Times New Roman" w:hAnsi="Times New Roman" w:cs="Times New Roman"/>
          <w:b/>
          <w:sz w:val="24"/>
          <w:szCs w:val="24"/>
        </w:rPr>
        <w:tab/>
      </w:r>
    </w:p>
    <w:p w:rsidR="00E823FD" w:rsidRPr="00E0157E" w:rsidRDefault="00E823FD" w:rsidP="0034318E">
      <w:pPr>
        <w:pStyle w:val="ConsPlusNonformat"/>
        <w:jc w:val="center"/>
        <w:rPr>
          <w:rFonts w:ascii="Times New Roman" w:hAnsi="Times New Roman" w:cs="Times New Roman"/>
          <w:sz w:val="24"/>
          <w:szCs w:val="24"/>
        </w:rPr>
      </w:pPr>
    </w:p>
    <w:sectPr w:rsidR="00E823FD" w:rsidRPr="00E0157E" w:rsidSect="00FC0CD6">
      <w:footerReference w:type="default" r:id="rId13"/>
      <w:pgSz w:w="11906" w:h="16838"/>
      <w:pgMar w:top="85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ACA" w:rsidRDefault="00306ACA" w:rsidP="00AA2FAD">
      <w:pPr>
        <w:spacing w:after="0" w:line="240" w:lineRule="auto"/>
      </w:pPr>
      <w:r>
        <w:separator/>
      </w:r>
    </w:p>
  </w:endnote>
  <w:endnote w:type="continuationSeparator" w:id="0">
    <w:p w:rsidR="00306ACA" w:rsidRDefault="00306ACA" w:rsidP="00AA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608270"/>
      <w:docPartObj>
        <w:docPartGallery w:val="Page Numbers (Bottom of Page)"/>
        <w:docPartUnique/>
      </w:docPartObj>
    </w:sdtPr>
    <w:sdtEndPr/>
    <w:sdtContent>
      <w:p w:rsidR="00C900EE" w:rsidRDefault="00355409">
        <w:pPr>
          <w:pStyle w:val="af"/>
          <w:jc w:val="right"/>
        </w:pPr>
        <w:r>
          <w:rPr>
            <w:noProof/>
          </w:rPr>
          <w:fldChar w:fldCharType="begin"/>
        </w:r>
        <w:r w:rsidR="00C900EE">
          <w:rPr>
            <w:noProof/>
          </w:rPr>
          <w:instrText>PAGE   \* MERGEFORMAT</w:instrText>
        </w:r>
        <w:r>
          <w:rPr>
            <w:noProof/>
          </w:rPr>
          <w:fldChar w:fldCharType="separate"/>
        </w:r>
        <w:r w:rsidR="00D52AEF">
          <w:rPr>
            <w:noProof/>
          </w:rPr>
          <w:t>2</w:t>
        </w:r>
        <w:r>
          <w:rPr>
            <w:noProof/>
          </w:rPr>
          <w:fldChar w:fldCharType="end"/>
        </w:r>
      </w:p>
    </w:sdtContent>
  </w:sdt>
  <w:p w:rsidR="00C900EE" w:rsidRDefault="00C900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ACA" w:rsidRDefault="00306ACA" w:rsidP="00AA2FAD">
      <w:pPr>
        <w:spacing w:after="0" w:line="240" w:lineRule="auto"/>
      </w:pPr>
      <w:r>
        <w:separator/>
      </w:r>
    </w:p>
  </w:footnote>
  <w:footnote w:type="continuationSeparator" w:id="0">
    <w:p w:rsidR="00306ACA" w:rsidRDefault="00306ACA" w:rsidP="00AA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3">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5">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6">
    <w:nsid w:val="1F070E37"/>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7">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2D782035"/>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9">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10">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1">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2">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4">
    <w:nsid w:val="3D1F7EB0"/>
    <w:multiLevelType w:val="hybridMultilevel"/>
    <w:tmpl w:val="DF58D646"/>
    <w:lvl w:ilvl="0" w:tplc="EC78358E">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6">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8">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20">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2">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3CA12EF"/>
    <w:multiLevelType w:val="multilevel"/>
    <w:tmpl w:val="050281C4"/>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24">
    <w:nsid w:val="649448E3"/>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25">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28">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9">
    <w:nsid w:val="6ADE20C7"/>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30">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31">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4">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5">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31"/>
  </w:num>
  <w:num w:numId="2">
    <w:abstractNumId w:val="22"/>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3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36"/>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10"/>
    <w:lvlOverride w:ilvl="0">
      <w:startOverride w:val="1"/>
    </w:lvlOverride>
  </w:num>
  <w:num w:numId="14">
    <w:abstractNumId w:val="19"/>
    <w:lvlOverride w:ilvl="0">
      <w:startOverride w:val="1"/>
    </w:lvlOverride>
  </w:num>
  <w:num w:numId="15">
    <w:abstractNumId w:val="11"/>
    <w:lvlOverride w:ilvl="0">
      <w:startOverride w:val="4"/>
    </w:lvlOverride>
  </w:num>
  <w:num w:numId="16">
    <w:abstractNumId w:val="4"/>
    <w:lvlOverride w:ilvl="0">
      <w:startOverride w:val="1"/>
    </w:lvlOverride>
  </w:num>
  <w:num w:numId="17">
    <w:abstractNumId w:val="13"/>
    <w:lvlOverride w:ilvl="0">
      <w:startOverride w:val="3"/>
    </w:lvlOverride>
  </w:num>
  <w:num w:numId="18">
    <w:abstractNumId w:val="17"/>
    <w:lvlOverride w:ilvl="0">
      <w:startOverride w:val="5"/>
    </w:lvlOverride>
  </w:num>
  <w:num w:numId="19">
    <w:abstractNumId w:val="33"/>
    <w:lvlOverride w:ilvl="0">
      <w:startOverride w:val="7"/>
    </w:lvlOverride>
  </w:num>
  <w:num w:numId="20">
    <w:abstractNumId w:val="9"/>
    <w:lvlOverride w:ilvl="0">
      <w:startOverride w:val="1"/>
    </w:lvlOverride>
  </w:num>
  <w:num w:numId="21">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0"/>
    </w:lvlOverride>
  </w:num>
  <w:num w:numId="23">
    <w:abstractNumId w:val="26"/>
  </w:num>
  <w:num w:numId="24">
    <w:abstractNumId w:val="32"/>
  </w:num>
  <w:num w:numId="25">
    <w:abstractNumId w:val="15"/>
  </w:num>
  <w:num w:numId="26">
    <w:abstractNumId w:val="25"/>
  </w:num>
  <w:num w:numId="27">
    <w:abstractNumId w:val="28"/>
  </w:num>
  <w:num w:numId="28">
    <w:abstractNumId w:val="12"/>
  </w:num>
  <w:num w:numId="29">
    <w:abstractNumId w:val="5"/>
  </w:num>
  <w:num w:numId="30">
    <w:abstractNumId w:val="21"/>
  </w:num>
  <w:num w:numId="31">
    <w:abstractNumId w:val="7"/>
  </w:num>
  <w:num w:numId="32">
    <w:abstractNumId w:val="1"/>
  </w:num>
  <w:num w:numId="33">
    <w:abstractNumId w:val="2"/>
  </w:num>
  <w:num w:numId="34">
    <w:abstractNumId w:val="20"/>
  </w:num>
  <w:num w:numId="35">
    <w:abstractNumId w:val="18"/>
  </w:num>
  <w:num w:numId="36">
    <w:abstractNumId w:val="29"/>
  </w:num>
  <w:num w:numId="37">
    <w:abstractNumId w:val="16"/>
  </w:num>
  <w:num w:numId="38">
    <w:abstractNumId w:val="24"/>
  </w:num>
  <w:num w:numId="39">
    <w:abstractNumId w:val="8"/>
  </w:num>
  <w:num w:numId="40">
    <w:abstractNumId w:val="6"/>
  </w:num>
  <w:num w:numId="41">
    <w:abstractNumId w:val="1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C4"/>
    <w:rsid w:val="00015521"/>
    <w:rsid w:val="00022964"/>
    <w:rsid w:val="000272C5"/>
    <w:rsid w:val="00040EDD"/>
    <w:rsid w:val="00044709"/>
    <w:rsid w:val="00044DF5"/>
    <w:rsid w:val="00051874"/>
    <w:rsid w:val="00053529"/>
    <w:rsid w:val="00061FD4"/>
    <w:rsid w:val="0006464A"/>
    <w:rsid w:val="00072563"/>
    <w:rsid w:val="000766BB"/>
    <w:rsid w:val="000775B3"/>
    <w:rsid w:val="000779CE"/>
    <w:rsid w:val="00082C27"/>
    <w:rsid w:val="000867C7"/>
    <w:rsid w:val="000A2FF3"/>
    <w:rsid w:val="000C052C"/>
    <w:rsid w:val="000C1A12"/>
    <w:rsid w:val="000C61BB"/>
    <w:rsid w:val="000E197B"/>
    <w:rsid w:val="000F2288"/>
    <w:rsid w:val="0010792A"/>
    <w:rsid w:val="001330DE"/>
    <w:rsid w:val="001334E4"/>
    <w:rsid w:val="00135EBF"/>
    <w:rsid w:val="00146FE3"/>
    <w:rsid w:val="001661C3"/>
    <w:rsid w:val="0016748B"/>
    <w:rsid w:val="001804D5"/>
    <w:rsid w:val="00181406"/>
    <w:rsid w:val="00184E4D"/>
    <w:rsid w:val="00195BC6"/>
    <w:rsid w:val="001A0017"/>
    <w:rsid w:val="001B383D"/>
    <w:rsid w:val="001B4373"/>
    <w:rsid w:val="001E4194"/>
    <w:rsid w:val="002112FD"/>
    <w:rsid w:val="00233C4E"/>
    <w:rsid w:val="00234A07"/>
    <w:rsid w:val="00237CC7"/>
    <w:rsid w:val="002678DD"/>
    <w:rsid w:val="002A7F95"/>
    <w:rsid w:val="002B17D7"/>
    <w:rsid w:val="002C073E"/>
    <w:rsid w:val="002E408B"/>
    <w:rsid w:val="002E7D05"/>
    <w:rsid w:val="00300500"/>
    <w:rsid w:val="003037AB"/>
    <w:rsid w:val="00306ACA"/>
    <w:rsid w:val="00322228"/>
    <w:rsid w:val="0034318E"/>
    <w:rsid w:val="00343919"/>
    <w:rsid w:val="00351B60"/>
    <w:rsid w:val="00355409"/>
    <w:rsid w:val="003605CD"/>
    <w:rsid w:val="003617AD"/>
    <w:rsid w:val="00365F07"/>
    <w:rsid w:val="00391B5A"/>
    <w:rsid w:val="003A064E"/>
    <w:rsid w:val="003D7408"/>
    <w:rsid w:val="00404CFC"/>
    <w:rsid w:val="00422684"/>
    <w:rsid w:val="00424C9B"/>
    <w:rsid w:val="004506B3"/>
    <w:rsid w:val="00473522"/>
    <w:rsid w:val="004736CF"/>
    <w:rsid w:val="004833FC"/>
    <w:rsid w:val="00486A28"/>
    <w:rsid w:val="00493BCA"/>
    <w:rsid w:val="004A2228"/>
    <w:rsid w:val="004B5B72"/>
    <w:rsid w:val="004D0BF8"/>
    <w:rsid w:val="004D0CA8"/>
    <w:rsid w:val="004D5293"/>
    <w:rsid w:val="004E0F8F"/>
    <w:rsid w:val="004F0B3C"/>
    <w:rsid w:val="005135A9"/>
    <w:rsid w:val="00530710"/>
    <w:rsid w:val="00541B75"/>
    <w:rsid w:val="00544296"/>
    <w:rsid w:val="00545B67"/>
    <w:rsid w:val="00550441"/>
    <w:rsid w:val="0055442B"/>
    <w:rsid w:val="00555A9E"/>
    <w:rsid w:val="00555D54"/>
    <w:rsid w:val="005746C4"/>
    <w:rsid w:val="00592F9E"/>
    <w:rsid w:val="005A61F8"/>
    <w:rsid w:val="005B5217"/>
    <w:rsid w:val="005C0E69"/>
    <w:rsid w:val="005D5B90"/>
    <w:rsid w:val="00600D56"/>
    <w:rsid w:val="00612D2B"/>
    <w:rsid w:val="00613E32"/>
    <w:rsid w:val="0062174B"/>
    <w:rsid w:val="006517DB"/>
    <w:rsid w:val="00656800"/>
    <w:rsid w:val="00676C14"/>
    <w:rsid w:val="006A0A59"/>
    <w:rsid w:val="006B4BDE"/>
    <w:rsid w:val="006C227D"/>
    <w:rsid w:val="006C5061"/>
    <w:rsid w:val="006D27B0"/>
    <w:rsid w:val="006D5A91"/>
    <w:rsid w:val="006E39A4"/>
    <w:rsid w:val="006F7402"/>
    <w:rsid w:val="00707849"/>
    <w:rsid w:val="00711EAC"/>
    <w:rsid w:val="00725FC4"/>
    <w:rsid w:val="007271DB"/>
    <w:rsid w:val="007327C4"/>
    <w:rsid w:val="007378CF"/>
    <w:rsid w:val="0075260D"/>
    <w:rsid w:val="00762A57"/>
    <w:rsid w:val="00781A51"/>
    <w:rsid w:val="0079300D"/>
    <w:rsid w:val="007A1157"/>
    <w:rsid w:val="007B32D5"/>
    <w:rsid w:val="007E10FB"/>
    <w:rsid w:val="007F2388"/>
    <w:rsid w:val="007F65DA"/>
    <w:rsid w:val="00813A00"/>
    <w:rsid w:val="00816038"/>
    <w:rsid w:val="0083105F"/>
    <w:rsid w:val="00834CB8"/>
    <w:rsid w:val="00853355"/>
    <w:rsid w:val="00866F66"/>
    <w:rsid w:val="008E1472"/>
    <w:rsid w:val="008E56BF"/>
    <w:rsid w:val="008F3C06"/>
    <w:rsid w:val="00916118"/>
    <w:rsid w:val="009505AC"/>
    <w:rsid w:val="009601EE"/>
    <w:rsid w:val="009859A4"/>
    <w:rsid w:val="00994CF5"/>
    <w:rsid w:val="009A1623"/>
    <w:rsid w:val="009A2AF9"/>
    <w:rsid w:val="009A39F6"/>
    <w:rsid w:val="009A539B"/>
    <w:rsid w:val="009B79DD"/>
    <w:rsid w:val="009D0F45"/>
    <w:rsid w:val="009D2D7F"/>
    <w:rsid w:val="009D56B1"/>
    <w:rsid w:val="009E453D"/>
    <w:rsid w:val="00A15BC8"/>
    <w:rsid w:val="00A169CE"/>
    <w:rsid w:val="00A2102B"/>
    <w:rsid w:val="00A21D0C"/>
    <w:rsid w:val="00A33783"/>
    <w:rsid w:val="00A34044"/>
    <w:rsid w:val="00A45298"/>
    <w:rsid w:val="00A552D3"/>
    <w:rsid w:val="00A71560"/>
    <w:rsid w:val="00A735F0"/>
    <w:rsid w:val="00A8224D"/>
    <w:rsid w:val="00A83598"/>
    <w:rsid w:val="00A90BDA"/>
    <w:rsid w:val="00A92C98"/>
    <w:rsid w:val="00A95BB0"/>
    <w:rsid w:val="00A96EEC"/>
    <w:rsid w:val="00AA2FAD"/>
    <w:rsid w:val="00AB1949"/>
    <w:rsid w:val="00AF1EDC"/>
    <w:rsid w:val="00B00904"/>
    <w:rsid w:val="00B261F7"/>
    <w:rsid w:val="00B40F0C"/>
    <w:rsid w:val="00B4662A"/>
    <w:rsid w:val="00B54E3C"/>
    <w:rsid w:val="00B55C16"/>
    <w:rsid w:val="00B57F45"/>
    <w:rsid w:val="00B70F0F"/>
    <w:rsid w:val="00B72135"/>
    <w:rsid w:val="00B75731"/>
    <w:rsid w:val="00B8009E"/>
    <w:rsid w:val="00B976B9"/>
    <w:rsid w:val="00BA1C5F"/>
    <w:rsid w:val="00BA7690"/>
    <w:rsid w:val="00BB2EC8"/>
    <w:rsid w:val="00BB615B"/>
    <w:rsid w:val="00BD4B78"/>
    <w:rsid w:val="00BD6820"/>
    <w:rsid w:val="00BE2DBB"/>
    <w:rsid w:val="00BE4141"/>
    <w:rsid w:val="00BF7A65"/>
    <w:rsid w:val="00C0634E"/>
    <w:rsid w:val="00C22F85"/>
    <w:rsid w:val="00C45D6B"/>
    <w:rsid w:val="00C46300"/>
    <w:rsid w:val="00C512A1"/>
    <w:rsid w:val="00C75E6D"/>
    <w:rsid w:val="00C81565"/>
    <w:rsid w:val="00C900EE"/>
    <w:rsid w:val="00CA171E"/>
    <w:rsid w:val="00CA1D7F"/>
    <w:rsid w:val="00CA5ACC"/>
    <w:rsid w:val="00CA6685"/>
    <w:rsid w:val="00CB3B58"/>
    <w:rsid w:val="00CD7778"/>
    <w:rsid w:val="00CF6834"/>
    <w:rsid w:val="00D05648"/>
    <w:rsid w:val="00D173F8"/>
    <w:rsid w:val="00D22C88"/>
    <w:rsid w:val="00D236A0"/>
    <w:rsid w:val="00D30140"/>
    <w:rsid w:val="00D41A0C"/>
    <w:rsid w:val="00D4625A"/>
    <w:rsid w:val="00D52AEF"/>
    <w:rsid w:val="00D610EB"/>
    <w:rsid w:val="00D83AEE"/>
    <w:rsid w:val="00D841CD"/>
    <w:rsid w:val="00DD6706"/>
    <w:rsid w:val="00E0157E"/>
    <w:rsid w:val="00E26CA1"/>
    <w:rsid w:val="00E30067"/>
    <w:rsid w:val="00E54981"/>
    <w:rsid w:val="00E6744C"/>
    <w:rsid w:val="00E75802"/>
    <w:rsid w:val="00E75C1F"/>
    <w:rsid w:val="00E823FD"/>
    <w:rsid w:val="00E94B91"/>
    <w:rsid w:val="00EA58EB"/>
    <w:rsid w:val="00EC3795"/>
    <w:rsid w:val="00EC6E4C"/>
    <w:rsid w:val="00EC7CC1"/>
    <w:rsid w:val="00ED0017"/>
    <w:rsid w:val="00ED1220"/>
    <w:rsid w:val="00EF107C"/>
    <w:rsid w:val="00EF6120"/>
    <w:rsid w:val="00F54AA1"/>
    <w:rsid w:val="00F60211"/>
    <w:rsid w:val="00F70C04"/>
    <w:rsid w:val="00F80DFF"/>
    <w:rsid w:val="00F81638"/>
    <w:rsid w:val="00F94341"/>
    <w:rsid w:val="00FB0B73"/>
    <w:rsid w:val="00FB1C43"/>
    <w:rsid w:val="00FB78B2"/>
    <w:rsid w:val="00FC0CD6"/>
    <w:rsid w:val="00FC7639"/>
    <w:rsid w:val="00FE243C"/>
    <w:rsid w:val="00FE47C0"/>
    <w:rsid w:val="00FE7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CE109-CA65-4FA6-98C4-12DF0A5F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link w:val="NoSpacingChar"/>
    <w:qFormat/>
    <w:rsid w:val="00BB2EC8"/>
    <w:pPr>
      <w:spacing w:after="0" w:line="240" w:lineRule="auto"/>
    </w:pPr>
    <w:rPr>
      <w:rFonts w:ascii="Calibri" w:eastAsia="Times New Roman" w:hAnsi="Calibri" w:cs="Calibri"/>
      <w:lang w:eastAsia="ru-RU"/>
    </w:rPr>
  </w:style>
  <w:style w:type="character" w:customStyle="1" w:styleId="NoSpacingChar">
    <w:name w:val="No Spacing Char"/>
    <w:link w:val="1"/>
    <w:locked/>
    <w:rsid w:val="00BB2EC8"/>
    <w:rPr>
      <w:rFonts w:ascii="Calibri" w:eastAsia="Times New Roman" w:hAnsi="Calibri" w:cs="Calibri"/>
      <w:lang w:eastAsia="ru-RU"/>
    </w:rPr>
  </w:style>
  <w:style w:type="paragraph" w:customStyle="1" w:styleId="10">
    <w:name w:val="Обычный1"/>
    <w:rsid w:val="00AB1949"/>
    <w:pPr>
      <w:spacing w:after="0" w:line="240" w:lineRule="auto"/>
    </w:pPr>
    <w:rPr>
      <w:rFonts w:ascii="Calibri" w:eastAsia="Times New Roman" w:hAnsi="Calibri" w:cs="Calibri"/>
      <w:sz w:val="20"/>
      <w:szCs w:val="20"/>
      <w:lang w:eastAsia="ru-RU"/>
    </w:rPr>
  </w:style>
  <w:style w:type="paragraph" w:styleId="3">
    <w:name w:val="List Bullet 3"/>
    <w:basedOn w:val="a"/>
    <w:autoRedefine/>
    <w:uiPriority w:val="99"/>
    <w:unhideWhenUsed/>
    <w:rsid w:val="00061FD4"/>
    <w:pPr>
      <w:tabs>
        <w:tab w:val="left" w:pos="708"/>
        <w:tab w:val="num" w:pos="926"/>
      </w:tabs>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ody Text"/>
    <w:basedOn w:val="a"/>
    <w:link w:val="afe"/>
    <w:uiPriority w:val="99"/>
    <w:semiHidden/>
    <w:unhideWhenUsed/>
    <w:rsid w:val="008E1472"/>
    <w:pPr>
      <w:spacing w:after="120"/>
    </w:pPr>
  </w:style>
  <w:style w:type="character" w:customStyle="1" w:styleId="afe">
    <w:name w:val="Основной текст Знак"/>
    <w:basedOn w:val="a0"/>
    <w:link w:val="afd"/>
    <w:uiPriority w:val="99"/>
    <w:semiHidden/>
    <w:rsid w:val="008E1472"/>
  </w:style>
  <w:style w:type="paragraph" w:customStyle="1" w:styleId="11">
    <w:name w:val="Абзац списка1"/>
    <w:basedOn w:val="a"/>
    <w:rsid w:val="00E823FD"/>
    <w:pPr>
      <w:ind w:left="720"/>
    </w:pPr>
    <w:rPr>
      <w:rFonts w:ascii="Calibri" w:eastAsia="Times New Roman" w:hAnsi="Calibri" w:cs="Times New Roman"/>
    </w:rPr>
  </w:style>
  <w:style w:type="character" w:customStyle="1" w:styleId="ConsPlusNormal0">
    <w:name w:val="ConsPlusNormal Знак"/>
    <w:link w:val="ConsPlusNormal"/>
    <w:locked/>
    <w:rsid w:val="0091611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2B85370B7B1D3DB78F632C3A6CDD860E70AA04C11A5EC79F9CC12BFA5034513A3D2D67E661FCB130cFj7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17886&amp;date=14.05.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22&amp;date=14.05.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4234-79FA-41A4-BB03-440C20CE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9071</Words>
  <Characters>51707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4</cp:revision>
  <cp:lastPrinted>2020-11-02T13:23:00Z</cp:lastPrinted>
  <dcterms:created xsi:type="dcterms:W3CDTF">2020-11-09T08:21:00Z</dcterms:created>
  <dcterms:modified xsi:type="dcterms:W3CDTF">2020-11-09T12:28:00Z</dcterms:modified>
</cp:coreProperties>
</file>