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16C4B" w14:textId="77777777" w:rsidR="005746C4" w:rsidRPr="00B24131" w:rsidRDefault="00CE2319" w:rsidP="00D14BEB">
      <w:pPr>
        <w:spacing w:after="0"/>
        <w:ind w:left="5954"/>
        <w:rPr>
          <w:rFonts w:ascii="Times New Roman" w:hAnsi="Times New Roman" w:cs="Times New Roman"/>
          <w:b/>
          <w:sz w:val="24"/>
          <w:szCs w:val="24"/>
        </w:rPr>
      </w:pPr>
      <w:r w:rsidRPr="00B24131">
        <w:rPr>
          <w:rFonts w:ascii="Times New Roman" w:hAnsi="Times New Roman" w:cs="Times New Roman"/>
          <w:b/>
          <w:sz w:val="24"/>
          <w:szCs w:val="24"/>
        </w:rPr>
        <w:t>Утвержден</w:t>
      </w:r>
    </w:p>
    <w:p w14:paraId="4C547135" w14:textId="77777777" w:rsidR="00CE2319" w:rsidRPr="00B24131" w:rsidRDefault="00103CED" w:rsidP="00D14BEB">
      <w:pPr>
        <w:spacing w:after="0"/>
        <w:ind w:left="5954"/>
        <w:rPr>
          <w:rFonts w:ascii="Times New Roman" w:hAnsi="Times New Roman" w:cs="Times New Roman"/>
          <w:b/>
          <w:sz w:val="24"/>
          <w:szCs w:val="24"/>
        </w:rPr>
      </w:pPr>
      <w:r w:rsidRPr="00B24131">
        <w:rPr>
          <w:rFonts w:ascii="Times New Roman" w:hAnsi="Times New Roman" w:cs="Times New Roman"/>
          <w:b/>
          <w:sz w:val="24"/>
          <w:szCs w:val="24"/>
        </w:rPr>
        <w:t>п</w:t>
      </w:r>
      <w:r w:rsidR="00CE2319" w:rsidRPr="00B24131">
        <w:rPr>
          <w:rFonts w:ascii="Times New Roman" w:hAnsi="Times New Roman" w:cs="Times New Roman"/>
          <w:b/>
          <w:sz w:val="24"/>
          <w:szCs w:val="24"/>
        </w:rPr>
        <w:t xml:space="preserve">остановлением </w:t>
      </w:r>
      <w:r w:rsidR="007D498D" w:rsidRPr="00B24131">
        <w:rPr>
          <w:rFonts w:ascii="Times New Roman" w:hAnsi="Times New Roman" w:cs="Times New Roman"/>
          <w:b/>
          <w:sz w:val="24"/>
          <w:szCs w:val="24"/>
        </w:rPr>
        <w:t>г</w:t>
      </w:r>
      <w:r w:rsidR="00CE2319" w:rsidRPr="00B24131">
        <w:rPr>
          <w:rFonts w:ascii="Times New Roman" w:hAnsi="Times New Roman" w:cs="Times New Roman"/>
          <w:b/>
          <w:sz w:val="24"/>
          <w:szCs w:val="24"/>
        </w:rPr>
        <w:t>лавы</w:t>
      </w:r>
    </w:p>
    <w:p w14:paraId="5E87E7AD" w14:textId="77777777" w:rsidR="00CE2319" w:rsidRPr="00B24131" w:rsidRDefault="00CE2319" w:rsidP="00D14BEB">
      <w:pPr>
        <w:spacing w:after="0"/>
        <w:ind w:left="5954"/>
        <w:rPr>
          <w:rFonts w:ascii="Times New Roman" w:hAnsi="Times New Roman" w:cs="Times New Roman"/>
          <w:b/>
          <w:sz w:val="24"/>
          <w:szCs w:val="24"/>
        </w:rPr>
      </w:pPr>
      <w:r w:rsidRPr="00B24131">
        <w:rPr>
          <w:rFonts w:ascii="Times New Roman" w:hAnsi="Times New Roman" w:cs="Times New Roman"/>
          <w:b/>
          <w:sz w:val="24"/>
          <w:szCs w:val="24"/>
        </w:rPr>
        <w:t xml:space="preserve">Сергиево-Посадского </w:t>
      </w:r>
      <w:r w:rsidR="007D498D" w:rsidRPr="00B24131">
        <w:rPr>
          <w:rFonts w:ascii="Times New Roman" w:hAnsi="Times New Roman" w:cs="Times New Roman"/>
          <w:b/>
          <w:sz w:val="24"/>
          <w:szCs w:val="24"/>
        </w:rPr>
        <w:t>городского округа</w:t>
      </w:r>
      <w:r w:rsidRPr="00B24131">
        <w:rPr>
          <w:rFonts w:ascii="Times New Roman" w:hAnsi="Times New Roman" w:cs="Times New Roman"/>
          <w:b/>
          <w:sz w:val="24"/>
          <w:szCs w:val="24"/>
        </w:rPr>
        <w:t xml:space="preserve"> </w:t>
      </w:r>
    </w:p>
    <w:p w14:paraId="1ECFC77E" w14:textId="7A6F92DC" w:rsidR="00CE2319" w:rsidRPr="00B24131" w:rsidRDefault="007F7722"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от 24.11.2020 №1740-ПГ</w:t>
      </w:r>
      <w:bookmarkStart w:id="0" w:name="_GoBack"/>
      <w:bookmarkEnd w:id="0"/>
    </w:p>
    <w:p w14:paraId="2424F8FA" w14:textId="77777777" w:rsidR="005746C4" w:rsidRPr="00B24131" w:rsidRDefault="005746C4" w:rsidP="00D14BEB">
      <w:pPr>
        <w:spacing w:after="0"/>
        <w:ind w:left="5954"/>
        <w:jc w:val="center"/>
        <w:rPr>
          <w:rFonts w:ascii="Times New Roman" w:hAnsi="Times New Roman" w:cs="Times New Roman"/>
          <w:b/>
          <w:sz w:val="24"/>
          <w:szCs w:val="24"/>
        </w:rPr>
      </w:pPr>
    </w:p>
    <w:p w14:paraId="39705E3F" w14:textId="77777777" w:rsidR="005746C4" w:rsidRPr="00B24131" w:rsidRDefault="005746C4" w:rsidP="005746C4">
      <w:pPr>
        <w:spacing w:after="0"/>
        <w:ind w:firstLine="5954"/>
        <w:jc w:val="center"/>
        <w:rPr>
          <w:rFonts w:ascii="Times New Roman" w:hAnsi="Times New Roman" w:cs="Times New Roman"/>
          <w:b/>
          <w:sz w:val="24"/>
          <w:szCs w:val="24"/>
        </w:rPr>
      </w:pPr>
    </w:p>
    <w:p w14:paraId="26DC5F0B" w14:textId="77777777" w:rsidR="005746C4" w:rsidRPr="00B24131" w:rsidRDefault="005746C4" w:rsidP="005746C4">
      <w:pPr>
        <w:spacing w:after="0"/>
        <w:ind w:firstLine="5954"/>
        <w:jc w:val="center"/>
        <w:rPr>
          <w:rFonts w:ascii="Times New Roman" w:hAnsi="Times New Roman" w:cs="Times New Roman"/>
          <w:b/>
          <w:sz w:val="24"/>
          <w:szCs w:val="24"/>
        </w:rPr>
      </w:pPr>
    </w:p>
    <w:p w14:paraId="6F36FFC3" w14:textId="77777777" w:rsidR="005746C4" w:rsidRPr="00B24131" w:rsidRDefault="005746C4" w:rsidP="005746C4">
      <w:pPr>
        <w:spacing w:after="0"/>
        <w:ind w:firstLine="5954"/>
        <w:jc w:val="center"/>
        <w:rPr>
          <w:rFonts w:ascii="Times New Roman" w:hAnsi="Times New Roman" w:cs="Times New Roman"/>
          <w:b/>
          <w:sz w:val="24"/>
          <w:szCs w:val="24"/>
        </w:rPr>
      </w:pPr>
    </w:p>
    <w:p w14:paraId="2BFEC2B8" w14:textId="77777777" w:rsidR="005746C4" w:rsidRPr="00B24131" w:rsidRDefault="005746C4" w:rsidP="005746C4">
      <w:pPr>
        <w:spacing w:after="0"/>
        <w:ind w:firstLine="5954"/>
        <w:jc w:val="center"/>
        <w:rPr>
          <w:rFonts w:ascii="Times New Roman" w:hAnsi="Times New Roman" w:cs="Times New Roman"/>
          <w:b/>
          <w:sz w:val="24"/>
          <w:szCs w:val="24"/>
        </w:rPr>
      </w:pPr>
    </w:p>
    <w:p w14:paraId="6780CF74" w14:textId="77777777" w:rsidR="005746C4" w:rsidRPr="00B24131" w:rsidRDefault="005746C4" w:rsidP="005746C4">
      <w:pPr>
        <w:spacing w:after="0"/>
        <w:ind w:firstLine="5954"/>
        <w:jc w:val="center"/>
        <w:rPr>
          <w:rFonts w:ascii="Times New Roman" w:hAnsi="Times New Roman" w:cs="Times New Roman"/>
          <w:b/>
          <w:sz w:val="24"/>
          <w:szCs w:val="24"/>
        </w:rPr>
      </w:pPr>
    </w:p>
    <w:p w14:paraId="53A38156" w14:textId="77777777" w:rsidR="005746C4" w:rsidRPr="00B24131" w:rsidRDefault="005746C4" w:rsidP="005746C4">
      <w:pPr>
        <w:spacing w:after="0"/>
        <w:ind w:firstLine="5954"/>
        <w:jc w:val="center"/>
        <w:rPr>
          <w:rFonts w:ascii="Times New Roman" w:hAnsi="Times New Roman" w:cs="Times New Roman"/>
          <w:b/>
          <w:sz w:val="24"/>
          <w:szCs w:val="24"/>
        </w:rPr>
      </w:pPr>
    </w:p>
    <w:p w14:paraId="42A5A52C" w14:textId="77777777" w:rsidR="005746C4" w:rsidRPr="00B24131" w:rsidRDefault="005746C4" w:rsidP="005746C4">
      <w:pPr>
        <w:spacing w:after="0"/>
        <w:ind w:firstLine="5954"/>
        <w:jc w:val="center"/>
        <w:rPr>
          <w:rFonts w:ascii="Times New Roman" w:hAnsi="Times New Roman" w:cs="Times New Roman"/>
          <w:b/>
          <w:sz w:val="24"/>
          <w:szCs w:val="24"/>
        </w:rPr>
      </w:pPr>
    </w:p>
    <w:p w14:paraId="67BE5629" w14:textId="77777777" w:rsidR="005746C4" w:rsidRPr="00B24131" w:rsidRDefault="005746C4" w:rsidP="005746C4">
      <w:pPr>
        <w:spacing w:after="0"/>
        <w:ind w:firstLine="5954"/>
        <w:jc w:val="center"/>
        <w:rPr>
          <w:rFonts w:ascii="Times New Roman" w:hAnsi="Times New Roman" w:cs="Times New Roman"/>
          <w:b/>
          <w:sz w:val="24"/>
          <w:szCs w:val="24"/>
        </w:rPr>
      </w:pPr>
    </w:p>
    <w:p w14:paraId="0BFC402F" w14:textId="77777777" w:rsidR="005E17D6" w:rsidRPr="00B24131" w:rsidRDefault="005E17D6" w:rsidP="005746C4">
      <w:pPr>
        <w:spacing w:after="0"/>
        <w:ind w:firstLine="5954"/>
        <w:jc w:val="center"/>
        <w:rPr>
          <w:rFonts w:ascii="Times New Roman" w:hAnsi="Times New Roman" w:cs="Times New Roman"/>
          <w:b/>
          <w:sz w:val="24"/>
          <w:szCs w:val="24"/>
        </w:rPr>
      </w:pPr>
    </w:p>
    <w:p w14:paraId="67370405" w14:textId="77777777" w:rsidR="005E17D6" w:rsidRPr="00B24131" w:rsidRDefault="005E17D6" w:rsidP="005746C4">
      <w:pPr>
        <w:spacing w:after="0"/>
        <w:ind w:firstLine="5954"/>
        <w:jc w:val="center"/>
        <w:rPr>
          <w:rFonts w:ascii="Times New Roman" w:hAnsi="Times New Roman" w:cs="Times New Roman"/>
          <w:b/>
          <w:sz w:val="24"/>
          <w:szCs w:val="24"/>
        </w:rPr>
      </w:pPr>
    </w:p>
    <w:p w14:paraId="44A20F74" w14:textId="77777777" w:rsidR="005E17D6" w:rsidRPr="00B24131" w:rsidRDefault="005E17D6" w:rsidP="005746C4">
      <w:pPr>
        <w:spacing w:after="0"/>
        <w:ind w:firstLine="5954"/>
        <w:jc w:val="center"/>
        <w:rPr>
          <w:rFonts w:ascii="Times New Roman" w:hAnsi="Times New Roman" w:cs="Times New Roman"/>
          <w:b/>
          <w:sz w:val="24"/>
          <w:szCs w:val="24"/>
        </w:rPr>
      </w:pPr>
    </w:p>
    <w:p w14:paraId="1837B49A" w14:textId="77777777" w:rsidR="005E17D6" w:rsidRPr="00B24131" w:rsidRDefault="005E17D6" w:rsidP="005746C4">
      <w:pPr>
        <w:spacing w:after="0"/>
        <w:ind w:firstLine="5954"/>
        <w:jc w:val="center"/>
        <w:rPr>
          <w:rFonts w:ascii="Times New Roman" w:hAnsi="Times New Roman" w:cs="Times New Roman"/>
          <w:b/>
          <w:sz w:val="24"/>
          <w:szCs w:val="24"/>
        </w:rPr>
      </w:pPr>
    </w:p>
    <w:p w14:paraId="2C183B28" w14:textId="77777777" w:rsidR="005E17D6" w:rsidRPr="00B24131" w:rsidRDefault="005E17D6" w:rsidP="005746C4">
      <w:pPr>
        <w:spacing w:after="0"/>
        <w:ind w:firstLine="5954"/>
        <w:jc w:val="center"/>
        <w:rPr>
          <w:rFonts w:ascii="Times New Roman" w:hAnsi="Times New Roman" w:cs="Times New Roman"/>
          <w:b/>
          <w:sz w:val="24"/>
          <w:szCs w:val="24"/>
        </w:rPr>
      </w:pPr>
    </w:p>
    <w:p w14:paraId="38A244C0" w14:textId="77777777" w:rsidR="005E17D6" w:rsidRPr="00B24131" w:rsidRDefault="005E17D6" w:rsidP="005746C4">
      <w:pPr>
        <w:spacing w:after="0"/>
        <w:ind w:firstLine="5954"/>
        <w:jc w:val="center"/>
        <w:rPr>
          <w:rFonts w:ascii="Times New Roman" w:hAnsi="Times New Roman" w:cs="Times New Roman"/>
          <w:b/>
          <w:sz w:val="24"/>
          <w:szCs w:val="24"/>
        </w:rPr>
      </w:pPr>
    </w:p>
    <w:p w14:paraId="44343DB6" w14:textId="77777777" w:rsidR="005746C4" w:rsidRPr="00B24131" w:rsidRDefault="005746C4" w:rsidP="005746C4">
      <w:pPr>
        <w:spacing w:after="0"/>
        <w:ind w:firstLine="3261"/>
        <w:rPr>
          <w:rFonts w:ascii="Times New Roman" w:hAnsi="Times New Roman" w:cs="Times New Roman"/>
          <w:b/>
          <w:sz w:val="40"/>
          <w:szCs w:val="40"/>
        </w:rPr>
      </w:pPr>
      <w:r w:rsidRPr="00B24131">
        <w:rPr>
          <w:rFonts w:ascii="Times New Roman" w:hAnsi="Times New Roman" w:cs="Times New Roman"/>
          <w:b/>
          <w:sz w:val="40"/>
          <w:szCs w:val="40"/>
        </w:rPr>
        <w:t>У С Т А В</w:t>
      </w:r>
    </w:p>
    <w:p w14:paraId="23303F4B" w14:textId="77777777" w:rsidR="005746C4" w:rsidRPr="00B24131" w:rsidRDefault="005746C4" w:rsidP="005746C4">
      <w:pPr>
        <w:spacing w:after="0"/>
        <w:ind w:firstLine="3969"/>
        <w:rPr>
          <w:rFonts w:ascii="Times New Roman" w:hAnsi="Times New Roman" w:cs="Times New Roman"/>
          <w:b/>
          <w:sz w:val="40"/>
          <w:szCs w:val="40"/>
        </w:rPr>
      </w:pPr>
    </w:p>
    <w:p w14:paraId="0CF8E15D" w14:textId="77777777" w:rsidR="005746C4" w:rsidRPr="00B24131" w:rsidRDefault="007448E9" w:rsidP="004439AF">
      <w:pPr>
        <w:spacing w:after="0"/>
        <w:jc w:val="center"/>
        <w:rPr>
          <w:rFonts w:ascii="Times New Roman" w:hAnsi="Times New Roman" w:cs="Times New Roman"/>
          <w:b/>
          <w:sz w:val="36"/>
          <w:szCs w:val="36"/>
        </w:rPr>
      </w:pPr>
      <w:r w:rsidRPr="00B24131">
        <w:rPr>
          <w:rFonts w:ascii="Times New Roman" w:hAnsi="Times New Roman" w:cs="Times New Roman"/>
          <w:b/>
          <w:sz w:val="36"/>
          <w:szCs w:val="36"/>
        </w:rPr>
        <w:t>м</w:t>
      </w:r>
      <w:r w:rsidR="005746C4" w:rsidRPr="00B24131">
        <w:rPr>
          <w:rFonts w:ascii="Times New Roman" w:hAnsi="Times New Roman" w:cs="Times New Roman"/>
          <w:b/>
          <w:sz w:val="36"/>
          <w:szCs w:val="36"/>
        </w:rPr>
        <w:t xml:space="preserve">униципального бюджетного </w:t>
      </w:r>
      <w:r w:rsidR="004439AF" w:rsidRPr="00B24131">
        <w:rPr>
          <w:rFonts w:ascii="Times New Roman" w:hAnsi="Times New Roman" w:cs="Times New Roman"/>
          <w:b/>
          <w:sz w:val="36"/>
          <w:szCs w:val="36"/>
        </w:rPr>
        <w:t xml:space="preserve">дошкольного </w:t>
      </w:r>
      <w:r w:rsidR="005746C4" w:rsidRPr="00B24131">
        <w:rPr>
          <w:rFonts w:ascii="Times New Roman" w:hAnsi="Times New Roman" w:cs="Times New Roman"/>
          <w:b/>
          <w:sz w:val="36"/>
          <w:szCs w:val="36"/>
        </w:rPr>
        <w:t>образовательного</w:t>
      </w:r>
      <w:r w:rsidR="004439AF" w:rsidRPr="00B24131">
        <w:rPr>
          <w:rFonts w:ascii="Times New Roman" w:hAnsi="Times New Roman" w:cs="Times New Roman"/>
          <w:b/>
          <w:sz w:val="36"/>
          <w:szCs w:val="36"/>
        </w:rPr>
        <w:t xml:space="preserve"> </w:t>
      </w:r>
      <w:r w:rsidR="005746C4" w:rsidRPr="00B24131">
        <w:rPr>
          <w:rFonts w:ascii="Times New Roman" w:hAnsi="Times New Roman" w:cs="Times New Roman"/>
          <w:b/>
          <w:sz w:val="36"/>
          <w:szCs w:val="36"/>
        </w:rPr>
        <w:t>учреждения</w:t>
      </w:r>
    </w:p>
    <w:p w14:paraId="42EA5A57" w14:textId="77777777" w:rsidR="005746C4" w:rsidRPr="00B24131" w:rsidRDefault="005746C4" w:rsidP="004439AF">
      <w:pPr>
        <w:spacing w:after="0"/>
        <w:ind w:firstLine="567"/>
        <w:jc w:val="center"/>
        <w:rPr>
          <w:rFonts w:ascii="Times New Roman" w:hAnsi="Times New Roman" w:cs="Times New Roman"/>
          <w:b/>
          <w:sz w:val="36"/>
          <w:szCs w:val="36"/>
        </w:rPr>
      </w:pPr>
      <w:r w:rsidRPr="00B24131">
        <w:rPr>
          <w:rFonts w:ascii="Times New Roman" w:hAnsi="Times New Roman" w:cs="Times New Roman"/>
          <w:b/>
          <w:sz w:val="36"/>
          <w:szCs w:val="36"/>
        </w:rPr>
        <w:t>«</w:t>
      </w:r>
      <w:r w:rsidR="004439AF" w:rsidRPr="00B24131">
        <w:rPr>
          <w:rFonts w:ascii="Times New Roman" w:hAnsi="Times New Roman" w:cs="Times New Roman"/>
          <w:b/>
          <w:sz w:val="36"/>
          <w:szCs w:val="36"/>
        </w:rPr>
        <w:t xml:space="preserve">Детский сад </w:t>
      </w:r>
      <w:r w:rsidR="00C46C74" w:rsidRPr="00B24131">
        <w:rPr>
          <w:rFonts w:ascii="Times New Roman" w:hAnsi="Times New Roman" w:cs="Times New Roman"/>
          <w:b/>
          <w:sz w:val="36"/>
          <w:szCs w:val="36"/>
        </w:rPr>
        <w:t>комбинированного</w:t>
      </w:r>
      <w:r w:rsidR="00C521F7" w:rsidRPr="00B24131">
        <w:rPr>
          <w:rFonts w:ascii="Times New Roman" w:hAnsi="Times New Roman" w:cs="Times New Roman"/>
          <w:b/>
          <w:sz w:val="36"/>
          <w:szCs w:val="36"/>
        </w:rPr>
        <w:t xml:space="preserve"> вида №</w:t>
      </w:r>
      <w:r w:rsidR="00C46C74" w:rsidRPr="00B24131">
        <w:rPr>
          <w:rFonts w:ascii="Times New Roman" w:hAnsi="Times New Roman" w:cs="Times New Roman"/>
          <w:b/>
          <w:sz w:val="36"/>
          <w:szCs w:val="36"/>
        </w:rPr>
        <w:t>26</w:t>
      </w:r>
      <w:r w:rsidRPr="00B24131">
        <w:rPr>
          <w:rFonts w:ascii="Times New Roman" w:hAnsi="Times New Roman" w:cs="Times New Roman"/>
          <w:b/>
          <w:sz w:val="36"/>
          <w:szCs w:val="36"/>
        </w:rPr>
        <w:t>»</w:t>
      </w:r>
    </w:p>
    <w:p w14:paraId="3398A63B" w14:textId="77777777" w:rsidR="005746C4" w:rsidRPr="00B24131" w:rsidRDefault="005746C4" w:rsidP="005746C4">
      <w:pPr>
        <w:spacing w:after="0"/>
        <w:ind w:firstLine="567"/>
        <w:rPr>
          <w:rFonts w:ascii="Times New Roman" w:hAnsi="Times New Roman" w:cs="Times New Roman"/>
          <w:b/>
          <w:sz w:val="36"/>
          <w:szCs w:val="36"/>
        </w:rPr>
      </w:pPr>
    </w:p>
    <w:p w14:paraId="022DEB1F" w14:textId="77777777" w:rsidR="005746C4" w:rsidRPr="00B24131" w:rsidRDefault="005746C4" w:rsidP="005746C4">
      <w:pPr>
        <w:spacing w:after="0"/>
        <w:ind w:firstLine="2835"/>
        <w:rPr>
          <w:rFonts w:ascii="Times New Roman" w:hAnsi="Times New Roman" w:cs="Times New Roman"/>
          <w:sz w:val="36"/>
          <w:szCs w:val="36"/>
        </w:rPr>
      </w:pPr>
      <w:r w:rsidRPr="00B24131">
        <w:rPr>
          <w:rFonts w:ascii="Times New Roman" w:hAnsi="Times New Roman" w:cs="Times New Roman"/>
          <w:sz w:val="36"/>
          <w:szCs w:val="36"/>
        </w:rPr>
        <w:t>(</w:t>
      </w:r>
      <w:r w:rsidRPr="00B24131">
        <w:rPr>
          <w:rFonts w:ascii="Times New Roman" w:hAnsi="Times New Roman" w:cs="Times New Roman"/>
          <w:sz w:val="28"/>
          <w:szCs w:val="28"/>
        </w:rPr>
        <w:t>новая редакция</w:t>
      </w:r>
      <w:r w:rsidRPr="00B24131">
        <w:rPr>
          <w:rFonts w:ascii="Times New Roman" w:hAnsi="Times New Roman" w:cs="Times New Roman"/>
          <w:sz w:val="36"/>
          <w:szCs w:val="36"/>
        </w:rPr>
        <w:t>)</w:t>
      </w:r>
    </w:p>
    <w:p w14:paraId="36A1B4E4" w14:textId="77777777" w:rsidR="00656800" w:rsidRPr="00B24131" w:rsidRDefault="00656800"/>
    <w:p w14:paraId="74A5643F" w14:textId="77777777" w:rsidR="005746C4" w:rsidRPr="00B24131" w:rsidRDefault="005746C4"/>
    <w:p w14:paraId="0803B86E" w14:textId="77777777" w:rsidR="005746C4" w:rsidRPr="00B24131" w:rsidRDefault="005746C4"/>
    <w:p w14:paraId="11C70B09" w14:textId="77777777" w:rsidR="005746C4" w:rsidRPr="00B24131" w:rsidRDefault="005746C4"/>
    <w:p w14:paraId="1BFF1F27" w14:textId="77777777" w:rsidR="005746C4" w:rsidRPr="00B24131" w:rsidRDefault="005746C4"/>
    <w:p w14:paraId="255AEE91" w14:textId="77777777" w:rsidR="005746C4" w:rsidRPr="00B24131" w:rsidRDefault="005746C4"/>
    <w:p w14:paraId="2C7EEA86" w14:textId="77777777" w:rsidR="005746C4" w:rsidRPr="00B24131" w:rsidRDefault="005746C4"/>
    <w:p w14:paraId="1BF7D2DA" w14:textId="77777777" w:rsidR="005746C4" w:rsidRPr="00B24131" w:rsidRDefault="005746C4"/>
    <w:p w14:paraId="0D60A334" w14:textId="77777777" w:rsidR="005746C4" w:rsidRPr="00B24131" w:rsidRDefault="005746C4"/>
    <w:p w14:paraId="4F61C999" w14:textId="77777777" w:rsidR="005746C4" w:rsidRPr="00B24131" w:rsidRDefault="005746C4"/>
    <w:p w14:paraId="757FC5E6" w14:textId="77777777" w:rsidR="005746C4" w:rsidRPr="00B24131" w:rsidRDefault="005746C4"/>
    <w:p w14:paraId="41D80828" w14:textId="77777777" w:rsidR="005746C4" w:rsidRPr="00B24131" w:rsidRDefault="005746C4"/>
    <w:p w14:paraId="17BDCD43" w14:textId="77777777" w:rsidR="007A0DDD" w:rsidRPr="00B24131" w:rsidRDefault="007A0DDD" w:rsidP="005746C4">
      <w:pPr>
        <w:pStyle w:val="ConsPlusNonformat"/>
        <w:widowControl/>
        <w:jc w:val="center"/>
        <w:rPr>
          <w:rFonts w:ascii="Times New Roman" w:hAnsi="Times New Roman" w:cs="Times New Roman"/>
          <w:b/>
          <w:sz w:val="24"/>
          <w:szCs w:val="24"/>
        </w:rPr>
      </w:pPr>
    </w:p>
    <w:p w14:paraId="677837F0" w14:textId="77777777" w:rsidR="00DC101E" w:rsidRPr="00B24131" w:rsidRDefault="00DC101E" w:rsidP="005746C4">
      <w:pPr>
        <w:pStyle w:val="ConsPlusNonformat"/>
        <w:widowControl/>
        <w:jc w:val="center"/>
        <w:rPr>
          <w:rFonts w:ascii="Times New Roman" w:hAnsi="Times New Roman" w:cs="Times New Roman"/>
          <w:b/>
          <w:sz w:val="24"/>
          <w:szCs w:val="24"/>
        </w:rPr>
      </w:pPr>
    </w:p>
    <w:p w14:paraId="0A06DFA9" w14:textId="77777777" w:rsidR="00372AF0" w:rsidRPr="00B24131" w:rsidRDefault="00372AF0" w:rsidP="0046451E">
      <w:pPr>
        <w:pStyle w:val="ConsPlusNonformat"/>
        <w:widowControl/>
        <w:rPr>
          <w:rFonts w:ascii="Times New Roman" w:hAnsi="Times New Roman" w:cs="Times New Roman"/>
          <w:b/>
          <w:sz w:val="24"/>
          <w:szCs w:val="24"/>
        </w:rPr>
      </w:pPr>
    </w:p>
    <w:p w14:paraId="44BF1855" w14:textId="77777777" w:rsidR="00372AF0" w:rsidRPr="00B24131" w:rsidRDefault="005746C4" w:rsidP="00E2611D">
      <w:pPr>
        <w:pStyle w:val="ConsPlusNonformat"/>
        <w:widowControl/>
        <w:numPr>
          <w:ilvl w:val="0"/>
          <w:numId w:val="40"/>
        </w:numPr>
        <w:jc w:val="center"/>
        <w:rPr>
          <w:rFonts w:ascii="Times New Roman" w:hAnsi="Times New Roman" w:cs="Times New Roman"/>
          <w:b/>
          <w:sz w:val="24"/>
          <w:szCs w:val="24"/>
        </w:rPr>
      </w:pPr>
      <w:r w:rsidRPr="00B24131">
        <w:rPr>
          <w:rFonts w:ascii="Times New Roman" w:hAnsi="Times New Roman" w:cs="Times New Roman"/>
          <w:b/>
          <w:sz w:val="24"/>
          <w:szCs w:val="24"/>
        </w:rPr>
        <w:lastRenderedPageBreak/>
        <w:t>ОБЩИЕ ПОЛОЖЕНИЯ</w:t>
      </w:r>
    </w:p>
    <w:p w14:paraId="721548B9" w14:textId="77777777" w:rsidR="0046451E" w:rsidRPr="00B24131" w:rsidRDefault="0046451E" w:rsidP="0046451E">
      <w:pPr>
        <w:pStyle w:val="ConsPlusNonformat"/>
        <w:widowControl/>
        <w:ind w:left="720"/>
        <w:rPr>
          <w:rFonts w:ascii="Times New Roman" w:hAnsi="Times New Roman" w:cs="Times New Roman"/>
          <w:b/>
          <w:sz w:val="24"/>
          <w:szCs w:val="24"/>
        </w:rPr>
      </w:pPr>
    </w:p>
    <w:p w14:paraId="3593C4DD" w14:textId="77777777" w:rsidR="00D81A8D" w:rsidRDefault="006D27B0" w:rsidP="00D81A8D">
      <w:pPr>
        <w:pStyle w:val="ConsPlusNormal"/>
        <w:ind w:firstLine="708"/>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1.1. </w:t>
      </w:r>
      <w:r w:rsidR="002A3F42" w:rsidRPr="00B24131">
        <w:rPr>
          <w:rFonts w:ascii="Times New Roman" w:hAnsi="Times New Roman" w:cs="Times New Roman"/>
          <w:sz w:val="24"/>
          <w:szCs w:val="24"/>
        </w:rPr>
        <w:t>Муниципальное бюджетное дошкольное образовательное учреждение «Детск</w:t>
      </w:r>
      <w:r w:rsidR="00C521F7" w:rsidRPr="00B24131">
        <w:rPr>
          <w:rFonts w:ascii="Times New Roman" w:hAnsi="Times New Roman" w:cs="Times New Roman"/>
          <w:sz w:val="24"/>
          <w:szCs w:val="24"/>
        </w:rPr>
        <w:t xml:space="preserve">ий сад </w:t>
      </w:r>
      <w:r w:rsidR="00C46C74" w:rsidRPr="00B24131">
        <w:rPr>
          <w:rFonts w:ascii="Times New Roman" w:hAnsi="Times New Roman" w:cs="Times New Roman"/>
          <w:sz w:val="24"/>
          <w:szCs w:val="24"/>
        </w:rPr>
        <w:t>комбинированного</w:t>
      </w:r>
      <w:r w:rsidR="00C521F7" w:rsidRPr="00B24131">
        <w:rPr>
          <w:rFonts w:ascii="Times New Roman" w:hAnsi="Times New Roman" w:cs="Times New Roman"/>
          <w:sz w:val="24"/>
          <w:szCs w:val="24"/>
        </w:rPr>
        <w:t xml:space="preserve"> вида №</w:t>
      </w:r>
      <w:r w:rsidR="00C46C74" w:rsidRPr="00B24131">
        <w:rPr>
          <w:rFonts w:ascii="Times New Roman" w:hAnsi="Times New Roman" w:cs="Times New Roman"/>
          <w:sz w:val="24"/>
          <w:szCs w:val="24"/>
        </w:rPr>
        <w:t>26</w:t>
      </w:r>
      <w:r w:rsidR="002A3F42" w:rsidRPr="00B24131">
        <w:rPr>
          <w:rFonts w:ascii="Times New Roman" w:hAnsi="Times New Roman" w:cs="Times New Roman"/>
          <w:sz w:val="24"/>
          <w:szCs w:val="24"/>
        </w:rPr>
        <w:t>», в дальнейшем именуемое «Учреждение», создано для выполнения</w:t>
      </w:r>
      <w:r w:rsidR="002A3F42" w:rsidRPr="00B24131">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B24131">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Сергиево-Посадского городского округа</w:t>
      </w:r>
      <w:r w:rsidR="002A3F42" w:rsidRPr="00B24131">
        <w:rPr>
          <w:rFonts w:ascii="Times New Roman" w:hAnsi="Times New Roman" w:cs="Times New Roman"/>
          <w:bCs/>
          <w:sz w:val="24"/>
          <w:szCs w:val="24"/>
        </w:rPr>
        <w:t>, настоящего</w:t>
      </w:r>
      <w:r w:rsidR="002A3F42" w:rsidRPr="00B24131">
        <w:rPr>
          <w:rFonts w:ascii="Times New Roman" w:hAnsi="Times New Roman" w:cs="Times New Roman"/>
          <w:sz w:val="24"/>
          <w:szCs w:val="24"/>
        </w:rPr>
        <w:t xml:space="preserve"> Устава. </w:t>
      </w:r>
    </w:p>
    <w:p w14:paraId="389260DC" w14:textId="77777777" w:rsidR="00DB689D" w:rsidRPr="00B24131" w:rsidRDefault="00DB689D" w:rsidP="00DB689D">
      <w:pPr>
        <w:pStyle w:val="ConsPlusNormal"/>
        <w:ind w:firstLine="708"/>
        <w:contextualSpacing/>
        <w:jc w:val="both"/>
        <w:rPr>
          <w:rFonts w:ascii="Times New Roman" w:hAnsi="Times New Roman" w:cs="Times New Roman"/>
          <w:sz w:val="24"/>
          <w:szCs w:val="24"/>
        </w:rPr>
      </w:pPr>
      <w:r w:rsidRPr="00B24131">
        <w:rPr>
          <w:rFonts w:ascii="Times New Roman" w:hAnsi="Times New Roman" w:cs="Times New Roman"/>
          <w:sz w:val="24"/>
          <w:szCs w:val="24"/>
        </w:rPr>
        <w:t>Учреждение создано на основании постановления Главы Сергиево-Посадского муниципального района 27 февраля 1996 года №1531/17, зарегистрировано в Едином государственном реестре юридических лиц  за  ОГРН 1035008360210.</w:t>
      </w:r>
    </w:p>
    <w:p w14:paraId="46CC4D0A" w14:textId="3CFCDE7B" w:rsidR="00DB689D" w:rsidRPr="00B24131" w:rsidRDefault="00DB689D" w:rsidP="00DB689D">
      <w:pPr>
        <w:pStyle w:val="ConsPlusNormal"/>
        <w:ind w:firstLine="708"/>
        <w:contextualSpacing/>
        <w:jc w:val="both"/>
        <w:rPr>
          <w:rFonts w:ascii="Times New Roman" w:hAnsi="Times New Roman" w:cs="Times New Roman"/>
          <w:sz w:val="24"/>
          <w:szCs w:val="24"/>
        </w:rPr>
      </w:pPr>
      <w:r w:rsidRPr="00B24131">
        <w:rPr>
          <w:rFonts w:ascii="Times New Roman" w:hAnsi="Times New Roman" w:cs="Times New Roman"/>
          <w:bCs/>
          <w:iCs/>
          <w:kern w:val="36"/>
          <w:sz w:val="24"/>
          <w:szCs w:val="24"/>
        </w:rPr>
        <w:t>Учреждение переименовано</w:t>
      </w:r>
      <w:r w:rsidRPr="00B24131">
        <w:rPr>
          <w:rFonts w:ascii="Times New Roman" w:hAnsi="Times New Roman" w:cs="Times New Roman"/>
          <w:sz w:val="24"/>
          <w:szCs w:val="24"/>
        </w:rPr>
        <w:t xml:space="preserve"> в </w:t>
      </w:r>
      <w:r>
        <w:rPr>
          <w:rFonts w:ascii="Times New Roman" w:hAnsi="Times New Roman" w:cs="Times New Roman"/>
          <w:sz w:val="24"/>
          <w:szCs w:val="24"/>
        </w:rPr>
        <w:t>м</w:t>
      </w:r>
      <w:r w:rsidRPr="00B24131">
        <w:rPr>
          <w:rFonts w:ascii="Times New Roman" w:hAnsi="Times New Roman" w:cs="Times New Roman"/>
          <w:sz w:val="24"/>
          <w:szCs w:val="24"/>
        </w:rPr>
        <w:t>униципальное бюджетное дошкольное образовательное учреждение «Детский сад комбинированного вида №</w:t>
      </w:r>
      <w:r>
        <w:rPr>
          <w:rFonts w:ascii="Times New Roman" w:hAnsi="Times New Roman" w:cs="Times New Roman"/>
          <w:sz w:val="24"/>
          <w:szCs w:val="24"/>
        </w:rPr>
        <w:t xml:space="preserve"> </w:t>
      </w:r>
      <w:r w:rsidRPr="00B24131">
        <w:rPr>
          <w:rFonts w:ascii="Times New Roman" w:hAnsi="Times New Roman" w:cs="Times New Roman"/>
          <w:sz w:val="24"/>
          <w:szCs w:val="24"/>
        </w:rPr>
        <w:t>26»</w:t>
      </w:r>
      <w:r w:rsidRPr="00B24131">
        <w:rPr>
          <w:rFonts w:ascii="Times New Roman" w:hAnsi="Times New Roman" w:cs="Times New Roman"/>
          <w:bCs/>
          <w:iCs/>
          <w:kern w:val="36"/>
          <w:sz w:val="24"/>
          <w:szCs w:val="24"/>
        </w:rPr>
        <w:t xml:space="preserve"> на основании постановления Главы Сергиево-Посадского муниципального района Московской области «Об изменении типа муниципального дошкольного образовательного учреждения «Детс</w:t>
      </w:r>
      <w:r>
        <w:rPr>
          <w:rFonts w:ascii="Times New Roman" w:hAnsi="Times New Roman" w:cs="Times New Roman"/>
          <w:bCs/>
          <w:iCs/>
          <w:kern w:val="36"/>
          <w:sz w:val="24"/>
          <w:szCs w:val="24"/>
        </w:rPr>
        <w:t xml:space="preserve">кий сад комбинированного вида № </w:t>
      </w:r>
      <w:r w:rsidRPr="00B24131">
        <w:rPr>
          <w:rFonts w:ascii="Times New Roman" w:hAnsi="Times New Roman" w:cs="Times New Roman"/>
          <w:bCs/>
          <w:iCs/>
          <w:kern w:val="36"/>
          <w:sz w:val="24"/>
          <w:szCs w:val="24"/>
        </w:rPr>
        <w:t>26» от 1</w:t>
      </w:r>
      <w:r>
        <w:rPr>
          <w:rFonts w:ascii="Times New Roman" w:hAnsi="Times New Roman" w:cs="Times New Roman"/>
          <w:bCs/>
          <w:iCs/>
          <w:kern w:val="36"/>
          <w:sz w:val="24"/>
          <w:szCs w:val="24"/>
        </w:rPr>
        <w:t>8.</w:t>
      </w:r>
      <w:r w:rsidRPr="00B24131">
        <w:rPr>
          <w:rFonts w:ascii="Times New Roman" w:hAnsi="Times New Roman" w:cs="Times New Roman"/>
          <w:bCs/>
          <w:iCs/>
          <w:kern w:val="36"/>
          <w:sz w:val="24"/>
          <w:szCs w:val="24"/>
        </w:rPr>
        <w:t>04.2012 №852-ПГ,</w:t>
      </w:r>
      <w:r w:rsidRPr="00B24131">
        <w:rPr>
          <w:rFonts w:ascii="Times New Roman" w:hAnsi="Times New Roman" w:cs="Times New Roman"/>
          <w:sz w:val="24"/>
          <w:szCs w:val="24"/>
        </w:rPr>
        <w:t xml:space="preserve"> зарегистрированного в ЕГРЮЛ за № 2125042027780 от 08 июня 2012 года</w:t>
      </w:r>
      <w:r w:rsidRPr="00B24131">
        <w:rPr>
          <w:rFonts w:ascii="Times New Roman" w:hAnsi="Times New Roman" w:cs="Times New Roman"/>
          <w:bCs/>
          <w:iCs/>
          <w:kern w:val="36"/>
          <w:sz w:val="24"/>
          <w:szCs w:val="24"/>
        </w:rPr>
        <w:t xml:space="preserve"> </w:t>
      </w:r>
    </w:p>
    <w:p w14:paraId="13AF212F" w14:textId="0F26D398" w:rsidR="00C972CE" w:rsidRPr="00CA5C5A" w:rsidRDefault="00C972CE" w:rsidP="00DB689D">
      <w:pPr>
        <w:pStyle w:val="ConsPlusNormal"/>
        <w:ind w:firstLine="708"/>
        <w:jc w:val="both"/>
        <w:rPr>
          <w:rFonts w:ascii="Times New Roman" w:hAnsi="Times New Roman" w:cs="Times New Roman"/>
          <w:sz w:val="24"/>
          <w:szCs w:val="24"/>
        </w:rPr>
      </w:pPr>
      <w:bookmarkStart w:id="1" w:name="_Hlk31288714"/>
      <w:r>
        <w:rPr>
          <w:rFonts w:ascii="Times New Roman" w:hAnsi="Times New Roman" w:cs="Times New Roman"/>
          <w:sz w:val="24"/>
          <w:szCs w:val="24"/>
        </w:rPr>
        <w:t>Учре</w:t>
      </w:r>
      <w:r w:rsidR="00DB689D">
        <w:rPr>
          <w:rFonts w:ascii="Times New Roman" w:hAnsi="Times New Roman" w:cs="Times New Roman"/>
          <w:sz w:val="24"/>
          <w:szCs w:val="24"/>
        </w:rPr>
        <w:t xml:space="preserve">ждение является правопреемником </w:t>
      </w:r>
      <w:r w:rsidRPr="00CA5C5A">
        <w:rPr>
          <w:rFonts w:ascii="Times New Roman" w:hAnsi="Times New Roman" w:cs="Times New Roman"/>
          <w:sz w:val="24"/>
          <w:szCs w:val="24"/>
        </w:rPr>
        <w:t xml:space="preserve">муниципального бюджетного дошкольного образовательного учреждения «Детский сад присмотра и оздоровления №22», </w:t>
      </w:r>
      <w:r w:rsidR="00CA5C5A" w:rsidRPr="00CA5C5A">
        <w:rPr>
          <w:rFonts w:ascii="Times New Roman" w:hAnsi="Times New Roman" w:cs="Times New Roman"/>
          <w:sz w:val="24"/>
          <w:szCs w:val="24"/>
        </w:rPr>
        <w:t xml:space="preserve">созданного на основании постановления Главы Сергиево-Посадского района </w:t>
      </w:r>
      <w:r w:rsidR="00E816DD">
        <w:rPr>
          <w:rFonts w:ascii="Times New Roman" w:hAnsi="Times New Roman" w:cs="Times New Roman"/>
          <w:sz w:val="24"/>
          <w:szCs w:val="24"/>
        </w:rPr>
        <w:t xml:space="preserve">от </w:t>
      </w:r>
      <w:r w:rsidR="00CA5C5A" w:rsidRPr="00CA5C5A">
        <w:rPr>
          <w:rFonts w:ascii="Times New Roman" w:hAnsi="Times New Roman" w:cs="Times New Roman"/>
          <w:sz w:val="24"/>
          <w:szCs w:val="24"/>
        </w:rPr>
        <w:t>27 февраля 1996 года №</w:t>
      </w:r>
      <w:r w:rsidR="00CA5C5A">
        <w:rPr>
          <w:rFonts w:ascii="Times New Roman" w:hAnsi="Times New Roman" w:cs="Times New Roman"/>
          <w:sz w:val="24"/>
          <w:szCs w:val="24"/>
        </w:rPr>
        <w:t>1531</w:t>
      </w:r>
      <w:r w:rsidR="00CA5C5A" w:rsidRPr="00CA5C5A">
        <w:rPr>
          <w:rFonts w:ascii="Times New Roman" w:hAnsi="Times New Roman" w:cs="Times New Roman"/>
          <w:sz w:val="24"/>
          <w:szCs w:val="24"/>
        </w:rPr>
        <w:t>/</w:t>
      </w:r>
      <w:r w:rsidR="00CA5C5A">
        <w:rPr>
          <w:rFonts w:ascii="Times New Roman" w:hAnsi="Times New Roman" w:cs="Times New Roman"/>
          <w:sz w:val="24"/>
          <w:szCs w:val="24"/>
        </w:rPr>
        <w:t>14</w:t>
      </w:r>
      <w:r w:rsidR="00DB689D">
        <w:rPr>
          <w:rFonts w:ascii="Times New Roman" w:hAnsi="Times New Roman" w:cs="Times New Roman"/>
          <w:sz w:val="24"/>
          <w:szCs w:val="24"/>
        </w:rPr>
        <w:t>, зарегистрированного</w:t>
      </w:r>
      <w:r w:rsidR="00CA5C5A" w:rsidRPr="00CA5C5A">
        <w:rPr>
          <w:rFonts w:ascii="Times New Roman" w:hAnsi="Times New Roman" w:cs="Times New Roman"/>
          <w:sz w:val="24"/>
          <w:szCs w:val="24"/>
        </w:rPr>
        <w:t xml:space="preserve"> в Едином государственном реестре юридических лиц  за  ОГРН 10350083</w:t>
      </w:r>
      <w:r w:rsidR="00CA5C5A">
        <w:rPr>
          <w:rFonts w:ascii="Times New Roman" w:hAnsi="Times New Roman" w:cs="Times New Roman"/>
          <w:sz w:val="24"/>
          <w:szCs w:val="24"/>
        </w:rPr>
        <w:t>60200</w:t>
      </w:r>
      <w:r w:rsidRPr="00CA5C5A">
        <w:rPr>
          <w:rFonts w:ascii="Times New Roman" w:hAnsi="Times New Roman" w:cs="Times New Roman"/>
          <w:sz w:val="24"/>
          <w:szCs w:val="24"/>
        </w:rPr>
        <w:t>.</w:t>
      </w:r>
    </w:p>
    <w:p w14:paraId="29E39481" w14:textId="4B252532" w:rsidR="00CA5C5A" w:rsidRPr="00B24131" w:rsidRDefault="00C972CE" w:rsidP="00CA5C5A">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а также в связи с  реорганизацией муниципального бюджетного дошкольного образовательного учреждения «Детский сад </w:t>
      </w:r>
      <w:r w:rsidR="00E816DD">
        <w:rPr>
          <w:rFonts w:ascii="Times New Roman" w:hAnsi="Times New Roman" w:cs="Times New Roman"/>
          <w:sz w:val="24"/>
          <w:szCs w:val="24"/>
        </w:rPr>
        <w:t>комбинированного</w:t>
      </w:r>
      <w:r>
        <w:rPr>
          <w:rFonts w:ascii="Times New Roman" w:hAnsi="Times New Roman" w:cs="Times New Roman"/>
          <w:sz w:val="24"/>
          <w:szCs w:val="24"/>
        </w:rPr>
        <w:t xml:space="preserve"> вида №26» в форме присоединения к нему муниципального бюджетного дошкольного образовательного учреждения «Детский сад пр</w:t>
      </w:r>
      <w:r w:rsidR="00D47904">
        <w:rPr>
          <w:rFonts w:ascii="Times New Roman" w:hAnsi="Times New Roman" w:cs="Times New Roman"/>
          <w:sz w:val="24"/>
          <w:szCs w:val="24"/>
        </w:rPr>
        <w:t>и</w:t>
      </w:r>
      <w:r>
        <w:rPr>
          <w:rFonts w:ascii="Times New Roman" w:hAnsi="Times New Roman" w:cs="Times New Roman"/>
          <w:sz w:val="24"/>
          <w:szCs w:val="24"/>
        </w:rPr>
        <w:t xml:space="preserve">смотра и оздоровления №22», расположенного по адресу: </w:t>
      </w:r>
      <w:r w:rsidR="00CA5C5A">
        <w:rPr>
          <w:rFonts w:ascii="Times New Roman" w:hAnsi="Times New Roman" w:cs="Times New Roman"/>
          <w:sz w:val="24"/>
          <w:szCs w:val="24"/>
        </w:rPr>
        <w:t>- 141320</w:t>
      </w:r>
      <w:r w:rsidR="00CA5C5A" w:rsidRPr="00024B24">
        <w:rPr>
          <w:rFonts w:ascii="Times New Roman" w:hAnsi="Times New Roman" w:cs="Times New Roman"/>
          <w:sz w:val="24"/>
          <w:szCs w:val="24"/>
        </w:rPr>
        <w:t xml:space="preserve">, Московская область, Сергиево-Посадский городской округ, г. </w:t>
      </w:r>
      <w:r w:rsidR="00CA5C5A">
        <w:rPr>
          <w:rFonts w:ascii="Times New Roman" w:hAnsi="Times New Roman" w:cs="Times New Roman"/>
          <w:sz w:val="24"/>
          <w:szCs w:val="24"/>
        </w:rPr>
        <w:t>Пересвет, ул.Пионерская, д.14.</w:t>
      </w:r>
    </w:p>
    <w:p w14:paraId="3DF416BF" w14:textId="1AC4EA50" w:rsidR="00E2611D" w:rsidRPr="00B24131" w:rsidRDefault="00E2611D" w:rsidP="00CA5C5A">
      <w:pPr>
        <w:pStyle w:val="ConsPlusNonformat"/>
        <w:widowControl/>
        <w:ind w:firstLine="708"/>
        <w:jc w:val="both"/>
        <w:rPr>
          <w:rFonts w:ascii="Times New Roman" w:hAnsi="Times New Roman" w:cs="Times New Roman"/>
          <w:spacing w:val="-3"/>
          <w:sz w:val="24"/>
          <w:szCs w:val="24"/>
        </w:rPr>
      </w:pPr>
      <w:r w:rsidRPr="00B24131">
        <w:rPr>
          <w:rFonts w:ascii="Times New Roman" w:hAnsi="Times New Roman" w:cs="Times New Roman"/>
          <w:sz w:val="24"/>
          <w:szCs w:val="24"/>
        </w:rPr>
        <w:t xml:space="preserve">1.2. Организационно-правовая форма </w:t>
      </w:r>
      <w:r w:rsidRPr="00B24131">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14:paraId="581964B8" w14:textId="77777777" w:rsidR="00D14BEB" w:rsidRPr="00B24131" w:rsidRDefault="00555A9E" w:rsidP="00D14BEB">
      <w:pPr>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1.</w:t>
      </w:r>
      <w:r w:rsidR="00DC101E" w:rsidRPr="00B24131">
        <w:rPr>
          <w:rFonts w:ascii="Times New Roman" w:hAnsi="Times New Roman" w:cs="Times New Roman"/>
          <w:sz w:val="24"/>
          <w:szCs w:val="24"/>
        </w:rPr>
        <w:t>3</w:t>
      </w:r>
      <w:r w:rsidR="005746C4" w:rsidRPr="00B24131">
        <w:rPr>
          <w:rFonts w:ascii="Times New Roman" w:hAnsi="Times New Roman" w:cs="Times New Roman"/>
          <w:sz w:val="24"/>
          <w:szCs w:val="24"/>
        </w:rPr>
        <w:t>.</w:t>
      </w:r>
      <w:r w:rsidR="00FF1B15" w:rsidRPr="00B24131">
        <w:rPr>
          <w:rFonts w:ascii="Times New Roman" w:hAnsi="Times New Roman" w:cs="Times New Roman"/>
          <w:sz w:val="24"/>
          <w:szCs w:val="24"/>
        </w:rPr>
        <w:t xml:space="preserve"> </w:t>
      </w:r>
      <w:r w:rsidR="005746C4" w:rsidRPr="00B24131">
        <w:rPr>
          <w:rFonts w:ascii="Times New Roman" w:hAnsi="Times New Roman" w:cs="Times New Roman"/>
          <w:sz w:val="24"/>
          <w:szCs w:val="24"/>
        </w:rPr>
        <w:t xml:space="preserve">Полное наименование Учреждения: </w:t>
      </w:r>
      <w:r w:rsidR="00DD2CDF" w:rsidRPr="00B24131">
        <w:rPr>
          <w:rFonts w:ascii="Times New Roman" w:hAnsi="Times New Roman" w:cs="Times New Roman"/>
          <w:sz w:val="24"/>
          <w:szCs w:val="24"/>
        </w:rPr>
        <w:t>м</w:t>
      </w:r>
      <w:r w:rsidR="005746C4" w:rsidRPr="00B24131">
        <w:rPr>
          <w:rFonts w:ascii="Times New Roman" w:hAnsi="Times New Roman" w:cs="Times New Roman"/>
          <w:sz w:val="24"/>
          <w:szCs w:val="24"/>
        </w:rPr>
        <w:t xml:space="preserve">униципальное бюджетное </w:t>
      </w:r>
      <w:r w:rsidR="00FF1B15" w:rsidRPr="00B24131">
        <w:rPr>
          <w:rFonts w:ascii="Times New Roman" w:hAnsi="Times New Roman" w:cs="Times New Roman"/>
          <w:sz w:val="24"/>
          <w:szCs w:val="24"/>
        </w:rPr>
        <w:t xml:space="preserve"> дошкольное </w:t>
      </w:r>
      <w:r w:rsidR="005746C4" w:rsidRPr="00B24131">
        <w:rPr>
          <w:rFonts w:ascii="Times New Roman" w:hAnsi="Times New Roman" w:cs="Times New Roman"/>
          <w:sz w:val="24"/>
          <w:szCs w:val="24"/>
        </w:rPr>
        <w:t xml:space="preserve">образовательное учреждение </w:t>
      </w:r>
      <w:r w:rsidR="009C7AFC" w:rsidRPr="00B24131">
        <w:rPr>
          <w:rFonts w:ascii="Times New Roman" w:hAnsi="Times New Roman" w:cs="Times New Roman"/>
          <w:sz w:val="24"/>
          <w:szCs w:val="24"/>
        </w:rPr>
        <w:t xml:space="preserve">«Детский сад комбинированного вида №26». </w:t>
      </w:r>
      <w:r w:rsidR="005746C4" w:rsidRPr="00B24131">
        <w:rPr>
          <w:rFonts w:ascii="Times New Roman" w:hAnsi="Times New Roman" w:cs="Times New Roman"/>
          <w:sz w:val="24"/>
          <w:szCs w:val="24"/>
        </w:rPr>
        <w:t>Сокращенное наименование Учреждения: МБ</w:t>
      </w:r>
      <w:r w:rsidR="00FF1B15" w:rsidRPr="00B24131">
        <w:rPr>
          <w:rFonts w:ascii="Times New Roman" w:hAnsi="Times New Roman" w:cs="Times New Roman"/>
          <w:sz w:val="24"/>
          <w:szCs w:val="24"/>
        </w:rPr>
        <w:t>Д</w:t>
      </w:r>
      <w:r w:rsidR="005746C4" w:rsidRPr="00B24131">
        <w:rPr>
          <w:rFonts w:ascii="Times New Roman" w:hAnsi="Times New Roman" w:cs="Times New Roman"/>
          <w:sz w:val="24"/>
          <w:szCs w:val="24"/>
        </w:rPr>
        <w:t xml:space="preserve">ОУ </w:t>
      </w:r>
      <w:r w:rsidR="009C7AFC" w:rsidRPr="00B24131">
        <w:rPr>
          <w:rFonts w:ascii="Times New Roman" w:hAnsi="Times New Roman" w:cs="Times New Roman"/>
          <w:sz w:val="24"/>
          <w:szCs w:val="24"/>
        </w:rPr>
        <w:t>«Детский сад комбинированного вида №26»</w:t>
      </w:r>
      <w:r w:rsidR="00FF1B15" w:rsidRPr="00B24131">
        <w:rPr>
          <w:rFonts w:ascii="Times New Roman" w:hAnsi="Times New Roman" w:cs="Times New Roman"/>
          <w:sz w:val="24"/>
          <w:szCs w:val="24"/>
        </w:rPr>
        <w:t>.</w:t>
      </w:r>
    </w:p>
    <w:p w14:paraId="6139BDAF" w14:textId="77777777" w:rsidR="005746C4" w:rsidRPr="00B24131" w:rsidRDefault="00DC101E" w:rsidP="00D14BEB">
      <w:pPr>
        <w:spacing w:after="0" w:line="240" w:lineRule="auto"/>
        <w:ind w:firstLine="851"/>
        <w:jc w:val="both"/>
        <w:rPr>
          <w:rFonts w:ascii="Times New Roman" w:hAnsi="Times New Roman" w:cs="Times New Roman"/>
          <w:spacing w:val="-3"/>
          <w:sz w:val="24"/>
          <w:szCs w:val="24"/>
        </w:rPr>
      </w:pPr>
      <w:r w:rsidRPr="00B24131">
        <w:rPr>
          <w:rFonts w:ascii="Times New Roman" w:hAnsi="Times New Roman" w:cs="Times New Roman"/>
          <w:sz w:val="24"/>
          <w:szCs w:val="24"/>
        </w:rPr>
        <w:t>1.4.</w:t>
      </w:r>
      <w:r w:rsidR="00E2611D" w:rsidRPr="00B24131">
        <w:rPr>
          <w:rFonts w:ascii="Times New Roman" w:hAnsi="Times New Roman" w:cs="Times New Roman"/>
          <w:sz w:val="24"/>
          <w:szCs w:val="24"/>
        </w:rPr>
        <w:t xml:space="preserve"> </w:t>
      </w:r>
      <w:r w:rsidR="00EC3795" w:rsidRPr="00B24131">
        <w:rPr>
          <w:rFonts w:ascii="Times New Roman" w:hAnsi="Times New Roman" w:cs="Times New Roman"/>
          <w:sz w:val="24"/>
          <w:szCs w:val="24"/>
        </w:rPr>
        <w:t>С</w:t>
      </w:r>
      <w:r w:rsidR="005746C4" w:rsidRPr="00B24131">
        <w:rPr>
          <w:rFonts w:ascii="Times New Roman" w:hAnsi="Times New Roman" w:cs="Times New Roman"/>
          <w:sz w:val="24"/>
          <w:szCs w:val="24"/>
        </w:rPr>
        <w:t>окра</w:t>
      </w:r>
      <w:r w:rsidR="00E2611D" w:rsidRPr="00B24131">
        <w:rPr>
          <w:rFonts w:ascii="Times New Roman" w:hAnsi="Times New Roman" w:cs="Times New Roman"/>
          <w:sz w:val="24"/>
          <w:szCs w:val="24"/>
        </w:rPr>
        <w:t>щ</w:t>
      </w:r>
      <w:r w:rsidR="005746C4" w:rsidRPr="00B24131">
        <w:rPr>
          <w:rFonts w:ascii="Times New Roman" w:hAnsi="Times New Roman" w:cs="Times New Roman"/>
          <w:sz w:val="24"/>
          <w:szCs w:val="24"/>
        </w:rPr>
        <w:t>енное наименование Учреждения применяется наравне с полным наименованием.</w:t>
      </w:r>
    </w:p>
    <w:p w14:paraId="7F2ED06A" w14:textId="77777777" w:rsidR="005746C4" w:rsidRPr="00B24131" w:rsidRDefault="00555A9E" w:rsidP="00D14BEB">
      <w:pPr>
        <w:pStyle w:val="ConsPlusNonformat"/>
        <w:widowControl/>
        <w:ind w:firstLine="851"/>
        <w:jc w:val="both"/>
        <w:rPr>
          <w:rFonts w:ascii="Times New Roman" w:hAnsi="Times New Roman" w:cs="Times New Roman"/>
          <w:sz w:val="24"/>
          <w:szCs w:val="24"/>
        </w:rPr>
      </w:pPr>
      <w:r w:rsidRPr="00B24131">
        <w:rPr>
          <w:rFonts w:ascii="Times New Roman" w:hAnsi="Times New Roman" w:cs="Times New Roman"/>
          <w:sz w:val="24"/>
          <w:szCs w:val="24"/>
        </w:rPr>
        <w:t>1.5</w:t>
      </w:r>
      <w:r w:rsidR="005746C4" w:rsidRPr="00B24131">
        <w:rPr>
          <w:rFonts w:ascii="Times New Roman" w:hAnsi="Times New Roman" w:cs="Times New Roman"/>
          <w:sz w:val="24"/>
          <w:szCs w:val="24"/>
        </w:rPr>
        <w:t>. Место нахождения</w:t>
      </w:r>
      <w:r w:rsidRPr="00B24131">
        <w:rPr>
          <w:rFonts w:ascii="Times New Roman" w:hAnsi="Times New Roman" w:cs="Times New Roman"/>
          <w:sz w:val="24"/>
          <w:szCs w:val="24"/>
        </w:rPr>
        <w:t xml:space="preserve">, юридический </w:t>
      </w:r>
      <w:r w:rsidR="005746C4" w:rsidRPr="00B24131">
        <w:rPr>
          <w:rFonts w:ascii="Times New Roman" w:hAnsi="Times New Roman" w:cs="Times New Roman"/>
          <w:sz w:val="24"/>
          <w:szCs w:val="24"/>
        </w:rPr>
        <w:t xml:space="preserve"> и почтовый адрес Учреждения:</w:t>
      </w:r>
    </w:p>
    <w:p w14:paraId="41FE7DA6" w14:textId="77777777" w:rsidR="005746C4" w:rsidRPr="00B24131" w:rsidRDefault="005921CF" w:rsidP="005E495D">
      <w:pPr>
        <w:pStyle w:val="ConsPlusNonformat"/>
        <w:widowControl/>
        <w:ind w:firstLine="708"/>
        <w:jc w:val="both"/>
        <w:rPr>
          <w:rFonts w:ascii="Times New Roman" w:hAnsi="Times New Roman" w:cs="Times New Roman"/>
          <w:sz w:val="24"/>
          <w:szCs w:val="24"/>
        </w:rPr>
      </w:pPr>
      <w:r w:rsidRPr="00B24131">
        <w:rPr>
          <w:rFonts w:ascii="Times New Roman" w:hAnsi="Times New Roman" w:cs="Times New Roman"/>
          <w:sz w:val="24"/>
          <w:szCs w:val="24"/>
        </w:rPr>
        <w:t>141320, Московская область, Сергиево-Посадский городской округ, г. Пересвет, ул. Строителей, д.5«А».</w:t>
      </w:r>
    </w:p>
    <w:p w14:paraId="5B272EFB" w14:textId="77777777" w:rsidR="00C972CE" w:rsidRDefault="009B6736" w:rsidP="00103CED">
      <w:pPr>
        <w:pStyle w:val="ConsPlusNonformat"/>
        <w:widowControl/>
        <w:jc w:val="both"/>
        <w:rPr>
          <w:rFonts w:ascii="Times New Roman" w:hAnsi="Times New Roman" w:cs="Times New Roman"/>
          <w:sz w:val="24"/>
          <w:szCs w:val="24"/>
        </w:rPr>
      </w:pPr>
      <w:r w:rsidRPr="00B24131">
        <w:rPr>
          <w:rFonts w:ascii="Times New Roman" w:hAnsi="Times New Roman" w:cs="Times New Roman"/>
          <w:sz w:val="24"/>
          <w:szCs w:val="24"/>
        </w:rPr>
        <w:tab/>
        <w:t xml:space="preserve">  Образовательная деяте</w:t>
      </w:r>
      <w:r w:rsidR="00C972CE">
        <w:rPr>
          <w:rFonts w:ascii="Times New Roman" w:hAnsi="Times New Roman" w:cs="Times New Roman"/>
          <w:sz w:val="24"/>
          <w:szCs w:val="24"/>
        </w:rPr>
        <w:t>льность осуществляется по адресам</w:t>
      </w:r>
      <w:r w:rsidRPr="00B24131">
        <w:rPr>
          <w:rFonts w:ascii="Times New Roman" w:hAnsi="Times New Roman" w:cs="Times New Roman"/>
          <w:sz w:val="24"/>
          <w:szCs w:val="24"/>
        </w:rPr>
        <w:t xml:space="preserve">: </w:t>
      </w:r>
    </w:p>
    <w:p w14:paraId="09423FAF" w14:textId="77777777" w:rsidR="009B6736" w:rsidRDefault="00C972CE" w:rsidP="00C972CE">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921CF" w:rsidRPr="00B24131">
        <w:rPr>
          <w:rFonts w:ascii="Times New Roman" w:hAnsi="Times New Roman" w:cs="Times New Roman"/>
          <w:sz w:val="24"/>
          <w:szCs w:val="24"/>
        </w:rPr>
        <w:t xml:space="preserve">141320, Московская область, Сергиево-Посадский городской округ, г. Пересвет, </w:t>
      </w:r>
      <w:r>
        <w:rPr>
          <w:rFonts w:ascii="Times New Roman" w:hAnsi="Times New Roman" w:cs="Times New Roman"/>
          <w:sz w:val="24"/>
          <w:szCs w:val="24"/>
        </w:rPr>
        <w:t>ул. Строителей, д.5«А»;</w:t>
      </w:r>
    </w:p>
    <w:p w14:paraId="4D91D0A6" w14:textId="77777777" w:rsidR="00C972CE" w:rsidRPr="00B24131" w:rsidRDefault="00C972CE" w:rsidP="00C972CE">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- 141320</w:t>
      </w:r>
      <w:r w:rsidRPr="00024B24">
        <w:rPr>
          <w:rFonts w:ascii="Times New Roman" w:hAnsi="Times New Roman" w:cs="Times New Roman"/>
          <w:sz w:val="24"/>
          <w:szCs w:val="24"/>
        </w:rPr>
        <w:t xml:space="preserve">, Московская область, Сергиево-Посадский городской округ, г. </w:t>
      </w:r>
      <w:r>
        <w:rPr>
          <w:rFonts w:ascii="Times New Roman" w:hAnsi="Times New Roman" w:cs="Times New Roman"/>
          <w:sz w:val="24"/>
          <w:szCs w:val="24"/>
        </w:rPr>
        <w:t>Пересвет, ул.Пионерская, д.14.</w:t>
      </w:r>
    </w:p>
    <w:p w14:paraId="6DFE535B" w14:textId="77777777" w:rsidR="005746C4" w:rsidRPr="00B24131" w:rsidRDefault="00555A9E" w:rsidP="00D14BEB">
      <w:pPr>
        <w:pStyle w:val="ConsPlusNonformat"/>
        <w:widowControl/>
        <w:ind w:firstLine="851"/>
        <w:jc w:val="both"/>
        <w:rPr>
          <w:rFonts w:ascii="Times New Roman" w:hAnsi="Times New Roman" w:cs="Times New Roman"/>
          <w:sz w:val="24"/>
          <w:szCs w:val="24"/>
        </w:rPr>
      </w:pPr>
      <w:r w:rsidRPr="00B24131">
        <w:rPr>
          <w:rFonts w:ascii="Times New Roman" w:hAnsi="Times New Roman" w:cs="Times New Roman"/>
          <w:sz w:val="24"/>
          <w:szCs w:val="24"/>
        </w:rPr>
        <w:t>1.6</w:t>
      </w:r>
      <w:r w:rsidR="005746C4" w:rsidRPr="00B24131">
        <w:rPr>
          <w:rFonts w:ascii="Times New Roman" w:hAnsi="Times New Roman" w:cs="Times New Roman"/>
          <w:sz w:val="24"/>
          <w:szCs w:val="24"/>
        </w:rPr>
        <w:t>. Учредительным документом Учреждения является настоящий Устав.</w:t>
      </w:r>
    </w:p>
    <w:p w14:paraId="50D0CF35" w14:textId="77777777" w:rsidR="005746C4" w:rsidRPr="00B24131" w:rsidRDefault="007F2388" w:rsidP="00D14BEB">
      <w:pPr>
        <w:pStyle w:val="ConsPlusNonformat"/>
        <w:widowControl/>
        <w:ind w:firstLine="851"/>
        <w:jc w:val="both"/>
        <w:rPr>
          <w:rFonts w:ascii="Times New Roman" w:hAnsi="Times New Roman" w:cs="Times New Roman"/>
          <w:sz w:val="24"/>
          <w:szCs w:val="24"/>
        </w:rPr>
      </w:pPr>
      <w:r w:rsidRPr="00B24131">
        <w:rPr>
          <w:rFonts w:ascii="Times New Roman" w:hAnsi="Times New Roman" w:cs="Times New Roman"/>
          <w:sz w:val="24"/>
          <w:szCs w:val="24"/>
        </w:rPr>
        <w:t>1.7</w:t>
      </w:r>
      <w:r w:rsidR="005746C4" w:rsidRPr="00B24131">
        <w:rPr>
          <w:rFonts w:ascii="Times New Roman" w:hAnsi="Times New Roman" w:cs="Times New Roman"/>
          <w:sz w:val="24"/>
          <w:szCs w:val="24"/>
        </w:rPr>
        <w:t>. Учреждение является некоммерческой организацией.</w:t>
      </w:r>
    </w:p>
    <w:p w14:paraId="75A9F58C" w14:textId="77777777" w:rsidR="005746C4" w:rsidRPr="00B24131" w:rsidRDefault="007F2388" w:rsidP="00D14BEB">
      <w:pPr>
        <w:pStyle w:val="ConsPlusNonformat"/>
        <w:widowControl/>
        <w:ind w:firstLine="851"/>
        <w:jc w:val="both"/>
        <w:rPr>
          <w:rFonts w:ascii="Times New Roman" w:hAnsi="Times New Roman" w:cs="Times New Roman"/>
          <w:sz w:val="24"/>
          <w:szCs w:val="24"/>
        </w:rPr>
      </w:pPr>
      <w:r w:rsidRPr="00B24131">
        <w:rPr>
          <w:rFonts w:ascii="Times New Roman" w:hAnsi="Times New Roman" w:cs="Times New Roman"/>
          <w:sz w:val="24"/>
          <w:szCs w:val="24"/>
        </w:rPr>
        <w:t>1.8</w:t>
      </w:r>
      <w:r w:rsidR="005746C4" w:rsidRPr="00B24131">
        <w:rPr>
          <w:rFonts w:ascii="Times New Roman" w:hAnsi="Times New Roman" w:cs="Times New Roman"/>
          <w:sz w:val="24"/>
          <w:szCs w:val="24"/>
        </w:rPr>
        <w:t xml:space="preserve">. Учредителем </w:t>
      </w:r>
      <w:r w:rsidR="00166F5D" w:rsidRPr="00B24131">
        <w:rPr>
          <w:rFonts w:ascii="Times New Roman" w:hAnsi="Times New Roman" w:cs="Times New Roman"/>
          <w:sz w:val="24"/>
          <w:szCs w:val="24"/>
        </w:rPr>
        <w:t xml:space="preserve">и собственником </w:t>
      </w:r>
      <w:r w:rsidR="002214E0" w:rsidRPr="00B24131">
        <w:rPr>
          <w:rFonts w:ascii="Times New Roman" w:hAnsi="Times New Roman" w:cs="Times New Roman"/>
          <w:sz w:val="24"/>
          <w:szCs w:val="24"/>
        </w:rPr>
        <w:t xml:space="preserve">имущества </w:t>
      </w:r>
      <w:r w:rsidR="005746C4" w:rsidRPr="00B24131">
        <w:rPr>
          <w:rFonts w:ascii="Times New Roman" w:hAnsi="Times New Roman" w:cs="Times New Roman"/>
          <w:sz w:val="24"/>
          <w:szCs w:val="24"/>
        </w:rPr>
        <w:t xml:space="preserve">Учреждения является муниципальное образование «Сергиево-Посадский </w:t>
      </w:r>
      <w:r w:rsidR="005E359F" w:rsidRPr="00B24131">
        <w:rPr>
          <w:rFonts w:ascii="Times New Roman" w:hAnsi="Times New Roman" w:cs="Times New Roman"/>
          <w:sz w:val="24"/>
          <w:szCs w:val="24"/>
        </w:rPr>
        <w:t>городской округ</w:t>
      </w:r>
      <w:r w:rsidR="005746C4" w:rsidRPr="00B24131">
        <w:rPr>
          <w:rFonts w:ascii="Times New Roman" w:hAnsi="Times New Roman" w:cs="Times New Roman"/>
          <w:sz w:val="24"/>
          <w:szCs w:val="24"/>
        </w:rPr>
        <w:t xml:space="preserve"> Московской области».</w:t>
      </w:r>
    </w:p>
    <w:p w14:paraId="143DFF23" w14:textId="77777777" w:rsidR="008C2854" w:rsidRPr="00B24131" w:rsidRDefault="005746C4" w:rsidP="00D14BEB">
      <w:pPr>
        <w:pStyle w:val="ConsPlusNonformat"/>
        <w:widowControl/>
        <w:ind w:firstLine="851"/>
        <w:jc w:val="both"/>
        <w:rPr>
          <w:rFonts w:ascii="Times New Roman" w:hAnsi="Times New Roman" w:cs="Times New Roman"/>
          <w:sz w:val="24"/>
          <w:szCs w:val="24"/>
        </w:rPr>
      </w:pPr>
      <w:r w:rsidRPr="00B24131">
        <w:rPr>
          <w:rFonts w:ascii="Times New Roman" w:hAnsi="Times New Roman" w:cs="Times New Roman"/>
          <w:sz w:val="24"/>
          <w:szCs w:val="24"/>
        </w:rPr>
        <w:lastRenderedPageBreak/>
        <w:t xml:space="preserve">Функции и полномочия учредителя, а также права собственника имущества </w:t>
      </w:r>
      <w:r w:rsidR="002214E0" w:rsidRPr="00B24131">
        <w:rPr>
          <w:rFonts w:ascii="Times New Roman" w:hAnsi="Times New Roman" w:cs="Times New Roman"/>
          <w:sz w:val="24"/>
          <w:szCs w:val="24"/>
        </w:rPr>
        <w:t xml:space="preserve">Учреждения </w:t>
      </w:r>
      <w:r w:rsidRPr="00B24131">
        <w:rPr>
          <w:rFonts w:ascii="Times New Roman" w:hAnsi="Times New Roman" w:cs="Times New Roman"/>
          <w:sz w:val="24"/>
          <w:szCs w:val="24"/>
        </w:rPr>
        <w:t>осуществляет администрация Сергиево-Посадского</w:t>
      </w:r>
      <w:r w:rsidR="005E359F" w:rsidRPr="00B24131">
        <w:rPr>
          <w:rFonts w:ascii="Times New Roman" w:hAnsi="Times New Roman" w:cs="Times New Roman"/>
          <w:sz w:val="24"/>
          <w:szCs w:val="24"/>
        </w:rPr>
        <w:t xml:space="preserve"> городского округа</w:t>
      </w:r>
      <w:r w:rsidR="002214E0" w:rsidRPr="00B24131">
        <w:rPr>
          <w:rFonts w:ascii="Times New Roman" w:hAnsi="Times New Roman" w:cs="Times New Roman"/>
          <w:sz w:val="24"/>
          <w:szCs w:val="24"/>
        </w:rPr>
        <w:t xml:space="preserve"> Московской области</w:t>
      </w:r>
      <w:r w:rsidR="00103CED" w:rsidRPr="00B24131">
        <w:rPr>
          <w:rFonts w:ascii="Times New Roman" w:hAnsi="Times New Roman" w:cs="Times New Roman"/>
          <w:sz w:val="24"/>
          <w:szCs w:val="24"/>
        </w:rPr>
        <w:t>,</w:t>
      </w:r>
      <w:r w:rsidRPr="00B24131">
        <w:rPr>
          <w:rFonts w:ascii="Times New Roman" w:hAnsi="Times New Roman" w:cs="Times New Roman"/>
          <w:sz w:val="24"/>
          <w:szCs w:val="24"/>
        </w:rPr>
        <w:t xml:space="preserve"> в дальнейшем именуемая «Учредитель</w:t>
      </w:r>
      <w:r w:rsidR="00166F5D" w:rsidRPr="00B24131">
        <w:rPr>
          <w:rFonts w:ascii="Times New Roman" w:hAnsi="Times New Roman" w:cs="Times New Roman"/>
          <w:sz w:val="24"/>
          <w:szCs w:val="24"/>
        </w:rPr>
        <w:t>».</w:t>
      </w:r>
    </w:p>
    <w:p w14:paraId="29719E2F" w14:textId="77777777" w:rsidR="008C2854" w:rsidRPr="00B24131" w:rsidRDefault="005746C4" w:rsidP="00D14BEB">
      <w:pPr>
        <w:pStyle w:val="ConsPlusNonformat"/>
        <w:widowControl/>
        <w:ind w:firstLine="851"/>
        <w:jc w:val="both"/>
        <w:rPr>
          <w:rFonts w:ascii="Times New Roman" w:hAnsi="Times New Roman" w:cs="Times New Roman"/>
          <w:sz w:val="24"/>
          <w:szCs w:val="24"/>
        </w:rPr>
      </w:pPr>
      <w:r w:rsidRPr="00B24131">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sidRPr="00B24131">
        <w:rPr>
          <w:rFonts w:ascii="Times New Roman" w:hAnsi="Times New Roman" w:cs="Times New Roman"/>
          <w:sz w:val="24"/>
          <w:szCs w:val="24"/>
        </w:rPr>
        <w:t xml:space="preserve"> городского округа</w:t>
      </w:r>
      <w:r w:rsidRPr="00B24131">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14:paraId="06CE3AF5" w14:textId="77777777" w:rsidR="005746C4" w:rsidRPr="00B24131" w:rsidRDefault="007F2388" w:rsidP="00D14BEB">
      <w:pPr>
        <w:pStyle w:val="ConsPlusNonformat"/>
        <w:widowControl/>
        <w:ind w:firstLine="851"/>
        <w:jc w:val="both"/>
        <w:rPr>
          <w:rFonts w:ascii="Times New Roman" w:hAnsi="Times New Roman" w:cs="Times New Roman"/>
          <w:sz w:val="24"/>
          <w:szCs w:val="24"/>
        </w:rPr>
      </w:pPr>
      <w:r w:rsidRPr="00B24131">
        <w:rPr>
          <w:rFonts w:ascii="Times New Roman" w:hAnsi="Times New Roman" w:cs="Times New Roman"/>
          <w:sz w:val="24"/>
          <w:szCs w:val="24"/>
        </w:rPr>
        <w:t>1.9</w:t>
      </w:r>
      <w:r w:rsidR="005746C4" w:rsidRPr="00B24131">
        <w:rPr>
          <w:rFonts w:ascii="Times New Roman" w:hAnsi="Times New Roman" w:cs="Times New Roman"/>
          <w:sz w:val="24"/>
          <w:szCs w:val="24"/>
        </w:rPr>
        <w:t>. Муниципальн</w:t>
      </w:r>
      <w:r w:rsidR="002214E0" w:rsidRPr="00B24131">
        <w:rPr>
          <w:rFonts w:ascii="Times New Roman" w:hAnsi="Times New Roman" w:cs="Times New Roman"/>
          <w:sz w:val="24"/>
          <w:szCs w:val="24"/>
        </w:rPr>
        <w:t>о</w:t>
      </w:r>
      <w:r w:rsidR="005746C4" w:rsidRPr="00B24131">
        <w:rPr>
          <w:rFonts w:ascii="Times New Roman" w:hAnsi="Times New Roman" w:cs="Times New Roman"/>
          <w:sz w:val="24"/>
          <w:szCs w:val="24"/>
        </w:rPr>
        <w:t>е задани</w:t>
      </w:r>
      <w:r w:rsidR="002214E0" w:rsidRPr="00B24131">
        <w:rPr>
          <w:rFonts w:ascii="Times New Roman" w:hAnsi="Times New Roman" w:cs="Times New Roman"/>
          <w:sz w:val="24"/>
          <w:szCs w:val="24"/>
        </w:rPr>
        <w:t>е</w:t>
      </w:r>
      <w:r w:rsidR="005746C4" w:rsidRPr="00B24131">
        <w:rPr>
          <w:rFonts w:ascii="Times New Roman" w:hAnsi="Times New Roman" w:cs="Times New Roman"/>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14:paraId="30B8803A" w14:textId="77777777" w:rsidR="005746C4" w:rsidRPr="00B24131" w:rsidRDefault="008C2854" w:rsidP="00D14BEB">
      <w:pPr>
        <w:pStyle w:val="ConsPlusNonformat"/>
        <w:widowControl/>
        <w:ind w:firstLine="851"/>
        <w:jc w:val="both"/>
        <w:rPr>
          <w:rFonts w:ascii="Times New Roman" w:hAnsi="Times New Roman" w:cs="Times New Roman"/>
          <w:sz w:val="24"/>
          <w:szCs w:val="24"/>
        </w:rPr>
      </w:pPr>
      <w:r w:rsidRPr="00B24131">
        <w:rPr>
          <w:rFonts w:ascii="Times New Roman" w:hAnsi="Times New Roman" w:cs="Times New Roman"/>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14:paraId="311C05E4" w14:textId="77777777" w:rsidR="00C02F46" w:rsidRPr="00B24131"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1.1</w:t>
      </w:r>
      <w:r w:rsidR="0082289C" w:rsidRPr="00B24131">
        <w:rPr>
          <w:rFonts w:ascii="Times New Roman" w:hAnsi="Times New Roman" w:cs="Times New Roman"/>
          <w:sz w:val="24"/>
          <w:szCs w:val="24"/>
        </w:rPr>
        <w:t>0</w:t>
      </w:r>
      <w:r w:rsidRPr="00B24131">
        <w:rPr>
          <w:rFonts w:ascii="Times New Roman" w:hAnsi="Times New Roman" w:cs="Times New Roman"/>
          <w:sz w:val="24"/>
          <w:szCs w:val="24"/>
        </w:rPr>
        <w:t xml:space="preserve">.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 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14:paraId="1B1AC6FC" w14:textId="77777777" w:rsidR="005746C4" w:rsidRPr="00B24131" w:rsidRDefault="007F2388" w:rsidP="00D14BEB">
      <w:pPr>
        <w:pStyle w:val="ConsPlusNormal"/>
        <w:ind w:firstLine="851"/>
        <w:contextualSpacing/>
        <w:jc w:val="both"/>
        <w:rPr>
          <w:rFonts w:ascii="Times New Roman" w:hAnsi="Times New Roman" w:cs="Times New Roman"/>
          <w:sz w:val="24"/>
          <w:szCs w:val="24"/>
        </w:rPr>
      </w:pPr>
      <w:r w:rsidRPr="00B24131">
        <w:rPr>
          <w:rFonts w:ascii="Times New Roman" w:hAnsi="Times New Roman" w:cs="Times New Roman"/>
          <w:sz w:val="24"/>
          <w:szCs w:val="24"/>
        </w:rPr>
        <w:t>1.1</w:t>
      </w:r>
      <w:r w:rsidR="0082289C" w:rsidRPr="00B24131">
        <w:rPr>
          <w:rFonts w:ascii="Times New Roman" w:hAnsi="Times New Roman" w:cs="Times New Roman"/>
          <w:sz w:val="24"/>
          <w:szCs w:val="24"/>
        </w:rPr>
        <w:t>1</w:t>
      </w:r>
      <w:r w:rsidR="005746C4" w:rsidRPr="00B24131">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sidRPr="00B24131">
        <w:rPr>
          <w:rFonts w:ascii="Times New Roman" w:hAnsi="Times New Roman" w:cs="Times New Roman"/>
          <w:sz w:val="24"/>
          <w:szCs w:val="24"/>
        </w:rPr>
        <w:t>администрации</w:t>
      </w:r>
      <w:r w:rsidR="00806A11" w:rsidRPr="00B24131">
        <w:rPr>
          <w:rFonts w:ascii="Times New Roman" w:hAnsi="Times New Roman" w:cs="Times New Roman"/>
          <w:sz w:val="24"/>
          <w:szCs w:val="24"/>
        </w:rPr>
        <w:t xml:space="preserve"> Сергиево-Посадского </w:t>
      </w:r>
      <w:r w:rsidR="005E359F" w:rsidRPr="00B24131">
        <w:rPr>
          <w:rFonts w:ascii="Times New Roman" w:hAnsi="Times New Roman" w:cs="Times New Roman"/>
          <w:sz w:val="24"/>
          <w:szCs w:val="24"/>
        </w:rPr>
        <w:t>городского округа</w:t>
      </w:r>
      <w:r w:rsidR="005746C4" w:rsidRPr="00B24131">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14:paraId="6D506C23" w14:textId="77777777" w:rsidR="005746C4" w:rsidRPr="00B24131" w:rsidRDefault="007F2388" w:rsidP="00D14BEB">
      <w:pPr>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1.1</w:t>
      </w:r>
      <w:r w:rsidR="0082289C" w:rsidRPr="00B24131">
        <w:rPr>
          <w:rFonts w:ascii="Times New Roman" w:hAnsi="Times New Roman" w:cs="Times New Roman"/>
          <w:sz w:val="24"/>
          <w:szCs w:val="24"/>
        </w:rPr>
        <w:t>2</w:t>
      </w:r>
      <w:r w:rsidR="005746C4" w:rsidRPr="00B24131">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14:paraId="41517C91" w14:textId="77777777" w:rsidR="005746C4" w:rsidRPr="00B24131" w:rsidRDefault="007F2388" w:rsidP="00D14BEB">
      <w:pPr>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1.1</w:t>
      </w:r>
      <w:r w:rsidR="0082289C" w:rsidRPr="00B24131">
        <w:rPr>
          <w:rFonts w:ascii="Times New Roman" w:hAnsi="Times New Roman" w:cs="Times New Roman"/>
          <w:sz w:val="24"/>
          <w:szCs w:val="24"/>
        </w:rPr>
        <w:t>3</w:t>
      </w:r>
      <w:r w:rsidR="005746C4" w:rsidRPr="00B24131">
        <w:rPr>
          <w:rFonts w:ascii="Times New Roman" w:hAnsi="Times New Roman" w:cs="Times New Roman"/>
          <w:sz w:val="24"/>
          <w:szCs w:val="24"/>
        </w:rPr>
        <w:t>. 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14:paraId="6E249845" w14:textId="77777777" w:rsidR="005746C4" w:rsidRPr="00B24131" w:rsidRDefault="007F2388" w:rsidP="00D14BEB">
      <w:pPr>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1.1</w:t>
      </w:r>
      <w:r w:rsidR="0082289C" w:rsidRPr="00B24131">
        <w:rPr>
          <w:rFonts w:ascii="Times New Roman" w:hAnsi="Times New Roman" w:cs="Times New Roman"/>
          <w:sz w:val="24"/>
          <w:szCs w:val="24"/>
        </w:rPr>
        <w:t>4</w:t>
      </w:r>
      <w:r w:rsidR="005746C4" w:rsidRPr="00B24131">
        <w:rPr>
          <w:rFonts w:ascii="Times New Roman" w:hAnsi="Times New Roman" w:cs="Times New Roman"/>
          <w:sz w:val="24"/>
          <w:szCs w:val="24"/>
        </w:rPr>
        <w:t xml:space="preserve">.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14:paraId="0CF287DB" w14:textId="77777777" w:rsidR="005746C4" w:rsidRPr="00B24131" w:rsidRDefault="005746C4" w:rsidP="00D14BEB">
      <w:pPr>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В случаях, предусмотренных Гражданским кодексом Р</w:t>
      </w:r>
      <w:r w:rsidR="00CE2319" w:rsidRPr="00B24131">
        <w:rPr>
          <w:rFonts w:ascii="Times New Roman" w:hAnsi="Times New Roman" w:cs="Times New Roman"/>
          <w:sz w:val="24"/>
          <w:szCs w:val="24"/>
        </w:rPr>
        <w:t xml:space="preserve">оссийской </w:t>
      </w:r>
      <w:r w:rsidRPr="00B24131">
        <w:rPr>
          <w:rFonts w:ascii="Times New Roman" w:hAnsi="Times New Roman" w:cs="Times New Roman"/>
          <w:sz w:val="24"/>
          <w:szCs w:val="24"/>
        </w:rPr>
        <w:t>Ф</w:t>
      </w:r>
      <w:r w:rsidR="00CE2319" w:rsidRPr="00B24131">
        <w:rPr>
          <w:rFonts w:ascii="Times New Roman" w:hAnsi="Times New Roman" w:cs="Times New Roman"/>
          <w:sz w:val="24"/>
          <w:szCs w:val="24"/>
        </w:rPr>
        <w:t>едерации</w:t>
      </w:r>
      <w:r w:rsidRPr="00B24131">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14:paraId="4F52888A" w14:textId="77777777" w:rsidR="005746C4" w:rsidRPr="00B24131" w:rsidRDefault="007F2388" w:rsidP="00D14BEB">
      <w:pPr>
        <w:pStyle w:val="ConsPlusNonformat"/>
        <w:widowControl/>
        <w:ind w:firstLine="851"/>
        <w:jc w:val="both"/>
        <w:rPr>
          <w:rFonts w:ascii="Times New Roman" w:hAnsi="Times New Roman" w:cs="Times New Roman"/>
          <w:sz w:val="24"/>
          <w:szCs w:val="24"/>
        </w:rPr>
      </w:pPr>
      <w:r w:rsidRPr="00B24131">
        <w:rPr>
          <w:rFonts w:ascii="Times New Roman" w:hAnsi="Times New Roman" w:cs="Times New Roman"/>
          <w:sz w:val="24"/>
          <w:szCs w:val="24"/>
        </w:rPr>
        <w:t>1.1</w:t>
      </w:r>
      <w:r w:rsidR="0082289C" w:rsidRPr="00B24131">
        <w:rPr>
          <w:rFonts w:ascii="Times New Roman" w:hAnsi="Times New Roman" w:cs="Times New Roman"/>
          <w:sz w:val="24"/>
          <w:szCs w:val="24"/>
        </w:rPr>
        <w:t>5</w:t>
      </w:r>
      <w:r w:rsidR="005746C4" w:rsidRPr="00B24131">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sidRPr="00B24131">
        <w:rPr>
          <w:rFonts w:ascii="Times New Roman" w:hAnsi="Times New Roman" w:cs="Times New Roman"/>
          <w:sz w:val="24"/>
          <w:szCs w:val="24"/>
        </w:rPr>
        <w:t>городской округ</w:t>
      </w:r>
      <w:r w:rsidR="005746C4" w:rsidRPr="00B24131">
        <w:rPr>
          <w:rFonts w:ascii="Times New Roman" w:hAnsi="Times New Roman" w:cs="Times New Roman"/>
          <w:sz w:val="24"/>
          <w:szCs w:val="24"/>
        </w:rPr>
        <w:t xml:space="preserve"> Московской области», </w:t>
      </w:r>
      <w:r w:rsidR="005332AF" w:rsidRPr="00B24131">
        <w:rPr>
          <w:rFonts w:ascii="Times New Roman" w:hAnsi="Times New Roman" w:cs="Times New Roman"/>
          <w:sz w:val="24"/>
          <w:szCs w:val="24"/>
        </w:rPr>
        <w:t xml:space="preserve">муниципальными </w:t>
      </w:r>
      <w:r w:rsidR="005746C4" w:rsidRPr="00B24131">
        <w:rPr>
          <w:rFonts w:ascii="Times New Roman" w:hAnsi="Times New Roman" w:cs="Times New Roman"/>
          <w:sz w:val="24"/>
          <w:szCs w:val="24"/>
        </w:rPr>
        <w:t xml:space="preserve">правовыми </w:t>
      </w:r>
      <w:r w:rsidR="005746C4" w:rsidRPr="00B24131">
        <w:rPr>
          <w:rFonts w:ascii="Times New Roman" w:hAnsi="Times New Roman" w:cs="Times New Roman"/>
          <w:sz w:val="24"/>
          <w:szCs w:val="24"/>
        </w:rPr>
        <w:lastRenderedPageBreak/>
        <w:t>актами</w:t>
      </w:r>
      <w:r w:rsidR="007448E9" w:rsidRPr="00B24131">
        <w:rPr>
          <w:rFonts w:ascii="Times New Roman" w:hAnsi="Times New Roman" w:cs="Times New Roman"/>
          <w:sz w:val="24"/>
          <w:szCs w:val="24"/>
        </w:rPr>
        <w:t xml:space="preserve"> Сергиево-Посадского городского округа</w:t>
      </w:r>
      <w:r w:rsidR="00806A11" w:rsidRPr="00B24131">
        <w:rPr>
          <w:rFonts w:ascii="Times New Roman" w:hAnsi="Times New Roman" w:cs="Times New Roman"/>
          <w:sz w:val="24"/>
          <w:szCs w:val="24"/>
        </w:rPr>
        <w:t>,</w:t>
      </w:r>
      <w:r w:rsidR="005746C4" w:rsidRPr="00B24131">
        <w:rPr>
          <w:rFonts w:ascii="Times New Roman" w:hAnsi="Times New Roman" w:cs="Times New Roman"/>
          <w:sz w:val="24"/>
          <w:szCs w:val="24"/>
        </w:rPr>
        <w:t xml:space="preserve"> а также настоящим Уставом и локальными актами Учреждения.</w:t>
      </w:r>
    </w:p>
    <w:p w14:paraId="2C4D07E0" w14:textId="77777777" w:rsidR="005746C4" w:rsidRPr="00B24131" w:rsidRDefault="007F2388" w:rsidP="00D14BEB">
      <w:pPr>
        <w:pStyle w:val="ConsPlusNonformat"/>
        <w:widowControl/>
        <w:ind w:firstLine="851"/>
        <w:jc w:val="both"/>
        <w:rPr>
          <w:rFonts w:ascii="Times New Roman" w:hAnsi="Times New Roman" w:cs="Times New Roman"/>
          <w:sz w:val="24"/>
          <w:szCs w:val="24"/>
        </w:rPr>
      </w:pPr>
      <w:r w:rsidRPr="00B24131">
        <w:rPr>
          <w:rFonts w:ascii="Times New Roman" w:hAnsi="Times New Roman" w:cs="Times New Roman"/>
          <w:sz w:val="24"/>
          <w:szCs w:val="24"/>
        </w:rPr>
        <w:t>1.1</w:t>
      </w:r>
      <w:r w:rsidR="0082289C" w:rsidRPr="00B24131">
        <w:rPr>
          <w:rFonts w:ascii="Times New Roman" w:hAnsi="Times New Roman" w:cs="Times New Roman"/>
          <w:sz w:val="24"/>
          <w:szCs w:val="24"/>
        </w:rPr>
        <w:t>6</w:t>
      </w:r>
      <w:r w:rsidR="005746C4" w:rsidRPr="00B24131">
        <w:rPr>
          <w:rFonts w:ascii="Times New Roman" w:hAnsi="Times New Roman" w:cs="Times New Roman"/>
          <w:sz w:val="24"/>
          <w:szCs w:val="24"/>
        </w:rPr>
        <w:t>. В случае прекращения деятельности</w:t>
      </w:r>
      <w:r w:rsidR="00D52792" w:rsidRPr="00B24131">
        <w:rPr>
          <w:rFonts w:ascii="Times New Roman" w:hAnsi="Times New Roman" w:cs="Times New Roman"/>
          <w:sz w:val="24"/>
          <w:szCs w:val="24"/>
        </w:rPr>
        <w:t xml:space="preserve"> (реорганизации, ликвидации)</w:t>
      </w:r>
      <w:r w:rsidR="005746C4" w:rsidRPr="00B24131">
        <w:rPr>
          <w:rFonts w:ascii="Times New Roman" w:hAnsi="Times New Roman" w:cs="Times New Roman"/>
          <w:sz w:val="24"/>
          <w:szCs w:val="24"/>
        </w:rPr>
        <w:t xml:space="preserve"> Учреждения Управление образования обеспечи</w:t>
      </w:r>
      <w:r w:rsidRPr="00B24131">
        <w:rPr>
          <w:rFonts w:ascii="Times New Roman" w:hAnsi="Times New Roman" w:cs="Times New Roman"/>
          <w:sz w:val="24"/>
          <w:szCs w:val="24"/>
        </w:rPr>
        <w:t xml:space="preserve">вает перевод </w:t>
      </w:r>
      <w:r w:rsidR="005746C4" w:rsidRPr="00B24131">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14:paraId="2233EBE0" w14:textId="77777777" w:rsidR="005746C4" w:rsidRPr="00B24131" w:rsidRDefault="007F2388" w:rsidP="00D14BEB">
      <w:pPr>
        <w:pStyle w:val="ConsPlusNonformat"/>
        <w:widowControl/>
        <w:ind w:firstLine="851"/>
        <w:jc w:val="both"/>
        <w:rPr>
          <w:rFonts w:ascii="Times New Roman" w:hAnsi="Times New Roman" w:cs="Times New Roman"/>
          <w:sz w:val="24"/>
          <w:szCs w:val="24"/>
        </w:rPr>
      </w:pPr>
      <w:r w:rsidRPr="00B24131">
        <w:rPr>
          <w:rFonts w:ascii="Times New Roman" w:hAnsi="Times New Roman" w:cs="Times New Roman"/>
          <w:sz w:val="24"/>
          <w:szCs w:val="24"/>
        </w:rPr>
        <w:t>1.1</w:t>
      </w:r>
      <w:r w:rsidR="0082289C" w:rsidRPr="00B24131">
        <w:rPr>
          <w:rFonts w:ascii="Times New Roman" w:hAnsi="Times New Roman" w:cs="Times New Roman"/>
          <w:sz w:val="24"/>
          <w:szCs w:val="24"/>
        </w:rPr>
        <w:t>7</w:t>
      </w:r>
      <w:r w:rsidR="005746C4" w:rsidRPr="00B24131">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14:paraId="3CECBF80" w14:textId="77777777" w:rsidR="005746C4" w:rsidRPr="00B24131" w:rsidRDefault="007F2388" w:rsidP="00D14BEB">
      <w:pPr>
        <w:pStyle w:val="ConsPlusNonformat"/>
        <w:widowControl/>
        <w:ind w:firstLine="851"/>
        <w:jc w:val="both"/>
        <w:rPr>
          <w:rFonts w:ascii="Times New Roman" w:hAnsi="Times New Roman" w:cs="Times New Roman"/>
          <w:sz w:val="24"/>
          <w:szCs w:val="24"/>
        </w:rPr>
      </w:pPr>
      <w:r w:rsidRPr="00B24131">
        <w:rPr>
          <w:rFonts w:ascii="Times New Roman" w:hAnsi="Times New Roman" w:cs="Times New Roman"/>
          <w:sz w:val="24"/>
          <w:szCs w:val="24"/>
        </w:rPr>
        <w:t>1.1</w:t>
      </w:r>
      <w:r w:rsidR="0082289C" w:rsidRPr="00B24131">
        <w:rPr>
          <w:rFonts w:ascii="Times New Roman" w:hAnsi="Times New Roman" w:cs="Times New Roman"/>
          <w:sz w:val="24"/>
          <w:szCs w:val="24"/>
        </w:rPr>
        <w:t>8</w:t>
      </w:r>
      <w:r w:rsidR="005746C4" w:rsidRPr="00B24131">
        <w:rPr>
          <w:rFonts w:ascii="Times New Roman" w:hAnsi="Times New Roman" w:cs="Times New Roman"/>
          <w:sz w:val="24"/>
          <w:szCs w:val="24"/>
        </w:rPr>
        <w:t>. Образование и воспитание в Учреждении носит светский характер.</w:t>
      </w:r>
    </w:p>
    <w:p w14:paraId="55BDC6B1" w14:textId="77777777" w:rsidR="005E495D" w:rsidRDefault="005E495D" w:rsidP="00D61D86">
      <w:pPr>
        <w:widowControl w:val="0"/>
        <w:autoSpaceDE w:val="0"/>
        <w:autoSpaceDN w:val="0"/>
        <w:adjustRightInd w:val="0"/>
        <w:spacing w:before="60" w:after="60"/>
        <w:rPr>
          <w:rFonts w:ascii="Times New Roman CYR" w:hAnsi="Times New Roman CYR" w:cs="Times New Roman CYR"/>
          <w:b/>
          <w:bCs/>
          <w:sz w:val="24"/>
          <w:szCs w:val="24"/>
        </w:rPr>
      </w:pPr>
    </w:p>
    <w:p w14:paraId="6C7C59AD" w14:textId="77777777" w:rsidR="008E4F71" w:rsidRPr="00B24131"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B24131">
        <w:rPr>
          <w:rFonts w:ascii="Times New Roman CYR" w:hAnsi="Times New Roman CYR" w:cs="Times New Roman CYR"/>
          <w:b/>
          <w:bCs/>
          <w:sz w:val="24"/>
          <w:szCs w:val="24"/>
        </w:rPr>
        <w:t>II. ПРЕДМЕТ, ЦЕЛИ И</w:t>
      </w:r>
    </w:p>
    <w:p w14:paraId="798938D5" w14:textId="77777777" w:rsidR="008E4F71" w:rsidRPr="00B2413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B24131">
        <w:rPr>
          <w:rFonts w:ascii="Times New Roman" w:hAnsi="Times New Roman" w:cs="Times New Roman"/>
          <w:b/>
          <w:bCs/>
          <w:sz w:val="24"/>
          <w:szCs w:val="24"/>
        </w:rPr>
        <w:t>ВИДЫ ДЕЯТЕЛЬНОСТИ УЧРЕЖДЕНИЯ</w:t>
      </w:r>
    </w:p>
    <w:p w14:paraId="20562E4E" w14:textId="77777777" w:rsidR="008E4F71" w:rsidRPr="00B2413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14:paraId="253B219B"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B24131">
        <w:rPr>
          <w:rFonts w:ascii="Times New Roman" w:hAnsi="Times New Roman" w:cs="Times New Roman"/>
          <w:sz w:val="24"/>
          <w:szCs w:val="24"/>
        </w:rPr>
        <w:t xml:space="preserve">нормативными правовыми актами Российской Федерации, </w:t>
      </w:r>
      <w:r w:rsidRPr="00B24131">
        <w:rPr>
          <w:rFonts w:ascii="Times New Roman" w:hAnsi="Times New Roman" w:cs="Times New Roman"/>
          <w:sz w:val="24"/>
          <w:szCs w:val="24"/>
        </w:rPr>
        <w:t xml:space="preserve">законами </w:t>
      </w:r>
      <w:r w:rsidR="007448E9" w:rsidRPr="00B24131">
        <w:rPr>
          <w:rFonts w:ascii="Times New Roman" w:hAnsi="Times New Roman" w:cs="Times New Roman"/>
          <w:sz w:val="24"/>
          <w:szCs w:val="24"/>
        </w:rPr>
        <w:t xml:space="preserve"> и нормативно-правовыми актами </w:t>
      </w:r>
      <w:r w:rsidRPr="00B2413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sidRPr="00B24131">
        <w:rPr>
          <w:rFonts w:ascii="Times New Roman" w:hAnsi="Times New Roman" w:cs="Times New Roman"/>
          <w:sz w:val="24"/>
          <w:szCs w:val="24"/>
        </w:rPr>
        <w:t xml:space="preserve">городского округа </w:t>
      </w:r>
      <w:r w:rsidRPr="00B24131">
        <w:rPr>
          <w:rFonts w:ascii="Times New Roman" w:hAnsi="Times New Roman" w:cs="Times New Roman"/>
          <w:sz w:val="24"/>
          <w:szCs w:val="24"/>
        </w:rPr>
        <w:t>в сфере образования.</w:t>
      </w:r>
    </w:p>
    <w:p w14:paraId="688504C8"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14:paraId="521565D1" w14:textId="77777777" w:rsidR="00372AF0" w:rsidRPr="00B24131"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2.3. Целями деятельности, для которых создано Учреждени</w:t>
      </w:r>
      <w:r w:rsidR="007448E9" w:rsidRPr="00B24131">
        <w:rPr>
          <w:rFonts w:ascii="Times New Roman" w:hAnsi="Times New Roman" w:cs="Times New Roman"/>
          <w:sz w:val="24"/>
          <w:szCs w:val="24"/>
        </w:rPr>
        <w:t>е</w:t>
      </w:r>
      <w:r w:rsidRPr="00B24131">
        <w:rPr>
          <w:rFonts w:ascii="Times New Roman" w:hAnsi="Times New Roman" w:cs="Times New Roman"/>
          <w:sz w:val="24"/>
          <w:szCs w:val="24"/>
        </w:rPr>
        <w:t>, являются:</w:t>
      </w:r>
    </w:p>
    <w:p w14:paraId="19EFD1C1"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204E8FE3"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14:paraId="00F2C8D7"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7D0F9D9E"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14:paraId="5B1EBB79"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14:paraId="450AE6C0" w14:textId="77777777" w:rsidR="00E2611D" w:rsidRPr="00B24131"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B24131">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14:paraId="4E432CC4" w14:textId="77777777" w:rsidR="00E2611D" w:rsidRPr="00B24131"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2.4.2.</w:t>
      </w:r>
      <w:r w:rsidRPr="00B24131">
        <w:t xml:space="preserve"> </w:t>
      </w:r>
      <w:r w:rsidR="004C671A" w:rsidRPr="00B24131">
        <w:t xml:space="preserve">  </w:t>
      </w:r>
      <w:r w:rsidRPr="00B24131">
        <w:rPr>
          <w:rFonts w:ascii="Times New Roman" w:hAnsi="Times New Roman" w:cs="Times New Roman"/>
          <w:sz w:val="24"/>
          <w:szCs w:val="24"/>
        </w:rPr>
        <w:t>Реализация адаптированных образовательных программ.</w:t>
      </w:r>
    </w:p>
    <w:p w14:paraId="02192CF4" w14:textId="77777777" w:rsidR="00E2611D" w:rsidRPr="00B24131"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2.4.3.</w:t>
      </w:r>
      <w:r w:rsidR="004C671A" w:rsidRPr="00B24131">
        <w:rPr>
          <w:rFonts w:ascii="Times New Roman" w:hAnsi="Times New Roman" w:cs="Times New Roman"/>
          <w:sz w:val="24"/>
          <w:szCs w:val="24"/>
        </w:rPr>
        <w:t xml:space="preserve"> </w:t>
      </w:r>
      <w:r w:rsidRPr="00B24131">
        <w:rPr>
          <w:rFonts w:ascii="Times New Roman" w:hAnsi="Times New Roman" w:cs="Times New Roman"/>
          <w:sz w:val="24"/>
          <w:szCs w:val="24"/>
        </w:rPr>
        <w:t>Реализация дополнительных общеобразовательных программ-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14:paraId="1ADE46A3"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lastRenderedPageBreak/>
        <w:t>2.4.</w:t>
      </w:r>
      <w:r w:rsidR="00CC281D" w:rsidRPr="00B24131">
        <w:rPr>
          <w:rFonts w:ascii="Times New Roman" w:hAnsi="Times New Roman" w:cs="Times New Roman"/>
          <w:sz w:val="24"/>
          <w:szCs w:val="24"/>
        </w:rPr>
        <w:t>4</w:t>
      </w:r>
      <w:r w:rsidRPr="00B24131">
        <w:rPr>
          <w:rFonts w:ascii="Times New Roman" w:hAnsi="Times New Roman" w:cs="Times New Roman"/>
          <w:sz w:val="24"/>
          <w:szCs w:val="24"/>
        </w:rPr>
        <w:t>.</w:t>
      </w:r>
      <w:r w:rsidRPr="00B24131">
        <w:rPr>
          <w:rFonts w:ascii="Times New Roman" w:hAnsi="Times New Roman" w:cs="Times New Roman"/>
          <w:sz w:val="24"/>
          <w:szCs w:val="24"/>
        </w:rPr>
        <w:tab/>
        <w:t>Присмотр и уход за детьми.</w:t>
      </w:r>
    </w:p>
    <w:p w14:paraId="5C48A552"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2.4.</w:t>
      </w:r>
      <w:r w:rsidR="00CC281D" w:rsidRPr="00B24131">
        <w:rPr>
          <w:rFonts w:ascii="Times New Roman" w:hAnsi="Times New Roman" w:cs="Times New Roman"/>
          <w:sz w:val="24"/>
          <w:szCs w:val="24"/>
        </w:rPr>
        <w:t>5</w:t>
      </w:r>
      <w:r w:rsidRPr="00B24131">
        <w:rPr>
          <w:rFonts w:ascii="Times New Roman" w:hAnsi="Times New Roman" w:cs="Times New Roman"/>
          <w:sz w:val="24"/>
          <w:szCs w:val="24"/>
        </w:rPr>
        <w:t>.</w:t>
      </w:r>
      <w:r w:rsidRPr="00B24131">
        <w:rPr>
          <w:rFonts w:ascii="Times New Roman" w:hAnsi="Times New Roman" w:cs="Times New Roman"/>
          <w:sz w:val="24"/>
          <w:szCs w:val="24"/>
        </w:rPr>
        <w:tab/>
        <w:t>Консультативная, методическая, психолого-педагогическая деятельность.</w:t>
      </w:r>
    </w:p>
    <w:p w14:paraId="69FB1DEB" w14:textId="77777777" w:rsidR="008E4F71" w:rsidRPr="00B2413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2.4.</w:t>
      </w:r>
      <w:r w:rsidR="00CC281D" w:rsidRPr="00B24131">
        <w:rPr>
          <w:rFonts w:ascii="Times New Roman" w:hAnsi="Times New Roman" w:cs="Times New Roman"/>
          <w:sz w:val="24"/>
          <w:szCs w:val="24"/>
        </w:rPr>
        <w:t>6</w:t>
      </w:r>
      <w:r w:rsidRPr="00B24131">
        <w:rPr>
          <w:rFonts w:ascii="Times New Roman" w:hAnsi="Times New Roman" w:cs="Times New Roman"/>
          <w:sz w:val="24"/>
          <w:szCs w:val="24"/>
        </w:rPr>
        <w:t>.</w:t>
      </w:r>
      <w:r w:rsidRPr="00B24131">
        <w:rPr>
          <w:rFonts w:ascii="Times New Roman" w:hAnsi="Times New Roman" w:cs="Times New Roman"/>
          <w:sz w:val="24"/>
          <w:szCs w:val="24"/>
        </w:rPr>
        <w:tab/>
        <w:t xml:space="preserve">Просветительская деятельность. </w:t>
      </w:r>
      <w:r w:rsidR="005E359F" w:rsidRPr="00B24131">
        <w:rPr>
          <w:rFonts w:ascii="Times New Roman" w:hAnsi="Times New Roman" w:cs="Times New Roman"/>
          <w:sz w:val="24"/>
          <w:szCs w:val="24"/>
        </w:rPr>
        <w:t xml:space="preserve">     </w:t>
      </w:r>
    </w:p>
    <w:p w14:paraId="61B7A61F"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2.4.</w:t>
      </w:r>
      <w:r w:rsidR="00CC281D" w:rsidRPr="00B24131">
        <w:rPr>
          <w:rFonts w:ascii="Times New Roman" w:hAnsi="Times New Roman" w:cs="Times New Roman"/>
          <w:sz w:val="24"/>
          <w:szCs w:val="24"/>
        </w:rPr>
        <w:t>7</w:t>
      </w:r>
      <w:r w:rsidRPr="00B24131">
        <w:rPr>
          <w:rFonts w:ascii="Times New Roman" w:hAnsi="Times New Roman" w:cs="Times New Roman"/>
          <w:sz w:val="24"/>
          <w:szCs w:val="24"/>
        </w:rPr>
        <w:t xml:space="preserve">. </w:t>
      </w:r>
      <w:r w:rsidR="005E359F" w:rsidRPr="00B24131">
        <w:rPr>
          <w:rFonts w:ascii="Times New Roman" w:hAnsi="Times New Roman" w:cs="Times New Roman"/>
          <w:sz w:val="24"/>
          <w:szCs w:val="24"/>
        </w:rPr>
        <w:t xml:space="preserve">   </w:t>
      </w:r>
      <w:r w:rsidRPr="00B2413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14:paraId="5D6CE6BA" w14:textId="77777777" w:rsidR="00AD1EA9" w:rsidRPr="00B24131" w:rsidRDefault="00AD1EA9" w:rsidP="002214E0">
      <w:pPr>
        <w:spacing w:after="0" w:line="240" w:lineRule="auto"/>
        <w:ind w:firstLine="567"/>
        <w:jc w:val="both"/>
        <w:rPr>
          <w:rFonts w:ascii="Times New Roman" w:hAnsi="Times New Roman" w:cs="Times New Roman"/>
          <w:sz w:val="24"/>
          <w:szCs w:val="24"/>
        </w:rPr>
      </w:pPr>
      <w:r w:rsidRPr="00B24131">
        <w:rPr>
          <w:rFonts w:ascii="Times New Roman" w:hAnsi="Times New Roman" w:cs="Times New Roman"/>
          <w:sz w:val="24"/>
          <w:szCs w:val="24"/>
        </w:rPr>
        <w:t>2.</w:t>
      </w:r>
      <w:r w:rsidR="002214E0" w:rsidRPr="00B24131">
        <w:rPr>
          <w:rFonts w:ascii="Times New Roman" w:hAnsi="Times New Roman" w:cs="Times New Roman"/>
          <w:sz w:val="24"/>
          <w:szCs w:val="24"/>
        </w:rPr>
        <w:t>5</w:t>
      </w:r>
      <w:r w:rsidRPr="00B24131">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24131">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24131">
        <w:rPr>
          <w:rFonts w:ascii="Times New Roman" w:hAnsi="Times New Roman" w:cs="Times New Roman"/>
          <w:sz w:val="24"/>
          <w:szCs w:val="24"/>
        </w:rPr>
        <w:t xml:space="preserve">создано и соответствует указанным целям.              </w:t>
      </w:r>
    </w:p>
    <w:p w14:paraId="35DC43E3" w14:textId="77777777" w:rsidR="00AD1EA9" w:rsidRPr="00B24131" w:rsidRDefault="00AD1EA9" w:rsidP="00AD1EA9">
      <w:pPr>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sidRPr="00B24131">
        <w:rPr>
          <w:rFonts w:ascii="Times New Roman" w:hAnsi="Times New Roman" w:cs="Times New Roman"/>
          <w:sz w:val="24"/>
          <w:szCs w:val="24"/>
        </w:rPr>
        <w:t>городского округа</w:t>
      </w:r>
      <w:r w:rsidRPr="00B24131">
        <w:rPr>
          <w:rFonts w:ascii="Times New Roman" w:hAnsi="Times New Roman" w:cs="Times New Roman"/>
          <w:sz w:val="24"/>
          <w:szCs w:val="24"/>
        </w:rPr>
        <w:t>, утвержд</w:t>
      </w:r>
      <w:r w:rsidR="00372AF0" w:rsidRPr="00B24131">
        <w:rPr>
          <w:rFonts w:ascii="Times New Roman" w:hAnsi="Times New Roman" w:cs="Times New Roman"/>
          <w:sz w:val="24"/>
          <w:szCs w:val="24"/>
        </w:rPr>
        <w:t>аемого Учредителем</w:t>
      </w:r>
      <w:r w:rsidRPr="00B24131">
        <w:rPr>
          <w:rFonts w:ascii="Times New Roman" w:hAnsi="Times New Roman" w:cs="Times New Roman"/>
          <w:sz w:val="24"/>
          <w:szCs w:val="24"/>
        </w:rPr>
        <w:t xml:space="preserve">. </w:t>
      </w:r>
    </w:p>
    <w:p w14:paraId="5E253EE5" w14:textId="77777777" w:rsidR="00AD1EA9" w:rsidRPr="00B24131" w:rsidRDefault="00AD1EA9" w:rsidP="00AD1EA9">
      <w:pPr>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14:paraId="55EAB274" w14:textId="77777777" w:rsidR="00AD1EA9" w:rsidRPr="00B24131" w:rsidRDefault="00AD1EA9" w:rsidP="00AD1EA9">
      <w:pPr>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2.</w:t>
      </w:r>
      <w:r w:rsidR="002214E0" w:rsidRPr="00B24131">
        <w:rPr>
          <w:rFonts w:ascii="Times New Roman" w:hAnsi="Times New Roman" w:cs="Times New Roman"/>
          <w:sz w:val="24"/>
          <w:szCs w:val="24"/>
        </w:rPr>
        <w:t>6</w:t>
      </w:r>
      <w:r w:rsidRPr="00B2413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14:paraId="27CCEF1F" w14:textId="77777777" w:rsidR="008E4F71" w:rsidRPr="00B24131" w:rsidRDefault="00AD1EA9" w:rsidP="00AD1EA9">
      <w:pPr>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2.</w:t>
      </w:r>
      <w:r w:rsidR="002214E0" w:rsidRPr="00B24131">
        <w:rPr>
          <w:rFonts w:ascii="Times New Roman" w:hAnsi="Times New Roman" w:cs="Times New Roman"/>
          <w:sz w:val="24"/>
          <w:szCs w:val="24"/>
        </w:rPr>
        <w:t>7</w:t>
      </w:r>
      <w:r w:rsidRPr="00B24131">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sidRPr="00B24131">
        <w:rPr>
          <w:rFonts w:ascii="Times New Roman" w:hAnsi="Times New Roman" w:cs="Times New Roman"/>
          <w:sz w:val="24"/>
          <w:szCs w:val="24"/>
        </w:rPr>
        <w:t>У</w:t>
      </w:r>
      <w:r w:rsidRPr="00B24131">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14:paraId="7BFE5013"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w:t>
      </w:r>
      <w:r w:rsidR="002214E0" w:rsidRPr="00B24131">
        <w:rPr>
          <w:rFonts w:ascii="Times New Roman" w:hAnsi="Times New Roman" w:cs="Times New Roman"/>
          <w:sz w:val="24"/>
          <w:szCs w:val="24"/>
        </w:rPr>
        <w:t>8</w:t>
      </w:r>
      <w:r w:rsidRPr="00B2413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и  используется Учреждением в соответствии с уставными целями. </w:t>
      </w:r>
    </w:p>
    <w:p w14:paraId="6652E49B"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w:t>
      </w:r>
      <w:r w:rsidR="002214E0" w:rsidRPr="00B24131">
        <w:rPr>
          <w:rFonts w:ascii="Times New Roman" w:hAnsi="Times New Roman" w:cs="Times New Roman"/>
          <w:sz w:val="24"/>
          <w:szCs w:val="24"/>
        </w:rPr>
        <w:t>9</w:t>
      </w:r>
      <w:r w:rsidRPr="00B2413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sidRPr="00B24131">
        <w:rPr>
          <w:rFonts w:ascii="Times New Roman" w:hAnsi="Times New Roman" w:cs="Times New Roman"/>
          <w:sz w:val="24"/>
          <w:szCs w:val="24"/>
        </w:rPr>
        <w:t>У</w:t>
      </w:r>
      <w:r w:rsidRPr="00B24131">
        <w:rPr>
          <w:rFonts w:ascii="Times New Roman" w:hAnsi="Times New Roman" w:cs="Times New Roman"/>
          <w:sz w:val="24"/>
          <w:szCs w:val="24"/>
        </w:rPr>
        <w:t>чреждения.</w:t>
      </w:r>
    </w:p>
    <w:p w14:paraId="15190A51"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2.1</w:t>
      </w:r>
      <w:r w:rsidR="002214E0" w:rsidRPr="00B24131">
        <w:rPr>
          <w:rFonts w:ascii="Times New Roman" w:hAnsi="Times New Roman" w:cs="Times New Roman"/>
          <w:sz w:val="24"/>
          <w:szCs w:val="24"/>
        </w:rPr>
        <w:t>0</w:t>
      </w:r>
      <w:r w:rsidRPr="00B2413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14:paraId="7CAD9080"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2.1</w:t>
      </w:r>
      <w:r w:rsidR="002214E0" w:rsidRPr="00B24131">
        <w:rPr>
          <w:rFonts w:ascii="Times New Roman" w:hAnsi="Times New Roman" w:cs="Times New Roman"/>
          <w:sz w:val="24"/>
          <w:szCs w:val="24"/>
        </w:rPr>
        <w:t>1</w:t>
      </w:r>
      <w:r w:rsidRPr="00B2413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14:paraId="298D7EDB"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2.1</w:t>
      </w:r>
      <w:r w:rsidR="002214E0" w:rsidRPr="00B24131">
        <w:rPr>
          <w:rFonts w:ascii="Times New Roman" w:hAnsi="Times New Roman" w:cs="Times New Roman"/>
          <w:sz w:val="24"/>
          <w:szCs w:val="24"/>
        </w:rPr>
        <w:t>1</w:t>
      </w:r>
      <w:r w:rsidRPr="00B24131">
        <w:rPr>
          <w:rFonts w:ascii="Times New Roman" w:hAnsi="Times New Roman" w:cs="Times New Roman"/>
          <w:sz w:val="24"/>
          <w:szCs w:val="24"/>
        </w:rPr>
        <w:t>.1. Устанавливается 4-х разовая кратность питания обучающихся в Учреждении.</w:t>
      </w:r>
    </w:p>
    <w:p w14:paraId="344850E1"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2.1</w:t>
      </w:r>
      <w:r w:rsidR="002214E0" w:rsidRPr="00B24131">
        <w:rPr>
          <w:rFonts w:ascii="Times New Roman" w:hAnsi="Times New Roman" w:cs="Times New Roman"/>
          <w:sz w:val="24"/>
          <w:szCs w:val="24"/>
        </w:rPr>
        <w:t>1</w:t>
      </w:r>
      <w:r w:rsidRPr="00B2413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sidRPr="00B24131">
        <w:rPr>
          <w:rFonts w:ascii="Times New Roman" w:hAnsi="Times New Roman" w:cs="Times New Roman"/>
          <w:sz w:val="24"/>
          <w:szCs w:val="24"/>
        </w:rPr>
        <w:t>ем</w:t>
      </w:r>
      <w:r w:rsidRPr="00B24131">
        <w:rPr>
          <w:rFonts w:ascii="Times New Roman" w:hAnsi="Times New Roman" w:cs="Times New Roman"/>
          <w:sz w:val="24"/>
          <w:szCs w:val="24"/>
        </w:rPr>
        <w:t>.</w:t>
      </w:r>
    </w:p>
    <w:p w14:paraId="55539FDA"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2.1</w:t>
      </w:r>
      <w:r w:rsidR="002214E0" w:rsidRPr="00B24131">
        <w:rPr>
          <w:rFonts w:ascii="Times New Roman" w:hAnsi="Times New Roman" w:cs="Times New Roman"/>
          <w:sz w:val="24"/>
          <w:szCs w:val="24"/>
        </w:rPr>
        <w:t>1</w:t>
      </w:r>
      <w:r w:rsidRPr="00B2413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14:paraId="04285F6A" w14:textId="77777777" w:rsidR="008E4F71" w:rsidRPr="00B2413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          2.1</w:t>
      </w:r>
      <w:r w:rsidR="002214E0" w:rsidRPr="00B24131">
        <w:rPr>
          <w:rFonts w:ascii="Times New Roman" w:hAnsi="Times New Roman" w:cs="Times New Roman"/>
          <w:sz w:val="24"/>
          <w:szCs w:val="24"/>
        </w:rPr>
        <w:t>2</w:t>
      </w:r>
      <w:r w:rsidRPr="00B2413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14:paraId="1BE12A98"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невыполнение или ненадлежащее выполнение функций, отнесенных к его компетенции;</w:t>
      </w:r>
    </w:p>
    <w:p w14:paraId="282BCED4"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14:paraId="33AA6B0A"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lastRenderedPageBreak/>
        <w:t>– жизнь и здоровье обучающихся и работников Учреждения во время образовательной и воспитательной деятельности.</w:t>
      </w:r>
    </w:p>
    <w:p w14:paraId="2BD9382C"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2.1</w:t>
      </w:r>
      <w:r w:rsidR="002214E0" w:rsidRPr="00B24131">
        <w:rPr>
          <w:rFonts w:ascii="Times New Roman" w:hAnsi="Times New Roman" w:cs="Times New Roman"/>
          <w:sz w:val="24"/>
          <w:szCs w:val="24"/>
        </w:rPr>
        <w:t>3</w:t>
      </w:r>
      <w:r w:rsidRPr="00B2413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sidRPr="00B24131">
        <w:rPr>
          <w:rFonts w:ascii="Times New Roman" w:hAnsi="Times New Roman" w:cs="Times New Roman"/>
          <w:sz w:val="24"/>
          <w:szCs w:val="24"/>
        </w:rPr>
        <w:t xml:space="preserve"> Российской Федерации</w:t>
      </w:r>
      <w:r w:rsidRPr="00B24131">
        <w:rPr>
          <w:rFonts w:ascii="Times New Roman" w:hAnsi="Times New Roman" w:cs="Times New Roman"/>
          <w:sz w:val="24"/>
          <w:szCs w:val="24"/>
        </w:rPr>
        <w:t>.</w:t>
      </w:r>
    </w:p>
    <w:p w14:paraId="474CCC25" w14:textId="77777777" w:rsidR="00B63032" w:rsidRPr="00B24131" w:rsidRDefault="00B63032" w:rsidP="00E2611D">
      <w:pPr>
        <w:widowControl w:val="0"/>
        <w:autoSpaceDE w:val="0"/>
        <w:autoSpaceDN w:val="0"/>
        <w:adjustRightInd w:val="0"/>
        <w:spacing w:after="0" w:line="240" w:lineRule="auto"/>
        <w:contextualSpacing/>
        <w:rPr>
          <w:rFonts w:ascii="Times New Roman" w:hAnsi="Times New Roman" w:cs="Times New Roman"/>
          <w:b/>
          <w:bCs/>
          <w:sz w:val="24"/>
          <w:szCs w:val="24"/>
        </w:rPr>
      </w:pPr>
    </w:p>
    <w:p w14:paraId="68409150" w14:textId="77777777" w:rsidR="008E4F71" w:rsidRPr="00B2413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B24131">
        <w:rPr>
          <w:rFonts w:ascii="Times New Roman" w:hAnsi="Times New Roman" w:cs="Times New Roman"/>
          <w:b/>
          <w:bCs/>
          <w:sz w:val="24"/>
          <w:szCs w:val="24"/>
          <w:lang w:val="en-US"/>
        </w:rPr>
        <w:t>III</w:t>
      </w:r>
      <w:r w:rsidRPr="00B24131">
        <w:rPr>
          <w:rFonts w:ascii="Times New Roman" w:hAnsi="Times New Roman" w:cs="Times New Roman"/>
          <w:b/>
          <w:bCs/>
          <w:sz w:val="24"/>
          <w:szCs w:val="24"/>
        </w:rPr>
        <w:t>. ОБРАЗОВАТЕЛЬНЫЕ ПРОГРАММЫ УЧРЕЖДЕНИЯ</w:t>
      </w:r>
    </w:p>
    <w:p w14:paraId="10139D28" w14:textId="77777777" w:rsidR="008E4F71" w:rsidRPr="00B2413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14:paraId="5B80BB01"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14:paraId="74930D65"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3.2. Обучение и воспитание в Учреждении ведется на русском языке.</w:t>
      </w:r>
    </w:p>
    <w:p w14:paraId="4875DB72"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3.3. Организация образовательной деятельности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w:t>
      </w:r>
    </w:p>
    <w:p w14:paraId="6C7072B6"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14:paraId="30EDA934"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sidRPr="00B24131">
        <w:rPr>
          <w:rFonts w:ascii="Times New Roman" w:hAnsi="Times New Roman" w:cs="Times New Roman"/>
          <w:sz w:val="24"/>
          <w:szCs w:val="24"/>
        </w:rPr>
        <w:t>Учреждение</w:t>
      </w:r>
      <w:r w:rsidRPr="00B24131">
        <w:rPr>
          <w:rFonts w:ascii="Times New Roman" w:hAnsi="Times New Roman" w:cs="Times New Roman"/>
          <w:sz w:val="24"/>
          <w:szCs w:val="24"/>
        </w:rPr>
        <w:t>.</w:t>
      </w:r>
    </w:p>
    <w:p w14:paraId="2880F7C0"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14:paraId="76AD3BA4"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14:paraId="6ED5F9F0"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3.8. Учреждение реализует следующие образовательные программы:</w:t>
      </w:r>
    </w:p>
    <w:p w14:paraId="21E253AA" w14:textId="77777777" w:rsidR="00E2611D" w:rsidRPr="00B24131"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B24131">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14:paraId="02B074C2" w14:textId="77777777" w:rsid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3.8.2. </w:t>
      </w:r>
      <w:r w:rsidR="00E5513C" w:rsidRPr="00E5513C">
        <w:rPr>
          <w:rFonts w:ascii="Times New Roman" w:hAnsi="Times New Roman" w:cs="Times New Roman"/>
          <w:sz w:val="24"/>
          <w:szCs w:val="24"/>
        </w:rPr>
        <w:t>Адаптированные образовательные программы</w:t>
      </w:r>
      <w:r w:rsidR="00E5513C">
        <w:rPr>
          <w:rFonts w:ascii="Times New Roman" w:hAnsi="Times New Roman" w:cs="Times New Roman"/>
          <w:sz w:val="24"/>
          <w:szCs w:val="24"/>
        </w:rPr>
        <w:t xml:space="preserve"> </w:t>
      </w:r>
      <w:r w:rsidR="00E5513C" w:rsidRPr="00E5513C">
        <w:rPr>
          <w:rFonts w:ascii="Times New Roman" w:hAnsi="Times New Roman" w:cs="Times New Roman"/>
          <w:sz w:val="24"/>
          <w:szCs w:val="24"/>
        </w:rPr>
        <w:t>с ОНР и ФФН</w:t>
      </w:r>
      <w:r w:rsidR="00E5513C">
        <w:rPr>
          <w:rFonts w:ascii="Times New Roman" w:hAnsi="Times New Roman" w:cs="Times New Roman"/>
          <w:sz w:val="24"/>
          <w:szCs w:val="24"/>
        </w:rPr>
        <w:t>.</w:t>
      </w:r>
      <w:r w:rsidR="00E5513C" w:rsidRPr="00B24131">
        <w:rPr>
          <w:rFonts w:ascii="Times New Roman" w:hAnsi="Times New Roman" w:cs="Times New Roman"/>
          <w:sz w:val="24"/>
          <w:szCs w:val="24"/>
        </w:rPr>
        <w:t xml:space="preserve"> </w:t>
      </w:r>
    </w:p>
    <w:p w14:paraId="467BDB57" w14:textId="77777777" w:rsidR="00E5513C" w:rsidRPr="00B24131" w:rsidRDefault="00E5513C"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5513C">
        <w:rPr>
          <w:rFonts w:ascii="Times New Roman" w:hAnsi="Times New Roman" w:cs="Times New Roman"/>
          <w:sz w:val="24"/>
          <w:szCs w:val="24"/>
        </w:rPr>
        <w:t xml:space="preserve">3.8.3. </w:t>
      </w:r>
      <w:r w:rsidRPr="00B24131">
        <w:rPr>
          <w:rFonts w:ascii="Times New Roman" w:hAnsi="Times New Roman" w:cs="Times New Roman"/>
          <w:sz w:val="24"/>
          <w:szCs w:val="24"/>
        </w:rPr>
        <w:t>Дополнительные общеобразовательные программы</w:t>
      </w:r>
      <w:r>
        <w:rPr>
          <w:rFonts w:ascii="Times New Roman" w:hAnsi="Times New Roman" w:cs="Times New Roman"/>
          <w:sz w:val="24"/>
          <w:szCs w:val="24"/>
        </w:rPr>
        <w:t xml:space="preserve"> </w:t>
      </w:r>
      <w:r w:rsidRPr="00B24131">
        <w:rPr>
          <w:rFonts w:ascii="Times New Roman" w:hAnsi="Times New Roman" w:cs="Times New Roman"/>
          <w:sz w:val="24"/>
          <w:szCs w:val="24"/>
        </w:rPr>
        <w:t>- 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bookmarkEnd w:id="3"/>
    <w:p w14:paraId="189A8089"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14:paraId="7A41CFC6"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3.10. 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sidRPr="00B24131">
        <w:rPr>
          <w:rFonts w:ascii="Times New Roman" w:hAnsi="Times New Roman" w:cs="Times New Roman"/>
          <w:sz w:val="24"/>
          <w:szCs w:val="24"/>
        </w:rPr>
        <w:t xml:space="preserve">муниципальных </w:t>
      </w:r>
      <w:r w:rsidRPr="00B24131">
        <w:rPr>
          <w:rFonts w:ascii="Times New Roman" w:hAnsi="Times New Roman" w:cs="Times New Roman"/>
          <w:sz w:val="24"/>
          <w:szCs w:val="24"/>
        </w:rPr>
        <w:t xml:space="preserve"> правовых актов</w:t>
      </w:r>
      <w:r w:rsidR="004A0DE9" w:rsidRPr="00B24131">
        <w:rPr>
          <w:rFonts w:ascii="Times New Roman" w:hAnsi="Times New Roman" w:cs="Times New Roman"/>
          <w:sz w:val="24"/>
          <w:szCs w:val="24"/>
        </w:rPr>
        <w:t xml:space="preserve"> </w:t>
      </w:r>
      <w:r w:rsidR="00372AF0" w:rsidRPr="00B24131">
        <w:rPr>
          <w:rFonts w:ascii="Times New Roman" w:hAnsi="Times New Roman" w:cs="Times New Roman"/>
          <w:sz w:val="24"/>
          <w:szCs w:val="24"/>
        </w:rPr>
        <w:t xml:space="preserve">Сергиево-Посадского </w:t>
      </w:r>
      <w:r w:rsidR="004A0DE9" w:rsidRPr="00B24131">
        <w:rPr>
          <w:rFonts w:ascii="Times New Roman" w:hAnsi="Times New Roman" w:cs="Times New Roman"/>
          <w:sz w:val="24"/>
          <w:szCs w:val="24"/>
        </w:rPr>
        <w:t>городского округа</w:t>
      </w:r>
      <w:r w:rsidRPr="00B24131">
        <w:rPr>
          <w:rFonts w:ascii="Times New Roman" w:hAnsi="Times New Roman" w:cs="Times New Roman"/>
          <w:sz w:val="24"/>
          <w:szCs w:val="24"/>
        </w:rPr>
        <w:t>.</w:t>
      </w:r>
    </w:p>
    <w:p w14:paraId="49CCCE1F" w14:textId="77777777" w:rsidR="00AD1EA9" w:rsidRPr="00B24131" w:rsidRDefault="00B63032" w:rsidP="00B63032">
      <w:pPr>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3.11</w:t>
      </w:r>
      <w:r w:rsidR="00AD1EA9" w:rsidRPr="00B24131">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14:paraId="510C6A61"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3.1</w:t>
      </w:r>
      <w:r w:rsidR="00B63032" w:rsidRPr="00B24131">
        <w:rPr>
          <w:rFonts w:ascii="Times New Roman" w:hAnsi="Times New Roman" w:cs="Times New Roman"/>
          <w:sz w:val="24"/>
          <w:szCs w:val="24"/>
        </w:rPr>
        <w:t>1</w:t>
      </w:r>
      <w:r w:rsidRPr="00B2413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sidRPr="00B24131">
        <w:rPr>
          <w:rFonts w:ascii="Times New Roman" w:hAnsi="Times New Roman" w:cs="Times New Roman"/>
          <w:sz w:val="24"/>
          <w:szCs w:val="24"/>
        </w:rPr>
        <w:t>У</w:t>
      </w:r>
      <w:r w:rsidRPr="00B24131">
        <w:rPr>
          <w:rFonts w:ascii="Times New Roman" w:hAnsi="Times New Roman" w:cs="Times New Roman"/>
          <w:sz w:val="24"/>
          <w:szCs w:val="24"/>
        </w:rPr>
        <w:t>правление образования.</w:t>
      </w:r>
    </w:p>
    <w:p w14:paraId="6459F363"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lastRenderedPageBreak/>
        <w:t>3.1</w:t>
      </w:r>
      <w:r w:rsidR="00B63032" w:rsidRPr="00B24131">
        <w:rPr>
          <w:rFonts w:ascii="Times New Roman" w:hAnsi="Times New Roman" w:cs="Times New Roman"/>
          <w:sz w:val="24"/>
          <w:szCs w:val="24"/>
        </w:rPr>
        <w:t>1</w:t>
      </w:r>
      <w:r w:rsidRPr="00B24131">
        <w:rPr>
          <w:rFonts w:ascii="Times New Roman" w:hAnsi="Times New Roman" w:cs="Times New Roman"/>
          <w:sz w:val="24"/>
          <w:szCs w:val="24"/>
        </w:rPr>
        <w:t xml:space="preserve">.2. Для приема в Учреждение  родители (законные представители) обучающихся представляют документы, предусмотренные законодательством </w:t>
      </w:r>
      <w:r w:rsidR="007448E9" w:rsidRPr="00B24131">
        <w:rPr>
          <w:rFonts w:ascii="Times New Roman" w:hAnsi="Times New Roman" w:cs="Times New Roman"/>
          <w:sz w:val="24"/>
          <w:szCs w:val="24"/>
        </w:rPr>
        <w:t xml:space="preserve">Российской Федерации </w:t>
      </w:r>
      <w:r w:rsidRPr="00B24131">
        <w:rPr>
          <w:rFonts w:ascii="Times New Roman" w:hAnsi="Times New Roman" w:cs="Times New Roman"/>
          <w:sz w:val="24"/>
          <w:szCs w:val="24"/>
        </w:rPr>
        <w:t>об образовании.</w:t>
      </w:r>
    </w:p>
    <w:p w14:paraId="69DB093C" w14:textId="77777777" w:rsidR="008E4F71" w:rsidRPr="00B2413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         3.1</w:t>
      </w:r>
      <w:r w:rsidR="00B63032" w:rsidRPr="00B24131">
        <w:rPr>
          <w:rFonts w:ascii="Times New Roman" w:hAnsi="Times New Roman" w:cs="Times New Roman"/>
          <w:sz w:val="24"/>
          <w:szCs w:val="24"/>
        </w:rPr>
        <w:t>1</w:t>
      </w:r>
      <w:r w:rsidRPr="00B24131">
        <w:rPr>
          <w:rFonts w:ascii="Times New Roman" w:hAnsi="Times New Roman" w:cs="Times New Roman"/>
          <w:sz w:val="24"/>
          <w:szCs w:val="24"/>
        </w:rPr>
        <w:t xml:space="preserve">.3. Зачисление в Учреждение осуществляется  на основании приказа </w:t>
      </w:r>
      <w:r w:rsidR="00372AF0" w:rsidRPr="00B24131">
        <w:rPr>
          <w:rFonts w:ascii="Times New Roman" w:hAnsi="Times New Roman" w:cs="Times New Roman"/>
          <w:sz w:val="24"/>
          <w:szCs w:val="24"/>
        </w:rPr>
        <w:t>з</w:t>
      </w:r>
      <w:r w:rsidRPr="00B24131">
        <w:rPr>
          <w:rFonts w:ascii="Times New Roman" w:hAnsi="Times New Roman" w:cs="Times New Roman"/>
          <w:sz w:val="24"/>
          <w:szCs w:val="24"/>
        </w:rPr>
        <w:t>аведующего Учреждением.</w:t>
      </w:r>
    </w:p>
    <w:p w14:paraId="12FE2EB2"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3.1</w:t>
      </w:r>
      <w:r w:rsidR="00B63032" w:rsidRPr="00B24131">
        <w:rPr>
          <w:rFonts w:ascii="Times New Roman" w:hAnsi="Times New Roman" w:cs="Times New Roman"/>
          <w:sz w:val="24"/>
          <w:szCs w:val="24"/>
        </w:rPr>
        <w:t>1</w:t>
      </w:r>
      <w:r w:rsidRPr="00B2413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14:paraId="3C522BB8" w14:textId="77777777" w:rsidR="008E4F71" w:rsidRPr="00B2413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         3.1</w:t>
      </w:r>
      <w:r w:rsidR="00B63032" w:rsidRPr="00B24131">
        <w:rPr>
          <w:rFonts w:ascii="Times New Roman" w:hAnsi="Times New Roman" w:cs="Times New Roman"/>
          <w:sz w:val="24"/>
          <w:szCs w:val="24"/>
        </w:rPr>
        <w:t>2</w:t>
      </w:r>
      <w:r w:rsidRPr="00B24131">
        <w:rPr>
          <w:rFonts w:ascii="Times New Roman" w:hAnsi="Times New Roman" w:cs="Times New Roman"/>
          <w:sz w:val="24"/>
          <w:szCs w:val="24"/>
        </w:rPr>
        <w:t>. Прекращение образовательных отношений.</w:t>
      </w:r>
    </w:p>
    <w:p w14:paraId="37640F81"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3.1</w:t>
      </w:r>
      <w:r w:rsidR="00B63032" w:rsidRPr="00B24131">
        <w:rPr>
          <w:rFonts w:ascii="Times New Roman" w:hAnsi="Times New Roman" w:cs="Times New Roman"/>
          <w:sz w:val="24"/>
          <w:szCs w:val="24"/>
        </w:rPr>
        <w:t>2</w:t>
      </w:r>
      <w:r w:rsidRPr="00B24131">
        <w:rPr>
          <w:rFonts w:ascii="Times New Roman" w:hAnsi="Times New Roman" w:cs="Times New Roman"/>
          <w:sz w:val="24"/>
          <w:szCs w:val="24"/>
        </w:rPr>
        <w:t>.1. Обучающийся может  быть отчислен из Учреждения только по заявлению родителей (законных представителей);</w:t>
      </w:r>
    </w:p>
    <w:p w14:paraId="14B3A3A7"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3.1</w:t>
      </w:r>
      <w:r w:rsidR="00B63032" w:rsidRPr="00B24131">
        <w:rPr>
          <w:rFonts w:ascii="Times New Roman" w:hAnsi="Times New Roman" w:cs="Times New Roman"/>
          <w:sz w:val="24"/>
          <w:szCs w:val="24"/>
        </w:rPr>
        <w:t>2</w:t>
      </w:r>
      <w:r w:rsidRPr="00B24131">
        <w:rPr>
          <w:rFonts w:ascii="Times New Roman" w:hAnsi="Times New Roman" w:cs="Times New Roman"/>
          <w:sz w:val="24"/>
          <w:szCs w:val="24"/>
        </w:rPr>
        <w:t>.2. Продолжительность пребывания обучающихся в Учреждении до достижения возраста 7 лет.</w:t>
      </w:r>
    </w:p>
    <w:p w14:paraId="4A9A04B3"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14:paraId="11B3285D"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3.1</w:t>
      </w:r>
      <w:r w:rsidR="00B63032" w:rsidRPr="00B24131">
        <w:rPr>
          <w:rFonts w:ascii="Times New Roman" w:hAnsi="Times New Roman" w:cs="Times New Roman"/>
          <w:sz w:val="24"/>
          <w:szCs w:val="24"/>
        </w:rPr>
        <w:t>3</w:t>
      </w:r>
      <w:r w:rsidRPr="00B2413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14:paraId="21202964"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3.1</w:t>
      </w:r>
      <w:r w:rsidR="00B63032" w:rsidRPr="00B24131">
        <w:rPr>
          <w:rFonts w:ascii="Times New Roman" w:hAnsi="Times New Roman" w:cs="Times New Roman"/>
          <w:sz w:val="24"/>
          <w:szCs w:val="24"/>
        </w:rPr>
        <w:t>4</w:t>
      </w:r>
      <w:r w:rsidRPr="00B24131">
        <w:rPr>
          <w:rFonts w:ascii="Times New Roman" w:hAnsi="Times New Roman" w:cs="Times New Roman"/>
          <w:sz w:val="24"/>
          <w:szCs w:val="24"/>
        </w:rPr>
        <w:t>. Режим занятий в Учреждении.</w:t>
      </w:r>
    </w:p>
    <w:p w14:paraId="69E09E3E"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14:paraId="6923A436"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до 10 минут - для детей от 1,5 до 3 лет;</w:t>
      </w:r>
    </w:p>
    <w:p w14:paraId="175F96D8"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до 15 минут – для детей от 3 до 4 лет;</w:t>
      </w:r>
    </w:p>
    <w:p w14:paraId="492A8D2C"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до 20 минут – для детей от 4 до 5 лет;</w:t>
      </w:r>
    </w:p>
    <w:p w14:paraId="0076AD60"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 до 25 минут – для детей от 5 до 6 лет; </w:t>
      </w:r>
    </w:p>
    <w:p w14:paraId="63E5EDED"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до 30 минут- для детей с 6 до 7 лет.</w:t>
      </w:r>
    </w:p>
    <w:p w14:paraId="06E583D4"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Перерывы между периодами непрерывной образовательной деятельности  - не менее 10 минут.</w:t>
      </w:r>
    </w:p>
    <w:p w14:paraId="2DFF1C15"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3.1</w:t>
      </w:r>
      <w:r w:rsidR="00B63032" w:rsidRPr="00B24131">
        <w:rPr>
          <w:rFonts w:ascii="Times New Roman" w:hAnsi="Times New Roman" w:cs="Times New Roman"/>
          <w:sz w:val="24"/>
          <w:szCs w:val="24"/>
        </w:rPr>
        <w:t>5</w:t>
      </w:r>
      <w:r w:rsidRPr="00B24131">
        <w:rPr>
          <w:rFonts w:ascii="Times New Roman" w:hAnsi="Times New Roman" w:cs="Times New Roman"/>
          <w:sz w:val="24"/>
          <w:szCs w:val="24"/>
        </w:rPr>
        <w:t>. Режим работы Учреждения.</w:t>
      </w:r>
    </w:p>
    <w:p w14:paraId="2EE510B8"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3.1</w:t>
      </w:r>
      <w:r w:rsidR="00B63032" w:rsidRPr="00B24131">
        <w:rPr>
          <w:rFonts w:ascii="Times New Roman" w:hAnsi="Times New Roman" w:cs="Times New Roman"/>
          <w:sz w:val="24"/>
          <w:szCs w:val="24"/>
        </w:rPr>
        <w:t>5</w:t>
      </w:r>
      <w:r w:rsidRPr="00B24131">
        <w:rPr>
          <w:rFonts w:ascii="Times New Roman" w:hAnsi="Times New Roman" w:cs="Times New Roman"/>
          <w:sz w:val="24"/>
          <w:szCs w:val="24"/>
        </w:rPr>
        <w:t>.1.  Учреждение работает 5 дней в неделю.</w:t>
      </w:r>
    </w:p>
    <w:p w14:paraId="24BF3A70"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Выходные дни - суббота, воскресенье и праздничные дни.</w:t>
      </w:r>
    </w:p>
    <w:p w14:paraId="57319B20"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3.1</w:t>
      </w:r>
      <w:r w:rsidR="00B63032" w:rsidRPr="00B24131">
        <w:rPr>
          <w:rFonts w:ascii="Times New Roman" w:hAnsi="Times New Roman" w:cs="Times New Roman"/>
          <w:sz w:val="24"/>
          <w:szCs w:val="24"/>
        </w:rPr>
        <w:t>5</w:t>
      </w:r>
      <w:r w:rsidRPr="00B24131">
        <w:rPr>
          <w:rFonts w:ascii="Times New Roman" w:hAnsi="Times New Roman" w:cs="Times New Roman"/>
          <w:sz w:val="24"/>
          <w:szCs w:val="24"/>
        </w:rPr>
        <w:t>.2.  Длительность пребывания обучающегося в Учреждении - 12 часов (с 07.00 до 19.00).</w:t>
      </w:r>
    </w:p>
    <w:p w14:paraId="2518FC8F"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sidRPr="00B24131">
        <w:rPr>
          <w:rFonts w:ascii="Times New Roman" w:hAnsi="Times New Roman" w:cs="Times New Roman"/>
          <w:sz w:val="24"/>
          <w:szCs w:val="24"/>
        </w:rPr>
        <w:t>к</w:t>
      </w:r>
      <w:r w:rsidRPr="00B24131">
        <w:rPr>
          <w:rFonts w:ascii="Times New Roman" w:hAnsi="Times New Roman" w:cs="Times New Roman"/>
          <w:sz w:val="24"/>
          <w:szCs w:val="24"/>
        </w:rPr>
        <w:t>одексу Российской Федерации.</w:t>
      </w:r>
    </w:p>
    <w:p w14:paraId="4A9DBCEF" w14:textId="77777777" w:rsidR="008E4F71" w:rsidRPr="00B2413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         3.1</w:t>
      </w:r>
      <w:r w:rsidR="00B63032" w:rsidRPr="00B24131">
        <w:rPr>
          <w:rFonts w:ascii="Times New Roman" w:hAnsi="Times New Roman" w:cs="Times New Roman"/>
          <w:sz w:val="24"/>
          <w:szCs w:val="24"/>
        </w:rPr>
        <w:t>6</w:t>
      </w:r>
      <w:r w:rsidRPr="00B24131">
        <w:rPr>
          <w:rFonts w:ascii="Times New Roman" w:hAnsi="Times New Roman" w:cs="Times New Roman"/>
          <w:sz w:val="24"/>
          <w:szCs w:val="24"/>
        </w:rPr>
        <w:t>. Платные образовательные услуги.</w:t>
      </w:r>
    </w:p>
    <w:p w14:paraId="20660580"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3.1</w:t>
      </w:r>
      <w:r w:rsidR="00B63032" w:rsidRPr="00B24131">
        <w:rPr>
          <w:rFonts w:ascii="Times New Roman" w:hAnsi="Times New Roman" w:cs="Times New Roman"/>
          <w:sz w:val="24"/>
          <w:szCs w:val="24"/>
        </w:rPr>
        <w:t>6</w:t>
      </w:r>
      <w:r w:rsidRPr="00B2413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14:paraId="04EDCFD4"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3.1</w:t>
      </w:r>
      <w:r w:rsidR="00B63032" w:rsidRPr="00B24131">
        <w:rPr>
          <w:rFonts w:ascii="Times New Roman" w:hAnsi="Times New Roman" w:cs="Times New Roman"/>
          <w:sz w:val="24"/>
          <w:szCs w:val="24"/>
        </w:rPr>
        <w:t>6</w:t>
      </w:r>
      <w:r w:rsidRPr="00B2413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14:paraId="324AA0B4"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3.1</w:t>
      </w:r>
      <w:r w:rsidR="00B63032" w:rsidRPr="00B24131">
        <w:rPr>
          <w:rFonts w:ascii="Times New Roman" w:hAnsi="Times New Roman" w:cs="Times New Roman"/>
          <w:sz w:val="24"/>
          <w:szCs w:val="24"/>
        </w:rPr>
        <w:t>6</w:t>
      </w:r>
      <w:r w:rsidRPr="00B2413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sidRPr="00B24131">
        <w:rPr>
          <w:rFonts w:ascii="Times New Roman" w:hAnsi="Times New Roman" w:cs="Times New Roman"/>
          <w:sz w:val="24"/>
          <w:szCs w:val="24"/>
        </w:rPr>
        <w:t xml:space="preserve"> Сергиево-Посадского городского округа</w:t>
      </w:r>
      <w:r w:rsidRPr="00B24131">
        <w:rPr>
          <w:rFonts w:ascii="Times New Roman" w:hAnsi="Times New Roman" w:cs="Times New Roman"/>
          <w:sz w:val="24"/>
          <w:szCs w:val="24"/>
        </w:rPr>
        <w:t>.</w:t>
      </w:r>
    </w:p>
    <w:p w14:paraId="7403E511" w14:textId="77777777"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lastRenderedPageBreak/>
        <w:t>3.1</w:t>
      </w:r>
      <w:r w:rsidR="00B63032" w:rsidRPr="00B24131">
        <w:rPr>
          <w:rFonts w:ascii="Times New Roman" w:hAnsi="Times New Roman" w:cs="Times New Roman"/>
          <w:sz w:val="24"/>
          <w:szCs w:val="24"/>
        </w:rPr>
        <w:t>6</w:t>
      </w:r>
      <w:r w:rsidRPr="00B2413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sidRPr="00B24131">
        <w:rPr>
          <w:rFonts w:ascii="Times New Roman" w:hAnsi="Times New Roman" w:cs="Times New Roman"/>
          <w:sz w:val="24"/>
          <w:szCs w:val="24"/>
        </w:rPr>
        <w:t xml:space="preserve"> Порядок определения указанной платы устанавливается Учредителем.</w:t>
      </w:r>
    </w:p>
    <w:p w14:paraId="5477A88C" w14:textId="77777777" w:rsidR="008E4F71" w:rsidRPr="00B24131"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          </w:t>
      </w:r>
    </w:p>
    <w:p w14:paraId="71E11321" w14:textId="77777777" w:rsidR="00C52C79" w:rsidRPr="008E4F71" w:rsidRDefault="00C52C79" w:rsidP="00C52C79">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14:paraId="62A7D43E" w14:textId="77777777" w:rsidR="00C52C79" w:rsidRPr="008E4F71" w:rsidRDefault="00C52C79" w:rsidP="00C52C79">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Pr>
          <w:rFonts w:ascii="Times New Roman" w:hAnsi="Times New Roman" w:cs="Times New Roman"/>
          <w:b/>
          <w:sz w:val="24"/>
          <w:szCs w:val="24"/>
        </w:rPr>
        <w:t>ОТНОШЕНИЙ</w:t>
      </w:r>
    </w:p>
    <w:p w14:paraId="5B864715" w14:textId="77777777" w:rsidR="00C52C79" w:rsidRPr="008E4F71" w:rsidRDefault="00C52C79" w:rsidP="00C52C79">
      <w:pPr>
        <w:autoSpaceDE w:val="0"/>
        <w:autoSpaceDN w:val="0"/>
        <w:adjustRightInd w:val="0"/>
        <w:spacing w:after="0" w:line="240" w:lineRule="auto"/>
        <w:ind w:firstLine="567"/>
        <w:contextualSpacing/>
        <w:jc w:val="center"/>
        <w:rPr>
          <w:rFonts w:ascii="Times New Roman" w:hAnsi="Times New Roman" w:cs="Times New Roman"/>
          <w:sz w:val="24"/>
          <w:szCs w:val="24"/>
        </w:rPr>
      </w:pPr>
    </w:p>
    <w:p w14:paraId="4961D46F" w14:textId="77777777" w:rsidR="00C52C79" w:rsidRPr="008E4F71" w:rsidRDefault="00C52C79" w:rsidP="00C52C79">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Pr>
          <w:rFonts w:ascii="Times New Roman" w:hAnsi="Times New Roman" w:cs="Times New Roman"/>
          <w:sz w:val="24"/>
          <w:szCs w:val="24"/>
        </w:rPr>
        <w:t>ых</w:t>
      </w:r>
      <w:r w:rsidRPr="008E4F71">
        <w:rPr>
          <w:rFonts w:ascii="Times New Roman" w:hAnsi="Times New Roman" w:cs="Times New Roman"/>
          <w:sz w:val="24"/>
          <w:szCs w:val="24"/>
        </w:rPr>
        <w:t xml:space="preserve"> </w:t>
      </w:r>
      <w:r>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14:paraId="491F7E11" w14:textId="77777777" w:rsidR="00C52C79" w:rsidRPr="008E4F71" w:rsidRDefault="00C52C79" w:rsidP="00C52C79">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нормативными актами Учреждения. </w:t>
      </w:r>
    </w:p>
    <w:p w14:paraId="5834208D" w14:textId="77777777" w:rsidR="00C52C79" w:rsidRPr="008E4F71" w:rsidRDefault="00C52C79" w:rsidP="00C52C79">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w:t>
      </w:r>
      <w:r>
        <w:rPr>
          <w:rFonts w:ascii="Times New Roman" w:hAnsi="Times New Roman" w:cs="Times New Roman"/>
          <w:sz w:val="24"/>
          <w:szCs w:val="24"/>
        </w:rPr>
        <w:t>.</w:t>
      </w:r>
    </w:p>
    <w:p w14:paraId="62D19AE9" w14:textId="77777777" w:rsidR="00C52C79" w:rsidRPr="008E4F71" w:rsidRDefault="00C52C79" w:rsidP="00C52C79">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14:paraId="1E30C6BF" w14:textId="77777777" w:rsidR="00C52C79" w:rsidRPr="008E4F71" w:rsidRDefault="00C52C79" w:rsidP="00C52C79">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Pr>
          <w:rFonts w:ascii="Times New Roman" w:hAnsi="Times New Roman" w:cs="Times New Roman"/>
          <w:sz w:val="24"/>
          <w:szCs w:val="24"/>
        </w:rPr>
        <w:t>ых</w:t>
      </w:r>
      <w:r w:rsidRPr="008E4F71">
        <w:rPr>
          <w:rFonts w:ascii="Times New Roman" w:hAnsi="Times New Roman" w:cs="Times New Roman"/>
          <w:sz w:val="24"/>
          <w:szCs w:val="24"/>
        </w:rPr>
        <w:t xml:space="preserve"> </w:t>
      </w:r>
      <w:r>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14:paraId="504548A8"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14:paraId="0D012283"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14:paraId="7F95A805"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14:paraId="2B5BBD01"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14:paraId="796EAC7F"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14:paraId="25DC7BE0"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14:paraId="1688FE0B" w14:textId="77777777" w:rsidR="00C52C79"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14:paraId="2086B248" w14:textId="77777777" w:rsidR="00C52C79" w:rsidRPr="008E4F71" w:rsidRDefault="00C52C79" w:rsidP="00C52C79">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установлены федеральными законами;</w:t>
      </w:r>
    </w:p>
    <w:p w14:paraId="6A72362A"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14:paraId="3A94EA6F"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14:paraId="7DF283DB"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14:paraId="5BB95919"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14:paraId="709C0DB0"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14:paraId="2DC61193"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14:paraId="229CF8F7"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требовать предоставления  обучающемуся  присмотра, ухода, охраны и укрепления его здоровья, воспитания и обучения в условиях и форме, определенных договором с родителем;</w:t>
      </w:r>
    </w:p>
    <w:p w14:paraId="7B07D6EC"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14:paraId="76CD089A"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14:paraId="32CFF94D"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14:paraId="6F9BD477"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14:paraId="4832BCBC"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14:paraId="5D7F5A87"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14:paraId="79C0CBE6"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14:paraId="745B351B"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14:paraId="6A114511"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lastRenderedPageBreak/>
        <w:t>- соблюдать Устав Учреждения и  выполнять Устав Учреждения в части, касающейся их прав и обязанностей;</w:t>
      </w:r>
    </w:p>
    <w:p w14:paraId="33938B8C"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14:paraId="3E5D42B1"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14:paraId="1AD4490F"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14:paraId="5D03863C"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14:paraId="6B419811" w14:textId="77777777" w:rsidR="00C52C79" w:rsidRPr="008E4F71" w:rsidRDefault="00C52C79" w:rsidP="00C52C79">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14:paraId="4E73B012" w14:textId="77777777" w:rsidR="00C52C79" w:rsidRPr="008E4F71" w:rsidRDefault="00C52C79" w:rsidP="00C52C79">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14:paraId="473691F5" w14:textId="77777777" w:rsidR="00C52C79" w:rsidRPr="008E4F71" w:rsidRDefault="00C52C79" w:rsidP="00C52C79">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14:paraId="138A41AB" w14:textId="77777777" w:rsidR="00C52C79" w:rsidRPr="008E4F71" w:rsidRDefault="00C52C79" w:rsidP="00C52C79">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14:paraId="3A05F28C" w14:textId="77777777" w:rsidR="00C52C79" w:rsidRPr="008E4F71" w:rsidRDefault="00C52C79" w:rsidP="00C52C79">
      <w:pPr>
        <w:pStyle w:val="a3"/>
        <w:spacing w:before="0" w:beforeAutospacing="0" w:after="0" w:afterAutospacing="0"/>
        <w:ind w:firstLine="567"/>
        <w:contextualSpacing/>
        <w:jc w:val="both"/>
        <w:rPr>
          <w:color w:val="000000"/>
        </w:rPr>
      </w:pPr>
      <w:r w:rsidRPr="008E4F71">
        <w:rPr>
          <w:color w:val="000000"/>
        </w:rPr>
        <w:t>- свободно выбирать и использовать в работе инновационные технологии, развивающие программы в образовательной деятельности, учебные пособия и материалы в соответствии с образовательной программой, утвержденной Учреждением;</w:t>
      </w:r>
    </w:p>
    <w:p w14:paraId="1136ABE5" w14:textId="77777777" w:rsidR="00C52C79" w:rsidRPr="008E4F71" w:rsidRDefault="00C52C79" w:rsidP="00C52C79">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14:paraId="796D2B28" w14:textId="77777777" w:rsidR="00C52C79" w:rsidRPr="008E4F71" w:rsidRDefault="00C52C79" w:rsidP="00C52C79">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14:paraId="6C1D9BDC" w14:textId="77777777" w:rsidR="00C52C79" w:rsidRPr="008E4F71" w:rsidRDefault="00C52C79" w:rsidP="00C52C79">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14:paraId="46F12A5A" w14:textId="77777777" w:rsidR="00C52C79" w:rsidRPr="008E4F71" w:rsidRDefault="00C52C79" w:rsidP="00C52C79">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14:paraId="2CF29A09" w14:textId="77777777" w:rsidR="00C52C79" w:rsidRPr="008E4F71" w:rsidRDefault="00C52C79" w:rsidP="00C52C79">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14:paraId="720C0EDA" w14:textId="77777777" w:rsidR="00C52C79" w:rsidRPr="008E4F71" w:rsidRDefault="00C52C79" w:rsidP="00C52C79">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14:paraId="53A2BB41" w14:textId="77777777" w:rsidR="00C52C79" w:rsidRPr="008E4F71" w:rsidRDefault="00C52C79" w:rsidP="00C52C79">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Pr>
          <w:color w:val="000000"/>
        </w:rPr>
        <w:t>о</w:t>
      </w:r>
      <w:r w:rsidRPr="008E4F71">
        <w:rPr>
          <w:color w:val="000000"/>
        </w:rPr>
        <w:t xml:space="preserve"> профессиональной этике педагогических работников,  дополнительные инструкции;</w:t>
      </w:r>
    </w:p>
    <w:p w14:paraId="24F68268" w14:textId="77777777" w:rsidR="00C52C79" w:rsidRPr="008E4F71" w:rsidRDefault="00C52C79" w:rsidP="00C52C79">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14:paraId="1FF5A8CC" w14:textId="77777777" w:rsidR="00C52C79" w:rsidRPr="008E4F71" w:rsidRDefault="00C52C79" w:rsidP="00C52C79">
      <w:pPr>
        <w:pStyle w:val="a3"/>
        <w:spacing w:before="0" w:beforeAutospacing="0" w:after="0" w:afterAutospacing="0"/>
        <w:ind w:firstLine="567"/>
        <w:contextualSpacing/>
        <w:jc w:val="both"/>
        <w:rPr>
          <w:color w:val="000000"/>
        </w:rPr>
      </w:pPr>
      <w:r w:rsidRPr="008E4F71">
        <w:rPr>
          <w:color w:val="000000"/>
        </w:rPr>
        <w:t>- охранять жизнь, физическое и психическое здоровье  обучающихся во время воспитательно-образовательной деятельности;</w:t>
      </w:r>
    </w:p>
    <w:p w14:paraId="2E596BDC" w14:textId="77777777" w:rsidR="00C52C79" w:rsidRPr="008E4F71" w:rsidRDefault="00C52C79" w:rsidP="00C52C79">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14:paraId="378B90EB" w14:textId="77777777" w:rsidR="00C52C79" w:rsidRPr="008E4F71" w:rsidRDefault="00C52C79" w:rsidP="00C52C79">
      <w:pPr>
        <w:pStyle w:val="a3"/>
        <w:spacing w:before="0" w:beforeAutospacing="0" w:after="0" w:afterAutospacing="0"/>
        <w:ind w:firstLine="567"/>
        <w:contextualSpacing/>
        <w:jc w:val="both"/>
        <w:rPr>
          <w:color w:val="000000"/>
        </w:rPr>
      </w:pPr>
      <w:r w:rsidRPr="008E4F71">
        <w:rPr>
          <w:color w:val="000000"/>
        </w:rPr>
        <w:t>- нести ответственность за обучение и воспитание обучающегося  в Учреждении;</w:t>
      </w:r>
    </w:p>
    <w:p w14:paraId="0043517B" w14:textId="77777777" w:rsidR="00C52C79" w:rsidRPr="008E4F71" w:rsidRDefault="00C52C79" w:rsidP="00C52C79">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14:paraId="31998173" w14:textId="77777777" w:rsidR="00C52C79" w:rsidRPr="008E4F71" w:rsidRDefault="00C52C79" w:rsidP="00C52C79">
      <w:pPr>
        <w:pStyle w:val="a3"/>
        <w:spacing w:before="0" w:beforeAutospacing="0" w:after="0" w:afterAutospacing="0"/>
        <w:ind w:firstLine="567"/>
        <w:contextualSpacing/>
        <w:jc w:val="both"/>
        <w:rPr>
          <w:color w:val="000000"/>
        </w:rPr>
      </w:pPr>
      <w:r w:rsidRPr="008E4F71">
        <w:rPr>
          <w:color w:val="000000"/>
        </w:rPr>
        <w:t>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деятельности  в установленном законом порядке.</w:t>
      </w:r>
    </w:p>
    <w:p w14:paraId="6907E13B" w14:textId="77777777" w:rsidR="00C52C79" w:rsidRPr="008E4F71" w:rsidRDefault="00C52C79" w:rsidP="00C52C79">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Pr>
          <w:color w:val="000000"/>
        </w:rPr>
        <w:t xml:space="preserve"> Учреждения</w:t>
      </w:r>
      <w:r w:rsidRPr="008E4F71">
        <w:rPr>
          <w:color w:val="000000"/>
        </w:rPr>
        <w:t>. Копия жалобы должна быть передана данному педагогическому работнику.</w:t>
      </w:r>
    </w:p>
    <w:p w14:paraId="6E589575" w14:textId="77777777" w:rsidR="00C52C79" w:rsidRPr="008E4F71" w:rsidRDefault="00C52C79" w:rsidP="00C52C79">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Pr>
          <w:color w:val="000000"/>
        </w:rPr>
        <w:t>дательством Российской Федерации</w:t>
      </w:r>
      <w:r w:rsidRPr="008E4F71">
        <w:rPr>
          <w:color w:val="000000"/>
        </w:rPr>
        <w:t>.</w:t>
      </w:r>
    </w:p>
    <w:p w14:paraId="576AA177" w14:textId="77777777" w:rsidR="00C52C79" w:rsidRPr="008E4F71" w:rsidRDefault="00C52C79" w:rsidP="00C52C79">
      <w:pPr>
        <w:pStyle w:val="a3"/>
        <w:spacing w:before="0" w:beforeAutospacing="0" w:after="0" w:afterAutospacing="0"/>
        <w:ind w:firstLine="567"/>
        <w:contextualSpacing/>
        <w:jc w:val="both"/>
        <w:rPr>
          <w:color w:val="000000"/>
        </w:rPr>
      </w:pPr>
      <w:r w:rsidRPr="008E4F71">
        <w:rPr>
          <w:color w:val="000000"/>
        </w:rPr>
        <w:lastRenderedPageBreak/>
        <w:t>4.10. Иные права и обязанности сотрудников Учреждения определяются до</w:t>
      </w:r>
      <w:r>
        <w:rPr>
          <w:color w:val="000000"/>
        </w:rPr>
        <w:t xml:space="preserve">лжностными </w:t>
      </w:r>
      <w:r w:rsidRPr="008E4F71">
        <w:rPr>
          <w:color w:val="000000"/>
        </w:rPr>
        <w:t xml:space="preserve"> инструкциями.</w:t>
      </w:r>
    </w:p>
    <w:p w14:paraId="30C124BA" w14:textId="77777777" w:rsidR="00C52C79" w:rsidRDefault="00C52C79" w:rsidP="00C52C79">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Pr>
          <w:color w:val="000000"/>
        </w:rPr>
        <w:t>.</w:t>
      </w:r>
    </w:p>
    <w:p w14:paraId="7CAACCE2" w14:textId="77777777" w:rsidR="00C52C79" w:rsidRDefault="00C52C79" w:rsidP="00C52C79">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14:paraId="3F82E7B9" w14:textId="77777777" w:rsidR="00C52C79" w:rsidRDefault="00C52C79" w:rsidP="00C52C79">
      <w:pPr>
        <w:pStyle w:val="a3"/>
        <w:spacing w:before="0" w:beforeAutospacing="0" w:after="0" w:afterAutospacing="0"/>
        <w:ind w:firstLine="567"/>
        <w:contextualSpacing/>
        <w:jc w:val="both"/>
        <w:rPr>
          <w:color w:val="000000"/>
        </w:rPr>
      </w:pPr>
    </w:p>
    <w:p w14:paraId="1C007428" w14:textId="77777777" w:rsidR="00C52C79" w:rsidRDefault="00C52C79" w:rsidP="00C52C79">
      <w:pPr>
        <w:pStyle w:val="ConsPlusNormal"/>
        <w:spacing w:line="18" w:lineRule="atLeast"/>
        <w:ind w:firstLine="709"/>
        <w:contextualSpacing/>
        <w:jc w:val="center"/>
        <w:outlineLvl w:val="1"/>
        <w:rPr>
          <w:rFonts w:ascii="Times New Roman" w:hAnsi="Times New Roman" w:cs="Times New Roman"/>
          <w:b/>
          <w:sz w:val="24"/>
          <w:szCs w:val="24"/>
        </w:rPr>
      </w:pPr>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14:paraId="5874F51A" w14:textId="77777777" w:rsidR="00C52C79" w:rsidRPr="007C11B8" w:rsidRDefault="00C52C79" w:rsidP="00C52C79">
      <w:pPr>
        <w:pStyle w:val="ConsPlusNormal"/>
        <w:spacing w:line="18" w:lineRule="atLeast"/>
        <w:ind w:firstLine="709"/>
        <w:contextualSpacing/>
        <w:jc w:val="center"/>
        <w:outlineLvl w:val="1"/>
        <w:rPr>
          <w:rFonts w:ascii="Times New Roman" w:hAnsi="Times New Roman" w:cs="Times New Roman"/>
          <w:b/>
          <w:sz w:val="24"/>
          <w:szCs w:val="24"/>
        </w:rPr>
      </w:pPr>
    </w:p>
    <w:p w14:paraId="7A0A8964" w14:textId="67471FA2" w:rsidR="00DB689D" w:rsidRDefault="00C52C79" w:rsidP="00DB68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w:t>
      </w:r>
      <w:r w:rsidRPr="007D775C">
        <w:rPr>
          <w:rFonts w:ascii="Times New Roman" w:hAnsi="Times New Roman" w:cs="Times New Roman"/>
          <w:sz w:val="24"/>
          <w:szCs w:val="24"/>
        </w:rPr>
        <w:t xml:space="preserve"> </w:t>
      </w:r>
      <w:r w:rsidR="00DB689D">
        <w:rPr>
          <w:rFonts w:ascii="Times New Roman" w:hAnsi="Times New Roman" w:cs="Times New Roman"/>
          <w:sz w:val="24"/>
          <w:szCs w:val="24"/>
        </w:rPr>
        <w:t>К исключительной компетенции Учредителя в о</w:t>
      </w:r>
      <w:r w:rsidR="00D61D86">
        <w:rPr>
          <w:rFonts w:ascii="Times New Roman" w:hAnsi="Times New Roman" w:cs="Times New Roman"/>
          <w:sz w:val="24"/>
          <w:szCs w:val="24"/>
        </w:rPr>
        <w:t>бласти управления У</w:t>
      </w:r>
      <w:r w:rsidR="00DB689D">
        <w:rPr>
          <w:rFonts w:ascii="Times New Roman" w:hAnsi="Times New Roman" w:cs="Times New Roman"/>
          <w:sz w:val="24"/>
          <w:szCs w:val="24"/>
        </w:rPr>
        <w:t>чреждением относятся:</w:t>
      </w:r>
    </w:p>
    <w:p w14:paraId="0145AF8D" w14:textId="77777777" w:rsidR="00DB689D" w:rsidRDefault="00DB689D" w:rsidP="00DB68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определение цели и основных видов деятельности Учреждения;</w:t>
      </w:r>
    </w:p>
    <w:p w14:paraId="696C6F30" w14:textId="77777777" w:rsidR="00DB689D" w:rsidRDefault="00DB689D" w:rsidP="00DB68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утверждение Устава Учреждения и/или внесение изменений/дополнений в Устав;</w:t>
      </w:r>
    </w:p>
    <w:p w14:paraId="7FF282C4" w14:textId="77777777" w:rsidR="00DB689D" w:rsidRDefault="00DB689D" w:rsidP="00DB68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согласие на создание и ликвидацию филиалов Учреждения, открытие и закрытие его представительств;</w:t>
      </w:r>
    </w:p>
    <w:p w14:paraId="158F87F3" w14:textId="77777777" w:rsidR="00DB689D" w:rsidRDefault="00DB689D" w:rsidP="00DB68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назначение Заведующего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14:paraId="3E5F3A96" w14:textId="77777777" w:rsidR="00DB689D" w:rsidRDefault="00DB689D" w:rsidP="00DB68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установление надбавок и доплат к должностному окладу Заведующего Учреждения;</w:t>
      </w:r>
    </w:p>
    <w:p w14:paraId="66576701" w14:textId="77777777" w:rsidR="00DB689D" w:rsidRDefault="00DB689D" w:rsidP="00DB68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установление выплат стимулирующего характера (в том числе премирование) Заведующему Учреждения;  </w:t>
      </w:r>
    </w:p>
    <w:p w14:paraId="42177B63" w14:textId="77777777" w:rsidR="00DB689D" w:rsidRDefault="00DB689D" w:rsidP="00DB68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утверждение положений об оплате труда и о порядке премирования Заведующего Учреждения и согласование положения об оплате труда и о порядке премирования работников  Учреждения;</w:t>
      </w:r>
    </w:p>
    <w:p w14:paraId="19E55FA1" w14:textId="77777777" w:rsidR="00DB689D" w:rsidRDefault="00DB689D" w:rsidP="00DB68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наложение на Заведующего Учреждения дисциплинарных взысканий, его награждение и поощрение;</w:t>
      </w:r>
    </w:p>
    <w:p w14:paraId="0F927517" w14:textId="77777777" w:rsidR="00DB689D" w:rsidRDefault="00DB689D" w:rsidP="00DB68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утверждение предельной штатной численности и согласование штатного расписания Учреждения;</w:t>
      </w:r>
    </w:p>
    <w:p w14:paraId="00A29F6B" w14:textId="52578222" w:rsidR="00DB689D" w:rsidRDefault="00DB689D" w:rsidP="00DB68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определение приоритетных направлений </w:t>
      </w:r>
      <w:r w:rsidR="00D61D86">
        <w:rPr>
          <w:rFonts w:ascii="Times New Roman" w:hAnsi="Times New Roman" w:cs="Times New Roman"/>
          <w:sz w:val="24"/>
          <w:szCs w:val="24"/>
        </w:rPr>
        <w:t xml:space="preserve">деятельности </w:t>
      </w:r>
      <w:r>
        <w:rPr>
          <w:rFonts w:ascii="Times New Roman" w:hAnsi="Times New Roman" w:cs="Times New Roman"/>
          <w:sz w:val="24"/>
          <w:szCs w:val="24"/>
        </w:rPr>
        <w:t>Учреждения;</w:t>
      </w:r>
    </w:p>
    <w:p w14:paraId="79CA77DA" w14:textId="77777777" w:rsidR="00DB689D" w:rsidRDefault="00DB689D" w:rsidP="00DB68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направление Заведующего Учреждения в служебные командировки;</w:t>
      </w:r>
    </w:p>
    <w:p w14:paraId="6764D7F0" w14:textId="5380448E" w:rsidR="00DB689D" w:rsidRDefault="00DB689D" w:rsidP="00D61D8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утверждение муниципального задания Учреждения;</w:t>
      </w:r>
    </w:p>
    <w:p w14:paraId="22BCED3A" w14:textId="77777777" w:rsidR="00DB689D" w:rsidRDefault="00DB689D" w:rsidP="00DB68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утверждение передаточного акта или разделительного баланса при реорганизации Учреждения;</w:t>
      </w:r>
    </w:p>
    <w:p w14:paraId="44E59825" w14:textId="77777777" w:rsidR="00DB689D" w:rsidRDefault="00DB689D" w:rsidP="00DB68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назначение ликвидационной комиссии и утверждение промежуточного ликвидационного и ликвидационного балансов;</w:t>
      </w:r>
    </w:p>
    <w:p w14:paraId="370AA79F" w14:textId="3C37AD5E" w:rsidR="00DB689D" w:rsidRDefault="00DB689D" w:rsidP="00DB68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передача Учреждению муниципального имущества в оперативное управление, осуществление контроля за его сохранностью и использованием в соответствии с уставными целями и видами деятельности </w:t>
      </w:r>
      <w:r w:rsidR="00D61D86">
        <w:rPr>
          <w:rFonts w:ascii="Times New Roman" w:hAnsi="Times New Roman" w:cs="Times New Roman"/>
          <w:sz w:val="24"/>
          <w:szCs w:val="24"/>
        </w:rPr>
        <w:t>Учреждения</w:t>
      </w:r>
      <w:r>
        <w:rPr>
          <w:rFonts w:ascii="Times New Roman" w:hAnsi="Times New Roman" w:cs="Times New Roman"/>
          <w:sz w:val="24"/>
          <w:szCs w:val="24"/>
        </w:rPr>
        <w:t>;</w:t>
      </w:r>
    </w:p>
    <w:p w14:paraId="2ECD52FC" w14:textId="77777777" w:rsidR="00DB689D" w:rsidRDefault="00DB689D" w:rsidP="00DB68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изъятие муниципального имущества из оперативного управления Учреждения;</w:t>
      </w:r>
    </w:p>
    <w:p w14:paraId="15F54752" w14:textId="77777777" w:rsidR="00DB689D" w:rsidRDefault="00DB689D" w:rsidP="00DB68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рассмотрение предложений и принятие решений о реорганизации и/или ликвидации Учреждения, а также об изменении его типа;</w:t>
      </w:r>
    </w:p>
    <w:p w14:paraId="7DBDC9FC" w14:textId="77777777" w:rsidR="00DB689D" w:rsidRDefault="00DB689D" w:rsidP="00DB68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согласование в случаях, предусмотренных законодательством Российской Федерации, совершения крупных сделок, сделок, в совершении которых имеется заинтересованность, и иных сделок;</w:t>
      </w:r>
    </w:p>
    <w:p w14:paraId="74FAC766" w14:textId="77777777" w:rsidR="00DB689D" w:rsidRDefault="00DB689D" w:rsidP="00DB68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определение порядка составления и утверждения плана финансово-хозяйственной деятельности Учреждения;</w:t>
      </w:r>
    </w:p>
    <w:p w14:paraId="53C081D3" w14:textId="77777777" w:rsidR="00DB689D" w:rsidRDefault="00DB689D" w:rsidP="00DB68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решение иных вопросов, предусмотренных законодательством Российской Федерации.</w:t>
      </w:r>
    </w:p>
    <w:p w14:paraId="1B41598A" w14:textId="77777777" w:rsidR="00DB689D" w:rsidRDefault="00DB689D" w:rsidP="00DB689D">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5.2. Управление образования:</w:t>
      </w:r>
    </w:p>
    <w:p w14:paraId="3514CD76" w14:textId="77777777" w:rsidR="00DB689D" w:rsidRDefault="00DB689D" w:rsidP="00DB689D">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14:paraId="7A1B08E5" w14:textId="77777777" w:rsidR="00DB689D" w:rsidRDefault="00DB689D" w:rsidP="00DB689D">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14:paraId="7A314202" w14:textId="77777777" w:rsidR="00DB689D" w:rsidRDefault="00DB689D" w:rsidP="00DB689D">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определяет принципы формирования и использования  имущества Учреждения;</w:t>
      </w:r>
    </w:p>
    <w:p w14:paraId="4EBE3A7D" w14:textId="77777777" w:rsidR="00DB689D" w:rsidRDefault="00DB689D" w:rsidP="00DB689D">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возлагает при наличии вакантной должности Заведующего Учреждением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14:paraId="72D6BFAC" w14:textId="77777777" w:rsidR="00DB689D" w:rsidRDefault="00DB689D" w:rsidP="00DB689D">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формирует муниципальное задание для Учреждения в соответствии с основными видами деятельности, предусмотренными настоящим Уставом; </w:t>
      </w:r>
    </w:p>
    <w:p w14:paraId="338429C3" w14:textId="77777777" w:rsidR="00DB689D" w:rsidRDefault="00DB689D" w:rsidP="00DB689D">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14:paraId="7042F67A" w14:textId="77777777" w:rsidR="00DB689D" w:rsidRDefault="00DB689D" w:rsidP="00DB689D">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согласовывает структуру Учреждения;</w:t>
      </w:r>
    </w:p>
    <w:p w14:paraId="53F6A1F3" w14:textId="77777777" w:rsidR="00DB689D" w:rsidRDefault="00DB689D" w:rsidP="00DB689D">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осуществляет прогнозирование, установление контрольных цифр приема в Учреждение всех категорий обучающихся за счет бюджетных средств; </w:t>
      </w:r>
    </w:p>
    <w:p w14:paraId="37AFDC3E" w14:textId="77777777" w:rsidR="00DB689D" w:rsidRDefault="00DB689D" w:rsidP="00DB689D">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обеспечивает в случае прекращения деятельности Учреждения перевод обучающихся с согласия родителей (законных представителей) в другие образовательные учреждения; </w:t>
      </w:r>
    </w:p>
    <w:p w14:paraId="70A0FEC0" w14:textId="77777777" w:rsidR="00DB689D" w:rsidRDefault="00DB689D" w:rsidP="00DB689D">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14:paraId="6B5A0FD9" w14:textId="77777777" w:rsidR="00DB689D" w:rsidRDefault="00DB689D" w:rsidP="00DB689D">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14:paraId="791EDAA9" w14:textId="77777777" w:rsidR="00DB689D" w:rsidRDefault="00DB689D" w:rsidP="00DB689D">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 за финансовой деятельностью Учреждения;</w:t>
      </w:r>
    </w:p>
    <w:p w14:paraId="2FB775B7" w14:textId="77777777" w:rsidR="00DB689D" w:rsidRDefault="00DB689D" w:rsidP="00DB689D">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 за выполнением муниципального задания;</w:t>
      </w:r>
    </w:p>
    <w:p w14:paraId="2C2BABBF" w14:textId="77777777" w:rsidR="00DB689D" w:rsidRDefault="00DB689D" w:rsidP="00DB689D">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 за соответствием деятельности Учреждения целям, предусмотренным настоящим Уставом;</w:t>
      </w:r>
    </w:p>
    <w:p w14:paraId="2268960E" w14:textId="77777777" w:rsidR="00DB689D" w:rsidRDefault="00DB689D" w:rsidP="00DB689D">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 за устранением нарушений законодательства Российской Федерации и Московской области.</w:t>
      </w:r>
    </w:p>
    <w:p w14:paraId="6401604B" w14:textId="40AE4E9C" w:rsidR="00C52C79" w:rsidRPr="00B63032" w:rsidRDefault="00C52C79" w:rsidP="00DB689D">
      <w:pPr>
        <w:pStyle w:val="ConsPlusNormal"/>
        <w:ind w:firstLine="540"/>
        <w:jc w:val="both"/>
        <w:rPr>
          <w:rFonts w:ascii="Times New Roman" w:hAnsi="Times New Roman" w:cs="Times New Roman"/>
          <w:b/>
          <w:bCs/>
          <w:color w:val="000000"/>
          <w:sz w:val="24"/>
          <w:szCs w:val="24"/>
        </w:rPr>
      </w:pPr>
    </w:p>
    <w:p w14:paraId="23D800AE" w14:textId="77777777" w:rsidR="00C52C79" w:rsidRPr="00D11E4F" w:rsidRDefault="00C52C79" w:rsidP="00C52C79">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t>V</w:t>
      </w:r>
      <w:r>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14:paraId="309EC81D" w14:textId="77777777" w:rsidR="00C52C79" w:rsidRPr="00D11E4F" w:rsidRDefault="00C52C79" w:rsidP="00C52C79">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14:paraId="566FBD27" w14:textId="77777777" w:rsidR="00C52C79" w:rsidRPr="00D11E4F"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Pr="00D11E4F">
        <w:rPr>
          <w:rFonts w:ascii="Times New Roman" w:hAnsi="Times New Roman" w:cs="Times New Roman"/>
          <w:sz w:val="24"/>
          <w:szCs w:val="24"/>
        </w:rPr>
        <w:t xml:space="preserve">.1. Учреждение самостоятельно формирует свою структуру по согласованию с Управлением образования, если иное не установлено федеральными законами. </w:t>
      </w:r>
    </w:p>
    <w:p w14:paraId="17B858FD" w14:textId="77777777" w:rsidR="00C52C79" w:rsidRPr="00D11E4F"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14:paraId="163A90E5" w14:textId="77777777" w:rsidR="00C52C79" w:rsidRPr="00D11E4F"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Pr="00D11E4F">
        <w:rPr>
          <w:rFonts w:ascii="Times New Roman" w:hAnsi="Times New Roman" w:cs="Times New Roman"/>
          <w:sz w:val="24"/>
          <w:szCs w:val="24"/>
        </w:rPr>
        <w:t>.3. Учреждение вправе создавать</w:t>
      </w:r>
      <w:r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Pr="00D11E4F">
        <w:rPr>
          <w:rFonts w:ascii="Times New Roman" w:hAnsi="Times New Roman" w:cs="Times New Roman"/>
          <w:sz w:val="24"/>
          <w:szCs w:val="24"/>
        </w:rPr>
        <w:t xml:space="preserve"> по согласованию с Учредителем.</w:t>
      </w:r>
    </w:p>
    <w:p w14:paraId="5FD55065" w14:textId="77777777" w:rsidR="00C52C79" w:rsidRPr="00D11E4F" w:rsidRDefault="00C52C79" w:rsidP="00C52C79">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14:paraId="157A1D2B" w14:textId="77777777" w:rsidR="00C52C79" w:rsidRPr="00D11E4F" w:rsidRDefault="00C52C79" w:rsidP="00C52C7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14:paraId="08BDB25F" w14:textId="77777777" w:rsidR="00C52C79" w:rsidRPr="00D11E4F" w:rsidRDefault="00C52C79" w:rsidP="00C52C79">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14:paraId="70709F61" w14:textId="77777777" w:rsidR="00C52C79" w:rsidRPr="00D11E4F" w:rsidRDefault="00C52C79" w:rsidP="00C52C79">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14:paraId="2B9F4746"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w:t>
      </w:r>
      <w:r w:rsidRPr="00D11E4F">
        <w:rPr>
          <w:rFonts w:ascii="Times New Roman" w:hAnsi="Times New Roman" w:cs="Times New Roman"/>
          <w:sz w:val="24"/>
          <w:szCs w:val="24"/>
        </w:rPr>
        <w:lastRenderedPageBreak/>
        <w:t xml:space="preserve">Московской области, Сергиево-Посадского городского округа и настоящим Уставом. Исполнительным органом Учреждения является </w:t>
      </w: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14:paraId="187E05CC"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Pr="00D11E4F">
        <w:rPr>
          <w:rFonts w:ascii="Times New Roman" w:hAnsi="Times New Roman" w:cs="Times New Roman"/>
          <w:sz w:val="24"/>
          <w:szCs w:val="24"/>
        </w:rPr>
        <w:t>.2. Руководитель Учреждения.</w:t>
      </w:r>
    </w:p>
    <w:p w14:paraId="35B133E2"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Pr="00D11E4F">
        <w:rPr>
          <w:rFonts w:ascii="Times New Roman" w:hAnsi="Times New Roman" w:cs="Times New Roman"/>
          <w:sz w:val="24"/>
          <w:szCs w:val="24"/>
        </w:rPr>
        <w:t xml:space="preserve">.2.1. Учреждение возглавляет руководитель Учреждения - </w:t>
      </w: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Pr="00D11E4F">
        <w:rPr>
          <w:rFonts w:ascii="Times New Roman" w:hAnsi="Times New Roman" w:cs="Times New Roman"/>
          <w:sz w:val="24"/>
          <w:szCs w:val="24"/>
        </w:rPr>
        <w:t xml:space="preserve"> </w:t>
      </w:r>
      <w:r>
        <w:rPr>
          <w:rFonts w:ascii="Times New Roman" w:hAnsi="Times New Roman" w:cs="Times New Roman"/>
          <w:sz w:val="24"/>
          <w:szCs w:val="24"/>
        </w:rPr>
        <w:t>лет</w:t>
      </w:r>
      <w:r w:rsidRPr="00D11E4F">
        <w:rPr>
          <w:rFonts w:ascii="Times New Roman" w:hAnsi="Times New Roman" w:cs="Times New Roman"/>
          <w:sz w:val="24"/>
          <w:szCs w:val="24"/>
        </w:rPr>
        <w:t>.</w:t>
      </w:r>
    </w:p>
    <w:p w14:paraId="6A203798"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.2.2. </w:t>
      </w: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Учреждения назначается на должность и освобождается от должности Учредителем.</w:t>
      </w:r>
    </w:p>
    <w:p w14:paraId="7101C1E5"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.2.3. К компетенции</w:t>
      </w:r>
      <w:r>
        <w:rPr>
          <w:rFonts w:ascii="Times New Roman" w:hAnsi="Times New Roman" w:cs="Times New Roman"/>
          <w:sz w:val="24"/>
          <w:szCs w:val="24"/>
        </w:rPr>
        <w:t xml:space="preserve"> Заведующего</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14:paraId="6B785BCF"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.2.4. </w:t>
      </w: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14:paraId="03670A84"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.2.5. </w:t>
      </w: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14:paraId="230B163D"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.2.6. </w:t>
      </w: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14:paraId="7B60E30B"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.2.7. </w:t>
      </w: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14:paraId="4EF328BD"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.2.8. </w:t>
      </w: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обязан:</w:t>
      </w:r>
    </w:p>
    <w:p w14:paraId="616EAB5B"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14:paraId="6DB0B3F2"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14:paraId="2EF44EB7"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14:paraId="6D7C896F"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14:paraId="5DB1680D"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14:paraId="79F196F5"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14:paraId="443925D9"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14:paraId="5F6DBE96"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14:paraId="103568A5"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 xml:space="preserve">и) обеспечивать своевременную выплату заработной платы работникам Учреждения, принимать меры по повышению размера заработной платы, а также </w:t>
      </w:r>
      <w:r w:rsidRPr="00D11E4F">
        <w:rPr>
          <w:rFonts w:ascii="Times New Roman" w:hAnsi="Times New Roman" w:cs="Times New Roman"/>
          <w:sz w:val="24"/>
          <w:szCs w:val="24"/>
        </w:rPr>
        <w:lastRenderedPageBreak/>
        <w:t>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14:paraId="6BFC47D9"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14:paraId="485D3BBB"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14:paraId="3BC93DFD"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14:paraId="325BF092"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14:paraId="0C28ECD4"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14:paraId="1912480D"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14:paraId="6D62D5B0" w14:textId="77777777" w:rsidR="00C52C79" w:rsidRPr="00D11E4F" w:rsidRDefault="00C52C79" w:rsidP="00C52C79">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14:paraId="03ACBF45"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8" w:history="1">
        <w:r w:rsidRPr="00D11E4F">
          <w:rPr>
            <w:rFonts w:ascii="Times New Roman" w:hAnsi="Times New Roman" w:cs="Times New Roman"/>
            <w:sz w:val="24"/>
            <w:szCs w:val="24"/>
          </w:rPr>
          <w:t>статьей 13.3</w:t>
        </w:r>
      </w:hyperlink>
      <w:r w:rsidRPr="00D11E4F">
        <w:rPr>
          <w:rFonts w:ascii="Times New Roman" w:hAnsi="Times New Roman" w:cs="Times New Roman"/>
          <w:sz w:val="24"/>
          <w:szCs w:val="24"/>
        </w:rPr>
        <w:t xml:space="preserve"> Федерального закона от 25.12.2008 № 273-ФЗ «О противодействии коррупции».</w:t>
      </w:r>
    </w:p>
    <w:p w14:paraId="15327723"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14:paraId="4C112E9D"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.4. Общее собрание работников Учреждения.</w:t>
      </w:r>
    </w:p>
    <w:p w14:paraId="4A362004"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14:paraId="19771146"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14:paraId="07DE596A"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14:paraId="7818E6B6"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14:paraId="6E57BE96"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.4.2. К компетенции Общего собрания относятся следующие вопросы:</w:t>
      </w:r>
    </w:p>
    <w:p w14:paraId="3737850B"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14:paraId="67F7B6E8"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14:paraId="2530E02A"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14:paraId="5F1464BA"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14:paraId="2C6919A0"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lastRenderedPageBreak/>
        <w:t>7</w:t>
      </w:r>
      <w:r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14:paraId="5708D1BC"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.4.2.6. Рассмотрение общественных инициатив по развитию деятельности Учреждения.</w:t>
      </w:r>
    </w:p>
    <w:p w14:paraId="0863057F"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14:paraId="59D697B3"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.5. Управляющий совет Учреждения.</w:t>
      </w:r>
    </w:p>
    <w:p w14:paraId="1886A192"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Pr>
          <w:rFonts w:ascii="Times New Roman" w:hAnsi="Times New Roman" w:cs="Times New Roman"/>
          <w:sz w:val="24"/>
          <w:szCs w:val="24"/>
        </w:rPr>
        <w:t xml:space="preserve">, </w:t>
      </w:r>
      <w:r w:rsidRPr="00D11E4F">
        <w:rPr>
          <w:rFonts w:ascii="Times New Roman" w:hAnsi="Times New Roman" w:cs="Times New Roman"/>
          <w:sz w:val="24"/>
          <w:szCs w:val="24"/>
        </w:rPr>
        <w:t>родителями (законными представителями)</w:t>
      </w:r>
      <w:r>
        <w:rPr>
          <w:rFonts w:ascii="Times New Roman" w:hAnsi="Times New Roman" w:cs="Times New Roman"/>
          <w:sz w:val="24"/>
          <w:szCs w:val="24"/>
        </w:rPr>
        <w:t xml:space="preserve"> обучающихся и</w:t>
      </w:r>
      <w:r w:rsidRPr="00D11E4F">
        <w:rPr>
          <w:rFonts w:ascii="Times New Roman" w:hAnsi="Times New Roman" w:cs="Times New Roman"/>
          <w:sz w:val="24"/>
          <w:szCs w:val="24"/>
        </w:rPr>
        <w:t xml:space="preserve"> педагогическими работниками.</w:t>
      </w:r>
    </w:p>
    <w:p w14:paraId="7FF114F5"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.5.2. Срок полномочий Управляющего совета составляет три года.</w:t>
      </w:r>
    </w:p>
    <w:p w14:paraId="5EBE00AD"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14:paraId="3A2CC87C"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14:paraId="63141C81"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14:paraId="15966A71"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14:paraId="467E21E7"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14:paraId="6FE7853D"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14:paraId="1FEF6BB3"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14:paraId="3F03734A"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14:paraId="026ABFBE"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.5.4. Члены Управляющего совета работают на общественных началах.</w:t>
      </w:r>
    </w:p>
    <w:p w14:paraId="544A980A"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14:paraId="4CB7A46E"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14:paraId="3C2BF6EA"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Председателем Управляющего совета не может быть </w:t>
      </w: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14:paraId="7DAC3882"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Pr>
          <w:rFonts w:ascii="Times New Roman" w:hAnsi="Times New Roman" w:cs="Times New Roman"/>
          <w:sz w:val="24"/>
          <w:szCs w:val="24"/>
        </w:rPr>
        <w:t>.</w:t>
      </w:r>
    </w:p>
    <w:p w14:paraId="5300DAB2"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.5.5. К компетенции Управляющего совета относятся следующие вопросы:</w:t>
      </w:r>
    </w:p>
    <w:p w14:paraId="62D2C816"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 xml:space="preserve">.5.5.1. Подготовка рекомендации </w:t>
      </w:r>
      <w:r>
        <w:rPr>
          <w:rFonts w:ascii="Times New Roman" w:hAnsi="Times New Roman" w:cs="Times New Roman"/>
          <w:sz w:val="24"/>
          <w:szCs w:val="24"/>
        </w:rPr>
        <w:t>Заведующему</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по вопросам, связанным с ведением образовательной деятельности Учреждения. </w:t>
      </w:r>
    </w:p>
    <w:p w14:paraId="4B52E3A3"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Pr>
          <w:rFonts w:ascii="Times New Roman" w:hAnsi="Times New Roman" w:cs="Times New Roman"/>
          <w:sz w:val="24"/>
          <w:szCs w:val="24"/>
        </w:rPr>
        <w:t>помещений</w:t>
      </w:r>
      <w:r w:rsidRPr="00D11E4F">
        <w:rPr>
          <w:rFonts w:ascii="Times New Roman" w:hAnsi="Times New Roman" w:cs="Times New Roman"/>
          <w:sz w:val="24"/>
          <w:szCs w:val="24"/>
        </w:rPr>
        <w:t xml:space="preserve"> Учреждения.</w:t>
      </w:r>
    </w:p>
    <w:p w14:paraId="45F3B06B"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14:paraId="30C3C84C"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14:paraId="61E7D3C3"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Pr="00D11E4F">
        <w:rPr>
          <w:rFonts w:ascii="Times New Roman" w:hAnsi="Times New Roman" w:cs="Times New Roman"/>
          <w:sz w:val="24"/>
          <w:szCs w:val="24"/>
        </w:rPr>
        <w:t>.5.5.</w:t>
      </w:r>
      <w:r>
        <w:rPr>
          <w:rFonts w:ascii="Times New Roman" w:hAnsi="Times New Roman" w:cs="Times New Roman"/>
          <w:sz w:val="24"/>
          <w:szCs w:val="24"/>
        </w:rPr>
        <w:t>5</w:t>
      </w:r>
      <w:r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14:paraId="15B3DCF9"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.5.5.</w:t>
      </w:r>
      <w:r>
        <w:rPr>
          <w:rFonts w:ascii="Times New Roman" w:hAnsi="Times New Roman" w:cs="Times New Roman"/>
          <w:sz w:val="24"/>
          <w:szCs w:val="24"/>
        </w:rPr>
        <w:t>6</w:t>
      </w:r>
      <w:r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14:paraId="3030FCF9"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.5.5.</w:t>
      </w:r>
      <w:r>
        <w:rPr>
          <w:rFonts w:ascii="Times New Roman" w:hAnsi="Times New Roman" w:cs="Times New Roman"/>
          <w:sz w:val="24"/>
          <w:szCs w:val="24"/>
        </w:rPr>
        <w:t>7</w:t>
      </w:r>
      <w:r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14:paraId="62659EFE"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.5.5.</w:t>
      </w:r>
      <w:r>
        <w:rPr>
          <w:rFonts w:ascii="Times New Roman" w:hAnsi="Times New Roman" w:cs="Times New Roman"/>
          <w:sz w:val="24"/>
          <w:szCs w:val="24"/>
        </w:rPr>
        <w:t>8</w:t>
      </w:r>
      <w:r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14:paraId="6F915B80"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5.5.</w:t>
      </w:r>
      <w:r>
        <w:rPr>
          <w:rFonts w:ascii="Times New Roman" w:hAnsi="Times New Roman" w:cs="Times New Roman"/>
          <w:sz w:val="24"/>
          <w:szCs w:val="24"/>
        </w:rPr>
        <w:t>9</w:t>
      </w:r>
      <w:r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14:paraId="3670268D"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.5.5.1</w:t>
      </w:r>
      <w:r>
        <w:rPr>
          <w:rFonts w:ascii="Times New Roman" w:hAnsi="Times New Roman" w:cs="Times New Roman"/>
          <w:sz w:val="24"/>
          <w:szCs w:val="24"/>
        </w:rPr>
        <w:t>0</w:t>
      </w:r>
      <w:r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14:paraId="0783BC2E"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14:paraId="63D6D2BA" w14:textId="77777777" w:rsidR="00C52C79" w:rsidRPr="00D11E4F" w:rsidRDefault="00C52C79" w:rsidP="00C52C79">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 xml:space="preserve">.6. Педагогический совет Учреждения. </w:t>
      </w:r>
    </w:p>
    <w:p w14:paraId="435F153E" w14:textId="77777777" w:rsidR="00C52C79" w:rsidRPr="00D11E4F" w:rsidRDefault="00C52C79" w:rsidP="00C52C79">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14:paraId="31BEC60A"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w:t>
      </w: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Учреждения и его заместители. </w:t>
      </w:r>
    </w:p>
    <w:p w14:paraId="7EC0314A"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14:paraId="2E2FE4E9"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 xml:space="preserve">.6.4. Председателем Педагогического совета является </w:t>
      </w: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14:paraId="7E6D9063"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14:paraId="4C492CAF"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.6.6. К компетенции Педагогического совета относятся следующие вопросы:</w:t>
      </w:r>
    </w:p>
    <w:p w14:paraId="2E442631"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14:paraId="0779FFDE"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14:paraId="6E59A7DC" w14:textId="77777777" w:rsidR="00C52C79" w:rsidRPr="00D11E4F" w:rsidRDefault="00C52C79" w:rsidP="00C52C79">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.6.6.3. Рассмотрение и принятие образовательных программ Учреждения.</w:t>
      </w:r>
    </w:p>
    <w:p w14:paraId="00899651"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.6.6.</w:t>
      </w:r>
      <w:r>
        <w:rPr>
          <w:rFonts w:ascii="Times New Roman" w:hAnsi="Times New Roman" w:cs="Times New Roman"/>
          <w:sz w:val="24"/>
          <w:szCs w:val="24"/>
        </w:rPr>
        <w:t>4</w:t>
      </w:r>
      <w:r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14:paraId="39584A6A"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.6.6.</w:t>
      </w:r>
      <w:r>
        <w:rPr>
          <w:rFonts w:ascii="Times New Roman" w:hAnsi="Times New Roman" w:cs="Times New Roman"/>
          <w:sz w:val="24"/>
          <w:szCs w:val="24"/>
        </w:rPr>
        <w:t>5</w:t>
      </w:r>
      <w:r w:rsidRPr="00D11E4F">
        <w:rPr>
          <w:rFonts w:ascii="Times New Roman" w:hAnsi="Times New Roman" w:cs="Times New Roman"/>
          <w:sz w:val="24"/>
          <w:szCs w:val="24"/>
        </w:rPr>
        <w:t>. Рассмотрение и утверждение ежегодного отчета о результатах самообследования.</w:t>
      </w:r>
    </w:p>
    <w:p w14:paraId="0B2B85B3"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.6.6.</w:t>
      </w:r>
      <w:r>
        <w:rPr>
          <w:rFonts w:ascii="Times New Roman" w:hAnsi="Times New Roman" w:cs="Times New Roman"/>
          <w:sz w:val="24"/>
          <w:szCs w:val="24"/>
        </w:rPr>
        <w:t>6</w:t>
      </w:r>
      <w:r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14:paraId="1FB4E405"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.6.6.</w:t>
      </w:r>
      <w:r>
        <w:rPr>
          <w:rFonts w:ascii="Times New Roman" w:hAnsi="Times New Roman" w:cs="Times New Roman"/>
          <w:sz w:val="24"/>
          <w:szCs w:val="24"/>
        </w:rPr>
        <w:t>7</w:t>
      </w:r>
      <w:r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14:paraId="799C4BEF"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.6.6.</w:t>
      </w:r>
      <w:r>
        <w:rPr>
          <w:rFonts w:ascii="Times New Roman" w:hAnsi="Times New Roman" w:cs="Times New Roman"/>
          <w:sz w:val="24"/>
          <w:szCs w:val="24"/>
        </w:rPr>
        <w:t>8</w:t>
      </w:r>
      <w:r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14:paraId="7C1A11E5"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14:paraId="0F2D8AFC"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14:paraId="6139A4B6"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Pr>
          <w:rFonts w:ascii="Times New Roman" w:hAnsi="Times New Roman" w:cs="Times New Roman"/>
          <w:sz w:val="24"/>
          <w:szCs w:val="24"/>
        </w:rPr>
        <w:t xml:space="preserve"> </w:t>
      </w:r>
      <w:r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14:paraId="7B70B8AC"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14:paraId="2E69A788" w14:textId="77777777" w:rsidR="00C52C79" w:rsidRPr="00D11E4F" w:rsidRDefault="00C52C79" w:rsidP="00C52C79">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14:paraId="264CC86D" w14:textId="77777777" w:rsidR="00C52C79" w:rsidRPr="00D11E4F" w:rsidRDefault="00C52C79" w:rsidP="00C52C79">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14:paraId="6AB1C407" w14:textId="77777777" w:rsidR="00C52C79" w:rsidRPr="00D11E4F" w:rsidRDefault="00C52C79" w:rsidP="00C52C79">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14:paraId="40BA36DB" w14:textId="77777777" w:rsidR="00C52C79" w:rsidRPr="008E4F71" w:rsidRDefault="00C52C79" w:rsidP="00C52C79">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14:paraId="42D74221"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Pr="009A539B">
        <w:rPr>
          <w:rFonts w:ascii="Times New Roman" w:hAnsi="Times New Roman" w:cs="Times New Roman"/>
          <w:sz w:val="24"/>
          <w:szCs w:val="24"/>
        </w:rPr>
        <w:t>.1. Имущество Учреждения является собственностью</w:t>
      </w:r>
      <w:r>
        <w:rPr>
          <w:rFonts w:ascii="Times New Roman" w:hAnsi="Times New Roman" w:cs="Times New Roman"/>
          <w:sz w:val="24"/>
          <w:szCs w:val="24"/>
        </w:rPr>
        <w:t xml:space="preserve"> Учредителя </w:t>
      </w:r>
      <w:r w:rsidRPr="009A539B">
        <w:rPr>
          <w:rFonts w:ascii="Times New Roman" w:hAnsi="Times New Roman" w:cs="Times New Roman"/>
          <w:sz w:val="24"/>
          <w:szCs w:val="24"/>
        </w:rPr>
        <w:t>и закреплено за Учреждением на праве оперативного управления.</w:t>
      </w:r>
    </w:p>
    <w:p w14:paraId="5710CC45"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14:paraId="3A795C91"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Pr="009A539B">
        <w:rPr>
          <w:rFonts w:ascii="Times New Roman" w:hAnsi="Times New Roman" w:cs="Times New Roman"/>
          <w:sz w:val="24"/>
          <w:szCs w:val="24"/>
        </w:rPr>
        <w:t>.3. Источниками финансового обеспечения Учреждения являются:</w:t>
      </w:r>
    </w:p>
    <w:p w14:paraId="5CE0F6EC"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Pr>
          <w:rFonts w:ascii="Times New Roman" w:hAnsi="Times New Roman" w:cs="Times New Roman"/>
          <w:sz w:val="24"/>
          <w:szCs w:val="24"/>
        </w:rPr>
        <w:t>городского округа</w:t>
      </w:r>
      <w:r w:rsidRPr="009A539B">
        <w:rPr>
          <w:rFonts w:ascii="Times New Roman" w:hAnsi="Times New Roman" w:cs="Times New Roman"/>
          <w:sz w:val="24"/>
          <w:szCs w:val="24"/>
        </w:rPr>
        <w:t xml:space="preserve">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14:paraId="3D6DAA2E"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Pr>
          <w:rFonts w:ascii="Times New Roman" w:hAnsi="Times New Roman" w:cs="Times New Roman"/>
          <w:sz w:val="24"/>
          <w:szCs w:val="24"/>
        </w:rPr>
        <w:t>городского округа</w:t>
      </w:r>
      <w:r w:rsidRPr="009A539B">
        <w:rPr>
          <w:rFonts w:ascii="Times New Roman" w:hAnsi="Times New Roman" w:cs="Times New Roman"/>
          <w:sz w:val="24"/>
          <w:szCs w:val="24"/>
        </w:rPr>
        <w:t xml:space="preserve"> 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14:paraId="33267683"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14:paraId="659D4439"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14:paraId="5D4F273B"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14:paraId="40A0EB2F" w14:textId="77777777" w:rsidR="00C52C79" w:rsidRPr="00C02F46" w:rsidRDefault="00C52C79" w:rsidP="00C52C79">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Pr="00C02F46">
        <w:rPr>
          <w:b w:val="0"/>
          <w:bCs w:val="0"/>
          <w:sz w:val="24"/>
          <w:szCs w:val="24"/>
        </w:rPr>
        <w:t>.4.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установлено законодательством Российской Федерации, с учетом запрета, установленного п.10 ст.31.1</w:t>
      </w:r>
      <w:r>
        <w:rPr>
          <w:b w:val="0"/>
          <w:bCs w:val="0"/>
          <w:sz w:val="24"/>
          <w:szCs w:val="24"/>
        </w:rPr>
        <w:t xml:space="preserve"> </w:t>
      </w:r>
      <w:r w:rsidRPr="00C02F46">
        <w:rPr>
          <w:b w:val="0"/>
          <w:bCs w:val="0"/>
          <w:sz w:val="24"/>
          <w:szCs w:val="24"/>
        </w:rPr>
        <w:t>от 12.01.1996 N 7-ФЗ Федеральн</w:t>
      </w:r>
      <w:r>
        <w:rPr>
          <w:b w:val="0"/>
          <w:bCs w:val="0"/>
          <w:sz w:val="24"/>
          <w:szCs w:val="24"/>
        </w:rPr>
        <w:t>ого</w:t>
      </w:r>
      <w:r w:rsidRPr="00C02F46">
        <w:rPr>
          <w:b w:val="0"/>
          <w:bCs w:val="0"/>
          <w:sz w:val="24"/>
          <w:szCs w:val="24"/>
        </w:rPr>
        <w:t xml:space="preserve"> закон</w:t>
      </w:r>
      <w:r>
        <w:rPr>
          <w:b w:val="0"/>
          <w:bCs w:val="0"/>
          <w:sz w:val="24"/>
          <w:szCs w:val="24"/>
        </w:rPr>
        <w:t>а</w:t>
      </w:r>
      <w:r w:rsidRPr="00C02F46">
        <w:rPr>
          <w:b w:val="0"/>
          <w:bCs w:val="0"/>
          <w:sz w:val="24"/>
          <w:szCs w:val="24"/>
        </w:rPr>
        <w:t xml:space="preserve"> "О некоммерческих организациях"</w:t>
      </w:r>
      <w:r>
        <w:rPr>
          <w:b w:val="0"/>
          <w:bCs w:val="0"/>
          <w:sz w:val="24"/>
          <w:szCs w:val="24"/>
        </w:rPr>
        <w:t>.</w:t>
      </w:r>
    </w:p>
    <w:p w14:paraId="786B415D" w14:textId="77777777" w:rsidR="00C52C79" w:rsidRPr="009A539B" w:rsidRDefault="00C52C79" w:rsidP="00C52C79">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14:paraId="45B77E14"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14:paraId="2B6C9152"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Pr="009A539B">
        <w:rPr>
          <w:rFonts w:ascii="Times New Roman" w:hAnsi="Times New Roman" w:cs="Times New Roman"/>
          <w:sz w:val="24"/>
          <w:szCs w:val="24"/>
        </w:rPr>
        <w:t>.</w:t>
      </w:r>
      <w:r>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 не вправе размещать денежные средства на депозитах в </w:t>
      </w:r>
      <w:r w:rsidRPr="009A539B">
        <w:rPr>
          <w:rFonts w:ascii="Times New Roman" w:hAnsi="Times New Roman" w:cs="Times New Roman"/>
          <w:sz w:val="24"/>
          <w:szCs w:val="24"/>
        </w:rPr>
        <w:lastRenderedPageBreak/>
        <w:t>кредитных организациях, а также совершать сделки с ценными бумагами.</w:t>
      </w:r>
    </w:p>
    <w:p w14:paraId="7F0FB846"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Pr="009A539B">
        <w:rPr>
          <w:rFonts w:ascii="Times New Roman" w:hAnsi="Times New Roman" w:cs="Times New Roman"/>
          <w:sz w:val="24"/>
          <w:szCs w:val="24"/>
        </w:rPr>
        <w:t>.</w:t>
      </w:r>
      <w:r>
        <w:rPr>
          <w:rFonts w:ascii="Times New Roman" w:hAnsi="Times New Roman" w:cs="Times New Roman"/>
          <w:sz w:val="24"/>
          <w:szCs w:val="24"/>
        </w:rPr>
        <w:t>8</w:t>
      </w:r>
      <w:r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14:paraId="191D4C32"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Pr="009A539B">
        <w:rPr>
          <w:rFonts w:ascii="Times New Roman" w:hAnsi="Times New Roman" w:cs="Times New Roman"/>
          <w:sz w:val="24"/>
          <w:szCs w:val="24"/>
        </w:rPr>
        <w:t>.</w:t>
      </w:r>
      <w:r>
        <w:rPr>
          <w:rFonts w:ascii="Times New Roman" w:hAnsi="Times New Roman" w:cs="Times New Roman"/>
          <w:sz w:val="24"/>
          <w:szCs w:val="24"/>
        </w:rPr>
        <w:t>9</w:t>
      </w:r>
      <w:r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14:paraId="1400C9E5"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Pr>
          <w:rFonts w:ascii="Times New Roman" w:hAnsi="Times New Roman" w:cs="Times New Roman"/>
          <w:sz w:val="24"/>
          <w:szCs w:val="24"/>
        </w:rPr>
        <w:t xml:space="preserve">Сергиево-Посадского городского округа,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14:paraId="7D4E24B6"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Pr="009A539B">
        <w:rPr>
          <w:rFonts w:ascii="Times New Roman" w:hAnsi="Times New Roman" w:cs="Times New Roman"/>
          <w:sz w:val="24"/>
          <w:szCs w:val="24"/>
        </w:rPr>
        <w:t>.1</w:t>
      </w:r>
      <w:r>
        <w:rPr>
          <w:rFonts w:ascii="Times New Roman" w:hAnsi="Times New Roman" w:cs="Times New Roman"/>
          <w:sz w:val="24"/>
          <w:szCs w:val="24"/>
        </w:rPr>
        <w:t>0</w:t>
      </w:r>
      <w:r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14:paraId="39E3681B"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Pr>
          <w:rFonts w:ascii="Times New Roman" w:hAnsi="Times New Roman" w:cs="Times New Roman"/>
          <w:sz w:val="24"/>
          <w:szCs w:val="24"/>
        </w:rPr>
        <w:t>.11</w:t>
      </w:r>
      <w:r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14:paraId="641DB5BD"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Pr>
          <w:rFonts w:ascii="Times New Roman" w:hAnsi="Times New Roman" w:cs="Times New Roman"/>
          <w:sz w:val="24"/>
          <w:szCs w:val="24"/>
        </w:rPr>
        <w:t>.12</w:t>
      </w:r>
      <w:r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14:paraId="62D1FD02"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14:paraId="2CE41E67"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Pr>
          <w:rFonts w:ascii="Times New Roman" w:hAnsi="Times New Roman" w:cs="Times New Roman"/>
          <w:sz w:val="24"/>
          <w:szCs w:val="24"/>
        </w:rPr>
        <w:t xml:space="preserve">.13. </w:t>
      </w:r>
      <w:r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14:paraId="466F25BE"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Pr>
          <w:rFonts w:ascii="Times New Roman" w:hAnsi="Times New Roman" w:cs="Times New Roman"/>
          <w:sz w:val="24"/>
          <w:szCs w:val="24"/>
        </w:rPr>
        <w:t xml:space="preserve">.14. </w:t>
      </w:r>
      <w:r w:rsidRPr="009A539B">
        <w:rPr>
          <w:rFonts w:ascii="Times New Roman" w:hAnsi="Times New Roman" w:cs="Times New Roman"/>
          <w:sz w:val="24"/>
          <w:szCs w:val="24"/>
        </w:rPr>
        <w:t xml:space="preserve">Учреждение вправе </w:t>
      </w:r>
      <w:r>
        <w:rPr>
          <w:rFonts w:ascii="Times New Roman" w:hAnsi="Times New Roman" w:cs="Times New Roman"/>
          <w:sz w:val="24"/>
          <w:szCs w:val="24"/>
        </w:rPr>
        <w:t xml:space="preserve">с согласия Учредителя </w:t>
      </w:r>
      <w:r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порядке, </w:t>
      </w:r>
      <w:r>
        <w:rPr>
          <w:rFonts w:ascii="Times New Roman" w:hAnsi="Times New Roman" w:cs="Times New Roman"/>
          <w:sz w:val="24"/>
          <w:szCs w:val="24"/>
        </w:rPr>
        <w:t xml:space="preserve">с соблюдением Федерального закона от 26.07.2006 № 135-ФЗ «О защите конкуренции», </w:t>
      </w:r>
      <w:r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14:paraId="3107B913"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а) в целях обеспечения более эффективной организации деятельности Учреждения;</w:t>
      </w:r>
    </w:p>
    <w:p w14:paraId="1053D995"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14:paraId="7BCEEE22"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14:paraId="4C9299B8"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Pr>
          <w:rFonts w:ascii="Times New Roman" w:hAnsi="Times New Roman" w:cs="Times New Roman"/>
          <w:sz w:val="24"/>
          <w:szCs w:val="24"/>
        </w:rPr>
        <w:t>.15</w:t>
      </w:r>
      <w:r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14:paraId="2F1FFBFD"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Pr>
          <w:rFonts w:ascii="Times New Roman" w:hAnsi="Times New Roman" w:cs="Times New Roman"/>
          <w:sz w:val="24"/>
          <w:szCs w:val="24"/>
        </w:rPr>
        <w:t>.16</w:t>
      </w:r>
      <w:r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Pr>
          <w:rFonts w:ascii="Times New Roman" w:hAnsi="Times New Roman" w:cs="Times New Roman"/>
          <w:sz w:val="24"/>
          <w:szCs w:val="24"/>
        </w:rPr>
        <w:t xml:space="preserve">Российской Федерации </w:t>
      </w:r>
      <w:r w:rsidRPr="009A539B">
        <w:rPr>
          <w:rFonts w:ascii="Times New Roman" w:hAnsi="Times New Roman" w:cs="Times New Roman"/>
          <w:sz w:val="24"/>
          <w:szCs w:val="24"/>
        </w:rPr>
        <w:t>не предусмотрено иное.</w:t>
      </w:r>
    </w:p>
    <w:p w14:paraId="7912F212"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Pr="009A539B">
        <w:rPr>
          <w:rFonts w:ascii="Times New Roman" w:hAnsi="Times New Roman" w:cs="Times New Roman"/>
          <w:sz w:val="24"/>
          <w:szCs w:val="24"/>
        </w:rPr>
        <w:t>.</w:t>
      </w:r>
      <w:r>
        <w:rPr>
          <w:rFonts w:ascii="Times New Roman" w:hAnsi="Times New Roman" w:cs="Times New Roman"/>
          <w:sz w:val="24"/>
          <w:szCs w:val="24"/>
        </w:rPr>
        <w:t>17</w:t>
      </w:r>
      <w:r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14:paraId="66DDA295"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14:paraId="5FB32CAE"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w:t>
      </w:r>
      <w:r w:rsidRPr="009A539B">
        <w:rPr>
          <w:rFonts w:ascii="Times New Roman" w:hAnsi="Times New Roman" w:cs="Times New Roman"/>
          <w:sz w:val="24"/>
          <w:szCs w:val="24"/>
        </w:rPr>
        <w:lastRenderedPageBreak/>
        <w:t xml:space="preserve">назначению; </w:t>
      </w:r>
    </w:p>
    <w:p w14:paraId="77C60765" w14:textId="77777777" w:rsidR="00C52C79"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Pr>
          <w:rFonts w:ascii="Times New Roman" w:hAnsi="Times New Roman" w:cs="Times New Roman"/>
          <w:sz w:val="24"/>
          <w:szCs w:val="24"/>
        </w:rPr>
        <w:t>;</w:t>
      </w:r>
    </w:p>
    <w:p w14:paraId="03169506"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Pr>
          <w:rFonts w:ascii="Times New Roman" w:hAnsi="Times New Roman" w:cs="Times New Roman"/>
          <w:sz w:val="24"/>
          <w:szCs w:val="24"/>
        </w:rPr>
        <w:t>.18</w:t>
      </w:r>
      <w:r w:rsidRPr="009A539B">
        <w:rPr>
          <w:rFonts w:ascii="Times New Roman" w:hAnsi="Times New Roman" w:cs="Times New Roman"/>
          <w:sz w:val="24"/>
          <w:szCs w:val="24"/>
        </w:rPr>
        <w:t xml:space="preserve">. </w:t>
      </w:r>
      <w:r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14:paraId="145FA6E1"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Pr>
          <w:rFonts w:ascii="Times New Roman" w:hAnsi="Times New Roman" w:cs="Times New Roman"/>
          <w:sz w:val="24"/>
          <w:szCs w:val="24"/>
        </w:rPr>
        <w:t>.19</w:t>
      </w:r>
      <w:r w:rsidRPr="009A539B">
        <w:rPr>
          <w:rFonts w:ascii="Times New Roman" w:hAnsi="Times New Roman" w:cs="Times New Roman"/>
          <w:sz w:val="24"/>
          <w:szCs w:val="24"/>
        </w:rPr>
        <w:t>. Учреждение обязано:</w:t>
      </w:r>
    </w:p>
    <w:p w14:paraId="3491B2D9"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14:paraId="548706A6"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14:paraId="5B16E3A6"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14:paraId="18282CE0"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14:paraId="584E517C"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14:paraId="4F98E028"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Pr>
          <w:rFonts w:ascii="Times New Roman" w:hAnsi="Times New Roman" w:cs="Times New Roman"/>
          <w:sz w:val="24"/>
          <w:szCs w:val="24"/>
        </w:rPr>
        <w:t>.20</w:t>
      </w:r>
      <w:r w:rsidRPr="009A539B">
        <w:rPr>
          <w:rFonts w:ascii="Times New Roman" w:hAnsi="Times New Roman" w:cs="Times New Roman"/>
          <w:sz w:val="24"/>
          <w:szCs w:val="24"/>
        </w:rPr>
        <w:t xml:space="preserve">. </w:t>
      </w:r>
      <w:r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14:paraId="36DC3DC4"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14:paraId="3A3A5CDF"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Крупная сделка, совершенная с нарушением указанных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14:paraId="6C09BA97"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14:paraId="4C481C0E"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Pr>
          <w:rFonts w:ascii="Times New Roman" w:hAnsi="Times New Roman" w:cs="Times New Roman"/>
          <w:sz w:val="24"/>
          <w:szCs w:val="24"/>
        </w:rPr>
        <w:t>.21</w:t>
      </w:r>
      <w:r w:rsidRPr="009A539B">
        <w:rPr>
          <w:rFonts w:ascii="Times New Roman" w:hAnsi="Times New Roman" w:cs="Times New Roman"/>
          <w:sz w:val="24"/>
          <w:szCs w:val="24"/>
        </w:rPr>
        <w:t xml:space="preserve">. </w:t>
      </w:r>
      <w:r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Pr>
          <w:rFonts w:ascii="Times New Roman" w:hAnsi="Times New Roman" w:cs="Times New Roman"/>
          <w:sz w:val="24"/>
          <w:szCs w:val="24"/>
        </w:rPr>
        <w:t>городского округа</w:t>
      </w:r>
      <w:r w:rsidRPr="009A539B">
        <w:rPr>
          <w:rFonts w:ascii="Times New Roman" w:hAnsi="Times New Roman" w:cs="Times New Roman"/>
          <w:sz w:val="24"/>
          <w:szCs w:val="24"/>
        </w:rPr>
        <w:t xml:space="preserve"> в порядке, установленном законодательством Российской Федерации (за исключением случаев, установленных федеральным законом).</w:t>
      </w:r>
    </w:p>
    <w:p w14:paraId="05691FD4"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Pr>
          <w:rFonts w:ascii="Times New Roman" w:hAnsi="Times New Roman" w:cs="Times New Roman"/>
          <w:color w:val="000000"/>
          <w:sz w:val="24"/>
          <w:szCs w:val="24"/>
        </w:rPr>
        <w:t>.22</w:t>
      </w:r>
      <w:r w:rsidRPr="009A539B">
        <w:rPr>
          <w:rFonts w:ascii="Times New Roman" w:hAnsi="Times New Roman" w:cs="Times New Roman"/>
          <w:color w:val="000000"/>
          <w:sz w:val="24"/>
          <w:szCs w:val="24"/>
        </w:rPr>
        <w:t>.</w:t>
      </w:r>
      <w:r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Pr>
          <w:rFonts w:ascii="Times New Roman" w:hAnsi="Times New Roman" w:cs="Times New Roman"/>
          <w:color w:val="000000"/>
          <w:sz w:val="24"/>
          <w:szCs w:val="24"/>
        </w:rPr>
        <w:t>передается Учредителю</w:t>
      </w:r>
      <w:r w:rsidRPr="009A539B">
        <w:rPr>
          <w:rFonts w:ascii="Times New Roman" w:hAnsi="Times New Roman" w:cs="Times New Roman"/>
          <w:color w:val="000000"/>
          <w:sz w:val="24"/>
          <w:szCs w:val="24"/>
        </w:rPr>
        <w:t>.</w:t>
      </w:r>
    </w:p>
    <w:p w14:paraId="2CF6BA38"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w:t>
      </w:r>
      <w:r w:rsidRPr="009A539B">
        <w:rPr>
          <w:rFonts w:ascii="Times New Roman" w:hAnsi="Times New Roman" w:cs="Times New Roman"/>
          <w:color w:val="000000"/>
          <w:sz w:val="24"/>
          <w:szCs w:val="24"/>
        </w:rPr>
        <w:lastRenderedPageBreak/>
        <w:t xml:space="preserve">которых не истекли, в упорядоченном состоянии передаются на хранение в архив </w:t>
      </w:r>
      <w:r>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14:paraId="1052C4A6"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14:paraId="524EC0A9" w14:textId="77777777" w:rsidR="00C52C79" w:rsidRPr="009A539B" w:rsidRDefault="00C52C79" w:rsidP="00C52C7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Pr>
          <w:rFonts w:ascii="Times New Roman" w:hAnsi="Times New Roman" w:cs="Times New Roman"/>
          <w:color w:val="000000"/>
          <w:sz w:val="24"/>
          <w:szCs w:val="24"/>
        </w:rPr>
        <w:t>.23</w:t>
      </w:r>
      <w:r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Pr>
          <w:rFonts w:ascii="Times New Roman" w:hAnsi="Times New Roman" w:cs="Times New Roman"/>
          <w:color w:val="000000"/>
          <w:sz w:val="24"/>
          <w:szCs w:val="24"/>
        </w:rPr>
        <w:t>Заведующий</w:t>
      </w:r>
      <w:r w:rsidRPr="009A539B">
        <w:rPr>
          <w:rFonts w:ascii="Times New Roman" w:hAnsi="Times New Roman" w:cs="Times New Roman"/>
          <w:color w:val="000000"/>
          <w:sz w:val="24"/>
          <w:szCs w:val="24"/>
        </w:rPr>
        <w:t xml:space="preserve"> Учреждени</w:t>
      </w:r>
      <w:r>
        <w:rPr>
          <w:rFonts w:ascii="Times New Roman" w:hAnsi="Times New Roman" w:cs="Times New Roman"/>
          <w:color w:val="000000"/>
          <w:sz w:val="24"/>
          <w:szCs w:val="24"/>
        </w:rPr>
        <w:t>ем</w:t>
      </w:r>
      <w:r w:rsidRPr="009A539B">
        <w:rPr>
          <w:rFonts w:ascii="Times New Roman" w:hAnsi="Times New Roman" w:cs="Times New Roman"/>
          <w:color w:val="000000"/>
          <w:sz w:val="24"/>
          <w:szCs w:val="24"/>
        </w:rPr>
        <w:t>.</w:t>
      </w:r>
    </w:p>
    <w:p w14:paraId="25A2BEAC" w14:textId="77777777" w:rsidR="00EA4E34" w:rsidRPr="00B24131" w:rsidRDefault="00EA4E34" w:rsidP="005A5A8F">
      <w:pPr>
        <w:pStyle w:val="ConsPlusNonformat"/>
        <w:widowControl/>
        <w:contextualSpacing/>
        <w:rPr>
          <w:rFonts w:ascii="Times New Roman" w:hAnsi="Times New Roman" w:cs="Times New Roman"/>
          <w:b/>
          <w:sz w:val="24"/>
          <w:szCs w:val="24"/>
        </w:rPr>
      </w:pPr>
    </w:p>
    <w:p w14:paraId="6F799F34" w14:textId="77777777" w:rsidR="00B63032" w:rsidRPr="00B24131" w:rsidRDefault="00E47855" w:rsidP="00B63032">
      <w:pPr>
        <w:spacing w:line="240" w:lineRule="auto"/>
        <w:ind w:firstLine="720"/>
        <w:jc w:val="center"/>
        <w:rPr>
          <w:rFonts w:ascii="Times New Roman" w:hAnsi="Times New Roman" w:cs="Times New Roman"/>
          <w:b/>
          <w:sz w:val="24"/>
          <w:szCs w:val="24"/>
        </w:rPr>
      </w:pPr>
      <w:r w:rsidRPr="00B24131">
        <w:rPr>
          <w:rFonts w:ascii="Times New Roman" w:hAnsi="Times New Roman" w:cs="Times New Roman"/>
          <w:b/>
          <w:sz w:val="24"/>
          <w:szCs w:val="24"/>
          <w:lang w:val="en-US"/>
        </w:rPr>
        <w:t>IX</w:t>
      </w:r>
      <w:r w:rsidR="00B63032" w:rsidRPr="00B24131">
        <w:rPr>
          <w:rFonts w:ascii="Times New Roman" w:hAnsi="Times New Roman" w:cs="Times New Roman"/>
          <w:b/>
          <w:sz w:val="24"/>
          <w:szCs w:val="24"/>
        </w:rPr>
        <w:t>. ОСНОВАНИЯ ВОЗНИКНОВЕНИЯ, ИЗМЕНЕНИЯ И ПРЕКРАЩЕНИЯ ОБРАЗОВАТЕЛЬНЫХ ОТНОШЕНИЙ</w:t>
      </w:r>
    </w:p>
    <w:p w14:paraId="27DD7C1D" w14:textId="77777777" w:rsidR="00B63032" w:rsidRPr="00B24131" w:rsidRDefault="00E47855" w:rsidP="00B63032">
      <w:pPr>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9</w:t>
      </w:r>
      <w:r w:rsidR="00B63032" w:rsidRPr="00B24131">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sidRPr="00B24131">
        <w:rPr>
          <w:rFonts w:ascii="Times New Roman" w:hAnsi="Times New Roman" w:cs="Times New Roman"/>
          <w:sz w:val="24"/>
          <w:szCs w:val="24"/>
        </w:rPr>
        <w:t>З</w:t>
      </w:r>
      <w:r w:rsidR="004A0DE9" w:rsidRPr="00B24131">
        <w:rPr>
          <w:rFonts w:ascii="Times New Roman" w:hAnsi="Times New Roman" w:cs="Times New Roman"/>
          <w:sz w:val="24"/>
          <w:szCs w:val="24"/>
        </w:rPr>
        <w:t>аведующего</w:t>
      </w:r>
      <w:r w:rsidR="00B63032" w:rsidRPr="00B24131">
        <w:rPr>
          <w:rFonts w:ascii="Times New Roman" w:hAnsi="Times New Roman" w:cs="Times New Roman"/>
          <w:sz w:val="24"/>
          <w:szCs w:val="24"/>
        </w:rPr>
        <w:t xml:space="preserve"> Учреждени</w:t>
      </w:r>
      <w:r w:rsidR="00E07699" w:rsidRPr="00B24131">
        <w:rPr>
          <w:rFonts w:ascii="Times New Roman" w:hAnsi="Times New Roman" w:cs="Times New Roman"/>
          <w:sz w:val="24"/>
          <w:szCs w:val="24"/>
        </w:rPr>
        <w:t>ем</w:t>
      </w:r>
      <w:r w:rsidR="00B63032" w:rsidRPr="00B24131">
        <w:rPr>
          <w:rFonts w:ascii="Times New Roman" w:hAnsi="Times New Roman" w:cs="Times New Roman"/>
          <w:sz w:val="24"/>
          <w:szCs w:val="24"/>
        </w:rPr>
        <w:t xml:space="preserve"> о приеме гражданина на обучение в Учреждение</w:t>
      </w:r>
      <w:r w:rsidR="00E07699" w:rsidRPr="00B24131">
        <w:rPr>
          <w:rFonts w:ascii="Times New Roman" w:hAnsi="Times New Roman" w:cs="Times New Roman"/>
          <w:sz w:val="24"/>
          <w:szCs w:val="24"/>
        </w:rPr>
        <w:t xml:space="preserve"> и заключение договора об образовании.</w:t>
      </w:r>
    </w:p>
    <w:p w14:paraId="76EF1F80" w14:textId="77777777" w:rsidR="00B63032" w:rsidRPr="00B24131"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9</w:t>
      </w:r>
      <w:r w:rsidR="00B63032" w:rsidRPr="00B24131">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sidRPr="00B24131">
        <w:rPr>
          <w:rFonts w:ascii="Times New Roman" w:hAnsi="Times New Roman" w:cs="Times New Roman"/>
          <w:sz w:val="24"/>
          <w:szCs w:val="24"/>
        </w:rPr>
        <w:t xml:space="preserve">взаимных </w:t>
      </w:r>
      <w:r w:rsidR="00B63032" w:rsidRPr="00B24131">
        <w:rPr>
          <w:rFonts w:ascii="Times New Roman" w:hAnsi="Times New Roman" w:cs="Times New Roman"/>
          <w:sz w:val="24"/>
          <w:szCs w:val="24"/>
        </w:rPr>
        <w:t>прав и обязанностей обучающегося и Учреждения.</w:t>
      </w:r>
    </w:p>
    <w:p w14:paraId="4E986FD4" w14:textId="77777777" w:rsidR="00B63032" w:rsidRPr="00B24131"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9</w:t>
      </w:r>
      <w:r w:rsidR="00B63032" w:rsidRPr="00B24131">
        <w:rPr>
          <w:rFonts w:ascii="Times New Roman" w:hAnsi="Times New Roman" w:cs="Times New Roman"/>
          <w:sz w:val="24"/>
          <w:szCs w:val="24"/>
        </w:rPr>
        <w:t>.3.</w:t>
      </w:r>
      <w:r w:rsidRPr="00B24131">
        <w:rPr>
          <w:rFonts w:ascii="Times New Roman" w:hAnsi="Times New Roman" w:cs="Times New Roman"/>
          <w:sz w:val="24"/>
          <w:szCs w:val="24"/>
        </w:rPr>
        <w:t xml:space="preserve"> </w:t>
      </w:r>
      <w:r w:rsidR="00B63032" w:rsidRPr="00B24131">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14:paraId="4906FB72" w14:textId="77777777" w:rsidR="00B63032" w:rsidRPr="00B24131"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9</w:t>
      </w:r>
      <w:r w:rsidR="00B63032" w:rsidRPr="00B24131">
        <w:rPr>
          <w:rFonts w:ascii="Times New Roman" w:hAnsi="Times New Roman" w:cs="Times New Roman"/>
          <w:sz w:val="24"/>
          <w:szCs w:val="24"/>
        </w:rPr>
        <w:t xml:space="preserve">.4. Основанием для изменения отношений является приказ </w:t>
      </w:r>
      <w:r w:rsidR="00063B73" w:rsidRPr="00B24131">
        <w:rPr>
          <w:rFonts w:ascii="Times New Roman" w:hAnsi="Times New Roman" w:cs="Times New Roman"/>
          <w:sz w:val="24"/>
          <w:szCs w:val="24"/>
        </w:rPr>
        <w:t>З</w:t>
      </w:r>
      <w:r w:rsidR="004A0DE9" w:rsidRPr="00B24131">
        <w:rPr>
          <w:rFonts w:ascii="Times New Roman" w:hAnsi="Times New Roman" w:cs="Times New Roman"/>
          <w:sz w:val="24"/>
          <w:szCs w:val="24"/>
        </w:rPr>
        <w:t xml:space="preserve">аведующего </w:t>
      </w:r>
      <w:r w:rsidR="00B63032" w:rsidRPr="00B24131">
        <w:rPr>
          <w:rFonts w:ascii="Times New Roman" w:hAnsi="Times New Roman" w:cs="Times New Roman"/>
          <w:sz w:val="24"/>
          <w:szCs w:val="24"/>
        </w:rPr>
        <w:t>Учреждени</w:t>
      </w:r>
      <w:r w:rsidR="005E2843" w:rsidRPr="00B24131">
        <w:rPr>
          <w:rFonts w:ascii="Times New Roman" w:hAnsi="Times New Roman" w:cs="Times New Roman"/>
          <w:sz w:val="24"/>
          <w:szCs w:val="24"/>
        </w:rPr>
        <w:t>ем, изданный на основании изменений, внесенных в договор об образовании.</w:t>
      </w:r>
    </w:p>
    <w:p w14:paraId="2BE91FAE" w14:textId="77777777" w:rsidR="00B63032" w:rsidRPr="00B24131"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9</w:t>
      </w:r>
      <w:r w:rsidR="00B63032" w:rsidRPr="00B24131">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14:paraId="297112D4" w14:textId="77777777" w:rsidR="00B63032" w:rsidRPr="00B24131"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1) в связи с получением образования (завершением обучения);</w:t>
      </w:r>
    </w:p>
    <w:p w14:paraId="71EC26D4" w14:textId="77777777" w:rsidR="00B63032" w:rsidRPr="00B24131"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2) досрочно в следующих случаях:</w:t>
      </w:r>
    </w:p>
    <w:p w14:paraId="0B9A8EBA" w14:textId="77777777" w:rsidR="00B63032" w:rsidRPr="00B24131"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 xml:space="preserve">- по инициативе родителей </w:t>
      </w:r>
      <w:hyperlink r:id="rId9" w:history="1">
        <w:r w:rsidRPr="00B24131">
          <w:rPr>
            <w:rFonts w:ascii="Times New Roman" w:hAnsi="Times New Roman" w:cs="Times New Roman"/>
            <w:sz w:val="24"/>
            <w:szCs w:val="24"/>
          </w:rPr>
          <w:t>(законных представителей)</w:t>
        </w:r>
      </w:hyperlink>
      <w:r w:rsidRPr="00B24131">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14:paraId="436224DA" w14:textId="77777777" w:rsidR="00B63032" w:rsidRPr="00B24131"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14:paraId="272C8A46" w14:textId="77777777" w:rsidR="00B63032" w:rsidRPr="00B24131"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9</w:t>
      </w:r>
      <w:r w:rsidR="00B63032" w:rsidRPr="00B24131">
        <w:rPr>
          <w:rFonts w:ascii="Times New Roman" w:hAnsi="Times New Roman" w:cs="Times New Roman"/>
          <w:sz w:val="24"/>
          <w:szCs w:val="24"/>
        </w:rPr>
        <w:t>.6. Досрочное прекращение образовательных отношений по инициативе обучающегося или родителей (законных представителей)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14:paraId="72C1796A" w14:textId="77777777" w:rsidR="00B63032" w:rsidRPr="00B24131"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9</w:t>
      </w:r>
      <w:r w:rsidR="00B63032" w:rsidRPr="00B24131">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sidRPr="00B24131">
        <w:rPr>
          <w:rFonts w:ascii="Times New Roman" w:hAnsi="Times New Roman" w:cs="Times New Roman"/>
          <w:sz w:val="24"/>
          <w:szCs w:val="24"/>
        </w:rPr>
        <w:t>З</w:t>
      </w:r>
      <w:r w:rsidR="004A0DE9" w:rsidRPr="00B24131">
        <w:rPr>
          <w:rFonts w:ascii="Times New Roman" w:hAnsi="Times New Roman" w:cs="Times New Roman"/>
          <w:sz w:val="24"/>
          <w:szCs w:val="24"/>
        </w:rPr>
        <w:t>аведующего</w:t>
      </w:r>
      <w:r w:rsidR="00B63032" w:rsidRPr="00B24131">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sidRPr="00B24131">
        <w:rPr>
          <w:rFonts w:ascii="Times New Roman" w:hAnsi="Times New Roman" w:cs="Times New Roman"/>
          <w:sz w:val="24"/>
          <w:szCs w:val="24"/>
        </w:rPr>
        <w:t>З</w:t>
      </w:r>
      <w:r w:rsidR="004A0DE9" w:rsidRPr="00B24131">
        <w:rPr>
          <w:rFonts w:ascii="Times New Roman" w:hAnsi="Times New Roman" w:cs="Times New Roman"/>
          <w:sz w:val="24"/>
          <w:szCs w:val="24"/>
        </w:rPr>
        <w:t>аведующего</w:t>
      </w:r>
      <w:r w:rsidR="00B63032" w:rsidRPr="00B24131">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sidRPr="00B24131">
        <w:rPr>
          <w:rFonts w:ascii="Times New Roman" w:hAnsi="Times New Roman" w:cs="Times New Roman"/>
          <w:sz w:val="24"/>
          <w:szCs w:val="24"/>
        </w:rPr>
        <w:t xml:space="preserve"> Российской Федерации</w:t>
      </w:r>
      <w:r w:rsidR="00B63032" w:rsidRPr="00B24131">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14:paraId="035BDD7C" w14:textId="77777777" w:rsidR="004764DC" w:rsidRPr="00B24131"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14:paraId="764C88D4" w14:textId="77777777" w:rsidR="008E4F71" w:rsidRPr="00B24131" w:rsidRDefault="00B63032" w:rsidP="008E4F71">
      <w:pPr>
        <w:pStyle w:val="ConsPlusNonformat"/>
        <w:widowControl/>
        <w:ind w:firstLine="567"/>
        <w:contextualSpacing/>
        <w:jc w:val="center"/>
        <w:rPr>
          <w:rFonts w:ascii="Times New Roman" w:hAnsi="Times New Roman" w:cs="Times New Roman"/>
          <w:b/>
          <w:sz w:val="24"/>
          <w:szCs w:val="24"/>
        </w:rPr>
      </w:pPr>
      <w:r w:rsidRPr="00B24131">
        <w:rPr>
          <w:rFonts w:ascii="Times New Roman" w:hAnsi="Times New Roman" w:cs="Times New Roman"/>
          <w:b/>
          <w:sz w:val="24"/>
          <w:szCs w:val="24"/>
          <w:lang w:val="en-US"/>
        </w:rPr>
        <w:t>X</w:t>
      </w:r>
      <w:r w:rsidR="008E4F71" w:rsidRPr="00B24131">
        <w:rPr>
          <w:rFonts w:ascii="Times New Roman" w:hAnsi="Times New Roman" w:cs="Times New Roman"/>
          <w:b/>
          <w:sz w:val="24"/>
          <w:szCs w:val="24"/>
        </w:rPr>
        <w:t>. ОХРАНА ТРУДА РАБОТНИКОВ УЧРЕЖДЕНИЯ</w:t>
      </w:r>
    </w:p>
    <w:p w14:paraId="712A225A" w14:textId="77777777" w:rsidR="008E4F71" w:rsidRPr="00B24131" w:rsidRDefault="008E4F71" w:rsidP="008E4F71">
      <w:pPr>
        <w:pStyle w:val="ConsPlusNonformat"/>
        <w:widowControl/>
        <w:ind w:firstLine="567"/>
        <w:contextualSpacing/>
        <w:rPr>
          <w:rFonts w:ascii="Times New Roman" w:hAnsi="Times New Roman" w:cs="Times New Roman"/>
          <w:sz w:val="24"/>
          <w:szCs w:val="24"/>
        </w:rPr>
      </w:pPr>
    </w:p>
    <w:p w14:paraId="7874C1EA" w14:textId="77777777" w:rsidR="008E4F71" w:rsidRPr="00B24131" w:rsidRDefault="00E47855" w:rsidP="008E4F71">
      <w:pPr>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rPr>
        <w:t>10</w:t>
      </w:r>
      <w:r w:rsidR="008E4F71" w:rsidRPr="00B24131">
        <w:rPr>
          <w:rFonts w:ascii="Times New Roman" w:hAnsi="Times New Roman" w:cs="Times New Roman"/>
          <w:sz w:val="24"/>
          <w:szCs w:val="24"/>
        </w:rPr>
        <w:t xml:space="preserve">.1 </w:t>
      </w:r>
      <w:r w:rsidR="008E4F71" w:rsidRPr="00B2413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B24131">
        <w:rPr>
          <w:rFonts w:ascii="Times New Roman" w:hAnsi="Times New Roman" w:cs="Times New Roman"/>
          <w:sz w:val="24"/>
          <w:szCs w:val="24"/>
        </w:rPr>
        <w:t xml:space="preserve">  </w:t>
      </w:r>
      <w:r w:rsidR="008E4F71" w:rsidRPr="00B24131">
        <w:rPr>
          <w:rFonts w:ascii="Times New Roman" w:hAnsi="Times New Roman" w:cs="Times New Roman"/>
          <w:sz w:val="24"/>
          <w:szCs w:val="24"/>
          <w:lang w:val="x-none"/>
        </w:rPr>
        <w:t xml:space="preserve">договора, регулируются Трудовым </w:t>
      </w:r>
      <w:r w:rsidR="005E2843" w:rsidRPr="00B24131">
        <w:rPr>
          <w:rFonts w:ascii="Times New Roman" w:hAnsi="Times New Roman" w:cs="Times New Roman"/>
          <w:sz w:val="24"/>
          <w:szCs w:val="24"/>
        </w:rPr>
        <w:t>к</w:t>
      </w:r>
      <w:r w:rsidR="008E4F71" w:rsidRPr="00B24131">
        <w:rPr>
          <w:rFonts w:ascii="Times New Roman" w:hAnsi="Times New Roman" w:cs="Times New Roman"/>
          <w:sz w:val="24"/>
          <w:szCs w:val="24"/>
          <w:lang w:val="x-none"/>
        </w:rPr>
        <w:t xml:space="preserve">одексом Российской Федерации, коллективным </w:t>
      </w:r>
      <w:r w:rsidR="008E4F71" w:rsidRPr="00B24131">
        <w:rPr>
          <w:rFonts w:ascii="Times New Roman" w:hAnsi="Times New Roman" w:cs="Times New Roman"/>
          <w:sz w:val="24"/>
          <w:szCs w:val="24"/>
          <w:lang w:val="x-none"/>
        </w:rPr>
        <w:lastRenderedPageBreak/>
        <w:t xml:space="preserve">договором, настоящим Уставом, правилами внутреннего трудового распорядка и другими локальными актами. </w:t>
      </w:r>
      <w:r w:rsidR="008E4F71" w:rsidRPr="00B24131">
        <w:rPr>
          <w:rFonts w:ascii="Times New Roman" w:hAnsi="Times New Roman" w:cs="Times New Roman"/>
          <w:sz w:val="24"/>
          <w:szCs w:val="24"/>
          <w:lang w:val="x-none"/>
        </w:rPr>
        <w:tab/>
      </w:r>
      <w:r w:rsidR="008E4F71" w:rsidRPr="00B24131">
        <w:rPr>
          <w:rFonts w:ascii="Times New Roman" w:hAnsi="Times New Roman" w:cs="Times New Roman"/>
          <w:sz w:val="24"/>
          <w:szCs w:val="24"/>
          <w:lang w:val="x-none"/>
        </w:rPr>
        <w:tab/>
      </w:r>
    </w:p>
    <w:p w14:paraId="32402B84" w14:textId="77777777" w:rsidR="008E4F71" w:rsidRPr="00B24131" w:rsidRDefault="00E47855" w:rsidP="008E4F71">
      <w:pPr>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rPr>
        <w:t>10</w:t>
      </w:r>
      <w:r w:rsidR="008E4F71" w:rsidRPr="00B24131">
        <w:rPr>
          <w:rFonts w:ascii="Times New Roman" w:hAnsi="Times New Roman" w:cs="Times New Roman"/>
          <w:sz w:val="24"/>
          <w:szCs w:val="24"/>
        </w:rPr>
        <w:t xml:space="preserve">.2. </w:t>
      </w:r>
      <w:r w:rsidR="008E4F71" w:rsidRPr="00B2413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14:paraId="62D22405" w14:textId="77777777"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14:paraId="32BCAF15" w14:textId="77777777"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создает благоприятные условия труда, быта и отдыха работникам Учреждения;</w:t>
      </w:r>
    </w:p>
    <w:p w14:paraId="0B957540" w14:textId="77777777"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выделяет средства на улучшение условий охраны и безопасности труда;</w:t>
      </w:r>
    </w:p>
    <w:p w14:paraId="7FBFC9B3" w14:textId="77777777"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контролирует условия и охрану труда и принимает меры по их улучшению;</w:t>
      </w:r>
    </w:p>
    <w:p w14:paraId="7BA9D3BB" w14:textId="77777777"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14:paraId="3D2CA8F1" w14:textId="77777777"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14:paraId="7559F0B3" w14:textId="77777777"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14:paraId="16740A5A" w14:textId="77777777"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14:paraId="7CBDD3F7" w14:textId="77777777"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14:paraId="1979B08E" w14:textId="77777777" w:rsidR="008E4F71" w:rsidRPr="00B2413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rPr>
        <w:tab/>
      </w:r>
      <w:r w:rsidR="00E47855" w:rsidRPr="00B24131">
        <w:rPr>
          <w:rFonts w:ascii="Times New Roman" w:hAnsi="Times New Roman" w:cs="Times New Roman"/>
          <w:sz w:val="24"/>
          <w:szCs w:val="24"/>
        </w:rPr>
        <w:t>10</w:t>
      </w:r>
      <w:r w:rsidRPr="00B24131">
        <w:rPr>
          <w:rFonts w:ascii="Times New Roman" w:hAnsi="Times New Roman" w:cs="Times New Roman"/>
          <w:sz w:val="24"/>
          <w:szCs w:val="24"/>
        </w:rPr>
        <w:t>.3.</w:t>
      </w:r>
      <w:r w:rsidR="008E4F71" w:rsidRPr="00B24131">
        <w:rPr>
          <w:rFonts w:ascii="Times New Roman" w:hAnsi="Times New Roman" w:cs="Times New Roman"/>
          <w:sz w:val="24"/>
          <w:szCs w:val="24"/>
        </w:rPr>
        <w:t xml:space="preserve"> </w:t>
      </w:r>
      <w:r w:rsidR="008E4F71" w:rsidRPr="00B24131">
        <w:rPr>
          <w:rFonts w:ascii="Times New Roman" w:hAnsi="Times New Roman" w:cs="Times New Roman"/>
          <w:sz w:val="24"/>
          <w:szCs w:val="24"/>
          <w:lang w:val="x-none"/>
        </w:rPr>
        <w:t>Каждый работник имеет право на:</w:t>
      </w:r>
    </w:p>
    <w:p w14:paraId="6C76FAF2" w14:textId="77777777"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рабочее место, соответствующее требованиям охраны труда;</w:t>
      </w:r>
    </w:p>
    <w:p w14:paraId="2B85FB12" w14:textId="77777777"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14:paraId="4DFD9D68" w14:textId="77777777"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 xml:space="preserve">получение достоверной информации от </w:t>
      </w:r>
      <w:r w:rsidR="005E2843" w:rsidRPr="00B24131">
        <w:rPr>
          <w:rFonts w:ascii="Times New Roman" w:hAnsi="Times New Roman" w:cs="Times New Roman"/>
          <w:sz w:val="24"/>
          <w:szCs w:val="24"/>
        </w:rPr>
        <w:t xml:space="preserve">Заведующего </w:t>
      </w:r>
      <w:r w:rsidRPr="00B24131">
        <w:rPr>
          <w:rFonts w:ascii="Times New Roman" w:hAnsi="Times New Roman" w:cs="Times New Roman"/>
          <w:sz w:val="24"/>
          <w:szCs w:val="24"/>
          <w:lang w:val="x-none"/>
        </w:rPr>
        <w:t>Учреждени</w:t>
      </w:r>
      <w:r w:rsidR="005E2843" w:rsidRPr="00B24131">
        <w:rPr>
          <w:rFonts w:ascii="Times New Roman" w:hAnsi="Times New Roman" w:cs="Times New Roman"/>
          <w:sz w:val="24"/>
          <w:szCs w:val="24"/>
        </w:rPr>
        <w:t>ем</w:t>
      </w:r>
      <w:r w:rsidRPr="00B24131">
        <w:rPr>
          <w:rFonts w:ascii="Times New Roman" w:hAnsi="Times New Roman" w:cs="Times New Roman"/>
          <w:sz w:val="24"/>
          <w:szCs w:val="24"/>
          <w:lang w:val="x-none"/>
        </w:rPr>
        <w:t xml:space="preserve"> об условиях и охране труда на рабочем месте;</w:t>
      </w:r>
    </w:p>
    <w:p w14:paraId="158C7DA5" w14:textId="77777777"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14:paraId="49BCD4C5" w14:textId="77777777"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 xml:space="preserve">обеспечения средствами индивидуальной и коллективной защиты; </w:t>
      </w:r>
    </w:p>
    <w:p w14:paraId="6C3B5B63" w14:textId="77777777"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sidRPr="00B24131">
        <w:rPr>
          <w:rFonts w:ascii="Times New Roman" w:hAnsi="Times New Roman" w:cs="Times New Roman"/>
          <w:sz w:val="24"/>
          <w:szCs w:val="24"/>
        </w:rPr>
        <w:t>Учре</w:t>
      </w:r>
      <w:r w:rsidR="00E47855" w:rsidRPr="00B24131">
        <w:rPr>
          <w:rFonts w:ascii="Times New Roman" w:hAnsi="Times New Roman" w:cs="Times New Roman"/>
          <w:sz w:val="24"/>
          <w:szCs w:val="24"/>
        </w:rPr>
        <w:t>ждения</w:t>
      </w:r>
      <w:r w:rsidRPr="00B24131">
        <w:rPr>
          <w:rFonts w:ascii="Times New Roman" w:hAnsi="Times New Roman" w:cs="Times New Roman"/>
          <w:sz w:val="24"/>
          <w:szCs w:val="24"/>
          <w:lang w:val="x-none"/>
        </w:rPr>
        <w:t xml:space="preserve">; </w:t>
      </w:r>
    </w:p>
    <w:p w14:paraId="3C2DCC4B" w14:textId="77777777"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14:paraId="44031F4E" w14:textId="77777777"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14:paraId="46D4C6CE" w14:textId="77777777" w:rsidR="008E4F71" w:rsidRPr="00B24131"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B24131">
        <w:rPr>
          <w:rFonts w:ascii="Times New Roman" w:hAnsi="Times New Roman"/>
          <w:sz w:val="24"/>
          <w:szCs w:val="24"/>
          <w:lang w:val="x-none"/>
        </w:rPr>
        <w:t>Работник Учреждения обязан:</w:t>
      </w:r>
    </w:p>
    <w:p w14:paraId="6BDBB403" w14:textId="77777777" w:rsidR="008E4F71" w:rsidRPr="00B2413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соблюдать требования, правила и инструкции по охране труда, производственной санитарии, пожарной и антитеррористической безопасности;</w:t>
      </w:r>
    </w:p>
    <w:p w14:paraId="6695B57F" w14:textId="77777777" w:rsidR="008E4F71" w:rsidRPr="00B2413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правильно применять средства индивидуальной и коллективной защиты;</w:t>
      </w:r>
    </w:p>
    <w:p w14:paraId="1860C43F" w14:textId="77777777" w:rsidR="008E4F71" w:rsidRPr="00B2413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принимать участие и обеспечивать участие обучающихся  в тренировочных эвакуациях;</w:t>
      </w:r>
    </w:p>
    <w:p w14:paraId="53556912" w14:textId="77777777" w:rsidR="008E4F71" w:rsidRPr="00B2413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B2413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14:paraId="0EACBC9F"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p>
    <w:p w14:paraId="13CCD484" w14:textId="77777777" w:rsidR="008E4F71" w:rsidRPr="00B24131" w:rsidRDefault="008E4F71" w:rsidP="008E4F71">
      <w:pPr>
        <w:pStyle w:val="a3"/>
        <w:widowControl w:val="0"/>
        <w:spacing w:before="0" w:beforeAutospacing="0" w:after="0" w:afterAutospacing="0"/>
        <w:contextualSpacing/>
      </w:pPr>
    </w:p>
    <w:p w14:paraId="34017AA2" w14:textId="77777777" w:rsidR="004A0DE9" w:rsidRPr="00B24131" w:rsidRDefault="008E4F71" w:rsidP="004A0DE9">
      <w:pPr>
        <w:pStyle w:val="a3"/>
        <w:widowControl w:val="0"/>
        <w:spacing w:before="0" w:beforeAutospacing="0" w:after="0" w:afterAutospacing="0"/>
        <w:contextualSpacing/>
        <w:jc w:val="center"/>
      </w:pPr>
      <w:r w:rsidRPr="00B24131">
        <w:rPr>
          <w:b/>
          <w:bCs/>
        </w:rPr>
        <w:t>Х</w:t>
      </w:r>
      <w:r w:rsidR="00E47855" w:rsidRPr="00B24131">
        <w:rPr>
          <w:b/>
          <w:bCs/>
          <w:lang w:val="en-US"/>
        </w:rPr>
        <w:t>I</w:t>
      </w:r>
      <w:r w:rsidRPr="00B24131">
        <w:rPr>
          <w:b/>
          <w:bCs/>
        </w:rPr>
        <w:t xml:space="preserve">. </w:t>
      </w:r>
      <w:r w:rsidR="004A0DE9" w:rsidRPr="00B24131">
        <w:rPr>
          <w:b/>
          <w:spacing w:val="-1"/>
        </w:rPr>
        <w:t xml:space="preserve">ЛОКАЛЬНЫЕ НОРМАТИВНЫЕ АКТЫ УЧРЕЖДЕНИЯ, ПОРЯДОК </w:t>
      </w:r>
      <w:r w:rsidR="004A0DE9" w:rsidRPr="00B24131">
        <w:rPr>
          <w:b/>
        </w:rPr>
        <w:t>ПРИНЯТИЯ ЛОКАЛЬНЫХ НОРМАТИВНЫХ АКТОВ</w:t>
      </w:r>
      <w:r w:rsidR="004A0DE9" w:rsidRPr="00B24131">
        <w:t xml:space="preserve"> </w:t>
      </w:r>
    </w:p>
    <w:p w14:paraId="37CA78E9" w14:textId="77777777" w:rsidR="004C671A" w:rsidRPr="00B24131" w:rsidRDefault="004C671A" w:rsidP="004C671A">
      <w:pPr>
        <w:spacing w:after="255" w:line="270" w:lineRule="atLeast"/>
        <w:rPr>
          <w:rFonts w:ascii="Arial" w:eastAsia="Times New Roman" w:hAnsi="Arial" w:cs="Arial"/>
          <w:sz w:val="23"/>
          <w:szCs w:val="23"/>
          <w:lang w:eastAsia="ru-RU"/>
        </w:rPr>
      </w:pPr>
    </w:p>
    <w:p w14:paraId="6D8D573C" w14:textId="77777777" w:rsidR="004C671A" w:rsidRPr="00B24131" w:rsidRDefault="004C671A" w:rsidP="004C671A">
      <w:pPr>
        <w:spacing w:after="0" w:line="240" w:lineRule="auto"/>
        <w:ind w:firstLine="708"/>
        <w:contextualSpacing/>
        <w:jc w:val="both"/>
        <w:rPr>
          <w:rFonts w:ascii="Times New Roman" w:eastAsia="Times New Roman" w:hAnsi="Times New Roman" w:cs="Times New Roman"/>
          <w:sz w:val="24"/>
          <w:szCs w:val="24"/>
          <w:lang w:eastAsia="ru-RU"/>
        </w:rPr>
      </w:pPr>
      <w:r w:rsidRPr="00B24131">
        <w:rPr>
          <w:rFonts w:ascii="Times New Roman" w:eastAsia="Times New Roman" w:hAnsi="Times New Roman" w:cs="Times New Roman"/>
          <w:sz w:val="24"/>
          <w:szCs w:val="24"/>
          <w:lang w:eastAsia="ru-RU"/>
        </w:rPr>
        <w:t>1</w:t>
      </w:r>
      <w:r w:rsidR="00E47855" w:rsidRPr="00B24131">
        <w:rPr>
          <w:rFonts w:ascii="Times New Roman" w:eastAsia="Times New Roman" w:hAnsi="Times New Roman" w:cs="Times New Roman"/>
          <w:sz w:val="24"/>
          <w:szCs w:val="24"/>
          <w:lang w:eastAsia="ru-RU"/>
        </w:rPr>
        <w:t>1</w:t>
      </w:r>
      <w:r w:rsidRPr="00B24131">
        <w:rPr>
          <w:rFonts w:ascii="Times New Roman" w:eastAsia="Times New Roman" w:hAnsi="Times New Roman" w:cs="Times New Roman"/>
          <w:sz w:val="24"/>
          <w:szCs w:val="24"/>
          <w:lang w:eastAsia="ru-RU"/>
        </w:rPr>
        <w:t xml:space="preserve">.1. Учреждение  принимает локальные нормативные акты, содержащие нормы, регулирующие образовательные отношения (далее - локальные нормативные акты), в </w:t>
      </w:r>
      <w:r w:rsidRPr="00B24131">
        <w:rPr>
          <w:rFonts w:ascii="Times New Roman" w:eastAsia="Times New Roman" w:hAnsi="Times New Roman" w:cs="Times New Roman"/>
          <w:sz w:val="24"/>
          <w:szCs w:val="24"/>
          <w:lang w:eastAsia="ru-RU"/>
        </w:rPr>
        <w:lastRenderedPageBreak/>
        <w:t>пределах своей компетенции в соответствии с законодательством Российской Федерации в порядке, установленном ее Уставом.</w:t>
      </w:r>
    </w:p>
    <w:p w14:paraId="62589BC5" w14:textId="77777777" w:rsidR="004C671A" w:rsidRPr="00B24131" w:rsidRDefault="004C671A" w:rsidP="004C671A">
      <w:pPr>
        <w:spacing w:after="0" w:line="240" w:lineRule="auto"/>
        <w:ind w:firstLine="708"/>
        <w:contextualSpacing/>
        <w:jc w:val="both"/>
        <w:rPr>
          <w:rFonts w:ascii="Times New Roman" w:eastAsia="Times New Roman" w:hAnsi="Times New Roman" w:cs="Times New Roman"/>
          <w:sz w:val="24"/>
          <w:szCs w:val="24"/>
          <w:lang w:eastAsia="ru-RU"/>
        </w:rPr>
      </w:pPr>
      <w:r w:rsidRPr="00B24131">
        <w:rPr>
          <w:rFonts w:ascii="Times New Roman" w:eastAsia="Times New Roman" w:hAnsi="Times New Roman" w:cs="Times New Roman"/>
          <w:sz w:val="24"/>
          <w:szCs w:val="24"/>
          <w:lang w:eastAsia="ru-RU"/>
        </w:rPr>
        <w:t>1</w:t>
      </w:r>
      <w:r w:rsidR="00E47855" w:rsidRPr="00B24131">
        <w:rPr>
          <w:rFonts w:ascii="Times New Roman" w:eastAsia="Times New Roman" w:hAnsi="Times New Roman" w:cs="Times New Roman"/>
          <w:sz w:val="24"/>
          <w:szCs w:val="24"/>
          <w:lang w:eastAsia="ru-RU"/>
        </w:rPr>
        <w:t>1</w:t>
      </w:r>
      <w:r w:rsidRPr="00B24131">
        <w:rPr>
          <w:rFonts w:ascii="Times New Roman" w:eastAsia="Times New Roman" w:hAnsi="Times New Roman" w:cs="Times New Roman"/>
          <w:sz w:val="24"/>
          <w:szCs w:val="24"/>
          <w:lang w:eastAsia="ru-RU"/>
        </w:rPr>
        <w:t>.2.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14:paraId="7C5CC1E2" w14:textId="77777777" w:rsidR="004C671A" w:rsidRPr="00B24131" w:rsidRDefault="004C671A" w:rsidP="004C671A">
      <w:pPr>
        <w:spacing w:after="0" w:line="240" w:lineRule="auto"/>
        <w:ind w:firstLine="708"/>
        <w:contextualSpacing/>
        <w:jc w:val="both"/>
        <w:rPr>
          <w:rFonts w:ascii="Times New Roman" w:eastAsia="Times New Roman" w:hAnsi="Times New Roman" w:cs="Times New Roman"/>
          <w:sz w:val="24"/>
          <w:szCs w:val="24"/>
          <w:lang w:eastAsia="ru-RU"/>
        </w:rPr>
      </w:pPr>
      <w:r w:rsidRPr="00B24131">
        <w:rPr>
          <w:rFonts w:ascii="Times New Roman" w:eastAsia="Times New Roman" w:hAnsi="Times New Roman" w:cs="Times New Roman"/>
          <w:sz w:val="24"/>
          <w:szCs w:val="24"/>
          <w:lang w:eastAsia="ru-RU"/>
        </w:rPr>
        <w:t>1</w:t>
      </w:r>
      <w:r w:rsidR="00E47855" w:rsidRPr="00B24131">
        <w:rPr>
          <w:rFonts w:ascii="Times New Roman" w:eastAsia="Times New Roman" w:hAnsi="Times New Roman" w:cs="Times New Roman"/>
          <w:sz w:val="24"/>
          <w:szCs w:val="24"/>
          <w:lang w:eastAsia="ru-RU"/>
        </w:rPr>
        <w:t>1</w:t>
      </w:r>
      <w:r w:rsidRPr="00B24131">
        <w:rPr>
          <w:rFonts w:ascii="Times New Roman" w:eastAsia="Times New Roman" w:hAnsi="Times New Roman" w:cs="Times New Roman"/>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 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14:paraId="0D86FBD5" w14:textId="77777777" w:rsidR="004C671A" w:rsidRPr="00B24131" w:rsidRDefault="004C671A" w:rsidP="004C671A">
      <w:pPr>
        <w:spacing w:after="0" w:line="240" w:lineRule="auto"/>
        <w:ind w:firstLine="708"/>
        <w:contextualSpacing/>
        <w:jc w:val="both"/>
        <w:rPr>
          <w:rFonts w:ascii="Times New Roman" w:eastAsia="Times New Roman" w:hAnsi="Times New Roman" w:cs="Times New Roman"/>
          <w:sz w:val="24"/>
          <w:szCs w:val="24"/>
          <w:lang w:eastAsia="ru-RU"/>
        </w:rPr>
      </w:pPr>
      <w:r w:rsidRPr="00B24131">
        <w:rPr>
          <w:rFonts w:ascii="Times New Roman" w:eastAsia="Times New Roman" w:hAnsi="Times New Roman" w:cs="Times New Roman"/>
          <w:sz w:val="24"/>
          <w:szCs w:val="24"/>
          <w:lang w:eastAsia="ru-RU"/>
        </w:rPr>
        <w:t>1</w:t>
      </w:r>
      <w:r w:rsidR="00E47855" w:rsidRPr="00B24131">
        <w:rPr>
          <w:rFonts w:ascii="Times New Roman" w:eastAsia="Times New Roman" w:hAnsi="Times New Roman" w:cs="Times New Roman"/>
          <w:sz w:val="24"/>
          <w:szCs w:val="24"/>
          <w:lang w:eastAsia="ru-RU"/>
        </w:rPr>
        <w:t>1</w:t>
      </w:r>
      <w:r w:rsidRPr="00B24131">
        <w:rPr>
          <w:rFonts w:ascii="Times New Roman" w:eastAsia="Times New Roman" w:hAnsi="Times New Roman" w:cs="Times New Roman"/>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14:paraId="0E77D041" w14:textId="77777777" w:rsidR="004A0DE9" w:rsidRPr="00B24131"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B24131">
        <w:rPr>
          <w:rFonts w:ascii="Times New Roman" w:hAnsi="Times New Roman" w:cs="Times New Roman"/>
          <w:sz w:val="24"/>
          <w:szCs w:val="24"/>
        </w:rPr>
        <w:t>1</w:t>
      </w:r>
      <w:r w:rsidR="00E47855" w:rsidRPr="00B24131">
        <w:rPr>
          <w:rFonts w:ascii="Times New Roman" w:hAnsi="Times New Roman" w:cs="Times New Roman"/>
          <w:sz w:val="24"/>
          <w:szCs w:val="24"/>
        </w:rPr>
        <w:t>1</w:t>
      </w:r>
      <w:r w:rsidRPr="00B24131">
        <w:rPr>
          <w:rFonts w:ascii="Times New Roman" w:hAnsi="Times New Roman" w:cs="Times New Roman"/>
          <w:sz w:val="24"/>
          <w:szCs w:val="24"/>
        </w:rPr>
        <w:t>.</w:t>
      </w:r>
      <w:r w:rsidR="004C671A" w:rsidRPr="00B24131">
        <w:rPr>
          <w:rFonts w:ascii="Times New Roman" w:hAnsi="Times New Roman" w:cs="Times New Roman"/>
          <w:sz w:val="24"/>
          <w:szCs w:val="24"/>
        </w:rPr>
        <w:t>5</w:t>
      </w:r>
      <w:r w:rsidRPr="00B24131">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sidRPr="00B24131">
        <w:rPr>
          <w:rFonts w:ascii="Times New Roman" w:hAnsi="Times New Roman" w:cs="Times New Roman"/>
          <w:sz w:val="24"/>
          <w:szCs w:val="24"/>
        </w:rPr>
        <w:t>е</w:t>
      </w:r>
      <w:r w:rsidRPr="00B24131">
        <w:rPr>
          <w:rFonts w:ascii="Times New Roman" w:hAnsi="Times New Roman" w:cs="Times New Roman"/>
          <w:sz w:val="24"/>
          <w:szCs w:val="24"/>
        </w:rPr>
        <w:t>.</w:t>
      </w:r>
    </w:p>
    <w:p w14:paraId="257D1818" w14:textId="77777777" w:rsidR="004A0DE9" w:rsidRPr="00B24131"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B24131">
        <w:rPr>
          <w:rFonts w:ascii="Times New Roman" w:hAnsi="Times New Roman" w:cs="Times New Roman"/>
          <w:sz w:val="24"/>
          <w:szCs w:val="24"/>
        </w:rPr>
        <w:t xml:space="preserve">Локальные нормативные акты утверждаются </w:t>
      </w:r>
      <w:r w:rsidR="00063B73" w:rsidRPr="00B24131">
        <w:rPr>
          <w:rFonts w:ascii="Times New Roman" w:hAnsi="Times New Roman" w:cs="Times New Roman"/>
          <w:sz w:val="24"/>
          <w:szCs w:val="24"/>
        </w:rPr>
        <w:t>З</w:t>
      </w:r>
      <w:r w:rsidRPr="00B24131">
        <w:rPr>
          <w:rFonts w:ascii="Times New Roman" w:hAnsi="Times New Roman" w:cs="Times New Roman"/>
          <w:sz w:val="24"/>
          <w:szCs w:val="24"/>
        </w:rPr>
        <w:t xml:space="preserve">аведующим </w:t>
      </w:r>
      <w:r w:rsidR="00063B73" w:rsidRPr="00B24131">
        <w:rPr>
          <w:rFonts w:ascii="Times New Roman" w:hAnsi="Times New Roman" w:cs="Times New Roman"/>
          <w:sz w:val="24"/>
          <w:szCs w:val="24"/>
        </w:rPr>
        <w:t>Учреждени</w:t>
      </w:r>
      <w:r w:rsidR="004C671A" w:rsidRPr="00B24131">
        <w:rPr>
          <w:rFonts w:ascii="Times New Roman" w:hAnsi="Times New Roman" w:cs="Times New Roman"/>
          <w:sz w:val="24"/>
          <w:szCs w:val="24"/>
        </w:rPr>
        <w:t>ем</w:t>
      </w:r>
      <w:r w:rsidR="00063B73" w:rsidRPr="00B24131">
        <w:rPr>
          <w:rFonts w:ascii="Times New Roman" w:hAnsi="Times New Roman" w:cs="Times New Roman"/>
          <w:sz w:val="24"/>
          <w:szCs w:val="24"/>
        </w:rPr>
        <w:t xml:space="preserve"> </w:t>
      </w:r>
      <w:r w:rsidRPr="00B24131">
        <w:rPr>
          <w:rFonts w:ascii="Times New Roman" w:hAnsi="Times New Roman" w:cs="Times New Roman"/>
          <w:sz w:val="24"/>
          <w:szCs w:val="24"/>
        </w:rPr>
        <w:t>и</w:t>
      </w:r>
      <w:r w:rsidR="00063B73" w:rsidRPr="00B24131">
        <w:rPr>
          <w:rFonts w:ascii="Times New Roman" w:hAnsi="Times New Roman" w:cs="Times New Roman"/>
          <w:sz w:val="24"/>
          <w:szCs w:val="24"/>
        </w:rPr>
        <w:t xml:space="preserve"> </w:t>
      </w:r>
      <w:r w:rsidRPr="00B24131">
        <w:rPr>
          <w:rFonts w:ascii="Times New Roman" w:hAnsi="Times New Roman" w:cs="Times New Roman"/>
          <w:sz w:val="24"/>
          <w:szCs w:val="24"/>
        </w:rPr>
        <w:t>вступают в силу с даты, указанной в приказе.</w:t>
      </w:r>
    </w:p>
    <w:p w14:paraId="4B121953" w14:textId="77777777" w:rsidR="004A0DE9" w:rsidRPr="00B24131"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sidRPr="00B24131">
        <w:rPr>
          <w:rFonts w:ascii="Times New Roman" w:hAnsi="Times New Roman" w:cs="Times New Roman"/>
          <w:sz w:val="24"/>
          <w:szCs w:val="24"/>
        </w:rPr>
        <w:t>1</w:t>
      </w:r>
      <w:r w:rsidR="00E47855" w:rsidRPr="00B24131">
        <w:rPr>
          <w:rFonts w:ascii="Times New Roman" w:hAnsi="Times New Roman" w:cs="Times New Roman"/>
          <w:sz w:val="24"/>
          <w:szCs w:val="24"/>
        </w:rPr>
        <w:t>1</w:t>
      </w:r>
      <w:r w:rsidRPr="00B24131">
        <w:rPr>
          <w:rFonts w:ascii="Times New Roman" w:hAnsi="Times New Roman" w:cs="Times New Roman"/>
          <w:sz w:val="24"/>
          <w:szCs w:val="24"/>
        </w:rPr>
        <w:t>.</w:t>
      </w:r>
      <w:r w:rsidR="004C671A" w:rsidRPr="00B24131">
        <w:rPr>
          <w:rFonts w:ascii="Times New Roman" w:hAnsi="Times New Roman" w:cs="Times New Roman"/>
          <w:sz w:val="24"/>
          <w:szCs w:val="24"/>
        </w:rPr>
        <w:t>6</w:t>
      </w:r>
      <w:r w:rsidRPr="00B24131">
        <w:rPr>
          <w:rFonts w:ascii="Times New Roman" w:hAnsi="Times New Roman" w:cs="Times New Roman"/>
          <w:sz w:val="24"/>
          <w:szCs w:val="24"/>
        </w:rPr>
        <w:t>.</w:t>
      </w:r>
      <w:r w:rsidR="002A3F42" w:rsidRPr="00B24131">
        <w:rPr>
          <w:rFonts w:ascii="Times New Roman" w:hAnsi="Times New Roman" w:cs="Times New Roman"/>
          <w:sz w:val="24"/>
          <w:szCs w:val="24"/>
        </w:rPr>
        <w:t xml:space="preserve"> </w:t>
      </w:r>
      <w:r w:rsidRPr="00B24131">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14:paraId="10625F5F" w14:textId="77777777" w:rsidR="008E4F71" w:rsidRPr="00B24131"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B24131">
        <w:rPr>
          <w:rFonts w:ascii="Times New Roman" w:hAnsi="Times New Roman" w:cs="Times New Roman"/>
          <w:sz w:val="24"/>
          <w:szCs w:val="24"/>
        </w:rPr>
        <w:t>1</w:t>
      </w:r>
      <w:r w:rsidR="00E47855" w:rsidRPr="00B24131">
        <w:rPr>
          <w:rFonts w:ascii="Times New Roman" w:hAnsi="Times New Roman" w:cs="Times New Roman"/>
          <w:sz w:val="24"/>
          <w:szCs w:val="24"/>
        </w:rPr>
        <w:t>1</w:t>
      </w:r>
      <w:r w:rsidR="004C671A" w:rsidRPr="00B24131">
        <w:rPr>
          <w:rFonts w:ascii="Times New Roman" w:hAnsi="Times New Roman" w:cs="Times New Roman"/>
          <w:sz w:val="24"/>
          <w:szCs w:val="24"/>
        </w:rPr>
        <w:t>.7</w:t>
      </w:r>
      <w:r w:rsidRPr="00B24131">
        <w:rPr>
          <w:rFonts w:ascii="Times New Roman" w:hAnsi="Times New Roman" w:cs="Times New Roman"/>
          <w:sz w:val="24"/>
          <w:szCs w:val="24"/>
        </w:rPr>
        <w:t xml:space="preserve">. Учреждением создаются условия для ознакомления всех работников, </w:t>
      </w:r>
      <w:r w:rsidRPr="00B24131">
        <w:rPr>
          <w:rFonts w:ascii="Times New Roman" w:hAnsi="Times New Roman" w:cs="Times New Roman"/>
          <w:spacing w:val="-2"/>
          <w:sz w:val="24"/>
          <w:szCs w:val="24"/>
        </w:rPr>
        <w:t xml:space="preserve">родителей (законных представителей) </w:t>
      </w:r>
      <w:r w:rsidR="00D55D20" w:rsidRPr="00B24131">
        <w:rPr>
          <w:rFonts w:ascii="Times New Roman" w:hAnsi="Times New Roman" w:cs="Times New Roman"/>
          <w:spacing w:val="-2"/>
          <w:sz w:val="24"/>
          <w:szCs w:val="24"/>
        </w:rPr>
        <w:t>об</w:t>
      </w:r>
      <w:r w:rsidRPr="00B24131">
        <w:rPr>
          <w:rFonts w:ascii="Times New Roman" w:hAnsi="Times New Roman" w:cs="Times New Roman"/>
          <w:spacing w:val="-2"/>
          <w:sz w:val="24"/>
          <w:szCs w:val="24"/>
        </w:rPr>
        <w:t>уча</w:t>
      </w:r>
      <w:r w:rsidR="00D55D20" w:rsidRPr="00B24131">
        <w:rPr>
          <w:rFonts w:ascii="Times New Roman" w:hAnsi="Times New Roman" w:cs="Times New Roman"/>
          <w:spacing w:val="-2"/>
          <w:sz w:val="24"/>
          <w:szCs w:val="24"/>
        </w:rPr>
        <w:t>ю</w:t>
      </w:r>
      <w:r w:rsidRPr="00B24131">
        <w:rPr>
          <w:rFonts w:ascii="Times New Roman" w:hAnsi="Times New Roman" w:cs="Times New Roman"/>
          <w:spacing w:val="-2"/>
          <w:sz w:val="24"/>
          <w:szCs w:val="24"/>
        </w:rPr>
        <w:t xml:space="preserve">щихся </w:t>
      </w:r>
      <w:r w:rsidRPr="00B24131">
        <w:rPr>
          <w:rFonts w:ascii="Times New Roman" w:hAnsi="Times New Roman" w:cs="Times New Roman"/>
          <w:sz w:val="24"/>
          <w:szCs w:val="24"/>
        </w:rPr>
        <w:t>с настоящим Уставом.</w:t>
      </w:r>
    </w:p>
    <w:p w14:paraId="28F1674D" w14:textId="77777777" w:rsidR="008E4F71" w:rsidRPr="00B24131" w:rsidRDefault="008E4F71" w:rsidP="008532BA">
      <w:pPr>
        <w:pStyle w:val="a3"/>
        <w:spacing w:before="0" w:beforeAutospacing="0" w:after="0" w:afterAutospacing="0"/>
        <w:ind w:left="143" w:firstLine="708"/>
        <w:contextualSpacing/>
        <w:jc w:val="both"/>
      </w:pPr>
      <w:r w:rsidRPr="00B24131">
        <w:t>1</w:t>
      </w:r>
      <w:r w:rsidR="00E47855" w:rsidRPr="00B24131">
        <w:t>1</w:t>
      </w:r>
      <w:r w:rsidRPr="00B24131">
        <w:t>.</w:t>
      </w:r>
      <w:r w:rsidR="004C671A" w:rsidRPr="00B24131">
        <w:t>8</w:t>
      </w:r>
      <w:r w:rsidRPr="00B24131">
        <w:t>. Деятельность Учреждения регламентируют следующие локальные акты:</w:t>
      </w:r>
    </w:p>
    <w:p w14:paraId="5014B9C2" w14:textId="77777777" w:rsidR="008E4F71" w:rsidRPr="00B24131" w:rsidRDefault="008E4F71" w:rsidP="008E4F71">
      <w:pPr>
        <w:pStyle w:val="a3"/>
        <w:spacing w:before="0" w:beforeAutospacing="0" w:after="0" w:afterAutospacing="0"/>
        <w:ind w:firstLine="567"/>
        <w:contextualSpacing/>
        <w:jc w:val="both"/>
      </w:pPr>
      <w:r w:rsidRPr="00B24131">
        <w:t>- номенклатура дел;</w:t>
      </w:r>
    </w:p>
    <w:p w14:paraId="46271793" w14:textId="77777777" w:rsidR="008E4F71" w:rsidRPr="00B24131" w:rsidRDefault="008E4F71" w:rsidP="008E4F71">
      <w:pPr>
        <w:pStyle w:val="a3"/>
        <w:spacing w:before="0" w:beforeAutospacing="0" w:after="0" w:afterAutospacing="0"/>
        <w:ind w:firstLine="567"/>
        <w:contextualSpacing/>
        <w:jc w:val="both"/>
      </w:pPr>
      <w:r w:rsidRPr="00B24131">
        <w:t>- штатное расписание;</w:t>
      </w:r>
    </w:p>
    <w:p w14:paraId="64C042E8" w14:textId="77777777" w:rsidR="008E4F71" w:rsidRPr="00B24131" w:rsidRDefault="008E4F71" w:rsidP="008E4F71">
      <w:pPr>
        <w:pStyle w:val="a3"/>
        <w:spacing w:before="0" w:beforeAutospacing="0" w:after="0" w:afterAutospacing="0"/>
        <w:ind w:firstLine="567"/>
        <w:contextualSpacing/>
        <w:jc w:val="both"/>
      </w:pPr>
      <w:r w:rsidRPr="00B24131">
        <w:t xml:space="preserve">- должностные инструкции, определяющие обязанности работников; </w:t>
      </w:r>
    </w:p>
    <w:p w14:paraId="3ED3BCB0" w14:textId="77777777" w:rsidR="008E4F71" w:rsidRPr="00B24131" w:rsidRDefault="008E4F71" w:rsidP="008E4F71">
      <w:pPr>
        <w:pStyle w:val="a3"/>
        <w:spacing w:before="0" w:beforeAutospacing="0" w:after="0" w:afterAutospacing="0"/>
        <w:ind w:firstLine="567"/>
        <w:contextualSpacing/>
        <w:jc w:val="both"/>
      </w:pPr>
      <w:r w:rsidRPr="00B24131">
        <w:t xml:space="preserve">- правила внутреннего трудового распорядка; </w:t>
      </w:r>
    </w:p>
    <w:p w14:paraId="5BFA6FD2" w14:textId="77777777" w:rsidR="008E4F71" w:rsidRPr="00B24131" w:rsidRDefault="00E34DC0" w:rsidP="008E4F71">
      <w:pPr>
        <w:pStyle w:val="a3"/>
        <w:spacing w:before="0" w:beforeAutospacing="0" w:after="0" w:afterAutospacing="0"/>
        <w:ind w:firstLine="567"/>
        <w:contextualSpacing/>
        <w:jc w:val="both"/>
      </w:pPr>
      <w:r w:rsidRPr="00B24131">
        <w:t xml:space="preserve">- </w:t>
      </w:r>
      <w:r w:rsidR="008E4F71" w:rsidRPr="00B24131">
        <w:t xml:space="preserve">инструкция по организации охраны жизни и здоровья обучающихся; </w:t>
      </w:r>
    </w:p>
    <w:p w14:paraId="31A0BADC" w14:textId="77777777" w:rsidR="008E4F71" w:rsidRPr="00B24131" w:rsidRDefault="008E4F71" w:rsidP="008E4F71">
      <w:pPr>
        <w:pStyle w:val="a3"/>
        <w:spacing w:before="0" w:beforeAutospacing="0" w:after="0" w:afterAutospacing="0"/>
        <w:ind w:firstLine="567"/>
        <w:contextualSpacing/>
        <w:jc w:val="both"/>
      </w:pPr>
      <w:r w:rsidRPr="00B24131">
        <w:t xml:space="preserve">- правила пожарной безопасности; </w:t>
      </w:r>
      <w:r w:rsidRPr="00B24131">
        <w:tab/>
      </w:r>
    </w:p>
    <w:p w14:paraId="7E2D4F27" w14:textId="77777777" w:rsidR="008E4F71" w:rsidRPr="00B24131" w:rsidRDefault="008E4F71" w:rsidP="008E4F71">
      <w:pPr>
        <w:pStyle w:val="a3"/>
        <w:spacing w:before="0" w:beforeAutospacing="0" w:after="0" w:afterAutospacing="0"/>
        <w:ind w:firstLine="567"/>
        <w:contextualSpacing/>
        <w:jc w:val="both"/>
      </w:pPr>
      <w:r w:rsidRPr="00B24131">
        <w:t xml:space="preserve">- инструкции по охране труда;     </w:t>
      </w:r>
    </w:p>
    <w:p w14:paraId="2B428514" w14:textId="77777777" w:rsidR="008E4F71" w:rsidRPr="00B24131" w:rsidRDefault="00D34AA0" w:rsidP="00D34AA0">
      <w:pPr>
        <w:pStyle w:val="a3"/>
        <w:spacing w:before="0" w:beforeAutospacing="0" w:after="0" w:afterAutospacing="0"/>
        <w:ind w:firstLine="567"/>
        <w:contextualSpacing/>
        <w:jc w:val="both"/>
      </w:pPr>
      <w:r w:rsidRPr="00B24131">
        <w:t xml:space="preserve">- договор </w:t>
      </w:r>
      <w:r w:rsidR="004B13B5" w:rsidRPr="00B24131">
        <w:t>об образовании</w:t>
      </w:r>
      <w:r w:rsidRPr="00B24131">
        <w:t>;</w:t>
      </w:r>
    </w:p>
    <w:p w14:paraId="31F8181F" w14:textId="77777777" w:rsidR="008E4F71" w:rsidRPr="00B24131" w:rsidRDefault="008E4F71" w:rsidP="008E4F71">
      <w:pPr>
        <w:pStyle w:val="a3"/>
        <w:spacing w:before="0" w:beforeAutospacing="0" w:after="0" w:afterAutospacing="0"/>
        <w:ind w:firstLine="567"/>
        <w:contextualSpacing/>
        <w:jc w:val="both"/>
      </w:pPr>
      <w:r w:rsidRPr="00B24131">
        <w:t xml:space="preserve">- положение о системе внутренней оценки качества образования; </w:t>
      </w:r>
    </w:p>
    <w:p w14:paraId="15C23E86" w14:textId="77777777" w:rsidR="008E4F71" w:rsidRPr="00B24131" w:rsidRDefault="008E4F71" w:rsidP="008E4F71">
      <w:pPr>
        <w:pStyle w:val="a3"/>
        <w:spacing w:before="0" w:beforeAutospacing="0" w:after="0" w:afterAutospacing="0"/>
        <w:ind w:firstLine="567"/>
        <w:contextualSpacing/>
        <w:jc w:val="both"/>
      </w:pPr>
      <w:r w:rsidRPr="00B24131">
        <w:t xml:space="preserve">- коллективный договор; </w:t>
      </w:r>
    </w:p>
    <w:p w14:paraId="57E54550" w14:textId="77777777" w:rsidR="008E4F71" w:rsidRPr="00B24131" w:rsidRDefault="008E4F71" w:rsidP="008E4F71">
      <w:pPr>
        <w:pStyle w:val="a3"/>
        <w:spacing w:before="0" w:beforeAutospacing="0" w:after="0" w:afterAutospacing="0"/>
        <w:ind w:firstLine="567"/>
        <w:contextualSpacing/>
        <w:jc w:val="both"/>
      </w:pPr>
      <w:r w:rsidRPr="00B24131">
        <w:t>- положение о дополнительных платных образовательных услугах;</w:t>
      </w:r>
    </w:p>
    <w:p w14:paraId="11A0F577" w14:textId="77777777" w:rsidR="008E4F71" w:rsidRPr="00B24131" w:rsidRDefault="008E4F71" w:rsidP="008E4F71">
      <w:pPr>
        <w:pStyle w:val="a3"/>
        <w:spacing w:before="0" w:beforeAutospacing="0" w:after="0" w:afterAutospacing="0"/>
        <w:ind w:firstLine="567"/>
        <w:contextualSpacing/>
        <w:jc w:val="both"/>
      </w:pPr>
      <w:r w:rsidRPr="00B24131">
        <w:t xml:space="preserve">- положение о  </w:t>
      </w:r>
      <w:r w:rsidR="00765369" w:rsidRPr="00B24131">
        <w:t>Педагогическом Совете</w:t>
      </w:r>
      <w:r w:rsidRPr="00B24131">
        <w:t>;</w:t>
      </w:r>
    </w:p>
    <w:p w14:paraId="66F5A32E" w14:textId="77777777" w:rsidR="008E4F71" w:rsidRPr="00B24131" w:rsidRDefault="008E4F71" w:rsidP="008E4F71">
      <w:pPr>
        <w:pStyle w:val="a3"/>
        <w:spacing w:before="0" w:beforeAutospacing="0" w:after="0" w:afterAutospacing="0"/>
        <w:ind w:firstLine="567"/>
        <w:contextualSpacing/>
        <w:jc w:val="both"/>
      </w:pPr>
      <w:r w:rsidRPr="00B24131">
        <w:t xml:space="preserve">- положение об Общем собрании </w:t>
      </w:r>
      <w:r w:rsidR="00DC101E" w:rsidRPr="00B24131">
        <w:t>работников Учреждения</w:t>
      </w:r>
      <w:r w:rsidRPr="00B24131">
        <w:t>;</w:t>
      </w:r>
    </w:p>
    <w:p w14:paraId="78820A74" w14:textId="77777777" w:rsidR="008E4F71" w:rsidRPr="00B24131" w:rsidRDefault="008E4F71" w:rsidP="008E4F71">
      <w:pPr>
        <w:pStyle w:val="a3"/>
        <w:spacing w:before="0" w:beforeAutospacing="0" w:after="0" w:afterAutospacing="0"/>
        <w:ind w:firstLine="567"/>
        <w:contextualSpacing/>
        <w:jc w:val="both"/>
      </w:pPr>
      <w:r w:rsidRPr="00B24131">
        <w:t>- положение об Управляющем совете;</w:t>
      </w:r>
    </w:p>
    <w:p w14:paraId="2FD7EFD0" w14:textId="77777777" w:rsidR="008E4F71" w:rsidRPr="00B24131" w:rsidRDefault="008E4F71" w:rsidP="008E4F71">
      <w:pPr>
        <w:pStyle w:val="a3"/>
        <w:widowControl w:val="0"/>
        <w:spacing w:before="0" w:beforeAutospacing="0" w:after="0" w:afterAutospacing="0"/>
        <w:ind w:firstLine="567"/>
        <w:contextualSpacing/>
        <w:jc w:val="both"/>
      </w:pPr>
      <w:r w:rsidRPr="00B24131">
        <w:t>- положение о ежегодном отчете по самообследованию Учреждения;</w:t>
      </w:r>
    </w:p>
    <w:p w14:paraId="0A17D928" w14:textId="77777777" w:rsidR="008E4F71" w:rsidRPr="00B24131" w:rsidRDefault="008E4F71" w:rsidP="008E4F71">
      <w:pPr>
        <w:pStyle w:val="a3"/>
        <w:widowControl w:val="0"/>
        <w:spacing w:before="0" w:beforeAutospacing="0" w:after="0" w:afterAutospacing="0"/>
        <w:ind w:firstLine="567"/>
        <w:contextualSpacing/>
        <w:jc w:val="both"/>
      </w:pPr>
      <w:r w:rsidRPr="00B24131">
        <w:t>- положение об официальном сайте Учреждения;</w:t>
      </w:r>
    </w:p>
    <w:p w14:paraId="4FF277CC" w14:textId="77777777" w:rsidR="008E4F71" w:rsidRPr="00B24131" w:rsidRDefault="008E4F71" w:rsidP="008E4F71">
      <w:pPr>
        <w:pStyle w:val="a3"/>
        <w:widowControl w:val="0"/>
        <w:spacing w:before="0" w:beforeAutospacing="0" w:after="0" w:afterAutospacing="0"/>
        <w:ind w:firstLine="567"/>
        <w:contextualSpacing/>
        <w:jc w:val="both"/>
      </w:pPr>
      <w:r w:rsidRPr="00B24131">
        <w:t>- положение о нормах профессиональной этики педагогических работников;</w:t>
      </w:r>
    </w:p>
    <w:p w14:paraId="23EAA3A7" w14:textId="77777777" w:rsidR="008E4F71" w:rsidRPr="00B24131" w:rsidRDefault="008E4F71" w:rsidP="008E4F71">
      <w:pPr>
        <w:pStyle w:val="a3"/>
        <w:widowControl w:val="0"/>
        <w:spacing w:before="0" w:beforeAutospacing="0" w:after="0" w:afterAutospacing="0"/>
        <w:ind w:firstLine="567"/>
        <w:contextualSpacing/>
        <w:jc w:val="both"/>
      </w:pPr>
      <w:r w:rsidRPr="00B24131">
        <w:t>- правила внутреннего распорядка  обучающихся;</w:t>
      </w:r>
    </w:p>
    <w:p w14:paraId="7B950FA3" w14:textId="77777777" w:rsidR="008E4F71" w:rsidRDefault="008E4F71" w:rsidP="008E4F71">
      <w:pPr>
        <w:pStyle w:val="a3"/>
        <w:widowControl w:val="0"/>
        <w:spacing w:before="0" w:beforeAutospacing="0" w:after="0" w:afterAutospacing="0"/>
        <w:ind w:firstLine="567"/>
        <w:contextualSpacing/>
        <w:jc w:val="both"/>
      </w:pPr>
      <w:r w:rsidRPr="00B24131">
        <w:t>- положение о комиссии по урегулированию споров между участниками образовательного процесса;</w:t>
      </w:r>
    </w:p>
    <w:p w14:paraId="2085D57B" w14:textId="77777777" w:rsidR="00FC7216" w:rsidRPr="00B24131" w:rsidRDefault="00FC7216" w:rsidP="008E4F71">
      <w:pPr>
        <w:pStyle w:val="a3"/>
        <w:widowControl w:val="0"/>
        <w:spacing w:before="0" w:beforeAutospacing="0" w:after="0" w:afterAutospacing="0"/>
        <w:ind w:firstLine="567"/>
        <w:contextualSpacing/>
        <w:jc w:val="both"/>
      </w:pPr>
      <w:r>
        <w:t>- положения о группах компенсирующей направленности для детей с нарушениями речи МБДОУ «Детский сад комбинированного вида №26»</w:t>
      </w:r>
    </w:p>
    <w:p w14:paraId="495B8D80" w14:textId="77777777" w:rsidR="008E4F71" w:rsidRPr="00B24131" w:rsidRDefault="008E4F71" w:rsidP="008E4F71">
      <w:pPr>
        <w:pStyle w:val="a3"/>
        <w:spacing w:before="0" w:beforeAutospacing="0" w:after="0" w:afterAutospacing="0"/>
        <w:ind w:firstLine="567"/>
        <w:contextualSpacing/>
        <w:jc w:val="both"/>
      </w:pPr>
      <w:r w:rsidRPr="00B24131">
        <w:t xml:space="preserve">- приказы и распоряжения </w:t>
      </w:r>
      <w:r w:rsidR="004C671A" w:rsidRPr="00B24131">
        <w:t>З</w:t>
      </w:r>
      <w:r w:rsidRPr="00B24131">
        <w:t>аведующего.</w:t>
      </w:r>
    </w:p>
    <w:p w14:paraId="58503BB8" w14:textId="77777777" w:rsidR="008E4F71" w:rsidRPr="00B24131" w:rsidRDefault="008E4F71" w:rsidP="008E4F71">
      <w:pPr>
        <w:pStyle w:val="a3"/>
        <w:spacing w:before="0" w:beforeAutospacing="0" w:after="0" w:afterAutospacing="0"/>
        <w:ind w:firstLine="567"/>
        <w:contextualSpacing/>
        <w:jc w:val="both"/>
      </w:pPr>
      <w:r w:rsidRPr="00B24131">
        <w:t>1</w:t>
      </w:r>
      <w:r w:rsidR="00E47855" w:rsidRPr="00B24131">
        <w:t>1</w:t>
      </w:r>
      <w:r w:rsidRPr="00B24131">
        <w:t>.</w:t>
      </w:r>
      <w:r w:rsidR="004764DC" w:rsidRPr="00B24131">
        <w:t>1</w:t>
      </w:r>
      <w:r w:rsidR="004B13B5" w:rsidRPr="00B24131">
        <w:t>0</w:t>
      </w:r>
      <w:r w:rsidRPr="00B24131">
        <w:t>. Локальные акты не могут противоречить настоящему Уставу.</w:t>
      </w:r>
    </w:p>
    <w:p w14:paraId="190FE1FB"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p>
    <w:p w14:paraId="115D0F63" w14:textId="77777777" w:rsidR="008E4F71" w:rsidRPr="00B24131" w:rsidRDefault="008E4F71" w:rsidP="008E4F71">
      <w:pPr>
        <w:spacing w:after="0" w:line="240" w:lineRule="auto"/>
        <w:ind w:left="480"/>
        <w:contextualSpacing/>
        <w:rPr>
          <w:rFonts w:ascii="Times New Roman" w:hAnsi="Times New Roman" w:cs="Times New Roman"/>
          <w:b/>
          <w:sz w:val="24"/>
          <w:szCs w:val="24"/>
        </w:rPr>
      </w:pPr>
      <w:r w:rsidRPr="00B24131">
        <w:rPr>
          <w:rFonts w:ascii="Times New Roman" w:hAnsi="Times New Roman" w:cs="Times New Roman"/>
          <w:b/>
          <w:sz w:val="24"/>
          <w:szCs w:val="24"/>
        </w:rPr>
        <w:lastRenderedPageBreak/>
        <w:t>ХI</w:t>
      </w:r>
      <w:r w:rsidR="00E47855" w:rsidRPr="00B24131">
        <w:rPr>
          <w:rFonts w:ascii="Times New Roman" w:hAnsi="Times New Roman" w:cs="Times New Roman"/>
          <w:b/>
          <w:sz w:val="24"/>
          <w:szCs w:val="24"/>
          <w:lang w:val="en-US"/>
        </w:rPr>
        <w:t>I</w:t>
      </w:r>
      <w:r w:rsidRPr="00B24131">
        <w:rPr>
          <w:rFonts w:ascii="Times New Roman" w:hAnsi="Times New Roman" w:cs="Times New Roman"/>
          <w:b/>
          <w:sz w:val="24"/>
          <w:szCs w:val="24"/>
        </w:rPr>
        <w:t>. Л</w:t>
      </w:r>
      <w:r w:rsidR="002948E9" w:rsidRPr="00B24131">
        <w:rPr>
          <w:rFonts w:ascii="Times New Roman" w:hAnsi="Times New Roman" w:cs="Times New Roman"/>
          <w:b/>
          <w:sz w:val="24"/>
          <w:szCs w:val="24"/>
        </w:rPr>
        <w:t>ИКВИДАЦИЯ</w:t>
      </w:r>
      <w:r w:rsidRPr="00B24131">
        <w:rPr>
          <w:rFonts w:ascii="Times New Roman" w:hAnsi="Times New Roman" w:cs="Times New Roman"/>
          <w:b/>
          <w:sz w:val="24"/>
          <w:szCs w:val="24"/>
        </w:rPr>
        <w:t xml:space="preserve">, </w:t>
      </w:r>
      <w:r w:rsidR="002948E9" w:rsidRPr="00B24131">
        <w:rPr>
          <w:rFonts w:ascii="Times New Roman" w:hAnsi="Times New Roman" w:cs="Times New Roman"/>
          <w:b/>
          <w:sz w:val="24"/>
          <w:szCs w:val="24"/>
        </w:rPr>
        <w:t>РЕОРГАНИЗАЦИЯ УЧРЕЖДЕНИЯ</w:t>
      </w:r>
      <w:r w:rsidRPr="00B24131">
        <w:rPr>
          <w:rFonts w:ascii="Times New Roman" w:hAnsi="Times New Roman" w:cs="Times New Roman"/>
          <w:b/>
          <w:sz w:val="24"/>
          <w:szCs w:val="24"/>
        </w:rPr>
        <w:t xml:space="preserve">, </w:t>
      </w:r>
      <w:r w:rsidR="002948E9" w:rsidRPr="00B24131">
        <w:rPr>
          <w:rFonts w:ascii="Times New Roman" w:hAnsi="Times New Roman" w:cs="Times New Roman"/>
          <w:b/>
          <w:sz w:val="24"/>
          <w:szCs w:val="24"/>
        </w:rPr>
        <w:t>ПОРЯДОК ВНЕСЕНИЯ ИЗМЕНЕНИЙ И ДОПОЛНЕНИЙ В УСТАВ</w:t>
      </w:r>
      <w:r w:rsidRPr="00B24131">
        <w:rPr>
          <w:rFonts w:ascii="Times New Roman" w:hAnsi="Times New Roman" w:cs="Times New Roman"/>
          <w:b/>
          <w:sz w:val="24"/>
          <w:szCs w:val="24"/>
        </w:rPr>
        <w:t xml:space="preserve">, </w:t>
      </w:r>
      <w:r w:rsidR="002948E9" w:rsidRPr="00B24131">
        <w:rPr>
          <w:rFonts w:ascii="Times New Roman" w:hAnsi="Times New Roman" w:cs="Times New Roman"/>
          <w:b/>
          <w:sz w:val="24"/>
          <w:szCs w:val="24"/>
        </w:rPr>
        <w:t>ИЗМЕНЕНИЕ ТИПА УЧРЕЖДЕНИЯ</w:t>
      </w:r>
    </w:p>
    <w:p w14:paraId="3A23FB18" w14:textId="77777777" w:rsidR="008E4F71" w:rsidRPr="00B24131" w:rsidRDefault="008E4F71" w:rsidP="008E4F71">
      <w:pPr>
        <w:spacing w:after="0" w:line="240" w:lineRule="auto"/>
        <w:ind w:firstLine="567"/>
        <w:contextualSpacing/>
        <w:jc w:val="both"/>
        <w:rPr>
          <w:rFonts w:ascii="Times New Roman" w:hAnsi="Times New Roman" w:cs="Times New Roman"/>
          <w:b/>
          <w:sz w:val="24"/>
          <w:szCs w:val="24"/>
        </w:rPr>
      </w:pPr>
    </w:p>
    <w:p w14:paraId="11648F0E" w14:textId="77777777" w:rsidR="008E4F71" w:rsidRPr="00B24131" w:rsidRDefault="008E4F71" w:rsidP="008E4F71">
      <w:pPr>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bCs/>
          <w:sz w:val="24"/>
          <w:szCs w:val="24"/>
        </w:rPr>
        <w:t>1</w:t>
      </w:r>
      <w:r w:rsidR="00E47855" w:rsidRPr="00B24131">
        <w:rPr>
          <w:rFonts w:ascii="Times New Roman" w:hAnsi="Times New Roman" w:cs="Times New Roman"/>
          <w:bCs/>
          <w:sz w:val="24"/>
          <w:szCs w:val="24"/>
        </w:rPr>
        <w:t>2</w:t>
      </w:r>
      <w:r w:rsidRPr="00B24131">
        <w:rPr>
          <w:rFonts w:ascii="Times New Roman" w:hAnsi="Times New Roman" w:cs="Times New Roman"/>
          <w:bCs/>
          <w:sz w:val="24"/>
          <w:szCs w:val="24"/>
        </w:rPr>
        <w:t xml:space="preserve">.1. </w:t>
      </w:r>
      <w:r w:rsidR="00765369" w:rsidRPr="00B24131">
        <w:rPr>
          <w:rFonts w:ascii="Times New Roman" w:hAnsi="Times New Roman" w:cs="Times New Roman"/>
          <w:sz w:val="24"/>
          <w:szCs w:val="24"/>
        </w:rPr>
        <w:t>Р</w:t>
      </w:r>
      <w:r w:rsidRPr="00B2413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sidRPr="00B24131">
        <w:rPr>
          <w:rFonts w:ascii="Times New Roman" w:hAnsi="Times New Roman" w:cs="Times New Roman"/>
          <w:sz w:val="24"/>
          <w:szCs w:val="24"/>
        </w:rPr>
        <w:t>г</w:t>
      </w:r>
      <w:r w:rsidRPr="00B24131">
        <w:rPr>
          <w:rFonts w:ascii="Times New Roman" w:hAnsi="Times New Roman" w:cs="Times New Roman"/>
          <w:sz w:val="24"/>
          <w:szCs w:val="24"/>
        </w:rPr>
        <w:t xml:space="preserve">лавы Сергиево-Посадского </w:t>
      </w:r>
      <w:r w:rsidR="00970621" w:rsidRPr="00B24131">
        <w:rPr>
          <w:rFonts w:ascii="Times New Roman" w:hAnsi="Times New Roman" w:cs="Times New Roman"/>
          <w:sz w:val="24"/>
          <w:szCs w:val="24"/>
        </w:rPr>
        <w:t>городского округа</w:t>
      </w:r>
      <w:r w:rsidRPr="00B24131">
        <w:rPr>
          <w:rFonts w:ascii="Times New Roman" w:hAnsi="Times New Roman" w:cs="Times New Roman"/>
          <w:sz w:val="24"/>
          <w:szCs w:val="24"/>
        </w:rPr>
        <w:t>.</w:t>
      </w:r>
    </w:p>
    <w:p w14:paraId="59D0BC90" w14:textId="77777777" w:rsidR="008E4F71" w:rsidRPr="00B24131" w:rsidRDefault="008E4F71" w:rsidP="008E4F71">
      <w:pPr>
        <w:pStyle w:val="Default"/>
        <w:ind w:firstLine="567"/>
        <w:contextualSpacing/>
        <w:jc w:val="both"/>
        <w:rPr>
          <w:color w:val="auto"/>
        </w:rPr>
      </w:pPr>
      <w:r w:rsidRPr="00B24131">
        <w:rPr>
          <w:color w:val="auto"/>
        </w:rPr>
        <w:t>1</w:t>
      </w:r>
      <w:r w:rsidR="00E47855" w:rsidRPr="00B24131">
        <w:rPr>
          <w:color w:val="auto"/>
        </w:rPr>
        <w:t>2</w:t>
      </w:r>
      <w:r w:rsidRPr="00B24131">
        <w:rPr>
          <w:color w:val="auto"/>
        </w:rPr>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rsidRPr="00B24131">
        <w:rPr>
          <w:color w:val="auto"/>
        </w:rPr>
        <w:t>муниципальными</w:t>
      </w:r>
      <w:r w:rsidRPr="00B24131">
        <w:rPr>
          <w:color w:val="auto"/>
        </w:rPr>
        <w:t xml:space="preserve"> правовыми актами Учредителя. </w:t>
      </w:r>
    </w:p>
    <w:p w14:paraId="37DECE28" w14:textId="77777777" w:rsidR="008E4F71" w:rsidRPr="00B24131" w:rsidRDefault="008E4F71" w:rsidP="008E4F71">
      <w:pPr>
        <w:pStyle w:val="Default"/>
        <w:ind w:firstLine="567"/>
        <w:contextualSpacing/>
        <w:jc w:val="both"/>
        <w:rPr>
          <w:color w:val="auto"/>
        </w:rPr>
      </w:pPr>
      <w:r w:rsidRPr="00B24131">
        <w:rPr>
          <w:bCs/>
          <w:color w:val="auto"/>
        </w:rPr>
        <w:t>1</w:t>
      </w:r>
      <w:r w:rsidR="00E47855" w:rsidRPr="00B24131">
        <w:rPr>
          <w:bCs/>
          <w:color w:val="auto"/>
        </w:rPr>
        <w:t>2</w:t>
      </w:r>
      <w:r w:rsidRPr="00B24131">
        <w:rPr>
          <w:bCs/>
          <w:color w:val="auto"/>
        </w:rPr>
        <w:t xml:space="preserve">.3. </w:t>
      </w:r>
      <w:r w:rsidRPr="00B24131">
        <w:rPr>
          <w:color w:val="auto"/>
        </w:rPr>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14:paraId="7997B94E" w14:textId="77777777" w:rsidR="008E4F71" w:rsidRPr="00B24131" w:rsidRDefault="008E4F71" w:rsidP="008E4F71">
      <w:pPr>
        <w:pStyle w:val="Default"/>
        <w:ind w:firstLine="567"/>
        <w:contextualSpacing/>
        <w:jc w:val="both"/>
        <w:rPr>
          <w:color w:val="auto"/>
        </w:rPr>
      </w:pPr>
      <w:r w:rsidRPr="00B24131">
        <w:rPr>
          <w:color w:val="auto"/>
        </w:rPr>
        <w:t>1</w:t>
      </w:r>
      <w:r w:rsidR="00E47855" w:rsidRPr="00B24131">
        <w:rPr>
          <w:color w:val="auto"/>
        </w:rPr>
        <w:t>2</w:t>
      </w:r>
      <w:r w:rsidRPr="00B24131">
        <w:rPr>
          <w:color w:val="auto"/>
        </w:rPr>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rsidRPr="00B24131">
        <w:rPr>
          <w:color w:val="auto"/>
        </w:rPr>
        <w:t>муниципальными</w:t>
      </w:r>
      <w:r w:rsidRPr="00B24131">
        <w:rPr>
          <w:color w:val="auto"/>
        </w:rPr>
        <w:t xml:space="preserve"> правовыми актами Учредителя</w:t>
      </w:r>
    </w:p>
    <w:p w14:paraId="4CACF14D" w14:textId="77777777" w:rsidR="008E4F71" w:rsidRPr="00B24131" w:rsidRDefault="008E4F71" w:rsidP="008E4F71">
      <w:pPr>
        <w:pStyle w:val="Default"/>
        <w:ind w:firstLine="567"/>
        <w:contextualSpacing/>
        <w:jc w:val="both"/>
        <w:rPr>
          <w:color w:val="auto"/>
        </w:rPr>
      </w:pPr>
      <w:r w:rsidRPr="00B24131">
        <w:rPr>
          <w:bCs/>
          <w:color w:val="auto"/>
        </w:rPr>
        <w:t>1</w:t>
      </w:r>
      <w:r w:rsidR="00E47855" w:rsidRPr="00B24131">
        <w:rPr>
          <w:bCs/>
          <w:color w:val="auto"/>
        </w:rPr>
        <w:t>2</w:t>
      </w:r>
      <w:r w:rsidRPr="00B24131">
        <w:rPr>
          <w:bCs/>
          <w:color w:val="auto"/>
        </w:rPr>
        <w:t xml:space="preserve">.5. </w:t>
      </w:r>
      <w:r w:rsidRPr="00B24131">
        <w:rPr>
          <w:color w:val="auto"/>
        </w:rPr>
        <w:t xml:space="preserve">Ликвидация Учреждения может быть осуществлена: </w:t>
      </w:r>
    </w:p>
    <w:p w14:paraId="21B1FC81" w14:textId="77777777" w:rsidR="008E4F71" w:rsidRPr="00B24131" w:rsidRDefault="008E4F71" w:rsidP="008E4F71">
      <w:pPr>
        <w:pStyle w:val="Default"/>
        <w:ind w:firstLine="567"/>
        <w:contextualSpacing/>
        <w:jc w:val="both"/>
        <w:rPr>
          <w:color w:val="auto"/>
        </w:rPr>
      </w:pPr>
      <w:r w:rsidRPr="00B24131">
        <w:rPr>
          <w:color w:val="auto"/>
        </w:rPr>
        <w:t xml:space="preserve">- по решению Учредителя; </w:t>
      </w:r>
    </w:p>
    <w:p w14:paraId="4430990F" w14:textId="77777777" w:rsidR="008E4F71" w:rsidRPr="00B24131" w:rsidRDefault="008E4F71" w:rsidP="008E4F71">
      <w:pPr>
        <w:pStyle w:val="Default"/>
        <w:ind w:firstLine="567"/>
        <w:contextualSpacing/>
        <w:jc w:val="both"/>
        <w:rPr>
          <w:color w:val="auto"/>
        </w:rPr>
      </w:pPr>
      <w:r w:rsidRPr="00B24131">
        <w:rPr>
          <w:color w:val="auto"/>
        </w:rPr>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14:paraId="176CB722" w14:textId="77777777"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sidRPr="00B24131">
        <w:rPr>
          <w:rFonts w:ascii="Times New Roman" w:hAnsi="Times New Roman" w:cs="Times New Roman"/>
          <w:sz w:val="24"/>
          <w:szCs w:val="24"/>
        </w:rPr>
        <w:t>городского округа</w:t>
      </w:r>
      <w:r w:rsidRPr="00B24131">
        <w:rPr>
          <w:rFonts w:ascii="Times New Roman" w:hAnsi="Times New Roman" w:cs="Times New Roman"/>
          <w:sz w:val="24"/>
          <w:szCs w:val="24"/>
        </w:rPr>
        <w:t>.</w:t>
      </w:r>
    </w:p>
    <w:p w14:paraId="40BA4F4B" w14:textId="77777777" w:rsidR="008E4F71" w:rsidRPr="00B24131" w:rsidRDefault="008E4F71" w:rsidP="008E4F71">
      <w:pPr>
        <w:pStyle w:val="Default"/>
        <w:ind w:firstLine="567"/>
        <w:contextualSpacing/>
        <w:jc w:val="both"/>
        <w:rPr>
          <w:color w:val="auto"/>
        </w:rPr>
      </w:pPr>
      <w:r w:rsidRPr="00B24131">
        <w:rPr>
          <w:color w:val="auto"/>
        </w:rPr>
        <w:t>1</w:t>
      </w:r>
      <w:r w:rsidR="00E47855" w:rsidRPr="00B24131">
        <w:rPr>
          <w:color w:val="auto"/>
        </w:rPr>
        <w:t>2</w:t>
      </w:r>
      <w:r w:rsidRPr="00B24131">
        <w:rPr>
          <w:color w:val="auto"/>
        </w:rPr>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14:paraId="4680D613" w14:textId="77777777" w:rsidR="008E4F71" w:rsidRPr="00B24131" w:rsidRDefault="008E4F71" w:rsidP="008E4F71">
      <w:pPr>
        <w:pStyle w:val="Default"/>
        <w:ind w:firstLine="567"/>
        <w:contextualSpacing/>
        <w:jc w:val="both"/>
        <w:rPr>
          <w:color w:val="auto"/>
        </w:rPr>
      </w:pPr>
      <w:r w:rsidRPr="00B24131">
        <w:rPr>
          <w:color w:val="auto"/>
        </w:rPr>
        <w:t>1</w:t>
      </w:r>
      <w:r w:rsidR="00E47855" w:rsidRPr="00B24131">
        <w:rPr>
          <w:color w:val="auto"/>
        </w:rPr>
        <w:t>2</w:t>
      </w:r>
      <w:r w:rsidRPr="00B24131">
        <w:rPr>
          <w:color w:val="auto"/>
        </w:rPr>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14:paraId="57A16AF9" w14:textId="77777777" w:rsidR="002A3F42" w:rsidRPr="00B24131" w:rsidRDefault="008E4F71" w:rsidP="008E4F71">
      <w:pPr>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1</w:t>
      </w:r>
      <w:r w:rsidR="00E47855" w:rsidRPr="00B24131">
        <w:rPr>
          <w:rFonts w:ascii="Times New Roman" w:hAnsi="Times New Roman" w:cs="Times New Roman"/>
          <w:sz w:val="24"/>
          <w:szCs w:val="24"/>
        </w:rPr>
        <w:t>2</w:t>
      </w:r>
      <w:r w:rsidRPr="00B24131">
        <w:rPr>
          <w:rFonts w:ascii="Times New Roman" w:hAnsi="Times New Roman" w:cs="Times New Roman"/>
          <w:sz w:val="24"/>
          <w:szCs w:val="24"/>
        </w:rPr>
        <w:t xml:space="preserve">.8. </w:t>
      </w:r>
      <w:r w:rsidR="002A3F42" w:rsidRPr="00B24131">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14:paraId="6691A4A7" w14:textId="77777777" w:rsidR="002A3F42" w:rsidRPr="00B24131" w:rsidRDefault="002A3F42" w:rsidP="008E4F71">
      <w:pPr>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1</w:t>
      </w:r>
      <w:r w:rsidR="00E47855" w:rsidRPr="00B24131">
        <w:rPr>
          <w:rFonts w:ascii="Times New Roman" w:hAnsi="Times New Roman" w:cs="Times New Roman"/>
          <w:sz w:val="24"/>
          <w:szCs w:val="24"/>
        </w:rPr>
        <w:t>2</w:t>
      </w:r>
      <w:r w:rsidRPr="00B24131">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14:paraId="7C667E78" w14:textId="77777777" w:rsidR="008E4F71" w:rsidRPr="00B24131" w:rsidRDefault="002A3F42" w:rsidP="008E4F71">
      <w:pPr>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1</w:t>
      </w:r>
      <w:r w:rsidR="00E47855" w:rsidRPr="00B24131">
        <w:rPr>
          <w:rFonts w:ascii="Times New Roman" w:hAnsi="Times New Roman" w:cs="Times New Roman"/>
          <w:sz w:val="24"/>
          <w:szCs w:val="24"/>
        </w:rPr>
        <w:t>2</w:t>
      </w:r>
      <w:r w:rsidRPr="00B24131">
        <w:rPr>
          <w:rFonts w:ascii="Times New Roman" w:hAnsi="Times New Roman" w:cs="Times New Roman"/>
          <w:sz w:val="24"/>
          <w:szCs w:val="24"/>
        </w:rPr>
        <w:t xml:space="preserve">.10. </w:t>
      </w:r>
      <w:r w:rsidR="008E4F71" w:rsidRPr="00B2413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sidRPr="00B24131">
        <w:rPr>
          <w:rFonts w:ascii="Times New Roman" w:hAnsi="Times New Roman" w:cs="Times New Roman"/>
          <w:sz w:val="24"/>
          <w:szCs w:val="24"/>
        </w:rPr>
        <w:t>З</w:t>
      </w:r>
      <w:r w:rsidR="008E4F71" w:rsidRPr="00B24131">
        <w:rPr>
          <w:rFonts w:ascii="Times New Roman" w:hAnsi="Times New Roman" w:cs="Times New Roman"/>
          <w:sz w:val="24"/>
          <w:szCs w:val="24"/>
        </w:rPr>
        <w:t>аведующего Учреждени</w:t>
      </w:r>
      <w:r w:rsidR="004B13B5" w:rsidRPr="00B24131">
        <w:rPr>
          <w:rFonts w:ascii="Times New Roman" w:hAnsi="Times New Roman" w:cs="Times New Roman"/>
          <w:sz w:val="24"/>
          <w:szCs w:val="24"/>
        </w:rPr>
        <w:t>ем</w:t>
      </w:r>
      <w:r w:rsidR="008E4F71" w:rsidRPr="00B24131">
        <w:rPr>
          <w:rFonts w:ascii="Times New Roman" w:hAnsi="Times New Roman" w:cs="Times New Roman"/>
          <w:sz w:val="24"/>
          <w:szCs w:val="24"/>
        </w:rPr>
        <w:t>. Изменения и дополнения в Устав могут оформляться в виде новой редакции Устава.</w:t>
      </w:r>
    </w:p>
    <w:p w14:paraId="030EBFB4" w14:textId="77777777" w:rsidR="008E4F71" w:rsidRPr="00B24131" w:rsidRDefault="008E4F71" w:rsidP="008E4F71">
      <w:pPr>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1</w:t>
      </w:r>
      <w:r w:rsidR="00E47855" w:rsidRPr="00B24131">
        <w:rPr>
          <w:rFonts w:ascii="Times New Roman" w:hAnsi="Times New Roman" w:cs="Times New Roman"/>
          <w:sz w:val="24"/>
          <w:szCs w:val="24"/>
        </w:rPr>
        <w:t>2</w:t>
      </w:r>
      <w:r w:rsidRPr="00B24131">
        <w:rPr>
          <w:rFonts w:ascii="Times New Roman" w:hAnsi="Times New Roman" w:cs="Times New Roman"/>
          <w:sz w:val="24"/>
          <w:szCs w:val="24"/>
        </w:rPr>
        <w:t>.</w:t>
      </w:r>
      <w:r w:rsidR="002A3F42" w:rsidRPr="00B24131">
        <w:rPr>
          <w:rFonts w:ascii="Times New Roman" w:hAnsi="Times New Roman" w:cs="Times New Roman"/>
          <w:sz w:val="24"/>
          <w:szCs w:val="24"/>
        </w:rPr>
        <w:t>11.</w:t>
      </w:r>
      <w:r w:rsidRPr="00B2413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sidRPr="00B24131">
        <w:rPr>
          <w:rFonts w:ascii="Times New Roman" w:hAnsi="Times New Roman" w:cs="Times New Roman"/>
          <w:sz w:val="24"/>
          <w:szCs w:val="24"/>
        </w:rPr>
        <w:t>у</w:t>
      </w:r>
      <w:r w:rsidRPr="00B24131">
        <w:rPr>
          <w:rFonts w:ascii="Times New Roman" w:hAnsi="Times New Roman" w:cs="Times New Roman"/>
          <w:sz w:val="24"/>
          <w:szCs w:val="24"/>
        </w:rPr>
        <w:t>ются в установленном законом Российской Федерации порядке.</w:t>
      </w:r>
    </w:p>
    <w:p w14:paraId="67DD047A" w14:textId="77777777" w:rsidR="008E4F71" w:rsidRPr="00B2413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14:paraId="25019CFB" w14:textId="77777777" w:rsidR="005746C4" w:rsidRPr="00B24131" w:rsidRDefault="005746C4" w:rsidP="008E4F71">
      <w:pPr>
        <w:pStyle w:val="ConsPlusNonformat"/>
        <w:widowControl/>
        <w:ind w:firstLine="540"/>
        <w:jc w:val="center"/>
        <w:rPr>
          <w:rFonts w:ascii="Times New Roman" w:hAnsi="Times New Roman" w:cs="Times New Roman"/>
          <w:sz w:val="24"/>
          <w:szCs w:val="24"/>
        </w:rPr>
      </w:pPr>
    </w:p>
    <w:sectPr w:rsidR="005746C4" w:rsidRPr="00B24131" w:rsidSect="00D14BEB">
      <w:footerReference w:type="default" r:id="rId10"/>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CC399" w14:textId="77777777" w:rsidR="00B63A54" w:rsidRDefault="00B63A54" w:rsidP="00AA2FAD">
      <w:pPr>
        <w:spacing w:after="0" w:line="240" w:lineRule="auto"/>
      </w:pPr>
      <w:r>
        <w:separator/>
      </w:r>
    </w:p>
  </w:endnote>
  <w:endnote w:type="continuationSeparator" w:id="0">
    <w:p w14:paraId="7F195B77" w14:textId="77777777" w:rsidR="00B63A54" w:rsidRDefault="00B63A54"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docPartObj>
        <w:docPartGallery w:val="Page Numbers (Bottom of Page)"/>
        <w:docPartUnique/>
      </w:docPartObj>
    </w:sdtPr>
    <w:sdtEndPr/>
    <w:sdtContent>
      <w:p w14:paraId="495FABC8" w14:textId="77777777" w:rsidR="00CA5C5A" w:rsidRDefault="00CA5C5A" w:rsidP="00432B21">
        <w:pPr>
          <w:pStyle w:val="af"/>
          <w:jc w:val="right"/>
        </w:pPr>
        <w:r>
          <w:fldChar w:fldCharType="begin"/>
        </w:r>
        <w:r>
          <w:instrText>PAGE   \* MERGEFORMAT</w:instrText>
        </w:r>
        <w:r>
          <w:fldChar w:fldCharType="separate"/>
        </w:r>
        <w:r w:rsidR="007F7722">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A5125" w14:textId="77777777" w:rsidR="00B63A54" w:rsidRDefault="00B63A54" w:rsidP="00AA2FAD">
      <w:pPr>
        <w:spacing w:after="0" w:line="240" w:lineRule="auto"/>
      </w:pPr>
      <w:r>
        <w:separator/>
      </w:r>
    </w:p>
  </w:footnote>
  <w:footnote w:type="continuationSeparator" w:id="0">
    <w:p w14:paraId="26803398" w14:textId="77777777" w:rsidR="00B63A54" w:rsidRDefault="00B63A54"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C4"/>
    <w:rsid w:val="00011FD9"/>
    <w:rsid w:val="00063B73"/>
    <w:rsid w:val="00067864"/>
    <w:rsid w:val="00070AF5"/>
    <w:rsid w:val="000D3132"/>
    <w:rsid w:val="000F04C8"/>
    <w:rsid w:val="000F2288"/>
    <w:rsid w:val="00103CED"/>
    <w:rsid w:val="001330DE"/>
    <w:rsid w:val="00147953"/>
    <w:rsid w:val="00154975"/>
    <w:rsid w:val="00166F5D"/>
    <w:rsid w:val="001B1648"/>
    <w:rsid w:val="001D6E37"/>
    <w:rsid w:val="001E4194"/>
    <w:rsid w:val="002112FD"/>
    <w:rsid w:val="002128B2"/>
    <w:rsid w:val="00221354"/>
    <w:rsid w:val="002214E0"/>
    <w:rsid w:val="002529D5"/>
    <w:rsid w:val="002948E9"/>
    <w:rsid w:val="002A3F42"/>
    <w:rsid w:val="002A5003"/>
    <w:rsid w:val="002B431A"/>
    <w:rsid w:val="002E41CC"/>
    <w:rsid w:val="002F61FF"/>
    <w:rsid w:val="002F6E43"/>
    <w:rsid w:val="003037AB"/>
    <w:rsid w:val="00306D23"/>
    <w:rsid w:val="00332149"/>
    <w:rsid w:val="00367FAB"/>
    <w:rsid w:val="00372AF0"/>
    <w:rsid w:val="003C41CF"/>
    <w:rsid w:val="00416F82"/>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F528D"/>
    <w:rsid w:val="005135A9"/>
    <w:rsid w:val="00530710"/>
    <w:rsid w:val="005332AF"/>
    <w:rsid w:val="00542E1A"/>
    <w:rsid w:val="00555A9E"/>
    <w:rsid w:val="0055774B"/>
    <w:rsid w:val="00573CC5"/>
    <w:rsid w:val="005746C4"/>
    <w:rsid w:val="00587993"/>
    <w:rsid w:val="005921CF"/>
    <w:rsid w:val="005A5A8F"/>
    <w:rsid w:val="005A61F8"/>
    <w:rsid w:val="005A7FD9"/>
    <w:rsid w:val="005D3A36"/>
    <w:rsid w:val="005E17D6"/>
    <w:rsid w:val="005E2843"/>
    <w:rsid w:val="005E359F"/>
    <w:rsid w:val="005E495D"/>
    <w:rsid w:val="005E6A78"/>
    <w:rsid w:val="005F1679"/>
    <w:rsid w:val="00630D00"/>
    <w:rsid w:val="00631523"/>
    <w:rsid w:val="00633752"/>
    <w:rsid w:val="006567AB"/>
    <w:rsid w:val="00656800"/>
    <w:rsid w:val="0067269B"/>
    <w:rsid w:val="00676C14"/>
    <w:rsid w:val="00683042"/>
    <w:rsid w:val="0069073A"/>
    <w:rsid w:val="006C7329"/>
    <w:rsid w:val="006D0E68"/>
    <w:rsid w:val="006D2790"/>
    <w:rsid w:val="006D27B0"/>
    <w:rsid w:val="006E64FB"/>
    <w:rsid w:val="006F7402"/>
    <w:rsid w:val="00720103"/>
    <w:rsid w:val="00725FC4"/>
    <w:rsid w:val="007448E9"/>
    <w:rsid w:val="00746580"/>
    <w:rsid w:val="00754510"/>
    <w:rsid w:val="00763A32"/>
    <w:rsid w:val="00765369"/>
    <w:rsid w:val="00795B88"/>
    <w:rsid w:val="007A0DDD"/>
    <w:rsid w:val="007B6DEC"/>
    <w:rsid w:val="007C11B8"/>
    <w:rsid w:val="007D498D"/>
    <w:rsid w:val="007D67C6"/>
    <w:rsid w:val="007F2388"/>
    <w:rsid w:val="007F7722"/>
    <w:rsid w:val="00803C2C"/>
    <w:rsid w:val="00806A11"/>
    <w:rsid w:val="0081198B"/>
    <w:rsid w:val="0082289C"/>
    <w:rsid w:val="00847D13"/>
    <w:rsid w:val="008532BA"/>
    <w:rsid w:val="0087330F"/>
    <w:rsid w:val="008A7E7D"/>
    <w:rsid w:val="008C2854"/>
    <w:rsid w:val="008C4841"/>
    <w:rsid w:val="008E4F71"/>
    <w:rsid w:val="009025EC"/>
    <w:rsid w:val="0093079B"/>
    <w:rsid w:val="00936D92"/>
    <w:rsid w:val="00951A20"/>
    <w:rsid w:val="00970621"/>
    <w:rsid w:val="0098695F"/>
    <w:rsid w:val="009A539B"/>
    <w:rsid w:val="009B16C3"/>
    <w:rsid w:val="009B605E"/>
    <w:rsid w:val="009B6736"/>
    <w:rsid w:val="009C7AFC"/>
    <w:rsid w:val="009D0F45"/>
    <w:rsid w:val="009D6BDA"/>
    <w:rsid w:val="009F7715"/>
    <w:rsid w:val="00A21954"/>
    <w:rsid w:val="00A32AA6"/>
    <w:rsid w:val="00A3686E"/>
    <w:rsid w:val="00A80812"/>
    <w:rsid w:val="00A8224D"/>
    <w:rsid w:val="00A83598"/>
    <w:rsid w:val="00A90BDA"/>
    <w:rsid w:val="00AA2FAD"/>
    <w:rsid w:val="00AA7EA3"/>
    <w:rsid w:val="00AD1EA9"/>
    <w:rsid w:val="00AE2F6E"/>
    <w:rsid w:val="00AF7846"/>
    <w:rsid w:val="00B05571"/>
    <w:rsid w:val="00B17ABE"/>
    <w:rsid w:val="00B23CE5"/>
    <w:rsid w:val="00B24131"/>
    <w:rsid w:val="00B411C2"/>
    <w:rsid w:val="00B4662A"/>
    <w:rsid w:val="00B525AB"/>
    <w:rsid w:val="00B55ACD"/>
    <w:rsid w:val="00B63032"/>
    <w:rsid w:val="00B6335B"/>
    <w:rsid w:val="00B63A54"/>
    <w:rsid w:val="00B72135"/>
    <w:rsid w:val="00B873FA"/>
    <w:rsid w:val="00BA7690"/>
    <w:rsid w:val="00BB615B"/>
    <w:rsid w:val="00BD2296"/>
    <w:rsid w:val="00C02F46"/>
    <w:rsid w:val="00C0586B"/>
    <w:rsid w:val="00C06A59"/>
    <w:rsid w:val="00C079C1"/>
    <w:rsid w:val="00C46C74"/>
    <w:rsid w:val="00C521F7"/>
    <w:rsid w:val="00C52C79"/>
    <w:rsid w:val="00C72A6F"/>
    <w:rsid w:val="00C972CE"/>
    <w:rsid w:val="00C978AC"/>
    <w:rsid w:val="00CA1D7F"/>
    <w:rsid w:val="00CA5C5A"/>
    <w:rsid w:val="00CB77D0"/>
    <w:rsid w:val="00CC281D"/>
    <w:rsid w:val="00CE2319"/>
    <w:rsid w:val="00D11E4F"/>
    <w:rsid w:val="00D14BEB"/>
    <w:rsid w:val="00D173F8"/>
    <w:rsid w:val="00D34AA0"/>
    <w:rsid w:val="00D41A0C"/>
    <w:rsid w:val="00D47904"/>
    <w:rsid w:val="00D52792"/>
    <w:rsid w:val="00D55D20"/>
    <w:rsid w:val="00D61D86"/>
    <w:rsid w:val="00D63ECD"/>
    <w:rsid w:val="00D81A8D"/>
    <w:rsid w:val="00D90BFE"/>
    <w:rsid w:val="00DB689D"/>
    <w:rsid w:val="00DC101E"/>
    <w:rsid w:val="00DD2CDF"/>
    <w:rsid w:val="00DD50D7"/>
    <w:rsid w:val="00DD6706"/>
    <w:rsid w:val="00DE330A"/>
    <w:rsid w:val="00E07699"/>
    <w:rsid w:val="00E2611D"/>
    <w:rsid w:val="00E34DC0"/>
    <w:rsid w:val="00E47855"/>
    <w:rsid w:val="00E5513C"/>
    <w:rsid w:val="00E816DD"/>
    <w:rsid w:val="00EA4E34"/>
    <w:rsid w:val="00EC3795"/>
    <w:rsid w:val="00ED0B64"/>
    <w:rsid w:val="00ED7923"/>
    <w:rsid w:val="00EE0564"/>
    <w:rsid w:val="00F259EC"/>
    <w:rsid w:val="00F30557"/>
    <w:rsid w:val="00F3789B"/>
    <w:rsid w:val="00F558D5"/>
    <w:rsid w:val="00F60FE6"/>
    <w:rsid w:val="00F6528F"/>
    <w:rsid w:val="00F654F1"/>
    <w:rsid w:val="00F723F2"/>
    <w:rsid w:val="00F7251E"/>
    <w:rsid w:val="00F77EEC"/>
    <w:rsid w:val="00FA5765"/>
    <w:rsid w:val="00FC7216"/>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E6821"/>
  <w15:docId w15:val="{9FFAC061-5105-40FD-810F-8B171C8E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7923">
      <w:bodyDiv w:val="1"/>
      <w:marLeft w:val="0"/>
      <w:marRight w:val="0"/>
      <w:marTop w:val="0"/>
      <w:marBottom w:val="0"/>
      <w:divBdr>
        <w:top w:val="none" w:sz="0" w:space="0" w:color="auto"/>
        <w:left w:val="none" w:sz="0" w:space="0" w:color="auto"/>
        <w:bottom w:val="none" w:sz="0" w:space="0" w:color="auto"/>
        <w:right w:val="none" w:sz="0" w:space="0" w:color="auto"/>
      </w:divBdr>
    </w:div>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32643-6994-4D43-BE2F-554389C70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9969</Words>
  <Characters>56828</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Лапшова Юлия Юрьевна</dc:creator>
  <cp:lastModifiedBy>Zver</cp:lastModifiedBy>
  <cp:revision>4</cp:revision>
  <cp:lastPrinted>2020-10-27T18:00:00Z</cp:lastPrinted>
  <dcterms:created xsi:type="dcterms:W3CDTF">2020-11-24T10:52:00Z</dcterms:created>
  <dcterms:modified xsi:type="dcterms:W3CDTF">2020-11-24T14:25:00Z</dcterms:modified>
</cp:coreProperties>
</file>