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CD0" w:rsidRPr="006258C1" w:rsidRDefault="00592CD0" w:rsidP="00592CD0">
      <w:pPr>
        <w:ind w:left="11199"/>
      </w:pPr>
      <w:r w:rsidRPr="006258C1">
        <w:t>Приложение к</w:t>
      </w:r>
    </w:p>
    <w:p w:rsidR="00592CD0" w:rsidRPr="006258C1" w:rsidRDefault="00592CD0" w:rsidP="00592CD0">
      <w:pPr>
        <w:ind w:left="11199"/>
      </w:pPr>
      <w:r w:rsidRPr="006258C1">
        <w:t>постановлению главы</w:t>
      </w:r>
    </w:p>
    <w:p w:rsidR="00592CD0" w:rsidRPr="006258C1" w:rsidRDefault="00592CD0" w:rsidP="00592CD0">
      <w:pPr>
        <w:ind w:left="11199"/>
      </w:pPr>
      <w:r w:rsidRPr="006258C1">
        <w:t xml:space="preserve">Сергиево-Посадского городского округа </w:t>
      </w:r>
    </w:p>
    <w:p w:rsidR="00592CD0" w:rsidRPr="006258C1" w:rsidRDefault="006D6BF5" w:rsidP="00592CD0">
      <w:pPr>
        <w:ind w:left="11199"/>
      </w:pPr>
      <w:r>
        <w:t>от 22.12.2020 № 1933-ПГ</w:t>
      </w:r>
      <w:bookmarkStart w:id="0" w:name="_GoBack"/>
      <w:bookmarkEnd w:id="0"/>
    </w:p>
    <w:p w:rsidR="00592CD0" w:rsidRPr="006258C1" w:rsidRDefault="00592CD0"/>
    <w:tbl>
      <w:tblPr>
        <w:tblW w:w="15160" w:type="dxa"/>
        <w:tblInd w:w="-18" w:type="dxa"/>
        <w:tblLayout w:type="fixed"/>
        <w:tblLook w:val="04A0" w:firstRow="1" w:lastRow="0" w:firstColumn="1" w:lastColumn="0" w:noHBand="0" w:noVBand="1"/>
      </w:tblPr>
      <w:tblGrid>
        <w:gridCol w:w="4663"/>
        <w:gridCol w:w="1659"/>
        <w:gridCol w:w="1559"/>
        <w:gridCol w:w="1482"/>
        <w:gridCol w:w="1474"/>
        <w:gridCol w:w="1564"/>
        <w:gridCol w:w="1769"/>
        <w:gridCol w:w="990"/>
      </w:tblGrid>
      <w:tr w:rsidR="00847F0D" w:rsidRPr="006258C1" w:rsidTr="00A14D54">
        <w:trPr>
          <w:trHeight w:val="255"/>
        </w:trPr>
        <w:tc>
          <w:tcPr>
            <w:tcW w:w="15160" w:type="dxa"/>
            <w:gridSpan w:val="8"/>
            <w:tcBorders>
              <w:top w:val="nil"/>
              <w:left w:val="nil"/>
              <w:bottom w:val="nil"/>
              <w:right w:val="nil"/>
            </w:tcBorders>
            <w:shd w:val="clear" w:color="auto" w:fill="auto"/>
            <w:noWrap/>
            <w:vAlign w:val="bottom"/>
            <w:hideMark/>
          </w:tcPr>
          <w:p w:rsidR="00847F0D" w:rsidRPr="006258C1" w:rsidRDefault="00D551C1" w:rsidP="007A4822">
            <w:pPr>
              <w:jc w:val="center"/>
              <w:rPr>
                <w:b/>
                <w:color w:val="000000"/>
              </w:rPr>
            </w:pPr>
            <w:r w:rsidRPr="006258C1">
              <w:rPr>
                <w:b/>
                <w:color w:val="000000"/>
              </w:rPr>
              <w:t xml:space="preserve">1. </w:t>
            </w:r>
            <w:r w:rsidR="00847F0D" w:rsidRPr="006258C1">
              <w:rPr>
                <w:b/>
                <w:color w:val="000000"/>
              </w:rPr>
              <w:t>ПАСПОРТ</w:t>
            </w:r>
          </w:p>
        </w:tc>
      </w:tr>
      <w:tr w:rsidR="00847F0D" w:rsidRPr="006258C1" w:rsidTr="00A14D54">
        <w:trPr>
          <w:trHeight w:val="315"/>
        </w:trPr>
        <w:tc>
          <w:tcPr>
            <w:tcW w:w="15160" w:type="dxa"/>
            <w:gridSpan w:val="8"/>
            <w:tcBorders>
              <w:top w:val="nil"/>
              <w:left w:val="nil"/>
              <w:bottom w:val="nil"/>
              <w:right w:val="nil"/>
            </w:tcBorders>
            <w:shd w:val="clear" w:color="auto" w:fill="auto"/>
            <w:vAlign w:val="bottom"/>
            <w:hideMark/>
          </w:tcPr>
          <w:p w:rsidR="00CF346F" w:rsidRPr="006258C1" w:rsidRDefault="00847F0D" w:rsidP="007A4822">
            <w:pPr>
              <w:jc w:val="center"/>
              <w:rPr>
                <w:b/>
                <w:color w:val="000000"/>
              </w:rPr>
            </w:pPr>
            <w:r w:rsidRPr="006258C1">
              <w:rPr>
                <w:b/>
                <w:color w:val="000000"/>
              </w:rPr>
              <w:t xml:space="preserve">муниципальной программы </w:t>
            </w:r>
            <w:r w:rsidR="00CF346F" w:rsidRPr="006258C1">
              <w:rPr>
                <w:b/>
                <w:color w:val="000000"/>
              </w:rPr>
              <w:t>муниципального образования «Сергиево-Посадский городской округ Московской области»</w:t>
            </w:r>
          </w:p>
          <w:p w:rsidR="00847F0D" w:rsidRPr="006258C1" w:rsidRDefault="00847F0D" w:rsidP="007A4822">
            <w:pPr>
              <w:jc w:val="center"/>
              <w:rPr>
                <w:b/>
                <w:color w:val="000000"/>
              </w:rPr>
            </w:pPr>
            <w:r w:rsidRPr="006258C1">
              <w:rPr>
                <w:b/>
                <w:color w:val="000000"/>
              </w:rPr>
              <w:t xml:space="preserve">«Переселение граждан из аварийного жилищного фонда» </w:t>
            </w:r>
          </w:p>
        </w:tc>
      </w:tr>
      <w:tr w:rsidR="00847F0D" w:rsidRPr="006258C1" w:rsidTr="00A14D54">
        <w:trPr>
          <w:trHeight w:val="300"/>
        </w:trPr>
        <w:tc>
          <w:tcPr>
            <w:tcW w:w="15160" w:type="dxa"/>
            <w:gridSpan w:val="8"/>
            <w:tcBorders>
              <w:top w:val="nil"/>
              <w:left w:val="nil"/>
              <w:bottom w:val="single" w:sz="4" w:space="0" w:color="auto"/>
              <w:right w:val="nil"/>
            </w:tcBorders>
            <w:shd w:val="clear" w:color="auto" w:fill="auto"/>
            <w:vAlign w:val="bottom"/>
            <w:hideMark/>
          </w:tcPr>
          <w:p w:rsidR="008C7A5A" w:rsidRPr="006258C1" w:rsidRDefault="008C7A5A" w:rsidP="00797A5A">
            <w:pPr>
              <w:rPr>
                <w:color w:val="000000"/>
                <w:sz w:val="20"/>
                <w:szCs w:val="20"/>
              </w:rPr>
            </w:pPr>
          </w:p>
        </w:tc>
      </w:tr>
      <w:tr w:rsidR="00847F0D" w:rsidRPr="006258C1" w:rsidTr="00A14D54">
        <w:trPr>
          <w:trHeight w:val="160"/>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 xml:space="preserve">Координатор муниципальной программы </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6258C1" w:rsidRDefault="00847F0D" w:rsidP="007A056E">
            <w:pPr>
              <w:rPr>
                <w:color w:val="000000"/>
                <w:sz w:val="20"/>
                <w:szCs w:val="20"/>
              </w:rPr>
            </w:pPr>
            <w:r w:rsidRPr="006258C1">
              <w:rPr>
                <w:color w:val="000000"/>
                <w:sz w:val="20"/>
                <w:szCs w:val="20"/>
              </w:rPr>
              <w:t xml:space="preserve">Заместитель </w:t>
            </w:r>
            <w:r w:rsidR="007A056E" w:rsidRPr="006258C1">
              <w:rPr>
                <w:color w:val="000000"/>
                <w:sz w:val="20"/>
                <w:szCs w:val="20"/>
              </w:rPr>
              <w:t>г</w:t>
            </w:r>
            <w:r w:rsidRPr="006258C1">
              <w:rPr>
                <w:color w:val="000000"/>
                <w:sz w:val="20"/>
                <w:szCs w:val="20"/>
              </w:rPr>
              <w:t>лавы администрации городского округа, курирующий вопросы переселения граждан</w:t>
            </w:r>
          </w:p>
        </w:tc>
      </w:tr>
      <w:tr w:rsidR="00847F0D" w:rsidRPr="006258C1" w:rsidTr="00A14D54">
        <w:trPr>
          <w:trHeight w:val="37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 xml:space="preserve">Муниципальный заказчик муниципальной программы </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Администрация Сергиево-Посадского городского округа</w:t>
            </w:r>
          </w:p>
        </w:tc>
      </w:tr>
      <w:tr w:rsidR="00847F0D" w:rsidRPr="006258C1" w:rsidTr="00A14D54">
        <w:trPr>
          <w:trHeight w:val="2088"/>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Цели и задачи муниципальной программы переселения</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05781E" w:rsidRPr="006258C1" w:rsidRDefault="00847F0D" w:rsidP="00797A5A">
            <w:pPr>
              <w:rPr>
                <w:color w:val="000000"/>
                <w:sz w:val="20"/>
                <w:szCs w:val="20"/>
              </w:rPr>
            </w:pPr>
            <w:r w:rsidRPr="006258C1">
              <w:rPr>
                <w:color w:val="000000"/>
                <w:sz w:val="20"/>
                <w:szCs w:val="20"/>
              </w:rPr>
              <w:t xml:space="preserve">Цели </w:t>
            </w:r>
            <w:r w:rsidR="000F18C9" w:rsidRPr="006258C1">
              <w:rPr>
                <w:color w:val="000000"/>
                <w:sz w:val="20"/>
                <w:szCs w:val="20"/>
              </w:rPr>
              <w:t>муниципальной программы</w:t>
            </w:r>
            <w:r w:rsidRPr="006258C1">
              <w:rPr>
                <w:color w:val="000000"/>
                <w:sz w:val="20"/>
                <w:szCs w:val="20"/>
              </w:rPr>
              <w:t>:</w:t>
            </w:r>
          </w:p>
          <w:p w:rsidR="00E00DE5" w:rsidRPr="006258C1" w:rsidRDefault="00847F0D" w:rsidP="00797A5A">
            <w:pPr>
              <w:rPr>
                <w:color w:val="000000"/>
                <w:sz w:val="20"/>
                <w:szCs w:val="20"/>
              </w:rPr>
            </w:pPr>
            <w:r w:rsidRPr="006258C1">
              <w:rPr>
                <w:color w:val="000000"/>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w:t>
            </w:r>
            <w:r w:rsidR="00E00DE5" w:rsidRPr="006258C1">
              <w:rPr>
                <w:color w:val="000000"/>
                <w:sz w:val="20"/>
                <w:szCs w:val="20"/>
              </w:rPr>
              <w:t>зносом в процессе эксплуатации;</w:t>
            </w:r>
          </w:p>
          <w:p w:rsidR="00E00DE5" w:rsidRPr="006258C1" w:rsidRDefault="00847F0D" w:rsidP="00797A5A">
            <w:pPr>
              <w:rPr>
                <w:color w:val="000000"/>
                <w:sz w:val="20"/>
                <w:szCs w:val="20"/>
              </w:rPr>
            </w:pPr>
            <w:r w:rsidRPr="006258C1">
              <w:rPr>
                <w:color w:val="000000"/>
                <w:sz w:val="20"/>
                <w:szCs w:val="20"/>
              </w:rPr>
              <w:t>- создание безопасных и благоприят</w:t>
            </w:r>
            <w:r w:rsidR="00E00DE5" w:rsidRPr="006258C1">
              <w:rPr>
                <w:color w:val="000000"/>
                <w:sz w:val="20"/>
                <w:szCs w:val="20"/>
              </w:rPr>
              <w:t>ных условий проживания граждан</w:t>
            </w:r>
            <w:r w:rsidR="00E00DE5" w:rsidRPr="006258C1">
              <w:rPr>
                <w:rFonts w:eastAsiaTheme="minorHAnsi" w:cstheme="minorBidi"/>
                <w:sz w:val="20"/>
                <w:szCs w:val="20"/>
                <w:lang w:eastAsia="en-US"/>
              </w:rPr>
              <w:t xml:space="preserve"> и </w:t>
            </w:r>
            <w:r w:rsidR="00E00DE5" w:rsidRPr="006258C1">
              <w:rPr>
                <w:color w:val="000000"/>
                <w:sz w:val="20"/>
                <w:szCs w:val="20"/>
              </w:rPr>
              <w:t>внедрение ресурсосберегающих, энергоэффективных технологий;</w:t>
            </w:r>
          </w:p>
          <w:p w:rsidR="00E00DE5" w:rsidRPr="006258C1" w:rsidRDefault="00847F0D" w:rsidP="00797A5A">
            <w:pPr>
              <w:rPr>
                <w:color w:val="000000"/>
                <w:sz w:val="20"/>
                <w:szCs w:val="20"/>
              </w:rPr>
            </w:pPr>
            <w:r w:rsidRPr="006258C1">
              <w:rPr>
                <w:color w:val="000000"/>
                <w:sz w:val="20"/>
                <w:szCs w:val="20"/>
              </w:rPr>
              <w:t xml:space="preserve">- финансовое и организационное обеспечение переселения граждан из непригодного </w:t>
            </w:r>
            <w:r w:rsidR="00E00DE5" w:rsidRPr="006258C1">
              <w:rPr>
                <w:color w:val="000000"/>
                <w:sz w:val="20"/>
                <w:szCs w:val="20"/>
              </w:rPr>
              <w:t>для проживания жилищного фонда.</w:t>
            </w:r>
          </w:p>
          <w:p w:rsidR="00E00DE5" w:rsidRPr="006258C1" w:rsidRDefault="00847F0D" w:rsidP="00797A5A">
            <w:pPr>
              <w:rPr>
                <w:color w:val="000000"/>
                <w:sz w:val="20"/>
                <w:szCs w:val="20"/>
              </w:rPr>
            </w:pPr>
            <w:r w:rsidRPr="006258C1">
              <w:rPr>
                <w:color w:val="000000"/>
                <w:sz w:val="20"/>
                <w:szCs w:val="20"/>
              </w:rPr>
              <w:t xml:space="preserve">Задачи </w:t>
            </w:r>
            <w:r w:rsidR="000F18C9" w:rsidRPr="006258C1">
              <w:rPr>
                <w:color w:val="000000"/>
                <w:sz w:val="20"/>
                <w:szCs w:val="20"/>
              </w:rPr>
              <w:t>муниципальной программы:</w:t>
            </w:r>
          </w:p>
          <w:p w:rsidR="00847F0D" w:rsidRPr="006258C1" w:rsidRDefault="00847F0D" w:rsidP="00797A5A">
            <w:pPr>
              <w:rPr>
                <w:color w:val="000000"/>
                <w:sz w:val="20"/>
                <w:szCs w:val="20"/>
              </w:rPr>
            </w:pPr>
            <w:r w:rsidRPr="006258C1">
              <w:rPr>
                <w:color w:val="000000"/>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6258C1">
              <w:rPr>
                <w:color w:val="000000"/>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6258C1">
              <w:rPr>
                <w:color w:val="000000"/>
                <w:sz w:val="20"/>
                <w:szCs w:val="20"/>
              </w:rPr>
              <w:br/>
              <w:t>- переселение граждан, проживающих в признанных аварийными многоквартирных жилых домах.</w:t>
            </w:r>
          </w:p>
        </w:tc>
      </w:tr>
      <w:tr w:rsidR="00847F0D" w:rsidRPr="006258C1" w:rsidTr="00A14D54">
        <w:trPr>
          <w:trHeight w:val="77"/>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6258C1" w:rsidRDefault="00CF346F" w:rsidP="00797A5A">
            <w:pPr>
              <w:rPr>
                <w:color w:val="000000"/>
                <w:sz w:val="20"/>
                <w:szCs w:val="20"/>
              </w:rPr>
            </w:pPr>
            <w:r w:rsidRPr="006258C1">
              <w:rPr>
                <w:color w:val="000000"/>
                <w:sz w:val="20"/>
                <w:szCs w:val="20"/>
              </w:rPr>
              <w:t>Перечень подпрограмм</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6258C1" w:rsidRDefault="00847F0D" w:rsidP="00BD1C95">
            <w:pPr>
              <w:rPr>
                <w:color w:val="000000"/>
                <w:sz w:val="20"/>
                <w:szCs w:val="20"/>
              </w:rPr>
            </w:pPr>
            <w:r w:rsidRPr="006258C1">
              <w:rPr>
                <w:color w:val="000000"/>
                <w:sz w:val="20"/>
                <w:szCs w:val="20"/>
              </w:rPr>
              <w:t>Подпрограмма I «Обеспечение устойчивого  сокращения непригодного для проживания жилищного фонда»</w:t>
            </w:r>
            <w:r w:rsidR="000F18C9" w:rsidRPr="006258C1">
              <w:rPr>
                <w:color w:val="000000"/>
                <w:sz w:val="20"/>
                <w:szCs w:val="20"/>
              </w:rPr>
              <w:t>.</w:t>
            </w:r>
            <w:r w:rsidRPr="006258C1">
              <w:rPr>
                <w:color w:val="000000"/>
                <w:sz w:val="20"/>
                <w:szCs w:val="20"/>
              </w:rPr>
              <w:br/>
              <w:t xml:space="preserve">Подпрограмма II «Обеспечение мероприятий по переселению граждан из аварийного жилищного фонда в </w:t>
            </w:r>
            <w:r w:rsidR="002F2A9A" w:rsidRPr="006258C1">
              <w:rPr>
                <w:color w:val="000000"/>
                <w:sz w:val="20"/>
                <w:szCs w:val="20"/>
              </w:rPr>
              <w:t>Московской области</w:t>
            </w:r>
            <w:r w:rsidRPr="006258C1">
              <w:rPr>
                <w:color w:val="000000"/>
                <w:sz w:val="20"/>
                <w:szCs w:val="20"/>
              </w:rPr>
              <w:t>»</w:t>
            </w:r>
            <w:r w:rsidR="000F18C9" w:rsidRPr="006258C1">
              <w:rPr>
                <w:color w:val="000000"/>
                <w:sz w:val="20"/>
                <w:szCs w:val="20"/>
              </w:rPr>
              <w:t>.</w:t>
            </w:r>
          </w:p>
        </w:tc>
      </w:tr>
      <w:tr w:rsidR="00847F0D" w:rsidRPr="006258C1" w:rsidTr="00A14D54">
        <w:trPr>
          <w:trHeight w:val="492"/>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Этапы и сроки реализации муниципальной программы переселения</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2020-2025 годы</w:t>
            </w:r>
          </w:p>
        </w:tc>
      </w:tr>
      <w:tr w:rsidR="00847F0D" w:rsidRPr="006258C1" w:rsidTr="00A14D54">
        <w:trPr>
          <w:trHeight w:val="391"/>
        </w:trPr>
        <w:tc>
          <w:tcPr>
            <w:tcW w:w="46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Объемы и источники финансирования муниципальной программы переселения, в том числе по годам:</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Расходы (рублей)</w:t>
            </w:r>
          </w:p>
        </w:tc>
      </w:tr>
      <w:tr w:rsidR="00797A5A" w:rsidRPr="006258C1" w:rsidTr="00A14D54">
        <w:trPr>
          <w:trHeight w:val="360"/>
        </w:trPr>
        <w:tc>
          <w:tcPr>
            <w:tcW w:w="4663" w:type="dxa"/>
            <w:vMerge/>
            <w:tcBorders>
              <w:top w:val="single" w:sz="4" w:space="0" w:color="auto"/>
              <w:left w:val="single" w:sz="4" w:space="0" w:color="auto"/>
              <w:bottom w:val="single" w:sz="4" w:space="0" w:color="auto"/>
              <w:right w:val="single" w:sz="4" w:space="0" w:color="auto"/>
            </w:tcBorders>
            <w:vAlign w:val="bottom"/>
            <w:hideMark/>
          </w:tcPr>
          <w:p w:rsidR="00A80583" w:rsidRPr="006258C1" w:rsidRDefault="00A80583" w:rsidP="00797A5A">
            <w:pPr>
              <w:rPr>
                <w:color w:val="000000"/>
                <w:sz w:val="20"/>
                <w:szCs w:val="20"/>
              </w:rPr>
            </w:pP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A80583" w:rsidRPr="006258C1" w:rsidRDefault="00A80583" w:rsidP="00797A5A">
            <w:pPr>
              <w:ind w:left="-26" w:right="-76"/>
              <w:rPr>
                <w:b/>
                <w:color w:val="000000"/>
                <w:sz w:val="18"/>
                <w:szCs w:val="18"/>
              </w:rPr>
            </w:pPr>
            <w:r w:rsidRPr="006258C1">
              <w:rPr>
                <w:b/>
                <w:color w:val="000000"/>
                <w:sz w:val="18"/>
                <w:szCs w:val="18"/>
              </w:rPr>
              <w:t>Всего</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80583" w:rsidRPr="006258C1" w:rsidRDefault="00A80583" w:rsidP="00797A5A">
            <w:pPr>
              <w:ind w:left="-26" w:right="-76"/>
              <w:rPr>
                <w:color w:val="000000"/>
                <w:sz w:val="18"/>
                <w:szCs w:val="18"/>
              </w:rPr>
            </w:pPr>
            <w:r w:rsidRPr="006258C1">
              <w:rPr>
                <w:color w:val="000000"/>
                <w:sz w:val="18"/>
                <w:szCs w:val="18"/>
              </w:rPr>
              <w:t>2020 год</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A80583" w:rsidRPr="006258C1" w:rsidRDefault="00A80583" w:rsidP="00797A5A">
            <w:pPr>
              <w:ind w:left="-26" w:right="-76"/>
              <w:rPr>
                <w:color w:val="000000"/>
                <w:sz w:val="18"/>
                <w:szCs w:val="18"/>
              </w:rPr>
            </w:pPr>
            <w:r w:rsidRPr="006258C1">
              <w:rPr>
                <w:color w:val="000000"/>
                <w:sz w:val="18"/>
                <w:szCs w:val="18"/>
              </w:rPr>
              <w:t>2021 год</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A80583" w:rsidRPr="006258C1" w:rsidRDefault="00A80583" w:rsidP="00797A5A">
            <w:pPr>
              <w:ind w:left="-26" w:right="-76"/>
              <w:rPr>
                <w:color w:val="000000"/>
                <w:sz w:val="18"/>
                <w:szCs w:val="18"/>
              </w:rPr>
            </w:pPr>
            <w:r w:rsidRPr="006258C1">
              <w:rPr>
                <w:color w:val="000000"/>
                <w:sz w:val="18"/>
                <w:szCs w:val="18"/>
              </w:rPr>
              <w:t>2022 год</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A80583" w:rsidRPr="006258C1" w:rsidRDefault="00A80583" w:rsidP="00797A5A">
            <w:pPr>
              <w:ind w:left="-26" w:right="-76"/>
              <w:rPr>
                <w:color w:val="000000"/>
                <w:sz w:val="18"/>
                <w:szCs w:val="18"/>
              </w:rPr>
            </w:pPr>
            <w:r w:rsidRPr="006258C1">
              <w:rPr>
                <w:color w:val="000000"/>
                <w:sz w:val="18"/>
                <w:szCs w:val="18"/>
              </w:rPr>
              <w:t xml:space="preserve">2023 год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A80583" w:rsidRPr="006258C1" w:rsidRDefault="00A80583" w:rsidP="00797A5A">
            <w:pPr>
              <w:ind w:left="-26" w:right="-76"/>
              <w:rPr>
                <w:color w:val="000000"/>
                <w:sz w:val="18"/>
                <w:szCs w:val="18"/>
              </w:rPr>
            </w:pPr>
            <w:r w:rsidRPr="006258C1">
              <w:rPr>
                <w:color w:val="000000"/>
                <w:sz w:val="18"/>
                <w:szCs w:val="18"/>
              </w:rPr>
              <w:t>2024 год</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A80583" w:rsidRPr="006258C1" w:rsidRDefault="00A80583" w:rsidP="00797A5A">
            <w:pPr>
              <w:ind w:left="-26" w:right="-76"/>
              <w:rPr>
                <w:color w:val="000000"/>
                <w:sz w:val="18"/>
                <w:szCs w:val="18"/>
              </w:rPr>
            </w:pPr>
            <w:r w:rsidRPr="006258C1">
              <w:rPr>
                <w:color w:val="000000"/>
                <w:sz w:val="18"/>
                <w:szCs w:val="18"/>
              </w:rPr>
              <w:t>2025 год</w:t>
            </w:r>
          </w:p>
        </w:tc>
      </w:tr>
      <w:tr w:rsidR="005579A7" w:rsidRPr="006258C1" w:rsidTr="00A14D54">
        <w:trPr>
          <w:trHeight w:val="473"/>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t>Средства федерального бюджета</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r>
      <w:tr w:rsidR="005579A7" w:rsidRPr="006258C1" w:rsidTr="00A14D54">
        <w:trPr>
          <w:trHeight w:val="416"/>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lastRenderedPageBreak/>
              <w:t>Средства бюджета Московской области</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1 191 266 212,41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282 374 582,50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53 219 736,54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62 288 079,84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295 140 491,92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498 243 321,61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r>
      <w:tr w:rsidR="005579A7" w:rsidRPr="006258C1" w:rsidTr="00A14D54">
        <w:trPr>
          <w:trHeight w:val="450"/>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t>Средства Фонда содействия реформированию ЖКХ</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1 622 577 512,22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123 177 132,96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193 308 787,81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75 274 774,85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207 239 193,00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1 023 577 623,60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r>
      <w:tr w:rsidR="005579A7" w:rsidRPr="006258C1" w:rsidTr="00A14D54">
        <w:trPr>
          <w:trHeight w:val="492"/>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t>Средства бюджета Сергиево-Посадского городского округа Московской области</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82299B">
            <w:pPr>
              <w:rPr>
                <w:b/>
                <w:bCs/>
                <w:color w:val="000000"/>
                <w:sz w:val="20"/>
                <w:szCs w:val="20"/>
              </w:rPr>
            </w:pPr>
            <w:r w:rsidRPr="006258C1">
              <w:rPr>
                <w:b/>
                <w:bCs/>
                <w:color w:val="000000"/>
                <w:sz w:val="20"/>
                <w:szCs w:val="20"/>
              </w:rPr>
              <w:t>434 695 508,13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937E59">
            <w:pPr>
              <w:rPr>
                <w:color w:val="000000"/>
                <w:sz w:val="20"/>
                <w:szCs w:val="20"/>
              </w:rPr>
            </w:pPr>
            <w:r w:rsidRPr="006258C1">
              <w:rPr>
                <w:color w:val="000000"/>
                <w:sz w:val="20"/>
                <w:szCs w:val="20"/>
              </w:rPr>
              <w:t>140 194 807,79</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82299B">
            <w:pPr>
              <w:rPr>
                <w:color w:val="000000"/>
                <w:sz w:val="20"/>
                <w:szCs w:val="20"/>
              </w:rPr>
            </w:pPr>
            <w:r w:rsidRPr="006258C1">
              <w:rPr>
                <w:sz w:val="20"/>
                <w:szCs w:val="20"/>
              </w:rPr>
              <w:t>47 834 106,04</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DC31AA">
            <w:pPr>
              <w:rPr>
                <w:color w:val="000000"/>
                <w:sz w:val="20"/>
                <w:szCs w:val="20"/>
              </w:rPr>
            </w:pPr>
            <w:r w:rsidRPr="00B96332">
              <w:rPr>
                <w:color w:val="000000"/>
                <w:sz w:val="20"/>
                <w:szCs w:val="20"/>
              </w:rPr>
              <w:t>13 680 662,03</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86 671 269,97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146 314 662,30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r>
      <w:tr w:rsidR="005579A7" w:rsidRPr="006258C1" w:rsidTr="00A14D54">
        <w:trPr>
          <w:trHeight w:val="500"/>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t>Внебюджетные средства</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r>
      <w:tr w:rsidR="005579A7" w:rsidRPr="006258C1" w:rsidTr="00A14D54">
        <w:trPr>
          <w:trHeight w:val="541"/>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t>Всего, в том числе по годам</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82299B">
            <w:pPr>
              <w:rPr>
                <w:b/>
                <w:bCs/>
                <w:color w:val="000000"/>
                <w:sz w:val="20"/>
                <w:szCs w:val="20"/>
              </w:rPr>
            </w:pPr>
            <w:r w:rsidRPr="006258C1">
              <w:rPr>
                <w:b/>
                <w:bCs/>
                <w:color w:val="000000"/>
                <w:sz w:val="20"/>
                <w:szCs w:val="20"/>
              </w:rPr>
              <w:t>3 248 539 232,76</w:t>
            </w:r>
            <w:r w:rsidR="005579A7" w:rsidRPr="006258C1">
              <w:rPr>
                <w:b/>
                <w:bCs/>
                <w:color w:val="00000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937E59">
            <w:pPr>
              <w:rPr>
                <w:b/>
                <w:bCs/>
                <w:color w:val="000000"/>
                <w:sz w:val="20"/>
                <w:szCs w:val="20"/>
              </w:rPr>
            </w:pPr>
            <w:r w:rsidRPr="006258C1">
              <w:rPr>
                <w:b/>
                <w:bCs/>
                <w:color w:val="000000"/>
                <w:sz w:val="20"/>
                <w:szCs w:val="20"/>
              </w:rPr>
              <w:t>545 746 523,25</w:t>
            </w:r>
            <w:r w:rsidR="005579A7" w:rsidRPr="006258C1">
              <w:rPr>
                <w:b/>
                <w:bCs/>
                <w:color w:val="000000"/>
                <w:sz w:val="20"/>
                <w:szCs w:val="20"/>
              </w:rPr>
              <w:t xml:space="preserve">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82299B">
            <w:pPr>
              <w:rPr>
                <w:b/>
                <w:bCs/>
                <w:color w:val="000000"/>
                <w:sz w:val="20"/>
                <w:szCs w:val="20"/>
              </w:rPr>
            </w:pPr>
            <w:r w:rsidRPr="006258C1">
              <w:rPr>
                <w:b/>
                <w:bCs/>
                <w:sz w:val="20"/>
                <w:szCs w:val="20"/>
              </w:rPr>
              <w:t>294 362 630,39</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DC31AA" w:rsidP="00DC31AA">
            <w:pPr>
              <w:rPr>
                <w:b/>
                <w:bCs/>
                <w:color w:val="000000"/>
                <w:sz w:val="20"/>
                <w:szCs w:val="20"/>
                <w:highlight w:val="yellow"/>
              </w:rPr>
            </w:pPr>
            <w:r w:rsidRPr="00B96332">
              <w:rPr>
                <w:b/>
                <w:bCs/>
                <w:color w:val="000000"/>
                <w:sz w:val="20"/>
                <w:szCs w:val="20"/>
              </w:rPr>
              <w:t>151 243 516,72</w:t>
            </w:r>
            <w:r w:rsidR="005579A7" w:rsidRPr="00B96332">
              <w:rPr>
                <w:b/>
                <w:bCs/>
                <w:color w:val="000000"/>
                <w:sz w:val="20"/>
                <w:szCs w:val="20"/>
              </w:rPr>
              <w:t xml:space="preserve">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589 050 954,89  </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1 668 135 607,51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0,00  </w:t>
            </w:r>
          </w:p>
        </w:tc>
      </w:tr>
      <w:tr w:rsidR="005579A7" w:rsidRPr="006258C1" w:rsidTr="00A14D54">
        <w:trPr>
          <w:trHeight w:val="58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t>Ожидаемые конечные результаты реализации муниципальной программы переселения:</w:t>
            </w:r>
          </w:p>
        </w:tc>
        <w:tc>
          <w:tcPr>
            <w:tcW w:w="16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2020 год</w:t>
            </w:r>
          </w:p>
        </w:tc>
        <w:tc>
          <w:tcPr>
            <w:tcW w:w="1482"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2021 год</w:t>
            </w:r>
          </w:p>
        </w:tc>
        <w:tc>
          <w:tcPr>
            <w:tcW w:w="147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2022 год</w:t>
            </w:r>
          </w:p>
        </w:tc>
        <w:tc>
          <w:tcPr>
            <w:tcW w:w="156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2023 год </w:t>
            </w:r>
          </w:p>
        </w:tc>
        <w:tc>
          <w:tcPr>
            <w:tcW w:w="176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2024 год</w:t>
            </w:r>
          </w:p>
        </w:tc>
        <w:tc>
          <w:tcPr>
            <w:tcW w:w="990"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2025 год</w:t>
            </w:r>
          </w:p>
        </w:tc>
      </w:tr>
      <w:tr w:rsidR="005579A7" w:rsidRPr="006258C1" w:rsidTr="00A14D54">
        <w:trPr>
          <w:trHeight w:val="525"/>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sz w:val="20"/>
                <w:szCs w:val="20"/>
              </w:rPr>
            </w:pPr>
            <w:r w:rsidRPr="006258C1">
              <w:rPr>
                <w:sz w:val="20"/>
                <w:szCs w:val="20"/>
              </w:rPr>
              <w:t>Количество граждан, расселенных из аварийного жилищного фонда (чел.)</w:t>
            </w:r>
          </w:p>
        </w:tc>
        <w:tc>
          <w:tcPr>
            <w:tcW w:w="16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3 803</w:t>
            </w:r>
          </w:p>
        </w:tc>
        <w:tc>
          <w:tcPr>
            <w:tcW w:w="15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499</w:t>
            </w:r>
          </w:p>
        </w:tc>
        <w:tc>
          <w:tcPr>
            <w:tcW w:w="1482"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501</w:t>
            </w:r>
          </w:p>
        </w:tc>
        <w:tc>
          <w:tcPr>
            <w:tcW w:w="147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551</w:t>
            </w:r>
          </w:p>
        </w:tc>
        <w:tc>
          <w:tcPr>
            <w:tcW w:w="156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0</w:t>
            </w:r>
          </w:p>
        </w:tc>
        <w:tc>
          <w:tcPr>
            <w:tcW w:w="176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1 802</w:t>
            </w:r>
          </w:p>
        </w:tc>
        <w:tc>
          <w:tcPr>
            <w:tcW w:w="990"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450</w:t>
            </w:r>
          </w:p>
        </w:tc>
      </w:tr>
      <w:tr w:rsidR="005579A7" w:rsidRPr="006258C1" w:rsidTr="00A14D54">
        <w:trPr>
          <w:trHeight w:val="547"/>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sz w:val="20"/>
                <w:szCs w:val="20"/>
              </w:rPr>
            </w:pPr>
            <w:r w:rsidRPr="006258C1">
              <w:rPr>
                <w:sz w:val="20"/>
                <w:szCs w:val="20"/>
              </w:rPr>
              <w:t>Количество расселенных жилых помещений (шт.)</w:t>
            </w:r>
          </w:p>
        </w:tc>
        <w:tc>
          <w:tcPr>
            <w:tcW w:w="16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1 889</w:t>
            </w:r>
          </w:p>
        </w:tc>
        <w:tc>
          <w:tcPr>
            <w:tcW w:w="15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202</w:t>
            </w:r>
          </w:p>
        </w:tc>
        <w:tc>
          <w:tcPr>
            <w:tcW w:w="1482"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165</w:t>
            </w:r>
          </w:p>
        </w:tc>
        <w:tc>
          <w:tcPr>
            <w:tcW w:w="147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213</w:t>
            </w:r>
          </w:p>
        </w:tc>
        <w:tc>
          <w:tcPr>
            <w:tcW w:w="156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0</w:t>
            </w:r>
          </w:p>
        </w:tc>
        <w:tc>
          <w:tcPr>
            <w:tcW w:w="176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1140</w:t>
            </w:r>
          </w:p>
        </w:tc>
        <w:tc>
          <w:tcPr>
            <w:tcW w:w="990"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169</w:t>
            </w:r>
          </w:p>
        </w:tc>
      </w:tr>
      <w:tr w:rsidR="005579A7" w:rsidRPr="006258C1" w:rsidTr="00A14D54">
        <w:trPr>
          <w:trHeight w:val="56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sz w:val="20"/>
                <w:szCs w:val="20"/>
              </w:rPr>
            </w:pPr>
            <w:r w:rsidRPr="006258C1">
              <w:rPr>
                <w:sz w:val="20"/>
                <w:szCs w:val="20"/>
              </w:rPr>
              <w:t>Количество квадратных метров расселенного аварийного жилищного фонда (кв.м)</w:t>
            </w:r>
          </w:p>
        </w:tc>
        <w:tc>
          <w:tcPr>
            <w:tcW w:w="16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59 685,16</w:t>
            </w:r>
          </w:p>
        </w:tc>
        <w:tc>
          <w:tcPr>
            <w:tcW w:w="15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8 063,99</w:t>
            </w:r>
          </w:p>
        </w:tc>
        <w:tc>
          <w:tcPr>
            <w:tcW w:w="1482"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6 633,73</w:t>
            </w:r>
          </w:p>
        </w:tc>
        <w:tc>
          <w:tcPr>
            <w:tcW w:w="147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8 162,08</w:t>
            </w:r>
          </w:p>
        </w:tc>
        <w:tc>
          <w:tcPr>
            <w:tcW w:w="156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0,00</w:t>
            </w:r>
          </w:p>
        </w:tc>
        <w:tc>
          <w:tcPr>
            <w:tcW w:w="176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29 492,87</w:t>
            </w:r>
          </w:p>
        </w:tc>
        <w:tc>
          <w:tcPr>
            <w:tcW w:w="990"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7 332,49</w:t>
            </w:r>
          </w:p>
        </w:tc>
      </w:tr>
    </w:tbl>
    <w:p w:rsidR="006450E8" w:rsidRPr="006258C1" w:rsidRDefault="006450E8" w:rsidP="007A4822"/>
    <w:p w:rsidR="00E55437" w:rsidRPr="006258C1" w:rsidRDefault="00E55437" w:rsidP="007A4822">
      <w:pPr>
        <w:sectPr w:rsidR="00E55437" w:rsidRPr="006258C1" w:rsidSect="0007239D">
          <w:footerReference w:type="default" r:id="rId8"/>
          <w:pgSz w:w="16838" w:h="11906" w:orient="landscape"/>
          <w:pgMar w:top="1999" w:right="720" w:bottom="567" w:left="1134" w:header="708" w:footer="708" w:gutter="0"/>
          <w:cols w:space="708"/>
          <w:titlePg/>
          <w:docGrid w:linePitch="360"/>
        </w:sectPr>
      </w:pPr>
    </w:p>
    <w:p w:rsidR="0028228E" w:rsidRPr="006258C1" w:rsidRDefault="00D551C1" w:rsidP="007A4822">
      <w:pPr>
        <w:jc w:val="center"/>
        <w:rPr>
          <w:b/>
          <w:bCs/>
        </w:rPr>
      </w:pPr>
      <w:r w:rsidRPr="006258C1">
        <w:rPr>
          <w:b/>
          <w:bCs/>
        </w:rPr>
        <w:lastRenderedPageBreak/>
        <w:t xml:space="preserve">2. </w:t>
      </w:r>
      <w:r w:rsidR="00D32550" w:rsidRPr="006258C1">
        <w:rPr>
          <w:b/>
          <w:bCs/>
        </w:rPr>
        <w:t>Общая характеристика сферы реал</w:t>
      </w:r>
      <w:r w:rsidR="0028228E" w:rsidRPr="006258C1">
        <w:rPr>
          <w:b/>
          <w:bCs/>
        </w:rPr>
        <w:t>изации муниципальной программы,</w:t>
      </w:r>
    </w:p>
    <w:p w:rsidR="00D32550" w:rsidRPr="006258C1" w:rsidRDefault="00D32550" w:rsidP="007A4822">
      <w:pPr>
        <w:spacing w:after="240"/>
        <w:jc w:val="center"/>
        <w:rPr>
          <w:b/>
          <w:bCs/>
        </w:rPr>
      </w:pPr>
      <w:r w:rsidRPr="006258C1">
        <w:rPr>
          <w:b/>
          <w:bCs/>
        </w:rPr>
        <w:t>в том числе формулировка основных проблем, инерционный прогноз ее развития, описание цели муниципальной программы</w:t>
      </w:r>
    </w:p>
    <w:p w:rsidR="00D55DDF" w:rsidRPr="006258C1" w:rsidRDefault="00D55DDF" w:rsidP="007A4822">
      <w:pPr>
        <w:ind w:firstLine="567"/>
        <w:jc w:val="both"/>
      </w:pPr>
      <w:r w:rsidRPr="006258C1">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rsidR="00C9545E" w:rsidRPr="006258C1" w:rsidRDefault="00C9545E" w:rsidP="007A4822">
      <w:pPr>
        <w:ind w:firstLine="567"/>
        <w:jc w:val="both"/>
        <w:rPr>
          <w:rFonts w:eastAsia="Calibri"/>
        </w:rPr>
      </w:pPr>
      <w:r w:rsidRPr="006258C1">
        <w:rPr>
          <w:rFonts w:eastAsia="Calibri"/>
        </w:rPr>
        <w:t xml:space="preserve">Муниципальная программа «Переселение граждан из аварийного жилищного фонда» (далее - </w:t>
      </w:r>
      <w:r w:rsidR="00A00948" w:rsidRPr="006258C1">
        <w:rPr>
          <w:rFonts w:eastAsia="Calibri"/>
        </w:rPr>
        <w:t xml:space="preserve">муниципальная </w:t>
      </w:r>
      <w:r w:rsidRPr="006258C1">
        <w:rPr>
          <w:rFonts w:eastAsia="Calibri"/>
        </w:rPr>
        <w:t xml:space="preserve">программа) подготовлена с целью реализации полномочий в области жилищной политики на территории </w:t>
      </w:r>
      <w:r w:rsidRPr="006258C1">
        <w:t>Сергиево-Посадского городского округа</w:t>
      </w:r>
      <w:r w:rsidRPr="006258C1">
        <w:rPr>
          <w:rFonts w:eastAsia="Calibri"/>
        </w:rPr>
        <w:t xml:space="preserve"> Московской области и разработана в соответствии с адресной программой Московской области «Переселение граждан из аварийного жилищного фонда в Московской области на 2016-202</w:t>
      </w:r>
      <w:r w:rsidR="00E55437" w:rsidRPr="006258C1">
        <w:rPr>
          <w:rFonts w:eastAsia="Calibri"/>
        </w:rPr>
        <w:t>1</w:t>
      </w:r>
      <w:r w:rsidRPr="006258C1">
        <w:rPr>
          <w:rFonts w:eastAsia="Calibri"/>
        </w:rPr>
        <w:t xml:space="preserve"> годы» (далее – региональная программа) и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rsidR="005D2557" w:rsidRPr="006258C1" w:rsidRDefault="00C9545E" w:rsidP="007A4822">
      <w:pPr>
        <w:widowControl w:val="0"/>
        <w:autoSpaceDE w:val="0"/>
        <w:autoSpaceDN w:val="0"/>
        <w:adjustRightInd w:val="0"/>
        <w:ind w:firstLine="567"/>
        <w:jc w:val="both"/>
        <w:rPr>
          <w:rFonts w:eastAsia="Calibri"/>
        </w:rPr>
      </w:pPr>
      <w:r w:rsidRPr="006258C1">
        <w:t>М</w:t>
      </w:r>
      <w:r w:rsidR="00D55DDF" w:rsidRPr="006258C1">
        <w:t>ониторинг текущего состояния жилищного фонда на территории городского округа по состоянию на 01.01.2019 выявил пло</w:t>
      </w:r>
      <w:r w:rsidR="00B414B7" w:rsidRPr="006258C1">
        <w:t>щадь аварийного жилищного фонда</w:t>
      </w:r>
      <w:r w:rsidR="00D55DDF" w:rsidRPr="006258C1">
        <w:t>, признанного таковым</w:t>
      </w:r>
      <w:r w:rsidR="00B414B7" w:rsidRPr="006258C1">
        <w:t xml:space="preserve"> </w:t>
      </w:r>
      <w:r w:rsidR="00B414B7" w:rsidRPr="006258C1">
        <w:rPr>
          <w:rFonts w:eastAsia="Calibri"/>
        </w:rPr>
        <w:t>в связи с физическим износом в процессе его эксплуатации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55DDF" w:rsidRPr="006258C1">
        <w:t xml:space="preserve"> до 01.01.2017 – </w:t>
      </w:r>
      <w:r w:rsidR="00B414B7" w:rsidRPr="006258C1">
        <w:t>49,5</w:t>
      </w:r>
      <w:r w:rsidR="00D55DDF" w:rsidRPr="006258C1">
        <w:t xml:space="preserve"> тыс. кв.м. </w:t>
      </w:r>
      <w:r w:rsidR="005D2557" w:rsidRPr="006258C1">
        <w:rPr>
          <w:rFonts w:eastAsia="Calibri"/>
        </w:rPr>
        <w:t xml:space="preserve">Учитывая сложившуюся ситуацию в жилищной сфере и социальную напряженность среди проживающих в аварийных домах жителей городского округа, возникает необходимость решения проблемы аварийного жилищного фонда программными </w:t>
      </w:r>
      <w:r w:rsidR="005D2557" w:rsidRPr="006258C1">
        <w:t xml:space="preserve">средствами. </w:t>
      </w:r>
      <w:r w:rsidR="005D2557" w:rsidRPr="006258C1">
        <w:rPr>
          <w:rFonts w:eastAsia="Calibri"/>
          <w:bCs/>
        </w:rPr>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w:t>
      </w:r>
      <w:r w:rsidR="00A00948" w:rsidRPr="006258C1">
        <w:rPr>
          <w:rFonts w:eastAsia="Calibri"/>
          <w:bCs/>
        </w:rPr>
        <w:t>муниципальной программы</w:t>
      </w:r>
      <w:r w:rsidR="005D2557" w:rsidRPr="006258C1">
        <w:rPr>
          <w:rFonts w:eastAsia="Calibri"/>
          <w:bCs/>
        </w:rPr>
        <w:t xml:space="preserve">, представлен в </w:t>
      </w:r>
      <w:r w:rsidR="001778EB" w:rsidRPr="006258C1">
        <w:rPr>
          <w:rFonts w:eastAsia="Calibri"/>
          <w:bCs/>
        </w:rPr>
        <w:t xml:space="preserve">Приложении № </w:t>
      </w:r>
      <w:r w:rsidR="0034419B" w:rsidRPr="006258C1">
        <w:rPr>
          <w:rFonts w:eastAsia="Calibri"/>
          <w:bCs/>
        </w:rPr>
        <w:t>2</w:t>
      </w:r>
      <w:r w:rsidR="005D2557" w:rsidRPr="006258C1">
        <w:rPr>
          <w:rFonts w:eastAsia="Calibri"/>
          <w:bCs/>
        </w:rPr>
        <w:t xml:space="preserve">. </w:t>
      </w:r>
      <w:r w:rsidR="005D2557" w:rsidRPr="006258C1">
        <w:t>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r w:rsidR="005D2557" w:rsidRPr="006258C1">
        <w:rPr>
          <w:rFonts w:eastAsia="Calibri"/>
        </w:rPr>
        <w:t xml:space="preserve"> </w:t>
      </w:r>
    </w:p>
    <w:p w:rsidR="005D2557" w:rsidRPr="006258C1" w:rsidRDefault="005D2557" w:rsidP="007A4822">
      <w:pPr>
        <w:ind w:right="-2" w:firstLine="567"/>
        <w:jc w:val="both"/>
      </w:pPr>
      <w:r w:rsidRPr="006258C1">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rsidR="00084CB9" w:rsidRPr="006258C1" w:rsidRDefault="00084CB9" w:rsidP="007A4822">
      <w:pPr>
        <w:widowControl w:val="0"/>
        <w:autoSpaceDE w:val="0"/>
        <w:autoSpaceDN w:val="0"/>
        <w:adjustRightInd w:val="0"/>
        <w:ind w:firstLine="567"/>
        <w:jc w:val="both"/>
        <w:rPr>
          <w:rFonts w:eastAsia="Calibri"/>
        </w:rPr>
      </w:pPr>
      <w:r w:rsidRPr="006258C1">
        <w:rPr>
          <w:rFonts w:eastAsia="Calibri"/>
        </w:rPr>
        <w:t>Перечень аварийных многоквартирных домов, расположенных на территории городского округа и подлежащих переселению в 2020-2025 годах, в том числе включенных в государственную программу и финансируемых с привлечением средств Фонда</w:t>
      </w:r>
      <w:r w:rsidRPr="006258C1">
        <w:t xml:space="preserve"> </w:t>
      </w:r>
      <w:r w:rsidRPr="006258C1">
        <w:rPr>
          <w:rFonts w:eastAsia="Calibri"/>
        </w:rPr>
        <w:t>содействия реформированию ЖКХ, бюджета Московской области и бюджета городского округа, представлен в подпрограмме I «Обеспечение устойчивого сокращения непригодного для проживания жилищного фонда» муниципальной программы.</w:t>
      </w:r>
    </w:p>
    <w:p w:rsidR="00C9545E" w:rsidRPr="006258C1" w:rsidRDefault="00C9545E" w:rsidP="007A4822">
      <w:pPr>
        <w:widowControl w:val="0"/>
        <w:autoSpaceDE w:val="0"/>
        <w:autoSpaceDN w:val="0"/>
        <w:adjustRightInd w:val="0"/>
        <w:ind w:firstLine="567"/>
        <w:jc w:val="both"/>
        <w:rPr>
          <w:rFonts w:eastAsia="Calibri"/>
        </w:rPr>
      </w:pPr>
      <w:r w:rsidRPr="006258C1">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6258C1">
        <w:rPr>
          <w:rFonts w:eastAsia="Calibri"/>
        </w:rPr>
        <w:t>2020</w:t>
      </w:r>
      <w:r w:rsidRPr="006258C1">
        <w:rPr>
          <w:rFonts w:eastAsia="Calibri"/>
        </w:rPr>
        <w:t xml:space="preserve">-2022 годах, в том числе включенных в региональную программу и финансируемых с привлечением средств бюджета Московской области и </w:t>
      </w:r>
      <w:r w:rsidR="00084CB9" w:rsidRPr="006258C1">
        <w:rPr>
          <w:rFonts w:eastAsia="Calibri"/>
        </w:rPr>
        <w:t>бюджета</w:t>
      </w:r>
      <w:r w:rsidRPr="006258C1">
        <w:rPr>
          <w:rFonts w:eastAsia="Calibri"/>
        </w:rPr>
        <w:t xml:space="preserve"> городского округа,</w:t>
      </w:r>
      <w:r w:rsidR="00084CB9" w:rsidRPr="006258C1">
        <w:rPr>
          <w:rFonts w:eastAsia="Calibri"/>
        </w:rPr>
        <w:t xml:space="preserve"> представлен в подпрограмме II «Обеспечение мероприятий по переселению граждан из аварийного жилищного фонда</w:t>
      </w:r>
      <w:r w:rsidR="007A0E88" w:rsidRPr="006258C1">
        <w:rPr>
          <w:color w:val="000000"/>
          <w:sz w:val="20"/>
          <w:szCs w:val="20"/>
        </w:rPr>
        <w:t xml:space="preserve"> </w:t>
      </w:r>
      <w:r w:rsidR="007A0E88" w:rsidRPr="006258C1">
        <w:rPr>
          <w:rFonts w:eastAsia="Calibri"/>
        </w:rPr>
        <w:t>в Московской области</w:t>
      </w:r>
      <w:r w:rsidR="00084CB9" w:rsidRPr="006258C1">
        <w:rPr>
          <w:rFonts w:eastAsia="Calibri"/>
        </w:rPr>
        <w:t>»</w:t>
      </w:r>
      <w:r w:rsidRPr="006258C1">
        <w:rPr>
          <w:rFonts w:eastAsia="Calibri"/>
        </w:rPr>
        <w:t xml:space="preserve"> муниципальной программы.</w:t>
      </w:r>
    </w:p>
    <w:p w:rsidR="009C5A45" w:rsidRPr="006258C1" w:rsidRDefault="009C5A45" w:rsidP="007A4822">
      <w:pPr>
        <w:widowControl w:val="0"/>
        <w:autoSpaceDE w:val="0"/>
        <w:autoSpaceDN w:val="0"/>
        <w:adjustRightInd w:val="0"/>
        <w:ind w:firstLine="567"/>
        <w:jc w:val="both"/>
        <w:rPr>
          <w:rFonts w:eastAsia="Calibri"/>
        </w:rPr>
      </w:pPr>
      <w:r w:rsidRPr="006258C1">
        <w:rPr>
          <w:rFonts w:eastAsia="Calibri"/>
        </w:rPr>
        <w:lastRenderedPageBreak/>
        <w:t>Для реализации поставленной цели необходимо решение следующих основных задач:</w:t>
      </w:r>
    </w:p>
    <w:p w:rsidR="009C5A45" w:rsidRPr="006258C1" w:rsidRDefault="009C5A45" w:rsidP="007A4822">
      <w:pPr>
        <w:widowControl w:val="0"/>
        <w:autoSpaceDE w:val="0"/>
        <w:autoSpaceDN w:val="0"/>
        <w:adjustRightInd w:val="0"/>
        <w:ind w:firstLine="567"/>
        <w:jc w:val="both"/>
        <w:rPr>
          <w:rFonts w:eastAsia="Calibri"/>
        </w:rPr>
      </w:pPr>
      <w:r w:rsidRPr="006258C1">
        <w:rPr>
          <w:rFonts w:eastAsia="Calibri"/>
        </w:rPr>
        <w:t>- подготовка условий и разработка механизма переселения граждан из аварийного жилищного фонда;</w:t>
      </w:r>
    </w:p>
    <w:p w:rsidR="009C5A45" w:rsidRPr="006258C1" w:rsidRDefault="009C5A45" w:rsidP="007A4822">
      <w:pPr>
        <w:widowControl w:val="0"/>
        <w:autoSpaceDE w:val="0"/>
        <w:autoSpaceDN w:val="0"/>
        <w:adjustRightInd w:val="0"/>
        <w:ind w:firstLine="567"/>
        <w:jc w:val="both"/>
        <w:rPr>
          <w:rFonts w:eastAsia="Calibri"/>
        </w:rPr>
      </w:pPr>
      <w:r w:rsidRPr="006258C1">
        <w:rPr>
          <w:rFonts w:eastAsia="Calibri"/>
        </w:rPr>
        <w:t>- создание условий и механизмов привлечения средств инвесторов и собственных средств населения, проживающего в аварийном жилищном фонде, в том числе за счет ипотечного кредитования;</w:t>
      </w:r>
    </w:p>
    <w:p w:rsidR="009C5A45" w:rsidRPr="006258C1" w:rsidRDefault="009C5A45" w:rsidP="007A4822">
      <w:pPr>
        <w:widowControl w:val="0"/>
        <w:autoSpaceDE w:val="0"/>
        <w:autoSpaceDN w:val="0"/>
        <w:adjustRightInd w:val="0"/>
        <w:ind w:firstLine="567"/>
        <w:jc w:val="both"/>
        <w:rPr>
          <w:rFonts w:eastAsia="Calibri"/>
        </w:rPr>
      </w:pPr>
      <w:r w:rsidRPr="006258C1">
        <w:rPr>
          <w:rFonts w:eastAsia="Calibri"/>
        </w:rPr>
        <w:t>- оптимизация развития территорий, занятых аварийным жилищным фондом;</w:t>
      </w:r>
    </w:p>
    <w:p w:rsidR="009C5A45" w:rsidRPr="006258C1" w:rsidRDefault="009C5A45" w:rsidP="007A4822">
      <w:pPr>
        <w:widowControl w:val="0"/>
        <w:autoSpaceDE w:val="0"/>
        <w:autoSpaceDN w:val="0"/>
        <w:adjustRightInd w:val="0"/>
        <w:ind w:firstLine="567"/>
        <w:jc w:val="both"/>
        <w:rPr>
          <w:rFonts w:eastAsia="Calibri"/>
        </w:rPr>
      </w:pPr>
      <w:r w:rsidRPr="006258C1">
        <w:rPr>
          <w:rFonts w:eastAsia="Calibri"/>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rsidR="009C5A45" w:rsidRPr="006258C1" w:rsidRDefault="009C5A45" w:rsidP="007A4822">
      <w:pPr>
        <w:widowControl w:val="0"/>
        <w:autoSpaceDE w:val="0"/>
        <w:autoSpaceDN w:val="0"/>
        <w:adjustRightInd w:val="0"/>
        <w:ind w:firstLine="567"/>
        <w:jc w:val="both"/>
        <w:rPr>
          <w:rFonts w:eastAsia="Calibri"/>
        </w:rPr>
      </w:pPr>
      <w:r w:rsidRPr="006258C1">
        <w:rPr>
          <w:rFonts w:eastAsia="Calibri"/>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9C5A45" w:rsidRPr="006258C1" w:rsidRDefault="009C5A45" w:rsidP="007A4822">
      <w:pPr>
        <w:widowControl w:val="0"/>
        <w:autoSpaceDE w:val="0"/>
        <w:autoSpaceDN w:val="0"/>
        <w:adjustRightInd w:val="0"/>
        <w:spacing w:after="240"/>
        <w:ind w:firstLine="567"/>
        <w:jc w:val="both"/>
        <w:rPr>
          <w:rFonts w:eastAsia="Calibri"/>
        </w:rPr>
      </w:pPr>
      <w:r w:rsidRPr="006258C1">
        <w:rPr>
          <w:rFonts w:eastAsia="Calibri"/>
        </w:rPr>
        <w:t>- переселение граждан, проживающих в признанных аварийными многоквартирных жилых домах.</w:t>
      </w:r>
    </w:p>
    <w:p w:rsidR="00E15C96" w:rsidRPr="006258C1" w:rsidRDefault="00E15C96" w:rsidP="007A4822">
      <w:pPr>
        <w:widowControl w:val="0"/>
        <w:autoSpaceDE w:val="0"/>
        <w:autoSpaceDN w:val="0"/>
        <w:adjustRightInd w:val="0"/>
        <w:spacing w:after="240"/>
        <w:ind w:firstLine="567"/>
        <w:jc w:val="center"/>
        <w:rPr>
          <w:rFonts w:eastAsia="Calibri"/>
          <w:b/>
        </w:rPr>
      </w:pPr>
      <w:r w:rsidRPr="006258C1">
        <w:rPr>
          <w:rFonts w:eastAsia="Calibri"/>
          <w:b/>
        </w:rPr>
        <w:t>3. Цели и задачи муниципальной программы</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Целями муниципальной программы являются:</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финансовое и организационное обеспечение переселения граждан из непригодного для проживания жилищного фонда.</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В ходе реализации муниципальной программы осуществляются:</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xml:space="preserve">- финансовое и организационное обеспечение </w:t>
      </w:r>
      <w:r w:rsidR="002F42D8" w:rsidRPr="006258C1">
        <w:rPr>
          <w:rFonts w:eastAsia="Calibri"/>
        </w:rPr>
        <w:t xml:space="preserve">Министерством строительного комплекса Московской области </w:t>
      </w:r>
      <w:r w:rsidRPr="006258C1">
        <w:rPr>
          <w:rFonts w:eastAsia="Calibri"/>
        </w:rPr>
        <w:t>в вопросе переселения граждан из аварийных многоквартирных домов;</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6258C1">
        <w:rPr>
          <w:rFonts w:eastAsia="Calibri"/>
        </w:rPr>
        <w:t xml:space="preserve">муниципальной </w:t>
      </w:r>
      <w:r w:rsidRPr="006258C1">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w:t>
      </w:r>
      <w:r w:rsidRPr="006258C1">
        <w:rPr>
          <w:rFonts w:eastAsia="Calibri"/>
        </w:rPr>
        <w:lastRenderedPageBreak/>
        <w:t>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6258C1">
        <w:rPr>
          <w:rFonts w:eastAsia="Calibri"/>
        </w:rPr>
        <w:t>за</w:t>
      </w:r>
      <w:r w:rsidRPr="006258C1">
        <w:rPr>
          <w:rFonts w:eastAsia="Calibri"/>
        </w:rPr>
        <w:t xml:space="preserve"> жилые помещения для переселения граждан, проживающих в аварийных многоквартирных домах;</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Основными задачами муниципальной программы являются:</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6258C1">
        <w:rPr>
          <w:rFonts w:eastAsia="Calibri"/>
        </w:rPr>
        <w:t>Сергиево-Посадского городского округа</w:t>
      </w:r>
      <w:r w:rsidRPr="006258C1">
        <w:rPr>
          <w:rFonts w:eastAsia="Calibri"/>
        </w:rPr>
        <w:t>;</w:t>
      </w:r>
    </w:p>
    <w:p w:rsidR="00E15C96" w:rsidRPr="006258C1" w:rsidRDefault="00E15C96" w:rsidP="0010481B">
      <w:pPr>
        <w:widowControl w:val="0"/>
        <w:autoSpaceDE w:val="0"/>
        <w:autoSpaceDN w:val="0"/>
        <w:adjustRightInd w:val="0"/>
        <w:spacing w:after="240"/>
        <w:ind w:firstLine="567"/>
        <w:jc w:val="both"/>
        <w:rPr>
          <w:rFonts w:eastAsia="Calibri"/>
        </w:rPr>
      </w:pPr>
      <w:r w:rsidRPr="006258C1">
        <w:rPr>
          <w:rFonts w:eastAsia="Calibri"/>
        </w:rPr>
        <w:t>- переселение граждан, проживающих в признанных аварийными многоквартирных жилых домах.</w:t>
      </w:r>
    </w:p>
    <w:p w:rsidR="00022C35" w:rsidRPr="006258C1" w:rsidRDefault="00022C35" w:rsidP="007A4822">
      <w:pPr>
        <w:widowControl w:val="0"/>
        <w:autoSpaceDE w:val="0"/>
        <w:autoSpaceDN w:val="0"/>
        <w:adjustRightInd w:val="0"/>
        <w:spacing w:after="240"/>
        <w:ind w:firstLine="567"/>
        <w:jc w:val="center"/>
        <w:rPr>
          <w:rFonts w:eastAsia="Calibri"/>
          <w:b/>
        </w:rPr>
      </w:pPr>
      <w:r w:rsidRPr="006258C1">
        <w:rPr>
          <w:rFonts w:eastAsia="Calibri"/>
          <w:b/>
        </w:rPr>
        <w:t>4. Объемы и источники финансирования муниципальной программы</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1. Финансирование мероприятий подпрограммы </w:t>
      </w:r>
      <w:r w:rsidRPr="006258C1">
        <w:rPr>
          <w:rFonts w:eastAsia="Calibri"/>
          <w:lang w:val="en-US"/>
        </w:rPr>
        <w:t>I</w:t>
      </w:r>
      <w:r w:rsidRPr="006258C1">
        <w:rPr>
          <w:rFonts w:eastAsia="Calibri"/>
        </w:rPr>
        <w:t xml:space="preserve"> муниципальной программы осуществляется в пределах средств, предусмотренных подпрограммой 1 </w:t>
      </w:r>
      <w:r w:rsidRPr="006258C1">
        <w:t xml:space="preserve">«Обеспечение устойчивого сокращения непригодного для проживания жилищного фонда» </w:t>
      </w:r>
      <w:r w:rsidRPr="006258C1">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Источниками финансирования муниципальной программы в части реализации подпрограммы </w:t>
      </w:r>
      <w:r w:rsidRPr="006258C1">
        <w:rPr>
          <w:rFonts w:eastAsia="Calibri"/>
          <w:lang w:val="en-US"/>
        </w:rPr>
        <w:t>I</w:t>
      </w:r>
      <w:r w:rsidRPr="006258C1">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Общий объем средств, направляемых на софинансирование мероприятий подпрограммы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5579A7" w:rsidRPr="006258C1">
        <w:t xml:space="preserve">2 183 800 320,57 </w:t>
      </w:r>
      <w:r w:rsidR="00656A9D" w:rsidRPr="006258C1">
        <w:rPr>
          <w:rFonts w:eastAsia="Calibri"/>
        </w:rPr>
        <w:t>рубл</w:t>
      </w:r>
      <w:r w:rsidR="005579A7" w:rsidRPr="006258C1">
        <w:rPr>
          <w:rFonts w:eastAsia="Calibri"/>
        </w:rPr>
        <w:t>ей</w:t>
      </w:r>
      <w:r w:rsidRPr="006258C1">
        <w:rPr>
          <w:rFonts w:eastAsia="Calibri"/>
        </w:rPr>
        <w:t>, в том числе:</w:t>
      </w:r>
    </w:p>
    <w:p w:rsidR="005E4D7A" w:rsidRPr="006258C1" w:rsidRDefault="005579A7" w:rsidP="007A4822">
      <w:pPr>
        <w:widowControl w:val="0"/>
        <w:autoSpaceDE w:val="0"/>
        <w:autoSpaceDN w:val="0"/>
        <w:adjustRightInd w:val="0"/>
        <w:ind w:firstLine="567"/>
        <w:jc w:val="both"/>
        <w:rPr>
          <w:rFonts w:eastAsia="Calibri"/>
        </w:rPr>
      </w:pPr>
      <w:r w:rsidRPr="006258C1">
        <w:rPr>
          <w:rFonts w:eastAsia="Calibri"/>
        </w:rPr>
        <w:t xml:space="preserve">1 637 288 136,96 </w:t>
      </w:r>
      <w:r w:rsidR="005E4D7A" w:rsidRPr="006258C1">
        <w:rPr>
          <w:rFonts w:eastAsia="Calibri"/>
        </w:rPr>
        <w:t>рубл</w:t>
      </w:r>
      <w:r w:rsidR="00931A10" w:rsidRPr="006258C1">
        <w:rPr>
          <w:rFonts w:eastAsia="Calibri"/>
        </w:rPr>
        <w:t>ей</w:t>
      </w:r>
      <w:r w:rsidR="005E4D7A" w:rsidRPr="006258C1">
        <w:rPr>
          <w:rFonts w:eastAsia="Calibri"/>
        </w:rPr>
        <w:t xml:space="preserve"> - средства Фонда содействия реформированию ЖКХ;</w:t>
      </w:r>
    </w:p>
    <w:p w:rsidR="005E4D7A" w:rsidRPr="006258C1" w:rsidRDefault="005579A7" w:rsidP="007A4822">
      <w:pPr>
        <w:widowControl w:val="0"/>
        <w:autoSpaceDE w:val="0"/>
        <w:autoSpaceDN w:val="0"/>
        <w:adjustRightInd w:val="0"/>
        <w:ind w:firstLine="567"/>
        <w:jc w:val="both"/>
        <w:rPr>
          <w:rFonts w:eastAsia="Calibri"/>
        </w:rPr>
      </w:pPr>
      <w:r w:rsidRPr="006258C1">
        <w:rPr>
          <w:rFonts w:eastAsia="Calibri"/>
        </w:rPr>
        <w:t xml:space="preserve">409 560 269,79 </w:t>
      </w:r>
      <w:r w:rsidR="005E4D7A" w:rsidRPr="006258C1">
        <w:rPr>
          <w:rFonts w:eastAsia="Calibri"/>
        </w:rPr>
        <w:t>рубл</w:t>
      </w:r>
      <w:r w:rsidRPr="006258C1">
        <w:rPr>
          <w:rFonts w:eastAsia="Calibri"/>
        </w:rPr>
        <w:t>ей</w:t>
      </w:r>
      <w:r w:rsidR="005E4D7A" w:rsidRPr="006258C1">
        <w:rPr>
          <w:rFonts w:eastAsia="Calibri"/>
        </w:rPr>
        <w:t xml:space="preserve"> - средства бюджета Московской области (далее – средства бюджета Московской области); </w:t>
      </w:r>
    </w:p>
    <w:p w:rsidR="005E4D7A" w:rsidRPr="006258C1" w:rsidRDefault="005579A7" w:rsidP="007A4822">
      <w:pPr>
        <w:widowControl w:val="0"/>
        <w:autoSpaceDE w:val="0"/>
        <w:autoSpaceDN w:val="0"/>
        <w:adjustRightInd w:val="0"/>
        <w:ind w:firstLine="567"/>
        <w:jc w:val="both"/>
        <w:rPr>
          <w:rFonts w:eastAsia="Calibri"/>
        </w:rPr>
      </w:pPr>
      <w:r w:rsidRPr="006258C1">
        <w:rPr>
          <w:rFonts w:eastAsia="Calibri"/>
        </w:rPr>
        <w:t xml:space="preserve">136 951 913,82 </w:t>
      </w:r>
      <w:r w:rsidR="005E4D7A" w:rsidRPr="006258C1">
        <w:rPr>
          <w:rFonts w:eastAsia="Calibri"/>
        </w:rPr>
        <w:t>рубл</w:t>
      </w:r>
      <w:r w:rsidRPr="006258C1">
        <w:rPr>
          <w:rFonts w:eastAsia="Calibri"/>
        </w:rPr>
        <w:t>ей</w:t>
      </w:r>
      <w:r w:rsidR="005E4D7A" w:rsidRPr="006258C1">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Объем долевого финансирования муниципальной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2. Финансирование мероприятий подпрограммы </w:t>
      </w:r>
      <w:r w:rsidRPr="006258C1">
        <w:rPr>
          <w:rFonts w:eastAsia="Calibri"/>
          <w:lang w:val="en-US"/>
        </w:rPr>
        <w:t>II</w:t>
      </w:r>
      <w:r w:rsidRPr="006258C1">
        <w:rPr>
          <w:rFonts w:eastAsia="Calibri"/>
        </w:rPr>
        <w:t xml:space="preserve"> муниципальной программы осуществляется за счет средств консолидированного бюджета </w:t>
      </w:r>
      <w:r w:rsidRPr="006258C1">
        <w:rPr>
          <w:rFonts w:eastAsia="Calibri"/>
        </w:rPr>
        <w:lastRenderedPageBreak/>
        <w:t>Московской области: в пределах средств, предусмотренных адресной программой Московской области «Переселение граждан из аварийного жилищного фонда в</w:t>
      </w:r>
      <w:r w:rsidR="00D12421" w:rsidRPr="006258C1">
        <w:rPr>
          <w:rFonts w:eastAsia="Calibri"/>
        </w:rPr>
        <w:t xml:space="preserve"> Московской области на 2016-2021</w:t>
      </w:r>
      <w:r w:rsidRPr="006258C1">
        <w:rPr>
          <w:rFonts w:eastAsia="Calibri"/>
        </w:rPr>
        <w:t xml:space="preserve"> годы», утвержденной постановлением Правительства Московской области от 01.12.2015 </w:t>
      </w:r>
      <w:r w:rsidR="005579A7" w:rsidRPr="006258C1">
        <w:rPr>
          <w:rFonts w:eastAsia="Calibri"/>
        </w:rPr>
        <w:br/>
      </w:r>
      <w:r w:rsidRPr="006258C1">
        <w:rPr>
          <w:rFonts w:eastAsia="Calibri"/>
        </w:rPr>
        <w:t>№ 1151/46, и в пределах средств, предусмотренных подпрограммой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Источниками финансирования муниципальной программы в части реализации подпрограммы </w:t>
      </w:r>
      <w:r w:rsidRPr="006258C1">
        <w:rPr>
          <w:rFonts w:eastAsia="Calibri"/>
          <w:lang w:val="en-US"/>
        </w:rPr>
        <w:t>II</w:t>
      </w:r>
      <w:r w:rsidRPr="006258C1">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5579A7" w:rsidRPr="006258C1">
        <w:rPr>
          <w:rFonts w:eastAsia="Calibri"/>
        </w:rPr>
        <w:t xml:space="preserve">991 847 076,28  </w:t>
      </w:r>
      <w:r w:rsidRPr="006258C1">
        <w:rPr>
          <w:rFonts w:eastAsia="Calibri"/>
        </w:rPr>
        <w:t>рубл</w:t>
      </w:r>
      <w:r w:rsidR="000C3565" w:rsidRPr="006258C1">
        <w:rPr>
          <w:rFonts w:eastAsia="Calibri"/>
        </w:rPr>
        <w:t>ей</w:t>
      </w:r>
      <w:r w:rsidRPr="006258C1">
        <w:rPr>
          <w:rFonts w:eastAsia="Calibri"/>
        </w:rPr>
        <w:t>, в том числе:</w:t>
      </w:r>
    </w:p>
    <w:p w:rsidR="005E4D7A" w:rsidRPr="006258C1" w:rsidRDefault="005579A7" w:rsidP="007A4822">
      <w:pPr>
        <w:widowControl w:val="0"/>
        <w:autoSpaceDE w:val="0"/>
        <w:autoSpaceDN w:val="0"/>
        <w:adjustRightInd w:val="0"/>
        <w:ind w:firstLine="567"/>
        <w:jc w:val="both"/>
        <w:rPr>
          <w:rFonts w:eastAsia="Calibri"/>
        </w:rPr>
      </w:pPr>
      <w:r w:rsidRPr="006258C1">
        <w:rPr>
          <w:rFonts w:eastAsia="Calibri"/>
        </w:rPr>
        <w:t xml:space="preserve">769 405 423,26  </w:t>
      </w:r>
      <w:r w:rsidR="005E4D7A" w:rsidRPr="006258C1">
        <w:rPr>
          <w:rFonts w:eastAsia="Calibri"/>
        </w:rPr>
        <w:t>рубл</w:t>
      </w:r>
      <w:r w:rsidR="000C3565" w:rsidRPr="006258C1">
        <w:rPr>
          <w:rFonts w:eastAsia="Calibri"/>
        </w:rPr>
        <w:t>ей</w:t>
      </w:r>
      <w:r w:rsidR="005E4D7A" w:rsidRPr="006258C1">
        <w:rPr>
          <w:rFonts w:eastAsia="Calibri"/>
        </w:rPr>
        <w:t xml:space="preserve"> - средства бюджета Московской области; </w:t>
      </w:r>
    </w:p>
    <w:p w:rsidR="005E4D7A" w:rsidRPr="006258C1" w:rsidRDefault="005579A7" w:rsidP="007A4822">
      <w:pPr>
        <w:widowControl w:val="0"/>
        <w:autoSpaceDE w:val="0"/>
        <w:autoSpaceDN w:val="0"/>
        <w:adjustRightInd w:val="0"/>
        <w:spacing w:after="240"/>
        <w:ind w:firstLine="567"/>
        <w:jc w:val="both"/>
        <w:rPr>
          <w:rFonts w:eastAsia="Calibri"/>
        </w:rPr>
      </w:pPr>
      <w:r w:rsidRPr="006258C1">
        <w:rPr>
          <w:rFonts w:eastAsia="Calibri"/>
        </w:rPr>
        <w:t xml:space="preserve">222 441 653,02 </w:t>
      </w:r>
      <w:r w:rsidR="00656A9D" w:rsidRPr="006258C1">
        <w:rPr>
          <w:rFonts w:eastAsia="Calibri"/>
        </w:rPr>
        <w:t xml:space="preserve"> </w:t>
      </w:r>
      <w:r w:rsidR="005E4D7A" w:rsidRPr="006258C1">
        <w:rPr>
          <w:rFonts w:eastAsia="Calibri"/>
        </w:rPr>
        <w:t>рубл</w:t>
      </w:r>
      <w:r w:rsidR="00941F61" w:rsidRPr="006258C1">
        <w:rPr>
          <w:rFonts w:eastAsia="Calibri"/>
        </w:rPr>
        <w:t>ей</w:t>
      </w:r>
      <w:r w:rsidR="005E4D7A" w:rsidRPr="006258C1">
        <w:rPr>
          <w:rFonts w:eastAsia="Calibri"/>
        </w:rPr>
        <w:t xml:space="preserve"> – средства бюджета городского округа.</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площади жилых помещений.</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Предельная стоимость одного квадратного метра общей площади жилых помещений, предоставляемых гражданам в рамках реализации муниципальной программы, установлена для Московской области 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61 040,00 рублей. </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61 040,00 рублям.</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61 040,00 рублям.</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w:t>
      </w:r>
      <w:r w:rsidRPr="006258C1">
        <w:rPr>
          <w:rFonts w:eastAsia="Calibri"/>
        </w:rPr>
        <w:lastRenderedPageBreak/>
        <w:t>составляющей разницу может быть оплачена за счет средств собственника, приобретающего помещение.</w:t>
      </w:r>
    </w:p>
    <w:p w:rsidR="00941F61" w:rsidRPr="006258C1" w:rsidRDefault="00941F61" w:rsidP="00941F61">
      <w:pPr>
        <w:widowControl w:val="0"/>
        <w:autoSpaceDE w:val="0"/>
        <w:autoSpaceDN w:val="0"/>
        <w:adjustRightInd w:val="0"/>
        <w:ind w:firstLine="567"/>
        <w:jc w:val="both"/>
        <w:rPr>
          <w:rFonts w:eastAsia="Calibri"/>
        </w:rPr>
      </w:pPr>
      <w:r w:rsidRPr="006258C1">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9" w:history="1">
        <w:r w:rsidRPr="006258C1">
          <w:rPr>
            <w:rStyle w:val="ac"/>
            <w:rFonts w:eastAsia="Calibri"/>
            <w:color w:val="auto"/>
            <w:u w:val="none"/>
          </w:rPr>
          <w:t>ч. 7</w:t>
        </w:r>
      </w:hyperlink>
      <w:r w:rsidRPr="006258C1">
        <w:rPr>
          <w:rFonts w:eastAsia="Calibri"/>
        </w:rPr>
        <w:t xml:space="preserve"> ст. 32 </w:t>
      </w:r>
      <w:r w:rsidR="003611CE" w:rsidRPr="006258C1">
        <w:rPr>
          <w:rFonts w:eastAsia="Calibri"/>
        </w:rPr>
        <w:t>Жилищного кодекса Российской Федерации</w:t>
      </w:r>
      <w:r w:rsidRPr="006258C1">
        <w:rPr>
          <w:rFonts w:eastAsia="Calibri"/>
        </w:rPr>
        <w:t xml:space="preserve">, размер которого не может превышать стоимость приобретения ими такого жилого помещения, при этом положения </w:t>
      </w:r>
      <w:hyperlink r:id="rId10" w:history="1">
        <w:r w:rsidRPr="006258C1">
          <w:rPr>
            <w:rStyle w:val="ac"/>
            <w:rFonts w:eastAsia="Calibri"/>
            <w:color w:val="auto"/>
            <w:u w:val="none"/>
          </w:rPr>
          <w:t>ч.</w:t>
        </w:r>
      </w:hyperlink>
      <w:r w:rsidRPr="006258C1">
        <w:rPr>
          <w:rFonts w:eastAsia="Calibri"/>
        </w:rPr>
        <w:t xml:space="preserve">ч. 8 и </w:t>
      </w:r>
      <w:hyperlink r:id="rId11" w:history="1">
        <w:r w:rsidRPr="006258C1">
          <w:rPr>
            <w:rStyle w:val="ac"/>
            <w:rFonts w:eastAsia="Calibri"/>
            <w:color w:val="auto"/>
            <w:u w:val="none"/>
          </w:rPr>
          <w:t>8.1</w:t>
        </w:r>
      </w:hyperlink>
      <w:r w:rsidRPr="006258C1">
        <w:rPr>
          <w:rFonts w:eastAsia="Calibri"/>
        </w:rPr>
        <w:t xml:space="preserve"> ст. 32 Жилищного кодекса Российской Федерации в отношении таких граждан не применяются.</w:t>
      </w:r>
    </w:p>
    <w:p w:rsidR="00941F61" w:rsidRPr="006258C1" w:rsidRDefault="00941F61" w:rsidP="00941F61">
      <w:pPr>
        <w:widowControl w:val="0"/>
        <w:autoSpaceDE w:val="0"/>
        <w:autoSpaceDN w:val="0"/>
        <w:adjustRightInd w:val="0"/>
        <w:ind w:firstLine="567"/>
        <w:jc w:val="both"/>
        <w:rPr>
          <w:rFonts w:eastAsia="Calibri"/>
        </w:rPr>
      </w:pPr>
      <w:r w:rsidRPr="006258C1">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2" w:history="1">
        <w:r w:rsidRPr="006258C1">
          <w:rPr>
            <w:rStyle w:val="ac"/>
            <w:rFonts w:eastAsia="Calibri"/>
            <w:color w:val="auto"/>
            <w:u w:val="none"/>
          </w:rPr>
          <w:t>ч. 8.2 ст. 32</w:t>
        </w:r>
      </w:hyperlink>
      <w:r w:rsidRPr="006258C1">
        <w:rPr>
          <w:rFonts w:eastAsia="Calibri"/>
        </w:rPr>
        <w:t xml:space="preserve"> </w:t>
      </w:r>
      <w:r w:rsidR="003611CE" w:rsidRPr="006258C1">
        <w:rPr>
          <w:rFonts w:eastAsia="Calibri"/>
        </w:rPr>
        <w:t>Жилищного кодекса Российской Федерации не применяется.</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 </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Средства на строительство жилых помещений расходуются в пределах цен, определенных исходя из стоимости заключённых контрактов.</w:t>
      </w:r>
    </w:p>
    <w:p w:rsidR="005E4D7A" w:rsidRPr="006258C1" w:rsidRDefault="005E4D7A" w:rsidP="007A4822">
      <w:pPr>
        <w:widowControl w:val="0"/>
        <w:autoSpaceDE w:val="0"/>
        <w:autoSpaceDN w:val="0"/>
        <w:adjustRightInd w:val="0"/>
        <w:spacing w:after="240"/>
        <w:ind w:firstLine="567"/>
        <w:jc w:val="both"/>
        <w:rPr>
          <w:rFonts w:eastAsia="Calibri"/>
        </w:rPr>
      </w:pPr>
      <w:r w:rsidRPr="006258C1">
        <w:rPr>
          <w:color w:val="000000"/>
        </w:rPr>
        <w:t>Муниципальный заказчик муниципальной программы</w:t>
      </w:r>
      <w:r w:rsidRPr="006258C1">
        <w:rPr>
          <w:color w:val="000000"/>
          <w:sz w:val="20"/>
          <w:szCs w:val="20"/>
        </w:rPr>
        <w:t xml:space="preserve"> </w:t>
      </w:r>
      <w:r w:rsidRPr="006258C1">
        <w:rPr>
          <w:rFonts w:eastAsia="Calibri"/>
        </w:rPr>
        <w:t xml:space="preserve">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бюджета Московской области. </w:t>
      </w:r>
    </w:p>
    <w:p w:rsidR="009B21E2" w:rsidRPr="006258C1" w:rsidRDefault="00FF050A" w:rsidP="009B21E2">
      <w:pPr>
        <w:widowControl w:val="0"/>
        <w:autoSpaceDE w:val="0"/>
        <w:autoSpaceDN w:val="0"/>
        <w:adjustRightInd w:val="0"/>
        <w:ind w:firstLine="567"/>
        <w:jc w:val="center"/>
        <w:outlineLvl w:val="0"/>
        <w:rPr>
          <w:b/>
        </w:rPr>
      </w:pPr>
      <w:r w:rsidRPr="006258C1">
        <w:rPr>
          <w:rFonts w:ascii="Times New Roman CYR" w:eastAsiaTheme="minorEastAsia" w:hAnsi="Times New Roman CYR" w:cs="Times New Roman CYR"/>
          <w:b/>
          <w:bCs/>
          <w:color w:val="26282F"/>
        </w:rPr>
        <w:t xml:space="preserve">5. </w:t>
      </w:r>
      <w:r w:rsidRPr="006258C1">
        <w:rPr>
          <w:b/>
        </w:rPr>
        <w:t>Механизм реализации муниципальной программы</w:t>
      </w:r>
      <w:r w:rsidR="009B21E2" w:rsidRPr="006258C1">
        <w:rPr>
          <w:b/>
        </w:rPr>
        <w:t>.</w:t>
      </w:r>
    </w:p>
    <w:p w:rsidR="00FF050A" w:rsidRPr="006258C1" w:rsidRDefault="009B21E2" w:rsidP="009B21E2">
      <w:pPr>
        <w:widowControl w:val="0"/>
        <w:autoSpaceDE w:val="0"/>
        <w:autoSpaceDN w:val="0"/>
        <w:adjustRightInd w:val="0"/>
        <w:spacing w:after="108"/>
        <w:ind w:firstLine="567"/>
        <w:jc w:val="center"/>
        <w:outlineLvl w:val="0"/>
        <w:rPr>
          <w:rFonts w:ascii="Times New Roman CYR" w:eastAsiaTheme="minorEastAsia" w:hAnsi="Times New Roman CYR" w:cs="Times New Roman CYR"/>
          <w:b/>
          <w:bCs/>
          <w:color w:val="26282F"/>
        </w:rPr>
      </w:pPr>
      <w:r w:rsidRPr="006258C1">
        <w:rPr>
          <w:b/>
        </w:rPr>
        <w:t>Обобщенная характеристика основных мероприятий муниципальной программы с обоснованием необходимости их осуществления</w:t>
      </w:r>
    </w:p>
    <w:p w:rsidR="00FF050A" w:rsidRPr="006258C1" w:rsidRDefault="00783AE9" w:rsidP="007A4822">
      <w:pPr>
        <w:ind w:firstLine="567"/>
        <w:jc w:val="both"/>
      </w:pPr>
      <w:r w:rsidRPr="006258C1">
        <w:t xml:space="preserve">1. </w:t>
      </w:r>
      <w:r w:rsidR="00FF050A" w:rsidRPr="006258C1">
        <w:t>При реализации мероприятий муниципальной программы необходимо исходить из следующих положений:</w:t>
      </w:r>
    </w:p>
    <w:p w:rsidR="00FF050A" w:rsidRPr="006258C1" w:rsidRDefault="00783AE9" w:rsidP="007A4822">
      <w:pPr>
        <w:autoSpaceDE w:val="0"/>
        <w:autoSpaceDN w:val="0"/>
        <w:adjustRightInd w:val="0"/>
        <w:ind w:firstLine="567"/>
        <w:jc w:val="both"/>
      </w:pPr>
      <w:r w:rsidRPr="006258C1">
        <w:t>-</w:t>
      </w:r>
      <w:r w:rsidR="005A1801" w:rsidRPr="006258C1">
        <w:t xml:space="preserve"> </w:t>
      </w:r>
      <w:r w:rsidR="00FF050A" w:rsidRPr="006258C1">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6258C1">
        <w:t>го кодекса Российской Федерации</w:t>
      </w:r>
      <w:r w:rsidR="00FF050A" w:rsidRPr="006258C1">
        <w:t>:</w:t>
      </w:r>
    </w:p>
    <w:p w:rsidR="00FF050A" w:rsidRPr="006258C1" w:rsidRDefault="00FF050A" w:rsidP="007A4822">
      <w:pPr>
        <w:autoSpaceDE w:val="0"/>
        <w:autoSpaceDN w:val="0"/>
        <w:adjustRightInd w:val="0"/>
        <w:ind w:firstLine="567"/>
        <w:jc w:val="both"/>
        <w:rPr>
          <w:color w:val="000000" w:themeColor="text1"/>
        </w:rPr>
      </w:pPr>
      <w:r w:rsidRPr="006258C1">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FF050A" w:rsidRPr="006258C1" w:rsidRDefault="00FF050A" w:rsidP="007A4822">
      <w:pPr>
        <w:autoSpaceDE w:val="0"/>
        <w:autoSpaceDN w:val="0"/>
        <w:adjustRightInd w:val="0"/>
        <w:ind w:firstLine="567"/>
        <w:jc w:val="both"/>
      </w:pPr>
      <w:r w:rsidRPr="006258C1">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FF050A" w:rsidRPr="006258C1" w:rsidRDefault="00783AE9" w:rsidP="007A4822">
      <w:pPr>
        <w:ind w:firstLine="567"/>
        <w:jc w:val="both"/>
      </w:pPr>
      <w:r w:rsidRPr="006258C1">
        <w:t>-</w:t>
      </w:r>
      <w:r w:rsidR="005A1801" w:rsidRPr="006258C1">
        <w:t xml:space="preserve"> </w:t>
      </w:r>
      <w:r w:rsidR="00FF050A" w:rsidRPr="006258C1">
        <w:t xml:space="preserve">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w:t>
      </w:r>
      <w:r w:rsidR="00FF050A" w:rsidRPr="006258C1">
        <w:lastRenderedPageBreak/>
        <w:t xml:space="preserve">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w:t>
      </w:r>
      <w:r w:rsidR="005A1801" w:rsidRPr="006258C1">
        <w:t>Сергиево-Посадским городским округом</w:t>
      </w:r>
      <w:r w:rsidR="00FF050A" w:rsidRPr="006258C1">
        <w:t xml:space="preserve">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FF050A" w:rsidRPr="006258C1" w:rsidRDefault="00783AE9" w:rsidP="007A4822">
      <w:pPr>
        <w:ind w:firstLine="567"/>
        <w:jc w:val="both"/>
      </w:pPr>
      <w:r w:rsidRPr="006258C1">
        <w:t xml:space="preserve">- </w:t>
      </w:r>
      <w:r w:rsidR="00FF050A" w:rsidRPr="006258C1">
        <w:t>Переселение граждан из аварийного жилищного фонда осуществляется следующими способами:</w:t>
      </w:r>
    </w:p>
    <w:p w:rsidR="00783AE9" w:rsidRPr="006258C1" w:rsidRDefault="00FF050A" w:rsidP="007A4822">
      <w:pPr>
        <w:ind w:firstLine="567"/>
        <w:jc w:val="both"/>
      </w:pPr>
      <w:r w:rsidRPr="006258C1">
        <w:t>приобретение жилых помещений, в том числе:</w:t>
      </w:r>
      <w:r w:rsidR="00783AE9" w:rsidRPr="006258C1">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783AE9" w:rsidRPr="006258C1" w:rsidRDefault="00783AE9" w:rsidP="007A4822">
      <w:pPr>
        <w:ind w:firstLine="567"/>
        <w:jc w:val="both"/>
      </w:pPr>
      <w:r w:rsidRPr="006258C1">
        <w:t>строительство многоквартирных домов, указанных в пункте 2 части 2 статьи 49 Градостроительного кодекса Российской Федерации;</w:t>
      </w:r>
    </w:p>
    <w:p w:rsidR="00783AE9" w:rsidRPr="006258C1" w:rsidRDefault="00783AE9" w:rsidP="007A4822">
      <w:pPr>
        <w:ind w:firstLine="567"/>
        <w:jc w:val="both"/>
      </w:pPr>
      <w:r w:rsidRPr="006258C1">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783AE9" w:rsidRPr="006258C1" w:rsidRDefault="00783AE9" w:rsidP="007A4822">
      <w:pPr>
        <w:ind w:firstLine="567"/>
        <w:jc w:val="both"/>
      </w:pPr>
      <w:r w:rsidRPr="006258C1">
        <w:t>-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783AE9" w:rsidRPr="006258C1" w:rsidRDefault="00783AE9" w:rsidP="007A4822">
      <w:pPr>
        <w:ind w:firstLine="567"/>
        <w:jc w:val="both"/>
      </w:pPr>
      <w:r w:rsidRPr="006258C1">
        <w:rPr>
          <w:color w:val="000000" w:themeColor="text1"/>
        </w:rPr>
        <w:t xml:space="preserve">2. </w:t>
      </w:r>
      <w:r w:rsidRPr="006258C1">
        <w:t>Организационные мероприятия по реализации муниципальной программы предусматривают следующие меры:</w:t>
      </w:r>
    </w:p>
    <w:p w:rsidR="00783AE9" w:rsidRPr="006258C1" w:rsidRDefault="00783AE9" w:rsidP="007A4822">
      <w:pPr>
        <w:tabs>
          <w:tab w:val="left" w:pos="0"/>
        </w:tabs>
        <w:ind w:firstLine="567"/>
        <w:jc w:val="both"/>
      </w:pPr>
      <w:r w:rsidRPr="006258C1">
        <w:t>- Информирование собственников и нанимателей жилых помещений аварийного жилищного фонда о порядке и условиях участия в государственной программе путем размещения публикаций в средствах массовой информации, на сайтах органов исполнительной власти Московской области, муниципальных образованиях Московской области в информационно-телекоммуникационной сети Интернет, на телевидении и радио.</w:t>
      </w:r>
    </w:p>
    <w:p w:rsidR="00783AE9" w:rsidRPr="006258C1" w:rsidRDefault="00783AE9" w:rsidP="007A4822">
      <w:pPr>
        <w:ind w:firstLine="567"/>
        <w:jc w:val="both"/>
      </w:pPr>
      <w:r w:rsidRPr="006258C1">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1E07FF" w:rsidRPr="006258C1" w:rsidRDefault="00783AE9" w:rsidP="008C7A5A">
      <w:pPr>
        <w:autoSpaceDE w:val="0"/>
        <w:autoSpaceDN w:val="0"/>
        <w:adjustRightInd w:val="0"/>
        <w:spacing w:after="240"/>
        <w:ind w:firstLine="567"/>
        <w:jc w:val="both"/>
        <w:outlineLvl w:val="1"/>
      </w:pPr>
      <w:r w:rsidRPr="006258C1">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 </w:t>
      </w:r>
    </w:p>
    <w:p w:rsidR="005A5D36" w:rsidRPr="006258C1" w:rsidRDefault="005A5D36" w:rsidP="008C7A5A">
      <w:pPr>
        <w:autoSpaceDE w:val="0"/>
        <w:autoSpaceDN w:val="0"/>
        <w:adjustRightInd w:val="0"/>
        <w:spacing w:after="240"/>
        <w:ind w:firstLine="567"/>
        <w:jc w:val="both"/>
        <w:outlineLvl w:val="1"/>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D13F10" w:rsidRPr="006258C1" w:rsidTr="0010481B">
        <w:tc>
          <w:tcPr>
            <w:tcW w:w="301" w:type="pct"/>
          </w:tcPr>
          <w:p w:rsidR="00783AE9" w:rsidRPr="006258C1" w:rsidRDefault="00783AE9" w:rsidP="007A4822">
            <w:pPr>
              <w:jc w:val="both"/>
              <w:rPr>
                <w:sz w:val="20"/>
                <w:szCs w:val="20"/>
              </w:rPr>
            </w:pPr>
            <w:r w:rsidRPr="006258C1">
              <w:rPr>
                <w:sz w:val="20"/>
                <w:szCs w:val="20"/>
              </w:rPr>
              <w:lastRenderedPageBreak/>
              <w:t>№ п/п</w:t>
            </w:r>
          </w:p>
        </w:tc>
        <w:tc>
          <w:tcPr>
            <w:tcW w:w="873" w:type="pct"/>
          </w:tcPr>
          <w:p w:rsidR="00783AE9" w:rsidRPr="006258C1" w:rsidRDefault="00783AE9" w:rsidP="007A4822">
            <w:pPr>
              <w:jc w:val="both"/>
              <w:rPr>
                <w:sz w:val="20"/>
                <w:szCs w:val="20"/>
              </w:rPr>
            </w:pPr>
            <w:r w:rsidRPr="006258C1">
              <w:rPr>
                <w:sz w:val="20"/>
                <w:szCs w:val="20"/>
              </w:rPr>
              <w:t>Наименование рекомендуемого требования</w:t>
            </w:r>
          </w:p>
        </w:tc>
        <w:tc>
          <w:tcPr>
            <w:tcW w:w="3826" w:type="pct"/>
          </w:tcPr>
          <w:p w:rsidR="00783AE9" w:rsidRPr="006258C1" w:rsidRDefault="00783AE9" w:rsidP="007A4822">
            <w:pPr>
              <w:jc w:val="both"/>
              <w:rPr>
                <w:sz w:val="20"/>
                <w:szCs w:val="20"/>
              </w:rPr>
            </w:pPr>
            <w:r w:rsidRPr="006258C1">
              <w:rPr>
                <w:sz w:val="20"/>
                <w:szCs w:val="20"/>
              </w:rPr>
              <w:t>Содержание рекомендуемого требования</w:t>
            </w:r>
          </w:p>
        </w:tc>
      </w:tr>
      <w:tr w:rsidR="00D13F10" w:rsidRPr="006258C1" w:rsidTr="0010481B">
        <w:tc>
          <w:tcPr>
            <w:tcW w:w="301" w:type="pct"/>
          </w:tcPr>
          <w:p w:rsidR="00783AE9" w:rsidRPr="006258C1" w:rsidRDefault="00783AE9" w:rsidP="007A4822">
            <w:pPr>
              <w:jc w:val="both"/>
              <w:rPr>
                <w:sz w:val="20"/>
                <w:szCs w:val="20"/>
              </w:rPr>
            </w:pPr>
            <w:r w:rsidRPr="006258C1">
              <w:rPr>
                <w:sz w:val="20"/>
                <w:szCs w:val="20"/>
              </w:rPr>
              <w:t>1</w:t>
            </w:r>
          </w:p>
        </w:tc>
        <w:tc>
          <w:tcPr>
            <w:tcW w:w="873" w:type="pct"/>
          </w:tcPr>
          <w:p w:rsidR="00783AE9" w:rsidRPr="006258C1" w:rsidRDefault="00783AE9" w:rsidP="0010481B">
            <w:pPr>
              <w:rPr>
                <w:sz w:val="20"/>
                <w:szCs w:val="20"/>
              </w:rPr>
            </w:pPr>
            <w:r w:rsidRPr="006258C1">
              <w:rPr>
                <w:sz w:val="20"/>
                <w:szCs w:val="20"/>
              </w:rPr>
              <w:t>Требования к проектной</w:t>
            </w:r>
            <w:r w:rsidR="0010481B" w:rsidRPr="006258C1">
              <w:rPr>
                <w:sz w:val="20"/>
                <w:szCs w:val="20"/>
              </w:rPr>
              <w:t xml:space="preserve"> </w:t>
            </w:r>
            <w:r w:rsidRPr="006258C1">
              <w:rPr>
                <w:sz w:val="20"/>
                <w:szCs w:val="20"/>
              </w:rPr>
              <w:t>документации на дом</w:t>
            </w:r>
          </w:p>
        </w:tc>
        <w:tc>
          <w:tcPr>
            <w:tcW w:w="3826" w:type="pct"/>
          </w:tcPr>
          <w:p w:rsidR="00783AE9" w:rsidRPr="006258C1" w:rsidRDefault="00783AE9" w:rsidP="007A4822">
            <w:pPr>
              <w:ind w:firstLine="316"/>
              <w:jc w:val="both"/>
              <w:rPr>
                <w:sz w:val="20"/>
                <w:szCs w:val="20"/>
              </w:rPr>
            </w:pPr>
            <w:r w:rsidRPr="006258C1">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783AE9" w:rsidRPr="006258C1" w:rsidRDefault="00783AE9" w:rsidP="007A4822">
            <w:pPr>
              <w:ind w:firstLine="316"/>
              <w:jc w:val="both"/>
              <w:rPr>
                <w:sz w:val="20"/>
                <w:szCs w:val="20"/>
              </w:rPr>
            </w:pPr>
            <w:r w:rsidRPr="006258C1">
              <w:rPr>
                <w:sz w:val="20"/>
                <w:szCs w:val="20"/>
              </w:rPr>
              <w:t>Проектная документация разрабатывается в соответствии с требованиями:</w:t>
            </w:r>
          </w:p>
          <w:p w:rsidR="00783AE9" w:rsidRPr="006258C1" w:rsidRDefault="00783AE9" w:rsidP="007A4822">
            <w:pPr>
              <w:ind w:firstLine="316"/>
              <w:jc w:val="both"/>
              <w:rPr>
                <w:sz w:val="20"/>
                <w:szCs w:val="20"/>
              </w:rPr>
            </w:pPr>
            <w:r w:rsidRPr="006258C1">
              <w:rPr>
                <w:sz w:val="20"/>
                <w:szCs w:val="20"/>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783AE9" w:rsidRPr="006258C1" w:rsidRDefault="00783AE9" w:rsidP="007A4822">
            <w:pPr>
              <w:ind w:firstLine="316"/>
              <w:jc w:val="both"/>
              <w:rPr>
                <w:sz w:val="20"/>
                <w:szCs w:val="20"/>
              </w:rPr>
            </w:pPr>
            <w:r w:rsidRPr="006258C1">
              <w:rPr>
                <w:sz w:val="20"/>
                <w:szCs w:val="20"/>
              </w:rPr>
              <w:t>– Федерального закона от 22.07.2008 № 123–ФЗ «Технический регламент о требованиях пожарной безопасности»;</w:t>
            </w:r>
          </w:p>
          <w:p w:rsidR="00783AE9" w:rsidRPr="006258C1" w:rsidRDefault="00783AE9" w:rsidP="007A4822">
            <w:pPr>
              <w:ind w:firstLine="316"/>
              <w:jc w:val="both"/>
              <w:rPr>
                <w:sz w:val="20"/>
                <w:szCs w:val="20"/>
              </w:rPr>
            </w:pPr>
            <w:r w:rsidRPr="006258C1">
              <w:rPr>
                <w:sz w:val="20"/>
                <w:szCs w:val="20"/>
              </w:rPr>
              <w:t>– Федерального закона от 30.12.2009 № 384–ФЗ «Технический регламент о безопасности зданий и сооружений»;</w:t>
            </w:r>
          </w:p>
          <w:p w:rsidR="00783AE9" w:rsidRPr="006258C1" w:rsidRDefault="00783AE9" w:rsidP="007A4822">
            <w:pPr>
              <w:ind w:firstLine="316"/>
              <w:jc w:val="both"/>
              <w:rPr>
                <w:sz w:val="20"/>
                <w:szCs w:val="20"/>
              </w:rPr>
            </w:pPr>
            <w:r w:rsidRPr="006258C1">
              <w:rPr>
                <w:sz w:val="20"/>
                <w:szCs w:val="20"/>
              </w:rPr>
              <w:t>– СП 42.13330.2016 «Градостроительство. Пл</w:t>
            </w:r>
            <w:r w:rsidR="00D13F10" w:rsidRPr="006258C1">
              <w:rPr>
                <w:sz w:val="20"/>
                <w:szCs w:val="20"/>
              </w:rPr>
              <w:t xml:space="preserve">анировка и застройка городских </w:t>
            </w:r>
            <w:r w:rsidRPr="006258C1">
              <w:rPr>
                <w:sz w:val="20"/>
                <w:szCs w:val="20"/>
              </w:rPr>
              <w:t>и сельских поселений»;</w:t>
            </w:r>
          </w:p>
          <w:p w:rsidR="00783AE9" w:rsidRPr="006258C1" w:rsidRDefault="00783AE9" w:rsidP="007A4822">
            <w:pPr>
              <w:ind w:firstLine="316"/>
              <w:jc w:val="both"/>
              <w:rPr>
                <w:sz w:val="20"/>
                <w:szCs w:val="20"/>
              </w:rPr>
            </w:pPr>
            <w:r w:rsidRPr="006258C1">
              <w:rPr>
                <w:sz w:val="20"/>
                <w:szCs w:val="20"/>
              </w:rPr>
              <w:t>– СП 54.13330.2016 «Здания жилые многоквартирные»;</w:t>
            </w:r>
          </w:p>
          <w:p w:rsidR="00783AE9" w:rsidRPr="006258C1" w:rsidRDefault="00783AE9" w:rsidP="007A4822">
            <w:pPr>
              <w:ind w:firstLine="316"/>
              <w:jc w:val="both"/>
              <w:rPr>
                <w:sz w:val="20"/>
                <w:szCs w:val="20"/>
              </w:rPr>
            </w:pPr>
            <w:r w:rsidRPr="006258C1">
              <w:rPr>
                <w:sz w:val="20"/>
                <w:szCs w:val="20"/>
              </w:rPr>
              <w:t>– СП 59.13330.2016 «Доступность зданий и сооружений для маломобильных групп населения»;</w:t>
            </w:r>
          </w:p>
          <w:p w:rsidR="00783AE9" w:rsidRPr="006258C1" w:rsidRDefault="00783AE9" w:rsidP="007A4822">
            <w:pPr>
              <w:ind w:firstLine="316"/>
              <w:jc w:val="both"/>
              <w:rPr>
                <w:sz w:val="20"/>
                <w:szCs w:val="20"/>
              </w:rPr>
            </w:pPr>
            <w:r w:rsidRPr="006258C1">
              <w:rPr>
                <w:sz w:val="20"/>
                <w:szCs w:val="20"/>
              </w:rPr>
              <w:t>– СП 14.13330.2014 «Строительство в сейсмических районах»;</w:t>
            </w:r>
          </w:p>
          <w:p w:rsidR="00783AE9" w:rsidRPr="006258C1" w:rsidRDefault="00783AE9" w:rsidP="007A4822">
            <w:pPr>
              <w:ind w:firstLine="316"/>
              <w:jc w:val="both"/>
              <w:rPr>
                <w:sz w:val="20"/>
                <w:szCs w:val="20"/>
              </w:rPr>
            </w:pPr>
            <w:r w:rsidRPr="006258C1">
              <w:rPr>
                <w:sz w:val="20"/>
                <w:szCs w:val="20"/>
              </w:rPr>
              <w:t>– СП 22.13330.2016 «Основания зданий и сооружений»;</w:t>
            </w:r>
          </w:p>
          <w:p w:rsidR="00783AE9" w:rsidRPr="006258C1" w:rsidRDefault="00783AE9" w:rsidP="007A4822">
            <w:pPr>
              <w:ind w:firstLine="316"/>
              <w:jc w:val="both"/>
              <w:rPr>
                <w:sz w:val="20"/>
                <w:szCs w:val="20"/>
              </w:rPr>
            </w:pPr>
            <w:r w:rsidRPr="006258C1">
              <w:rPr>
                <w:sz w:val="20"/>
                <w:szCs w:val="20"/>
              </w:rPr>
              <w:t>– СП 2.13130.2012 «Системы противопожарной защиты. Обеспечение огнестойкости объектов защиты»;</w:t>
            </w:r>
          </w:p>
          <w:p w:rsidR="00783AE9" w:rsidRPr="006258C1" w:rsidRDefault="00783AE9" w:rsidP="007A4822">
            <w:pPr>
              <w:ind w:firstLine="316"/>
              <w:jc w:val="both"/>
              <w:rPr>
                <w:sz w:val="20"/>
                <w:szCs w:val="20"/>
              </w:rPr>
            </w:pPr>
            <w:r w:rsidRPr="006258C1">
              <w:rPr>
                <w:sz w:val="20"/>
                <w:szCs w:val="20"/>
              </w:rPr>
              <w:t xml:space="preserve">– СП 4.13130.2013 «Системы противопожарной защиты. Ограничение распространения пожара на объектах защиты. </w:t>
            </w:r>
            <w:r w:rsidRPr="006258C1">
              <w:rPr>
                <w:noProof/>
                <w:sz w:val="20"/>
                <w:szCs w:val="20"/>
              </w:rPr>
              <w:drawing>
                <wp:inline distT="0" distB="0" distL="0" distR="0" wp14:anchorId="1B5FB5D5" wp14:editId="41CF5B82">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Требования к объемно-планировочным и конструктивным решениям»;</w:t>
            </w:r>
          </w:p>
          <w:p w:rsidR="00783AE9" w:rsidRPr="006258C1" w:rsidRDefault="00783AE9" w:rsidP="007A4822">
            <w:pPr>
              <w:ind w:firstLine="316"/>
              <w:jc w:val="both"/>
              <w:rPr>
                <w:sz w:val="20"/>
                <w:szCs w:val="20"/>
              </w:rPr>
            </w:pPr>
            <w:r w:rsidRPr="006258C1">
              <w:rPr>
                <w:sz w:val="20"/>
                <w:szCs w:val="20"/>
              </w:rPr>
              <w:t>– СП 255.1325800 «Здания и сооружения. Правила эксплуатации. Общие положения».</w:t>
            </w:r>
          </w:p>
          <w:p w:rsidR="00783AE9" w:rsidRPr="006258C1" w:rsidRDefault="00783AE9" w:rsidP="007A4822">
            <w:pPr>
              <w:ind w:firstLine="316"/>
              <w:jc w:val="both"/>
              <w:rPr>
                <w:sz w:val="20"/>
                <w:szCs w:val="20"/>
              </w:rPr>
            </w:pPr>
            <w:r w:rsidRPr="006258C1">
              <w:rPr>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783AE9" w:rsidRPr="006258C1" w:rsidRDefault="00783AE9" w:rsidP="007A4822">
            <w:pPr>
              <w:ind w:firstLine="316"/>
              <w:jc w:val="both"/>
              <w:rPr>
                <w:sz w:val="20"/>
                <w:szCs w:val="20"/>
              </w:rPr>
            </w:pPr>
            <w:r w:rsidRPr="006258C1">
              <w:rPr>
                <w:sz w:val="20"/>
                <w:szCs w:val="20"/>
              </w:rPr>
              <w:t xml:space="preserve">Планируемые к строительству (строящиеся) многоквартирные дома, </w:t>
            </w:r>
            <w:r w:rsidRPr="006258C1">
              <w:rPr>
                <w:noProof/>
                <w:sz w:val="20"/>
                <w:szCs w:val="20"/>
              </w:rPr>
              <w:drawing>
                <wp:inline distT="0" distB="0" distL="0" distR="0" wp14:anchorId="4AF66DBB" wp14:editId="6ADC812A">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6258C1">
              <w:rPr>
                <w:sz w:val="20"/>
                <w:szCs w:val="20"/>
              </w:rPr>
              <w:t xml:space="preserve">указанные в пункте 2 части 2 статьи 49 Градостроительного кодекса </w:t>
            </w:r>
            <w:r w:rsidRPr="006258C1">
              <w:rPr>
                <w:noProof/>
                <w:sz w:val="20"/>
                <w:szCs w:val="20"/>
              </w:rPr>
              <w:drawing>
                <wp:inline distT="0" distB="0" distL="0" distR="0" wp14:anchorId="2854071E" wp14:editId="3AA1E23D">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062926" w:rsidRPr="006258C1" w:rsidRDefault="00783AE9" w:rsidP="00062926">
            <w:pPr>
              <w:ind w:firstLine="316"/>
              <w:jc w:val="both"/>
              <w:rPr>
                <w:sz w:val="20"/>
                <w:szCs w:val="20"/>
              </w:rPr>
            </w:pPr>
            <w:r w:rsidRPr="006258C1">
              <w:rPr>
                <w:sz w:val="20"/>
                <w:szCs w:val="20"/>
              </w:rPr>
              <w:t xml:space="preserve">В отношении </w:t>
            </w:r>
            <w:r w:rsidRPr="006258C1">
              <w:rPr>
                <w:noProof/>
                <w:sz w:val="20"/>
                <w:szCs w:val="20"/>
              </w:rPr>
              <w:drawing>
                <wp:inline distT="0" distB="0" distL="0" distR="0" wp14:anchorId="6F711DEA" wp14:editId="61959F74">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noProof/>
                <w:sz w:val="20"/>
                <w:szCs w:val="20"/>
              </w:rPr>
              <w:drawing>
                <wp:inline distT="0" distB="0" distL="0" distR="0" wp14:anchorId="44131250" wp14:editId="2AB2537E">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6258C1">
              <w:rPr>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6258C1">
              <w:rPr>
                <w:noProof/>
                <w:sz w:val="20"/>
                <w:szCs w:val="20"/>
              </w:rPr>
              <w:drawing>
                <wp:inline distT="0" distB="0" distL="0" distR="0" wp14:anchorId="1639C6BE" wp14:editId="418A22D1">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требованиями градостроительного законодательства Российской Федерации экспертизы</w:t>
            </w:r>
            <w:r w:rsidR="00062926" w:rsidRPr="006258C1">
              <w:rPr>
                <w:sz w:val="20"/>
                <w:szCs w:val="20"/>
              </w:rPr>
              <w:t>.</w:t>
            </w:r>
          </w:p>
        </w:tc>
      </w:tr>
      <w:tr w:rsidR="00D13F10" w:rsidRPr="006258C1" w:rsidTr="0010481B">
        <w:trPr>
          <w:trHeight w:val="77"/>
        </w:trPr>
        <w:tc>
          <w:tcPr>
            <w:tcW w:w="301" w:type="pct"/>
          </w:tcPr>
          <w:p w:rsidR="00783AE9" w:rsidRPr="006258C1" w:rsidRDefault="00783AE9" w:rsidP="007A4822">
            <w:pPr>
              <w:jc w:val="both"/>
              <w:rPr>
                <w:sz w:val="20"/>
                <w:szCs w:val="20"/>
              </w:rPr>
            </w:pPr>
            <w:r w:rsidRPr="006258C1">
              <w:rPr>
                <w:sz w:val="20"/>
                <w:szCs w:val="20"/>
              </w:rPr>
              <w:t>2</w:t>
            </w:r>
          </w:p>
        </w:tc>
        <w:tc>
          <w:tcPr>
            <w:tcW w:w="873" w:type="pct"/>
          </w:tcPr>
          <w:p w:rsidR="00783AE9" w:rsidRPr="006258C1" w:rsidRDefault="00783AE9" w:rsidP="007A4822">
            <w:pPr>
              <w:rPr>
                <w:sz w:val="20"/>
                <w:szCs w:val="20"/>
              </w:rPr>
            </w:pPr>
            <w:r w:rsidRPr="006258C1">
              <w:rPr>
                <w:sz w:val="20"/>
                <w:szCs w:val="20"/>
              </w:rPr>
              <w:t xml:space="preserve">Требование к конструктивному, инженерному и технологическому оснащению строящегося многоквартирного дома, </w:t>
            </w:r>
            <w:r w:rsidRPr="006258C1">
              <w:rPr>
                <w:sz w:val="20"/>
                <w:szCs w:val="20"/>
              </w:rPr>
              <w:lastRenderedPageBreak/>
              <w:t>введенного в эксплуатацию многоквартирного дома, в котором приобретается готовое жилье</w:t>
            </w:r>
          </w:p>
        </w:tc>
        <w:tc>
          <w:tcPr>
            <w:tcW w:w="3826" w:type="pct"/>
          </w:tcPr>
          <w:p w:rsidR="00783AE9" w:rsidRPr="006258C1" w:rsidRDefault="00783AE9" w:rsidP="007A4822">
            <w:pPr>
              <w:ind w:firstLine="316"/>
              <w:jc w:val="both"/>
              <w:rPr>
                <w:sz w:val="20"/>
                <w:szCs w:val="20"/>
              </w:rPr>
            </w:pPr>
            <w:r w:rsidRPr="006258C1">
              <w:rPr>
                <w:sz w:val="20"/>
                <w:szCs w:val="20"/>
              </w:rPr>
              <w:lastRenderedPageBreak/>
              <w:t>В строящихся домах обеспечивается наличие:</w:t>
            </w:r>
          </w:p>
          <w:p w:rsidR="00783AE9" w:rsidRPr="006258C1" w:rsidRDefault="00783AE9" w:rsidP="007A4822">
            <w:pPr>
              <w:ind w:firstLine="316"/>
              <w:jc w:val="both"/>
              <w:rPr>
                <w:sz w:val="20"/>
                <w:szCs w:val="20"/>
              </w:rPr>
            </w:pPr>
            <w:r w:rsidRPr="006258C1">
              <w:rPr>
                <w:sz w:val="20"/>
                <w:szCs w:val="20"/>
              </w:rPr>
              <w:t>– несущих строительных конструкций, выполненных из следующих материалов:</w:t>
            </w:r>
          </w:p>
          <w:p w:rsidR="00783AE9" w:rsidRPr="006258C1" w:rsidRDefault="00783AE9" w:rsidP="007A4822">
            <w:pPr>
              <w:ind w:firstLine="316"/>
              <w:jc w:val="both"/>
              <w:rPr>
                <w:sz w:val="20"/>
                <w:szCs w:val="20"/>
              </w:rPr>
            </w:pPr>
            <w:r w:rsidRPr="006258C1">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783AE9" w:rsidRPr="006258C1" w:rsidRDefault="00783AE9" w:rsidP="007A4822">
            <w:pPr>
              <w:ind w:firstLine="316"/>
              <w:jc w:val="both"/>
              <w:rPr>
                <w:sz w:val="20"/>
                <w:szCs w:val="20"/>
              </w:rPr>
            </w:pPr>
            <w:r w:rsidRPr="006258C1">
              <w:rPr>
                <w:sz w:val="20"/>
                <w:szCs w:val="20"/>
              </w:rPr>
              <w:t>б) перекрытия из сборных и монолитных железобетонных конструкций;</w:t>
            </w:r>
          </w:p>
          <w:p w:rsidR="00783AE9" w:rsidRPr="006258C1" w:rsidRDefault="00783AE9" w:rsidP="007A4822">
            <w:pPr>
              <w:ind w:firstLine="316"/>
              <w:jc w:val="both"/>
              <w:rPr>
                <w:sz w:val="20"/>
                <w:szCs w:val="20"/>
              </w:rPr>
            </w:pPr>
            <w:r w:rsidRPr="006258C1">
              <w:rPr>
                <w:sz w:val="20"/>
                <w:szCs w:val="20"/>
              </w:rPr>
              <w:t>в) фундаменты из сборных и монолитных железобетонных и каменных конструкций.</w:t>
            </w:r>
          </w:p>
          <w:p w:rsidR="00783AE9" w:rsidRPr="006258C1" w:rsidRDefault="00783AE9" w:rsidP="007A4822">
            <w:pPr>
              <w:ind w:firstLine="316"/>
              <w:jc w:val="both"/>
              <w:rPr>
                <w:sz w:val="20"/>
                <w:szCs w:val="20"/>
              </w:rPr>
            </w:pPr>
            <w:r w:rsidRPr="006258C1">
              <w:rPr>
                <w:sz w:val="20"/>
                <w:szCs w:val="20"/>
              </w:rPr>
              <w:lastRenderedPageBreak/>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783AE9" w:rsidRPr="006258C1" w:rsidRDefault="00783AE9" w:rsidP="007A4822">
            <w:pPr>
              <w:ind w:firstLine="316"/>
              <w:jc w:val="both"/>
              <w:rPr>
                <w:sz w:val="20"/>
                <w:szCs w:val="20"/>
              </w:rPr>
            </w:pPr>
            <w:r w:rsidRPr="006258C1">
              <w:rPr>
                <w:sz w:val="20"/>
                <w:szCs w:val="20"/>
              </w:rPr>
              <w:t xml:space="preserve">– подключения к централизованным </w:t>
            </w:r>
            <w:r w:rsidRPr="006258C1">
              <w:rPr>
                <w:noProof/>
                <w:sz w:val="20"/>
                <w:szCs w:val="20"/>
              </w:rPr>
              <w:drawing>
                <wp:inline distT="0" distB="0" distL="0" distR="0" wp14:anchorId="6B6683D0" wp14:editId="56DBC53D">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 xml:space="preserve">сетям инженерно-технического обеспечения по выданным соответствующими </w:t>
            </w:r>
            <w:r w:rsidRPr="006258C1">
              <w:rPr>
                <w:noProof/>
                <w:sz w:val="20"/>
                <w:szCs w:val="20"/>
              </w:rPr>
              <w:drawing>
                <wp:inline distT="0" distB="0" distL="0" distR="0" wp14:anchorId="482A869B" wp14:editId="227AD329">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noProof/>
                <w:sz w:val="20"/>
                <w:szCs w:val="20"/>
              </w:rPr>
              <w:drawing>
                <wp:inline distT="0" distB="0" distL="0" distR="0" wp14:anchorId="5D03801E" wp14:editId="6A56EFE3">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ресурсоснабжающими и иными организациями техническим условиям;</w:t>
            </w:r>
          </w:p>
          <w:p w:rsidR="00783AE9" w:rsidRPr="006258C1" w:rsidRDefault="00783AE9" w:rsidP="007A4822">
            <w:pPr>
              <w:ind w:firstLine="316"/>
              <w:jc w:val="both"/>
              <w:rPr>
                <w:sz w:val="20"/>
                <w:szCs w:val="20"/>
              </w:rPr>
            </w:pPr>
            <w:r w:rsidRPr="006258C1">
              <w:rPr>
                <w:sz w:val="20"/>
                <w:szCs w:val="20"/>
              </w:rPr>
              <w:t>– санитарного узла (раздельного или совмещенного), который должен быть внутриквартирным и включать ванну, унитаз, раковину;</w:t>
            </w:r>
          </w:p>
          <w:p w:rsidR="00783AE9" w:rsidRPr="006258C1" w:rsidRDefault="00783AE9" w:rsidP="007A4822">
            <w:pPr>
              <w:ind w:firstLine="316"/>
              <w:jc w:val="both"/>
              <w:rPr>
                <w:sz w:val="20"/>
                <w:szCs w:val="20"/>
              </w:rPr>
            </w:pPr>
            <w:r w:rsidRPr="006258C1">
              <w:rPr>
                <w:sz w:val="20"/>
                <w:szCs w:val="20"/>
              </w:rPr>
              <w:t xml:space="preserve">– </w:t>
            </w:r>
            <w:r w:rsidRPr="006258C1">
              <w:rPr>
                <w:noProof/>
                <w:sz w:val="20"/>
                <w:szCs w:val="20"/>
              </w:rPr>
              <w:drawing>
                <wp:inline distT="0" distB="0" distL="0" distR="0" wp14:anchorId="243DD45F" wp14:editId="7309127B">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внутридомовых инженерных систем, включая системы:</w:t>
            </w:r>
            <w:r w:rsidRPr="006258C1">
              <w:rPr>
                <w:noProof/>
                <w:sz w:val="20"/>
                <w:szCs w:val="20"/>
              </w:rPr>
              <w:drawing>
                <wp:inline distT="0" distB="0" distL="0" distR="0" wp14:anchorId="3E16EDF2" wp14:editId="10B34119">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6258C1" w:rsidRDefault="00783AE9" w:rsidP="007A4822">
            <w:pPr>
              <w:ind w:firstLine="316"/>
              <w:jc w:val="both"/>
              <w:rPr>
                <w:sz w:val="20"/>
                <w:szCs w:val="20"/>
              </w:rPr>
            </w:pPr>
            <w:r w:rsidRPr="006258C1">
              <w:rPr>
                <w:sz w:val="20"/>
                <w:szCs w:val="20"/>
              </w:rPr>
              <w:t xml:space="preserve">а) электроснабжения (с силовым и иным электрооборудованием в соответствии с проектной документацией); </w:t>
            </w:r>
          </w:p>
          <w:p w:rsidR="00783AE9" w:rsidRPr="006258C1" w:rsidRDefault="00783AE9" w:rsidP="007A4822">
            <w:pPr>
              <w:ind w:firstLine="316"/>
              <w:jc w:val="both"/>
              <w:rPr>
                <w:sz w:val="20"/>
                <w:szCs w:val="20"/>
              </w:rPr>
            </w:pPr>
            <w:r w:rsidRPr="006258C1">
              <w:rPr>
                <w:sz w:val="20"/>
                <w:szCs w:val="20"/>
              </w:rPr>
              <w:t>б) холодного водоснабжения;</w:t>
            </w:r>
          </w:p>
          <w:p w:rsidR="00783AE9" w:rsidRPr="006258C1" w:rsidRDefault="00783AE9" w:rsidP="007A4822">
            <w:pPr>
              <w:ind w:firstLine="316"/>
              <w:jc w:val="both"/>
              <w:rPr>
                <w:sz w:val="20"/>
                <w:szCs w:val="20"/>
              </w:rPr>
            </w:pPr>
            <w:r w:rsidRPr="006258C1">
              <w:rPr>
                <w:sz w:val="20"/>
                <w:szCs w:val="20"/>
              </w:rPr>
              <w:t>в) водоотведения (канализации);</w:t>
            </w:r>
            <w:r w:rsidRPr="006258C1">
              <w:rPr>
                <w:noProof/>
                <w:sz w:val="20"/>
                <w:szCs w:val="20"/>
              </w:rPr>
              <w:drawing>
                <wp:inline distT="0" distB="0" distL="0" distR="0" wp14:anchorId="47D509F0" wp14:editId="52EB1C52">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062926" w:rsidRPr="006258C1" w:rsidRDefault="00783AE9" w:rsidP="00062926">
            <w:pPr>
              <w:ind w:firstLine="316"/>
              <w:jc w:val="both"/>
              <w:rPr>
                <w:sz w:val="20"/>
                <w:szCs w:val="20"/>
              </w:rPr>
            </w:pPr>
            <w:r w:rsidRPr="006258C1">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w:t>
            </w:r>
            <w:r w:rsidR="00062926" w:rsidRPr="006258C1">
              <w:rPr>
                <w:sz w:val="20"/>
                <w:szCs w:val="20"/>
              </w:rPr>
              <w:t>вии с проектной документацией);</w:t>
            </w:r>
          </w:p>
          <w:p w:rsidR="00783AE9" w:rsidRPr="006258C1" w:rsidRDefault="00783AE9" w:rsidP="00062926">
            <w:pPr>
              <w:ind w:firstLine="316"/>
              <w:jc w:val="both"/>
              <w:rPr>
                <w:sz w:val="20"/>
                <w:szCs w:val="20"/>
              </w:rPr>
            </w:pPr>
            <w:r w:rsidRPr="006258C1">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783AE9" w:rsidRPr="006258C1" w:rsidRDefault="00783AE9" w:rsidP="007A4822">
            <w:pPr>
              <w:ind w:firstLine="316"/>
              <w:jc w:val="both"/>
              <w:rPr>
                <w:sz w:val="20"/>
                <w:szCs w:val="20"/>
              </w:rPr>
            </w:pPr>
            <w:r w:rsidRPr="006258C1">
              <w:rPr>
                <w:sz w:val="20"/>
                <w:szCs w:val="20"/>
              </w:rPr>
              <w:t>е) горячего водоснабжения;</w:t>
            </w:r>
          </w:p>
          <w:p w:rsidR="00783AE9" w:rsidRPr="006258C1" w:rsidRDefault="00783AE9" w:rsidP="007A4822">
            <w:pPr>
              <w:ind w:firstLine="316"/>
              <w:jc w:val="both"/>
              <w:rPr>
                <w:sz w:val="20"/>
                <w:szCs w:val="20"/>
              </w:rPr>
            </w:pPr>
            <w:r w:rsidRPr="006258C1">
              <w:rPr>
                <w:sz w:val="20"/>
                <w:szCs w:val="20"/>
              </w:rPr>
              <w:t>ж) противопожарной безопасности (в соответствии с проектной документацией);</w:t>
            </w:r>
            <w:r w:rsidRPr="006258C1">
              <w:rPr>
                <w:noProof/>
                <w:sz w:val="20"/>
                <w:szCs w:val="20"/>
              </w:rPr>
              <w:drawing>
                <wp:inline distT="0" distB="0" distL="0" distR="0" wp14:anchorId="20AA515B" wp14:editId="40FFC23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6258C1" w:rsidRDefault="00783AE9" w:rsidP="007A4822">
            <w:pPr>
              <w:ind w:firstLine="316"/>
              <w:jc w:val="both"/>
              <w:rPr>
                <w:sz w:val="20"/>
                <w:szCs w:val="20"/>
              </w:rPr>
            </w:pPr>
            <w:r w:rsidRPr="006258C1">
              <w:rPr>
                <w:sz w:val="20"/>
                <w:szCs w:val="20"/>
              </w:rPr>
              <w:t>з) мусороудаления (при наличии в соответствии с проектной документацией);</w:t>
            </w:r>
          </w:p>
          <w:p w:rsidR="00783AE9" w:rsidRPr="006258C1" w:rsidRDefault="00783AE9" w:rsidP="007A4822">
            <w:pPr>
              <w:ind w:firstLine="316"/>
              <w:jc w:val="both"/>
              <w:rPr>
                <w:sz w:val="20"/>
                <w:szCs w:val="20"/>
              </w:rPr>
            </w:pPr>
            <w:r w:rsidRPr="006258C1">
              <w:rPr>
                <w:sz w:val="20"/>
                <w:szCs w:val="20"/>
              </w:rPr>
              <w:t>– в случае экономической целесообразности рекомендуется использовать локальные системы энергоснабжения;</w:t>
            </w:r>
          </w:p>
          <w:p w:rsidR="00783AE9" w:rsidRPr="006258C1" w:rsidRDefault="00783AE9" w:rsidP="007A4822">
            <w:pPr>
              <w:ind w:firstLine="316"/>
              <w:jc w:val="both"/>
              <w:rPr>
                <w:sz w:val="20"/>
                <w:szCs w:val="20"/>
              </w:rPr>
            </w:pPr>
            <w:r w:rsidRPr="006258C1">
              <w:rPr>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783AE9" w:rsidRPr="006258C1" w:rsidRDefault="00783AE9" w:rsidP="007A4822">
            <w:pPr>
              <w:ind w:firstLine="316"/>
              <w:jc w:val="both"/>
              <w:rPr>
                <w:sz w:val="20"/>
                <w:szCs w:val="20"/>
              </w:rPr>
            </w:pPr>
            <w:r w:rsidRPr="006258C1">
              <w:rPr>
                <w:sz w:val="20"/>
                <w:szCs w:val="20"/>
              </w:rPr>
              <w:t>Лифты рекомендуется оснащать:</w:t>
            </w:r>
            <w:r w:rsidRPr="006258C1">
              <w:rPr>
                <w:noProof/>
                <w:sz w:val="20"/>
                <w:szCs w:val="20"/>
              </w:rPr>
              <w:drawing>
                <wp:inline distT="0" distB="0" distL="0" distR="0" wp14:anchorId="2EC972C5" wp14:editId="0144C66A">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783AE9" w:rsidRPr="006258C1" w:rsidRDefault="00783AE9" w:rsidP="007A4822">
            <w:pPr>
              <w:ind w:firstLine="316"/>
              <w:jc w:val="both"/>
              <w:rPr>
                <w:sz w:val="20"/>
                <w:szCs w:val="20"/>
              </w:rPr>
            </w:pPr>
            <w:r w:rsidRPr="006258C1">
              <w:rPr>
                <w:sz w:val="20"/>
                <w:szCs w:val="20"/>
              </w:rPr>
              <w:t>а) кабиной, предназначенной для пользования инвалидом на кресле-коляске с сопровождающим лицом;</w:t>
            </w:r>
          </w:p>
          <w:p w:rsidR="00783AE9" w:rsidRPr="006258C1" w:rsidRDefault="00783AE9" w:rsidP="007A4822">
            <w:pPr>
              <w:ind w:firstLine="316"/>
              <w:jc w:val="both"/>
              <w:rPr>
                <w:sz w:val="20"/>
                <w:szCs w:val="20"/>
              </w:rPr>
            </w:pPr>
            <w:r w:rsidRPr="006258C1">
              <w:rPr>
                <w:sz w:val="20"/>
                <w:szCs w:val="20"/>
              </w:rPr>
              <w:t>б) оборудованием для связи с диспетчером;</w:t>
            </w:r>
            <w:r w:rsidRPr="006258C1">
              <w:rPr>
                <w:noProof/>
                <w:sz w:val="20"/>
                <w:szCs w:val="20"/>
              </w:rPr>
              <w:drawing>
                <wp:inline distT="0" distB="0" distL="0" distR="0" wp14:anchorId="467C71A0" wp14:editId="2F1FEBE8">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783AE9" w:rsidRPr="006258C1" w:rsidRDefault="00783AE9" w:rsidP="007A4822">
            <w:pPr>
              <w:ind w:firstLine="316"/>
              <w:jc w:val="both"/>
              <w:rPr>
                <w:sz w:val="20"/>
                <w:szCs w:val="20"/>
              </w:rPr>
            </w:pPr>
            <w:r w:rsidRPr="006258C1">
              <w:rPr>
                <w:sz w:val="20"/>
                <w:szCs w:val="20"/>
              </w:rPr>
              <w:t>в) аварийным освещением кабины лифта;</w:t>
            </w:r>
          </w:p>
          <w:p w:rsidR="00783AE9" w:rsidRPr="006258C1" w:rsidRDefault="00783AE9" w:rsidP="007A4822">
            <w:pPr>
              <w:ind w:firstLine="316"/>
              <w:jc w:val="both"/>
              <w:rPr>
                <w:sz w:val="20"/>
                <w:szCs w:val="20"/>
              </w:rPr>
            </w:pPr>
            <w:r w:rsidRPr="006258C1">
              <w:rPr>
                <w:noProof/>
                <w:sz w:val="20"/>
                <w:szCs w:val="20"/>
              </w:rPr>
              <w:drawing>
                <wp:inline distT="0" distB="0" distL="0" distR="0" wp14:anchorId="76A9EDFB" wp14:editId="701BBA0E">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6258C1">
              <w:rPr>
                <w:sz w:val="20"/>
                <w:szCs w:val="20"/>
              </w:rPr>
              <w:t>г) светодиодным освещением кабины лифта в антивандальном исполнении;</w:t>
            </w:r>
          </w:p>
          <w:p w:rsidR="00783AE9" w:rsidRPr="006258C1" w:rsidRDefault="00783AE9" w:rsidP="007A4822">
            <w:pPr>
              <w:ind w:firstLine="316"/>
              <w:jc w:val="both"/>
              <w:rPr>
                <w:sz w:val="20"/>
                <w:szCs w:val="20"/>
              </w:rPr>
            </w:pPr>
            <w:r w:rsidRPr="006258C1">
              <w:rPr>
                <w:noProof/>
                <w:sz w:val="20"/>
                <w:szCs w:val="20"/>
              </w:rPr>
              <w:drawing>
                <wp:anchor distT="0" distB="0" distL="114300" distR="114300" simplePos="0" relativeHeight="251659264" behindDoc="0" locked="0" layoutInCell="1" allowOverlap="0" wp14:anchorId="72BD9F4C" wp14:editId="6F951C52">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8C1">
              <w:rPr>
                <w:sz w:val="20"/>
                <w:szCs w:val="20"/>
              </w:rPr>
              <w:t>д) панелью управления кабиной лифта в антивандальном исполнении;</w:t>
            </w:r>
          </w:p>
          <w:p w:rsidR="00783AE9" w:rsidRPr="006258C1" w:rsidRDefault="00783AE9" w:rsidP="007A4822">
            <w:pPr>
              <w:ind w:firstLine="316"/>
              <w:jc w:val="both"/>
              <w:rPr>
                <w:sz w:val="20"/>
                <w:szCs w:val="20"/>
              </w:rPr>
            </w:pPr>
            <w:r w:rsidRPr="006258C1">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783AE9" w:rsidRPr="006258C1" w:rsidRDefault="00783AE9" w:rsidP="007A4822">
            <w:pPr>
              <w:ind w:firstLine="316"/>
              <w:jc w:val="both"/>
              <w:rPr>
                <w:sz w:val="20"/>
                <w:szCs w:val="20"/>
              </w:rPr>
            </w:pPr>
            <w:r w:rsidRPr="006258C1">
              <w:rPr>
                <w:sz w:val="20"/>
                <w:szCs w:val="20"/>
              </w:rPr>
              <w:t>– оконных блоков со стеклопакетом класса энергоэффективности в соответствии с классом энергоэффективности дома;</w:t>
            </w:r>
          </w:p>
          <w:p w:rsidR="00783AE9" w:rsidRPr="006258C1" w:rsidRDefault="00783AE9" w:rsidP="007A4822">
            <w:pPr>
              <w:ind w:firstLine="316"/>
              <w:jc w:val="both"/>
              <w:rPr>
                <w:sz w:val="20"/>
                <w:szCs w:val="20"/>
              </w:rPr>
            </w:pPr>
            <w:r w:rsidRPr="006258C1">
              <w:rPr>
                <w:sz w:val="20"/>
                <w:szCs w:val="20"/>
              </w:rPr>
              <w:t xml:space="preserve">– освещения этажных лестничных площадок дома с </w:t>
            </w:r>
            <w:r w:rsidRPr="006258C1">
              <w:rPr>
                <w:noProof/>
                <w:sz w:val="20"/>
                <w:szCs w:val="20"/>
              </w:rPr>
              <w:drawing>
                <wp:inline distT="0" distB="0" distL="0" distR="0" wp14:anchorId="466C5D6A" wp14:editId="46488D7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noProof/>
                <w:sz w:val="20"/>
                <w:szCs w:val="20"/>
              </w:rPr>
              <w:drawing>
                <wp:inline distT="0" distB="0" distL="0" distR="0" wp14:anchorId="6866EB09" wp14:editId="4F53A0F2">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использованием светильников в антивандальном исполнении со светодиодным источ</w:t>
            </w:r>
            <w:r w:rsidR="00D13F10" w:rsidRPr="006258C1">
              <w:rPr>
                <w:sz w:val="20"/>
                <w:szCs w:val="20"/>
              </w:rPr>
              <w:t xml:space="preserve">ником света, датчиков движения </w:t>
            </w:r>
            <w:r w:rsidRPr="006258C1">
              <w:rPr>
                <w:sz w:val="20"/>
                <w:szCs w:val="20"/>
              </w:rPr>
              <w:t>и освещенности;</w:t>
            </w:r>
          </w:p>
          <w:p w:rsidR="00783AE9" w:rsidRPr="006258C1" w:rsidRDefault="00783AE9" w:rsidP="007A4822">
            <w:pPr>
              <w:ind w:firstLine="316"/>
              <w:jc w:val="both"/>
              <w:rPr>
                <w:sz w:val="20"/>
                <w:szCs w:val="20"/>
              </w:rPr>
            </w:pPr>
            <w:r w:rsidRPr="006258C1">
              <w:rPr>
                <w:sz w:val="20"/>
                <w:szCs w:val="20"/>
              </w:rPr>
              <w:t xml:space="preserve">– при входах в подъезды дома освещения с использованием светильников в антивандальном исполнении со светодиодным </w:t>
            </w:r>
            <w:r w:rsidRPr="006258C1">
              <w:rPr>
                <w:sz w:val="20"/>
                <w:szCs w:val="20"/>
              </w:rPr>
              <w:lastRenderedPageBreak/>
              <w:t>источником света и датчиков освещенности, козырьков над входной дверью и утепленных дверных блоков с ручками и автодоводчиком;</w:t>
            </w:r>
          </w:p>
          <w:p w:rsidR="00783AE9" w:rsidRPr="006258C1" w:rsidRDefault="00783AE9" w:rsidP="007A4822">
            <w:pPr>
              <w:ind w:firstLine="316"/>
              <w:jc w:val="both"/>
              <w:rPr>
                <w:sz w:val="20"/>
                <w:szCs w:val="20"/>
              </w:rPr>
            </w:pPr>
            <w:r w:rsidRPr="006258C1">
              <w:rPr>
                <w:sz w:val="20"/>
                <w:szCs w:val="20"/>
              </w:rPr>
              <w:t>– во входах в подвал (техническое подполье) дома металлических дверных блоков с замком, ручками и автодоводчиком;</w:t>
            </w:r>
          </w:p>
          <w:p w:rsidR="00783AE9" w:rsidRPr="006258C1" w:rsidRDefault="00783AE9" w:rsidP="007A4822">
            <w:pPr>
              <w:ind w:firstLine="316"/>
              <w:jc w:val="both"/>
              <w:rPr>
                <w:sz w:val="20"/>
                <w:szCs w:val="20"/>
              </w:rPr>
            </w:pPr>
            <w:r w:rsidRPr="006258C1">
              <w:rPr>
                <w:sz w:val="20"/>
                <w:szCs w:val="20"/>
              </w:rPr>
              <w:t>– отмостки из армированного бетона, асфальта, устроенной по всему</w:t>
            </w:r>
            <w:r w:rsidRPr="006258C1">
              <w:rPr>
                <w:noProof/>
                <w:sz w:val="20"/>
                <w:szCs w:val="20"/>
              </w:rPr>
              <w:drawing>
                <wp:inline distT="0" distB="0" distL="0" distR="0" wp14:anchorId="5652343C" wp14:editId="2AAAD736">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 xml:space="preserve"> периметру дома и обеспечивающей отвод воды от фундаментов;</w:t>
            </w:r>
          </w:p>
          <w:p w:rsidR="00783AE9" w:rsidRPr="006258C1" w:rsidRDefault="00783AE9" w:rsidP="007A4822">
            <w:pPr>
              <w:ind w:firstLine="316"/>
              <w:jc w:val="both"/>
              <w:rPr>
                <w:sz w:val="20"/>
                <w:szCs w:val="20"/>
              </w:rPr>
            </w:pPr>
            <w:r w:rsidRPr="006258C1">
              <w:rPr>
                <w:sz w:val="20"/>
                <w:szCs w:val="20"/>
              </w:rPr>
              <w:t>– организованного водостока;</w:t>
            </w:r>
          </w:p>
          <w:p w:rsidR="00062926" w:rsidRPr="006258C1" w:rsidRDefault="00783AE9" w:rsidP="00062926">
            <w:pPr>
              <w:ind w:firstLine="316"/>
              <w:jc w:val="both"/>
              <w:rPr>
                <w:sz w:val="20"/>
                <w:szCs w:val="20"/>
              </w:rPr>
            </w:pPr>
            <w:r w:rsidRPr="006258C1">
              <w:rPr>
                <w:noProof/>
                <w:sz w:val="20"/>
                <w:szCs w:val="20"/>
              </w:rPr>
              <w:drawing>
                <wp:anchor distT="0" distB="0" distL="114300" distR="114300" simplePos="0" relativeHeight="251660288" behindDoc="0" locked="0" layoutInCell="1" allowOverlap="0" wp14:anchorId="770EFE4B" wp14:editId="153E6E9F">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8C1">
              <w:rPr>
                <w:sz w:val="20"/>
                <w:szCs w:val="20"/>
              </w:rPr>
              <w:t xml:space="preserve">– благоустройства придомовой территории, в том числе наличие </w:t>
            </w:r>
            <w:r w:rsidRPr="006258C1">
              <w:rPr>
                <w:noProof/>
                <w:sz w:val="20"/>
                <w:szCs w:val="20"/>
              </w:rPr>
              <w:drawing>
                <wp:inline distT="0" distB="0" distL="0" distR="0" wp14:anchorId="1726887B" wp14:editId="3C4E8B6F">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13F10" w:rsidRPr="006258C1" w:rsidTr="0010481B">
        <w:tc>
          <w:tcPr>
            <w:tcW w:w="301" w:type="pct"/>
          </w:tcPr>
          <w:p w:rsidR="00783AE9" w:rsidRPr="006258C1" w:rsidRDefault="00783AE9" w:rsidP="007A4822">
            <w:pPr>
              <w:jc w:val="both"/>
              <w:rPr>
                <w:sz w:val="20"/>
                <w:szCs w:val="20"/>
              </w:rPr>
            </w:pPr>
            <w:r w:rsidRPr="006258C1">
              <w:rPr>
                <w:sz w:val="20"/>
                <w:szCs w:val="20"/>
              </w:rPr>
              <w:lastRenderedPageBreak/>
              <w:t>3</w:t>
            </w:r>
          </w:p>
        </w:tc>
        <w:tc>
          <w:tcPr>
            <w:tcW w:w="873" w:type="pct"/>
          </w:tcPr>
          <w:p w:rsidR="00783AE9" w:rsidRPr="006258C1" w:rsidRDefault="00783AE9" w:rsidP="007A4822">
            <w:pPr>
              <w:rPr>
                <w:sz w:val="20"/>
                <w:szCs w:val="20"/>
              </w:rPr>
            </w:pPr>
            <w:r w:rsidRPr="006258C1">
              <w:rPr>
                <w:sz w:val="20"/>
                <w:szCs w:val="20"/>
              </w:rPr>
              <w:t>Требования к функциональному оснащению и отделке помещений</w:t>
            </w:r>
          </w:p>
        </w:tc>
        <w:tc>
          <w:tcPr>
            <w:tcW w:w="3826" w:type="pct"/>
          </w:tcPr>
          <w:p w:rsidR="00783AE9" w:rsidRPr="006258C1" w:rsidRDefault="00783AE9" w:rsidP="007A4822">
            <w:pPr>
              <w:ind w:firstLine="316"/>
              <w:jc w:val="both"/>
              <w:rPr>
                <w:sz w:val="20"/>
                <w:szCs w:val="20"/>
              </w:rPr>
            </w:pPr>
            <w:r w:rsidRPr="006258C1">
              <w:rPr>
                <w:sz w:val="20"/>
                <w:szCs w:val="20"/>
              </w:rPr>
              <w:t xml:space="preserve">Для переселения граждан из аварийного </w:t>
            </w:r>
            <w:r w:rsidRPr="006258C1">
              <w:rPr>
                <w:noProof/>
                <w:sz w:val="20"/>
                <w:szCs w:val="20"/>
              </w:rPr>
              <w:drawing>
                <wp:inline distT="0" distB="0" distL="0" distR="0" wp14:anchorId="2C47F65F" wp14:editId="5FC35434">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6258C1">
              <w:rPr>
                <w:noProof/>
                <w:sz w:val="20"/>
                <w:szCs w:val="20"/>
              </w:rPr>
              <w:drawing>
                <wp:inline distT="0" distB="0" distL="0" distR="0" wp14:anchorId="638249D9" wp14:editId="1857E672">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цокольного, технического, мансардного, и:</w:t>
            </w:r>
          </w:p>
          <w:p w:rsidR="00783AE9" w:rsidRPr="006258C1" w:rsidRDefault="00783AE9" w:rsidP="007A4822">
            <w:pPr>
              <w:ind w:firstLine="316"/>
              <w:jc w:val="both"/>
              <w:rPr>
                <w:sz w:val="20"/>
                <w:szCs w:val="20"/>
              </w:rPr>
            </w:pPr>
            <w:r w:rsidRPr="006258C1">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783AE9" w:rsidRPr="006258C1" w:rsidRDefault="00783AE9" w:rsidP="007A4822">
            <w:pPr>
              <w:ind w:firstLine="316"/>
              <w:jc w:val="both"/>
              <w:rPr>
                <w:sz w:val="20"/>
                <w:szCs w:val="20"/>
              </w:rPr>
            </w:pPr>
            <w:r w:rsidRPr="006258C1">
              <w:rPr>
                <w:sz w:val="20"/>
                <w:szCs w:val="20"/>
              </w:rPr>
              <w:t>а) электроснабжения с электрическим щитком с устройствами защитного отключения;</w:t>
            </w:r>
          </w:p>
          <w:p w:rsidR="00783AE9" w:rsidRPr="006258C1" w:rsidRDefault="00783AE9" w:rsidP="007A4822">
            <w:pPr>
              <w:ind w:firstLine="316"/>
              <w:jc w:val="both"/>
              <w:rPr>
                <w:sz w:val="20"/>
                <w:szCs w:val="20"/>
              </w:rPr>
            </w:pPr>
            <w:r w:rsidRPr="006258C1">
              <w:rPr>
                <w:sz w:val="20"/>
                <w:szCs w:val="20"/>
              </w:rPr>
              <w:t>б) холодного водоснабжения;</w:t>
            </w:r>
          </w:p>
          <w:p w:rsidR="00783AE9" w:rsidRPr="006258C1" w:rsidRDefault="00783AE9" w:rsidP="007A4822">
            <w:pPr>
              <w:ind w:firstLine="316"/>
              <w:jc w:val="both"/>
              <w:rPr>
                <w:sz w:val="20"/>
                <w:szCs w:val="20"/>
              </w:rPr>
            </w:pPr>
            <w:r w:rsidRPr="006258C1">
              <w:rPr>
                <w:sz w:val="20"/>
                <w:szCs w:val="20"/>
              </w:rPr>
              <w:t>в) горячего водоснабжения (централизованного или автономного);</w:t>
            </w:r>
          </w:p>
          <w:p w:rsidR="00783AE9" w:rsidRPr="006258C1" w:rsidRDefault="00783AE9" w:rsidP="007A4822">
            <w:pPr>
              <w:ind w:firstLine="316"/>
              <w:jc w:val="both"/>
              <w:rPr>
                <w:sz w:val="20"/>
                <w:szCs w:val="20"/>
              </w:rPr>
            </w:pPr>
            <w:r w:rsidRPr="006258C1">
              <w:rPr>
                <w:noProof/>
                <w:sz w:val="20"/>
                <w:szCs w:val="20"/>
              </w:rPr>
              <w:drawing>
                <wp:inline distT="0" distB="0" distL="0" distR="0" wp14:anchorId="7F306A5E" wp14:editId="7F6D98DF">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6258C1">
              <w:rPr>
                <w:sz w:val="20"/>
                <w:szCs w:val="20"/>
              </w:rPr>
              <w:t>г) водоотведения (канализации);</w:t>
            </w:r>
            <w:r w:rsidRPr="006258C1">
              <w:rPr>
                <w:noProof/>
                <w:sz w:val="20"/>
                <w:szCs w:val="20"/>
              </w:rPr>
              <w:drawing>
                <wp:inline distT="0" distB="0" distL="0" distR="0" wp14:anchorId="2A8EA59D" wp14:editId="3D744297">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6258C1" w:rsidRDefault="00783AE9" w:rsidP="007A4822">
            <w:pPr>
              <w:ind w:firstLine="316"/>
              <w:jc w:val="both"/>
              <w:rPr>
                <w:sz w:val="20"/>
                <w:szCs w:val="20"/>
              </w:rPr>
            </w:pPr>
            <w:r w:rsidRPr="006258C1">
              <w:rPr>
                <w:sz w:val="20"/>
                <w:szCs w:val="20"/>
              </w:rPr>
              <w:t>д) отопления (централизованного или автономного);</w:t>
            </w:r>
          </w:p>
          <w:p w:rsidR="00783AE9" w:rsidRPr="006258C1" w:rsidRDefault="00783AE9" w:rsidP="007A4822">
            <w:pPr>
              <w:ind w:firstLine="316"/>
              <w:jc w:val="both"/>
              <w:rPr>
                <w:sz w:val="20"/>
                <w:szCs w:val="20"/>
              </w:rPr>
            </w:pPr>
            <w:r w:rsidRPr="006258C1">
              <w:rPr>
                <w:sz w:val="20"/>
                <w:szCs w:val="20"/>
              </w:rPr>
              <w:t>е) вентиляции;</w:t>
            </w:r>
          </w:p>
          <w:p w:rsidR="00783AE9" w:rsidRPr="006258C1" w:rsidRDefault="00783AE9" w:rsidP="007A4822">
            <w:pPr>
              <w:ind w:firstLine="316"/>
              <w:jc w:val="both"/>
              <w:rPr>
                <w:sz w:val="20"/>
                <w:szCs w:val="20"/>
              </w:rPr>
            </w:pPr>
            <w:r w:rsidRPr="006258C1">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783AE9" w:rsidRPr="006258C1" w:rsidRDefault="00783AE9" w:rsidP="007A4822">
            <w:pPr>
              <w:ind w:firstLine="316"/>
              <w:jc w:val="both"/>
              <w:rPr>
                <w:sz w:val="20"/>
                <w:szCs w:val="20"/>
              </w:rPr>
            </w:pPr>
            <w:r w:rsidRPr="006258C1">
              <w:rPr>
                <w:sz w:val="20"/>
                <w:szCs w:val="20"/>
              </w:rPr>
              <w:t xml:space="preserve">з) внесенными в Государственный реестр средств измерений, </w:t>
            </w:r>
            <w:r w:rsidRPr="006258C1">
              <w:rPr>
                <w:noProof/>
                <w:sz w:val="20"/>
                <w:szCs w:val="20"/>
              </w:rPr>
              <w:drawing>
                <wp:inline distT="0" distB="0" distL="0" distR="0" wp14:anchorId="302B6A6E" wp14:editId="0C9ED40F">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783AE9" w:rsidRPr="006258C1" w:rsidRDefault="00783AE9" w:rsidP="007A4822">
            <w:pPr>
              <w:ind w:firstLine="316"/>
              <w:jc w:val="both"/>
              <w:rPr>
                <w:sz w:val="20"/>
                <w:szCs w:val="20"/>
              </w:rPr>
            </w:pPr>
            <w:r w:rsidRPr="006258C1">
              <w:rPr>
                <w:sz w:val="20"/>
                <w:szCs w:val="20"/>
              </w:rPr>
              <w:t>– имеющие чистовую отделку «под ключ», в том числе:</w:t>
            </w:r>
          </w:p>
          <w:p w:rsidR="00783AE9" w:rsidRPr="006258C1" w:rsidRDefault="00783AE9" w:rsidP="007A4822">
            <w:pPr>
              <w:ind w:firstLine="316"/>
              <w:jc w:val="both"/>
              <w:rPr>
                <w:sz w:val="20"/>
                <w:szCs w:val="20"/>
              </w:rPr>
            </w:pPr>
            <w:r w:rsidRPr="006258C1">
              <w:rPr>
                <w:sz w:val="20"/>
                <w:szCs w:val="20"/>
              </w:rPr>
              <w:t>а) входную утепленную дверь с замком, ручками и дверным глазком;</w:t>
            </w:r>
          </w:p>
          <w:p w:rsidR="00783AE9" w:rsidRPr="006258C1" w:rsidRDefault="00783AE9" w:rsidP="007A4822">
            <w:pPr>
              <w:ind w:firstLine="316"/>
              <w:jc w:val="both"/>
              <w:rPr>
                <w:sz w:val="20"/>
                <w:szCs w:val="20"/>
              </w:rPr>
            </w:pPr>
            <w:r w:rsidRPr="006258C1">
              <w:rPr>
                <w:sz w:val="20"/>
                <w:szCs w:val="20"/>
              </w:rPr>
              <w:t>б) межкомнатные двери с наличниками и ручками;</w:t>
            </w:r>
          </w:p>
          <w:p w:rsidR="00783AE9" w:rsidRPr="006258C1" w:rsidRDefault="00783AE9" w:rsidP="007A4822">
            <w:pPr>
              <w:ind w:firstLine="316"/>
              <w:jc w:val="both"/>
              <w:rPr>
                <w:sz w:val="20"/>
                <w:szCs w:val="20"/>
              </w:rPr>
            </w:pPr>
            <w:r w:rsidRPr="006258C1">
              <w:rPr>
                <w:sz w:val="20"/>
                <w:szCs w:val="20"/>
              </w:rPr>
              <w:t>в) оконные блоки со стеклопакетом класса энергоэффективности в соответствии с классом энергоэффективности дома;</w:t>
            </w:r>
          </w:p>
          <w:p w:rsidR="00783AE9" w:rsidRPr="006258C1" w:rsidRDefault="00783AE9" w:rsidP="007A4822">
            <w:pPr>
              <w:ind w:firstLine="316"/>
              <w:jc w:val="both"/>
              <w:rPr>
                <w:sz w:val="20"/>
                <w:szCs w:val="20"/>
              </w:rPr>
            </w:pPr>
            <w:r w:rsidRPr="006258C1">
              <w:rPr>
                <w:sz w:val="20"/>
                <w:szCs w:val="20"/>
              </w:rPr>
              <w:t>г) вентиляционные решетки;</w:t>
            </w:r>
          </w:p>
          <w:p w:rsidR="00783AE9" w:rsidRPr="006258C1" w:rsidRDefault="00783AE9" w:rsidP="007A4822">
            <w:pPr>
              <w:ind w:firstLine="316"/>
              <w:jc w:val="both"/>
              <w:rPr>
                <w:sz w:val="20"/>
                <w:szCs w:val="20"/>
              </w:rPr>
            </w:pPr>
            <w:r w:rsidRPr="006258C1">
              <w:rPr>
                <w:sz w:val="20"/>
                <w:szCs w:val="20"/>
              </w:rPr>
              <w:t>д) подвесные крюки для потолочных осветительных приборов во всех помещениях квартиры;</w:t>
            </w:r>
          </w:p>
          <w:p w:rsidR="00783AE9" w:rsidRPr="006258C1" w:rsidRDefault="00783AE9" w:rsidP="007A4822">
            <w:pPr>
              <w:ind w:firstLine="316"/>
              <w:jc w:val="both"/>
              <w:rPr>
                <w:sz w:val="20"/>
                <w:szCs w:val="20"/>
              </w:rPr>
            </w:pPr>
            <w:r w:rsidRPr="006258C1">
              <w:rPr>
                <w:sz w:val="20"/>
                <w:szCs w:val="20"/>
              </w:rPr>
              <w:t>е) установленные и подключенные к соответствующим внутриквартирным инженерным сетям:</w:t>
            </w:r>
          </w:p>
          <w:p w:rsidR="00783AE9" w:rsidRPr="006258C1" w:rsidRDefault="00783AE9" w:rsidP="007A4822">
            <w:pPr>
              <w:ind w:firstLine="316"/>
              <w:jc w:val="both"/>
              <w:rPr>
                <w:sz w:val="20"/>
                <w:szCs w:val="20"/>
              </w:rPr>
            </w:pPr>
            <w:r w:rsidRPr="006258C1">
              <w:rPr>
                <w:sz w:val="20"/>
                <w:szCs w:val="20"/>
              </w:rPr>
              <w:t>– звонковую сигнализацию (в соответствии с проектной документацией);</w:t>
            </w:r>
          </w:p>
          <w:p w:rsidR="00783AE9" w:rsidRPr="006258C1" w:rsidRDefault="00783AE9" w:rsidP="007A4822">
            <w:pPr>
              <w:ind w:firstLine="316"/>
              <w:jc w:val="both"/>
              <w:rPr>
                <w:sz w:val="20"/>
                <w:szCs w:val="20"/>
              </w:rPr>
            </w:pPr>
            <w:r w:rsidRPr="006258C1">
              <w:rPr>
                <w:sz w:val="20"/>
                <w:szCs w:val="20"/>
              </w:rPr>
              <w:t>– мойку со смесителем и сифоном;</w:t>
            </w:r>
          </w:p>
          <w:p w:rsidR="00783AE9" w:rsidRPr="006258C1" w:rsidRDefault="00783AE9" w:rsidP="007A4822">
            <w:pPr>
              <w:ind w:firstLine="316"/>
              <w:jc w:val="both"/>
              <w:rPr>
                <w:sz w:val="20"/>
                <w:szCs w:val="20"/>
              </w:rPr>
            </w:pPr>
            <w:r w:rsidRPr="006258C1">
              <w:rPr>
                <w:sz w:val="20"/>
                <w:szCs w:val="20"/>
              </w:rPr>
              <w:t>– умывальник со смесителем и сифоном;</w:t>
            </w:r>
          </w:p>
          <w:p w:rsidR="00783AE9" w:rsidRPr="006258C1" w:rsidRDefault="00783AE9" w:rsidP="007A4822">
            <w:pPr>
              <w:ind w:firstLine="316"/>
              <w:jc w:val="both"/>
              <w:rPr>
                <w:sz w:val="20"/>
                <w:szCs w:val="20"/>
              </w:rPr>
            </w:pPr>
            <w:r w:rsidRPr="006258C1">
              <w:rPr>
                <w:sz w:val="20"/>
                <w:szCs w:val="20"/>
              </w:rPr>
              <w:lastRenderedPageBreak/>
              <w:t>– унитаз с сиденьем и сливным бачком;</w:t>
            </w:r>
          </w:p>
          <w:p w:rsidR="00783AE9" w:rsidRPr="006258C1" w:rsidRDefault="00783AE9" w:rsidP="007A4822">
            <w:pPr>
              <w:ind w:firstLine="316"/>
              <w:jc w:val="both"/>
              <w:rPr>
                <w:sz w:val="20"/>
                <w:szCs w:val="20"/>
              </w:rPr>
            </w:pPr>
            <w:r w:rsidRPr="006258C1">
              <w:rPr>
                <w:sz w:val="20"/>
                <w:szCs w:val="20"/>
              </w:rPr>
              <w:t>– ванну с заземлением, со смесителем и сифоном;</w:t>
            </w:r>
          </w:p>
          <w:p w:rsidR="00783AE9" w:rsidRPr="006258C1" w:rsidRDefault="00783AE9" w:rsidP="007A4822">
            <w:pPr>
              <w:ind w:firstLine="316"/>
              <w:jc w:val="both"/>
              <w:rPr>
                <w:sz w:val="20"/>
                <w:szCs w:val="20"/>
              </w:rPr>
            </w:pPr>
            <w:r w:rsidRPr="006258C1">
              <w:rPr>
                <w:sz w:val="20"/>
                <w:szCs w:val="20"/>
              </w:rPr>
              <w:t>– одно-, двухклавишные электровыключатели;</w:t>
            </w:r>
          </w:p>
          <w:p w:rsidR="00783AE9" w:rsidRPr="006258C1" w:rsidRDefault="00783AE9" w:rsidP="007A4822">
            <w:pPr>
              <w:ind w:firstLine="316"/>
              <w:jc w:val="both"/>
              <w:rPr>
                <w:sz w:val="20"/>
                <w:szCs w:val="20"/>
              </w:rPr>
            </w:pPr>
            <w:r w:rsidRPr="006258C1">
              <w:rPr>
                <w:sz w:val="20"/>
                <w:szCs w:val="20"/>
              </w:rPr>
              <w:t>– электророзетки;</w:t>
            </w:r>
          </w:p>
          <w:p w:rsidR="00783AE9" w:rsidRPr="006258C1" w:rsidRDefault="00783AE9" w:rsidP="007A4822">
            <w:pPr>
              <w:ind w:firstLine="316"/>
              <w:jc w:val="both"/>
              <w:rPr>
                <w:sz w:val="20"/>
                <w:szCs w:val="20"/>
              </w:rPr>
            </w:pPr>
            <w:r w:rsidRPr="006258C1">
              <w:rPr>
                <w:sz w:val="20"/>
                <w:szCs w:val="20"/>
              </w:rPr>
              <w:t>– выпуски электропроводки и патроны во всех помещениях квартиры;</w:t>
            </w:r>
          </w:p>
          <w:p w:rsidR="00783AE9" w:rsidRPr="006258C1" w:rsidRDefault="00783AE9" w:rsidP="007A4822">
            <w:pPr>
              <w:ind w:firstLine="316"/>
              <w:jc w:val="both"/>
              <w:rPr>
                <w:sz w:val="20"/>
                <w:szCs w:val="20"/>
              </w:rPr>
            </w:pPr>
            <w:r w:rsidRPr="006258C1">
              <w:rPr>
                <w:sz w:val="20"/>
                <w:szCs w:val="20"/>
              </w:rPr>
              <w:t>– газовую или электрическую плиту (в соответствии с проектным решением);</w:t>
            </w:r>
          </w:p>
          <w:p w:rsidR="00783AE9" w:rsidRPr="006258C1" w:rsidRDefault="00783AE9" w:rsidP="007A4822">
            <w:pPr>
              <w:ind w:firstLine="316"/>
              <w:jc w:val="both"/>
              <w:rPr>
                <w:sz w:val="20"/>
                <w:szCs w:val="20"/>
              </w:rPr>
            </w:pPr>
            <w:r w:rsidRPr="006258C1">
              <w:rPr>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783AE9" w:rsidRPr="006258C1" w:rsidRDefault="00783AE9" w:rsidP="007A4822">
            <w:pPr>
              <w:ind w:firstLine="316"/>
              <w:jc w:val="both"/>
              <w:rPr>
                <w:sz w:val="20"/>
                <w:szCs w:val="20"/>
              </w:rPr>
            </w:pPr>
            <w:r w:rsidRPr="006258C1">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783AE9" w:rsidRPr="006258C1" w:rsidRDefault="00783AE9" w:rsidP="007A4822">
            <w:pPr>
              <w:ind w:firstLine="316"/>
              <w:jc w:val="both"/>
              <w:rPr>
                <w:sz w:val="20"/>
                <w:szCs w:val="20"/>
              </w:rPr>
            </w:pPr>
            <w:r w:rsidRPr="006258C1">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062926" w:rsidRPr="006258C1" w:rsidRDefault="00783AE9" w:rsidP="00062926">
            <w:pPr>
              <w:ind w:firstLine="316"/>
              <w:jc w:val="both"/>
              <w:rPr>
                <w:sz w:val="20"/>
                <w:szCs w:val="20"/>
              </w:rPr>
            </w:pPr>
            <w:r w:rsidRPr="006258C1">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13F10" w:rsidRPr="006258C1" w:rsidTr="0010481B">
        <w:tc>
          <w:tcPr>
            <w:tcW w:w="301" w:type="pct"/>
          </w:tcPr>
          <w:p w:rsidR="00783AE9" w:rsidRPr="006258C1" w:rsidRDefault="00783AE9" w:rsidP="007A4822">
            <w:pPr>
              <w:jc w:val="both"/>
              <w:rPr>
                <w:sz w:val="20"/>
                <w:szCs w:val="20"/>
              </w:rPr>
            </w:pPr>
            <w:r w:rsidRPr="006258C1">
              <w:rPr>
                <w:sz w:val="20"/>
                <w:szCs w:val="20"/>
              </w:rPr>
              <w:lastRenderedPageBreak/>
              <w:t>4</w:t>
            </w:r>
          </w:p>
        </w:tc>
        <w:tc>
          <w:tcPr>
            <w:tcW w:w="873" w:type="pct"/>
          </w:tcPr>
          <w:p w:rsidR="00783AE9" w:rsidRPr="006258C1" w:rsidRDefault="00783AE9" w:rsidP="007A4822">
            <w:pPr>
              <w:rPr>
                <w:sz w:val="20"/>
                <w:szCs w:val="20"/>
              </w:rPr>
            </w:pPr>
            <w:r w:rsidRPr="006258C1">
              <w:rPr>
                <w:sz w:val="20"/>
                <w:szCs w:val="20"/>
              </w:rPr>
              <w:t>Требования к материалам, изделиям и оборудованию</w:t>
            </w:r>
          </w:p>
        </w:tc>
        <w:tc>
          <w:tcPr>
            <w:tcW w:w="3826" w:type="pct"/>
          </w:tcPr>
          <w:p w:rsidR="00783AE9" w:rsidRPr="006258C1" w:rsidRDefault="00783AE9" w:rsidP="007A4822">
            <w:pPr>
              <w:ind w:firstLine="316"/>
              <w:jc w:val="both"/>
              <w:rPr>
                <w:sz w:val="20"/>
                <w:szCs w:val="20"/>
              </w:rPr>
            </w:pPr>
            <w:r w:rsidRPr="006258C1">
              <w:rPr>
                <w:sz w:val="20"/>
                <w:szCs w:val="2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783AE9" w:rsidRPr="006258C1" w:rsidRDefault="00783AE9" w:rsidP="007A4822">
            <w:pPr>
              <w:ind w:firstLine="316"/>
              <w:jc w:val="both"/>
              <w:rPr>
                <w:sz w:val="20"/>
                <w:szCs w:val="20"/>
              </w:rPr>
            </w:pPr>
            <w:r w:rsidRPr="006258C1">
              <w:rPr>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062926" w:rsidRPr="006258C1" w:rsidRDefault="00783AE9" w:rsidP="00062926">
            <w:pPr>
              <w:ind w:firstLine="316"/>
              <w:jc w:val="both"/>
              <w:rPr>
                <w:sz w:val="20"/>
                <w:szCs w:val="20"/>
              </w:rPr>
            </w:pPr>
            <w:r w:rsidRPr="006258C1">
              <w:rPr>
                <w:sz w:val="20"/>
                <w:szCs w:val="20"/>
              </w:rPr>
              <w:t xml:space="preserve">Выполняемые работы и применяемые строительные материалы в процессе строительства дома, жилые помещения в котором </w:t>
            </w:r>
            <w:r w:rsidRPr="006258C1">
              <w:rPr>
                <w:noProof/>
                <w:sz w:val="20"/>
                <w:szCs w:val="20"/>
              </w:rPr>
              <w:drawing>
                <wp:inline distT="0" distB="0" distL="0" distR="0" wp14:anchorId="4439EB9C" wp14:editId="7D10A74B">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6258C1">
              <w:rPr>
                <w:sz w:val="20"/>
                <w:szCs w:val="20"/>
              </w:rPr>
              <w:t xml:space="preserve">приобретаются в соответствии с муниципальным контрактом в целях </w:t>
            </w:r>
            <w:r w:rsidRPr="006258C1">
              <w:rPr>
                <w:noProof/>
                <w:sz w:val="20"/>
                <w:szCs w:val="20"/>
              </w:rPr>
              <w:drawing>
                <wp:inline distT="0" distB="0" distL="0" distR="0" wp14:anchorId="02EEF078" wp14:editId="238BE7C3">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6258C1">
              <w:rPr>
                <w:noProof/>
                <w:sz w:val="20"/>
                <w:szCs w:val="20"/>
              </w:rPr>
              <w:drawing>
                <wp:inline distT="0" distB="0" distL="0" distR="0" wp14:anchorId="4946F836" wp14:editId="42AD0E54">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 xml:space="preserve">оснащенности объекта капитального строительства приборами учета </w:t>
            </w:r>
            <w:r w:rsidRPr="006258C1">
              <w:rPr>
                <w:noProof/>
                <w:sz w:val="20"/>
                <w:szCs w:val="20"/>
              </w:rPr>
              <w:drawing>
                <wp:inline distT="0" distB="0" distL="0" distR="0" wp14:anchorId="040B76C6" wp14:editId="46D83DA1">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используемых энергетических ресурсов</w:t>
            </w:r>
            <w:r w:rsidR="00062926" w:rsidRPr="006258C1">
              <w:rPr>
                <w:sz w:val="20"/>
                <w:szCs w:val="20"/>
              </w:rPr>
              <w:t>.</w:t>
            </w:r>
          </w:p>
        </w:tc>
      </w:tr>
      <w:tr w:rsidR="00D13F10" w:rsidRPr="006258C1" w:rsidTr="0010481B">
        <w:tc>
          <w:tcPr>
            <w:tcW w:w="301" w:type="pct"/>
          </w:tcPr>
          <w:p w:rsidR="00783AE9" w:rsidRPr="006258C1" w:rsidRDefault="00783AE9" w:rsidP="007A4822">
            <w:pPr>
              <w:jc w:val="both"/>
              <w:rPr>
                <w:sz w:val="20"/>
                <w:szCs w:val="20"/>
              </w:rPr>
            </w:pPr>
            <w:r w:rsidRPr="006258C1">
              <w:rPr>
                <w:sz w:val="20"/>
                <w:szCs w:val="20"/>
              </w:rPr>
              <w:t>5</w:t>
            </w:r>
          </w:p>
        </w:tc>
        <w:tc>
          <w:tcPr>
            <w:tcW w:w="873" w:type="pct"/>
          </w:tcPr>
          <w:p w:rsidR="00783AE9" w:rsidRPr="006258C1" w:rsidRDefault="00783AE9" w:rsidP="007A4822">
            <w:pPr>
              <w:rPr>
                <w:sz w:val="20"/>
                <w:szCs w:val="20"/>
              </w:rPr>
            </w:pPr>
            <w:r w:rsidRPr="006258C1">
              <w:rPr>
                <w:sz w:val="20"/>
                <w:szCs w:val="20"/>
              </w:rPr>
              <w:t>Требование к энерго</w:t>
            </w:r>
            <w:r w:rsidR="00D13F10" w:rsidRPr="006258C1">
              <w:rPr>
                <w:sz w:val="20"/>
                <w:szCs w:val="20"/>
              </w:rPr>
              <w:t>-</w:t>
            </w:r>
            <w:r w:rsidRPr="006258C1">
              <w:rPr>
                <w:sz w:val="20"/>
                <w:szCs w:val="20"/>
              </w:rPr>
              <w:t>эффективности дома</w:t>
            </w:r>
          </w:p>
        </w:tc>
        <w:tc>
          <w:tcPr>
            <w:tcW w:w="3826" w:type="pct"/>
          </w:tcPr>
          <w:p w:rsidR="00783AE9" w:rsidRPr="006258C1" w:rsidRDefault="00783AE9" w:rsidP="007A4822">
            <w:pPr>
              <w:ind w:firstLine="316"/>
              <w:jc w:val="both"/>
              <w:rPr>
                <w:sz w:val="20"/>
                <w:szCs w:val="20"/>
              </w:rPr>
            </w:pPr>
            <w:r w:rsidRPr="006258C1">
              <w:rPr>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783AE9" w:rsidRPr="006258C1" w:rsidRDefault="00783AE9" w:rsidP="007A4822">
            <w:pPr>
              <w:ind w:firstLine="316"/>
              <w:jc w:val="both"/>
              <w:rPr>
                <w:sz w:val="20"/>
                <w:szCs w:val="20"/>
              </w:rPr>
            </w:pPr>
            <w:r w:rsidRPr="006258C1">
              <w:rPr>
                <w:sz w:val="20"/>
                <w:szCs w:val="20"/>
              </w:rPr>
              <w:t>Рекомендуется предусматривать следующие мероприятия, направленные на повышение энергоэффективности дома:</w:t>
            </w:r>
          </w:p>
          <w:p w:rsidR="00783AE9" w:rsidRPr="006258C1" w:rsidRDefault="00783AE9" w:rsidP="007A4822">
            <w:pPr>
              <w:ind w:firstLine="316"/>
              <w:jc w:val="both"/>
              <w:rPr>
                <w:sz w:val="20"/>
                <w:szCs w:val="20"/>
              </w:rPr>
            </w:pPr>
            <w:r w:rsidRPr="006258C1">
              <w:rPr>
                <w:sz w:val="20"/>
                <w:szCs w:val="20"/>
              </w:rPr>
              <w:t>– предъявлять к оконным блокам в квартирах и в помещениях общего пользования дополнительные требования, указанные выше;</w:t>
            </w:r>
          </w:p>
          <w:p w:rsidR="00783AE9" w:rsidRPr="006258C1" w:rsidRDefault="00783AE9" w:rsidP="007A4822">
            <w:pPr>
              <w:ind w:firstLine="316"/>
              <w:jc w:val="both"/>
              <w:rPr>
                <w:sz w:val="20"/>
                <w:szCs w:val="20"/>
              </w:rPr>
            </w:pPr>
            <w:r w:rsidRPr="006258C1">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783AE9" w:rsidRPr="006258C1" w:rsidRDefault="00783AE9" w:rsidP="007A4822">
            <w:pPr>
              <w:ind w:firstLine="316"/>
              <w:jc w:val="both"/>
              <w:rPr>
                <w:sz w:val="20"/>
                <w:szCs w:val="20"/>
              </w:rPr>
            </w:pPr>
            <w:r w:rsidRPr="006258C1">
              <w:rPr>
                <w:sz w:val="20"/>
                <w:szCs w:val="20"/>
              </w:rPr>
              <w:t>– проводить освещение придомовой территории с использованием светодиодных светильников и датчиков освещенности;</w:t>
            </w:r>
          </w:p>
          <w:p w:rsidR="00783AE9" w:rsidRPr="006258C1" w:rsidRDefault="00783AE9" w:rsidP="007A4822">
            <w:pPr>
              <w:ind w:firstLine="316"/>
              <w:jc w:val="both"/>
              <w:rPr>
                <w:sz w:val="20"/>
                <w:szCs w:val="20"/>
              </w:rPr>
            </w:pPr>
            <w:r w:rsidRPr="006258C1">
              <w:rPr>
                <w:sz w:val="20"/>
                <w:szCs w:val="20"/>
              </w:rPr>
              <w:t>– выполнять теплоизоляцию подвального (цокольного) и чердачного перекрытий (в соответствии с проектной документацией);</w:t>
            </w:r>
          </w:p>
          <w:p w:rsidR="00783AE9" w:rsidRPr="006258C1" w:rsidRDefault="00783AE9" w:rsidP="007A4822">
            <w:pPr>
              <w:ind w:firstLine="316"/>
              <w:jc w:val="both"/>
              <w:rPr>
                <w:sz w:val="20"/>
                <w:szCs w:val="20"/>
              </w:rPr>
            </w:pPr>
            <w:r w:rsidRPr="006258C1">
              <w:rPr>
                <w:sz w:val="20"/>
                <w:szCs w:val="20"/>
              </w:rPr>
              <w:lastRenderedPageBreak/>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783AE9" w:rsidRPr="006258C1" w:rsidRDefault="00783AE9" w:rsidP="007A4822">
            <w:pPr>
              <w:ind w:firstLine="316"/>
              <w:jc w:val="both"/>
              <w:rPr>
                <w:sz w:val="20"/>
                <w:szCs w:val="20"/>
              </w:rPr>
            </w:pPr>
            <w:r w:rsidRPr="006258C1">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783AE9" w:rsidRPr="006258C1" w:rsidRDefault="00783AE9" w:rsidP="007A4822">
            <w:pPr>
              <w:ind w:firstLine="316"/>
              <w:jc w:val="both"/>
              <w:rPr>
                <w:sz w:val="20"/>
                <w:szCs w:val="20"/>
              </w:rPr>
            </w:pPr>
            <w:r w:rsidRPr="006258C1">
              <w:rPr>
                <w:sz w:val="20"/>
                <w:szCs w:val="20"/>
              </w:rPr>
              <w:t>– проводить устройство входных дверей в подъезды дома с утеплением и оборудованием автодоводчиками;</w:t>
            </w:r>
          </w:p>
          <w:p w:rsidR="00783AE9" w:rsidRPr="006258C1" w:rsidRDefault="00783AE9" w:rsidP="007A4822">
            <w:pPr>
              <w:ind w:firstLine="316"/>
              <w:jc w:val="both"/>
              <w:rPr>
                <w:sz w:val="20"/>
                <w:szCs w:val="20"/>
              </w:rPr>
            </w:pPr>
            <w:r w:rsidRPr="006258C1">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rsidR="00062926" w:rsidRPr="006258C1" w:rsidRDefault="00783AE9" w:rsidP="00062926">
            <w:pPr>
              <w:ind w:firstLine="316"/>
              <w:jc w:val="both"/>
              <w:rPr>
                <w:sz w:val="20"/>
                <w:szCs w:val="20"/>
              </w:rPr>
            </w:pPr>
            <w:r w:rsidRPr="006258C1">
              <w:rPr>
                <w:sz w:val="20"/>
                <w:szCs w:val="20"/>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13F10" w:rsidRPr="006258C1" w:rsidTr="0010481B">
        <w:tc>
          <w:tcPr>
            <w:tcW w:w="301" w:type="pct"/>
          </w:tcPr>
          <w:p w:rsidR="00783AE9" w:rsidRPr="006258C1" w:rsidRDefault="00783AE9" w:rsidP="007A4822">
            <w:pPr>
              <w:jc w:val="both"/>
              <w:rPr>
                <w:sz w:val="20"/>
                <w:szCs w:val="20"/>
              </w:rPr>
            </w:pPr>
            <w:r w:rsidRPr="006258C1">
              <w:rPr>
                <w:sz w:val="20"/>
                <w:szCs w:val="20"/>
              </w:rPr>
              <w:lastRenderedPageBreak/>
              <w:t>6</w:t>
            </w:r>
          </w:p>
        </w:tc>
        <w:tc>
          <w:tcPr>
            <w:tcW w:w="873" w:type="pct"/>
          </w:tcPr>
          <w:p w:rsidR="00783AE9" w:rsidRPr="006258C1" w:rsidRDefault="00783AE9" w:rsidP="007A4822">
            <w:pPr>
              <w:rPr>
                <w:sz w:val="20"/>
                <w:szCs w:val="20"/>
              </w:rPr>
            </w:pPr>
            <w:r w:rsidRPr="006258C1">
              <w:rPr>
                <w:sz w:val="20"/>
                <w:szCs w:val="20"/>
              </w:rPr>
              <w:t>Требования к эксплуатационной документации дома</w:t>
            </w:r>
          </w:p>
        </w:tc>
        <w:tc>
          <w:tcPr>
            <w:tcW w:w="3826" w:type="pct"/>
          </w:tcPr>
          <w:p w:rsidR="00783AE9" w:rsidRPr="006258C1" w:rsidRDefault="00783AE9" w:rsidP="007A4822">
            <w:pPr>
              <w:ind w:firstLine="316"/>
              <w:jc w:val="both"/>
              <w:rPr>
                <w:sz w:val="20"/>
                <w:szCs w:val="20"/>
              </w:rPr>
            </w:pPr>
            <w:r w:rsidRPr="006258C1">
              <w:rPr>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62926" w:rsidRPr="006258C1" w:rsidRDefault="00783AE9" w:rsidP="00062926">
            <w:pPr>
              <w:ind w:firstLine="316"/>
              <w:jc w:val="both"/>
              <w:rPr>
                <w:sz w:val="20"/>
                <w:szCs w:val="20"/>
              </w:rPr>
            </w:pPr>
            <w:r w:rsidRPr="006258C1">
              <w:rPr>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r w:rsidR="00062926" w:rsidRPr="006258C1">
              <w:rPr>
                <w:sz w:val="20"/>
                <w:szCs w:val="20"/>
              </w:rPr>
              <w:t>.</w:t>
            </w:r>
          </w:p>
        </w:tc>
      </w:tr>
    </w:tbl>
    <w:p w:rsidR="004D668A" w:rsidRPr="006258C1" w:rsidRDefault="004D668A" w:rsidP="008C7A5A">
      <w:pPr>
        <w:rPr>
          <w:rFonts w:eastAsia="Calibri"/>
        </w:rPr>
      </w:pPr>
    </w:p>
    <w:p w:rsidR="008C7A5A" w:rsidRPr="006258C1" w:rsidRDefault="004D668A" w:rsidP="004D668A">
      <w:pPr>
        <w:ind w:firstLine="709"/>
        <w:jc w:val="both"/>
        <w:rPr>
          <w:rFonts w:eastAsia="Calibri"/>
          <w:bCs/>
        </w:rPr>
      </w:pPr>
      <w:r w:rsidRPr="006258C1">
        <w:rPr>
          <w:rFonts w:eastAsia="Calibri"/>
          <w:lang w:val="en-US"/>
        </w:rPr>
        <w:t>I</w:t>
      </w:r>
      <w:r w:rsidRPr="006258C1">
        <w:rPr>
          <w:rFonts w:eastAsia="Calibri"/>
        </w:rPr>
        <w:t xml:space="preserve"> подпрограмма «Обеспечение устойчивого сокращения непригодного для проживания жилищного фонда» включает основное мероприятие </w:t>
      </w:r>
      <w:r w:rsidRPr="006258C1">
        <w:rPr>
          <w:rFonts w:eastAsia="Calibri"/>
          <w:lang w:val="en-US"/>
        </w:rPr>
        <w:t>F</w:t>
      </w:r>
      <w:r w:rsidRPr="006258C1">
        <w:rPr>
          <w:rFonts w:eastAsia="Calibri"/>
        </w:rPr>
        <w:t xml:space="preserve">3 </w:t>
      </w:r>
      <w:r w:rsidRPr="006258C1">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4D668A" w:rsidRPr="006258C1" w:rsidRDefault="004D668A" w:rsidP="00062926">
      <w:pPr>
        <w:ind w:firstLine="709"/>
        <w:jc w:val="both"/>
        <w:rPr>
          <w:rFonts w:eastAsia="Calibri"/>
          <w:bCs/>
        </w:rPr>
      </w:pPr>
      <w:r w:rsidRPr="006258C1">
        <w:rPr>
          <w:rFonts w:eastAsia="Calibri"/>
          <w:bCs/>
          <w:lang w:val="en-US"/>
        </w:rPr>
        <w:lastRenderedPageBreak/>
        <w:t>II</w:t>
      </w:r>
      <w:r w:rsidRPr="006258C1">
        <w:rPr>
          <w:rFonts w:eastAsia="Calibri"/>
          <w:bCs/>
        </w:rPr>
        <w:t xml:space="preserve"> подпрограмма «Обеспечение мероприятий по переселению граждан из аварийного жилищного фонда в Московской области» включает основные мероприятия 02 «Переселение граждан из аварийного жилищного фонда» и 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w:t>
      </w:r>
      <w:r w:rsidR="00A83E8C" w:rsidRPr="006258C1">
        <w:rPr>
          <w:rFonts w:eastAsia="Calibri"/>
          <w:bCs/>
        </w:rPr>
        <w:t xml:space="preserve">Московской области </w:t>
      </w:r>
      <w:r w:rsidRPr="006258C1">
        <w:rPr>
          <w:rFonts w:eastAsia="Calibri"/>
          <w:bCs/>
        </w:rPr>
        <w:t>«Переселение граждан из аварийного жилищного фонда в Московской области на 2016-202</w:t>
      </w:r>
      <w:r w:rsidR="00E61AB7" w:rsidRPr="006258C1">
        <w:rPr>
          <w:rFonts w:eastAsia="Calibri"/>
          <w:bCs/>
        </w:rPr>
        <w:t>1</w:t>
      </w:r>
      <w:r w:rsidRPr="006258C1">
        <w:rPr>
          <w:rFonts w:eastAsia="Calibri"/>
          <w:bCs/>
        </w:rPr>
        <w:t xml:space="preserve"> годы»</w:t>
      </w:r>
      <w:r w:rsidR="00062926" w:rsidRPr="006258C1">
        <w:rPr>
          <w:rFonts w:eastAsia="Calibri"/>
          <w:bCs/>
        </w:rPr>
        <w:t xml:space="preserve"> обеспеч</w:t>
      </w:r>
      <w:r w:rsidR="00501E81" w:rsidRPr="006258C1">
        <w:rPr>
          <w:rFonts w:eastAsia="Calibri"/>
          <w:bCs/>
        </w:rPr>
        <w:t>и</w:t>
      </w:r>
      <w:r w:rsidR="00062926" w:rsidRPr="006258C1">
        <w:rPr>
          <w:rFonts w:eastAsia="Calibri"/>
          <w:bCs/>
        </w:rPr>
        <w:t xml:space="preserve">вает: </w:t>
      </w:r>
      <w:r w:rsidR="00501E81" w:rsidRPr="006258C1">
        <w:rPr>
          <w:rFonts w:eastAsia="Calibri"/>
          <w:bCs/>
        </w:rPr>
        <w:t>расселение</w:t>
      </w:r>
      <w:r w:rsidR="00062926" w:rsidRPr="006258C1">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6258C1">
        <w:rPr>
          <w:rFonts w:eastAsia="Calibri"/>
          <w:bCs/>
        </w:rPr>
        <w:t>р</w:t>
      </w:r>
      <w:r w:rsidR="00062926" w:rsidRPr="006258C1">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F232B0" w:rsidRPr="006258C1" w:rsidRDefault="00887380" w:rsidP="005A5D36">
      <w:pPr>
        <w:spacing w:before="240" w:after="200"/>
        <w:jc w:val="center"/>
        <w:rPr>
          <w:rFonts w:eastAsia="Calibri"/>
          <w:b/>
        </w:rPr>
      </w:pPr>
      <w:r w:rsidRPr="006258C1">
        <w:rPr>
          <w:rFonts w:eastAsia="Calibri"/>
          <w:b/>
        </w:rPr>
        <w:t>6</w:t>
      </w:r>
      <w:r w:rsidR="00D551C1" w:rsidRPr="006258C1">
        <w:rPr>
          <w:rFonts w:eastAsia="Calibri"/>
          <w:b/>
        </w:rPr>
        <w:t xml:space="preserve">. </w:t>
      </w:r>
      <w:r w:rsidR="00F232B0" w:rsidRPr="006258C1">
        <w:rPr>
          <w:rFonts w:eastAsia="Calibri"/>
          <w:b/>
        </w:rPr>
        <w:t xml:space="preserve">Прогноз развития </w:t>
      </w:r>
      <w:r w:rsidR="001778EB" w:rsidRPr="006258C1">
        <w:rPr>
          <w:rFonts w:eastAsia="Calibri"/>
          <w:b/>
        </w:rPr>
        <w:t>в сфере переселения граждан из аварийного жилищного фонда</w:t>
      </w:r>
      <w:r w:rsidR="00F232B0" w:rsidRPr="006258C1">
        <w:rPr>
          <w:rFonts w:eastAsia="Calibri"/>
          <w:b/>
        </w:rPr>
        <w:t xml:space="preserve"> с уч</w:t>
      </w:r>
      <w:r w:rsidR="003B27FF" w:rsidRPr="006258C1">
        <w:rPr>
          <w:rFonts w:eastAsia="Calibri"/>
          <w:b/>
        </w:rPr>
        <w:t>е</w:t>
      </w:r>
      <w:r w:rsidR="00F232B0" w:rsidRPr="006258C1">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6450E8" w:rsidRPr="006258C1" w:rsidRDefault="001E4766" w:rsidP="007A4822">
      <w:pPr>
        <w:widowControl w:val="0"/>
        <w:autoSpaceDE w:val="0"/>
        <w:autoSpaceDN w:val="0"/>
        <w:adjustRightInd w:val="0"/>
        <w:ind w:firstLine="567"/>
        <w:jc w:val="both"/>
        <w:rPr>
          <w:rFonts w:eastAsia="Calibri"/>
        </w:rPr>
      </w:pPr>
      <w:r w:rsidRPr="006258C1">
        <w:rPr>
          <w:rFonts w:eastAsia="Calibri"/>
        </w:rPr>
        <w:t>Муниципальная п</w:t>
      </w:r>
      <w:r w:rsidR="00F232B0" w:rsidRPr="006258C1">
        <w:rPr>
          <w:rFonts w:eastAsia="Calibri"/>
        </w:rPr>
        <w:t xml:space="preserve">рограмма нацелена на поэтапное решение поставленных задач, позволит обеспечить </w:t>
      </w:r>
      <w:r w:rsidR="009471A3" w:rsidRPr="006258C1">
        <w:rPr>
          <w:rFonts w:eastAsia="Calibri"/>
        </w:rPr>
        <w:t xml:space="preserve">систематичную ликвидацию аварийного фонда, обеспечить жителей городского </w:t>
      </w:r>
      <w:r w:rsidR="00875C16" w:rsidRPr="006258C1">
        <w:rPr>
          <w:rFonts w:eastAsia="Calibri"/>
        </w:rPr>
        <w:t>округа</w:t>
      </w:r>
      <w:r w:rsidR="009471A3" w:rsidRPr="006258C1">
        <w:rPr>
          <w:rFonts w:eastAsia="Calibri"/>
        </w:rPr>
        <w:t xml:space="preserve"> безопасным и комфортабельным жильем, сократить </w:t>
      </w:r>
      <w:r w:rsidR="00821B25" w:rsidRPr="006258C1">
        <w:rPr>
          <w:rFonts w:eastAsia="Calibri"/>
        </w:rPr>
        <w:t>количество коммунальных квартир; м</w:t>
      </w:r>
      <w:r w:rsidR="009471A3" w:rsidRPr="006258C1">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6258C1">
        <w:rPr>
          <w:rFonts w:eastAsia="Calibri"/>
        </w:rPr>
        <w:t xml:space="preserve"> не пригодного для проживания; о</w:t>
      </w:r>
      <w:r w:rsidR="009471A3" w:rsidRPr="006258C1">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6258C1">
        <w:rPr>
          <w:rFonts w:eastAsia="Calibri"/>
        </w:rPr>
        <w:t xml:space="preserve">в </w:t>
      </w:r>
      <w:r w:rsidR="007E18DE" w:rsidRPr="006258C1">
        <w:rPr>
          <w:rFonts w:eastAsia="Calibri"/>
        </w:rPr>
        <w:t>подпрограмму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6258C1">
        <w:rPr>
          <w:rFonts w:eastAsia="Calibri"/>
        </w:rPr>
        <w:t>.</w:t>
      </w:r>
    </w:p>
    <w:p w:rsidR="006450E8" w:rsidRPr="006258C1" w:rsidRDefault="006450E8" w:rsidP="007A4822">
      <w:pPr>
        <w:widowControl w:val="0"/>
        <w:autoSpaceDE w:val="0"/>
        <w:autoSpaceDN w:val="0"/>
        <w:adjustRightInd w:val="0"/>
        <w:ind w:firstLine="567"/>
        <w:jc w:val="both"/>
      </w:pPr>
      <w:r w:rsidRPr="006258C1">
        <w:t>С</w:t>
      </w:r>
      <w:r w:rsidR="00875C16" w:rsidRPr="006258C1">
        <w:t xml:space="preserve">роки реализации </w:t>
      </w:r>
      <w:r w:rsidR="001E4766" w:rsidRPr="006258C1">
        <w:t xml:space="preserve">муниципальной </w:t>
      </w:r>
      <w:r w:rsidR="00875C16" w:rsidRPr="006258C1">
        <w:t>программы – 2020</w:t>
      </w:r>
      <w:r w:rsidRPr="006258C1">
        <w:t>-20</w:t>
      </w:r>
      <w:r w:rsidR="00875C16" w:rsidRPr="006258C1">
        <w:t>25 годы:</w:t>
      </w:r>
    </w:p>
    <w:p w:rsidR="00875C16" w:rsidRPr="006258C1" w:rsidRDefault="00875C16" w:rsidP="007A4822">
      <w:pPr>
        <w:widowControl w:val="0"/>
        <w:autoSpaceDE w:val="0"/>
        <w:autoSpaceDN w:val="0"/>
        <w:adjustRightInd w:val="0"/>
        <w:ind w:firstLine="567"/>
        <w:jc w:val="both"/>
      </w:pPr>
      <w:r w:rsidRPr="006258C1">
        <w:t>Подпрограмма I</w:t>
      </w:r>
      <w:r w:rsidRPr="006258C1">
        <w:rPr>
          <w:rFonts w:eastAsia="Calibri"/>
        </w:rPr>
        <w:t xml:space="preserve"> «</w:t>
      </w:r>
      <w:r w:rsidRPr="006258C1">
        <w:t>Обеспечение устойчивого сокращения непригодного для проживания жилищного фонда</w:t>
      </w:r>
      <w:r w:rsidRPr="006258C1">
        <w:rPr>
          <w:rFonts w:eastAsia="Calibri"/>
        </w:rPr>
        <w:t>» муниципальной программы</w:t>
      </w:r>
      <w:r w:rsidRPr="006258C1">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686"/>
        <w:gridCol w:w="3686"/>
      </w:tblGrid>
      <w:tr w:rsidR="002D775F" w:rsidRPr="006258C1" w:rsidTr="00091F72">
        <w:tc>
          <w:tcPr>
            <w:tcW w:w="3969" w:type="dxa"/>
          </w:tcPr>
          <w:p w:rsidR="002D775F" w:rsidRPr="006258C1" w:rsidRDefault="002D775F" w:rsidP="002D775F">
            <w:pPr>
              <w:widowControl w:val="0"/>
              <w:autoSpaceDE w:val="0"/>
              <w:autoSpaceDN w:val="0"/>
              <w:adjustRightInd w:val="0"/>
              <w:ind w:firstLine="466"/>
              <w:rPr>
                <w:color w:val="000000"/>
                <w:szCs w:val="20"/>
              </w:rPr>
            </w:pPr>
            <w:r w:rsidRPr="006258C1">
              <w:rPr>
                <w:color w:val="000000"/>
                <w:szCs w:val="20"/>
              </w:rPr>
              <w:t>Этап I 2019-2020 года;</w:t>
            </w:r>
          </w:p>
          <w:p w:rsidR="002D775F" w:rsidRPr="006258C1" w:rsidRDefault="002D775F" w:rsidP="002D775F">
            <w:pPr>
              <w:widowControl w:val="0"/>
              <w:autoSpaceDE w:val="0"/>
              <w:autoSpaceDN w:val="0"/>
              <w:adjustRightInd w:val="0"/>
              <w:ind w:firstLine="466"/>
              <w:rPr>
                <w:color w:val="000000"/>
                <w:szCs w:val="20"/>
              </w:rPr>
            </w:pPr>
            <w:r w:rsidRPr="006258C1">
              <w:rPr>
                <w:color w:val="000000"/>
                <w:szCs w:val="20"/>
              </w:rPr>
              <w:t>Этап II 2020-2021 года;</w:t>
            </w:r>
          </w:p>
        </w:tc>
        <w:tc>
          <w:tcPr>
            <w:tcW w:w="3686" w:type="dxa"/>
          </w:tcPr>
          <w:p w:rsidR="002D775F" w:rsidRPr="006258C1" w:rsidRDefault="002D775F" w:rsidP="002D775F">
            <w:pPr>
              <w:widowControl w:val="0"/>
              <w:autoSpaceDE w:val="0"/>
              <w:autoSpaceDN w:val="0"/>
              <w:adjustRightInd w:val="0"/>
              <w:ind w:firstLine="567"/>
              <w:jc w:val="both"/>
              <w:rPr>
                <w:color w:val="000000"/>
                <w:szCs w:val="20"/>
              </w:rPr>
            </w:pPr>
            <w:r w:rsidRPr="006258C1">
              <w:rPr>
                <w:color w:val="000000"/>
                <w:szCs w:val="20"/>
              </w:rPr>
              <w:t>Этап III 2021-2022 года;</w:t>
            </w:r>
          </w:p>
          <w:p w:rsidR="002D775F" w:rsidRPr="006258C1" w:rsidRDefault="002D775F" w:rsidP="002D775F">
            <w:pPr>
              <w:widowControl w:val="0"/>
              <w:autoSpaceDE w:val="0"/>
              <w:autoSpaceDN w:val="0"/>
              <w:adjustRightInd w:val="0"/>
              <w:ind w:firstLine="567"/>
              <w:jc w:val="both"/>
              <w:rPr>
                <w:color w:val="000000"/>
                <w:szCs w:val="20"/>
              </w:rPr>
            </w:pPr>
            <w:r w:rsidRPr="006258C1">
              <w:rPr>
                <w:color w:val="000000"/>
                <w:szCs w:val="20"/>
              </w:rPr>
              <w:t>Этап IV 2022-2023 года;</w:t>
            </w:r>
          </w:p>
        </w:tc>
        <w:tc>
          <w:tcPr>
            <w:tcW w:w="3686" w:type="dxa"/>
          </w:tcPr>
          <w:p w:rsidR="002D775F" w:rsidRPr="006258C1" w:rsidRDefault="002D775F" w:rsidP="002D775F">
            <w:pPr>
              <w:widowControl w:val="0"/>
              <w:autoSpaceDE w:val="0"/>
              <w:autoSpaceDN w:val="0"/>
              <w:adjustRightInd w:val="0"/>
              <w:ind w:firstLine="567"/>
              <w:jc w:val="both"/>
              <w:rPr>
                <w:color w:val="000000"/>
                <w:szCs w:val="20"/>
              </w:rPr>
            </w:pPr>
            <w:r w:rsidRPr="006258C1">
              <w:rPr>
                <w:color w:val="000000"/>
                <w:szCs w:val="20"/>
              </w:rPr>
              <w:t>Этап V 2023-2024 года;</w:t>
            </w:r>
          </w:p>
          <w:p w:rsidR="002D775F" w:rsidRPr="006258C1" w:rsidRDefault="002D775F" w:rsidP="002D775F">
            <w:pPr>
              <w:widowControl w:val="0"/>
              <w:autoSpaceDE w:val="0"/>
              <w:autoSpaceDN w:val="0"/>
              <w:adjustRightInd w:val="0"/>
              <w:ind w:firstLine="567"/>
              <w:jc w:val="both"/>
              <w:rPr>
                <w:color w:val="000000"/>
                <w:szCs w:val="20"/>
              </w:rPr>
            </w:pPr>
            <w:r w:rsidRPr="006258C1">
              <w:rPr>
                <w:color w:val="000000"/>
                <w:szCs w:val="20"/>
              </w:rPr>
              <w:t>Этап VI 2024-2025 года.</w:t>
            </w:r>
          </w:p>
        </w:tc>
      </w:tr>
    </w:tbl>
    <w:p w:rsidR="00A80583" w:rsidRPr="006258C1" w:rsidRDefault="00A80583" w:rsidP="007A4822">
      <w:pPr>
        <w:widowControl w:val="0"/>
        <w:autoSpaceDE w:val="0"/>
        <w:autoSpaceDN w:val="0"/>
        <w:adjustRightInd w:val="0"/>
        <w:ind w:firstLine="567"/>
        <w:jc w:val="both"/>
      </w:pPr>
      <w:r w:rsidRPr="006258C1">
        <w:t xml:space="preserve">Подпрограмма </w:t>
      </w:r>
      <w:r w:rsidRPr="006258C1">
        <w:rPr>
          <w:rFonts w:eastAsia="Calibri"/>
        </w:rPr>
        <w:t>I</w:t>
      </w:r>
      <w:r w:rsidRPr="006258C1">
        <w:t xml:space="preserve">I </w:t>
      </w:r>
      <w:r w:rsidRPr="006258C1">
        <w:rPr>
          <w:rFonts w:eastAsia="Calibri"/>
        </w:rPr>
        <w:t>«</w:t>
      </w:r>
      <w:r w:rsidRPr="006258C1">
        <w:t>Обеспечение мероприятий по переселению граждан из аварийного жилищного фонда</w:t>
      </w:r>
      <w:r w:rsidR="00BD1C95" w:rsidRPr="006258C1">
        <w:t xml:space="preserve"> в Московской области</w:t>
      </w:r>
      <w:r w:rsidRPr="006258C1">
        <w:rPr>
          <w:rFonts w:eastAsia="Calibri"/>
        </w:rPr>
        <w:t>» муниципальной программы</w:t>
      </w:r>
      <w:r w:rsidRPr="006258C1">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686"/>
      </w:tblGrid>
      <w:tr w:rsidR="002D775F" w:rsidRPr="006258C1" w:rsidTr="00091F72">
        <w:tc>
          <w:tcPr>
            <w:tcW w:w="3969" w:type="dxa"/>
          </w:tcPr>
          <w:p w:rsidR="002D775F" w:rsidRPr="006258C1" w:rsidRDefault="002D775F" w:rsidP="002D775F">
            <w:pPr>
              <w:widowControl w:val="0"/>
              <w:autoSpaceDE w:val="0"/>
              <w:autoSpaceDN w:val="0"/>
              <w:adjustRightInd w:val="0"/>
              <w:ind w:firstLine="466"/>
              <w:jc w:val="both"/>
            </w:pPr>
            <w:r w:rsidRPr="006258C1">
              <w:t xml:space="preserve">Этап </w:t>
            </w:r>
            <w:r w:rsidRPr="006258C1">
              <w:rPr>
                <w:lang w:val="en-US"/>
              </w:rPr>
              <w:t>I</w:t>
            </w:r>
            <w:r w:rsidRPr="006258C1">
              <w:t xml:space="preserve"> 2020 год;</w:t>
            </w:r>
          </w:p>
          <w:p w:rsidR="002D775F" w:rsidRPr="006258C1" w:rsidRDefault="002D775F" w:rsidP="002D775F">
            <w:pPr>
              <w:widowControl w:val="0"/>
              <w:autoSpaceDE w:val="0"/>
              <w:autoSpaceDN w:val="0"/>
              <w:adjustRightInd w:val="0"/>
              <w:ind w:firstLine="466"/>
              <w:jc w:val="both"/>
            </w:pPr>
            <w:r w:rsidRPr="006258C1">
              <w:t xml:space="preserve">Этап </w:t>
            </w:r>
            <w:r w:rsidRPr="006258C1">
              <w:rPr>
                <w:lang w:val="en-US"/>
              </w:rPr>
              <w:t>II</w:t>
            </w:r>
            <w:r w:rsidRPr="006258C1">
              <w:t xml:space="preserve"> 2021 год;</w:t>
            </w:r>
          </w:p>
        </w:tc>
        <w:tc>
          <w:tcPr>
            <w:tcW w:w="3686" w:type="dxa"/>
          </w:tcPr>
          <w:p w:rsidR="002D775F" w:rsidRPr="006258C1" w:rsidRDefault="002D775F" w:rsidP="002D775F">
            <w:pPr>
              <w:widowControl w:val="0"/>
              <w:autoSpaceDE w:val="0"/>
              <w:autoSpaceDN w:val="0"/>
              <w:adjustRightInd w:val="0"/>
              <w:ind w:left="567"/>
            </w:pPr>
            <w:r w:rsidRPr="006258C1">
              <w:t xml:space="preserve">Этап </w:t>
            </w:r>
            <w:r w:rsidRPr="006258C1">
              <w:rPr>
                <w:lang w:val="en-US"/>
              </w:rPr>
              <w:t>III</w:t>
            </w:r>
            <w:r w:rsidRPr="006258C1">
              <w:t xml:space="preserve"> 2022 год;</w:t>
            </w:r>
          </w:p>
          <w:p w:rsidR="002D775F" w:rsidRPr="006258C1" w:rsidRDefault="002D775F" w:rsidP="002D775F">
            <w:pPr>
              <w:widowControl w:val="0"/>
              <w:autoSpaceDE w:val="0"/>
              <w:autoSpaceDN w:val="0"/>
              <w:adjustRightInd w:val="0"/>
              <w:ind w:left="567"/>
              <w:rPr>
                <w:rFonts w:eastAsiaTheme="minorEastAsia" w:cstheme="minorBidi"/>
              </w:rPr>
            </w:pPr>
            <w:r w:rsidRPr="006258C1">
              <w:t xml:space="preserve">Этап </w:t>
            </w:r>
            <w:r w:rsidRPr="006258C1">
              <w:rPr>
                <w:lang w:val="en-US"/>
              </w:rPr>
              <w:t>IV</w:t>
            </w:r>
            <w:r w:rsidRPr="006258C1">
              <w:t xml:space="preserve"> 2024 год.</w:t>
            </w:r>
          </w:p>
        </w:tc>
      </w:tr>
    </w:tbl>
    <w:p w:rsidR="006450E8" w:rsidRPr="006258C1" w:rsidRDefault="00A95E24" w:rsidP="007A4822">
      <w:pPr>
        <w:widowControl w:val="0"/>
        <w:autoSpaceDE w:val="0"/>
        <w:autoSpaceDN w:val="0"/>
        <w:adjustRightInd w:val="0"/>
        <w:spacing w:before="240" w:after="240"/>
        <w:jc w:val="center"/>
        <w:outlineLvl w:val="1"/>
        <w:rPr>
          <w:rFonts w:eastAsia="Calibri"/>
          <w:b/>
        </w:rPr>
      </w:pPr>
      <w:r w:rsidRPr="006258C1">
        <w:rPr>
          <w:rFonts w:eastAsia="Calibri"/>
          <w:b/>
        </w:rPr>
        <w:lastRenderedPageBreak/>
        <w:t>7</w:t>
      </w:r>
      <w:r w:rsidR="00D551C1" w:rsidRPr="006258C1">
        <w:rPr>
          <w:rFonts w:eastAsia="Calibri"/>
          <w:b/>
        </w:rPr>
        <w:t xml:space="preserve">. </w:t>
      </w:r>
      <w:r w:rsidR="003F6E24" w:rsidRPr="006258C1">
        <w:rPr>
          <w:rFonts w:eastAsia="Calibri"/>
          <w:b/>
        </w:rPr>
        <w:t>Финансовое</w:t>
      </w:r>
      <w:r w:rsidR="006450E8" w:rsidRPr="006258C1">
        <w:rPr>
          <w:rFonts w:eastAsia="Calibri"/>
          <w:b/>
        </w:rPr>
        <w:t xml:space="preserve"> обеспечение </w:t>
      </w:r>
      <w:r w:rsidR="003F6E24" w:rsidRPr="006258C1">
        <w:rPr>
          <w:rFonts w:eastAsia="Calibri"/>
          <w:b/>
        </w:rPr>
        <w:t xml:space="preserve">реализации </w:t>
      </w:r>
      <w:r w:rsidR="006450E8" w:rsidRPr="006258C1">
        <w:rPr>
          <w:rFonts w:eastAsia="Calibri"/>
          <w:b/>
        </w:rPr>
        <w:t>муниципальной программы</w:t>
      </w:r>
    </w:p>
    <w:p w:rsidR="006450E8" w:rsidRPr="006258C1" w:rsidRDefault="006450E8" w:rsidP="007A4822">
      <w:pPr>
        <w:widowControl w:val="0"/>
        <w:autoSpaceDE w:val="0"/>
        <w:autoSpaceDN w:val="0"/>
        <w:adjustRightInd w:val="0"/>
        <w:ind w:firstLine="567"/>
        <w:jc w:val="both"/>
      </w:pPr>
      <w:r w:rsidRPr="006258C1">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rsidR="006450E8" w:rsidRPr="006258C1" w:rsidRDefault="006450E8" w:rsidP="007A4822">
      <w:pPr>
        <w:autoSpaceDE w:val="0"/>
        <w:autoSpaceDN w:val="0"/>
        <w:adjustRightInd w:val="0"/>
        <w:ind w:firstLine="567"/>
        <w:jc w:val="both"/>
      </w:pPr>
      <w:r w:rsidRPr="006258C1">
        <w:t>Потребность в финансовых средствах для приобретения</w:t>
      </w:r>
      <w:r w:rsidR="000D6C21" w:rsidRPr="006258C1">
        <w:t xml:space="preserve"> и (или) строительства</w:t>
      </w:r>
      <w:r w:rsidRPr="006258C1">
        <w:t xml:space="preserve"> жилья под переселение граждан из аварийных жилых домов рассчитывается следующим образом:</w:t>
      </w:r>
    </w:p>
    <w:p w:rsidR="006450E8" w:rsidRPr="006258C1" w:rsidRDefault="006450E8" w:rsidP="007A4822">
      <w:pPr>
        <w:autoSpaceDE w:val="0"/>
        <w:autoSpaceDN w:val="0"/>
        <w:adjustRightInd w:val="0"/>
        <w:jc w:val="center"/>
      </w:pPr>
      <w:r w:rsidRPr="006258C1">
        <w:rPr>
          <w:lang w:val="en-US"/>
        </w:rPr>
        <w:t>V</w:t>
      </w:r>
      <w:r w:rsidRPr="006258C1">
        <w:t xml:space="preserve"> ф.ср.</w:t>
      </w:r>
      <w:r w:rsidRPr="006258C1">
        <w:rPr>
          <w:lang w:val="en-US"/>
        </w:rPr>
        <w:t>i</w:t>
      </w:r>
      <w:r w:rsidRPr="006258C1">
        <w:t xml:space="preserve"> = С х РЖ</w:t>
      </w:r>
      <w:r w:rsidRPr="006258C1">
        <w:rPr>
          <w:lang w:val="en-US"/>
        </w:rPr>
        <w:t>i</w:t>
      </w:r>
      <w:r w:rsidR="000D6C21" w:rsidRPr="006258C1">
        <w:t xml:space="preserve">, </w:t>
      </w:r>
      <w:r w:rsidRPr="006258C1">
        <w:t>где</w:t>
      </w:r>
    </w:p>
    <w:p w:rsidR="006450E8" w:rsidRPr="006258C1" w:rsidRDefault="006450E8" w:rsidP="007A4822">
      <w:pPr>
        <w:autoSpaceDE w:val="0"/>
        <w:autoSpaceDN w:val="0"/>
        <w:adjustRightInd w:val="0"/>
        <w:ind w:firstLine="567"/>
        <w:jc w:val="both"/>
      </w:pPr>
      <w:r w:rsidRPr="006258C1">
        <w:t>С - стоимость 1 квадратного метра общей площади жилья по Московской области равная 42 280,00 руб.</w:t>
      </w:r>
      <w:r w:rsidR="00141C04" w:rsidRPr="006258C1">
        <w:t xml:space="preserve"> в соответствии с региональной программой</w:t>
      </w:r>
      <w:r w:rsidRPr="006258C1">
        <w:t>;</w:t>
      </w:r>
    </w:p>
    <w:p w:rsidR="00141C04" w:rsidRPr="006258C1" w:rsidRDefault="00141C04" w:rsidP="007A4822">
      <w:pPr>
        <w:autoSpaceDE w:val="0"/>
        <w:autoSpaceDN w:val="0"/>
        <w:adjustRightInd w:val="0"/>
        <w:ind w:firstLine="567"/>
        <w:jc w:val="both"/>
      </w:pPr>
      <w:r w:rsidRPr="006258C1">
        <w:t xml:space="preserve">С - стоимость 1 квадратного метра общей площади жилья по Московской области равная </w:t>
      </w:r>
      <w:r w:rsidR="00B401D6" w:rsidRPr="006258C1">
        <w:t>61 040,00</w:t>
      </w:r>
      <w:r w:rsidRPr="006258C1">
        <w:t xml:space="preserve"> руб. в соответствии с государственной программой;</w:t>
      </w:r>
    </w:p>
    <w:p w:rsidR="006450E8" w:rsidRPr="006258C1" w:rsidRDefault="006450E8" w:rsidP="007A4822">
      <w:pPr>
        <w:widowControl w:val="0"/>
        <w:autoSpaceDE w:val="0"/>
        <w:autoSpaceDN w:val="0"/>
        <w:adjustRightInd w:val="0"/>
        <w:ind w:firstLine="567"/>
        <w:jc w:val="both"/>
      </w:pPr>
      <w:r w:rsidRPr="006258C1">
        <w:t>РЖ</w:t>
      </w:r>
      <w:r w:rsidRPr="006258C1">
        <w:rPr>
          <w:lang w:val="en-US"/>
        </w:rPr>
        <w:t>i</w:t>
      </w:r>
      <w:r w:rsidRPr="006258C1">
        <w:t xml:space="preserve"> – расселяемая площадь жилых помещений.</w:t>
      </w:r>
    </w:p>
    <w:p w:rsidR="006450E8" w:rsidRPr="006258C1" w:rsidRDefault="006450E8" w:rsidP="007A4822">
      <w:pPr>
        <w:widowControl w:val="0"/>
        <w:autoSpaceDE w:val="0"/>
        <w:autoSpaceDN w:val="0"/>
        <w:adjustRightInd w:val="0"/>
        <w:ind w:firstLine="567"/>
        <w:jc w:val="both"/>
      </w:pPr>
      <w:r w:rsidRPr="006258C1">
        <w:t xml:space="preserve">Источниками финансирования программы являются средства </w:t>
      </w:r>
      <w:r w:rsidR="00B401D6" w:rsidRPr="006258C1">
        <w:t xml:space="preserve">Фонда содействия реформированию ЖКХ, </w:t>
      </w:r>
      <w:r w:rsidRPr="006258C1">
        <w:t xml:space="preserve">бюджета Московской области и бюджета </w:t>
      </w:r>
      <w:r w:rsidR="001E4766" w:rsidRPr="006258C1">
        <w:t>Сергиево-Посадского городского округа</w:t>
      </w:r>
      <w:r w:rsidRPr="006258C1">
        <w:t>.</w:t>
      </w:r>
    </w:p>
    <w:p w:rsidR="006450E8" w:rsidRPr="006258C1" w:rsidRDefault="006450E8" w:rsidP="007A4822">
      <w:pPr>
        <w:widowControl w:val="0"/>
        <w:autoSpaceDE w:val="0"/>
        <w:autoSpaceDN w:val="0"/>
        <w:adjustRightInd w:val="0"/>
        <w:ind w:firstLine="567"/>
        <w:jc w:val="both"/>
      </w:pPr>
      <w:r w:rsidRPr="006258C1">
        <w:t xml:space="preserve">Объем софинансирования за счет средств </w:t>
      </w:r>
      <w:r w:rsidR="00B401D6" w:rsidRPr="006258C1">
        <w:t xml:space="preserve">Фонда содействия реформированию ЖКХ, бюджета Московской области и </w:t>
      </w:r>
      <w:r w:rsidR="001E4766" w:rsidRPr="006258C1">
        <w:t xml:space="preserve">Сергиево-Посадского городского округа </w:t>
      </w:r>
      <w:r w:rsidRPr="006258C1">
        <w:t>определяется в долевом соотношении</w:t>
      </w:r>
      <w:r w:rsidR="00B401D6" w:rsidRPr="006258C1">
        <w:t xml:space="preserve"> в соответствии с государственной и регионально</w:t>
      </w:r>
      <w:r w:rsidR="008B136C" w:rsidRPr="006258C1">
        <w:t>й</w:t>
      </w:r>
      <w:r w:rsidR="00B401D6" w:rsidRPr="006258C1">
        <w:t xml:space="preserve"> программ</w:t>
      </w:r>
      <w:r w:rsidR="000D6C21" w:rsidRPr="006258C1">
        <w:t>ами</w:t>
      </w:r>
      <w:r w:rsidRPr="006258C1">
        <w:t>.</w:t>
      </w:r>
    </w:p>
    <w:p w:rsidR="000D6C21" w:rsidRPr="006258C1" w:rsidRDefault="008B136C" w:rsidP="007A4822">
      <w:pPr>
        <w:widowControl w:val="0"/>
        <w:autoSpaceDE w:val="0"/>
        <w:autoSpaceDN w:val="0"/>
        <w:adjustRightInd w:val="0"/>
        <w:ind w:firstLine="567"/>
        <w:jc w:val="both"/>
      </w:pPr>
      <w:r w:rsidRPr="006258C1">
        <w:t xml:space="preserve">Субсидия бюджету </w:t>
      </w:r>
      <w:r w:rsidR="001E4766" w:rsidRPr="006258C1">
        <w:t>Сергиево-Посадского городского округа</w:t>
      </w:r>
      <w:r w:rsidRPr="006258C1">
        <w:t xml:space="preserve"> Московской области, сформированная за счет средств бюджета Московской области (</w:t>
      </w:r>
      <w:r w:rsidRPr="006258C1">
        <w:rPr>
          <w:i/>
          <w:lang w:val="en-US"/>
        </w:rPr>
        <w:t>St</w:t>
      </w:r>
      <w:r w:rsidRPr="006258C1">
        <w:rPr>
          <w:i/>
        </w:rPr>
        <w:t>обл.</w:t>
      </w:r>
      <w:r w:rsidRPr="006258C1">
        <w:rPr>
          <w:i/>
          <w:vertAlign w:val="subscript"/>
        </w:rPr>
        <w:t>ф.ср.</w:t>
      </w:r>
      <w:r w:rsidRPr="006258C1">
        <w:rPr>
          <w:i/>
          <w:vertAlign w:val="subscript"/>
          <w:lang w:val="en-US"/>
        </w:rPr>
        <w:t>i</w:t>
      </w:r>
      <w:r w:rsidRPr="006258C1">
        <w:t xml:space="preserve">), рассчитывается по формуле: </w:t>
      </w:r>
    </w:p>
    <w:p w:rsidR="008B136C" w:rsidRPr="006258C1" w:rsidRDefault="008B136C" w:rsidP="007A4822">
      <w:pPr>
        <w:widowControl w:val="0"/>
        <w:autoSpaceDE w:val="0"/>
        <w:autoSpaceDN w:val="0"/>
        <w:adjustRightInd w:val="0"/>
        <w:ind w:firstLine="567"/>
        <w:jc w:val="center"/>
      </w:pPr>
      <w:r w:rsidRPr="006258C1">
        <w:rPr>
          <w:lang w:val="en-US"/>
        </w:rPr>
        <w:t>St</w:t>
      </w:r>
      <w:r w:rsidRPr="006258C1">
        <w:t xml:space="preserve"> обл.</w:t>
      </w:r>
      <w:r w:rsidRPr="006258C1">
        <w:rPr>
          <w:vertAlign w:val="subscript"/>
        </w:rPr>
        <w:t>ф.ср.</w:t>
      </w:r>
      <w:r w:rsidRPr="006258C1">
        <w:rPr>
          <w:vertAlign w:val="subscript"/>
          <w:lang w:val="en-US"/>
        </w:rPr>
        <w:t>i</w:t>
      </w:r>
      <w:r w:rsidRPr="006258C1">
        <w:t xml:space="preserve"> = </w:t>
      </w:r>
      <w:r w:rsidRPr="006258C1">
        <w:rPr>
          <w:lang w:val="en-US"/>
        </w:rPr>
        <w:t>V</w:t>
      </w:r>
      <w:r w:rsidRPr="006258C1">
        <w:rPr>
          <w:vertAlign w:val="subscript"/>
        </w:rPr>
        <w:t>ф.ср.</w:t>
      </w:r>
      <w:r w:rsidRPr="006258C1">
        <w:rPr>
          <w:vertAlign w:val="subscript"/>
          <w:lang w:val="en-US"/>
        </w:rPr>
        <w:t>i</w:t>
      </w:r>
      <w:r w:rsidRPr="006258C1">
        <w:t xml:space="preserve"> х </w:t>
      </w:r>
      <w:r w:rsidRPr="006258C1">
        <w:rPr>
          <w:lang w:val="en-US"/>
        </w:rPr>
        <w:t>D</w:t>
      </w:r>
      <w:r w:rsidRPr="006258C1">
        <w:t>о</w:t>
      </w:r>
      <w:r w:rsidRPr="006258C1">
        <w:rPr>
          <w:vertAlign w:val="subscript"/>
        </w:rPr>
        <w:t>%</w:t>
      </w:r>
      <w:r w:rsidRPr="006258C1">
        <w:t xml:space="preserve"> х Кп, где:</w:t>
      </w:r>
    </w:p>
    <w:p w:rsidR="008B136C" w:rsidRPr="006258C1" w:rsidRDefault="008B136C" w:rsidP="007A4822">
      <w:pPr>
        <w:widowControl w:val="0"/>
        <w:autoSpaceDE w:val="0"/>
        <w:autoSpaceDN w:val="0"/>
        <w:adjustRightInd w:val="0"/>
        <w:ind w:firstLine="567"/>
        <w:jc w:val="both"/>
      </w:pPr>
      <w:r w:rsidRPr="006258C1">
        <w:t>Dо% – предельный уровень софинансирования расходных обязательств муниципальных образований Московской области из бюджета Московской области;</w:t>
      </w:r>
    </w:p>
    <w:p w:rsidR="008B136C" w:rsidRPr="006258C1" w:rsidRDefault="008B136C" w:rsidP="007A4822">
      <w:pPr>
        <w:widowControl w:val="0"/>
        <w:autoSpaceDE w:val="0"/>
        <w:autoSpaceDN w:val="0"/>
        <w:adjustRightInd w:val="0"/>
        <w:ind w:firstLine="567"/>
        <w:jc w:val="both"/>
      </w:pPr>
      <w:r w:rsidRPr="006258C1">
        <w:t>Кп – поправочный коэффициент, применяемый к предельному уровню софинансирования расходных обязательств муниципальных образований Московской области из бюджета Московской области в случае, если по состоянию на 1 января 2017 года муниципальное образование – участник Программы имеет на своей территории аварийные многоквартирные дома, не расселенные в течение пяти лет и более, равный 1,2.</w:t>
      </w:r>
    </w:p>
    <w:p w:rsidR="008B136C" w:rsidRPr="006258C1" w:rsidRDefault="008B136C" w:rsidP="007A4822">
      <w:pPr>
        <w:widowControl w:val="0"/>
        <w:autoSpaceDE w:val="0"/>
        <w:autoSpaceDN w:val="0"/>
        <w:adjustRightInd w:val="0"/>
        <w:ind w:firstLine="567"/>
        <w:jc w:val="both"/>
      </w:pPr>
      <w:r w:rsidRPr="006258C1">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rsidR="008B136C" w:rsidRPr="006258C1" w:rsidRDefault="008B136C" w:rsidP="007A4822">
      <w:pPr>
        <w:widowControl w:val="0"/>
        <w:autoSpaceDE w:val="0"/>
        <w:autoSpaceDN w:val="0"/>
        <w:adjustRightInd w:val="0"/>
        <w:ind w:firstLine="567"/>
        <w:jc w:val="both"/>
      </w:pPr>
      <w:r w:rsidRPr="006258C1">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rsidR="008B136C" w:rsidRPr="006258C1" w:rsidRDefault="008B136C" w:rsidP="007A4822">
      <w:pPr>
        <w:widowControl w:val="0"/>
        <w:autoSpaceDE w:val="0"/>
        <w:autoSpaceDN w:val="0"/>
        <w:adjustRightInd w:val="0"/>
        <w:ind w:firstLine="567"/>
        <w:jc w:val="both"/>
      </w:pPr>
      <w:r w:rsidRPr="006258C1">
        <w:lastRenderedPageBreak/>
        <w:t>- уменьшения расселяемой площади аварийного жилищного фонда в результате освобождения жилых помещений;</w:t>
      </w:r>
    </w:p>
    <w:p w:rsidR="008B136C" w:rsidRPr="006258C1" w:rsidRDefault="008B136C" w:rsidP="007A4822">
      <w:pPr>
        <w:widowControl w:val="0"/>
        <w:autoSpaceDE w:val="0"/>
        <w:autoSpaceDN w:val="0"/>
        <w:adjustRightInd w:val="0"/>
        <w:ind w:firstLine="567"/>
        <w:jc w:val="both"/>
      </w:pPr>
      <w:r w:rsidRPr="006258C1">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rsidR="008B136C" w:rsidRPr="006258C1" w:rsidRDefault="008B136C" w:rsidP="007A4822">
      <w:pPr>
        <w:widowControl w:val="0"/>
        <w:autoSpaceDE w:val="0"/>
        <w:autoSpaceDN w:val="0"/>
        <w:adjustRightInd w:val="0"/>
        <w:ind w:firstLine="567"/>
        <w:jc w:val="both"/>
      </w:pPr>
      <w:r w:rsidRPr="006258C1">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rsidR="008B136C" w:rsidRPr="006258C1" w:rsidRDefault="008B136C" w:rsidP="007A4822">
      <w:pPr>
        <w:widowControl w:val="0"/>
        <w:autoSpaceDE w:val="0"/>
        <w:autoSpaceDN w:val="0"/>
        <w:adjustRightInd w:val="0"/>
        <w:ind w:firstLine="567"/>
        <w:jc w:val="both"/>
      </w:pPr>
      <w:r w:rsidRPr="006258C1">
        <w:t>Субсидии носят целевой характер и не могут использоваться на другие цели.</w:t>
      </w:r>
    </w:p>
    <w:p w:rsidR="008B136C" w:rsidRPr="006258C1" w:rsidRDefault="008B136C" w:rsidP="007A4822">
      <w:pPr>
        <w:widowControl w:val="0"/>
        <w:autoSpaceDE w:val="0"/>
        <w:autoSpaceDN w:val="0"/>
        <w:adjustRightInd w:val="0"/>
        <w:ind w:firstLine="567"/>
        <w:jc w:val="both"/>
      </w:pPr>
      <w:r w:rsidRPr="006258C1">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rsidR="008B136C" w:rsidRPr="006258C1" w:rsidRDefault="008B136C" w:rsidP="007A4822">
      <w:pPr>
        <w:widowControl w:val="0"/>
        <w:autoSpaceDE w:val="0"/>
        <w:autoSpaceDN w:val="0"/>
        <w:adjustRightInd w:val="0"/>
        <w:ind w:firstLine="567"/>
        <w:jc w:val="both"/>
      </w:pPr>
      <w:r w:rsidRPr="006258C1">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rsidR="008B136C" w:rsidRPr="006258C1" w:rsidRDefault="008B136C" w:rsidP="007A4822">
      <w:pPr>
        <w:widowControl w:val="0"/>
        <w:autoSpaceDE w:val="0"/>
        <w:autoSpaceDN w:val="0"/>
        <w:adjustRightInd w:val="0"/>
        <w:ind w:firstLine="567"/>
        <w:jc w:val="both"/>
      </w:pPr>
      <w:r w:rsidRPr="006258C1">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6258C1">
        <w:t xml:space="preserve">городского округом </w:t>
      </w:r>
      <w:r w:rsidRPr="006258C1">
        <w:t>условий предоставления субсидий.</w:t>
      </w:r>
    </w:p>
    <w:p w:rsidR="008B136C" w:rsidRPr="006258C1" w:rsidRDefault="008B136C" w:rsidP="007A4822">
      <w:pPr>
        <w:widowControl w:val="0"/>
        <w:autoSpaceDE w:val="0"/>
        <w:autoSpaceDN w:val="0"/>
        <w:adjustRightInd w:val="0"/>
        <w:ind w:firstLine="567"/>
        <w:jc w:val="both"/>
      </w:pPr>
      <w:r w:rsidRPr="006258C1">
        <w:t xml:space="preserve">При невозможности устранения допущенного </w:t>
      </w:r>
      <w:r w:rsidR="00865EA3" w:rsidRPr="006258C1">
        <w:t xml:space="preserve">городским округом </w:t>
      </w:r>
      <w:r w:rsidRPr="006258C1">
        <w:t>нарушения условий предоставления субсидии, предоставление субсидий прекращается.</w:t>
      </w:r>
    </w:p>
    <w:p w:rsidR="006450E8" w:rsidRPr="006258C1" w:rsidRDefault="006450E8" w:rsidP="007A4822">
      <w:pPr>
        <w:widowControl w:val="0"/>
        <w:autoSpaceDE w:val="0"/>
        <w:autoSpaceDN w:val="0"/>
        <w:adjustRightInd w:val="0"/>
        <w:ind w:firstLine="567"/>
        <w:jc w:val="both"/>
      </w:pPr>
      <w:r w:rsidRPr="006258C1">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6258C1">
        <w:t>Сергиево-Посадского городского округа</w:t>
      </w:r>
      <w:r w:rsidRPr="006258C1">
        <w:t>.</w:t>
      </w:r>
    </w:p>
    <w:p w:rsidR="006450E8" w:rsidRPr="006258C1" w:rsidRDefault="006450E8" w:rsidP="007A4822">
      <w:pPr>
        <w:widowControl w:val="0"/>
        <w:autoSpaceDE w:val="0"/>
        <w:autoSpaceDN w:val="0"/>
        <w:adjustRightInd w:val="0"/>
        <w:ind w:firstLine="567"/>
        <w:jc w:val="both"/>
        <w:rPr>
          <w:rFonts w:eastAsia="Calibri"/>
        </w:rPr>
      </w:pPr>
      <w:r w:rsidRPr="006258C1">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6258C1">
        <w:t>городского округа</w:t>
      </w:r>
      <w:r w:rsidRPr="006258C1">
        <w:t>.</w:t>
      </w:r>
    </w:p>
    <w:p w:rsidR="006450E8" w:rsidRPr="006258C1" w:rsidRDefault="006450E8" w:rsidP="007A4822">
      <w:pPr>
        <w:widowControl w:val="0"/>
        <w:autoSpaceDE w:val="0"/>
        <w:autoSpaceDN w:val="0"/>
        <w:adjustRightInd w:val="0"/>
        <w:ind w:firstLine="567"/>
        <w:jc w:val="both"/>
      </w:pPr>
      <w:r w:rsidRPr="006258C1">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6258C1">
        <w:t xml:space="preserve"> </w:t>
      </w:r>
    </w:p>
    <w:p w:rsidR="0010481B" w:rsidRPr="006258C1" w:rsidRDefault="006450E8" w:rsidP="0010481B">
      <w:pPr>
        <w:widowControl w:val="0"/>
        <w:autoSpaceDE w:val="0"/>
        <w:autoSpaceDN w:val="0"/>
        <w:adjustRightInd w:val="0"/>
        <w:spacing w:after="240"/>
        <w:ind w:firstLine="567"/>
        <w:jc w:val="both"/>
      </w:pPr>
      <w:r w:rsidRPr="006258C1">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6258C1">
        <w:t xml:space="preserve">оду на те </w:t>
      </w:r>
      <w:r w:rsidRPr="006258C1">
        <w:t>же цели.</w:t>
      </w:r>
    </w:p>
    <w:p w:rsidR="000A7793" w:rsidRPr="006258C1" w:rsidRDefault="00A95E24" w:rsidP="0010481B">
      <w:pPr>
        <w:widowControl w:val="0"/>
        <w:autoSpaceDE w:val="0"/>
        <w:autoSpaceDN w:val="0"/>
        <w:adjustRightInd w:val="0"/>
        <w:spacing w:after="240"/>
        <w:ind w:firstLine="567"/>
        <w:jc w:val="center"/>
        <w:rPr>
          <w:b/>
        </w:rPr>
      </w:pPr>
      <w:r w:rsidRPr="006258C1">
        <w:rPr>
          <w:b/>
        </w:rPr>
        <w:t>8</w:t>
      </w:r>
      <w:r w:rsidR="00D551C1" w:rsidRPr="006258C1">
        <w:rPr>
          <w:b/>
        </w:rPr>
        <w:t xml:space="preserve">. </w:t>
      </w:r>
      <w:r w:rsidR="000A7793" w:rsidRPr="006258C1">
        <w:rPr>
          <w:b/>
        </w:rPr>
        <w:t>Планируемые результаты реализации муниципальной программы</w:t>
      </w:r>
    </w:p>
    <w:p w:rsidR="000A7793" w:rsidRPr="006258C1" w:rsidRDefault="000A7793" w:rsidP="008C7A5A">
      <w:pPr>
        <w:autoSpaceDE w:val="0"/>
        <w:autoSpaceDN w:val="0"/>
        <w:adjustRightInd w:val="0"/>
        <w:spacing w:after="240"/>
        <w:ind w:firstLine="567"/>
        <w:jc w:val="both"/>
      </w:pPr>
      <w:r w:rsidRPr="006258C1">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rsidRPr="006258C1">
        <w:t xml:space="preserve">Планируемые показатели переселения граждан из аварийного жилищного фонда отображены в Приложении № </w:t>
      </w:r>
      <w:r w:rsidR="0034419B" w:rsidRPr="006258C1">
        <w:t>1</w:t>
      </w:r>
      <w:r w:rsidR="001E42D7" w:rsidRPr="006258C1">
        <w:t>.</w:t>
      </w:r>
    </w:p>
    <w:tbl>
      <w:tblPr>
        <w:tblW w:w="15082" w:type="dxa"/>
        <w:tblInd w:w="136" w:type="dxa"/>
        <w:tblLayout w:type="fixed"/>
        <w:tblLook w:val="04A0" w:firstRow="1" w:lastRow="0" w:firstColumn="1" w:lastColumn="0" w:noHBand="0" w:noVBand="1"/>
      </w:tblPr>
      <w:tblGrid>
        <w:gridCol w:w="582"/>
        <w:gridCol w:w="4352"/>
        <w:gridCol w:w="1547"/>
        <w:gridCol w:w="1118"/>
        <w:gridCol w:w="1298"/>
        <w:gridCol w:w="796"/>
        <w:gridCol w:w="798"/>
        <w:gridCol w:w="793"/>
        <w:gridCol w:w="801"/>
        <w:gridCol w:w="799"/>
        <w:gridCol w:w="832"/>
        <w:gridCol w:w="1366"/>
      </w:tblGrid>
      <w:tr w:rsidR="0010481B" w:rsidRPr="006258C1" w:rsidTr="005A5D36">
        <w:trPr>
          <w:trHeight w:val="6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lastRenderedPageBreak/>
              <w:t>№ п/п</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Планируемые результаты реализации муниципальной программы</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Тип показателя</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Единица измерения</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Базовое значение показателя (на начало реализации программы)</w:t>
            </w:r>
          </w:p>
        </w:tc>
        <w:tc>
          <w:tcPr>
            <w:tcW w:w="4819" w:type="dxa"/>
            <w:gridSpan w:val="6"/>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Планируемое значение показателя по годам реализации</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 основного мероприятия в перечне мероприятий программы</w:t>
            </w:r>
          </w:p>
        </w:tc>
      </w:tr>
      <w:tr w:rsidR="0010481B" w:rsidRPr="006258C1" w:rsidTr="005A5D36">
        <w:trPr>
          <w:trHeight w:val="1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0481B" w:rsidRPr="006258C1" w:rsidRDefault="0010481B" w:rsidP="00316BB4">
            <w:pPr>
              <w:rPr>
                <w:color w:val="000000"/>
                <w:sz w:val="20"/>
                <w:szCs w:val="20"/>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rsidR="0010481B" w:rsidRPr="006258C1" w:rsidRDefault="0010481B" w:rsidP="00316BB4">
            <w:pPr>
              <w:rPr>
                <w:color w:val="000000"/>
                <w:sz w:val="20"/>
                <w:szCs w:val="20"/>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10481B" w:rsidRPr="006258C1" w:rsidRDefault="0010481B" w:rsidP="00316BB4">
            <w:pPr>
              <w:rPr>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10481B" w:rsidRPr="006258C1" w:rsidRDefault="0010481B" w:rsidP="00316BB4">
            <w:pPr>
              <w:rPr>
                <w:color w:val="000000"/>
                <w:sz w:val="20"/>
                <w:szCs w:val="20"/>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0481B" w:rsidRPr="006258C1" w:rsidRDefault="0010481B" w:rsidP="00316BB4">
            <w:pPr>
              <w:rPr>
                <w:color w:val="000000"/>
                <w:sz w:val="20"/>
                <w:szCs w:val="20"/>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2020 год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2021 год</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2022 год</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2023 год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2024 год</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2025 год</w:t>
            </w: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10481B" w:rsidRPr="006258C1" w:rsidRDefault="0010481B" w:rsidP="00316BB4">
            <w:pPr>
              <w:rPr>
                <w:color w:val="000000"/>
                <w:sz w:val="20"/>
                <w:szCs w:val="20"/>
              </w:rPr>
            </w:pPr>
          </w:p>
        </w:tc>
      </w:tr>
      <w:tr w:rsidR="001A20A3" w:rsidRPr="006258C1" w:rsidTr="005A5D36">
        <w:trPr>
          <w:trHeight w:val="255"/>
        </w:trPr>
        <w:tc>
          <w:tcPr>
            <w:tcW w:w="1508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Подпрограмма I</w:t>
            </w:r>
            <w:r w:rsidR="00C06C62" w:rsidRPr="006258C1">
              <w:t xml:space="preserve"> </w:t>
            </w:r>
            <w:r w:rsidR="00C06C62" w:rsidRPr="006258C1">
              <w:rPr>
                <w:color w:val="000000"/>
                <w:sz w:val="20"/>
                <w:szCs w:val="20"/>
              </w:rPr>
              <w:t>«Обеспечение устойчивого  сокращения непригодного для проживания жилищного фонда»</w:t>
            </w:r>
          </w:p>
        </w:tc>
      </w:tr>
      <w:tr w:rsidR="001C38A0" w:rsidRPr="006258C1"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8A0" w:rsidRPr="006258C1" w:rsidRDefault="001C38A0" w:rsidP="00316BB4">
            <w:pPr>
              <w:rPr>
                <w:color w:val="000000"/>
                <w:sz w:val="20"/>
                <w:szCs w:val="20"/>
              </w:rPr>
            </w:pPr>
            <w:r w:rsidRPr="006258C1">
              <w:rPr>
                <w:color w:val="000000"/>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316BB4">
            <w:pPr>
              <w:rPr>
                <w:color w:val="000000"/>
                <w:sz w:val="20"/>
                <w:szCs w:val="20"/>
              </w:rPr>
            </w:pPr>
            <w:r w:rsidRPr="006258C1">
              <w:rPr>
                <w:color w:val="000000"/>
                <w:sz w:val="20"/>
                <w:szCs w:val="20"/>
              </w:rPr>
              <w:t>Общая площадь аварийного фонда, подлежащая расселению до 01.09.2025, в том числе:</w:t>
            </w:r>
          </w:p>
        </w:tc>
        <w:tc>
          <w:tcPr>
            <w:tcW w:w="1547"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CB7224">
            <w:pPr>
              <w:ind w:right="-94"/>
              <w:rPr>
                <w:sz w:val="20"/>
                <w:szCs w:val="20"/>
              </w:rPr>
            </w:pPr>
            <w:r w:rsidRPr="006258C1">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316BB4">
            <w:pPr>
              <w:rPr>
                <w:color w:val="000000"/>
                <w:sz w:val="20"/>
                <w:szCs w:val="20"/>
              </w:rPr>
            </w:pPr>
            <w:r w:rsidRPr="006258C1">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316BB4">
            <w:pPr>
              <w:rPr>
                <w:color w:val="000000"/>
                <w:sz w:val="20"/>
                <w:szCs w:val="20"/>
              </w:rPr>
            </w:pPr>
            <w:r w:rsidRPr="006258C1">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091F72">
            <w:pPr>
              <w:rPr>
                <w:color w:val="000000"/>
                <w:sz w:val="20"/>
                <w:szCs w:val="20"/>
                <w:lang w:val="en-US"/>
              </w:rPr>
            </w:pPr>
            <w:r w:rsidRPr="006258C1">
              <w:rPr>
                <w:color w:val="000000"/>
                <w:sz w:val="20"/>
                <w:szCs w:val="20"/>
                <w:lang w:val="en-US"/>
              </w:rPr>
              <w:t>2</w:t>
            </w:r>
            <w:r w:rsidRPr="006258C1">
              <w:rPr>
                <w:color w:val="000000"/>
                <w:sz w:val="20"/>
                <w:szCs w:val="20"/>
              </w:rPr>
              <w:t>,</w:t>
            </w:r>
            <w:r w:rsidRPr="006258C1">
              <w:rPr>
                <w:color w:val="000000"/>
                <w:sz w:val="20"/>
                <w:szCs w:val="20"/>
                <w:lang w:val="en-US"/>
              </w:rPr>
              <w:t>041</w:t>
            </w:r>
          </w:p>
        </w:tc>
        <w:tc>
          <w:tcPr>
            <w:tcW w:w="798"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091F72">
            <w:pPr>
              <w:rPr>
                <w:color w:val="000000"/>
                <w:sz w:val="20"/>
                <w:szCs w:val="20"/>
              </w:rPr>
            </w:pPr>
            <w:r w:rsidRPr="006258C1">
              <w:rPr>
                <w:color w:val="000000"/>
                <w:sz w:val="20"/>
                <w:szCs w:val="20"/>
              </w:rPr>
              <w:t xml:space="preserve">1,357  </w:t>
            </w:r>
          </w:p>
        </w:tc>
        <w:tc>
          <w:tcPr>
            <w:tcW w:w="793"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091F72">
            <w:pPr>
              <w:rPr>
                <w:color w:val="000000"/>
                <w:sz w:val="20"/>
                <w:szCs w:val="20"/>
              </w:rPr>
            </w:pPr>
            <w:r w:rsidRPr="006258C1">
              <w:rPr>
                <w:color w:val="000000"/>
                <w:sz w:val="20"/>
                <w:szCs w:val="20"/>
              </w:rPr>
              <w:t xml:space="preserve">5,483  </w:t>
            </w:r>
          </w:p>
        </w:tc>
        <w:tc>
          <w:tcPr>
            <w:tcW w:w="801"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091F72">
            <w:pPr>
              <w:rPr>
                <w:color w:val="000000"/>
                <w:sz w:val="20"/>
                <w:szCs w:val="20"/>
              </w:rPr>
            </w:pPr>
            <w:r w:rsidRPr="006258C1">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091F72">
            <w:pPr>
              <w:rPr>
                <w:color w:val="000000"/>
                <w:sz w:val="20"/>
                <w:szCs w:val="20"/>
              </w:rPr>
            </w:pPr>
            <w:r w:rsidRPr="006258C1">
              <w:rPr>
                <w:color w:val="000000"/>
                <w:sz w:val="20"/>
                <w:szCs w:val="20"/>
              </w:rPr>
              <w:t>19,553</w:t>
            </w:r>
          </w:p>
        </w:tc>
        <w:tc>
          <w:tcPr>
            <w:tcW w:w="832"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091F72">
            <w:pPr>
              <w:rPr>
                <w:color w:val="000000"/>
                <w:sz w:val="20"/>
                <w:szCs w:val="20"/>
              </w:rPr>
            </w:pPr>
            <w:r w:rsidRPr="006258C1">
              <w:rPr>
                <w:color w:val="000000"/>
                <w:sz w:val="20"/>
                <w:szCs w:val="20"/>
              </w:rPr>
              <w:t>7,332</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C38A0" w:rsidRPr="006258C1" w:rsidRDefault="001C38A0" w:rsidP="00316BB4">
            <w:pPr>
              <w:rPr>
                <w:color w:val="000000"/>
                <w:sz w:val="20"/>
                <w:szCs w:val="20"/>
              </w:rPr>
            </w:pPr>
            <w:r w:rsidRPr="006258C1">
              <w:rPr>
                <w:color w:val="000000"/>
                <w:sz w:val="20"/>
                <w:szCs w:val="20"/>
                <w:lang w:val="en-US"/>
              </w:rPr>
              <w:t>F</w:t>
            </w:r>
            <w:r w:rsidRPr="006258C1">
              <w:rPr>
                <w:color w:val="000000"/>
                <w:sz w:val="20"/>
                <w:szCs w:val="20"/>
              </w:rPr>
              <w:t>3</w:t>
            </w:r>
          </w:p>
        </w:tc>
      </w:tr>
      <w:tr w:rsidR="001A20A3" w:rsidRPr="006258C1"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A20A3" w:rsidRPr="006258C1" w:rsidRDefault="007A056E" w:rsidP="00CB7224">
            <w:pPr>
              <w:rPr>
                <w:color w:val="000000"/>
                <w:sz w:val="20"/>
                <w:szCs w:val="20"/>
              </w:rPr>
            </w:pPr>
            <w:r w:rsidRPr="006258C1">
              <w:rPr>
                <w:color w:val="000000"/>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FB3633" w:rsidRPr="006258C1" w:rsidRDefault="001A20A3" w:rsidP="00316BB4">
            <w:pPr>
              <w:rPr>
                <w:color w:val="000000"/>
                <w:sz w:val="20"/>
                <w:szCs w:val="20"/>
              </w:rPr>
            </w:pPr>
            <w:r w:rsidRPr="006258C1">
              <w:rPr>
                <w:color w:val="000000"/>
                <w:sz w:val="20"/>
                <w:szCs w:val="20"/>
              </w:rPr>
              <w:t>Количество квадратных метров расселенного аварийного жилищного фонда за счет внебюджетных источников</w:t>
            </w:r>
          </w:p>
        </w:tc>
        <w:tc>
          <w:tcPr>
            <w:tcW w:w="1547"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F72ECC" w:rsidP="00F72ECC">
            <w:pPr>
              <w:ind w:left="-43" w:right="-94"/>
            </w:pPr>
            <w:r w:rsidRPr="006258C1">
              <w:rPr>
                <w:color w:val="000000"/>
                <w:sz w:val="20"/>
                <w:szCs w:val="20"/>
              </w:rPr>
              <w:t>П</w:t>
            </w:r>
            <w:r w:rsidR="00BD1C95" w:rsidRPr="006258C1">
              <w:rPr>
                <w:color w:val="000000"/>
                <w:sz w:val="20"/>
                <w:szCs w:val="20"/>
              </w:rPr>
              <w:t xml:space="preserve">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A2320E" w:rsidP="00316BB4">
            <w:r w:rsidRPr="006258C1">
              <w:rPr>
                <w:color w:val="000000"/>
                <w:sz w:val="20"/>
                <w:szCs w:val="20"/>
              </w:rPr>
              <w:t>тыс.</w:t>
            </w:r>
            <w:r w:rsidR="001A20A3" w:rsidRPr="006258C1">
              <w:rPr>
                <w:color w:val="000000"/>
                <w:sz w:val="20"/>
                <w:szCs w:val="20"/>
              </w:rPr>
              <w:t>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0,0</w:t>
            </w:r>
          </w:p>
        </w:tc>
        <w:tc>
          <w:tcPr>
            <w:tcW w:w="798"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0,0</w:t>
            </w:r>
          </w:p>
        </w:tc>
        <w:tc>
          <w:tcPr>
            <w:tcW w:w="793"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0,0</w:t>
            </w:r>
          </w:p>
        </w:tc>
        <w:tc>
          <w:tcPr>
            <w:tcW w:w="801"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0,0</w:t>
            </w:r>
          </w:p>
        </w:tc>
        <w:tc>
          <w:tcPr>
            <w:tcW w:w="799"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0,0</w:t>
            </w:r>
          </w:p>
        </w:tc>
        <w:tc>
          <w:tcPr>
            <w:tcW w:w="832"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0,0</w:t>
            </w:r>
          </w:p>
        </w:tc>
        <w:tc>
          <w:tcPr>
            <w:tcW w:w="1366"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7A056E" w:rsidP="00316BB4">
            <w:pPr>
              <w:rPr>
                <w:color w:val="000000"/>
                <w:sz w:val="20"/>
                <w:szCs w:val="20"/>
              </w:rPr>
            </w:pPr>
            <w:r w:rsidRPr="006258C1">
              <w:rPr>
                <w:color w:val="000000"/>
                <w:sz w:val="20"/>
                <w:szCs w:val="20"/>
                <w:lang w:val="en-US"/>
              </w:rPr>
              <w:t>F</w:t>
            </w:r>
            <w:r w:rsidRPr="006258C1">
              <w:rPr>
                <w:color w:val="000000"/>
                <w:sz w:val="20"/>
                <w:szCs w:val="20"/>
              </w:rPr>
              <w:t>3</w:t>
            </w:r>
          </w:p>
        </w:tc>
      </w:tr>
      <w:tr w:rsidR="00971943" w:rsidRPr="006258C1"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71943" w:rsidRPr="006258C1" w:rsidRDefault="00971943" w:rsidP="00CB7224">
            <w:pPr>
              <w:rPr>
                <w:color w:val="000000"/>
                <w:sz w:val="20"/>
                <w:szCs w:val="20"/>
              </w:rPr>
            </w:pPr>
            <w:r w:rsidRPr="006258C1">
              <w:rPr>
                <w:color w:val="000000"/>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316BB4">
            <w:pPr>
              <w:rPr>
                <w:color w:val="000000"/>
                <w:sz w:val="20"/>
                <w:szCs w:val="20"/>
              </w:rPr>
            </w:pPr>
            <w:r w:rsidRPr="006258C1">
              <w:rPr>
                <w:color w:val="000000"/>
                <w:sz w:val="20"/>
                <w:szCs w:val="20"/>
              </w:rPr>
              <w:t>Количество квадратных метров расселенного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D63950">
            <w:pPr>
              <w:ind w:left="-43" w:right="-94"/>
            </w:pPr>
            <w:r w:rsidRPr="006258C1">
              <w:rPr>
                <w:color w:val="000000"/>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316BB4">
            <w:r w:rsidRPr="006258C1">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316BB4">
            <w:pPr>
              <w:rPr>
                <w:color w:val="000000"/>
                <w:sz w:val="20"/>
                <w:szCs w:val="20"/>
              </w:rPr>
            </w:pPr>
            <w:r w:rsidRPr="006258C1">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1C38A0" w:rsidP="00327D42">
            <w:pPr>
              <w:rPr>
                <w:color w:val="000000"/>
                <w:sz w:val="20"/>
                <w:szCs w:val="20"/>
                <w:lang w:val="en-US"/>
              </w:rPr>
            </w:pPr>
            <w:r w:rsidRPr="006258C1">
              <w:rPr>
                <w:color w:val="000000"/>
                <w:sz w:val="20"/>
                <w:szCs w:val="20"/>
                <w:lang w:val="en-US"/>
              </w:rPr>
              <w:t>2</w:t>
            </w:r>
            <w:r w:rsidRPr="006258C1">
              <w:rPr>
                <w:color w:val="000000"/>
                <w:sz w:val="20"/>
                <w:szCs w:val="20"/>
              </w:rPr>
              <w:t>,</w:t>
            </w:r>
            <w:r w:rsidRPr="006258C1">
              <w:rPr>
                <w:color w:val="000000"/>
                <w:sz w:val="20"/>
                <w:szCs w:val="20"/>
                <w:lang w:val="en-US"/>
              </w:rPr>
              <w:t>041</w:t>
            </w:r>
          </w:p>
        </w:tc>
        <w:tc>
          <w:tcPr>
            <w:tcW w:w="798"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1C38A0" w:rsidP="00327D42">
            <w:pPr>
              <w:rPr>
                <w:color w:val="000000"/>
                <w:sz w:val="20"/>
                <w:szCs w:val="20"/>
              </w:rPr>
            </w:pPr>
            <w:r w:rsidRPr="006258C1">
              <w:rPr>
                <w:color w:val="000000"/>
                <w:sz w:val="20"/>
                <w:szCs w:val="20"/>
              </w:rPr>
              <w:t>1,357</w:t>
            </w:r>
            <w:r w:rsidR="00971943" w:rsidRPr="006258C1">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1C38A0" w:rsidP="00327D42">
            <w:pPr>
              <w:rPr>
                <w:color w:val="000000"/>
                <w:sz w:val="20"/>
                <w:szCs w:val="20"/>
              </w:rPr>
            </w:pPr>
            <w:r w:rsidRPr="006258C1">
              <w:rPr>
                <w:color w:val="000000"/>
                <w:sz w:val="20"/>
                <w:szCs w:val="20"/>
              </w:rPr>
              <w:t>5,483</w:t>
            </w:r>
            <w:r w:rsidR="00971943" w:rsidRPr="006258C1">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327D42">
            <w:pPr>
              <w:rPr>
                <w:color w:val="000000"/>
                <w:sz w:val="20"/>
                <w:szCs w:val="20"/>
              </w:rPr>
            </w:pPr>
            <w:r w:rsidRPr="006258C1">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1C38A0" w:rsidP="00327D42">
            <w:pPr>
              <w:rPr>
                <w:color w:val="000000"/>
                <w:sz w:val="20"/>
                <w:szCs w:val="20"/>
              </w:rPr>
            </w:pPr>
            <w:r w:rsidRPr="006258C1">
              <w:rPr>
                <w:color w:val="000000"/>
                <w:sz w:val="20"/>
                <w:szCs w:val="20"/>
              </w:rPr>
              <w:t>19,553</w:t>
            </w:r>
          </w:p>
        </w:tc>
        <w:tc>
          <w:tcPr>
            <w:tcW w:w="832"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327D42">
            <w:pPr>
              <w:rPr>
                <w:color w:val="000000"/>
                <w:sz w:val="20"/>
                <w:szCs w:val="20"/>
              </w:rPr>
            </w:pPr>
            <w:r w:rsidRPr="006258C1">
              <w:rPr>
                <w:color w:val="000000"/>
                <w:sz w:val="20"/>
                <w:szCs w:val="20"/>
              </w:rPr>
              <w:t>7,332</w:t>
            </w:r>
          </w:p>
        </w:tc>
        <w:tc>
          <w:tcPr>
            <w:tcW w:w="1366"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316BB4">
            <w:pPr>
              <w:rPr>
                <w:color w:val="000000"/>
                <w:sz w:val="20"/>
                <w:szCs w:val="20"/>
              </w:rPr>
            </w:pPr>
            <w:r w:rsidRPr="006258C1">
              <w:rPr>
                <w:color w:val="000000"/>
                <w:sz w:val="20"/>
                <w:szCs w:val="20"/>
                <w:lang w:val="en-US"/>
              </w:rPr>
              <w:t>F</w:t>
            </w:r>
            <w:r w:rsidRPr="006258C1">
              <w:rPr>
                <w:color w:val="000000"/>
                <w:sz w:val="20"/>
                <w:szCs w:val="20"/>
              </w:rPr>
              <w:t>3</w:t>
            </w:r>
          </w:p>
        </w:tc>
      </w:tr>
      <w:tr w:rsidR="0010481B" w:rsidRPr="006258C1" w:rsidTr="005A5D36">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0481B" w:rsidRPr="006258C1" w:rsidRDefault="007A056E" w:rsidP="00316BB4">
            <w:pPr>
              <w:rPr>
                <w:color w:val="000000"/>
                <w:sz w:val="20"/>
                <w:szCs w:val="20"/>
              </w:rPr>
            </w:pPr>
            <w:r w:rsidRPr="006258C1">
              <w:rPr>
                <w:color w:val="000000"/>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1A20A3" w:rsidP="00316BB4">
            <w:pPr>
              <w:rPr>
                <w:color w:val="000000"/>
                <w:sz w:val="20"/>
                <w:szCs w:val="20"/>
              </w:rPr>
            </w:pPr>
            <w:r w:rsidRPr="006258C1">
              <w:rPr>
                <w:color w:val="000000"/>
                <w:sz w:val="20"/>
                <w:szCs w:val="20"/>
              </w:rPr>
              <w:t>Количество граждан, расселенных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7A056E" w:rsidP="00BD1C95">
            <w:pPr>
              <w:ind w:left="-43" w:right="-94"/>
              <w:rPr>
                <w:color w:val="000000"/>
                <w:sz w:val="20"/>
                <w:szCs w:val="20"/>
              </w:rPr>
            </w:pPr>
            <w:r w:rsidRPr="006258C1">
              <w:rPr>
                <w:color w:val="000000"/>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A2320E" w:rsidP="00A2320E">
            <w:pPr>
              <w:rPr>
                <w:color w:val="000000"/>
                <w:sz w:val="20"/>
                <w:szCs w:val="20"/>
              </w:rPr>
            </w:pPr>
            <w:r w:rsidRPr="006258C1">
              <w:rPr>
                <w:color w:val="000000"/>
                <w:sz w:val="20"/>
                <w:szCs w:val="20"/>
              </w:rPr>
              <w:t>ч</w:t>
            </w:r>
            <w:r w:rsidR="0010481B" w:rsidRPr="006258C1">
              <w:rPr>
                <w:color w:val="000000"/>
                <w:sz w:val="20"/>
                <w:szCs w:val="20"/>
              </w:rPr>
              <w:t>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10481B" w:rsidP="00316BB4">
            <w:pPr>
              <w:rPr>
                <w:color w:val="000000"/>
                <w:sz w:val="20"/>
                <w:szCs w:val="20"/>
              </w:rPr>
            </w:pPr>
            <w:r w:rsidRPr="006258C1">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1C38A0" w:rsidP="00316BB4">
            <w:pPr>
              <w:rPr>
                <w:color w:val="000000"/>
                <w:sz w:val="20"/>
                <w:szCs w:val="20"/>
              </w:rPr>
            </w:pPr>
            <w:r w:rsidRPr="006258C1">
              <w:rPr>
                <w:color w:val="000000"/>
                <w:sz w:val="20"/>
                <w:szCs w:val="20"/>
              </w:rPr>
              <w:t>137</w:t>
            </w:r>
            <w:r w:rsidR="0010481B" w:rsidRPr="006258C1">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971943" w:rsidP="001C38A0">
            <w:pPr>
              <w:rPr>
                <w:color w:val="000000"/>
                <w:sz w:val="20"/>
                <w:szCs w:val="20"/>
              </w:rPr>
            </w:pPr>
            <w:r w:rsidRPr="006258C1">
              <w:rPr>
                <w:color w:val="000000"/>
                <w:sz w:val="20"/>
                <w:szCs w:val="20"/>
              </w:rPr>
              <w:t>1</w:t>
            </w:r>
            <w:r w:rsidR="001C38A0" w:rsidRPr="006258C1">
              <w:rPr>
                <w:color w:val="000000"/>
                <w:sz w:val="20"/>
                <w:szCs w:val="20"/>
              </w:rPr>
              <w:t>01</w:t>
            </w:r>
          </w:p>
        </w:tc>
        <w:tc>
          <w:tcPr>
            <w:tcW w:w="793"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1C38A0" w:rsidP="00316BB4">
            <w:pPr>
              <w:rPr>
                <w:color w:val="000000"/>
                <w:sz w:val="20"/>
                <w:szCs w:val="20"/>
              </w:rPr>
            </w:pPr>
            <w:r w:rsidRPr="006258C1">
              <w:rPr>
                <w:color w:val="000000"/>
                <w:sz w:val="20"/>
                <w:szCs w:val="20"/>
              </w:rPr>
              <w:t>310</w:t>
            </w:r>
          </w:p>
        </w:tc>
        <w:tc>
          <w:tcPr>
            <w:tcW w:w="801"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10481B" w:rsidP="00316BB4">
            <w:pPr>
              <w:rPr>
                <w:color w:val="000000"/>
                <w:sz w:val="20"/>
                <w:szCs w:val="20"/>
              </w:rPr>
            </w:pPr>
            <w:r w:rsidRPr="006258C1">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F72ECC" w:rsidP="001C38A0">
            <w:pPr>
              <w:rPr>
                <w:color w:val="000000"/>
                <w:sz w:val="20"/>
                <w:szCs w:val="20"/>
              </w:rPr>
            </w:pPr>
            <w:r w:rsidRPr="006258C1">
              <w:rPr>
                <w:color w:val="000000"/>
                <w:sz w:val="20"/>
                <w:szCs w:val="20"/>
              </w:rPr>
              <w:t xml:space="preserve">1 </w:t>
            </w:r>
            <w:r w:rsidR="001C38A0" w:rsidRPr="006258C1">
              <w:rPr>
                <w:color w:val="000000"/>
                <w:sz w:val="20"/>
                <w:szCs w:val="20"/>
              </w:rPr>
              <w:t>245</w:t>
            </w:r>
            <w:r w:rsidR="0010481B" w:rsidRPr="006258C1">
              <w:rPr>
                <w:color w:val="00000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971943" w:rsidP="00316BB4">
            <w:pPr>
              <w:rPr>
                <w:color w:val="000000"/>
                <w:sz w:val="20"/>
                <w:szCs w:val="20"/>
              </w:rPr>
            </w:pPr>
            <w:r w:rsidRPr="006258C1">
              <w:rPr>
                <w:color w:val="000000"/>
                <w:sz w:val="20"/>
                <w:szCs w:val="20"/>
              </w:rPr>
              <w:t>450</w:t>
            </w:r>
            <w:r w:rsidR="0010481B" w:rsidRPr="006258C1">
              <w:rPr>
                <w:color w:val="000000"/>
                <w:sz w:val="20"/>
                <w:szCs w:val="20"/>
              </w:rPr>
              <w:t xml:space="preserve">  </w:t>
            </w:r>
          </w:p>
        </w:tc>
        <w:tc>
          <w:tcPr>
            <w:tcW w:w="1366"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316BB4" w:rsidP="00A2320E">
            <w:pPr>
              <w:rPr>
                <w:color w:val="000000"/>
                <w:sz w:val="20"/>
                <w:szCs w:val="20"/>
              </w:rPr>
            </w:pPr>
            <w:r w:rsidRPr="006258C1">
              <w:rPr>
                <w:color w:val="000000"/>
                <w:sz w:val="20"/>
                <w:szCs w:val="20"/>
                <w:lang w:val="en-US"/>
              </w:rPr>
              <w:t>F</w:t>
            </w:r>
            <w:r w:rsidR="007A056E" w:rsidRPr="006258C1">
              <w:rPr>
                <w:color w:val="000000"/>
                <w:sz w:val="20"/>
                <w:szCs w:val="20"/>
              </w:rPr>
              <w:t>3</w:t>
            </w:r>
          </w:p>
        </w:tc>
      </w:tr>
      <w:tr w:rsidR="0010481B" w:rsidRPr="006258C1" w:rsidTr="005A5D36">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7A056E" w:rsidP="00316BB4">
            <w:pPr>
              <w:rPr>
                <w:color w:val="000000"/>
                <w:sz w:val="20"/>
                <w:szCs w:val="20"/>
              </w:rPr>
            </w:pPr>
            <w:r w:rsidRPr="006258C1">
              <w:rPr>
                <w:color w:val="000000"/>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10481B" w:rsidP="00316BB4">
            <w:pPr>
              <w:rPr>
                <w:color w:val="000000"/>
                <w:sz w:val="20"/>
                <w:szCs w:val="20"/>
              </w:rPr>
            </w:pPr>
            <w:r w:rsidRPr="006258C1">
              <w:rPr>
                <w:color w:val="000000"/>
                <w:sz w:val="20"/>
                <w:szCs w:val="20"/>
              </w:rPr>
              <w:t xml:space="preserve">Количество расселенных </w:t>
            </w:r>
          </w:p>
          <w:p w:rsidR="008C7A5A" w:rsidRPr="006258C1" w:rsidRDefault="0010481B" w:rsidP="00316BB4">
            <w:pPr>
              <w:rPr>
                <w:color w:val="000000"/>
                <w:sz w:val="20"/>
                <w:szCs w:val="20"/>
              </w:rPr>
            </w:pPr>
            <w:r w:rsidRPr="006258C1">
              <w:rPr>
                <w:color w:val="000000"/>
                <w:sz w:val="20"/>
                <w:szCs w:val="20"/>
              </w:rPr>
              <w:t xml:space="preserve">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A2320E" w:rsidP="00A2320E">
            <w:pPr>
              <w:ind w:left="-43" w:right="-94"/>
              <w:rPr>
                <w:color w:val="000000"/>
                <w:sz w:val="20"/>
                <w:szCs w:val="20"/>
              </w:rPr>
            </w:pPr>
            <w:r w:rsidRPr="006258C1">
              <w:rPr>
                <w:color w:val="000000"/>
                <w:sz w:val="20"/>
                <w:szCs w:val="20"/>
              </w:rPr>
              <w:t xml:space="preserve">Отраслевой </w:t>
            </w:r>
            <w:r w:rsidR="00BD1C95" w:rsidRPr="006258C1">
              <w:rPr>
                <w:color w:val="000000"/>
                <w:sz w:val="20"/>
                <w:szCs w:val="20"/>
              </w:rPr>
              <w:t>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шт.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C38A0" w:rsidP="00316BB4">
            <w:pPr>
              <w:rPr>
                <w:color w:val="000000"/>
                <w:sz w:val="20"/>
                <w:szCs w:val="20"/>
              </w:rPr>
            </w:pPr>
            <w:r w:rsidRPr="006258C1">
              <w:rPr>
                <w:color w:val="000000"/>
                <w:sz w:val="20"/>
                <w:szCs w:val="20"/>
              </w:rPr>
              <w:t>52</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C38A0" w:rsidP="00316BB4">
            <w:pPr>
              <w:rPr>
                <w:color w:val="000000"/>
                <w:sz w:val="20"/>
                <w:szCs w:val="20"/>
              </w:rPr>
            </w:pPr>
            <w:r w:rsidRPr="006258C1">
              <w:rPr>
                <w:color w:val="000000"/>
                <w:sz w:val="20"/>
                <w:szCs w:val="20"/>
              </w:rPr>
              <w:t>37</w:t>
            </w:r>
            <w:r w:rsidR="0010481B" w:rsidRPr="006258C1">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C38A0" w:rsidP="00316BB4">
            <w:pPr>
              <w:rPr>
                <w:color w:val="000000"/>
                <w:sz w:val="20"/>
                <w:szCs w:val="20"/>
              </w:rPr>
            </w:pPr>
            <w:r w:rsidRPr="006258C1">
              <w:rPr>
                <w:color w:val="000000"/>
                <w:sz w:val="20"/>
                <w:szCs w:val="20"/>
              </w:rPr>
              <w:t>126</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C38A0" w:rsidP="00316BB4">
            <w:pPr>
              <w:rPr>
                <w:color w:val="000000"/>
                <w:sz w:val="20"/>
                <w:szCs w:val="20"/>
              </w:rPr>
            </w:pPr>
            <w:r w:rsidRPr="006258C1">
              <w:rPr>
                <w:color w:val="000000"/>
                <w:sz w:val="20"/>
                <w:szCs w:val="20"/>
              </w:rPr>
              <w:t>583</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971943" w:rsidP="00316BB4">
            <w:pPr>
              <w:rPr>
                <w:color w:val="000000"/>
                <w:sz w:val="20"/>
                <w:szCs w:val="20"/>
              </w:rPr>
            </w:pPr>
            <w:r w:rsidRPr="006258C1">
              <w:rPr>
                <w:color w:val="000000"/>
                <w:sz w:val="20"/>
                <w:szCs w:val="20"/>
              </w:rPr>
              <w:t>169</w:t>
            </w:r>
            <w:r w:rsidR="0010481B" w:rsidRPr="006258C1">
              <w:rPr>
                <w:color w:val="000000"/>
                <w:sz w:val="20"/>
                <w:szCs w:val="20"/>
              </w:rPr>
              <w:t xml:space="preserve">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7A056E" w:rsidP="00316BB4">
            <w:pPr>
              <w:rPr>
                <w:color w:val="000000"/>
                <w:sz w:val="20"/>
                <w:szCs w:val="20"/>
              </w:rPr>
            </w:pPr>
            <w:r w:rsidRPr="006258C1">
              <w:rPr>
                <w:color w:val="000000"/>
                <w:sz w:val="20"/>
                <w:szCs w:val="20"/>
                <w:lang w:val="en-US"/>
              </w:rPr>
              <w:t>F</w:t>
            </w:r>
            <w:r w:rsidRPr="006258C1">
              <w:rPr>
                <w:color w:val="000000"/>
                <w:sz w:val="20"/>
                <w:szCs w:val="20"/>
              </w:rPr>
              <w:t>3</w:t>
            </w:r>
          </w:p>
        </w:tc>
      </w:tr>
      <w:tr w:rsidR="001A20A3" w:rsidRPr="006258C1" w:rsidTr="005A5D36">
        <w:trPr>
          <w:trHeight w:val="300"/>
        </w:trPr>
        <w:tc>
          <w:tcPr>
            <w:tcW w:w="1508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C06C62">
            <w:pPr>
              <w:rPr>
                <w:color w:val="000000"/>
                <w:sz w:val="20"/>
                <w:szCs w:val="20"/>
              </w:rPr>
            </w:pPr>
            <w:r w:rsidRPr="006258C1">
              <w:rPr>
                <w:color w:val="000000"/>
                <w:sz w:val="20"/>
                <w:szCs w:val="20"/>
              </w:rPr>
              <w:t>Подпрограмма II</w:t>
            </w:r>
            <w:r w:rsidR="00C06C62" w:rsidRPr="006258C1">
              <w:t xml:space="preserve"> </w:t>
            </w:r>
            <w:r w:rsidR="00C06C62" w:rsidRPr="006258C1">
              <w:rPr>
                <w:color w:val="000000"/>
                <w:sz w:val="20"/>
                <w:szCs w:val="20"/>
              </w:rPr>
              <w:t>«Обеспечение мероприятий по переселению граждан из аварийного жилищного фонда</w:t>
            </w:r>
            <w:r w:rsidR="00BD1C95" w:rsidRPr="006258C1">
              <w:t xml:space="preserve"> </w:t>
            </w:r>
            <w:r w:rsidR="00BD1C95" w:rsidRPr="006258C1">
              <w:rPr>
                <w:sz w:val="20"/>
                <w:szCs w:val="20"/>
              </w:rPr>
              <w:t>в Московской области</w:t>
            </w:r>
            <w:r w:rsidR="00C06C62" w:rsidRPr="006258C1">
              <w:rPr>
                <w:color w:val="000000"/>
                <w:sz w:val="20"/>
                <w:szCs w:val="20"/>
              </w:rPr>
              <w:t>»</w:t>
            </w:r>
          </w:p>
        </w:tc>
      </w:tr>
      <w:tr w:rsidR="008C7A5A" w:rsidRPr="006258C1" w:rsidTr="005A5D3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Количество квадратных метров расселенного аварийного жилищного фонда за счет средств консолидированного бюджета</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F72ECC" w:rsidP="00F72ECC">
            <w:pPr>
              <w:ind w:right="-95"/>
              <w:rPr>
                <w:color w:val="000000"/>
                <w:sz w:val="20"/>
                <w:szCs w:val="20"/>
              </w:rPr>
            </w:pPr>
            <w:r w:rsidRPr="006258C1">
              <w:rPr>
                <w:color w:val="000000"/>
                <w:sz w:val="20"/>
                <w:szCs w:val="20"/>
              </w:rPr>
              <w:t>П</w:t>
            </w:r>
            <w:r w:rsidR="00BD1C95" w:rsidRPr="006258C1">
              <w:rPr>
                <w:color w:val="000000"/>
                <w:sz w:val="20"/>
                <w:szCs w:val="20"/>
              </w:rPr>
              <w:t xml:space="preserve">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A2320E" w:rsidP="00BE289D">
            <w:pPr>
              <w:rPr>
                <w:color w:val="000000"/>
                <w:sz w:val="20"/>
                <w:szCs w:val="20"/>
              </w:rPr>
            </w:pPr>
            <w:r w:rsidRPr="006258C1">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CB7224">
            <w:pPr>
              <w:rPr>
                <w:color w:val="000000"/>
                <w:sz w:val="20"/>
                <w:szCs w:val="20"/>
              </w:rPr>
            </w:pPr>
            <w:r w:rsidRPr="006258C1">
              <w:rPr>
                <w:color w:val="000000"/>
                <w:sz w:val="20"/>
                <w:szCs w:val="20"/>
              </w:rPr>
              <w:t>7,32</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971943" w:rsidP="00CB7224">
            <w:pPr>
              <w:rPr>
                <w:color w:val="000000"/>
                <w:sz w:val="20"/>
                <w:szCs w:val="20"/>
              </w:rPr>
            </w:pPr>
            <w:r w:rsidRPr="006258C1">
              <w:rPr>
                <w:color w:val="000000"/>
                <w:sz w:val="20"/>
                <w:szCs w:val="20"/>
              </w:rPr>
              <w:t>6,023</w:t>
            </w:r>
            <w:r w:rsidR="008C7A5A" w:rsidRPr="006258C1">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971943" w:rsidP="002D775F">
            <w:pPr>
              <w:rPr>
                <w:color w:val="000000"/>
                <w:sz w:val="20"/>
                <w:szCs w:val="20"/>
              </w:rPr>
            </w:pPr>
            <w:r w:rsidRPr="006258C1">
              <w:rPr>
                <w:color w:val="000000"/>
                <w:sz w:val="20"/>
                <w:szCs w:val="20"/>
              </w:rPr>
              <w:t>5,2</w:t>
            </w:r>
            <w:r w:rsidR="002D775F" w:rsidRPr="006258C1">
              <w:rPr>
                <w:color w:val="000000"/>
                <w:sz w:val="20"/>
                <w:szCs w:val="20"/>
              </w:rPr>
              <w:t>77</w:t>
            </w:r>
            <w:r w:rsidR="008C7A5A" w:rsidRPr="006258C1">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D775F" w:rsidP="00CB7224">
            <w:pPr>
              <w:rPr>
                <w:color w:val="000000"/>
                <w:sz w:val="20"/>
                <w:szCs w:val="20"/>
              </w:rPr>
            </w:pPr>
            <w:r w:rsidRPr="006258C1">
              <w:rPr>
                <w:color w:val="000000"/>
                <w:sz w:val="20"/>
                <w:szCs w:val="20"/>
              </w:rPr>
              <w:t>2,679</w:t>
            </w:r>
            <w:r w:rsidR="008C7A5A" w:rsidRPr="006258C1">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BE289D">
            <w:pPr>
              <w:rPr>
                <w:color w:val="000000"/>
                <w:sz w:val="20"/>
                <w:szCs w:val="20"/>
              </w:rPr>
            </w:pPr>
            <w:r w:rsidRPr="006258C1">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D775F" w:rsidP="00BE289D">
            <w:pPr>
              <w:rPr>
                <w:color w:val="000000"/>
                <w:sz w:val="20"/>
                <w:szCs w:val="20"/>
              </w:rPr>
            </w:pPr>
            <w:r w:rsidRPr="006258C1">
              <w:rPr>
                <w:color w:val="000000"/>
                <w:sz w:val="20"/>
                <w:szCs w:val="20"/>
              </w:rPr>
              <w:t>9,940</w:t>
            </w:r>
            <w:r w:rsidR="008C7A5A" w:rsidRPr="006258C1">
              <w:rPr>
                <w:color w:val="00000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BE289D">
            <w:pPr>
              <w:rPr>
                <w:color w:val="000000"/>
                <w:sz w:val="20"/>
                <w:szCs w:val="20"/>
              </w:rPr>
            </w:pPr>
            <w:r w:rsidRPr="006258C1">
              <w:rPr>
                <w:color w:val="000000"/>
                <w:sz w:val="20"/>
                <w:szCs w:val="20"/>
              </w:rPr>
              <w:t xml:space="preserve">0,00  </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91754" w:rsidP="00316BB4">
            <w:pPr>
              <w:rPr>
                <w:color w:val="000000"/>
                <w:sz w:val="20"/>
                <w:szCs w:val="20"/>
              </w:rPr>
            </w:pPr>
            <w:r w:rsidRPr="006258C1">
              <w:rPr>
                <w:color w:val="000000"/>
                <w:sz w:val="20"/>
                <w:szCs w:val="20"/>
              </w:rPr>
              <w:t>02</w:t>
            </w:r>
            <w:r w:rsidR="00A2320E" w:rsidRPr="006258C1">
              <w:rPr>
                <w:color w:val="000000"/>
                <w:sz w:val="20"/>
                <w:szCs w:val="20"/>
              </w:rPr>
              <w:t>, 04</w:t>
            </w:r>
          </w:p>
        </w:tc>
      </w:tr>
      <w:tr w:rsidR="008C7A5A" w:rsidRPr="006258C1" w:rsidTr="005A5D3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Pr="006258C1" w:rsidRDefault="008C7A5A" w:rsidP="00BE289D">
            <w:pPr>
              <w:rPr>
                <w:color w:val="000000"/>
                <w:sz w:val="20"/>
                <w:szCs w:val="20"/>
              </w:rPr>
            </w:pPr>
            <w:r w:rsidRPr="006258C1">
              <w:rPr>
                <w:color w:val="000000"/>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BE289D">
            <w:pPr>
              <w:rPr>
                <w:color w:val="000000"/>
                <w:sz w:val="20"/>
                <w:szCs w:val="20"/>
              </w:rPr>
            </w:pPr>
            <w:r w:rsidRPr="006258C1">
              <w:rPr>
                <w:color w:val="000000"/>
                <w:sz w:val="20"/>
                <w:szCs w:val="20"/>
              </w:rPr>
              <w:t xml:space="preserve">Количество расселенных жителей </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7A056E" w:rsidP="00BD1C95">
            <w:pPr>
              <w:ind w:left="-57" w:right="-95"/>
              <w:rPr>
                <w:color w:val="000000"/>
                <w:sz w:val="20"/>
                <w:szCs w:val="20"/>
              </w:rPr>
            </w:pPr>
            <w:r w:rsidRPr="006258C1">
              <w:rPr>
                <w:color w:val="000000"/>
                <w:sz w:val="20"/>
                <w:szCs w:val="20"/>
              </w:rPr>
              <w:t xml:space="preserve">Отраслевой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A2320E" w:rsidP="00BE289D">
            <w:pPr>
              <w:rPr>
                <w:color w:val="000000"/>
                <w:sz w:val="20"/>
                <w:szCs w:val="20"/>
              </w:rPr>
            </w:pPr>
            <w:r w:rsidRPr="006258C1">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BE289D">
            <w:pPr>
              <w:rPr>
                <w:color w:val="000000"/>
                <w:sz w:val="20"/>
                <w:szCs w:val="20"/>
              </w:rPr>
            </w:pPr>
            <w:r w:rsidRPr="006258C1">
              <w:rPr>
                <w:color w:val="000000"/>
                <w:sz w:val="20"/>
                <w:szCs w:val="20"/>
              </w:rPr>
              <w:t>0,</w:t>
            </w:r>
            <w:r w:rsidR="008C7A5A" w:rsidRPr="006258C1">
              <w:rPr>
                <w:color w:val="000000"/>
                <w:sz w:val="20"/>
                <w:szCs w:val="20"/>
              </w:rPr>
              <w:t xml:space="preserve">451  </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971943" w:rsidP="00BE289D">
            <w:pPr>
              <w:rPr>
                <w:color w:val="000000"/>
                <w:sz w:val="20"/>
                <w:szCs w:val="20"/>
              </w:rPr>
            </w:pPr>
            <w:r w:rsidRPr="006258C1">
              <w:rPr>
                <w:color w:val="000000"/>
                <w:sz w:val="20"/>
                <w:szCs w:val="20"/>
              </w:rPr>
              <w:t>0,362</w:t>
            </w:r>
            <w:r w:rsidR="008C7A5A" w:rsidRPr="006258C1">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2D775F">
            <w:pPr>
              <w:rPr>
                <w:color w:val="000000"/>
                <w:sz w:val="20"/>
                <w:szCs w:val="20"/>
              </w:rPr>
            </w:pPr>
            <w:r w:rsidRPr="006258C1">
              <w:rPr>
                <w:color w:val="000000"/>
                <w:sz w:val="20"/>
                <w:szCs w:val="20"/>
              </w:rPr>
              <w:t>0,</w:t>
            </w:r>
            <w:r w:rsidR="002D775F" w:rsidRPr="006258C1">
              <w:rPr>
                <w:color w:val="000000"/>
                <w:sz w:val="20"/>
                <w:szCs w:val="20"/>
              </w:rPr>
              <w:t>400</w:t>
            </w:r>
            <w:r w:rsidR="008C7A5A" w:rsidRPr="006258C1">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2D775F">
            <w:pPr>
              <w:rPr>
                <w:color w:val="000000"/>
                <w:sz w:val="20"/>
                <w:szCs w:val="20"/>
              </w:rPr>
            </w:pPr>
            <w:r w:rsidRPr="006258C1">
              <w:rPr>
                <w:color w:val="000000"/>
                <w:sz w:val="20"/>
                <w:szCs w:val="20"/>
              </w:rPr>
              <w:t>0,</w:t>
            </w:r>
            <w:r w:rsidR="002D775F" w:rsidRPr="006258C1">
              <w:rPr>
                <w:color w:val="000000"/>
                <w:sz w:val="20"/>
                <w:szCs w:val="20"/>
              </w:rPr>
              <w:t>241</w:t>
            </w:r>
            <w:r w:rsidR="008C7A5A" w:rsidRPr="006258C1">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BE289D">
            <w:pPr>
              <w:rPr>
                <w:color w:val="000000"/>
                <w:sz w:val="20"/>
                <w:szCs w:val="20"/>
              </w:rPr>
            </w:pPr>
            <w:r w:rsidRPr="006258C1">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D775F" w:rsidP="00BE289D">
            <w:pPr>
              <w:rPr>
                <w:color w:val="000000"/>
                <w:sz w:val="20"/>
                <w:szCs w:val="20"/>
              </w:rPr>
            </w:pPr>
            <w:r w:rsidRPr="006258C1">
              <w:rPr>
                <w:color w:val="000000"/>
                <w:sz w:val="20"/>
                <w:szCs w:val="20"/>
              </w:rPr>
              <w:t>0,557</w:t>
            </w:r>
            <w:r w:rsidR="008C7A5A" w:rsidRPr="006258C1">
              <w:rPr>
                <w:color w:val="00000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BE289D">
            <w:pPr>
              <w:rPr>
                <w:color w:val="000000"/>
                <w:sz w:val="20"/>
                <w:szCs w:val="20"/>
              </w:rPr>
            </w:pPr>
            <w:r w:rsidRPr="006258C1">
              <w:rPr>
                <w:color w:val="000000"/>
                <w:sz w:val="20"/>
                <w:szCs w:val="20"/>
              </w:rPr>
              <w:t xml:space="preserve">0  </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91754" w:rsidP="008C7A5A">
            <w:pPr>
              <w:rPr>
                <w:color w:val="000000"/>
                <w:sz w:val="20"/>
                <w:szCs w:val="20"/>
              </w:rPr>
            </w:pPr>
            <w:r w:rsidRPr="006258C1">
              <w:rPr>
                <w:color w:val="000000"/>
                <w:sz w:val="20"/>
                <w:szCs w:val="20"/>
              </w:rPr>
              <w:t>02, 04</w:t>
            </w:r>
          </w:p>
        </w:tc>
      </w:tr>
      <w:tr w:rsidR="008C7A5A" w:rsidRPr="006258C1"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Pr="006258C1" w:rsidRDefault="007A056E" w:rsidP="00316BB4">
            <w:pPr>
              <w:rPr>
                <w:color w:val="000000"/>
                <w:sz w:val="20"/>
                <w:szCs w:val="20"/>
              </w:rPr>
            </w:pPr>
            <w:r w:rsidRPr="006258C1">
              <w:rPr>
                <w:color w:val="000000"/>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Количество переселённых жителей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7A0E88" w:rsidP="00BD1C95">
            <w:pPr>
              <w:ind w:left="-57" w:right="-95"/>
            </w:pPr>
            <w:r w:rsidRPr="006258C1">
              <w:rPr>
                <w:color w:val="000000"/>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A2320E" w:rsidP="00316BB4">
            <w:r w:rsidRPr="006258C1">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6AE" w:rsidP="00316BB4">
            <w:pPr>
              <w:rPr>
                <w:color w:val="000000"/>
                <w:sz w:val="20"/>
                <w:szCs w:val="20"/>
              </w:rPr>
            </w:pPr>
            <w:r w:rsidRPr="006258C1">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971943">
            <w:pPr>
              <w:rPr>
                <w:color w:val="000000"/>
                <w:sz w:val="20"/>
                <w:szCs w:val="20"/>
              </w:rPr>
            </w:pPr>
            <w:r w:rsidRPr="006258C1">
              <w:rPr>
                <w:color w:val="000000"/>
                <w:sz w:val="20"/>
                <w:szCs w:val="20"/>
              </w:rPr>
              <w:t>0,</w:t>
            </w:r>
            <w:r w:rsidR="00971943" w:rsidRPr="006258C1">
              <w:rPr>
                <w:color w:val="000000"/>
                <w:sz w:val="20"/>
                <w:szCs w:val="20"/>
              </w:rPr>
              <w:t>362</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r w:rsidR="00971943" w:rsidRPr="006258C1">
              <w:rPr>
                <w:color w:val="000000"/>
                <w:sz w:val="20"/>
                <w:szCs w:val="20"/>
              </w:rPr>
              <w:t>,123</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971943" w:rsidP="00316BB4">
            <w:pPr>
              <w:rPr>
                <w:color w:val="000000"/>
                <w:sz w:val="20"/>
                <w:szCs w:val="20"/>
              </w:rPr>
            </w:pPr>
            <w:r w:rsidRPr="006258C1">
              <w:rPr>
                <w:color w:val="000000"/>
                <w:sz w:val="20"/>
                <w:szCs w:val="20"/>
              </w:rPr>
              <w:t>0</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91754" w:rsidP="002D775F">
            <w:pPr>
              <w:rPr>
                <w:color w:val="000000"/>
                <w:sz w:val="20"/>
                <w:szCs w:val="20"/>
              </w:rPr>
            </w:pPr>
            <w:r w:rsidRPr="006258C1">
              <w:rPr>
                <w:rFonts w:eastAsia="Calibri"/>
                <w:sz w:val="20"/>
                <w:szCs w:val="20"/>
                <w:lang w:eastAsia="en-US"/>
              </w:rPr>
              <w:t>0</w:t>
            </w:r>
            <w:r w:rsidR="002D775F" w:rsidRPr="006258C1">
              <w:rPr>
                <w:rFonts w:eastAsia="Calibri"/>
                <w:sz w:val="20"/>
                <w:szCs w:val="20"/>
                <w:lang w:eastAsia="en-US"/>
              </w:rPr>
              <w:t>4</w:t>
            </w:r>
          </w:p>
        </w:tc>
      </w:tr>
      <w:tr w:rsidR="008C7A5A" w:rsidRPr="006258C1" w:rsidTr="005A5D3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Pr="006258C1" w:rsidRDefault="007A056E" w:rsidP="00316BB4">
            <w:pPr>
              <w:rPr>
                <w:color w:val="000000"/>
                <w:sz w:val="20"/>
                <w:szCs w:val="20"/>
              </w:rPr>
            </w:pPr>
            <w:r w:rsidRPr="006258C1">
              <w:rPr>
                <w:color w:val="000000"/>
                <w:sz w:val="20"/>
                <w:szCs w:val="20"/>
              </w:rPr>
              <w:t>4</w:t>
            </w:r>
            <w:r w:rsidR="008C7A5A" w:rsidRPr="006258C1">
              <w:rPr>
                <w:color w:val="000000"/>
                <w:sz w:val="20"/>
                <w:szCs w:val="20"/>
              </w:rPr>
              <w:t>.</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Количество граждан, переселенных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7A0E88" w:rsidP="00BD1C95">
            <w:pPr>
              <w:ind w:left="-57" w:right="-95"/>
            </w:pPr>
            <w:r w:rsidRPr="006258C1">
              <w:rPr>
                <w:color w:val="000000"/>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A2320E" w:rsidP="00316BB4">
            <w:r w:rsidRPr="006258C1">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971943" w:rsidP="00316BB4">
            <w:pPr>
              <w:rPr>
                <w:color w:val="000000"/>
                <w:sz w:val="20"/>
                <w:szCs w:val="20"/>
              </w:rPr>
            </w:pPr>
            <w:r w:rsidRPr="006258C1">
              <w:rPr>
                <w:color w:val="000000"/>
                <w:sz w:val="20"/>
                <w:szCs w:val="20"/>
              </w:rPr>
              <w:t>0</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2D775F">
            <w:pPr>
              <w:rPr>
                <w:color w:val="000000"/>
                <w:sz w:val="20"/>
                <w:szCs w:val="20"/>
              </w:rPr>
            </w:pPr>
            <w:r w:rsidRPr="006258C1">
              <w:rPr>
                <w:color w:val="000000"/>
                <w:sz w:val="20"/>
                <w:szCs w:val="20"/>
              </w:rPr>
              <w:t>0,</w:t>
            </w:r>
            <w:r w:rsidR="00971943" w:rsidRPr="006258C1">
              <w:rPr>
                <w:color w:val="000000"/>
                <w:sz w:val="20"/>
                <w:szCs w:val="20"/>
              </w:rPr>
              <w:t>27</w:t>
            </w:r>
            <w:r w:rsidR="002D775F" w:rsidRPr="006258C1">
              <w:rPr>
                <w:color w:val="000000"/>
                <w:sz w:val="20"/>
                <w:szCs w:val="20"/>
              </w:rPr>
              <w:t>7</w:t>
            </w:r>
            <w:r w:rsidR="008C7A5A" w:rsidRPr="006258C1">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2D775F">
            <w:pPr>
              <w:rPr>
                <w:color w:val="000000"/>
                <w:sz w:val="20"/>
                <w:szCs w:val="20"/>
              </w:rPr>
            </w:pPr>
            <w:r w:rsidRPr="006258C1">
              <w:rPr>
                <w:color w:val="000000"/>
                <w:sz w:val="20"/>
                <w:szCs w:val="20"/>
              </w:rPr>
              <w:t>0,</w:t>
            </w:r>
            <w:r w:rsidR="002D775F" w:rsidRPr="006258C1">
              <w:rPr>
                <w:color w:val="000000"/>
                <w:sz w:val="20"/>
                <w:szCs w:val="20"/>
              </w:rPr>
              <w:t>241</w:t>
            </w:r>
            <w:r w:rsidR="008C7A5A" w:rsidRPr="006258C1">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D775F" w:rsidP="00316BB4">
            <w:pPr>
              <w:rPr>
                <w:color w:val="000000"/>
                <w:sz w:val="20"/>
                <w:szCs w:val="20"/>
              </w:rPr>
            </w:pPr>
            <w:r w:rsidRPr="006258C1">
              <w:rPr>
                <w:color w:val="000000"/>
                <w:sz w:val="20"/>
                <w:szCs w:val="20"/>
              </w:rPr>
              <w:t>0,557</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91754" w:rsidP="002D775F">
            <w:pPr>
              <w:rPr>
                <w:color w:val="000000"/>
                <w:sz w:val="20"/>
                <w:szCs w:val="20"/>
              </w:rPr>
            </w:pPr>
            <w:r w:rsidRPr="006258C1">
              <w:rPr>
                <w:color w:val="000000"/>
                <w:sz w:val="20"/>
                <w:szCs w:val="20"/>
              </w:rPr>
              <w:t>0</w:t>
            </w:r>
            <w:r w:rsidR="002D775F" w:rsidRPr="006258C1">
              <w:rPr>
                <w:color w:val="000000"/>
                <w:sz w:val="20"/>
                <w:szCs w:val="20"/>
              </w:rPr>
              <w:t>2</w:t>
            </w:r>
          </w:p>
        </w:tc>
      </w:tr>
      <w:tr w:rsidR="008C7A5A" w:rsidRPr="006258C1" w:rsidTr="005A5D36">
        <w:trPr>
          <w:trHeight w:val="60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A5A" w:rsidRPr="006258C1" w:rsidRDefault="007A056E" w:rsidP="00316BB4">
            <w:pPr>
              <w:rPr>
                <w:color w:val="000000"/>
                <w:sz w:val="20"/>
                <w:szCs w:val="20"/>
              </w:rPr>
            </w:pPr>
            <w:r w:rsidRPr="006258C1">
              <w:rPr>
                <w:color w:val="000000"/>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8C7A5A" w:rsidP="00316BB4">
            <w:pPr>
              <w:rPr>
                <w:color w:val="000000"/>
                <w:sz w:val="20"/>
                <w:szCs w:val="20"/>
              </w:rPr>
            </w:pPr>
            <w:r w:rsidRPr="006258C1">
              <w:rPr>
                <w:color w:val="000000"/>
                <w:sz w:val="20"/>
                <w:szCs w:val="20"/>
              </w:rPr>
              <w:t xml:space="preserve">Количество расселенных 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A2320E" w:rsidP="00A2320E">
            <w:pPr>
              <w:ind w:left="-57" w:right="-95"/>
              <w:rPr>
                <w:color w:val="000000"/>
                <w:sz w:val="20"/>
                <w:szCs w:val="20"/>
              </w:rPr>
            </w:pPr>
            <w:r w:rsidRPr="006258C1">
              <w:rPr>
                <w:color w:val="000000"/>
                <w:sz w:val="20"/>
                <w:szCs w:val="20"/>
              </w:rPr>
              <w:t xml:space="preserve">Отраслевой </w:t>
            </w:r>
            <w:r w:rsidR="00BD1C95" w:rsidRPr="006258C1">
              <w:rPr>
                <w:color w:val="000000"/>
                <w:sz w:val="20"/>
                <w:szCs w:val="20"/>
              </w:rPr>
              <w:t>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8C7A5A" w:rsidP="00316BB4">
            <w:pPr>
              <w:rPr>
                <w:color w:val="000000"/>
                <w:sz w:val="20"/>
                <w:szCs w:val="20"/>
              </w:rPr>
            </w:pPr>
            <w:r w:rsidRPr="006258C1">
              <w:rPr>
                <w:color w:val="000000"/>
                <w:sz w:val="20"/>
                <w:szCs w:val="20"/>
              </w:rPr>
              <w:t>шт.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8C7A5A" w:rsidP="00316BB4">
            <w:pPr>
              <w:rPr>
                <w:color w:val="000000"/>
                <w:sz w:val="20"/>
                <w:szCs w:val="20"/>
              </w:rPr>
            </w:pPr>
            <w:r w:rsidRPr="006258C1">
              <w:rPr>
                <w:color w:val="000000"/>
                <w:sz w:val="20"/>
                <w:szCs w:val="20"/>
              </w:rPr>
              <w:t xml:space="preserve">183  </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8C7A5A" w:rsidP="00316BB4">
            <w:pPr>
              <w:rPr>
                <w:color w:val="000000"/>
                <w:sz w:val="20"/>
                <w:szCs w:val="20"/>
              </w:rPr>
            </w:pPr>
            <w:r w:rsidRPr="006258C1">
              <w:rPr>
                <w:color w:val="000000"/>
                <w:sz w:val="20"/>
                <w:szCs w:val="20"/>
              </w:rPr>
              <w:t xml:space="preserve">150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971943" w:rsidP="00316BB4">
            <w:pPr>
              <w:rPr>
                <w:color w:val="000000"/>
                <w:sz w:val="20"/>
                <w:szCs w:val="20"/>
              </w:rPr>
            </w:pPr>
            <w:r w:rsidRPr="006258C1">
              <w:rPr>
                <w:color w:val="000000"/>
                <w:sz w:val="20"/>
                <w:szCs w:val="20"/>
              </w:rPr>
              <w:t>128</w:t>
            </w:r>
            <w:r w:rsidR="008C7A5A" w:rsidRPr="006258C1">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1C38A0" w:rsidP="00316BB4">
            <w:pPr>
              <w:rPr>
                <w:color w:val="000000"/>
                <w:sz w:val="20"/>
                <w:szCs w:val="20"/>
              </w:rPr>
            </w:pPr>
            <w:r w:rsidRPr="006258C1">
              <w:rPr>
                <w:color w:val="000000"/>
                <w:sz w:val="20"/>
                <w:szCs w:val="20"/>
              </w:rPr>
              <w:t>87</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8C7A5A" w:rsidP="00316BB4">
            <w:pPr>
              <w:rPr>
                <w:color w:val="000000"/>
                <w:sz w:val="20"/>
                <w:szCs w:val="20"/>
              </w:rPr>
            </w:pPr>
            <w:r w:rsidRPr="006258C1">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1C38A0" w:rsidP="00316BB4">
            <w:pPr>
              <w:rPr>
                <w:color w:val="000000"/>
                <w:sz w:val="20"/>
                <w:szCs w:val="20"/>
              </w:rPr>
            </w:pPr>
            <w:r w:rsidRPr="006258C1">
              <w:rPr>
                <w:color w:val="000000"/>
                <w:sz w:val="20"/>
                <w:szCs w:val="20"/>
              </w:rPr>
              <w:t>214</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1C38A0" w:rsidP="00316BB4">
            <w:pPr>
              <w:rPr>
                <w:color w:val="000000"/>
                <w:sz w:val="20"/>
                <w:szCs w:val="20"/>
              </w:rPr>
            </w:pPr>
            <w:r w:rsidRPr="006258C1">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291754" w:rsidP="00316BB4">
            <w:pPr>
              <w:rPr>
                <w:color w:val="000000"/>
                <w:sz w:val="20"/>
                <w:szCs w:val="20"/>
              </w:rPr>
            </w:pPr>
            <w:r w:rsidRPr="006258C1">
              <w:rPr>
                <w:color w:val="000000"/>
                <w:sz w:val="20"/>
                <w:szCs w:val="20"/>
              </w:rPr>
              <w:t>02, 04</w:t>
            </w:r>
          </w:p>
        </w:tc>
      </w:tr>
    </w:tbl>
    <w:p w:rsidR="0028228E" w:rsidRPr="006258C1" w:rsidRDefault="00A95E24" w:rsidP="007A4822">
      <w:pPr>
        <w:spacing w:before="240"/>
        <w:jc w:val="center"/>
        <w:rPr>
          <w:b/>
        </w:rPr>
      </w:pPr>
      <w:r w:rsidRPr="006258C1">
        <w:rPr>
          <w:b/>
        </w:rPr>
        <w:lastRenderedPageBreak/>
        <w:t>9</w:t>
      </w:r>
      <w:r w:rsidR="00D551C1" w:rsidRPr="006258C1">
        <w:rPr>
          <w:b/>
        </w:rPr>
        <w:t xml:space="preserve">. </w:t>
      </w:r>
      <w:r w:rsidR="00DF3D62" w:rsidRPr="006258C1">
        <w:rPr>
          <w:b/>
        </w:rPr>
        <w:t xml:space="preserve">Методика расчёта значений планируемых </w:t>
      </w:r>
      <w:r w:rsidR="0028228E" w:rsidRPr="006258C1">
        <w:rPr>
          <w:b/>
        </w:rPr>
        <w:t>результатов реализации</w:t>
      </w:r>
    </w:p>
    <w:p w:rsidR="00DF3D62" w:rsidRPr="006258C1" w:rsidRDefault="00DF3D62" w:rsidP="007A4822">
      <w:pPr>
        <w:spacing w:after="240"/>
        <w:jc w:val="center"/>
        <w:rPr>
          <w:b/>
        </w:rPr>
      </w:pPr>
      <w:r w:rsidRPr="006258C1">
        <w:rPr>
          <w:b/>
        </w:rPr>
        <w:t>муниципальной программы</w:t>
      </w:r>
    </w:p>
    <w:p w:rsidR="006450E8" w:rsidRPr="006258C1" w:rsidRDefault="006450E8" w:rsidP="007A4822">
      <w:pPr>
        <w:autoSpaceDE w:val="0"/>
        <w:autoSpaceDN w:val="0"/>
        <w:adjustRightInd w:val="0"/>
        <w:ind w:firstLine="567"/>
        <w:jc w:val="both"/>
      </w:pPr>
      <w:r w:rsidRPr="006258C1">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rsidRPr="006258C1">
        <w:t>рийного жилищного фонда,</w:t>
      </w:r>
      <w:r w:rsidRPr="006258C1">
        <w:t xml:space="preserve"> </w:t>
      </w:r>
      <w:r w:rsidR="008575E2" w:rsidRPr="006258C1">
        <w:t>площади</w:t>
      </w:r>
      <w:r w:rsidRPr="006258C1">
        <w:t xml:space="preserve"> </w:t>
      </w:r>
      <w:r w:rsidR="00865EA3" w:rsidRPr="006258C1">
        <w:t xml:space="preserve">и количества </w:t>
      </w:r>
      <w:r w:rsidRPr="006258C1">
        <w:t>расселенных помещений в результате выполнения программы.</w:t>
      </w:r>
    </w:p>
    <w:p w:rsidR="006450E8" w:rsidRPr="006258C1" w:rsidRDefault="006450E8" w:rsidP="007A4822">
      <w:pPr>
        <w:autoSpaceDE w:val="0"/>
        <w:autoSpaceDN w:val="0"/>
        <w:adjustRightInd w:val="0"/>
        <w:ind w:firstLine="567"/>
        <w:jc w:val="both"/>
      </w:pPr>
      <w:r w:rsidRPr="006258C1">
        <w:t>В результате реализации программы планируется:</w:t>
      </w:r>
    </w:p>
    <w:p w:rsidR="00865EA3" w:rsidRPr="006258C1" w:rsidRDefault="00865EA3" w:rsidP="007A4822">
      <w:pPr>
        <w:autoSpaceDE w:val="0"/>
        <w:autoSpaceDN w:val="0"/>
        <w:adjustRightInd w:val="0"/>
        <w:ind w:firstLine="567"/>
        <w:jc w:val="both"/>
      </w:pPr>
      <w:r w:rsidRPr="006258C1">
        <w:t xml:space="preserve">- переселить из аварийных жилых помещений </w:t>
      </w:r>
      <w:r w:rsidR="00EB7D80" w:rsidRPr="006258C1">
        <w:t>3 8</w:t>
      </w:r>
      <w:r w:rsidR="002D775F" w:rsidRPr="006258C1">
        <w:t>03</w:t>
      </w:r>
      <w:r w:rsidRPr="006258C1">
        <w:t xml:space="preserve"> человек</w:t>
      </w:r>
      <w:r w:rsidR="002D775F" w:rsidRPr="006258C1">
        <w:t>а</w:t>
      </w:r>
      <w:r w:rsidRPr="006258C1">
        <w:t>;</w:t>
      </w:r>
    </w:p>
    <w:p w:rsidR="00865EA3" w:rsidRPr="006258C1" w:rsidRDefault="00865EA3" w:rsidP="007A4822">
      <w:pPr>
        <w:autoSpaceDE w:val="0"/>
        <w:autoSpaceDN w:val="0"/>
        <w:adjustRightInd w:val="0"/>
        <w:ind w:firstLine="567"/>
        <w:jc w:val="both"/>
      </w:pPr>
      <w:r w:rsidRPr="006258C1">
        <w:t xml:space="preserve">- расселить </w:t>
      </w:r>
      <w:r w:rsidR="002D775F" w:rsidRPr="006258C1">
        <w:t>1 889</w:t>
      </w:r>
      <w:r w:rsidRPr="006258C1">
        <w:t xml:space="preserve"> аварийн</w:t>
      </w:r>
      <w:r w:rsidR="003C4D41" w:rsidRPr="006258C1">
        <w:t>ых жилых помещений</w:t>
      </w:r>
      <w:r w:rsidRPr="006258C1">
        <w:t>;</w:t>
      </w:r>
    </w:p>
    <w:p w:rsidR="000D6C21" w:rsidRPr="006258C1" w:rsidRDefault="000D6C21" w:rsidP="00CE66EB">
      <w:pPr>
        <w:autoSpaceDE w:val="0"/>
        <w:autoSpaceDN w:val="0"/>
        <w:adjustRightInd w:val="0"/>
        <w:spacing w:after="240"/>
        <w:ind w:firstLine="567"/>
        <w:jc w:val="both"/>
      </w:pPr>
      <w:r w:rsidRPr="006258C1">
        <w:t xml:space="preserve">- </w:t>
      </w:r>
      <w:r w:rsidR="001778EB" w:rsidRPr="006258C1">
        <w:t xml:space="preserve">общая расселяемая площадь аварийного жилищного фонда </w:t>
      </w:r>
      <w:r w:rsidR="002D775F" w:rsidRPr="006258C1">
        <w:t>59 685,16</w:t>
      </w:r>
      <w:r w:rsidR="00865EA3" w:rsidRPr="006258C1">
        <w:t xml:space="preserve"> кв.м.</w:t>
      </w:r>
    </w:p>
    <w:tbl>
      <w:tblPr>
        <w:tblW w:w="15118"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119"/>
        <w:gridCol w:w="1618"/>
        <w:gridCol w:w="6600"/>
        <w:gridCol w:w="3072"/>
      </w:tblGrid>
      <w:tr w:rsidR="00F0188E" w:rsidRPr="006258C1" w:rsidTr="005A5D36">
        <w:trPr>
          <w:trHeight w:val="276"/>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5A5D36">
            <w:pPr>
              <w:rPr>
                <w:sz w:val="20"/>
                <w:szCs w:val="20"/>
                <w:lang w:eastAsia="en-US"/>
              </w:rPr>
            </w:pPr>
            <w:r w:rsidRPr="006258C1">
              <w:rPr>
                <w:sz w:val="20"/>
                <w:szCs w:val="20"/>
                <w:lang w:eastAsia="en-US"/>
              </w:rPr>
              <w:t>№ п/п</w:t>
            </w:r>
          </w:p>
        </w:tc>
        <w:tc>
          <w:tcPr>
            <w:tcW w:w="3119" w:type="dxa"/>
            <w:tcBorders>
              <w:top w:val="single" w:sz="4" w:space="0" w:color="000000"/>
              <w:left w:val="single" w:sz="4" w:space="0" w:color="000000"/>
              <w:bottom w:val="single" w:sz="4" w:space="0" w:color="000000"/>
              <w:right w:val="single" w:sz="4" w:space="0" w:color="000000"/>
            </w:tcBorders>
          </w:tcPr>
          <w:p w:rsidR="00A95E24" w:rsidRPr="006258C1" w:rsidRDefault="00A95E24" w:rsidP="005A5D36">
            <w:pPr>
              <w:rPr>
                <w:sz w:val="20"/>
                <w:szCs w:val="20"/>
                <w:lang w:eastAsia="en-US"/>
              </w:rPr>
            </w:pPr>
            <w:r w:rsidRPr="006258C1">
              <w:rPr>
                <w:sz w:val="20"/>
                <w:szCs w:val="20"/>
                <w:lang w:eastAsia="en-US"/>
              </w:rPr>
              <w:t>Наименование целевого показателя</w:t>
            </w:r>
          </w:p>
        </w:tc>
        <w:tc>
          <w:tcPr>
            <w:tcW w:w="1618" w:type="dxa"/>
            <w:tcBorders>
              <w:top w:val="single" w:sz="4" w:space="0" w:color="000000"/>
              <w:left w:val="single" w:sz="4" w:space="0" w:color="000000"/>
              <w:right w:val="single" w:sz="4" w:space="0" w:color="000000"/>
            </w:tcBorders>
          </w:tcPr>
          <w:p w:rsidR="00A95E24" w:rsidRPr="006258C1" w:rsidRDefault="00A95E24" w:rsidP="005A5D36">
            <w:pPr>
              <w:rPr>
                <w:sz w:val="20"/>
                <w:szCs w:val="20"/>
                <w:lang w:eastAsia="en-US"/>
              </w:rPr>
            </w:pPr>
            <w:r w:rsidRPr="006258C1">
              <w:rPr>
                <w:sz w:val="20"/>
                <w:szCs w:val="20"/>
                <w:lang w:eastAsia="en-US"/>
              </w:rPr>
              <w:t>Единица измерения</w:t>
            </w:r>
          </w:p>
        </w:tc>
        <w:tc>
          <w:tcPr>
            <w:tcW w:w="6600" w:type="dxa"/>
            <w:tcBorders>
              <w:top w:val="single" w:sz="4" w:space="0" w:color="000000"/>
              <w:left w:val="single" w:sz="4" w:space="0" w:color="000000"/>
              <w:bottom w:val="single" w:sz="4" w:space="0" w:color="000000"/>
              <w:right w:val="single" w:sz="4" w:space="0" w:color="000000"/>
            </w:tcBorders>
          </w:tcPr>
          <w:p w:rsidR="00A95E24" w:rsidRPr="006258C1" w:rsidRDefault="00A95E24" w:rsidP="005A5D36">
            <w:pPr>
              <w:rPr>
                <w:sz w:val="20"/>
                <w:szCs w:val="20"/>
                <w:lang w:eastAsia="en-US"/>
              </w:rPr>
            </w:pPr>
            <w:r w:rsidRPr="006258C1">
              <w:rPr>
                <w:sz w:val="20"/>
                <w:szCs w:val="20"/>
                <w:lang w:eastAsia="en-US"/>
              </w:rPr>
              <w:t>Алгоритм расчета значений целевого показателя</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6258C1" w:rsidRDefault="00A95E24" w:rsidP="005A5D36">
            <w:pPr>
              <w:rPr>
                <w:sz w:val="20"/>
                <w:szCs w:val="20"/>
                <w:lang w:eastAsia="en-US"/>
              </w:rPr>
            </w:pPr>
            <w:r w:rsidRPr="006258C1">
              <w:rPr>
                <w:sz w:val="20"/>
                <w:szCs w:val="20"/>
                <w:lang w:eastAsia="en-US"/>
              </w:rPr>
              <w:t>Источник данных</w:t>
            </w:r>
          </w:p>
        </w:tc>
      </w:tr>
      <w:tr w:rsidR="00F0188E" w:rsidRPr="006258C1" w:rsidTr="005A5D36">
        <w:trPr>
          <w:trHeight w:val="39"/>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jc w:val="center"/>
              <w:rPr>
                <w:sz w:val="20"/>
                <w:szCs w:val="20"/>
                <w:lang w:eastAsia="en-US"/>
              </w:rPr>
            </w:pPr>
            <w:r w:rsidRPr="006258C1">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jc w:val="center"/>
              <w:rPr>
                <w:sz w:val="20"/>
                <w:szCs w:val="20"/>
                <w:lang w:eastAsia="en-US"/>
              </w:rPr>
            </w:pPr>
            <w:r w:rsidRPr="006258C1">
              <w:rPr>
                <w:sz w:val="20"/>
                <w:szCs w:val="20"/>
                <w:lang w:eastAsia="en-US"/>
              </w:rPr>
              <w:t>2</w:t>
            </w:r>
          </w:p>
        </w:tc>
        <w:tc>
          <w:tcPr>
            <w:tcW w:w="1618" w:type="dxa"/>
            <w:tcBorders>
              <w:left w:val="single" w:sz="4" w:space="0" w:color="000000"/>
              <w:right w:val="single" w:sz="4" w:space="0" w:color="000000"/>
            </w:tcBorders>
          </w:tcPr>
          <w:p w:rsidR="00A95E24" w:rsidRPr="006258C1" w:rsidRDefault="00A95E24" w:rsidP="00A95E24">
            <w:pPr>
              <w:jc w:val="center"/>
              <w:rPr>
                <w:sz w:val="20"/>
                <w:szCs w:val="20"/>
                <w:lang w:eastAsia="en-US"/>
              </w:rPr>
            </w:pPr>
            <w:r w:rsidRPr="006258C1">
              <w:rPr>
                <w:sz w:val="20"/>
                <w:szCs w:val="20"/>
                <w:lang w:eastAsia="en-US"/>
              </w:rPr>
              <w:t>3</w:t>
            </w:r>
          </w:p>
        </w:tc>
        <w:tc>
          <w:tcPr>
            <w:tcW w:w="6600"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jc w:val="center"/>
              <w:rPr>
                <w:sz w:val="20"/>
                <w:szCs w:val="20"/>
                <w:lang w:eastAsia="en-US"/>
              </w:rPr>
            </w:pPr>
            <w:r w:rsidRPr="006258C1">
              <w:rPr>
                <w:sz w:val="20"/>
                <w:szCs w:val="20"/>
                <w:lang w:eastAsia="en-US"/>
              </w:rPr>
              <w:t>4</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95E24" w:rsidRPr="006258C1" w:rsidRDefault="00A95E24" w:rsidP="00A95E24">
            <w:pPr>
              <w:jc w:val="center"/>
              <w:rPr>
                <w:sz w:val="20"/>
                <w:szCs w:val="20"/>
                <w:lang w:eastAsia="en-US"/>
              </w:rPr>
            </w:pPr>
            <w:r w:rsidRPr="006258C1">
              <w:rPr>
                <w:sz w:val="20"/>
                <w:szCs w:val="20"/>
                <w:lang w:eastAsia="en-US"/>
              </w:rPr>
              <w:t>5</w:t>
            </w:r>
          </w:p>
        </w:tc>
      </w:tr>
      <w:tr w:rsidR="00F0188E" w:rsidRPr="006258C1" w:rsidTr="005A5D36">
        <w:trPr>
          <w:trHeight w:val="418"/>
        </w:trPr>
        <w:tc>
          <w:tcPr>
            <w:tcW w:w="709" w:type="dxa"/>
            <w:tcBorders>
              <w:top w:val="single" w:sz="4" w:space="0" w:color="000000"/>
              <w:left w:val="single" w:sz="4" w:space="0" w:color="000000"/>
              <w:bottom w:val="single" w:sz="4" w:space="0" w:color="000000"/>
              <w:right w:val="single" w:sz="4" w:space="0" w:color="auto"/>
            </w:tcBorders>
          </w:tcPr>
          <w:p w:rsidR="00A95E24" w:rsidRPr="006258C1" w:rsidRDefault="00A95E24" w:rsidP="00A95E24">
            <w:pPr>
              <w:jc w:val="center"/>
              <w:rPr>
                <w:sz w:val="20"/>
                <w:szCs w:val="20"/>
                <w:lang w:eastAsia="en-US"/>
              </w:rPr>
            </w:pPr>
            <w:r w:rsidRPr="006258C1">
              <w:rPr>
                <w:sz w:val="20"/>
                <w:szCs w:val="20"/>
                <w:lang w:eastAsia="en-US"/>
              </w:rPr>
              <w:t>1</w:t>
            </w:r>
          </w:p>
        </w:tc>
        <w:tc>
          <w:tcPr>
            <w:tcW w:w="14409"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A95E24" w:rsidRPr="006258C1" w:rsidRDefault="00A95E24" w:rsidP="00C06C62">
            <w:pPr>
              <w:rPr>
                <w:sz w:val="20"/>
                <w:szCs w:val="20"/>
                <w:lang w:eastAsia="en-US"/>
              </w:rPr>
            </w:pPr>
            <w:r w:rsidRPr="006258C1">
              <w:rPr>
                <w:sz w:val="20"/>
                <w:szCs w:val="20"/>
                <w:lang w:eastAsia="en-US"/>
              </w:rPr>
              <w:t xml:space="preserve">Подпрограмма </w:t>
            </w:r>
            <w:r w:rsidRPr="006258C1">
              <w:rPr>
                <w:sz w:val="20"/>
                <w:szCs w:val="20"/>
                <w:lang w:val="en-US" w:eastAsia="en-US"/>
              </w:rPr>
              <w:t>I</w:t>
            </w:r>
            <w:r w:rsidRPr="006258C1">
              <w:rPr>
                <w:sz w:val="20"/>
                <w:szCs w:val="20"/>
                <w:lang w:eastAsia="en-US"/>
              </w:rPr>
              <w:t xml:space="preserve"> «</w:t>
            </w:r>
            <w:r w:rsidRPr="006258C1">
              <w:rPr>
                <w:rFonts w:eastAsia="Calibri"/>
                <w:sz w:val="20"/>
                <w:szCs w:val="20"/>
                <w:lang w:eastAsia="en-US"/>
              </w:rPr>
              <w:t>Обеспечение устойчивого сокращения непригодного для проживания жилищного фонда</w:t>
            </w:r>
            <w:r w:rsidRPr="006258C1">
              <w:rPr>
                <w:sz w:val="20"/>
                <w:szCs w:val="20"/>
                <w:lang w:eastAsia="en-US"/>
              </w:rPr>
              <w:t>»</w:t>
            </w:r>
          </w:p>
        </w:tc>
      </w:tr>
      <w:tr w:rsidR="00F0188E" w:rsidRPr="006258C1" w:rsidTr="005A5D36">
        <w:trPr>
          <w:trHeight w:val="765"/>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jc w:val="center"/>
              <w:rPr>
                <w:sz w:val="20"/>
                <w:szCs w:val="20"/>
                <w:lang w:eastAsia="en-US"/>
              </w:rPr>
            </w:pPr>
            <w:r w:rsidRPr="006258C1">
              <w:rPr>
                <w:sz w:val="20"/>
                <w:szCs w:val="20"/>
                <w:lang w:eastAsia="en-US"/>
              </w:rPr>
              <w:t>1.1</w:t>
            </w:r>
          </w:p>
        </w:tc>
        <w:tc>
          <w:tcPr>
            <w:tcW w:w="311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Общая площадь аварийного фонда, подлежащая расселению до 01.09.2025, в том числе:</w:t>
            </w:r>
          </w:p>
        </w:tc>
        <w:tc>
          <w:tcPr>
            <w:tcW w:w="1618" w:type="dxa"/>
            <w:tcBorders>
              <w:left w:val="single" w:sz="4" w:space="0" w:color="000000"/>
              <w:right w:val="single" w:sz="4" w:space="0" w:color="000000"/>
            </w:tcBorders>
          </w:tcPr>
          <w:p w:rsidR="00A95E24" w:rsidRPr="006258C1" w:rsidRDefault="007A056E" w:rsidP="005A5D36">
            <w:pPr>
              <w:rPr>
                <w:sz w:val="20"/>
                <w:szCs w:val="20"/>
                <w:lang w:eastAsia="en-US"/>
              </w:rPr>
            </w:pPr>
            <w:r w:rsidRPr="006258C1">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A95E24" w:rsidRPr="006258C1" w:rsidRDefault="00A95E24" w:rsidP="00C06C62">
            <w:pPr>
              <w:rPr>
                <w:sz w:val="20"/>
                <w:szCs w:val="20"/>
                <w:lang w:eastAsia="en-US"/>
              </w:rPr>
            </w:pPr>
            <w:r w:rsidRPr="006258C1">
              <w:rPr>
                <w:sz w:val="20"/>
                <w:szCs w:val="20"/>
                <w:lang w:eastAsia="en-US"/>
              </w:rPr>
              <w:t xml:space="preserve">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6258C1" w:rsidRDefault="00A95E24"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 Министерства жилищной политики Московской области</w:t>
            </w:r>
          </w:p>
        </w:tc>
      </w:tr>
      <w:tr w:rsidR="00F0188E" w:rsidRPr="006258C1" w:rsidTr="005A5D36">
        <w:trPr>
          <w:trHeight w:val="250"/>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8C7A5A">
            <w:pPr>
              <w:jc w:val="center"/>
              <w:rPr>
                <w:sz w:val="20"/>
                <w:szCs w:val="20"/>
                <w:lang w:eastAsia="en-US"/>
              </w:rPr>
            </w:pPr>
            <w:r w:rsidRPr="006258C1">
              <w:rPr>
                <w:sz w:val="20"/>
                <w:szCs w:val="20"/>
                <w:lang w:eastAsia="en-US"/>
              </w:rPr>
              <w:t>1.1.</w:t>
            </w:r>
            <w:r w:rsidR="008C7A5A" w:rsidRPr="006258C1">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Количество квадратных метров расселенного аварийного жилищного фонда за счет внебюджетных источников</w:t>
            </w:r>
          </w:p>
        </w:tc>
        <w:tc>
          <w:tcPr>
            <w:tcW w:w="1618" w:type="dxa"/>
            <w:tcBorders>
              <w:left w:val="single" w:sz="4" w:space="0" w:color="000000"/>
              <w:right w:val="single" w:sz="4" w:space="0" w:color="000000"/>
            </w:tcBorders>
          </w:tcPr>
          <w:p w:rsidR="00A95E24" w:rsidRPr="006258C1" w:rsidRDefault="007A056E" w:rsidP="005A5D36">
            <w:pPr>
              <w:rPr>
                <w:sz w:val="20"/>
                <w:szCs w:val="20"/>
                <w:lang w:eastAsia="en-US"/>
              </w:rPr>
            </w:pPr>
            <w:r w:rsidRPr="006258C1">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6258C1" w:rsidRDefault="00A95E24" w:rsidP="005A5D36">
            <w:pPr>
              <w:rPr>
                <w:sz w:val="20"/>
                <w:szCs w:val="20"/>
                <w:lang w:eastAsia="en-US"/>
              </w:rPr>
            </w:pPr>
            <w:r w:rsidRPr="006258C1">
              <w:rPr>
                <w:sz w:val="20"/>
                <w:szCs w:val="20"/>
                <w:lang w:eastAsia="en-US"/>
              </w:rPr>
              <w:t>Ведомственные данные Министерства жилищной политики Московской области</w:t>
            </w:r>
          </w:p>
        </w:tc>
      </w:tr>
      <w:tr w:rsidR="00F0188E" w:rsidRPr="006258C1" w:rsidTr="005A5D36">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8C7A5A">
            <w:pPr>
              <w:jc w:val="center"/>
              <w:rPr>
                <w:sz w:val="20"/>
                <w:szCs w:val="20"/>
                <w:lang w:eastAsia="en-US"/>
              </w:rPr>
            </w:pPr>
            <w:r w:rsidRPr="006258C1">
              <w:rPr>
                <w:sz w:val="20"/>
                <w:szCs w:val="20"/>
                <w:lang w:eastAsia="en-US"/>
              </w:rPr>
              <w:t>1.1.</w:t>
            </w:r>
            <w:r w:rsidR="008C7A5A" w:rsidRPr="006258C1">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Количество квадратных метров расселенного аварийного жилищного фонда</w:t>
            </w:r>
          </w:p>
        </w:tc>
        <w:tc>
          <w:tcPr>
            <w:tcW w:w="1618" w:type="dxa"/>
            <w:tcBorders>
              <w:left w:val="single" w:sz="4" w:space="0" w:color="000000"/>
              <w:right w:val="single" w:sz="4" w:space="0" w:color="000000"/>
            </w:tcBorders>
          </w:tcPr>
          <w:p w:rsidR="00A95E24" w:rsidRPr="006258C1" w:rsidRDefault="007A056E" w:rsidP="005A5D36">
            <w:pPr>
              <w:rPr>
                <w:sz w:val="20"/>
                <w:szCs w:val="20"/>
                <w:lang w:eastAsia="en-US"/>
              </w:rPr>
            </w:pPr>
            <w:r w:rsidRPr="006258C1">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6258C1" w:rsidRDefault="00A95E24"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w:t>
            </w:r>
          </w:p>
        </w:tc>
      </w:tr>
      <w:tr w:rsidR="00F0188E" w:rsidRPr="006258C1" w:rsidTr="005A5D36">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8C7A5A">
            <w:pPr>
              <w:jc w:val="center"/>
              <w:rPr>
                <w:sz w:val="20"/>
                <w:szCs w:val="20"/>
                <w:lang w:val="en-US" w:eastAsia="en-US"/>
              </w:rPr>
            </w:pPr>
            <w:r w:rsidRPr="006258C1">
              <w:rPr>
                <w:sz w:val="20"/>
                <w:szCs w:val="20"/>
                <w:lang w:eastAsia="en-US"/>
              </w:rPr>
              <w:t>1.</w:t>
            </w:r>
            <w:r w:rsidR="00997B14" w:rsidRPr="006258C1">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 xml:space="preserve">Количество граждан, расселенных из аварийного жилищного фонда </w:t>
            </w:r>
          </w:p>
        </w:tc>
        <w:tc>
          <w:tcPr>
            <w:tcW w:w="1618" w:type="dxa"/>
            <w:tcBorders>
              <w:left w:val="single" w:sz="4" w:space="0" w:color="000000"/>
              <w:right w:val="single" w:sz="4" w:space="0" w:color="000000"/>
            </w:tcBorders>
          </w:tcPr>
          <w:p w:rsidR="00A95E24" w:rsidRPr="006258C1" w:rsidRDefault="00F72ECC" w:rsidP="005A5D36">
            <w:pPr>
              <w:rPr>
                <w:sz w:val="20"/>
                <w:szCs w:val="20"/>
                <w:lang w:eastAsia="en-US"/>
              </w:rPr>
            </w:pPr>
            <w:r w:rsidRPr="006258C1">
              <w:rPr>
                <w:sz w:val="20"/>
                <w:szCs w:val="20"/>
                <w:lang w:eastAsia="en-US"/>
              </w:rPr>
              <w:t>Ч</w:t>
            </w:r>
            <w:r w:rsidR="00A95E24" w:rsidRPr="006258C1">
              <w:rPr>
                <w:sz w:val="20"/>
                <w:szCs w:val="20"/>
                <w:lang w:eastAsia="en-US"/>
              </w:rPr>
              <w:t>еловек</w:t>
            </w:r>
          </w:p>
        </w:tc>
        <w:tc>
          <w:tcPr>
            <w:tcW w:w="6600"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6258C1" w:rsidRDefault="00A95E24"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w:t>
            </w:r>
          </w:p>
        </w:tc>
      </w:tr>
      <w:tr w:rsidR="008B40D1" w:rsidRPr="006258C1" w:rsidTr="005A5D36">
        <w:trPr>
          <w:trHeight w:val="765"/>
        </w:trPr>
        <w:tc>
          <w:tcPr>
            <w:tcW w:w="709" w:type="dxa"/>
            <w:tcBorders>
              <w:top w:val="single" w:sz="4" w:space="0" w:color="000000"/>
              <w:left w:val="single" w:sz="4" w:space="0" w:color="000000"/>
              <w:bottom w:val="single" w:sz="4" w:space="0" w:color="000000"/>
              <w:right w:val="single" w:sz="4" w:space="0" w:color="000000"/>
            </w:tcBorders>
          </w:tcPr>
          <w:p w:rsidR="008B40D1" w:rsidRPr="006258C1" w:rsidRDefault="00997B14" w:rsidP="008C7A5A">
            <w:pPr>
              <w:jc w:val="center"/>
              <w:rPr>
                <w:sz w:val="20"/>
                <w:szCs w:val="20"/>
                <w:lang w:eastAsia="en-US"/>
              </w:rPr>
            </w:pPr>
            <w:r w:rsidRPr="006258C1">
              <w:rPr>
                <w:sz w:val="20"/>
                <w:szCs w:val="20"/>
                <w:lang w:eastAsia="en-US"/>
              </w:rPr>
              <w:t>1.3</w:t>
            </w:r>
          </w:p>
        </w:tc>
        <w:tc>
          <w:tcPr>
            <w:tcW w:w="3119" w:type="dxa"/>
            <w:tcBorders>
              <w:top w:val="single" w:sz="4" w:space="0" w:color="000000"/>
              <w:left w:val="single" w:sz="4" w:space="0" w:color="000000"/>
              <w:bottom w:val="single" w:sz="4" w:space="0" w:color="000000"/>
              <w:right w:val="single" w:sz="4" w:space="0" w:color="000000"/>
            </w:tcBorders>
          </w:tcPr>
          <w:p w:rsidR="008B40D1" w:rsidRPr="006258C1" w:rsidRDefault="008B40D1" w:rsidP="008B40D1">
            <w:pPr>
              <w:rPr>
                <w:sz w:val="20"/>
                <w:szCs w:val="20"/>
                <w:lang w:eastAsia="en-US"/>
              </w:rPr>
            </w:pPr>
            <w:r w:rsidRPr="006258C1">
              <w:rPr>
                <w:sz w:val="20"/>
                <w:szCs w:val="20"/>
                <w:lang w:eastAsia="en-US"/>
              </w:rPr>
              <w:t xml:space="preserve">Количество расселенных </w:t>
            </w:r>
          </w:p>
          <w:p w:rsidR="008B40D1" w:rsidRPr="006258C1" w:rsidRDefault="008B40D1" w:rsidP="008B40D1">
            <w:pPr>
              <w:rPr>
                <w:sz w:val="20"/>
                <w:szCs w:val="20"/>
                <w:lang w:eastAsia="en-US"/>
              </w:rPr>
            </w:pPr>
            <w:r w:rsidRPr="006258C1">
              <w:rPr>
                <w:sz w:val="20"/>
                <w:szCs w:val="20"/>
                <w:lang w:eastAsia="en-US"/>
              </w:rPr>
              <w:t>жилых помещений</w:t>
            </w:r>
          </w:p>
        </w:tc>
        <w:tc>
          <w:tcPr>
            <w:tcW w:w="1618" w:type="dxa"/>
            <w:tcBorders>
              <w:left w:val="single" w:sz="4" w:space="0" w:color="000000"/>
              <w:right w:val="single" w:sz="4" w:space="0" w:color="000000"/>
            </w:tcBorders>
          </w:tcPr>
          <w:p w:rsidR="008B40D1" w:rsidRPr="006258C1" w:rsidRDefault="00C06C62" w:rsidP="005A5D36">
            <w:pPr>
              <w:rPr>
                <w:sz w:val="20"/>
                <w:szCs w:val="20"/>
                <w:lang w:eastAsia="en-US"/>
              </w:rPr>
            </w:pPr>
            <w:r w:rsidRPr="006258C1">
              <w:rPr>
                <w:sz w:val="20"/>
                <w:szCs w:val="20"/>
                <w:lang w:eastAsia="en-US"/>
              </w:rPr>
              <w:t xml:space="preserve">Штук </w:t>
            </w:r>
          </w:p>
        </w:tc>
        <w:tc>
          <w:tcPr>
            <w:tcW w:w="6600" w:type="dxa"/>
            <w:tcBorders>
              <w:top w:val="single" w:sz="4" w:space="0" w:color="000000"/>
              <w:left w:val="single" w:sz="4" w:space="0" w:color="000000"/>
              <w:bottom w:val="single" w:sz="4" w:space="0" w:color="000000"/>
              <w:right w:val="single" w:sz="4" w:space="0" w:color="000000"/>
            </w:tcBorders>
          </w:tcPr>
          <w:p w:rsidR="008B40D1" w:rsidRPr="006258C1" w:rsidRDefault="00C06C62" w:rsidP="00C06C62">
            <w:pPr>
              <w:rPr>
                <w:sz w:val="20"/>
                <w:szCs w:val="20"/>
                <w:lang w:eastAsia="en-US"/>
              </w:rPr>
            </w:pPr>
            <w:r w:rsidRPr="006258C1">
              <w:rPr>
                <w:sz w:val="20"/>
                <w:szCs w:val="20"/>
                <w:lang w:eastAsia="en-US"/>
              </w:rPr>
              <w:t>Значение целевого показателя определяется исходя из количества расселенных жилых помещений аварийного фонда в рамках национального проекта</w:t>
            </w:r>
          </w:p>
          <w:p w:rsidR="009E259F" w:rsidRPr="006258C1" w:rsidRDefault="009E259F" w:rsidP="00C06C62">
            <w:pPr>
              <w:rPr>
                <w:sz w:val="20"/>
                <w:szCs w:val="20"/>
                <w:lang w:eastAsia="en-US"/>
              </w:rPr>
            </w:pPr>
          </w:p>
          <w:p w:rsidR="009E259F" w:rsidRPr="006258C1" w:rsidRDefault="009E259F" w:rsidP="00C06C62">
            <w:pPr>
              <w:rPr>
                <w:sz w:val="20"/>
                <w:szCs w:val="20"/>
                <w:lang w:eastAsia="en-US"/>
              </w:rPr>
            </w:pP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B40D1" w:rsidRPr="006258C1" w:rsidRDefault="007A056E" w:rsidP="005A5D36">
            <w:pPr>
              <w:rPr>
                <w:sz w:val="20"/>
                <w:szCs w:val="20"/>
                <w:lang w:eastAsia="en-US"/>
              </w:rPr>
            </w:pPr>
            <w:r w:rsidRPr="006258C1">
              <w:rPr>
                <w:sz w:val="20"/>
                <w:szCs w:val="20"/>
                <w:lang w:eastAsia="en-US"/>
              </w:rPr>
              <w:t>Отраслевой показатель</w:t>
            </w:r>
          </w:p>
        </w:tc>
      </w:tr>
      <w:tr w:rsidR="00F0188E" w:rsidRPr="006258C1" w:rsidTr="005A5D36">
        <w:trPr>
          <w:trHeight w:val="363"/>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jc w:val="center"/>
              <w:rPr>
                <w:sz w:val="20"/>
                <w:szCs w:val="20"/>
                <w:lang w:eastAsia="en-US"/>
              </w:rPr>
            </w:pPr>
            <w:r w:rsidRPr="006258C1">
              <w:rPr>
                <w:sz w:val="20"/>
                <w:szCs w:val="20"/>
                <w:lang w:eastAsia="en-US"/>
              </w:rPr>
              <w:lastRenderedPageBreak/>
              <w:t>2</w:t>
            </w:r>
          </w:p>
        </w:tc>
        <w:tc>
          <w:tcPr>
            <w:tcW w:w="144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95E24" w:rsidRPr="006258C1" w:rsidRDefault="00A95E24" w:rsidP="005A5D36">
            <w:pPr>
              <w:rPr>
                <w:sz w:val="20"/>
                <w:szCs w:val="20"/>
                <w:lang w:eastAsia="en-US"/>
              </w:rPr>
            </w:pPr>
            <w:r w:rsidRPr="006258C1">
              <w:rPr>
                <w:sz w:val="20"/>
                <w:szCs w:val="20"/>
                <w:lang w:eastAsia="en-US"/>
              </w:rPr>
              <w:t xml:space="preserve">Подпрограмма </w:t>
            </w:r>
            <w:r w:rsidRPr="006258C1">
              <w:rPr>
                <w:sz w:val="20"/>
                <w:szCs w:val="20"/>
                <w:lang w:val="en-US" w:eastAsia="en-US"/>
              </w:rPr>
              <w:t>II</w:t>
            </w:r>
            <w:r w:rsidRPr="006258C1">
              <w:rPr>
                <w:sz w:val="20"/>
                <w:szCs w:val="20"/>
                <w:lang w:eastAsia="en-US"/>
              </w:rPr>
              <w:t xml:space="preserve"> «</w:t>
            </w:r>
            <w:r w:rsidRPr="006258C1">
              <w:rPr>
                <w:rFonts w:eastAsia="Calibri"/>
                <w:sz w:val="20"/>
                <w:szCs w:val="20"/>
                <w:lang w:eastAsia="en-US"/>
              </w:rPr>
              <w:t>Обеспечение мероприятий по переселению граждан из аварийного жилищного фонда в Московской области</w:t>
            </w:r>
            <w:r w:rsidRPr="006258C1">
              <w:rPr>
                <w:sz w:val="20"/>
                <w:szCs w:val="20"/>
                <w:lang w:eastAsia="en-US"/>
              </w:rPr>
              <w:t>»</w:t>
            </w:r>
          </w:p>
        </w:tc>
      </w:tr>
      <w:tr w:rsidR="008C7A5A" w:rsidRPr="006258C1" w:rsidTr="005A5D36">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6258C1" w:rsidRDefault="008B40D1" w:rsidP="00BE289D">
            <w:pPr>
              <w:jc w:val="center"/>
              <w:rPr>
                <w:sz w:val="20"/>
                <w:szCs w:val="20"/>
                <w:lang w:eastAsia="en-US"/>
              </w:rPr>
            </w:pPr>
            <w:r w:rsidRPr="006258C1">
              <w:rPr>
                <w:sz w:val="20"/>
                <w:szCs w:val="20"/>
                <w:lang w:eastAsia="en-US"/>
              </w:rPr>
              <w:t>2.1.</w:t>
            </w:r>
          </w:p>
        </w:tc>
        <w:tc>
          <w:tcPr>
            <w:tcW w:w="3119" w:type="dxa"/>
            <w:tcBorders>
              <w:top w:val="single" w:sz="4" w:space="0" w:color="000000"/>
              <w:left w:val="single" w:sz="4" w:space="0" w:color="000000"/>
              <w:bottom w:val="single" w:sz="4" w:space="0" w:color="000000"/>
              <w:right w:val="single" w:sz="4" w:space="0" w:color="000000"/>
            </w:tcBorders>
          </w:tcPr>
          <w:p w:rsidR="008C7A5A" w:rsidRPr="006258C1" w:rsidRDefault="008C7A5A" w:rsidP="00BE289D">
            <w:pPr>
              <w:ind w:right="-60"/>
              <w:rPr>
                <w:sz w:val="20"/>
                <w:szCs w:val="20"/>
                <w:lang w:eastAsia="en-US"/>
              </w:rPr>
            </w:pPr>
            <w:r w:rsidRPr="006258C1">
              <w:rPr>
                <w:sz w:val="20"/>
                <w:szCs w:val="20"/>
                <w:lang w:eastAsia="en-US"/>
              </w:rPr>
              <w:t>Количество квадратных метров расселенного аварийного жилищного фонда за счет средств консолидированного бюджета</w:t>
            </w:r>
          </w:p>
        </w:tc>
        <w:tc>
          <w:tcPr>
            <w:tcW w:w="1618" w:type="dxa"/>
            <w:tcBorders>
              <w:left w:val="single" w:sz="4" w:space="0" w:color="000000"/>
              <w:right w:val="single" w:sz="4" w:space="0" w:color="000000"/>
            </w:tcBorders>
          </w:tcPr>
          <w:p w:rsidR="008C7A5A" w:rsidRPr="006258C1" w:rsidRDefault="007A056E" w:rsidP="005A5D36">
            <w:pPr>
              <w:rPr>
                <w:sz w:val="20"/>
                <w:szCs w:val="20"/>
                <w:lang w:eastAsia="en-US"/>
              </w:rPr>
            </w:pPr>
            <w:r w:rsidRPr="006258C1">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8C7A5A" w:rsidRPr="006258C1" w:rsidRDefault="008C7A5A" w:rsidP="00EB7D80">
            <w:pPr>
              <w:rPr>
                <w:sz w:val="20"/>
                <w:szCs w:val="20"/>
                <w:lang w:eastAsia="en-US"/>
              </w:rPr>
            </w:pPr>
            <w:r w:rsidRPr="006258C1">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6258C1">
              <w:rPr>
                <w:sz w:val="20"/>
                <w:szCs w:val="20"/>
                <w:lang w:eastAsia="en-US"/>
              </w:rPr>
              <w:t>1</w:t>
            </w:r>
            <w:r w:rsidRPr="006258C1">
              <w:rPr>
                <w:sz w:val="20"/>
                <w:szCs w:val="20"/>
                <w:lang w:eastAsia="en-US"/>
              </w:rPr>
              <w:t xml:space="preserve"> годы»</w:t>
            </w:r>
            <w:r w:rsidR="00997B14" w:rsidRPr="006258C1">
              <w:rPr>
                <w:rFonts w:eastAsia="Calibri"/>
                <w:sz w:val="20"/>
                <w:szCs w:val="20"/>
                <w:lang w:eastAsia="en-US"/>
              </w:rPr>
              <w:t xml:space="preserve"> и </w:t>
            </w:r>
            <w:r w:rsidR="005C2C83" w:rsidRPr="006258C1">
              <w:rPr>
                <w:sz w:val="20"/>
                <w:szCs w:val="20"/>
                <w:lang w:eastAsia="en-US"/>
              </w:rPr>
              <w:t>подпрограммы</w:t>
            </w:r>
            <w:r w:rsidR="00997B14" w:rsidRPr="006258C1">
              <w:rPr>
                <w:sz w:val="20"/>
                <w:szCs w:val="20"/>
                <w:lang w:eastAsia="en-US"/>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6258C1" w:rsidRDefault="008C7A5A"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w:t>
            </w:r>
          </w:p>
        </w:tc>
      </w:tr>
      <w:tr w:rsidR="008C7A5A" w:rsidRPr="006258C1" w:rsidTr="005A5D36">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6258C1" w:rsidRDefault="00997B14" w:rsidP="00BE289D">
            <w:pPr>
              <w:jc w:val="center"/>
              <w:rPr>
                <w:sz w:val="20"/>
                <w:szCs w:val="20"/>
                <w:lang w:eastAsia="en-US"/>
              </w:rPr>
            </w:pPr>
            <w:r w:rsidRPr="006258C1">
              <w:rPr>
                <w:sz w:val="20"/>
                <w:szCs w:val="20"/>
                <w:lang w:eastAsia="en-US"/>
              </w:rPr>
              <w:t>2.2</w:t>
            </w:r>
          </w:p>
        </w:tc>
        <w:tc>
          <w:tcPr>
            <w:tcW w:w="3119" w:type="dxa"/>
            <w:tcBorders>
              <w:top w:val="single" w:sz="4" w:space="0" w:color="000000"/>
              <w:left w:val="single" w:sz="4" w:space="0" w:color="000000"/>
              <w:bottom w:val="single" w:sz="4" w:space="0" w:color="000000"/>
              <w:right w:val="single" w:sz="4" w:space="0" w:color="000000"/>
            </w:tcBorders>
          </w:tcPr>
          <w:p w:rsidR="008C7A5A" w:rsidRPr="006258C1" w:rsidRDefault="008C7A5A" w:rsidP="0090253D">
            <w:pPr>
              <w:rPr>
                <w:sz w:val="20"/>
                <w:szCs w:val="20"/>
                <w:lang w:eastAsia="en-US"/>
              </w:rPr>
            </w:pPr>
            <w:r w:rsidRPr="006258C1">
              <w:rPr>
                <w:sz w:val="20"/>
                <w:szCs w:val="20"/>
                <w:lang w:eastAsia="en-US"/>
              </w:rPr>
              <w:t xml:space="preserve">Количество </w:t>
            </w:r>
            <w:r w:rsidR="0090253D" w:rsidRPr="006258C1">
              <w:rPr>
                <w:sz w:val="20"/>
                <w:szCs w:val="20"/>
                <w:lang w:eastAsia="en-US"/>
              </w:rPr>
              <w:t>расселенных</w:t>
            </w:r>
            <w:r w:rsidRPr="006258C1">
              <w:rPr>
                <w:sz w:val="20"/>
                <w:szCs w:val="20"/>
                <w:lang w:eastAsia="en-US"/>
              </w:rPr>
              <w:t xml:space="preserve"> </w:t>
            </w:r>
            <w:r w:rsidR="0090253D" w:rsidRPr="006258C1">
              <w:rPr>
                <w:sz w:val="20"/>
                <w:szCs w:val="20"/>
                <w:lang w:eastAsia="en-US"/>
              </w:rPr>
              <w:t>жителей</w:t>
            </w:r>
          </w:p>
        </w:tc>
        <w:tc>
          <w:tcPr>
            <w:tcW w:w="1618" w:type="dxa"/>
            <w:tcBorders>
              <w:left w:val="single" w:sz="4" w:space="0" w:color="000000"/>
              <w:right w:val="single" w:sz="4" w:space="0" w:color="000000"/>
            </w:tcBorders>
          </w:tcPr>
          <w:p w:rsidR="008C7A5A" w:rsidRPr="006258C1" w:rsidRDefault="007A056E" w:rsidP="005A5D36">
            <w:pPr>
              <w:rPr>
                <w:sz w:val="20"/>
                <w:szCs w:val="20"/>
                <w:lang w:eastAsia="en-US"/>
              </w:rPr>
            </w:pPr>
            <w:r w:rsidRPr="006258C1">
              <w:rPr>
                <w:sz w:val="20"/>
                <w:szCs w:val="20"/>
                <w:lang w:eastAsia="en-US"/>
              </w:rPr>
              <w:t>Тысяч человек</w:t>
            </w:r>
          </w:p>
        </w:tc>
        <w:tc>
          <w:tcPr>
            <w:tcW w:w="6600" w:type="dxa"/>
            <w:tcBorders>
              <w:top w:val="single" w:sz="4" w:space="0" w:color="000000"/>
              <w:left w:val="single" w:sz="4" w:space="0" w:color="000000"/>
              <w:bottom w:val="single" w:sz="4" w:space="0" w:color="000000"/>
              <w:right w:val="single" w:sz="4" w:space="0" w:color="000000"/>
            </w:tcBorders>
          </w:tcPr>
          <w:p w:rsidR="008C7A5A" w:rsidRPr="006258C1" w:rsidRDefault="008C7A5A" w:rsidP="00BE289D">
            <w:pPr>
              <w:rPr>
                <w:sz w:val="20"/>
                <w:szCs w:val="20"/>
                <w:lang w:eastAsia="en-US"/>
              </w:rPr>
            </w:pPr>
            <w:r w:rsidRPr="006258C1">
              <w:rPr>
                <w:sz w:val="20"/>
                <w:szCs w:val="20"/>
                <w:lang w:eastAsia="en-US"/>
              </w:rPr>
              <w:t xml:space="preserve">Значение целевого показателя определяется исходя из количества переселенных граждан из аварийного фонда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6258C1" w:rsidRDefault="008C7A5A"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w:t>
            </w:r>
          </w:p>
        </w:tc>
      </w:tr>
      <w:tr w:rsidR="00997B14" w:rsidRPr="006258C1" w:rsidTr="005A5D36">
        <w:trPr>
          <w:trHeight w:val="71"/>
        </w:trPr>
        <w:tc>
          <w:tcPr>
            <w:tcW w:w="709" w:type="dxa"/>
            <w:tcBorders>
              <w:top w:val="single" w:sz="4" w:space="0" w:color="000000"/>
              <w:left w:val="single" w:sz="4" w:space="0" w:color="000000"/>
              <w:bottom w:val="single" w:sz="4" w:space="0" w:color="000000"/>
              <w:right w:val="single" w:sz="4" w:space="0" w:color="000000"/>
            </w:tcBorders>
          </w:tcPr>
          <w:p w:rsidR="00997B14" w:rsidRPr="006258C1" w:rsidRDefault="00997B14" w:rsidP="00A95E24">
            <w:pPr>
              <w:jc w:val="center"/>
              <w:rPr>
                <w:sz w:val="20"/>
                <w:szCs w:val="20"/>
                <w:lang w:eastAsia="en-US"/>
              </w:rPr>
            </w:pPr>
            <w:r w:rsidRPr="006258C1">
              <w:rPr>
                <w:sz w:val="20"/>
                <w:szCs w:val="20"/>
                <w:lang w:eastAsia="en-US"/>
              </w:rPr>
              <w:t>2.2.1</w:t>
            </w:r>
          </w:p>
        </w:tc>
        <w:tc>
          <w:tcPr>
            <w:tcW w:w="3119" w:type="dxa"/>
            <w:tcBorders>
              <w:top w:val="single" w:sz="4" w:space="0" w:color="000000"/>
              <w:left w:val="single" w:sz="4" w:space="0" w:color="000000"/>
              <w:bottom w:val="single" w:sz="4" w:space="0" w:color="000000"/>
              <w:right w:val="single" w:sz="4" w:space="0" w:color="000000"/>
            </w:tcBorders>
          </w:tcPr>
          <w:p w:rsidR="00997B14" w:rsidRPr="006258C1" w:rsidRDefault="00997B14" w:rsidP="000C6620">
            <w:pPr>
              <w:rPr>
                <w:sz w:val="20"/>
                <w:szCs w:val="20"/>
              </w:rPr>
            </w:pPr>
            <w:r w:rsidRPr="006258C1">
              <w:rPr>
                <w:sz w:val="20"/>
                <w:szCs w:val="20"/>
              </w:rPr>
              <w:t>Количество переселённых жителей из аварийного жилищного фонда</w:t>
            </w:r>
          </w:p>
        </w:tc>
        <w:tc>
          <w:tcPr>
            <w:tcW w:w="1618" w:type="dxa"/>
            <w:tcBorders>
              <w:left w:val="single" w:sz="4" w:space="0" w:color="000000"/>
              <w:right w:val="single" w:sz="4" w:space="0" w:color="000000"/>
            </w:tcBorders>
          </w:tcPr>
          <w:p w:rsidR="00997B14" w:rsidRPr="006258C1" w:rsidRDefault="007A056E" w:rsidP="005A5D36">
            <w:pPr>
              <w:rPr>
                <w:sz w:val="20"/>
                <w:szCs w:val="20"/>
                <w:lang w:eastAsia="en-US"/>
              </w:rPr>
            </w:pPr>
            <w:r w:rsidRPr="006258C1">
              <w:rPr>
                <w:sz w:val="20"/>
                <w:szCs w:val="20"/>
                <w:lang w:eastAsia="en-US"/>
              </w:rPr>
              <w:t>Тысяч человек</w:t>
            </w:r>
          </w:p>
        </w:tc>
        <w:tc>
          <w:tcPr>
            <w:tcW w:w="6600" w:type="dxa"/>
            <w:tcBorders>
              <w:top w:val="single" w:sz="4" w:space="0" w:color="000000"/>
              <w:left w:val="single" w:sz="4" w:space="0" w:color="000000"/>
              <w:bottom w:val="single" w:sz="4" w:space="0" w:color="000000"/>
              <w:right w:val="single" w:sz="4" w:space="0" w:color="000000"/>
            </w:tcBorders>
          </w:tcPr>
          <w:p w:rsidR="00997B14" w:rsidRPr="006258C1" w:rsidRDefault="0090253D" w:rsidP="00EB7D80">
            <w:pPr>
              <w:rPr>
                <w:sz w:val="20"/>
                <w:szCs w:val="20"/>
                <w:lang w:eastAsia="en-US"/>
              </w:rPr>
            </w:pPr>
            <w:r w:rsidRPr="006258C1">
              <w:rPr>
                <w:sz w:val="20"/>
                <w:szCs w:val="20"/>
                <w:lang w:eastAsia="en-US"/>
              </w:rPr>
              <w:t>Значение целевого показателя определяется исходя из количества переселённых жителей из аварийного жилищного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6258C1">
              <w:rPr>
                <w:sz w:val="20"/>
                <w:szCs w:val="20"/>
                <w:lang w:eastAsia="en-US"/>
              </w:rPr>
              <w:t>1</w:t>
            </w:r>
            <w:r w:rsidRPr="006258C1">
              <w:rPr>
                <w:sz w:val="20"/>
                <w:szCs w:val="20"/>
                <w:lang w:eastAsia="en-US"/>
              </w:rPr>
              <w:t xml:space="preserve"> годы»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6258C1" w:rsidRDefault="00997B14"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w:t>
            </w:r>
          </w:p>
        </w:tc>
      </w:tr>
      <w:tr w:rsidR="00997B14" w:rsidRPr="006258C1" w:rsidTr="005A5D36">
        <w:trPr>
          <w:trHeight w:val="1158"/>
        </w:trPr>
        <w:tc>
          <w:tcPr>
            <w:tcW w:w="709" w:type="dxa"/>
            <w:tcBorders>
              <w:top w:val="single" w:sz="4" w:space="0" w:color="000000"/>
              <w:left w:val="single" w:sz="4" w:space="0" w:color="000000"/>
              <w:bottom w:val="single" w:sz="4" w:space="0" w:color="000000"/>
              <w:right w:val="single" w:sz="4" w:space="0" w:color="000000"/>
            </w:tcBorders>
          </w:tcPr>
          <w:p w:rsidR="00997B14" w:rsidRPr="006258C1" w:rsidRDefault="00997B14" w:rsidP="00A95E24">
            <w:pPr>
              <w:jc w:val="center"/>
              <w:rPr>
                <w:sz w:val="20"/>
                <w:szCs w:val="20"/>
                <w:lang w:eastAsia="en-US"/>
              </w:rPr>
            </w:pPr>
            <w:r w:rsidRPr="006258C1">
              <w:rPr>
                <w:sz w:val="20"/>
                <w:szCs w:val="20"/>
                <w:lang w:eastAsia="en-US"/>
              </w:rPr>
              <w:t>2.2.2</w:t>
            </w:r>
          </w:p>
        </w:tc>
        <w:tc>
          <w:tcPr>
            <w:tcW w:w="3119" w:type="dxa"/>
            <w:tcBorders>
              <w:top w:val="single" w:sz="4" w:space="0" w:color="000000"/>
              <w:left w:val="single" w:sz="4" w:space="0" w:color="000000"/>
              <w:bottom w:val="single" w:sz="4" w:space="0" w:color="000000"/>
              <w:right w:val="single" w:sz="4" w:space="0" w:color="000000"/>
            </w:tcBorders>
          </w:tcPr>
          <w:p w:rsidR="00997B14" w:rsidRPr="006258C1" w:rsidRDefault="00997B14" w:rsidP="000C6620">
            <w:pPr>
              <w:rPr>
                <w:sz w:val="20"/>
                <w:szCs w:val="20"/>
              </w:rPr>
            </w:pPr>
            <w:r w:rsidRPr="006258C1">
              <w:rPr>
                <w:sz w:val="20"/>
                <w:szCs w:val="20"/>
              </w:rPr>
              <w:t>Количество граждан, переселенных из аварийного жилищного фонда</w:t>
            </w:r>
          </w:p>
        </w:tc>
        <w:tc>
          <w:tcPr>
            <w:tcW w:w="1618" w:type="dxa"/>
            <w:tcBorders>
              <w:left w:val="single" w:sz="4" w:space="0" w:color="000000"/>
              <w:right w:val="single" w:sz="4" w:space="0" w:color="000000"/>
            </w:tcBorders>
          </w:tcPr>
          <w:p w:rsidR="00997B14" w:rsidRPr="006258C1" w:rsidRDefault="007A056E" w:rsidP="005A5D36">
            <w:pPr>
              <w:rPr>
                <w:sz w:val="20"/>
                <w:szCs w:val="20"/>
                <w:lang w:eastAsia="en-US"/>
              </w:rPr>
            </w:pPr>
            <w:r w:rsidRPr="006258C1">
              <w:rPr>
                <w:sz w:val="20"/>
                <w:szCs w:val="20"/>
                <w:lang w:eastAsia="en-US"/>
              </w:rPr>
              <w:t>Тысяч человек</w:t>
            </w:r>
          </w:p>
        </w:tc>
        <w:tc>
          <w:tcPr>
            <w:tcW w:w="6600" w:type="dxa"/>
            <w:tcBorders>
              <w:top w:val="single" w:sz="4" w:space="0" w:color="000000"/>
              <w:left w:val="single" w:sz="4" w:space="0" w:color="000000"/>
              <w:bottom w:val="single" w:sz="4" w:space="0" w:color="000000"/>
              <w:right w:val="single" w:sz="4" w:space="0" w:color="000000"/>
            </w:tcBorders>
          </w:tcPr>
          <w:p w:rsidR="00997B14" w:rsidRPr="006258C1" w:rsidRDefault="00997B14" w:rsidP="00A95E24">
            <w:pPr>
              <w:rPr>
                <w:sz w:val="20"/>
                <w:szCs w:val="20"/>
                <w:lang w:eastAsia="en-US"/>
              </w:rPr>
            </w:pPr>
            <w:r w:rsidRPr="006258C1">
              <w:rPr>
                <w:sz w:val="20"/>
                <w:szCs w:val="20"/>
                <w:lang w:eastAsia="en-US"/>
              </w:rPr>
              <w:t xml:space="preserve">Значение целевого показателя определяется исходя из количества переселенных граждан из аварийного фонда в рамках подпрограммы </w:t>
            </w:r>
          </w:p>
          <w:p w:rsidR="00997B14" w:rsidRPr="006258C1" w:rsidRDefault="00997B14" w:rsidP="00A95E24">
            <w:pPr>
              <w:rPr>
                <w:sz w:val="20"/>
                <w:szCs w:val="20"/>
                <w:lang w:eastAsia="en-US"/>
              </w:rPr>
            </w:pPr>
            <w:r w:rsidRPr="006258C1">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6258C1" w:rsidRDefault="00997B14"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w:t>
            </w:r>
          </w:p>
        </w:tc>
      </w:tr>
      <w:tr w:rsidR="00C06C62" w:rsidRPr="006258C1" w:rsidTr="005A5D36">
        <w:trPr>
          <w:trHeight w:val="71"/>
        </w:trPr>
        <w:tc>
          <w:tcPr>
            <w:tcW w:w="709" w:type="dxa"/>
            <w:tcBorders>
              <w:top w:val="single" w:sz="4" w:space="0" w:color="000000"/>
              <w:left w:val="single" w:sz="4" w:space="0" w:color="000000"/>
              <w:bottom w:val="single" w:sz="4" w:space="0" w:color="000000"/>
              <w:right w:val="single" w:sz="4" w:space="0" w:color="000000"/>
            </w:tcBorders>
          </w:tcPr>
          <w:p w:rsidR="00C06C62" w:rsidRPr="006258C1" w:rsidRDefault="00C06C62" w:rsidP="00A95E24">
            <w:pPr>
              <w:jc w:val="center"/>
              <w:rPr>
                <w:sz w:val="20"/>
                <w:szCs w:val="20"/>
                <w:lang w:eastAsia="en-US"/>
              </w:rPr>
            </w:pPr>
            <w:r w:rsidRPr="006258C1">
              <w:rPr>
                <w:sz w:val="20"/>
                <w:szCs w:val="20"/>
                <w:lang w:eastAsia="en-US"/>
              </w:rPr>
              <w:t>2.3</w:t>
            </w:r>
          </w:p>
        </w:tc>
        <w:tc>
          <w:tcPr>
            <w:tcW w:w="3119" w:type="dxa"/>
            <w:tcBorders>
              <w:top w:val="single" w:sz="4" w:space="0" w:color="000000"/>
              <w:left w:val="single" w:sz="4" w:space="0" w:color="000000"/>
              <w:bottom w:val="single" w:sz="4" w:space="0" w:color="000000"/>
              <w:right w:val="single" w:sz="4" w:space="0" w:color="000000"/>
            </w:tcBorders>
          </w:tcPr>
          <w:p w:rsidR="00C06C62" w:rsidRPr="006258C1" w:rsidRDefault="00C06C62" w:rsidP="00C06C62">
            <w:pPr>
              <w:rPr>
                <w:sz w:val="20"/>
                <w:szCs w:val="20"/>
                <w:lang w:eastAsia="en-US"/>
              </w:rPr>
            </w:pPr>
            <w:r w:rsidRPr="006258C1">
              <w:rPr>
                <w:sz w:val="20"/>
                <w:szCs w:val="20"/>
                <w:lang w:eastAsia="en-US"/>
              </w:rPr>
              <w:t xml:space="preserve">Количество расселенных </w:t>
            </w:r>
          </w:p>
          <w:p w:rsidR="00C06C62" w:rsidRPr="006258C1" w:rsidRDefault="00C06C62" w:rsidP="00C06C62">
            <w:pPr>
              <w:rPr>
                <w:sz w:val="20"/>
                <w:szCs w:val="20"/>
                <w:lang w:eastAsia="en-US"/>
              </w:rPr>
            </w:pPr>
            <w:r w:rsidRPr="006258C1">
              <w:rPr>
                <w:sz w:val="20"/>
                <w:szCs w:val="20"/>
                <w:lang w:eastAsia="en-US"/>
              </w:rPr>
              <w:t>жилых помещений</w:t>
            </w:r>
          </w:p>
        </w:tc>
        <w:tc>
          <w:tcPr>
            <w:tcW w:w="1618" w:type="dxa"/>
            <w:tcBorders>
              <w:left w:val="single" w:sz="4" w:space="0" w:color="000000"/>
              <w:right w:val="single" w:sz="4" w:space="0" w:color="000000"/>
            </w:tcBorders>
          </w:tcPr>
          <w:p w:rsidR="00C06C62" w:rsidRPr="006258C1" w:rsidRDefault="00C06C62" w:rsidP="005A5D36">
            <w:pPr>
              <w:rPr>
                <w:sz w:val="20"/>
                <w:szCs w:val="20"/>
                <w:lang w:eastAsia="en-US"/>
              </w:rPr>
            </w:pPr>
            <w:r w:rsidRPr="006258C1">
              <w:rPr>
                <w:sz w:val="20"/>
                <w:szCs w:val="20"/>
                <w:lang w:eastAsia="en-US"/>
              </w:rPr>
              <w:t>Штук</w:t>
            </w:r>
          </w:p>
        </w:tc>
        <w:tc>
          <w:tcPr>
            <w:tcW w:w="6600" w:type="dxa"/>
            <w:tcBorders>
              <w:top w:val="single" w:sz="4" w:space="0" w:color="000000"/>
              <w:left w:val="single" w:sz="4" w:space="0" w:color="000000"/>
              <w:bottom w:val="single" w:sz="4" w:space="0" w:color="000000"/>
              <w:right w:val="single" w:sz="4" w:space="0" w:color="000000"/>
            </w:tcBorders>
          </w:tcPr>
          <w:p w:rsidR="00C06C62" w:rsidRPr="006258C1" w:rsidRDefault="00C06C62" w:rsidP="00EB7D80">
            <w:pPr>
              <w:rPr>
                <w:sz w:val="20"/>
                <w:szCs w:val="20"/>
                <w:lang w:eastAsia="en-US"/>
              </w:rPr>
            </w:pPr>
            <w:r w:rsidRPr="006258C1">
              <w:rPr>
                <w:sz w:val="20"/>
                <w:szCs w:val="20"/>
                <w:lang w:eastAsia="en-US"/>
              </w:rPr>
              <w:t>Значение целевого показателя определяется исходя из количества расселенных жилых помещений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6258C1">
              <w:rPr>
                <w:sz w:val="20"/>
                <w:szCs w:val="20"/>
                <w:lang w:eastAsia="en-US"/>
              </w:rPr>
              <w:t>1</w:t>
            </w:r>
            <w:r w:rsidRPr="006258C1">
              <w:rPr>
                <w:sz w:val="20"/>
                <w:szCs w:val="20"/>
                <w:lang w:eastAsia="en-US"/>
              </w:rPr>
              <w:t xml:space="preserve"> годы»</w:t>
            </w:r>
            <w:r w:rsidR="005C2C83" w:rsidRPr="006258C1">
              <w:rPr>
                <w:sz w:val="20"/>
                <w:szCs w:val="20"/>
                <w:lang w:eastAsia="en-US"/>
              </w:rPr>
              <w:t xml:space="preserve"> и подпрограммы </w:t>
            </w:r>
            <w:r w:rsidR="0090253D" w:rsidRPr="006258C1">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6C62" w:rsidRPr="006258C1" w:rsidRDefault="007A056E" w:rsidP="005A5D36">
            <w:pPr>
              <w:rPr>
                <w:sz w:val="20"/>
                <w:szCs w:val="20"/>
                <w:lang w:eastAsia="en-US"/>
              </w:rPr>
            </w:pPr>
            <w:r w:rsidRPr="006258C1">
              <w:rPr>
                <w:sz w:val="20"/>
                <w:szCs w:val="20"/>
                <w:lang w:eastAsia="en-US"/>
              </w:rPr>
              <w:t>Отраслевой показатель</w:t>
            </w:r>
          </w:p>
        </w:tc>
      </w:tr>
    </w:tbl>
    <w:p w:rsidR="009E259F" w:rsidRPr="006258C1" w:rsidRDefault="009E259F" w:rsidP="00C05BD1">
      <w:pPr>
        <w:spacing w:before="240"/>
        <w:ind w:firstLine="567"/>
        <w:jc w:val="center"/>
        <w:rPr>
          <w:b/>
        </w:rPr>
      </w:pPr>
    </w:p>
    <w:p w:rsidR="009E259F" w:rsidRPr="006258C1" w:rsidRDefault="009E259F">
      <w:pPr>
        <w:spacing w:after="200" w:line="276" w:lineRule="auto"/>
        <w:rPr>
          <w:b/>
        </w:rPr>
      </w:pPr>
      <w:r w:rsidRPr="006258C1">
        <w:rPr>
          <w:b/>
        </w:rPr>
        <w:br w:type="page"/>
      </w:r>
    </w:p>
    <w:p w:rsidR="000D6C21" w:rsidRPr="006258C1" w:rsidRDefault="00A95E24" w:rsidP="00C05BD1">
      <w:pPr>
        <w:spacing w:before="240"/>
        <w:ind w:firstLine="567"/>
        <w:jc w:val="center"/>
        <w:rPr>
          <w:b/>
        </w:rPr>
      </w:pPr>
      <w:r w:rsidRPr="006258C1">
        <w:rPr>
          <w:b/>
        </w:rPr>
        <w:lastRenderedPageBreak/>
        <w:t>10</w:t>
      </w:r>
      <w:r w:rsidR="00D551C1" w:rsidRPr="006258C1">
        <w:rPr>
          <w:b/>
        </w:rPr>
        <w:t xml:space="preserve">. </w:t>
      </w:r>
      <w:r w:rsidR="00DF3D62" w:rsidRPr="006258C1">
        <w:rPr>
          <w:b/>
        </w:rPr>
        <w:t>Порядок взаимодейств</w:t>
      </w:r>
      <w:r w:rsidR="0028228E" w:rsidRPr="006258C1">
        <w:rPr>
          <w:b/>
        </w:rPr>
        <w:t>ия ответственного за выполнение</w:t>
      </w:r>
    </w:p>
    <w:p w:rsidR="00865EA3" w:rsidRPr="006258C1" w:rsidRDefault="00DF3D62" w:rsidP="00C05BD1">
      <w:pPr>
        <w:spacing w:after="240"/>
        <w:ind w:firstLine="567"/>
        <w:jc w:val="center"/>
        <w:rPr>
          <w:b/>
        </w:rPr>
      </w:pPr>
      <w:r w:rsidRPr="006258C1">
        <w:rPr>
          <w:b/>
        </w:rPr>
        <w:t xml:space="preserve">мероприятий </w:t>
      </w:r>
      <w:r w:rsidR="00DE2FCD" w:rsidRPr="006258C1">
        <w:rPr>
          <w:b/>
        </w:rPr>
        <w:t>п</w:t>
      </w:r>
      <w:r w:rsidRPr="006258C1">
        <w:rPr>
          <w:b/>
        </w:rPr>
        <w:t>рограммы</w:t>
      </w:r>
      <w:r w:rsidR="0028228E" w:rsidRPr="006258C1">
        <w:rPr>
          <w:b/>
        </w:rPr>
        <w:t xml:space="preserve"> </w:t>
      </w:r>
      <w:r w:rsidRPr="006258C1">
        <w:rPr>
          <w:b/>
        </w:rPr>
        <w:t xml:space="preserve">с муниципальным заказчиком </w:t>
      </w:r>
      <w:r w:rsidR="00DE2FCD" w:rsidRPr="006258C1">
        <w:rPr>
          <w:b/>
        </w:rPr>
        <w:t>п</w:t>
      </w:r>
      <w:r w:rsidRPr="006258C1">
        <w:rPr>
          <w:b/>
        </w:rPr>
        <w:t>рограммы</w:t>
      </w:r>
    </w:p>
    <w:p w:rsidR="00DF3D62" w:rsidRPr="006258C1" w:rsidRDefault="00DF3D62" w:rsidP="00C05BD1">
      <w:pPr>
        <w:ind w:firstLine="567"/>
        <w:jc w:val="both"/>
      </w:pPr>
      <w:r w:rsidRPr="006258C1">
        <w:t xml:space="preserve">Управление реализацией </w:t>
      </w:r>
      <w:r w:rsidR="00170449" w:rsidRPr="006258C1">
        <w:t xml:space="preserve">муниципальной </w:t>
      </w:r>
      <w:r w:rsidR="00DE2FCD" w:rsidRPr="006258C1">
        <w:t>п</w:t>
      </w:r>
      <w:r w:rsidRPr="006258C1">
        <w:t xml:space="preserve">рограммы осуществляет координатор </w:t>
      </w:r>
      <w:r w:rsidR="00DE2FCD" w:rsidRPr="006258C1">
        <w:t>п</w:t>
      </w:r>
      <w:r w:rsidRPr="006258C1">
        <w:t>рограммы.</w:t>
      </w:r>
    </w:p>
    <w:p w:rsidR="00DF3D62" w:rsidRPr="006258C1" w:rsidRDefault="00DF3D62" w:rsidP="00C05BD1">
      <w:pPr>
        <w:ind w:firstLine="567"/>
        <w:jc w:val="both"/>
      </w:pPr>
      <w:r w:rsidRPr="006258C1">
        <w:t xml:space="preserve">Координатор </w:t>
      </w:r>
      <w:r w:rsidR="00DE2FCD" w:rsidRPr="006258C1">
        <w:t>п</w:t>
      </w:r>
      <w:r w:rsidRPr="006258C1">
        <w:t>рограммы организовывает работу, направленную на:</w:t>
      </w:r>
    </w:p>
    <w:p w:rsidR="00DF3D62" w:rsidRPr="006258C1" w:rsidRDefault="00DF3D62" w:rsidP="00C05BD1">
      <w:pPr>
        <w:ind w:firstLine="567"/>
        <w:jc w:val="both"/>
      </w:pPr>
      <w:r w:rsidRPr="006258C1">
        <w:t>-</w:t>
      </w:r>
      <w:r w:rsidRPr="006258C1">
        <w:tab/>
        <w:t xml:space="preserve">координацию деятельности муниципального заказчика </w:t>
      </w:r>
      <w:r w:rsidR="00170449" w:rsidRPr="006258C1">
        <w:t xml:space="preserve">муниципальной </w:t>
      </w:r>
      <w:r w:rsidR="00DE2FCD" w:rsidRPr="006258C1">
        <w:t>п</w:t>
      </w:r>
      <w:r w:rsidRPr="006258C1">
        <w:t>рограммы в процессе разработки</w:t>
      </w:r>
      <w:r w:rsidR="00170449" w:rsidRPr="006258C1">
        <w:t xml:space="preserve"> муниципальной</w:t>
      </w:r>
      <w:r w:rsidRPr="006258C1">
        <w:t xml:space="preserve"> </w:t>
      </w:r>
      <w:r w:rsidR="00DE2FCD" w:rsidRPr="006258C1">
        <w:t>п</w:t>
      </w:r>
      <w:r w:rsidRPr="006258C1">
        <w:t xml:space="preserve">рограммы, обеспечивает согласование проекта постановления Главы Сергиево-Посадского </w:t>
      </w:r>
      <w:r w:rsidR="00170449" w:rsidRPr="006258C1">
        <w:t>городского округа</w:t>
      </w:r>
      <w:r w:rsidRPr="006258C1">
        <w:t xml:space="preserve"> об утверждении </w:t>
      </w:r>
      <w:r w:rsidR="00170449" w:rsidRPr="006258C1">
        <w:t xml:space="preserve">муниципальной </w:t>
      </w:r>
      <w:r w:rsidR="00DE2FCD" w:rsidRPr="006258C1">
        <w:t>п</w:t>
      </w:r>
      <w:r w:rsidRPr="006258C1">
        <w:t xml:space="preserve">рограммы, внесении изменений в </w:t>
      </w:r>
      <w:r w:rsidR="00170449" w:rsidRPr="006258C1">
        <w:t xml:space="preserve">муниципальную </w:t>
      </w:r>
      <w:r w:rsidR="00DE2FCD" w:rsidRPr="006258C1">
        <w:t>п</w:t>
      </w:r>
      <w:r w:rsidRPr="006258C1">
        <w:t xml:space="preserve">рограмму, и вносит его в установленном порядке на рассмотрение Главы Сергиево-Посадского </w:t>
      </w:r>
      <w:r w:rsidR="00170449" w:rsidRPr="006258C1">
        <w:t>городского округа</w:t>
      </w:r>
      <w:r w:rsidRPr="006258C1">
        <w:t>;</w:t>
      </w:r>
    </w:p>
    <w:p w:rsidR="00DF3D62" w:rsidRPr="006258C1" w:rsidRDefault="00DF3D62" w:rsidP="00C05BD1">
      <w:pPr>
        <w:ind w:firstLine="567"/>
        <w:jc w:val="both"/>
      </w:pPr>
      <w:r w:rsidRPr="006258C1">
        <w:t>-</w:t>
      </w:r>
      <w:r w:rsidRPr="006258C1">
        <w:tab/>
        <w:t xml:space="preserve">организацию управления </w:t>
      </w:r>
      <w:r w:rsidR="00170449" w:rsidRPr="006258C1">
        <w:t xml:space="preserve">муниципальной </w:t>
      </w:r>
      <w:r w:rsidR="00DE2FCD" w:rsidRPr="006258C1">
        <w:t>п</w:t>
      </w:r>
      <w:r w:rsidRPr="006258C1">
        <w:t>рограммой;</w:t>
      </w:r>
    </w:p>
    <w:p w:rsidR="00DF3D62" w:rsidRPr="006258C1" w:rsidRDefault="00DF3D62" w:rsidP="00C05BD1">
      <w:pPr>
        <w:ind w:firstLine="567"/>
        <w:jc w:val="both"/>
      </w:pPr>
      <w:r w:rsidRPr="006258C1">
        <w:t>-</w:t>
      </w:r>
      <w:r w:rsidRPr="006258C1">
        <w:tab/>
        <w:t xml:space="preserve">создание при необходимости комиссии (рабочей группы) по управлению </w:t>
      </w:r>
      <w:r w:rsidR="00170449" w:rsidRPr="006258C1">
        <w:t xml:space="preserve">муниципальной </w:t>
      </w:r>
      <w:r w:rsidR="00DE2FCD" w:rsidRPr="006258C1">
        <w:t>п</w:t>
      </w:r>
      <w:r w:rsidRPr="006258C1">
        <w:t>рограммой;</w:t>
      </w:r>
    </w:p>
    <w:p w:rsidR="00DF3D62" w:rsidRPr="006258C1" w:rsidRDefault="00DF3D62" w:rsidP="00C05BD1">
      <w:pPr>
        <w:ind w:firstLine="567"/>
        <w:jc w:val="both"/>
      </w:pPr>
      <w:r w:rsidRPr="006258C1">
        <w:t>-</w:t>
      </w:r>
      <w:r w:rsidRPr="006258C1">
        <w:tab/>
        <w:t xml:space="preserve">реализацию </w:t>
      </w:r>
      <w:r w:rsidR="00170449" w:rsidRPr="006258C1">
        <w:t xml:space="preserve">муниципальной </w:t>
      </w:r>
      <w:r w:rsidR="00DE2FCD" w:rsidRPr="006258C1">
        <w:t>п</w:t>
      </w:r>
      <w:r w:rsidRPr="006258C1">
        <w:t>рограммы;</w:t>
      </w:r>
    </w:p>
    <w:p w:rsidR="00DF3D62" w:rsidRPr="006258C1" w:rsidRDefault="00DF3D62" w:rsidP="00C05BD1">
      <w:pPr>
        <w:ind w:firstLine="567"/>
        <w:jc w:val="both"/>
      </w:pPr>
      <w:r w:rsidRPr="006258C1">
        <w:t>-</w:t>
      </w:r>
      <w:r w:rsidRPr="006258C1">
        <w:tab/>
        <w:t xml:space="preserve">достижение целей, планируемых конечных результатов реализации </w:t>
      </w:r>
      <w:r w:rsidR="00170449" w:rsidRPr="006258C1">
        <w:t xml:space="preserve">муниципальной </w:t>
      </w:r>
      <w:r w:rsidR="00DE2FCD" w:rsidRPr="006258C1">
        <w:t>п</w:t>
      </w:r>
      <w:r w:rsidRPr="006258C1">
        <w:t>рограммы.</w:t>
      </w:r>
    </w:p>
    <w:p w:rsidR="00DF3D62" w:rsidRPr="006258C1" w:rsidRDefault="00DF3D62" w:rsidP="00C05BD1">
      <w:pPr>
        <w:ind w:firstLine="567"/>
        <w:jc w:val="both"/>
      </w:pPr>
      <w:r w:rsidRPr="006258C1">
        <w:t xml:space="preserve">Муниципальный заказчик </w:t>
      </w:r>
      <w:r w:rsidR="00DE2FCD" w:rsidRPr="006258C1">
        <w:t>п</w:t>
      </w:r>
      <w:r w:rsidRPr="006258C1">
        <w:t>рограммы:</w:t>
      </w:r>
    </w:p>
    <w:p w:rsidR="00DF3D62" w:rsidRPr="006258C1" w:rsidRDefault="00DF3D62" w:rsidP="00C05BD1">
      <w:pPr>
        <w:ind w:firstLine="567"/>
        <w:jc w:val="both"/>
      </w:pPr>
      <w:r w:rsidRPr="006258C1">
        <w:t>-</w:t>
      </w:r>
      <w:r w:rsidRPr="006258C1">
        <w:tab/>
        <w:t xml:space="preserve">разрабатывает </w:t>
      </w:r>
      <w:r w:rsidR="00170449" w:rsidRPr="006258C1">
        <w:t xml:space="preserve">муниципальную </w:t>
      </w:r>
      <w:r w:rsidR="00DE2FCD" w:rsidRPr="006258C1">
        <w:t>п</w:t>
      </w:r>
      <w:r w:rsidRPr="006258C1">
        <w:t>рограмму;</w:t>
      </w:r>
    </w:p>
    <w:p w:rsidR="00DF3D62" w:rsidRPr="006258C1" w:rsidRDefault="00DF3D62" w:rsidP="00C05BD1">
      <w:pPr>
        <w:ind w:firstLine="567"/>
        <w:jc w:val="both"/>
      </w:pPr>
      <w:r w:rsidRPr="006258C1">
        <w:t>-</w:t>
      </w:r>
      <w:r w:rsidRPr="006258C1">
        <w:tab/>
        <w:t xml:space="preserve">формирует прогноз расходов на реализацию мероприятий </w:t>
      </w:r>
      <w:r w:rsidR="00170449" w:rsidRPr="006258C1">
        <w:t xml:space="preserve">муниципальной </w:t>
      </w:r>
      <w:r w:rsidR="00DE2FCD" w:rsidRPr="006258C1">
        <w:t>п</w:t>
      </w:r>
      <w:r w:rsidRPr="006258C1">
        <w:t>рограммы;</w:t>
      </w:r>
    </w:p>
    <w:p w:rsidR="00DF3D62" w:rsidRPr="006258C1" w:rsidRDefault="00DF3D62" w:rsidP="007A4822">
      <w:pPr>
        <w:ind w:firstLine="567"/>
        <w:jc w:val="both"/>
      </w:pPr>
      <w:r w:rsidRPr="006258C1">
        <w:t>-</w:t>
      </w:r>
      <w:r w:rsidRPr="006258C1">
        <w:tab/>
        <w:t>обеспечивает привлечение дополнительных средств бюджета Московской области (субсидий, субвенций)</w:t>
      </w:r>
      <w:r w:rsidR="00170449" w:rsidRPr="006258C1">
        <w:t xml:space="preserve"> и</w:t>
      </w:r>
      <w:r w:rsidRPr="006258C1">
        <w:t xml:space="preserve"> </w:t>
      </w:r>
      <w:r w:rsidR="00170449" w:rsidRPr="006258C1">
        <w:t xml:space="preserve">Фонда содействия реформированию ЖКХ </w:t>
      </w:r>
      <w:r w:rsidRPr="006258C1">
        <w:t xml:space="preserve">на реализацию мероприятий </w:t>
      </w:r>
      <w:r w:rsidR="00170449" w:rsidRPr="006258C1">
        <w:t xml:space="preserve">муниципальной </w:t>
      </w:r>
      <w:r w:rsidR="00DE2FCD" w:rsidRPr="006258C1">
        <w:t>п</w:t>
      </w:r>
      <w:r w:rsidRPr="006258C1">
        <w:t>рограммы, направленных на достижение целей</w:t>
      </w:r>
      <w:r w:rsidR="00DE2FCD" w:rsidRPr="006258C1">
        <w:t xml:space="preserve"> </w:t>
      </w:r>
      <w:r w:rsidR="00170449" w:rsidRPr="006258C1">
        <w:t xml:space="preserve">государственной и </w:t>
      </w:r>
      <w:r w:rsidR="00E14087" w:rsidRPr="006258C1">
        <w:t>региональн</w:t>
      </w:r>
      <w:r w:rsidR="00170449" w:rsidRPr="006258C1">
        <w:t>ой программ</w:t>
      </w:r>
      <w:r w:rsidR="00E14087" w:rsidRPr="006258C1">
        <w:t>;</w:t>
      </w:r>
    </w:p>
    <w:p w:rsidR="00CE3B2E" w:rsidRPr="006258C1" w:rsidRDefault="00CE3B2E" w:rsidP="007A4822">
      <w:pPr>
        <w:ind w:firstLine="567"/>
        <w:jc w:val="both"/>
      </w:pPr>
      <w:r w:rsidRPr="006258C1">
        <w:t>- формирует и представляет в Министерство строительного комплекса Московской области заявки на предоставление финансовой поддержки;</w:t>
      </w:r>
    </w:p>
    <w:p w:rsidR="00DF3D62" w:rsidRPr="006258C1" w:rsidRDefault="00DE2FCD" w:rsidP="007A4822">
      <w:pPr>
        <w:ind w:firstLine="567"/>
        <w:jc w:val="both"/>
      </w:pPr>
      <w:r w:rsidRPr="006258C1">
        <w:t>-</w:t>
      </w:r>
      <w:r w:rsidRPr="006258C1">
        <w:tab/>
        <w:t xml:space="preserve">обеспечивает заключение </w:t>
      </w:r>
      <w:r w:rsidR="00DF3D62" w:rsidRPr="006258C1">
        <w:t xml:space="preserve">соглашений (договоров) с </w:t>
      </w:r>
      <w:r w:rsidR="00E14087" w:rsidRPr="006258C1">
        <w:t>Министерством строительного комплекса</w:t>
      </w:r>
      <w:r w:rsidR="00DF3D62" w:rsidRPr="006258C1">
        <w:t xml:space="preserve"> Московской области по софинансированию мероприятий </w:t>
      </w:r>
      <w:r w:rsidR="00E14087" w:rsidRPr="006258C1">
        <w:t>региональной программы</w:t>
      </w:r>
      <w:r w:rsidR="00DF3D62" w:rsidRPr="006258C1">
        <w:t xml:space="preserve">; </w:t>
      </w:r>
    </w:p>
    <w:p w:rsidR="00CE3B2E" w:rsidRPr="006258C1" w:rsidRDefault="00CE3B2E" w:rsidP="007A4822">
      <w:pPr>
        <w:ind w:firstLine="567"/>
        <w:jc w:val="both"/>
      </w:pPr>
      <w:r w:rsidRPr="006258C1">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rsidR="00CE3B2E" w:rsidRPr="006258C1" w:rsidRDefault="00CE3B2E" w:rsidP="007A4822">
      <w:pPr>
        <w:ind w:firstLine="567"/>
        <w:jc w:val="both"/>
      </w:pPr>
      <w:r w:rsidRPr="006258C1">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rsidR="00CE3B2E" w:rsidRPr="006258C1" w:rsidRDefault="00CE3B2E" w:rsidP="007A4822">
      <w:pPr>
        <w:ind w:firstLine="567"/>
        <w:jc w:val="both"/>
      </w:pPr>
      <w:r w:rsidRPr="006258C1">
        <w:t>- обеспечивает предоставление жилых помещений гражданам для переселения из аварийных многоквартирных жилых домов;</w:t>
      </w:r>
    </w:p>
    <w:p w:rsidR="00CE3B2E" w:rsidRPr="006258C1" w:rsidRDefault="00CE3B2E" w:rsidP="007A4822">
      <w:pPr>
        <w:ind w:firstLine="567"/>
        <w:jc w:val="both"/>
      </w:pPr>
      <w:r w:rsidRPr="006258C1">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6258C1">
        <w:t xml:space="preserve">муниципальной </w:t>
      </w:r>
      <w:r w:rsidRPr="006258C1">
        <w:t>программы,</w:t>
      </w:r>
    </w:p>
    <w:p w:rsidR="00CE3B2E" w:rsidRPr="006258C1" w:rsidRDefault="00CE3B2E" w:rsidP="007A4822">
      <w:pPr>
        <w:ind w:firstLine="567"/>
        <w:jc w:val="both"/>
      </w:pPr>
      <w:r w:rsidRPr="006258C1">
        <w:lastRenderedPageBreak/>
        <w:t xml:space="preserve">- предоставляет в Министерство строительного комплекса Московской области отчетов о ходе реализации </w:t>
      </w:r>
      <w:r w:rsidR="00170449" w:rsidRPr="006258C1">
        <w:t>государственной и региональной программ</w:t>
      </w:r>
      <w:r w:rsidRPr="006258C1">
        <w:t xml:space="preserve"> и расходовании финансовых средств.</w:t>
      </w:r>
    </w:p>
    <w:p w:rsidR="00DF5E6A" w:rsidRPr="006258C1" w:rsidRDefault="00DF5E6A" w:rsidP="007A4822">
      <w:pPr>
        <w:ind w:firstLine="567"/>
        <w:jc w:val="both"/>
      </w:pPr>
      <w:r w:rsidRPr="006258C1">
        <w:t>- формирует проекты адресных перечней, а также предложения по внесению в них изменений;</w:t>
      </w:r>
    </w:p>
    <w:p w:rsidR="00DF3D62" w:rsidRPr="006258C1" w:rsidRDefault="00DF3D62" w:rsidP="007A4822">
      <w:pPr>
        <w:ind w:firstLine="567"/>
        <w:jc w:val="both"/>
      </w:pPr>
      <w:r w:rsidRPr="006258C1">
        <w:t>-</w:t>
      </w:r>
      <w:r w:rsidRPr="006258C1">
        <w:tab/>
        <w:t xml:space="preserve">обеспечивает взаимодействие между ответственными за выполнение отдельных мероприятий </w:t>
      </w:r>
      <w:r w:rsidR="00170449" w:rsidRPr="006258C1">
        <w:t xml:space="preserve">муниципальной </w:t>
      </w:r>
      <w:r w:rsidR="00E14087" w:rsidRPr="006258C1">
        <w:t>п</w:t>
      </w:r>
      <w:r w:rsidRPr="006258C1">
        <w:t xml:space="preserve">рограммы и координацию их действий по реализации </w:t>
      </w:r>
      <w:r w:rsidR="00170449" w:rsidRPr="006258C1">
        <w:t xml:space="preserve">муниципальной </w:t>
      </w:r>
      <w:r w:rsidR="00E14087" w:rsidRPr="006258C1">
        <w:t>п</w:t>
      </w:r>
      <w:r w:rsidRPr="006258C1">
        <w:t>рограммы;</w:t>
      </w:r>
    </w:p>
    <w:p w:rsidR="00DF3D62" w:rsidRPr="006258C1" w:rsidRDefault="00DF3D62" w:rsidP="007A4822">
      <w:pPr>
        <w:ind w:firstLine="567"/>
        <w:jc w:val="both"/>
      </w:pPr>
      <w:r w:rsidRPr="006258C1">
        <w:t>-</w:t>
      </w:r>
      <w:r w:rsidRPr="006258C1">
        <w:tab/>
        <w:t xml:space="preserve">участвует в обсуждении вопросов, связанных с реализацией и финансированием </w:t>
      </w:r>
      <w:r w:rsidR="00170449" w:rsidRPr="006258C1">
        <w:t xml:space="preserve">муниципальной </w:t>
      </w:r>
      <w:r w:rsidR="00E14087" w:rsidRPr="006258C1">
        <w:t>п</w:t>
      </w:r>
      <w:r w:rsidRPr="006258C1">
        <w:t>рограммы;</w:t>
      </w:r>
    </w:p>
    <w:p w:rsidR="00DF3D62" w:rsidRPr="006258C1" w:rsidRDefault="00DF3D62" w:rsidP="007A4822">
      <w:pPr>
        <w:ind w:firstLine="567"/>
        <w:jc w:val="both"/>
      </w:pPr>
      <w:r w:rsidRPr="006258C1">
        <w:t>-</w:t>
      </w:r>
      <w:r w:rsidRPr="006258C1">
        <w:tab/>
        <w:t xml:space="preserve">обеспечивает заключение соответствующих договоров по привлечению внебюджетных средств для финансирования </w:t>
      </w:r>
      <w:r w:rsidR="00170449" w:rsidRPr="006258C1">
        <w:t xml:space="preserve">муниципальной </w:t>
      </w:r>
      <w:r w:rsidR="00E14087" w:rsidRPr="006258C1">
        <w:t>п</w:t>
      </w:r>
      <w:r w:rsidRPr="006258C1">
        <w:t>рограммы;</w:t>
      </w:r>
    </w:p>
    <w:p w:rsidR="00DF3D62" w:rsidRPr="006258C1" w:rsidRDefault="00DF3D62" w:rsidP="007A4822">
      <w:pPr>
        <w:ind w:firstLine="567"/>
        <w:jc w:val="both"/>
      </w:pPr>
      <w:r w:rsidRPr="006258C1">
        <w:t>-</w:t>
      </w:r>
      <w:r w:rsidRPr="006258C1">
        <w:tab/>
        <w:t xml:space="preserve">готовит и представляет координатору </w:t>
      </w:r>
      <w:r w:rsidR="00E14087" w:rsidRPr="006258C1">
        <w:t>п</w:t>
      </w:r>
      <w:r w:rsidRPr="006258C1">
        <w:t xml:space="preserve">рограммы и в управление экономики отчёт о реализации </w:t>
      </w:r>
      <w:r w:rsidR="00170449" w:rsidRPr="006258C1">
        <w:t xml:space="preserve">муниципальной </w:t>
      </w:r>
      <w:r w:rsidR="00E14087" w:rsidRPr="006258C1">
        <w:t>п</w:t>
      </w:r>
      <w:r w:rsidRPr="006258C1">
        <w:t>рограммы;</w:t>
      </w:r>
    </w:p>
    <w:p w:rsidR="00DF3D62" w:rsidRPr="006258C1" w:rsidRDefault="00DF3D62" w:rsidP="007A4822">
      <w:pPr>
        <w:ind w:firstLine="567"/>
        <w:jc w:val="both"/>
      </w:pPr>
      <w:r w:rsidRPr="006258C1">
        <w:t>-</w:t>
      </w:r>
      <w:r w:rsidRPr="006258C1">
        <w:tab/>
        <w:t xml:space="preserve">на основании заключения об оценке эффективности реализации </w:t>
      </w:r>
      <w:r w:rsidR="003550A0" w:rsidRPr="006258C1">
        <w:t>п</w:t>
      </w:r>
      <w:r w:rsidRPr="006258C1">
        <w:t xml:space="preserve">рограммы представляет в установленном порядке координатору </w:t>
      </w:r>
      <w:r w:rsidR="003550A0" w:rsidRPr="006258C1">
        <w:t>п</w:t>
      </w:r>
      <w:r w:rsidRPr="006258C1">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DF3D62" w:rsidRPr="006258C1" w:rsidRDefault="00291754" w:rsidP="007A4822">
      <w:pPr>
        <w:ind w:firstLine="567"/>
        <w:jc w:val="both"/>
      </w:pPr>
      <w:r w:rsidRPr="006258C1">
        <w:t>-</w:t>
      </w:r>
      <w:r w:rsidRPr="006258C1">
        <w:tab/>
        <w:t>размещает на</w:t>
      </w:r>
      <w:r w:rsidR="00DF3D62" w:rsidRPr="006258C1">
        <w:t xml:space="preserve"> официальном сайте </w:t>
      </w:r>
      <w:r w:rsidRPr="006258C1">
        <w:t xml:space="preserve">администрации Сергиево-Посадского городского округа </w:t>
      </w:r>
      <w:r w:rsidR="00DF3D62" w:rsidRPr="006258C1">
        <w:t xml:space="preserve">в сети Интернет утвержденную </w:t>
      </w:r>
      <w:r w:rsidR="00170449" w:rsidRPr="006258C1">
        <w:t xml:space="preserve">муниципальную </w:t>
      </w:r>
      <w:r w:rsidR="003550A0" w:rsidRPr="006258C1">
        <w:t>п</w:t>
      </w:r>
      <w:r w:rsidR="00DF3D62" w:rsidRPr="006258C1">
        <w:t>рограмму;</w:t>
      </w:r>
    </w:p>
    <w:p w:rsidR="00DF3D62" w:rsidRPr="006258C1" w:rsidRDefault="00DF5E6A" w:rsidP="007A4822">
      <w:pPr>
        <w:ind w:firstLine="567"/>
        <w:jc w:val="both"/>
      </w:pPr>
      <w:r w:rsidRPr="006258C1">
        <w:t>-</w:t>
      </w:r>
      <w:r w:rsidRPr="006258C1">
        <w:tab/>
        <w:t>обеспечивает выполнение программы, э</w:t>
      </w:r>
      <w:r w:rsidR="00DF3D62" w:rsidRPr="006258C1">
        <w:t>ффективность и результативность</w:t>
      </w:r>
      <w:r w:rsidRPr="006258C1">
        <w:t xml:space="preserve"> ее</w:t>
      </w:r>
      <w:r w:rsidR="00DF3D62" w:rsidRPr="006258C1">
        <w:t xml:space="preserve"> реализации.</w:t>
      </w:r>
    </w:p>
    <w:p w:rsidR="00DF3D62" w:rsidRPr="006258C1" w:rsidRDefault="00DF3D62" w:rsidP="007A4822">
      <w:pPr>
        <w:ind w:firstLine="567"/>
        <w:jc w:val="both"/>
      </w:pPr>
      <w:r w:rsidRPr="006258C1">
        <w:t xml:space="preserve">Муниципальный заказчик </w:t>
      </w:r>
      <w:r w:rsidR="003550A0" w:rsidRPr="006258C1">
        <w:t>п</w:t>
      </w:r>
      <w:r w:rsidRPr="006258C1">
        <w:t>рограммы несёт ответственность за подготовку и реализацию</w:t>
      </w:r>
      <w:r w:rsidR="00170449" w:rsidRPr="006258C1">
        <w:t xml:space="preserve"> муниципальной</w:t>
      </w:r>
      <w:r w:rsidRPr="006258C1">
        <w:t xml:space="preserve"> </w:t>
      </w:r>
      <w:r w:rsidR="003550A0" w:rsidRPr="006258C1">
        <w:t>п</w:t>
      </w:r>
      <w:r w:rsidRPr="006258C1">
        <w:t>рограммы, а также обеспечение достижения количественных и/или качественных показателей эффективности реализации</w:t>
      </w:r>
      <w:r w:rsidR="00170449" w:rsidRPr="006258C1">
        <w:t xml:space="preserve"> муниципальной</w:t>
      </w:r>
      <w:r w:rsidRPr="006258C1">
        <w:t xml:space="preserve"> </w:t>
      </w:r>
      <w:r w:rsidR="003550A0" w:rsidRPr="006258C1">
        <w:t>п</w:t>
      </w:r>
      <w:r w:rsidRPr="006258C1">
        <w:t>рограммы в целом.</w:t>
      </w:r>
    </w:p>
    <w:p w:rsidR="00DF3D62" w:rsidRPr="006258C1" w:rsidRDefault="00DF3D62" w:rsidP="007A4822">
      <w:pPr>
        <w:ind w:firstLine="567"/>
        <w:jc w:val="both"/>
      </w:pPr>
      <w:r w:rsidRPr="006258C1">
        <w:t>Ответственный за выполнение мероприяти</w:t>
      </w:r>
      <w:r w:rsidR="003550A0" w:rsidRPr="006258C1">
        <w:t>й</w:t>
      </w:r>
      <w:r w:rsidR="00170449" w:rsidRPr="006258C1">
        <w:t xml:space="preserve"> муниципальной</w:t>
      </w:r>
      <w:r w:rsidRPr="006258C1">
        <w:t xml:space="preserve"> программы:</w:t>
      </w:r>
    </w:p>
    <w:p w:rsidR="00DF3D62" w:rsidRPr="006258C1" w:rsidRDefault="00DF3D62" w:rsidP="007A4822">
      <w:pPr>
        <w:ind w:firstLine="567"/>
        <w:jc w:val="both"/>
      </w:pPr>
      <w:r w:rsidRPr="006258C1">
        <w:t>-</w:t>
      </w:r>
      <w:r w:rsidRPr="006258C1">
        <w:tab/>
        <w:t>формирует прогноз расходов на реализацию мероприяти</w:t>
      </w:r>
      <w:r w:rsidR="003550A0" w:rsidRPr="006258C1">
        <w:t>й</w:t>
      </w:r>
      <w:r w:rsidRPr="006258C1">
        <w:t xml:space="preserve"> </w:t>
      </w:r>
      <w:r w:rsidR="003550A0" w:rsidRPr="006258C1">
        <w:t>п</w:t>
      </w:r>
      <w:r w:rsidRPr="006258C1">
        <w:t xml:space="preserve">рограммы и направляет его муниципальному заказчику </w:t>
      </w:r>
      <w:r w:rsidR="003550A0" w:rsidRPr="006258C1">
        <w:t>п</w:t>
      </w:r>
      <w:r w:rsidRPr="006258C1">
        <w:t>рограммы;</w:t>
      </w:r>
    </w:p>
    <w:p w:rsidR="00DF3D62" w:rsidRPr="006258C1" w:rsidRDefault="00DF3D62" w:rsidP="007A4822">
      <w:pPr>
        <w:ind w:firstLine="567"/>
        <w:jc w:val="both"/>
      </w:pPr>
      <w:r w:rsidRPr="006258C1">
        <w:t>-</w:t>
      </w:r>
      <w:r w:rsidRPr="006258C1">
        <w:tab/>
        <w:t>определяет исполнителей мероприятия</w:t>
      </w:r>
      <w:r w:rsidR="00170449" w:rsidRPr="006258C1">
        <w:t xml:space="preserve"> муниципальной</w:t>
      </w:r>
      <w:r w:rsidRPr="006258C1">
        <w:t xml:space="preserve"> программы, в том числе путем проведения торгов, в форме конкурса или аукциона;</w:t>
      </w:r>
    </w:p>
    <w:p w:rsidR="00DF3D62" w:rsidRPr="006258C1" w:rsidRDefault="00DF3D62" w:rsidP="007A4822">
      <w:pPr>
        <w:ind w:firstLine="567"/>
        <w:jc w:val="both"/>
      </w:pPr>
      <w:r w:rsidRPr="006258C1">
        <w:t>-</w:t>
      </w:r>
      <w:r w:rsidRPr="006258C1">
        <w:tab/>
        <w:t xml:space="preserve">участвует в обсуждении вопросов, связанных с реализацией и финансированием </w:t>
      </w:r>
      <w:r w:rsidR="00784B1C" w:rsidRPr="006258C1">
        <w:t xml:space="preserve">муниципальной </w:t>
      </w:r>
      <w:r w:rsidR="00DF5E6A" w:rsidRPr="006258C1">
        <w:t>п</w:t>
      </w:r>
      <w:r w:rsidRPr="006258C1">
        <w:t>рограммы в части соответствующего мероприятия;</w:t>
      </w:r>
    </w:p>
    <w:p w:rsidR="00DF3D62" w:rsidRPr="006258C1" w:rsidRDefault="00DF3D62" w:rsidP="007A4822">
      <w:pPr>
        <w:ind w:firstLine="567"/>
        <w:jc w:val="both"/>
      </w:pPr>
      <w:r w:rsidRPr="006258C1">
        <w:t>-</w:t>
      </w:r>
      <w:r w:rsidRPr="006258C1">
        <w:tab/>
        <w:t xml:space="preserve">готовит и представляет муниципальному заказчику </w:t>
      </w:r>
      <w:r w:rsidR="00DF5E6A" w:rsidRPr="006258C1">
        <w:t>п</w:t>
      </w:r>
      <w:r w:rsidRPr="006258C1">
        <w:t xml:space="preserve">рограммы </w:t>
      </w:r>
      <w:r w:rsidR="00784B1C" w:rsidRPr="006258C1">
        <w:t>отчёт о реализации мероприятий</w:t>
      </w:r>
      <w:r w:rsidR="001778EB" w:rsidRPr="006258C1">
        <w:t>.</w:t>
      </w:r>
    </w:p>
    <w:p w:rsidR="00DF3D62" w:rsidRPr="006258C1" w:rsidRDefault="00A95E24" w:rsidP="007A4822">
      <w:pPr>
        <w:spacing w:before="240" w:after="240"/>
        <w:ind w:firstLine="567"/>
        <w:jc w:val="center"/>
        <w:rPr>
          <w:b/>
        </w:rPr>
      </w:pPr>
      <w:r w:rsidRPr="006258C1">
        <w:rPr>
          <w:b/>
        </w:rPr>
        <w:t>11</w:t>
      </w:r>
      <w:r w:rsidR="00D551C1" w:rsidRPr="006258C1">
        <w:rPr>
          <w:b/>
        </w:rPr>
        <w:t xml:space="preserve">. </w:t>
      </w:r>
      <w:r w:rsidR="00DF3D62" w:rsidRPr="006258C1">
        <w:rPr>
          <w:b/>
        </w:rPr>
        <w:t xml:space="preserve">Состав, форма и сроки представления отчетности о ходе реализации мероприятий </w:t>
      </w:r>
      <w:r w:rsidR="00DE2FCD" w:rsidRPr="006258C1">
        <w:rPr>
          <w:b/>
        </w:rPr>
        <w:t>п</w:t>
      </w:r>
      <w:r w:rsidR="00DF3D62" w:rsidRPr="006258C1">
        <w:rPr>
          <w:b/>
        </w:rPr>
        <w:t>рограммы</w:t>
      </w:r>
    </w:p>
    <w:p w:rsidR="00DF3D62" w:rsidRPr="006258C1" w:rsidRDefault="00936352" w:rsidP="007A4822">
      <w:pPr>
        <w:ind w:firstLine="567"/>
        <w:jc w:val="both"/>
      </w:pPr>
      <w:r w:rsidRPr="006258C1">
        <w:t>Контроль за реализацией муниципальной программы осуществляется администрацией  Сергиево-Посадского городского округа</w:t>
      </w:r>
      <w:r w:rsidR="00DF3D62" w:rsidRPr="006258C1">
        <w:t>.</w:t>
      </w:r>
    </w:p>
    <w:p w:rsidR="00936352" w:rsidRPr="006258C1" w:rsidRDefault="00936352" w:rsidP="007A4822">
      <w:pPr>
        <w:ind w:firstLine="567"/>
        <w:jc w:val="both"/>
      </w:pPr>
      <w:r w:rsidRPr="006258C1">
        <w:t>С целью контроля за реализацией муниципальной программы муниципальный заказчик формирует и направляет в управление экономики:</w:t>
      </w:r>
    </w:p>
    <w:p w:rsidR="00936352" w:rsidRPr="006258C1" w:rsidRDefault="00936352" w:rsidP="00936352">
      <w:pPr>
        <w:ind w:firstLine="567"/>
        <w:jc w:val="both"/>
      </w:pPr>
      <w:r w:rsidRPr="006258C1">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936352" w:rsidRPr="006258C1" w:rsidRDefault="00936352" w:rsidP="00936352">
      <w:pPr>
        <w:ind w:firstLine="567"/>
        <w:jc w:val="both"/>
      </w:pPr>
      <w:r w:rsidRPr="006258C1">
        <w:t>2) ежегодно в срок до 1 марта года, следующего за отчетным, годовой отчет о реализации мероприятий муниципальной программы.</w:t>
      </w:r>
    </w:p>
    <w:p w:rsidR="00936352" w:rsidRPr="006258C1" w:rsidRDefault="00936352" w:rsidP="00936352">
      <w:pPr>
        <w:ind w:firstLine="567"/>
        <w:jc w:val="both"/>
      </w:pPr>
      <w:r w:rsidRPr="006258C1">
        <w:lastRenderedPageBreak/>
        <w:t>Оперативный (годовой) отчёт о реализации мероприятий муниципальной программы содержит:</w:t>
      </w:r>
    </w:p>
    <w:p w:rsidR="00936352" w:rsidRPr="006258C1" w:rsidRDefault="00936352" w:rsidP="00936352">
      <w:pPr>
        <w:ind w:firstLine="616"/>
        <w:jc w:val="both"/>
      </w:pPr>
      <w:r w:rsidRPr="006258C1">
        <w:t>а) аналитическую записку;</w:t>
      </w:r>
    </w:p>
    <w:p w:rsidR="00936352" w:rsidRPr="006258C1" w:rsidRDefault="00936352" w:rsidP="00936352">
      <w:pPr>
        <w:ind w:firstLine="616"/>
        <w:jc w:val="both"/>
      </w:pPr>
      <w:r w:rsidRPr="006258C1">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36352" w:rsidRPr="006258C1" w:rsidRDefault="00936352" w:rsidP="00936352">
      <w:pPr>
        <w:ind w:firstLine="616"/>
        <w:jc w:val="both"/>
      </w:pPr>
      <w:r w:rsidRPr="006258C1">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936352" w:rsidRPr="006258C1" w:rsidRDefault="00936352" w:rsidP="00936352">
      <w:pPr>
        <w:ind w:firstLine="602"/>
        <w:jc w:val="both"/>
      </w:pPr>
      <w:r w:rsidRPr="006258C1">
        <w:t>К годовому отчёту о реализации мероприятий муниципальной программы дополнительно представляется:</w:t>
      </w:r>
    </w:p>
    <w:p w:rsidR="00936352" w:rsidRPr="006258C1" w:rsidRDefault="00936352" w:rsidP="00936352">
      <w:pPr>
        <w:ind w:firstLine="602"/>
        <w:jc w:val="both"/>
      </w:pPr>
      <w:r w:rsidRPr="006258C1">
        <w:t>а) аналитическая записка, в которой отражаются результаты:</w:t>
      </w:r>
    </w:p>
    <w:p w:rsidR="00936352" w:rsidRPr="006258C1" w:rsidRDefault="00936352" w:rsidP="00936352">
      <w:pPr>
        <w:ind w:firstLine="602"/>
        <w:jc w:val="both"/>
      </w:pPr>
      <w:r w:rsidRPr="006258C1">
        <w:t>- анализа достижения планируемых результатов реализации муниципальной программы;</w:t>
      </w:r>
    </w:p>
    <w:p w:rsidR="00936352" w:rsidRPr="006258C1" w:rsidRDefault="00936352" w:rsidP="00936352">
      <w:pPr>
        <w:ind w:firstLine="602"/>
        <w:jc w:val="both"/>
      </w:pPr>
      <w:r w:rsidRPr="006258C1">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936352" w:rsidRPr="006258C1" w:rsidRDefault="00936352" w:rsidP="00936352">
      <w:pPr>
        <w:ind w:firstLine="602"/>
        <w:jc w:val="both"/>
      </w:pPr>
      <w:r w:rsidRPr="006258C1">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FC0BDB" w:rsidRPr="006258C1" w:rsidRDefault="00936352" w:rsidP="00936352">
      <w:pPr>
        <w:ind w:firstLine="602"/>
        <w:jc w:val="both"/>
      </w:pPr>
      <w:r w:rsidRPr="006258C1">
        <w:t>- анализа фактически произведенных расходов, в том числе по источникам финансирования, с указанием основных причин не освоения средств.</w:t>
      </w:r>
    </w:p>
    <w:p w:rsidR="00936352" w:rsidRPr="006258C1" w:rsidRDefault="00936352" w:rsidP="007A4822">
      <w:pPr>
        <w:spacing w:after="200"/>
        <w:sectPr w:rsidR="00936352" w:rsidRPr="006258C1" w:rsidSect="005A5D36">
          <w:headerReference w:type="even" r:id="rId34"/>
          <w:pgSz w:w="16838" w:h="11906" w:orient="landscape"/>
          <w:pgMar w:top="1985" w:right="572" w:bottom="587" w:left="1134" w:header="708" w:footer="708" w:gutter="0"/>
          <w:pgNumType w:start="3"/>
          <w:cols w:space="708"/>
          <w:docGrid w:linePitch="360"/>
        </w:sectPr>
      </w:pPr>
    </w:p>
    <w:tbl>
      <w:tblPr>
        <w:tblW w:w="15230" w:type="dxa"/>
        <w:tblInd w:w="66" w:type="dxa"/>
        <w:tblLayout w:type="fixed"/>
        <w:tblLook w:val="04A0" w:firstRow="1" w:lastRow="0" w:firstColumn="1" w:lastColumn="0" w:noHBand="0" w:noVBand="1"/>
      </w:tblPr>
      <w:tblGrid>
        <w:gridCol w:w="1638"/>
        <w:gridCol w:w="1828"/>
        <w:gridCol w:w="2103"/>
        <w:gridCol w:w="875"/>
        <w:gridCol w:w="604"/>
        <w:gridCol w:w="1417"/>
        <w:gridCol w:w="1418"/>
        <w:gridCol w:w="1417"/>
        <w:gridCol w:w="1418"/>
        <w:gridCol w:w="1559"/>
        <w:gridCol w:w="953"/>
      </w:tblGrid>
      <w:tr w:rsidR="005A30C5" w:rsidRPr="006258C1" w:rsidTr="00A14D54">
        <w:trPr>
          <w:trHeight w:val="315"/>
        </w:trPr>
        <w:tc>
          <w:tcPr>
            <w:tcW w:w="15230" w:type="dxa"/>
            <w:gridSpan w:val="11"/>
            <w:tcBorders>
              <w:top w:val="nil"/>
              <w:left w:val="nil"/>
              <w:bottom w:val="nil"/>
              <w:right w:val="nil"/>
            </w:tcBorders>
            <w:shd w:val="clear" w:color="auto" w:fill="auto"/>
            <w:vAlign w:val="bottom"/>
            <w:hideMark/>
          </w:tcPr>
          <w:p w:rsidR="0054722C" w:rsidRPr="006258C1" w:rsidRDefault="0054722C" w:rsidP="007A4822">
            <w:pPr>
              <w:jc w:val="center"/>
              <w:rPr>
                <w:b/>
                <w:color w:val="000000"/>
                <w:szCs w:val="20"/>
              </w:rPr>
            </w:pPr>
            <w:r w:rsidRPr="006258C1">
              <w:rPr>
                <w:b/>
                <w:color w:val="000000"/>
                <w:szCs w:val="20"/>
              </w:rPr>
              <w:lastRenderedPageBreak/>
              <w:t>1</w:t>
            </w:r>
            <w:r w:rsidR="001661AD" w:rsidRPr="006258C1">
              <w:rPr>
                <w:b/>
                <w:color w:val="000000"/>
                <w:szCs w:val="20"/>
              </w:rPr>
              <w:t>2</w:t>
            </w:r>
            <w:r w:rsidRPr="006258C1">
              <w:rPr>
                <w:b/>
                <w:color w:val="000000"/>
                <w:szCs w:val="20"/>
              </w:rPr>
              <w:t>. Подпрограмма I «Обеспечение устойчивого сокращения непригодного для проживания жилищного фонда»</w:t>
            </w:r>
          </w:p>
          <w:p w:rsidR="005A30C5" w:rsidRPr="006258C1" w:rsidRDefault="00D551C1" w:rsidP="001661AD">
            <w:pPr>
              <w:jc w:val="center"/>
              <w:rPr>
                <w:b/>
                <w:color w:val="000000"/>
                <w:sz w:val="20"/>
                <w:szCs w:val="20"/>
              </w:rPr>
            </w:pPr>
            <w:r w:rsidRPr="006258C1">
              <w:rPr>
                <w:b/>
                <w:color w:val="000000"/>
                <w:szCs w:val="20"/>
              </w:rPr>
              <w:t>1</w:t>
            </w:r>
            <w:r w:rsidR="001661AD" w:rsidRPr="006258C1">
              <w:rPr>
                <w:b/>
                <w:color w:val="000000"/>
                <w:szCs w:val="20"/>
              </w:rPr>
              <w:t>2</w:t>
            </w:r>
            <w:r w:rsidRPr="006258C1">
              <w:rPr>
                <w:b/>
                <w:color w:val="000000"/>
                <w:szCs w:val="20"/>
              </w:rPr>
              <w:t>.</w:t>
            </w:r>
            <w:r w:rsidR="0054722C" w:rsidRPr="006258C1">
              <w:rPr>
                <w:b/>
                <w:color w:val="000000"/>
                <w:szCs w:val="20"/>
              </w:rPr>
              <w:t>1.</w:t>
            </w:r>
            <w:r w:rsidRPr="006258C1">
              <w:rPr>
                <w:b/>
                <w:color w:val="000000"/>
                <w:szCs w:val="20"/>
              </w:rPr>
              <w:t xml:space="preserve"> </w:t>
            </w:r>
            <w:r w:rsidR="005A30C5" w:rsidRPr="006258C1">
              <w:rPr>
                <w:b/>
                <w:color w:val="000000"/>
                <w:szCs w:val="20"/>
              </w:rPr>
              <w:t xml:space="preserve">Паспорт подпрограммы I </w:t>
            </w:r>
          </w:p>
        </w:tc>
      </w:tr>
      <w:tr w:rsidR="005A30C5" w:rsidRPr="006258C1" w:rsidTr="00A14D54">
        <w:trPr>
          <w:trHeight w:val="255"/>
        </w:trPr>
        <w:tc>
          <w:tcPr>
            <w:tcW w:w="15230" w:type="dxa"/>
            <w:gridSpan w:val="11"/>
            <w:tcBorders>
              <w:top w:val="nil"/>
              <w:left w:val="nil"/>
              <w:bottom w:val="single" w:sz="4" w:space="0" w:color="auto"/>
              <w:right w:val="nil"/>
            </w:tcBorders>
            <w:shd w:val="clear" w:color="auto" w:fill="auto"/>
            <w:vAlign w:val="bottom"/>
            <w:hideMark/>
          </w:tcPr>
          <w:p w:rsidR="005A30C5" w:rsidRPr="006258C1" w:rsidRDefault="005A30C5" w:rsidP="007A4822">
            <w:pPr>
              <w:jc w:val="center"/>
              <w:rPr>
                <w:color w:val="000000"/>
                <w:sz w:val="20"/>
                <w:szCs w:val="20"/>
              </w:rPr>
            </w:pPr>
            <w:r w:rsidRPr="006258C1">
              <w:rPr>
                <w:color w:val="000000"/>
                <w:sz w:val="20"/>
                <w:szCs w:val="20"/>
              </w:rPr>
              <w:t> </w:t>
            </w:r>
          </w:p>
        </w:tc>
      </w:tr>
      <w:tr w:rsidR="005A30C5" w:rsidRPr="006258C1" w:rsidTr="00A14D54">
        <w:trPr>
          <w:trHeight w:val="943"/>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30C5" w:rsidRPr="006258C1" w:rsidRDefault="005A30C5" w:rsidP="00936352">
            <w:pPr>
              <w:rPr>
                <w:color w:val="000000"/>
                <w:sz w:val="18"/>
                <w:szCs w:val="18"/>
              </w:rPr>
            </w:pPr>
            <w:r w:rsidRPr="006258C1">
              <w:rPr>
                <w:color w:val="000000"/>
                <w:sz w:val="18"/>
                <w:szCs w:val="18"/>
              </w:rPr>
              <w:t xml:space="preserve">Цели </w:t>
            </w:r>
            <w:r w:rsidR="00936352" w:rsidRPr="006258C1">
              <w:rPr>
                <w:color w:val="000000"/>
                <w:sz w:val="18"/>
                <w:szCs w:val="18"/>
              </w:rPr>
              <w:t>(цели)</w:t>
            </w:r>
            <w:r w:rsidRPr="006258C1">
              <w:rPr>
                <w:color w:val="000000"/>
                <w:sz w:val="18"/>
                <w:szCs w:val="18"/>
              </w:rPr>
              <w:t xml:space="preserve"> подпрограммы</w:t>
            </w:r>
          </w:p>
        </w:tc>
        <w:tc>
          <w:tcPr>
            <w:tcW w:w="13592" w:type="dxa"/>
            <w:gridSpan w:val="10"/>
            <w:tcBorders>
              <w:top w:val="single" w:sz="4" w:space="0" w:color="auto"/>
              <w:left w:val="nil"/>
              <w:bottom w:val="nil"/>
              <w:right w:val="single" w:sz="4" w:space="0" w:color="auto"/>
            </w:tcBorders>
            <w:shd w:val="clear" w:color="auto" w:fill="auto"/>
            <w:vAlign w:val="bottom"/>
            <w:hideMark/>
          </w:tcPr>
          <w:p w:rsidR="000F18C9" w:rsidRPr="006258C1" w:rsidRDefault="005A30C5" w:rsidP="007A4822">
            <w:pPr>
              <w:rPr>
                <w:color w:val="000000"/>
                <w:sz w:val="18"/>
                <w:szCs w:val="18"/>
              </w:rPr>
            </w:pPr>
            <w:r w:rsidRPr="006258C1">
              <w:rPr>
                <w:color w:val="000000"/>
                <w:sz w:val="18"/>
                <w:szCs w:val="18"/>
              </w:rPr>
              <w:t xml:space="preserve">Цели </w:t>
            </w:r>
            <w:r w:rsidR="000F18C9" w:rsidRPr="006258C1">
              <w:rPr>
                <w:color w:val="000000"/>
                <w:sz w:val="18"/>
                <w:szCs w:val="18"/>
              </w:rPr>
              <w:t>п</w:t>
            </w:r>
            <w:r w:rsidRPr="006258C1">
              <w:rPr>
                <w:color w:val="000000"/>
                <w:sz w:val="18"/>
                <w:szCs w:val="18"/>
              </w:rPr>
              <w:t xml:space="preserve">одпрограммы 1: </w:t>
            </w:r>
          </w:p>
          <w:p w:rsidR="005A30C5" w:rsidRPr="006258C1" w:rsidRDefault="005A30C5" w:rsidP="007A4822">
            <w:pPr>
              <w:rPr>
                <w:color w:val="000000"/>
                <w:sz w:val="18"/>
                <w:szCs w:val="18"/>
              </w:rPr>
            </w:pPr>
            <w:r w:rsidRPr="006258C1">
              <w:rPr>
                <w:color w:val="000000"/>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6258C1">
              <w:rPr>
                <w:color w:val="000000"/>
                <w:sz w:val="18"/>
                <w:szCs w:val="18"/>
              </w:rPr>
              <w:br/>
              <w:t>- создание безопасных и благоприятных условий проживания граждан;</w:t>
            </w:r>
            <w:r w:rsidRPr="006258C1">
              <w:rPr>
                <w:color w:val="000000"/>
                <w:sz w:val="18"/>
                <w:szCs w:val="18"/>
              </w:rPr>
              <w:br/>
              <w:t>- финансовое и организационное обеспечение переселения граждан из непригодного для проживания жилищного фонда.</w:t>
            </w:r>
            <w:r w:rsidRPr="006258C1">
              <w:rPr>
                <w:color w:val="000000"/>
                <w:sz w:val="18"/>
                <w:szCs w:val="18"/>
              </w:rPr>
              <w:br/>
              <w:t xml:space="preserve">Задачи </w:t>
            </w:r>
            <w:r w:rsidR="000F18C9" w:rsidRPr="006258C1">
              <w:rPr>
                <w:color w:val="000000"/>
                <w:sz w:val="18"/>
                <w:szCs w:val="18"/>
              </w:rPr>
              <w:t>п</w:t>
            </w:r>
            <w:r w:rsidRPr="006258C1">
              <w:rPr>
                <w:color w:val="000000"/>
                <w:sz w:val="18"/>
                <w:szCs w:val="18"/>
              </w:rPr>
              <w:t xml:space="preserve">одпрограммы 1: </w:t>
            </w:r>
            <w:r w:rsidRPr="006258C1">
              <w:rPr>
                <w:color w:val="000000"/>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6258C1">
              <w:rPr>
                <w:color w:val="000000"/>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6258C1">
              <w:rPr>
                <w:color w:val="000000"/>
                <w:sz w:val="18"/>
                <w:szCs w:val="18"/>
              </w:rPr>
              <w:br/>
              <w:t>- переселение граждан, проживающих в признанных аварийными многоквартирных жилых домах.</w:t>
            </w:r>
          </w:p>
        </w:tc>
      </w:tr>
      <w:tr w:rsidR="00936352" w:rsidRPr="006258C1" w:rsidTr="00A14D54">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936352" w:rsidRPr="006258C1" w:rsidRDefault="00C92017" w:rsidP="00936352">
            <w:pPr>
              <w:rPr>
                <w:color w:val="000000"/>
                <w:sz w:val="18"/>
                <w:szCs w:val="18"/>
              </w:rPr>
            </w:pPr>
            <w:r w:rsidRPr="006258C1">
              <w:rPr>
                <w:color w:val="000000"/>
                <w:sz w:val="18"/>
                <w:szCs w:val="18"/>
              </w:rPr>
              <w:t>Координатор подпрограммы</w:t>
            </w:r>
          </w:p>
        </w:tc>
        <w:tc>
          <w:tcPr>
            <w:tcW w:w="13592" w:type="dxa"/>
            <w:gridSpan w:val="10"/>
            <w:tcBorders>
              <w:top w:val="single" w:sz="4" w:space="0" w:color="auto"/>
              <w:left w:val="nil"/>
              <w:bottom w:val="nil"/>
              <w:right w:val="single" w:sz="4" w:space="0" w:color="auto"/>
            </w:tcBorders>
            <w:shd w:val="clear" w:color="auto" w:fill="auto"/>
            <w:vAlign w:val="bottom"/>
          </w:tcPr>
          <w:p w:rsidR="00936352" w:rsidRPr="006258C1" w:rsidRDefault="00C92017" w:rsidP="007A4822">
            <w:pPr>
              <w:rPr>
                <w:color w:val="000000"/>
                <w:sz w:val="18"/>
                <w:szCs w:val="18"/>
              </w:rPr>
            </w:pPr>
            <w:r w:rsidRPr="006258C1">
              <w:rPr>
                <w:color w:val="000000"/>
                <w:sz w:val="18"/>
                <w:szCs w:val="18"/>
              </w:rPr>
              <w:t>Заместитель главы администрации городского округа, курирующий вопросы переселения граждан</w:t>
            </w:r>
          </w:p>
        </w:tc>
      </w:tr>
      <w:tr w:rsidR="00C92017" w:rsidRPr="006258C1" w:rsidTr="00A14D54">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C92017" w:rsidRPr="006258C1" w:rsidRDefault="00C92017" w:rsidP="00936352">
            <w:pPr>
              <w:rPr>
                <w:color w:val="000000"/>
                <w:sz w:val="18"/>
                <w:szCs w:val="18"/>
              </w:rPr>
            </w:pPr>
            <w:r w:rsidRPr="006258C1">
              <w:rPr>
                <w:color w:val="000000"/>
                <w:sz w:val="18"/>
                <w:szCs w:val="18"/>
              </w:rPr>
              <w:t>Муниципальный заказчик подпрограммы</w:t>
            </w:r>
          </w:p>
        </w:tc>
        <w:tc>
          <w:tcPr>
            <w:tcW w:w="13592" w:type="dxa"/>
            <w:gridSpan w:val="10"/>
            <w:tcBorders>
              <w:top w:val="single" w:sz="4" w:space="0" w:color="auto"/>
              <w:left w:val="nil"/>
              <w:bottom w:val="nil"/>
              <w:right w:val="single" w:sz="4" w:space="0" w:color="auto"/>
            </w:tcBorders>
            <w:shd w:val="clear" w:color="auto" w:fill="auto"/>
            <w:vAlign w:val="bottom"/>
          </w:tcPr>
          <w:p w:rsidR="00C92017" w:rsidRPr="006258C1" w:rsidRDefault="00C92017" w:rsidP="007A4822">
            <w:pPr>
              <w:rPr>
                <w:color w:val="000000"/>
                <w:sz w:val="18"/>
                <w:szCs w:val="18"/>
              </w:rPr>
            </w:pPr>
            <w:r w:rsidRPr="006258C1">
              <w:rPr>
                <w:color w:val="000000"/>
                <w:sz w:val="18"/>
                <w:szCs w:val="18"/>
              </w:rPr>
              <w:t>Администрация Сергиево-Посадского городского округа</w:t>
            </w:r>
          </w:p>
        </w:tc>
      </w:tr>
      <w:tr w:rsidR="00B22AD0" w:rsidRPr="006258C1" w:rsidTr="00A14D54">
        <w:trPr>
          <w:trHeight w:val="225"/>
        </w:trPr>
        <w:tc>
          <w:tcPr>
            <w:tcW w:w="1638" w:type="dxa"/>
            <w:tcBorders>
              <w:top w:val="single" w:sz="4" w:space="0" w:color="auto"/>
              <w:left w:val="single" w:sz="4" w:space="0" w:color="auto"/>
              <w:bottom w:val="single" w:sz="4" w:space="0" w:color="000000"/>
              <w:right w:val="nil"/>
            </w:tcBorders>
            <w:shd w:val="clear" w:color="auto" w:fill="auto"/>
            <w:vAlign w:val="bottom"/>
            <w:hideMark/>
          </w:tcPr>
          <w:p w:rsidR="00B22AD0" w:rsidRPr="006258C1" w:rsidRDefault="00C92017" w:rsidP="007A4822">
            <w:pPr>
              <w:rPr>
                <w:color w:val="000000"/>
                <w:sz w:val="18"/>
                <w:szCs w:val="18"/>
              </w:rPr>
            </w:pPr>
            <w:r w:rsidRPr="006258C1">
              <w:rPr>
                <w:color w:val="000000"/>
                <w:sz w:val="18"/>
                <w:szCs w:val="18"/>
              </w:rPr>
              <w:t>С</w:t>
            </w:r>
            <w:r w:rsidR="00B22AD0" w:rsidRPr="006258C1">
              <w:rPr>
                <w:color w:val="000000"/>
                <w:sz w:val="18"/>
                <w:szCs w:val="18"/>
              </w:rPr>
              <w:t>роки реализации подпрограммы</w:t>
            </w:r>
          </w:p>
        </w:tc>
        <w:tc>
          <w:tcPr>
            <w:tcW w:w="4806" w:type="dxa"/>
            <w:gridSpan w:val="3"/>
            <w:tcBorders>
              <w:top w:val="single" w:sz="4" w:space="0" w:color="auto"/>
              <w:left w:val="single" w:sz="4" w:space="0" w:color="auto"/>
              <w:bottom w:val="single" w:sz="4" w:space="0" w:color="auto"/>
            </w:tcBorders>
            <w:shd w:val="clear" w:color="auto" w:fill="auto"/>
            <w:vAlign w:val="bottom"/>
            <w:hideMark/>
          </w:tcPr>
          <w:p w:rsidR="00754E74" w:rsidRPr="006258C1" w:rsidRDefault="00B22AD0" w:rsidP="007A4822">
            <w:pPr>
              <w:rPr>
                <w:color w:val="000000"/>
                <w:sz w:val="18"/>
                <w:szCs w:val="18"/>
              </w:rPr>
            </w:pPr>
            <w:r w:rsidRPr="006258C1">
              <w:rPr>
                <w:color w:val="000000"/>
                <w:sz w:val="18"/>
                <w:szCs w:val="18"/>
              </w:rPr>
              <w:t xml:space="preserve">Сроки реализации подпрограммы I: </w:t>
            </w:r>
          </w:p>
          <w:p w:rsidR="00B22AD0" w:rsidRPr="006258C1" w:rsidRDefault="00B22AD0" w:rsidP="007A4822">
            <w:pPr>
              <w:rPr>
                <w:color w:val="000000"/>
                <w:sz w:val="18"/>
                <w:szCs w:val="18"/>
              </w:rPr>
            </w:pPr>
            <w:r w:rsidRPr="006258C1">
              <w:rPr>
                <w:color w:val="000000"/>
                <w:sz w:val="18"/>
                <w:szCs w:val="18"/>
              </w:rPr>
              <w:t>Этап I 2019-2020 года;</w:t>
            </w:r>
          </w:p>
          <w:p w:rsidR="00B22AD0" w:rsidRPr="006258C1" w:rsidRDefault="00B22AD0" w:rsidP="007A4822">
            <w:pPr>
              <w:rPr>
                <w:color w:val="000000"/>
                <w:sz w:val="18"/>
                <w:szCs w:val="18"/>
              </w:rPr>
            </w:pPr>
            <w:r w:rsidRPr="006258C1">
              <w:rPr>
                <w:color w:val="000000"/>
                <w:sz w:val="18"/>
                <w:szCs w:val="18"/>
              </w:rPr>
              <w:t>Этап II 2020-2021 года;</w:t>
            </w:r>
          </w:p>
          <w:p w:rsidR="00B22AD0" w:rsidRPr="006258C1" w:rsidRDefault="00B22AD0" w:rsidP="007A4822">
            <w:pPr>
              <w:rPr>
                <w:color w:val="000000"/>
                <w:sz w:val="18"/>
                <w:szCs w:val="18"/>
              </w:rPr>
            </w:pPr>
            <w:r w:rsidRPr="006258C1">
              <w:rPr>
                <w:color w:val="000000"/>
                <w:sz w:val="18"/>
                <w:szCs w:val="18"/>
              </w:rPr>
              <w:t>Этап III 2021-2022 года;</w:t>
            </w:r>
          </w:p>
        </w:tc>
        <w:tc>
          <w:tcPr>
            <w:tcW w:w="8786" w:type="dxa"/>
            <w:gridSpan w:val="7"/>
            <w:tcBorders>
              <w:top w:val="single" w:sz="4" w:space="0" w:color="auto"/>
              <w:bottom w:val="single" w:sz="4" w:space="0" w:color="auto"/>
              <w:right w:val="single" w:sz="4" w:space="0" w:color="000000"/>
            </w:tcBorders>
            <w:shd w:val="clear" w:color="auto" w:fill="auto"/>
            <w:vAlign w:val="bottom"/>
          </w:tcPr>
          <w:p w:rsidR="00B22AD0" w:rsidRPr="006258C1" w:rsidRDefault="00B22AD0" w:rsidP="007A4822">
            <w:pPr>
              <w:rPr>
                <w:color w:val="000000"/>
                <w:sz w:val="18"/>
                <w:szCs w:val="18"/>
              </w:rPr>
            </w:pPr>
            <w:r w:rsidRPr="006258C1">
              <w:rPr>
                <w:color w:val="000000"/>
                <w:sz w:val="18"/>
                <w:szCs w:val="18"/>
              </w:rPr>
              <w:t>Этап IV 2022-2023 года;</w:t>
            </w:r>
          </w:p>
          <w:p w:rsidR="00B22AD0" w:rsidRPr="006258C1" w:rsidRDefault="00B22AD0" w:rsidP="007A4822">
            <w:pPr>
              <w:rPr>
                <w:color w:val="000000"/>
                <w:sz w:val="18"/>
                <w:szCs w:val="18"/>
              </w:rPr>
            </w:pPr>
            <w:r w:rsidRPr="006258C1">
              <w:rPr>
                <w:color w:val="000000"/>
                <w:sz w:val="18"/>
                <w:szCs w:val="18"/>
              </w:rPr>
              <w:t>Этап V 2023-2024 года;</w:t>
            </w:r>
          </w:p>
          <w:p w:rsidR="00B22AD0" w:rsidRPr="006258C1" w:rsidRDefault="00B22AD0" w:rsidP="007A4822">
            <w:pPr>
              <w:rPr>
                <w:color w:val="000000"/>
                <w:sz w:val="18"/>
                <w:szCs w:val="18"/>
              </w:rPr>
            </w:pPr>
            <w:r w:rsidRPr="006258C1">
              <w:rPr>
                <w:color w:val="000000"/>
                <w:sz w:val="18"/>
                <w:szCs w:val="18"/>
              </w:rPr>
              <w:t>Этап VI 2024-2025 года.</w:t>
            </w:r>
          </w:p>
        </w:tc>
      </w:tr>
      <w:tr w:rsidR="00C92017" w:rsidRPr="006258C1" w:rsidTr="00A14D54">
        <w:trPr>
          <w:trHeight w:val="302"/>
        </w:trPr>
        <w:tc>
          <w:tcPr>
            <w:tcW w:w="1638" w:type="dxa"/>
            <w:vMerge w:val="restart"/>
            <w:tcBorders>
              <w:top w:val="nil"/>
              <w:left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 xml:space="preserve">Источники финансирования подпрограммы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6258C1" w:rsidRDefault="00C92017" w:rsidP="00B22AD0">
            <w:pPr>
              <w:ind w:right="-91"/>
              <w:rPr>
                <w:color w:val="000000"/>
                <w:sz w:val="18"/>
                <w:szCs w:val="18"/>
              </w:rPr>
            </w:pPr>
            <w:r w:rsidRPr="006258C1">
              <w:rPr>
                <w:color w:val="000000"/>
                <w:sz w:val="18"/>
                <w:szCs w:val="18"/>
              </w:rPr>
              <w:t>Главный распорядитель бюджетных средств</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Источник финансирования</w:t>
            </w:r>
          </w:p>
        </w:tc>
        <w:tc>
          <w:tcPr>
            <w:tcW w:w="9661" w:type="dxa"/>
            <w:gridSpan w:val="8"/>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68157B">
            <w:pPr>
              <w:rPr>
                <w:color w:val="000000"/>
                <w:sz w:val="18"/>
                <w:szCs w:val="18"/>
              </w:rPr>
            </w:pPr>
            <w:r w:rsidRPr="006258C1">
              <w:rPr>
                <w:color w:val="000000"/>
                <w:sz w:val="18"/>
                <w:szCs w:val="18"/>
              </w:rPr>
              <w:t>Общий объем средств, направляемых на реализацию мероприятий подпрограммы, руб</w:t>
            </w:r>
            <w:r w:rsidR="0068157B" w:rsidRPr="006258C1">
              <w:rPr>
                <w:color w:val="000000"/>
                <w:sz w:val="18"/>
                <w:szCs w:val="18"/>
              </w:rPr>
              <w:t>лей</w:t>
            </w:r>
          </w:p>
        </w:tc>
      </w:tr>
      <w:tr w:rsidR="00C92017" w:rsidRPr="006258C1" w:rsidTr="00A14D54">
        <w:trPr>
          <w:trHeight w:val="70"/>
        </w:trPr>
        <w:tc>
          <w:tcPr>
            <w:tcW w:w="1638" w:type="dxa"/>
            <w:vMerge/>
            <w:tcBorders>
              <w:left w:val="single" w:sz="4" w:space="0" w:color="auto"/>
              <w:right w:val="single" w:sz="4" w:space="0" w:color="auto"/>
            </w:tcBorders>
            <w:vAlign w:val="center"/>
            <w:hideMark/>
          </w:tcPr>
          <w:p w:rsidR="00C92017" w:rsidRPr="006258C1" w:rsidRDefault="00C9201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C92017" w:rsidRPr="006258C1" w:rsidRDefault="00C92017" w:rsidP="007A4822">
            <w:pPr>
              <w:rPr>
                <w:color w:val="000000"/>
                <w:sz w:val="18"/>
                <w:szCs w:val="18"/>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C92017" w:rsidRPr="006258C1" w:rsidRDefault="00C92017" w:rsidP="007A4822">
            <w:pPr>
              <w:rPr>
                <w:color w:val="000000"/>
                <w:sz w:val="18"/>
                <w:szCs w:val="18"/>
              </w:rPr>
            </w:pPr>
          </w:p>
        </w:tc>
        <w:tc>
          <w:tcPr>
            <w:tcW w:w="1479" w:type="dxa"/>
            <w:gridSpan w:val="2"/>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Итого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2020 год</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2021 год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2022 год</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2023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2024 год</w:t>
            </w:r>
          </w:p>
        </w:tc>
        <w:tc>
          <w:tcPr>
            <w:tcW w:w="953" w:type="dxa"/>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2025 год</w:t>
            </w:r>
          </w:p>
        </w:tc>
      </w:tr>
      <w:tr w:rsidR="00387B3D" w:rsidRPr="006258C1" w:rsidTr="00A14D54">
        <w:trPr>
          <w:trHeight w:val="85"/>
        </w:trPr>
        <w:tc>
          <w:tcPr>
            <w:tcW w:w="1638" w:type="dxa"/>
            <w:vMerge/>
            <w:tcBorders>
              <w:left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7B3D" w:rsidRPr="006258C1" w:rsidRDefault="00387B3D" w:rsidP="007A4822">
            <w:pPr>
              <w:rPr>
                <w:color w:val="000000"/>
                <w:sz w:val="18"/>
                <w:szCs w:val="18"/>
              </w:rPr>
            </w:pPr>
            <w:r w:rsidRPr="006258C1">
              <w:rPr>
                <w:color w:val="000000"/>
                <w:sz w:val="18"/>
                <w:szCs w:val="18"/>
              </w:rPr>
              <w:t>Министерство строительного комплекса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6258C1" w:rsidRDefault="00387B3D" w:rsidP="00BD67C5">
            <w:pPr>
              <w:rPr>
                <w:color w:val="000000"/>
                <w:sz w:val="18"/>
                <w:szCs w:val="18"/>
              </w:rPr>
            </w:pPr>
            <w:r w:rsidRPr="006258C1">
              <w:rPr>
                <w:color w:val="000000"/>
                <w:sz w:val="18"/>
                <w:szCs w:val="18"/>
              </w:rPr>
              <w:t>Всего:</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622424" w:rsidP="00091F72">
            <w:pPr>
              <w:ind w:left="-64" w:right="-98"/>
              <w:rPr>
                <w:b/>
                <w:bCs/>
                <w:sz w:val="20"/>
                <w:szCs w:val="20"/>
              </w:rPr>
            </w:pPr>
            <w:r w:rsidRPr="006258C1">
              <w:rPr>
                <w:b/>
                <w:bCs/>
                <w:sz w:val="20"/>
                <w:szCs w:val="20"/>
              </w:rPr>
              <w:t>2 160 838 783,38</w:t>
            </w:r>
            <w:r w:rsidR="00387B3D" w:rsidRPr="006258C1">
              <w:rPr>
                <w:b/>
                <w:bCs/>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173 981 821,42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622424" w:rsidP="00091F72">
            <w:pPr>
              <w:ind w:left="-64" w:right="-98"/>
              <w:rPr>
                <w:sz w:val="20"/>
                <w:szCs w:val="20"/>
              </w:rPr>
            </w:pPr>
            <w:r w:rsidRPr="006258C1">
              <w:rPr>
                <w:sz w:val="20"/>
                <w:szCs w:val="20"/>
              </w:rPr>
              <w:t>254 791 590,04</w:t>
            </w:r>
            <w:r w:rsidR="00387B3D" w:rsidRPr="006258C1">
              <w:rPr>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622424" w:rsidP="00091F72">
            <w:pPr>
              <w:ind w:left="-64" w:right="-98"/>
              <w:rPr>
                <w:sz w:val="20"/>
                <w:szCs w:val="20"/>
              </w:rPr>
            </w:pPr>
            <w:r w:rsidRPr="006258C1">
              <w:rPr>
                <w:sz w:val="20"/>
                <w:szCs w:val="20"/>
              </w:rPr>
              <w:t>90 976 283,12</w:t>
            </w:r>
            <w:r w:rsidR="00387B3D" w:rsidRPr="006258C1">
              <w:rPr>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276 318 924,00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1 364 770 164,80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pPr>
              <w:rPr>
                <w:sz w:val="20"/>
                <w:szCs w:val="20"/>
              </w:rPr>
            </w:pPr>
            <w:r w:rsidRPr="006258C1">
              <w:rPr>
                <w:sz w:val="20"/>
                <w:szCs w:val="20"/>
              </w:rPr>
              <w:t xml:space="preserve">0,00  </w:t>
            </w:r>
          </w:p>
        </w:tc>
      </w:tr>
      <w:tr w:rsidR="00387B3D" w:rsidRPr="006258C1" w:rsidTr="00A14D54">
        <w:trPr>
          <w:trHeight w:val="85"/>
        </w:trPr>
        <w:tc>
          <w:tcPr>
            <w:tcW w:w="1638" w:type="dxa"/>
            <w:vMerge/>
            <w:tcBorders>
              <w:left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6258C1" w:rsidRDefault="00387B3D" w:rsidP="007A4822">
            <w:pPr>
              <w:rPr>
                <w:color w:val="000000"/>
                <w:sz w:val="18"/>
                <w:szCs w:val="18"/>
              </w:rPr>
            </w:pPr>
            <w:r w:rsidRPr="006258C1">
              <w:rPr>
                <w:color w:val="000000"/>
                <w:sz w:val="18"/>
                <w:szCs w:val="18"/>
              </w:rPr>
              <w:t>Средства федерального бюджета</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b/>
                <w:bCs/>
                <w:sz w:val="20"/>
                <w:szCs w:val="20"/>
              </w:rPr>
            </w:pPr>
            <w:r w:rsidRPr="006258C1">
              <w:rPr>
                <w:b/>
                <w:bCs/>
                <w:sz w:val="20"/>
                <w:szCs w:val="20"/>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0,00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pPr>
              <w:rPr>
                <w:sz w:val="20"/>
                <w:szCs w:val="20"/>
              </w:rPr>
            </w:pPr>
            <w:r w:rsidRPr="006258C1">
              <w:rPr>
                <w:sz w:val="20"/>
                <w:szCs w:val="20"/>
              </w:rPr>
              <w:t xml:space="preserve">0,00  </w:t>
            </w:r>
          </w:p>
        </w:tc>
      </w:tr>
      <w:tr w:rsidR="00387B3D" w:rsidRPr="006258C1" w:rsidTr="00A14D54">
        <w:trPr>
          <w:trHeight w:val="85"/>
        </w:trPr>
        <w:tc>
          <w:tcPr>
            <w:tcW w:w="1638" w:type="dxa"/>
            <w:vMerge/>
            <w:tcBorders>
              <w:left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6258C1" w:rsidRDefault="00387B3D" w:rsidP="007A4822">
            <w:pPr>
              <w:rPr>
                <w:color w:val="000000"/>
                <w:sz w:val="18"/>
                <w:szCs w:val="18"/>
              </w:rPr>
            </w:pPr>
            <w:r w:rsidRPr="006258C1">
              <w:rPr>
                <w:color w:val="000000"/>
                <w:sz w:val="18"/>
                <w:szCs w:val="18"/>
              </w:rPr>
              <w:t>Средства бюджета Московской области</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b/>
                <w:bCs/>
                <w:sz w:val="20"/>
                <w:szCs w:val="20"/>
              </w:rPr>
            </w:pPr>
            <w:r w:rsidRPr="006258C1">
              <w:rPr>
                <w:b/>
                <w:bCs/>
                <w:sz w:val="20"/>
                <w:szCs w:val="20"/>
              </w:rPr>
              <w:t xml:space="preserve">405 902 227,77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31 871 036,87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41 189 216,22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15 701 508,27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53 398 632,06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263 741 834,35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pPr>
              <w:rPr>
                <w:sz w:val="20"/>
                <w:szCs w:val="20"/>
              </w:rPr>
            </w:pPr>
            <w:r w:rsidRPr="006258C1">
              <w:rPr>
                <w:sz w:val="20"/>
                <w:szCs w:val="20"/>
              </w:rPr>
              <w:t xml:space="preserve">0,00  </w:t>
            </w:r>
          </w:p>
        </w:tc>
      </w:tr>
      <w:tr w:rsidR="00387B3D" w:rsidRPr="006258C1" w:rsidTr="00A14D54">
        <w:trPr>
          <w:trHeight w:val="85"/>
        </w:trPr>
        <w:tc>
          <w:tcPr>
            <w:tcW w:w="1638" w:type="dxa"/>
            <w:vMerge/>
            <w:tcBorders>
              <w:left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B3D" w:rsidRPr="006258C1" w:rsidRDefault="00387B3D" w:rsidP="007A4822">
            <w:pPr>
              <w:rPr>
                <w:color w:val="000000"/>
                <w:sz w:val="18"/>
                <w:szCs w:val="18"/>
              </w:rPr>
            </w:pPr>
            <w:r w:rsidRPr="006258C1">
              <w:rPr>
                <w:color w:val="000000"/>
                <w:sz w:val="18"/>
                <w:szCs w:val="18"/>
              </w:rPr>
              <w:t>Средства Фонда содействия реформированию ЖКХ</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rsidP="00091F72">
            <w:pPr>
              <w:ind w:left="-64" w:right="-98"/>
              <w:rPr>
                <w:b/>
                <w:bCs/>
                <w:sz w:val="20"/>
                <w:szCs w:val="20"/>
              </w:rPr>
            </w:pPr>
            <w:r w:rsidRPr="006258C1">
              <w:rPr>
                <w:b/>
                <w:bCs/>
                <w:sz w:val="20"/>
                <w:szCs w:val="20"/>
              </w:rPr>
              <w:t xml:space="preserve">1 622 577 512,22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123 177 132,96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193 308 787,81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75 274 774,85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207 239 193,00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1 023 577 623,60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pPr>
              <w:rPr>
                <w:sz w:val="20"/>
                <w:szCs w:val="20"/>
              </w:rPr>
            </w:pPr>
            <w:r w:rsidRPr="006258C1">
              <w:rPr>
                <w:sz w:val="20"/>
                <w:szCs w:val="20"/>
              </w:rPr>
              <w:t xml:space="preserve">0,00  </w:t>
            </w:r>
          </w:p>
        </w:tc>
      </w:tr>
      <w:tr w:rsidR="00387B3D" w:rsidRPr="006258C1" w:rsidTr="00A14D54">
        <w:trPr>
          <w:trHeight w:val="70"/>
        </w:trPr>
        <w:tc>
          <w:tcPr>
            <w:tcW w:w="1638" w:type="dxa"/>
            <w:vMerge/>
            <w:tcBorders>
              <w:left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7B3D" w:rsidRPr="006258C1" w:rsidRDefault="00387B3D" w:rsidP="00B22AD0">
            <w:pPr>
              <w:ind w:right="-63"/>
              <w:rPr>
                <w:color w:val="000000"/>
                <w:sz w:val="18"/>
                <w:szCs w:val="18"/>
              </w:rPr>
            </w:pPr>
            <w:r w:rsidRPr="006258C1">
              <w:rPr>
                <w:color w:val="000000"/>
                <w:sz w:val="18"/>
                <w:szCs w:val="18"/>
              </w:rPr>
              <w:t>Администрация Сергиево-Посадского городского округа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6258C1" w:rsidRDefault="00387B3D" w:rsidP="007A4822">
            <w:pPr>
              <w:rPr>
                <w:color w:val="000000"/>
                <w:sz w:val="18"/>
                <w:szCs w:val="18"/>
              </w:rPr>
            </w:pPr>
            <w:r w:rsidRPr="006258C1">
              <w:rPr>
                <w:color w:val="000000"/>
                <w:sz w:val="18"/>
                <w:szCs w:val="18"/>
              </w:rPr>
              <w:t>Средства бюджета Сергиево-Посадского городского округа</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622424" w:rsidP="00091F72">
            <w:pPr>
              <w:ind w:left="-64" w:right="-98"/>
              <w:rPr>
                <w:b/>
                <w:bCs/>
                <w:color w:val="FF0000"/>
                <w:sz w:val="20"/>
                <w:szCs w:val="20"/>
              </w:rPr>
            </w:pPr>
            <w:r w:rsidRPr="006258C1">
              <w:rPr>
                <w:b/>
                <w:bCs/>
                <w:sz w:val="20"/>
                <w:szCs w:val="20"/>
              </w:rPr>
              <w:t>132 359 043,39</w:t>
            </w:r>
            <w:r w:rsidR="00387B3D" w:rsidRPr="006258C1">
              <w:rPr>
                <w:b/>
                <w:bCs/>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18 933 651,59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622424" w:rsidP="00091F72">
            <w:pPr>
              <w:ind w:left="-64" w:right="-98"/>
              <w:rPr>
                <w:sz w:val="20"/>
                <w:szCs w:val="20"/>
              </w:rPr>
            </w:pPr>
            <w:r w:rsidRPr="006258C1">
              <w:rPr>
                <w:sz w:val="20"/>
                <w:szCs w:val="20"/>
              </w:rPr>
              <w:t>20 293 586,01</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622424" w:rsidP="00091F72">
            <w:pPr>
              <w:ind w:left="-64" w:right="-98"/>
              <w:rPr>
                <w:sz w:val="20"/>
                <w:szCs w:val="20"/>
              </w:rPr>
            </w:pPr>
            <w:r w:rsidRPr="006258C1">
              <w:rPr>
                <w:sz w:val="20"/>
                <w:szCs w:val="20"/>
              </w:rPr>
              <w:t>0,00</w:t>
            </w:r>
            <w:r w:rsidR="00387B3D" w:rsidRPr="006258C1">
              <w:rPr>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15 681 098,94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77 450 706,85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pPr>
              <w:rPr>
                <w:sz w:val="20"/>
                <w:szCs w:val="20"/>
              </w:rPr>
            </w:pPr>
            <w:r w:rsidRPr="006258C1">
              <w:rPr>
                <w:sz w:val="20"/>
                <w:szCs w:val="20"/>
              </w:rPr>
              <w:t xml:space="preserve">0,00  </w:t>
            </w:r>
          </w:p>
        </w:tc>
      </w:tr>
      <w:tr w:rsidR="00387B3D" w:rsidRPr="006258C1" w:rsidTr="00A14D54">
        <w:trPr>
          <w:trHeight w:val="70"/>
        </w:trPr>
        <w:tc>
          <w:tcPr>
            <w:tcW w:w="1638" w:type="dxa"/>
            <w:vMerge/>
            <w:tcBorders>
              <w:left w:val="single" w:sz="4" w:space="0" w:color="auto"/>
              <w:bottom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6258C1" w:rsidRDefault="00387B3D" w:rsidP="007A4822">
            <w:pPr>
              <w:rPr>
                <w:color w:val="000000"/>
                <w:sz w:val="18"/>
                <w:szCs w:val="18"/>
              </w:rPr>
            </w:pPr>
            <w:r w:rsidRPr="006258C1">
              <w:rPr>
                <w:color w:val="000000"/>
                <w:sz w:val="18"/>
                <w:szCs w:val="18"/>
              </w:rPr>
              <w:t>Внебюджетные источники</w:t>
            </w:r>
          </w:p>
          <w:p w:rsidR="00A14D54" w:rsidRPr="006258C1" w:rsidRDefault="00A14D54" w:rsidP="007A4822">
            <w:pPr>
              <w:rPr>
                <w:color w:val="000000"/>
                <w:sz w:val="18"/>
                <w:szCs w:val="18"/>
              </w:rPr>
            </w:pP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b/>
                <w:bCs/>
                <w:color w:val="000000"/>
                <w:sz w:val="20"/>
                <w:szCs w:val="20"/>
              </w:rPr>
            </w:pPr>
            <w:r w:rsidRPr="006258C1">
              <w:rPr>
                <w:b/>
                <w:bCs/>
                <w:color w:val="000000"/>
                <w:sz w:val="20"/>
                <w:szCs w:val="20"/>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Pr>
                <w:color w:val="000000"/>
                <w:sz w:val="20"/>
                <w:szCs w:val="20"/>
              </w:rPr>
            </w:pPr>
            <w:r w:rsidRPr="006258C1">
              <w:rPr>
                <w:color w:val="000000"/>
                <w:sz w:val="20"/>
                <w:szCs w:val="20"/>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Pr>
                <w:color w:val="000000"/>
                <w:sz w:val="20"/>
                <w:szCs w:val="20"/>
              </w:rPr>
            </w:pPr>
            <w:r w:rsidRPr="006258C1">
              <w:rPr>
                <w:color w:val="000000"/>
                <w:sz w:val="20"/>
                <w:szCs w:val="20"/>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Pr>
                <w:color w:val="000000"/>
                <w:sz w:val="20"/>
                <w:szCs w:val="20"/>
              </w:rPr>
            </w:pPr>
            <w:r w:rsidRPr="006258C1">
              <w:rPr>
                <w:color w:val="000000"/>
                <w:sz w:val="20"/>
                <w:szCs w:val="20"/>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Pr>
                <w:color w:val="000000"/>
                <w:sz w:val="20"/>
                <w:szCs w:val="20"/>
              </w:rPr>
            </w:pPr>
            <w:r w:rsidRPr="006258C1">
              <w:rPr>
                <w:color w:val="000000"/>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Pr>
                <w:color w:val="000000"/>
                <w:sz w:val="20"/>
                <w:szCs w:val="20"/>
              </w:rPr>
            </w:pPr>
            <w:r w:rsidRPr="006258C1">
              <w:rPr>
                <w:color w:val="000000"/>
                <w:sz w:val="20"/>
                <w:szCs w:val="20"/>
              </w:rPr>
              <w:t xml:space="preserve">0,00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pPr>
              <w:rPr>
                <w:color w:val="000000"/>
                <w:sz w:val="20"/>
                <w:szCs w:val="20"/>
              </w:rPr>
            </w:pPr>
            <w:r w:rsidRPr="006258C1">
              <w:rPr>
                <w:color w:val="000000"/>
                <w:sz w:val="20"/>
                <w:szCs w:val="20"/>
              </w:rPr>
              <w:t xml:space="preserve">0,00  </w:t>
            </w:r>
          </w:p>
        </w:tc>
      </w:tr>
      <w:tr w:rsidR="00387B3D" w:rsidRPr="006258C1" w:rsidTr="00A14D54">
        <w:trPr>
          <w:trHeight w:val="193"/>
        </w:trPr>
        <w:tc>
          <w:tcPr>
            <w:tcW w:w="1638" w:type="dxa"/>
            <w:vMerge w:val="restart"/>
            <w:tcBorders>
              <w:top w:val="single" w:sz="4" w:space="0" w:color="auto"/>
              <w:left w:val="single" w:sz="4" w:space="0" w:color="auto"/>
              <w:right w:val="single" w:sz="4" w:space="0" w:color="auto"/>
            </w:tcBorders>
            <w:shd w:val="clear" w:color="auto" w:fill="auto"/>
            <w:vAlign w:val="bottom"/>
          </w:tcPr>
          <w:p w:rsidR="00387B3D" w:rsidRPr="006258C1" w:rsidRDefault="00387B3D" w:rsidP="002B3B0E">
            <w:pPr>
              <w:rPr>
                <w:color w:val="000000"/>
                <w:sz w:val="18"/>
                <w:szCs w:val="18"/>
              </w:rPr>
            </w:pPr>
            <w:r w:rsidRPr="006258C1">
              <w:rPr>
                <w:color w:val="000000"/>
                <w:sz w:val="18"/>
                <w:szCs w:val="18"/>
              </w:rPr>
              <w:lastRenderedPageBreak/>
              <w:t>Планируемые результаты реализации подпрограммы</w:t>
            </w: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Pr="006258C1" w:rsidRDefault="00387B3D" w:rsidP="00B073C6">
            <w:pPr>
              <w:rPr>
                <w:color w:val="000000"/>
                <w:sz w:val="20"/>
                <w:szCs w:val="20"/>
              </w:rPr>
            </w:pPr>
            <w:r w:rsidRPr="006258C1">
              <w:rPr>
                <w:color w:val="000000"/>
                <w:sz w:val="20"/>
                <w:szCs w:val="20"/>
              </w:rPr>
              <w:t>Общая площадь аварийного фонда, подлежащая расселению до 01.09.2025, в том числе (тыс.кв.м):</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b/>
                <w:color w:val="000000"/>
                <w:sz w:val="20"/>
                <w:szCs w:val="20"/>
              </w:rPr>
            </w:pPr>
            <w:r w:rsidRPr="006258C1">
              <w:rPr>
                <w:b/>
                <w:color w:val="000000"/>
                <w:sz w:val="20"/>
                <w:szCs w:val="20"/>
              </w:rPr>
              <w:t>35,766</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2,041</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1,357</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5,483</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19,553</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7,332</w:t>
            </w:r>
          </w:p>
        </w:tc>
      </w:tr>
      <w:tr w:rsidR="00387B3D" w:rsidRPr="006258C1" w:rsidTr="00A14D54">
        <w:trPr>
          <w:trHeight w:val="64"/>
        </w:trPr>
        <w:tc>
          <w:tcPr>
            <w:tcW w:w="1638" w:type="dxa"/>
            <w:vMerge/>
            <w:tcBorders>
              <w:left w:val="single" w:sz="4" w:space="0" w:color="auto"/>
              <w:right w:val="single" w:sz="4" w:space="0" w:color="auto"/>
            </w:tcBorders>
            <w:shd w:val="clear" w:color="auto" w:fill="auto"/>
            <w:vAlign w:val="bottom"/>
          </w:tcPr>
          <w:p w:rsidR="00387B3D" w:rsidRPr="006258C1" w:rsidRDefault="00387B3D"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Pr="006258C1" w:rsidRDefault="00387B3D" w:rsidP="00B073C6">
            <w:pPr>
              <w:rPr>
                <w:color w:val="000000"/>
                <w:sz w:val="20"/>
                <w:szCs w:val="20"/>
              </w:rPr>
            </w:pPr>
            <w:r w:rsidRPr="006258C1">
              <w:rPr>
                <w:color w:val="000000"/>
                <w:sz w:val="20"/>
                <w:szCs w:val="20"/>
              </w:rPr>
              <w:t>Количество квадратных метров расселенного аварийного жилищного фонда за счет внебюджетных источников (тыс.кв.м)</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b/>
                <w:color w:val="000000"/>
                <w:sz w:val="20"/>
                <w:szCs w:val="20"/>
              </w:rPr>
            </w:pPr>
            <w:r w:rsidRPr="006258C1">
              <w:rPr>
                <w:b/>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w:t>
            </w:r>
          </w:p>
        </w:tc>
      </w:tr>
      <w:tr w:rsidR="00387B3D" w:rsidRPr="006258C1" w:rsidTr="00A14D54">
        <w:trPr>
          <w:trHeight w:val="60"/>
        </w:trPr>
        <w:tc>
          <w:tcPr>
            <w:tcW w:w="1638" w:type="dxa"/>
            <w:vMerge/>
            <w:tcBorders>
              <w:left w:val="single" w:sz="4" w:space="0" w:color="auto"/>
              <w:right w:val="single" w:sz="4" w:space="0" w:color="auto"/>
            </w:tcBorders>
            <w:shd w:val="clear" w:color="auto" w:fill="auto"/>
            <w:vAlign w:val="bottom"/>
          </w:tcPr>
          <w:p w:rsidR="00387B3D" w:rsidRPr="006258C1" w:rsidRDefault="00387B3D"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Pr="006258C1" w:rsidRDefault="00387B3D" w:rsidP="00B073C6">
            <w:pPr>
              <w:rPr>
                <w:color w:val="000000"/>
                <w:sz w:val="20"/>
                <w:szCs w:val="20"/>
              </w:rPr>
            </w:pPr>
            <w:r w:rsidRPr="006258C1">
              <w:rPr>
                <w:color w:val="000000"/>
                <w:sz w:val="20"/>
                <w:szCs w:val="20"/>
              </w:rPr>
              <w:t>Количество квадратных метров расселенного аварийного жилищного фонда (тыс.кв.м)</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b/>
                <w:color w:val="000000"/>
                <w:sz w:val="20"/>
                <w:szCs w:val="20"/>
              </w:rPr>
            </w:pPr>
            <w:r w:rsidRPr="006258C1">
              <w:rPr>
                <w:b/>
                <w:color w:val="000000"/>
                <w:sz w:val="20"/>
                <w:szCs w:val="20"/>
              </w:rPr>
              <w:t>35,766</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2,041</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1,357</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5,483</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19,553</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7,332</w:t>
            </w:r>
          </w:p>
        </w:tc>
      </w:tr>
      <w:tr w:rsidR="00387B3D" w:rsidRPr="006258C1" w:rsidTr="00A14D54">
        <w:trPr>
          <w:trHeight w:val="60"/>
        </w:trPr>
        <w:tc>
          <w:tcPr>
            <w:tcW w:w="1638" w:type="dxa"/>
            <w:vMerge/>
            <w:tcBorders>
              <w:left w:val="single" w:sz="4" w:space="0" w:color="auto"/>
              <w:right w:val="single" w:sz="4" w:space="0" w:color="auto"/>
            </w:tcBorders>
            <w:shd w:val="clear" w:color="auto" w:fill="auto"/>
            <w:vAlign w:val="bottom"/>
          </w:tcPr>
          <w:p w:rsidR="00387B3D" w:rsidRPr="006258C1" w:rsidRDefault="00387B3D"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Pr="006258C1" w:rsidRDefault="00387B3D" w:rsidP="00B073C6">
            <w:pPr>
              <w:rPr>
                <w:color w:val="000000"/>
                <w:sz w:val="20"/>
                <w:szCs w:val="20"/>
              </w:rPr>
            </w:pPr>
            <w:r w:rsidRPr="006258C1">
              <w:rPr>
                <w:color w:val="000000"/>
                <w:sz w:val="20"/>
                <w:szCs w:val="20"/>
              </w:rPr>
              <w:t>Количество граждан, расселенных из аварийного жилищного фонда (чел.)</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b/>
                <w:color w:val="000000"/>
                <w:sz w:val="20"/>
                <w:szCs w:val="20"/>
              </w:rPr>
            </w:pPr>
            <w:r w:rsidRPr="006258C1">
              <w:rPr>
                <w:b/>
                <w:color w:val="000000"/>
                <w:sz w:val="20"/>
                <w:szCs w:val="20"/>
              </w:rPr>
              <w:t>2 243</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137</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101</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310</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1 245</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450</w:t>
            </w:r>
          </w:p>
        </w:tc>
      </w:tr>
      <w:tr w:rsidR="00387B3D" w:rsidRPr="006258C1" w:rsidTr="00A14D54">
        <w:trPr>
          <w:trHeight w:val="60"/>
        </w:trPr>
        <w:tc>
          <w:tcPr>
            <w:tcW w:w="1638" w:type="dxa"/>
            <w:vMerge/>
            <w:tcBorders>
              <w:left w:val="single" w:sz="4" w:space="0" w:color="auto"/>
              <w:bottom w:val="single" w:sz="4" w:space="0" w:color="auto"/>
              <w:right w:val="single" w:sz="4" w:space="0" w:color="auto"/>
            </w:tcBorders>
            <w:shd w:val="clear" w:color="auto" w:fill="auto"/>
            <w:vAlign w:val="bottom"/>
          </w:tcPr>
          <w:p w:rsidR="00387B3D" w:rsidRPr="006258C1" w:rsidRDefault="00387B3D"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Pr="006258C1" w:rsidRDefault="00387B3D" w:rsidP="00B073C6">
            <w:pPr>
              <w:rPr>
                <w:color w:val="000000"/>
                <w:sz w:val="20"/>
                <w:szCs w:val="20"/>
              </w:rPr>
            </w:pPr>
            <w:r w:rsidRPr="006258C1">
              <w:rPr>
                <w:color w:val="000000"/>
                <w:sz w:val="20"/>
                <w:szCs w:val="20"/>
              </w:rPr>
              <w:t xml:space="preserve">Количество расселенных </w:t>
            </w:r>
          </w:p>
          <w:p w:rsidR="00387B3D" w:rsidRPr="006258C1" w:rsidRDefault="00387B3D" w:rsidP="00387B3D">
            <w:pPr>
              <w:rPr>
                <w:color w:val="000000"/>
                <w:sz w:val="20"/>
                <w:szCs w:val="20"/>
              </w:rPr>
            </w:pPr>
            <w:r w:rsidRPr="006258C1">
              <w:rPr>
                <w:color w:val="000000"/>
                <w:sz w:val="20"/>
                <w:szCs w:val="20"/>
              </w:rPr>
              <w:t>жилых помещений (шт.)</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b/>
                <w:color w:val="000000"/>
                <w:sz w:val="20"/>
                <w:szCs w:val="20"/>
              </w:rPr>
            </w:pPr>
            <w:r w:rsidRPr="006258C1">
              <w:rPr>
                <w:b/>
                <w:color w:val="000000"/>
                <w:sz w:val="20"/>
                <w:szCs w:val="20"/>
              </w:rPr>
              <w:t>967</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52</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37</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126</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583</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169</w:t>
            </w:r>
          </w:p>
        </w:tc>
      </w:tr>
    </w:tbl>
    <w:p w:rsidR="00EC4A9B" w:rsidRPr="006258C1" w:rsidRDefault="006B5181" w:rsidP="00CE66EB">
      <w:pPr>
        <w:spacing w:after="200"/>
        <w:jc w:val="center"/>
        <w:rPr>
          <w:b/>
        </w:rPr>
      </w:pPr>
      <w:r w:rsidRPr="006258C1">
        <w:br w:type="page"/>
      </w:r>
      <w:r w:rsidR="0054722C" w:rsidRPr="006258C1">
        <w:rPr>
          <w:b/>
        </w:rPr>
        <w:lastRenderedPageBreak/>
        <w:t>1</w:t>
      </w:r>
      <w:r w:rsidR="001661AD" w:rsidRPr="006258C1">
        <w:rPr>
          <w:b/>
        </w:rPr>
        <w:t>2</w:t>
      </w:r>
      <w:r w:rsidR="0054722C" w:rsidRPr="006258C1">
        <w:rPr>
          <w:b/>
        </w:rPr>
        <w:t>.2</w:t>
      </w:r>
      <w:r w:rsidR="00D551C1" w:rsidRPr="006258C1">
        <w:rPr>
          <w:b/>
        </w:rPr>
        <w:t xml:space="preserve">. </w:t>
      </w:r>
      <w:r w:rsidR="00EC4A9B" w:rsidRPr="006258C1">
        <w:rPr>
          <w:b/>
        </w:rPr>
        <w:t>Характеристика проблем,</w:t>
      </w:r>
      <w:r w:rsidR="00CE66EB" w:rsidRPr="006258C1">
        <w:rPr>
          <w:b/>
        </w:rPr>
        <w:t xml:space="preserve"> </w:t>
      </w:r>
      <w:r w:rsidR="00EC4A9B" w:rsidRPr="006258C1">
        <w:rPr>
          <w:b/>
        </w:rPr>
        <w:t xml:space="preserve">решаемых посредством мероприятий подпрограммы </w:t>
      </w:r>
      <w:r w:rsidR="00EC4A9B" w:rsidRPr="006258C1">
        <w:rPr>
          <w:b/>
          <w:lang w:val="en-US"/>
        </w:rPr>
        <w:t>I</w:t>
      </w:r>
    </w:p>
    <w:p w:rsidR="00EC4A9B" w:rsidRPr="006258C1"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6258C1">
        <w:rPr>
          <w:rFonts w:ascii="Times New Roman" w:hAnsi="Times New Roman" w:cs="Times New Roman"/>
          <w:sz w:val="24"/>
          <w:szCs w:val="24"/>
        </w:rPr>
        <w:t xml:space="preserve">Реализация мероприятий подпрограммы </w:t>
      </w:r>
      <w:r w:rsidRPr="006258C1">
        <w:rPr>
          <w:rFonts w:ascii="Times New Roman" w:hAnsi="Times New Roman" w:cs="Times New Roman"/>
          <w:sz w:val="24"/>
          <w:szCs w:val="24"/>
          <w:lang w:val="en-US"/>
        </w:rPr>
        <w:t>I</w:t>
      </w:r>
      <w:r w:rsidRPr="006258C1">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EC4A9B" w:rsidRPr="006258C1"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6258C1">
        <w:rPr>
          <w:rFonts w:ascii="Times New Roman" w:hAnsi="Times New Roman" w:cs="Times New Roman"/>
          <w:sz w:val="24"/>
          <w:szCs w:val="24"/>
        </w:rPr>
        <w:t xml:space="preserve">Подпрограммой </w:t>
      </w:r>
      <w:r w:rsidR="00CE66EB" w:rsidRPr="006258C1">
        <w:rPr>
          <w:rFonts w:ascii="Times New Roman" w:hAnsi="Times New Roman" w:cs="Times New Roman"/>
          <w:sz w:val="24"/>
          <w:szCs w:val="24"/>
          <w:lang w:val="en-US"/>
        </w:rPr>
        <w:t>I</w:t>
      </w:r>
      <w:r w:rsidRPr="006258C1">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rsidR="00EC4A9B" w:rsidRPr="006258C1" w:rsidRDefault="00EC4A9B" w:rsidP="007A4822">
      <w:pPr>
        <w:ind w:firstLine="709"/>
        <w:jc w:val="both"/>
      </w:pPr>
      <w:r w:rsidRPr="006258C1">
        <w:t xml:space="preserve">Основное мероприятие направлено на переселение граждан из аварийного жилищного фонда, признанного таковым до 01.01.2017. </w:t>
      </w:r>
    </w:p>
    <w:p w:rsidR="00EC4A9B" w:rsidRPr="006258C1" w:rsidRDefault="00EC4A9B" w:rsidP="007A4822">
      <w:pPr>
        <w:ind w:firstLine="709"/>
        <w:jc w:val="both"/>
      </w:pPr>
      <w:r w:rsidRPr="006258C1">
        <w:t xml:space="preserve">В ходе реализации подпрограммы </w:t>
      </w:r>
      <w:r w:rsidR="001824D4" w:rsidRPr="006258C1">
        <w:rPr>
          <w:lang w:val="en-US"/>
        </w:rPr>
        <w:t>I</w:t>
      </w:r>
      <w:r w:rsidRPr="006258C1">
        <w:t xml:space="preserve"> осуществляются:</w:t>
      </w:r>
    </w:p>
    <w:p w:rsidR="00EC4A9B" w:rsidRPr="006258C1" w:rsidRDefault="00EC4A9B" w:rsidP="007A4822">
      <w:pPr>
        <w:ind w:firstLine="709"/>
        <w:jc w:val="both"/>
      </w:pPr>
      <w:r w:rsidRPr="006258C1">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rsidR="00EC4A9B" w:rsidRPr="006258C1" w:rsidRDefault="00EC4A9B" w:rsidP="007A4822">
      <w:pPr>
        <w:ind w:firstLine="709"/>
        <w:jc w:val="both"/>
      </w:pPr>
      <w:r w:rsidRPr="006258C1">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C4A9B" w:rsidRPr="006258C1" w:rsidRDefault="00EC4A9B" w:rsidP="007A4822">
      <w:pPr>
        <w:ind w:firstLine="709"/>
        <w:jc w:val="both"/>
      </w:pPr>
      <w:r w:rsidRPr="006258C1">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C4A9B" w:rsidRPr="006258C1" w:rsidRDefault="00EC4A9B" w:rsidP="007A4822">
      <w:pPr>
        <w:ind w:firstLine="709"/>
        <w:jc w:val="both"/>
      </w:pPr>
      <w:r w:rsidRPr="006258C1">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1, должны соответствовать рекомендуемым требованиям к жилью, установленным в приложении № 2 к методическим рекомендациям</w:t>
      </w:r>
      <w:r w:rsidR="000F18C9" w:rsidRPr="006258C1">
        <w:t xml:space="preserve">, утвержденным приказом Министерства строительства и жилищно-коммунального хозяйства Российской Федерации от 31.01.2019 № 65/пр </w:t>
      </w:r>
      <w:r w:rsidR="00091F72" w:rsidRPr="006258C1">
        <w:br/>
      </w:r>
      <w:r w:rsidR="000F18C9" w:rsidRPr="006258C1">
        <w:t>«</w:t>
      </w:r>
      <w:r w:rsidR="000F18C9" w:rsidRPr="006258C1">
        <w:rPr>
          <w:rFonts w:eastAsiaTheme="minorEastAsia"/>
        </w:rPr>
        <w:t>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p>
    <w:p w:rsidR="00EC4A9B" w:rsidRPr="006258C1" w:rsidRDefault="000F18C9" w:rsidP="007A4822">
      <w:pPr>
        <w:autoSpaceDE w:val="0"/>
        <w:autoSpaceDN w:val="0"/>
        <w:adjustRightInd w:val="0"/>
        <w:ind w:firstLine="708"/>
        <w:jc w:val="both"/>
      </w:pPr>
      <w:r w:rsidRPr="006258C1">
        <w:t>-</w:t>
      </w:r>
      <w:r w:rsidR="00EC4A9B" w:rsidRPr="006258C1">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C4A9B" w:rsidRPr="006258C1" w:rsidRDefault="000F18C9" w:rsidP="007A4822">
      <w:pPr>
        <w:autoSpaceDE w:val="0"/>
        <w:autoSpaceDN w:val="0"/>
        <w:adjustRightInd w:val="0"/>
        <w:spacing w:after="240"/>
        <w:ind w:firstLine="708"/>
        <w:jc w:val="both"/>
      </w:pPr>
      <w:r w:rsidRPr="006258C1">
        <w:t>-</w:t>
      </w:r>
      <w:r w:rsidR="00EC4A9B" w:rsidRPr="006258C1">
        <w:t xml:space="preserve"> установление порядка реализации мероприятий по переселению граждан из аварийного жилищного фонда.</w:t>
      </w:r>
    </w:p>
    <w:p w:rsidR="00EC4A9B" w:rsidRPr="006258C1"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6258C1">
        <w:rPr>
          <w:rFonts w:ascii="Times New Roman" w:hAnsi="Times New Roman" w:cs="Times New Roman"/>
          <w:b/>
          <w:sz w:val="24"/>
          <w:szCs w:val="24"/>
        </w:rPr>
        <w:t>1</w:t>
      </w:r>
      <w:r w:rsidR="00EB3776" w:rsidRPr="006258C1">
        <w:rPr>
          <w:rFonts w:ascii="Times New Roman" w:hAnsi="Times New Roman" w:cs="Times New Roman"/>
          <w:b/>
          <w:sz w:val="24"/>
          <w:szCs w:val="24"/>
        </w:rPr>
        <w:t>2</w:t>
      </w:r>
      <w:r w:rsidRPr="006258C1">
        <w:rPr>
          <w:rFonts w:ascii="Times New Roman" w:hAnsi="Times New Roman" w:cs="Times New Roman"/>
          <w:b/>
          <w:sz w:val="24"/>
          <w:szCs w:val="24"/>
        </w:rPr>
        <w:t>.3</w:t>
      </w:r>
      <w:r w:rsidR="00D551C1" w:rsidRPr="006258C1">
        <w:rPr>
          <w:rFonts w:ascii="Times New Roman" w:hAnsi="Times New Roman" w:cs="Times New Roman"/>
          <w:b/>
          <w:sz w:val="24"/>
          <w:szCs w:val="24"/>
        </w:rPr>
        <w:t xml:space="preserve">. </w:t>
      </w:r>
      <w:r w:rsidR="00EC4A9B" w:rsidRPr="006258C1">
        <w:rPr>
          <w:rFonts w:ascii="Times New Roman" w:hAnsi="Times New Roman" w:cs="Times New Roman"/>
          <w:b/>
          <w:sz w:val="24"/>
          <w:szCs w:val="24"/>
        </w:rPr>
        <w:t xml:space="preserve">Концептуальные направления </w:t>
      </w:r>
      <w:r w:rsidR="000F18C9" w:rsidRPr="006258C1">
        <w:rPr>
          <w:rFonts w:ascii="Times New Roman" w:hAnsi="Times New Roman" w:cs="Times New Roman"/>
          <w:b/>
          <w:sz w:val="24"/>
          <w:szCs w:val="24"/>
        </w:rPr>
        <w:t>п</w:t>
      </w:r>
      <w:r w:rsidR="00EC4A9B" w:rsidRPr="006258C1">
        <w:rPr>
          <w:rFonts w:ascii="Times New Roman" w:hAnsi="Times New Roman" w:cs="Times New Roman"/>
          <w:b/>
          <w:sz w:val="24"/>
          <w:szCs w:val="24"/>
        </w:rPr>
        <w:t xml:space="preserve">одпрограммы </w:t>
      </w:r>
      <w:r w:rsidR="007D10D6" w:rsidRPr="006258C1">
        <w:rPr>
          <w:rFonts w:ascii="Times New Roman" w:hAnsi="Times New Roman" w:cs="Times New Roman"/>
          <w:b/>
          <w:sz w:val="24"/>
          <w:szCs w:val="24"/>
          <w:lang w:val="en-US"/>
        </w:rPr>
        <w:t>I</w:t>
      </w:r>
    </w:p>
    <w:p w:rsidR="00EC4A9B" w:rsidRPr="006258C1" w:rsidRDefault="00EC4A9B" w:rsidP="007A4822">
      <w:pPr>
        <w:ind w:firstLine="708"/>
        <w:jc w:val="both"/>
      </w:pPr>
      <w:r w:rsidRPr="006258C1">
        <w:t xml:space="preserve">Концепция </w:t>
      </w:r>
      <w:r w:rsidR="007D10D6" w:rsidRPr="006258C1">
        <w:t>п</w:t>
      </w:r>
      <w:r w:rsidRPr="006258C1">
        <w:t xml:space="preserve">одпрограммы </w:t>
      </w:r>
      <w:r w:rsidR="007D10D6" w:rsidRPr="006258C1">
        <w:rPr>
          <w:lang w:val="en-US"/>
        </w:rPr>
        <w:t>I</w:t>
      </w:r>
      <w:r w:rsidRPr="006258C1">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rsidR="00EC4A9B" w:rsidRPr="006258C1" w:rsidRDefault="00EC4A9B" w:rsidP="007A4822">
      <w:pPr>
        <w:autoSpaceDE w:val="0"/>
        <w:autoSpaceDN w:val="0"/>
        <w:adjustRightInd w:val="0"/>
        <w:ind w:firstLine="709"/>
        <w:jc w:val="both"/>
      </w:pPr>
      <w:r w:rsidRPr="006258C1">
        <w:t xml:space="preserve">Расходование средств, предусмотренных на реализацию </w:t>
      </w:r>
      <w:r w:rsidR="00C95A35" w:rsidRPr="006258C1">
        <w:t>муниципальной</w:t>
      </w:r>
      <w:r w:rsidRPr="006258C1">
        <w:t xml:space="preserve"> программы, осуществляется на:</w:t>
      </w:r>
    </w:p>
    <w:p w:rsidR="00EC4A9B" w:rsidRPr="006258C1" w:rsidRDefault="00EC4A9B" w:rsidP="007A4822">
      <w:pPr>
        <w:autoSpaceDE w:val="0"/>
        <w:autoSpaceDN w:val="0"/>
        <w:adjustRightInd w:val="0"/>
        <w:ind w:firstLine="709"/>
        <w:jc w:val="both"/>
      </w:pPr>
      <w:r w:rsidRPr="006258C1">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C4A9B" w:rsidRPr="006258C1" w:rsidRDefault="00EC4A9B" w:rsidP="007A4822">
      <w:pPr>
        <w:autoSpaceDE w:val="0"/>
        <w:autoSpaceDN w:val="0"/>
        <w:adjustRightInd w:val="0"/>
        <w:ind w:firstLine="709"/>
        <w:jc w:val="both"/>
      </w:pPr>
      <w:r w:rsidRPr="006258C1">
        <w:t>б) выплату лицам, в чьей собственности находятся жилые помещения, входящие в аварийн</w:t>
      </w:r>
      <w:r w:rsidR="00C95A35" w:rsidRPr="006258C1">
        <w:t>ый жилищный фонд, выкупной цены;</w:t>
      </w:r>
    </w:p>
    <w:p w:rsidR="00EC4A9B" w:rsidRPr="006258C1" w:rsidRDefault="00EC4A9B" w:rsidP="007A4822">
      <w:pPr>
        <w:autoSpaceDE w:val="0"/>
        <w:autoSpaceDN w:val="0"/>
        <w:adjustRightInd w:val="0"/>
        <w:ind w:firstLine="709"/>
        <w:jc w:val="both"/>
      </w:pPr>
      <w:r w:rsidRPr="006258C1">
        <w:t>в) строительство многоквартирных домов;</w:t>
      </w:r>
    </w:p>
    <w:p w:rsidR="00EC4A9B" w:rsidRPr="006258C1" w:rsidRDefault="00EC4A9B" w:rsidP="007A4822">
      <w:pPr>
        <w:autoSpaceDE w:val="0"/>
        <w:autoSpaceDN w:val="0"/>
        <w:adjustRightInd w:val="0"/>
        <w:ind w:firstLine="709"/>
        <w:jc w:val="both"/>
      </w:pPr>
      <w:r w:rsidRPr="006258C1">
        <w:t>г) приобретение жилых помещений у лиц, не являющихся застройщиками в домах, введенных в эксплуатацию.</w:t>
      </w:r>
    </w:p>
    <w:p w:rsidR="00F33518" w:rsidRPr="006258C1" w:rsidRDefault="00F33518" w:rsidP="007A4822">
      <w:pPr>
        <w:autoSpaceDE w:val="0"/>
        <w:autoSpaceDN w:val="0"/>
        <w:adjustRightInd w:val="0"/>
        <w:ind w:firstLine="709"/>
        <w:jc w:val="both"/>
        <w:outlineLvl w:val="1"/>
      </w:pPr>
      <w:r w:rsidRPr="006258C1">
        <w:t>Иные способы переселения граждан из аварийного жилищного фонда в рамках региональной программы не допускаются.</w:t>
      </w:r>
    </w:p>
    <w:p w:rsidR="000432CF" w:rsidRPr="006258C1" w:rsidRDefault="000432CF" w:rsidP="007A4822">
      <w:pPr>
        <w:autoSpaceDE w:val="0"/>
        <w:autoSpaceDN w:val="0"/>
        <w:adjustRightInd w:val="0"/>
        <w:ind w:firstLine="709"/>
        <w:jc w:val="both"/>
        <w:outlineLvl w:val="1"/>
      </w:pPr>
      <w:r w:rsidRPr="006258C1">
        <w:t>Перечень необходимых мероприятий, направленных на расселение аварийного жилья, признанного таковым до 01.01.2017, приведен в разделе 1</w:t>
      </w:r>
      <w:r w:rsidR="00EB3776" w:rsidRPr="006258C1">
        <w:t>2</w:t>
      </w:r>
      <w:r w:rsidRPr="006258C1">
        <w:t>.4.</w:t>
      </w:r>
    </w:p>
    <w:p w:rsidR="00F33518" w:rsidRPr="006258C1" w:rsidRDefault="00F33518" w:rsidP="007A4822">
      <w:pPr>
        <w:autoSpaceDE w:val="0"/>
        <w:autoSpaceDN w:val="0"/>
        <w:adjustRightInd w:val="0"/>
        <w:ind w:firstLine="709"/>
        <w:jc w:val="both"/>
        <w:outlineLvl w:val="1"/>
      </w:pPr>
      <w:r w:rsidRPr="006258C1">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6258C1">
        <w:t>2</w:t>
      </w:r>
      <w:r w:rsidRPr="006258C1">
        <w:t>.5.</w:t>
      </w:r>
    </w:p>
    <w:p w:rsidR="00EC4A9B" w:rsidRPr="006258C1" w:rsidRDefault="00EC4A9B" w:rsidP="007A4822">
      <w:pPr>
        <w:autoSpaceDE w:val="0"/>
        <w:autoSpaceDN w:val="0"/>
        <w:adjustRightInd w:val="0"/>
        <w:ind w:firstLine="709"/>
        <w:jc w:val="both"/>
        <w:outlineLvl w:val="1"/>
      </w:pPr>
      <w:r w:rsidRPr="006258C1">
        <w:t>План реализации мероприятий по переселению граждан из аварийного жилищного фонда, признанного таковым до 01.01.2017,</w:t>
      </w:r>
      <w:r w:rsidR="00C95A35" w:rsidRPr="006258C1">
        <w:t xml:space="preserve"> </w:t>
      </w:r>
      <w:r w:rsidRPr="006258C1">
        <w:t xml:space="preserve">по способам переселения, приведен в разделе </w:t>
      </w:r>
      <w:r w:rsidR="00F33518" w:rsidRPr="006258C1">
        <w:t>1</w:t>
      </w:r>
      <w:r w:rsidR="00EB3776" w:rsidRPr="006258C1">
        <w:t>2</w:t>
      </w:r>
      <w:r w:rsidR="00F33518" w:rsidRPr="006258C1">
        <w:t>.6</w:t>
      </w:r>
      <w:r w:rsidRPr="006258C1">
        <w:t xml:space="preserve">. </w:t>
      </w:r>
    </w:p>
    <w:p w:rsidR="000C6620" w:rsidRPr="006258C1" w:rsidRDefault="00EC4A9B" w:rsidP="00003BB0">
      <w:pPr>
        <w:autoSpaceDE w:val="0"/>
        <w:autoSpaceDN w:val="0"/>
        <w:adjustRightInd w:val="0"/>
        <w:ind w:firstLine="709"/>
        <w:jc w:val="both"/>
        <w:outlineLvl w:val="1"/>
      </w:pPr>
      <w:r w:rsidRPr="006258C1">
        <w:t xml:space="preserve">План-график реализации </w:t>
      </w:r>
      <w:r w:rsidR="00F25B96" w:rsidRPr="006258C1">
        <w:t xml:space="preserve">подпрограммы </w:t>
      </w:r>
      <w:r w:rsidR="00F33518" w:rsidRPr="006258C1">
        <w:rPr>
          <w:lang w:val="en-US"/>
        </w:rPr>
        <w:t>I</w:t>
      </w:r>
      <w:r w:rsidRPr="006258C1">
        <w:t xml:space="preserve">, содержащий информацию о механизмах реализации </w:t>
      </w:r>
      <w:r w:rsidR="00F25B96" w:rsidRPr="006258C1">
        <w:t xml:space="preserve">подпрограммы </w:t>
      </w:r>
      <w:r w:rsidR="00F25B96" w:rsidRPr="006258C1">
        <w:rPr>
          <w:lang w:val="en-US"/>
        </w:rPr>
        <w:t>I</w:t>
      </w:r>
      <w:r w:rsidR="00F25B96" w:rsidRPr="006258C1">
        <w:t xml:space="preserve"> </w:t>
      </w:r>
      <w:r w:rsidRPr="006258C1">
        <w:t>на 20</w:t>
      </w:r>
      <w:r w:rsidR="00BC5C3A" w:rsidRPr="006258C1">
        <w:t>20</w:t>
      </w:r>
      <w:r w:rsidRPr="006258C1">
        <w:t xml:space="preserve">-2021 годы, а также промежуточные результаты реализации </w:t>
      </w:r>
      <w:r w:rsidR="00F25B96" w:rsidRPr="006258C1">
        <w:t xml:space="preserve">подпрограммы </w:t>
      </w:r>
      <w:r w:rsidR="00F25B96" w:rsidRPr="006258C1">
        <w:rPr>
          <w:lang w:val="en-US"/>
        </w:rPr>
        <w:t>I</w:t>
      </w:r>
      <w:r w:rsidRPr="006258C1">
        <w:t xml:space="preserve"> в разбивке по способам </w:t>
      </w:r>
      <w:r w:rsidR="00F33518" w:rsidRPr="006258C1">
        <w:t xml:space="preserve">и </w:t>
      </w:r>
      <w:r w:rsidRPr="006258C1">
        <w:t>планируем</w:t>
      </w:r>
      <w:r w:rsidR="00F33518" w:rsidRPr="006258C1">
        <w:t>ым</w:t>
      </w:r>
      <w:r w:rsidRPr="006258C1">
        <w:t xml:space="preserve"> срок</w:t>
      </w:r>
      <w:r w:rsidR="00F33518" w:rsidRPr="006258C1">
        <w:t>ам</w:t>
      </w:r>
      <w:r w:rsidRPr="006258C1">
        <w:t xml:space="preserve"> достижения этих промежуточных результатов приведены в разделе </w:t>
      </w:r>
      <w:r w:rsidR="00C95A35" w:rsidRPr="006258C1">
        <w:t>1</w:t>
      </w:r>
      <w:r w:rsidR="00EB3776" w:rsidRPr="006258C1">
        <w:t>2</w:t>
      </w:r>
      <w:r w:rsidR="00C95A35" w:rsidRPr="006258C1">
        <w:t>.</w:t>
      </w:r>
      <w:r w:rsidR="001824D4" w:rsidRPr="006258C1">
        <w:t>7</w:t>
      </w:r>
      <w:r w:rsidR="00F33518" w:rsidRPr="006258C1">
        <w:t>.</w:t>
      </w:r>
    </w:p>
    <w:p w:rsidR="00003BB0" w:rsidRPr="006258C1" w:rsidRDefault="00003BB0" w:rsidP="00003BB0">
      <w:pPr>
        <w:autoSpaceDE w:val="0"/>
        <w:autoSpaceDN w:val="0"/>
        <w:adjustRightInd w:val="0"/>
        <w:ind w:firstLine="709"/>
        <w:jc w:val="both"/>
        <w:outlineLvl w:val="1"/>
      </w:pPr>
      <w:r w:rsidRPr="006258C1">
        <w:t>Расчет объема финан</w:t>
      </w:r>
      <w:r w:rsidR="00D04EDA" w:rsidRPr="006258C1">
        <w:t>совых средств по подпрограмме I,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p>
    <w:p w:rsidR="00FD0B1D" w:rsidRPr="006258C1" w:rsidRDefault="00FD0B1D" w:rsidP="00285750">
      <w:pPr>
        <w:spacing w:before="240" w:after="200" w:line="276" w:lineRule="auto"/>
        <w:jc w:val="center"/>
        <w:rPr>
          <w:b/>
          <w:color w:val="000000"/>
          <w:szCs w:val="16"/>
        </w:rPr>
      </w:pPr>
      <w:r w:rsidRPr="006258C1">
        <w:rPr>
          <w:b/>
          <w:color w:val="000000"/>
          <w:szCs w:val="16"/>
        </w:rPr>
        <w:t>1</w:t>
      </w:r>
      <w:r w:rsidR="00757AEB" w:rsidRPr="006258C1">
        <w:rPr>
          <w:b/>
          <w:color w:val="000000"/>
          <w:szCs w:val="16"/>
          <w:lang w:val="en-US"/>
        </w:rPr>
        <w:t>2</w:t>
      </w:r>
      <w:r w:rsidRPr="006258C1">
        <w:rPr>
          <w:b/>
          <w:color w:val="000000"/>
          <w:szCs w:val="16"/>
        </w:rPr>
        <w:t>.4. Перечень мероприятий подпрограммы I</w:t>
      </w:r>
    </w:p>
    <w:tbl>
      <w:tblPr>
        <w:tblW w:w="15286" w:type="dxa"/>
        <w:tblInd w:w="52" w:type="dxa"/>
        <w:tblLayout w:type="fixed"/>
        <w:tblLook w:val="04A0" w:firstRow="1" w:lastRow="0" w:firstColumn="1" w:lastColumn="0" w:noHBand="0" w:noVBand="1"/>
      </w:tblPr>
      <w:tblGrid>
        <w:gridCol w:w="38"/>
        <w:gridCol w:w="7"/>
        <w:gridCol w:w="58"/>
        <w:gridCol w:w="390"/>
        <w:gridCol w:w="45"/>
        <w:gridCol w:w="1"/>
        <w:gridCol w:w="38"/>
        <w:gridCol w:w="1427"/>
        <w:gridCol w:w="279"/>
        <w:gridCol w:w="210"/>
        <w:gridCol w:w="258"/>
        <w:gridCol w:w="134"/>
        <w:gridCol w:w="494"/>
        <w:gridCol w:w="44"/>
        <w:gridCol w:w="77"/>
        <w:gridCol w:w="342"/>
        <w:gridCol w:w="203"/>
        <w:gridCol w:w="8"/>
        <w:gridCol w:w="272"/>
        <w:gridCol w:w="59"/>
        <w:gridCol w:w="17"/>
        <w:gridCol w:w="6"/>
        <w:gridCol w:w="212"/>
        <w:gridCol w:w="8"/>
        <w:gridCol w:w="271"/>
        <w:gridCol w:w="12"/>
        <w:gridCol w:w="116"/>
        <w:gridCol w:w="81"/>
        <w:gridCol w:w="340"/>
        <w:gridCol w:w="40"/>
        <w:gridCol w:w="12"/>
        <w:gridCol w:w="182"/>
        <w:gridCol w:w="14"/>
        <w:gridCol w:w="73"/>
        <w:gridCol w:w="472"/>
        <w:gridCol w:w="113"/>
        <w:gridCol w:w="194"/>
        <w:gridCol w:w="216"/>
        <w:gridCol w:w="276"/>
        <w:gridCol w:w="268"/>
        <w:gridCol w:w="17"/>
        <w:gridCol w:w="429"/>
        <w:gridCol w:w="213"/>
        <w:gridCol w:w="347"/>
        <w:gridCol w:w="13"/>
        <w:gridCol w:w="693"/>
        <w:gridCol w:w="18"/>
        <w:gridCol w:w="116"/>
        <w:gridCol w:w="172"/>
        <w:gridCol w:w="437"/>
        <w:gridCol w:w="18"/>
        <w:gridCol w:w="358"/>
        <w:gridCol w:w="8"/>
        <w:gridCol w:w="123"/>
        <w:gridCol w:w="87"/>
        <w:gridCol w:w="500"/>
        <w:gridCol w:w="17"/>
        <w:gridCol w:w="406"/>
        <w:gridCol w:w="6"/>
        <w:gridCol w:w="8"/>
        <w:gridCol w:w="31"/>
        <w:gridCol w:w="235"/>
        <w:gridCol w:w="14"/>
        <w:gridCol w:w="225"/>
        <w:gridCol w:w="6"/>
        <w:gridCol w:w="463"/>
        <w:gridCol w:w="8"/>
        <w:gridCol w:w="47"/>
        <w:gridCol w:w="8"/>
        <w:gridCol w:w="255"/>
        <w:gridCol w:w="12"/>
        <w:gridCol w:w="264"/>
        <w:gridCol w:w="234"/>
        <w:gridCol w:w="7"/>
        <w:gridCol w:w="116"/>
        <w:gridCol w:w="15"/>
        <w:gridCol w:w="443"/>
        <w:gridCol w:w="225"/>
        <w:gridCol w:w="161"/>
        <w:gridCol w:w="202"/>
        <w:gridCol w:w="14"/>
        <w:gridCol w:w="6"/>
        <w:gridCol w:w="7"/>
        <w:gridCol w:w="176"/>
        <w:gridCol w:w="141"/>
        <w:gridCol w:w="678"/>
      </w:tblGrid>
      <w:tr w:rsidR="00A14D54" w:rsidRPr="006258C1" w:rsidTr="003906A3">
        <w:trPr>
          <w:trHeight w:val="345"/>
        </w:trPr>
        <w:tc>
          <w:tcPr>
            <w:tcW w:w="4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92" w:right="-109"/>
              <w:rPr>
                <w:sz w:val="18"/>
                <w:szCs w:val="18"/>
              </w:rPr>
            </w:pPr>
            <w:r w:rsidRPr="006258C1">
              <w:rPr>
                <w:sz w:val="18"/>
                <w:szCs w:val="18"/>
              </w:rPr>
              <w:t>№ п/п</w:t>
            </w:r>
          </w:p>
        </w:tc>
        <w:tc>
          <w:tcPr>
            <w:tcW w:w="15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Мероприятие подпрограммы</w:t>
            </w:r>
          </w:p>
        </w:tc>
        <w:tc>
          <w:tcPr>
            <w:tcW w:w="48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1F72" w:rsidRPr="006258C1" w:rsidRDefault="00091F72" w:rsidP="00522F9C">
            <w:pPr>
              <w:ind w:left="113" w:right="113"/>
              <w:rPr>
                <w:sz w:val="18"/>
                <w:szCs w:val="18"/>
              </w:rPr>
            </w:pPr>
            <w:r w:rsidRPr="006258C1">
              <w:rPr>
                <w:sz w:val="18"/>
                <w:szCs w:val="18"/>
              </w:rPr>
              <w:t>Сроки исполнения мероприятия</w:t>
            </w:r>
          </w:p>
        </w:tc>
        <w:tc>
          <w:tcPr>
            <w:tcW w:w="1891"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Источники финансирования</w:t>
            </w:r>
          </w:p>
        </w:tc>
        <w:tc>
          <w:tcPr>
            <w:tcW w:w="1063" w:type="dxa"/>
            <w:gridSpan w:val="9"/>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1F72" w:rsidRPr="006258C1" w:rsidRDefault="00091F72" w:rsidP="00522F9C">
            <w:pPr>
              <w:ind w:left="113" w:right="113"/>
              <w:rPr>
                <w:sz w:val="18"/>
                <w:szCs w:val="18"/>
              </w:rPr>
            </w:pPr>
            <w:r w:rsidRPr="006258C1">
              <w:rPr>
                <w:sz w:val="18"/>
                <w:szCs w:val="18"/>
              </w:rPr>
              <w:t>Объем финансирования мероприятия  в году, предшествующему году начала реализации муниципальной программы (руб.)</w:t>
            </w:r>
          </w:p>
        </w:tc>
        <w:tc>
          <w:tcPr>
            <w:tcW w:w="131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Всего (руб.)</w:t>
            </w:r>
          </w:p>
        </w:tc>
        <w:tc>
          <w:tcPr>
            <w:tcW w:w="6098" w:type="dxa"/>
            <w:gridSpan w:val="34"/>
            <w:tcBorders>
              <w:top w:val="single" w:sz="4" w:space="0" w:color="auto"/>
              <w:left w:val="nil"/>
              <w:bottom w:val="single" w:sz="4" w:space="0" w:color="auto"/>
              <w:right w:val="nil"/>
            </w:tcBorders>
            <w:shd w:val="clear" w:color="auto" w:fill="auto"/>
            <w:vAlign w:val="center"/>
            <w:hideMark/>
          </w:tcPr>
          <w:p w:rsidR="00091F72" w:rsidRPr="006258C1" w:rsidRDefault="00091F72" w:rsidP="00522F9C">
            <w:pPr>
              <w:rPr>
                <w:sz w:val="18"/>
                <w:szCs w:val="18"/>
              </w:rPr>
            </w:pPr>
            <w:r w:rsidRPr="006258C1">
              <w:rPr>
                <w:sz w:val="18"/>
                <w:szCs w:val="18"/>
              </w:rPr>
              <w:t>Объем финансирования по годам (руб.)</w:t>
            </w:r>
          </w:p>
        </w:tc>
        <w:tc>
          <w:tcPr>
            <w:tcW w:w="120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08" w:right="-113"/>
              <w:rPr>
                <w:sz w:val="18"/>
                <w:szCs w:val="18"/>
              </w:rPr>
            </w:pPr>
            <w:r w:rsidRPr="006258C1">
              <w:rPr>
                <w:sz w:val="18"/>
                <w:szCs w:val="18"/>
              </w:rPr>
              <w:t>Ответственный за выполнение мероприяти</w:t>
            </w:r>
            <w:r w:rsidR="00E31E6D" w:rsidRPr="006258C1">
              <w:rPr>
                <w:sz w:val="18"/>
                <w:szCs w:val="18"/>
              </w:rPr>
              <w:t>й</w:t>
            </w:r>
            <w:r w:rsidRPr="006258C1">
              <w:rPr>
                <w:sz w:val="18"/>
                <w:szCs w:val="18"/>
              </w:rPr>
              <w:t xml:space="preserve">  подпрограммы</w:t>
            </w:r>
          </w:p>
        </w:tc>
        <w:tc>
          <w:tcPr>
            <w:tcW w:w="122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08" w:right="-108"/>
              <w:rPr>
                <w:sz w:val="18"/>
                <w:szCs w:val="18"/>
              </w:rPr>
            </w:pPr>
            <w:r w:rsidRPr="006258C1">
              <w:rPr>
                <w:sz w:val="18"/>
                <w:szCs w:val="18"/>
              </w:rPr>
              <w:t>Результаты выполнения мероприятий подпрограммы</w:t>
            </w:r>
          </w:p>
        </w:tc>
      </w:tr>
      <w:tr w:rsidR="00A14D54" w:rsidRPr="006258C1" w:rsidTr="003906A3">
        <w:trPr>
          <w:trHeight w:val="2325"/>
        </w:trPr>
        <w:tc>
          <w:tcPr>
            <w:tcW w:w="493" w:type="dxa"/>
            <w:gridSpan w:val="4"/>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rPr>
                <w:sz w:val="18"/>
                <w:szCs w:val="18"/>
              </w:rPr>
            </w:pPr>
          </w:p>
        </w:tc>
        <w:tc>
          <w:tcPr>
            <w:tcW w:w="1511" w:type="dxa"/>
            <w:gridSpan w:val="4"/>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rPr>
                <w:sz w:val="18"/>
                <w:szCs w:val="18"/>
              </w:rPr>
            </w:pP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rPr>
                <w:sz w:val="18"/>
                <w:szCs w:val="18"/>
              </w:rPr>
            </w:pPr>
          </w:p>
        </w:tc>
        <w:tc>
          <w:tcPr>
            <w:tcW w:w="1891" w:type="dxa"/>
            <w:gridSpan w:val="10"/>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rPr>
                <w:sz w:val="18"/>
                <w:szCs w:val="18"/>
              </w:rPr>
            </w:pPr>
          </w:p>
        </w:tc>
        <w:tc>
          <w:tcPr>
            <w:tcW w:w="1063" w:type="dxa"/>
            <w:gridSpan w:val="9"/>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rPr>
                <w:sz w:val="18"/>
                <w:szCs w:val="18"/>
              </w:rPr>
            </w:pPr>
          </w:p>
        </w:tc>
        <w:tc>
          <w:tcPr>
            <w:tcW w:w="1316" w:type="dxa"/>
            <w:gridSpan w:val="9"/>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rPr>
                <w:sz w:val="18"/>
                <w:szCs w:val="18"/>
              </w:rPr>
            </w:pP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2020 год</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2021 год</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2022 год</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2023 год</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2024 год</w:t>
            </w:r>
          </w:p>
        </w:tc>
        <w:tc>
          <w:tcPr>
            <w:tcW w:w="1201" w:type="dxa"/>
            <w:gridSpan w:val="7"/>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ind w:left="-108" w:right="-113"/>
              <w:rPr>
                <w:sz w:val="18"/>
                <w:szCs w:val="18"/>
              </w:rPr>
            </w:pPr>
          </w:p>
        </w:tc>
        <w:tc>
          <w:tcPr>
            <w:tcW w:w="1224" w:type="dxa"/>
            <w:gridSpan w:val="7"/>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ind w:left="-108" w:right="-108"/>
              <w:rPr>
                <w:sz w:val="18"/>
                <w:szCs w:val="18"/>
              </w:rPr>
            </w:pPr>
          </w:p>
        </w:tc>
      </w:tr>
      <w:tr w:rsidR="00E31E6D" w:rsidRPr="006258C1" w:rsidTr="003906A3">
        <w:trPr>
          <w:trHeight w:val="416"/>
        </w:trPr>
        <w:tc>
          <w:tcPr>
            <w:tcW w:w="20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rPr>
                <w:b/>
                <w:bCs/>
                <w:sz w:val="18"/>
                <w:szCs w:val="18"/>
              </w:rPr>
            </w:pPr>
            <w:r w:rsidRPr="006258C1">
              <w:rPr>
                <w:b/>
                <w:bCs/>
                <w:sz w:val="18"/>
                <w:szCs w:val="18"/>
              </w:rPr>
              <w:lastRenderedPageBreak/>
              <w:t>Основное мероприятие F3</w:t>
            </w:r>
          </w:p>
        </w:tc>
        <w:tc>
          <w:tcPr>
            <w:tcW w:w="4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22" w:right="-108"/>
              <w:rPr>
                <w:b/>
                <w:bCs/>
                <w:sz w:val="18"/>
                <w:szCs w:val="18"/>
              </w:rPr>
            </w:pPr>
            <w:r w:rsidRPr="006258C1">
              <w:rPr>
                <w:b/>
                <w:bCs/>
                <w:sz w:val="18"/>
                <w:szCs w:val="18"/>
              </w:rPr>
              <w:t>2020-2025</w:t>
            </w:r>
          </w:p>
        </w:tc>
        <w:tc>
          <w:tcPr>
            <w:tcW w:w="1891" w:type="dxa"/>
            <w:gridSpan w:val="10"/>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b/>
                <w:bCs/>
                <w:sz w:val="18"/>
                <w:szCs w:val="18"/>
              </w:rPr>
            </w:pPr>
            <w:r w:rsidRPr="006258C1">
              <w:rPr>
                <w:b/>
                <w:bCs/>
                <w:sz w:val="18"/>
                <w:szCs w:val="18"/>
              </w:rPr>
              <w:t>Итого</w:t>
            </w:r>
          </w:p>
        </w:tc>
        <w:tc>
          <w:tcPr>
            <w:tcW w:w="1063" w:type="dxa"/>
            <w:gridSpan w:val="9"/>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rPr>
                <w:b/>
                <w:bCs/>
                <w:sz w:val="18"/>
                <w:szCs w:val="18"/>
              </w:rPr>
            </w:pPr>
            <w:r w:rsidRPr="006258C1">
              <w:rPr>
                <w:b/>
                <w:bCs/>
                <w:sz w:val="18"/>
                <w:szCs w:val="18"/>
              </w:rPr>
              <w:t xml:space="preserve">0,00  </w:t>
            </w:r>
          </w:p>
        </w:tc>
        <w:tc>
          <w:tcPr>
            <w:tcW w:w="1316" w:type="dxa"/>
            <w:gridSpan w:val="9"/>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622424" w:rsidP="00522F9C">
            <w:pPr>
              <w:ind w:left="-80" w:right="-94"/>
              <w:rPr>
                <w:b/>
                <w:bCs/>
                <w:sz w:val="18"/>
                <w:szCs w:val="18"/>
              </w:rPr>
            </w:pPr>
            <w:r w:rsidRPr="006258C1">
              <w:rPr>
                <w:b/>
                <w:bCs/>
                <w:sz w:val="18"/>
                <w:szCs w:val="18"/>
              </w:rPr>
              <w:t>2 160 838 783,38</w:t>
            </w:r>
            <w:r w:rsidR="00091F72" w:rsidRPr="006258C1">
              <w:rPr>
                <w:b/>
                <w:bCs/>
                <w:sz w:val="18"/>
                <w:szCs w:val="18"/>
              </w:rPr>
              <w:t xml:space="preserve">  </w:t>
            </w:r>
          </w:p>
        </w:tc>
        <w:tc>
          <w:tcPr>
            <w:tcW w:w="1203"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173 981 821,42  </w:t>
            </w:r>
          </w:p>
        </w:tc>
        <w:tc>
          <w:tcPr>
            <w:tcW w:w="1187"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622424" w:rsidP="00522F9C">
            <w:pPr>
              <w:ind w:left="-80" w:right="-94"/>
              <w:rPr>
                <w:b/>
                <w:bCs/>
                <w:sz w:val="18"/>
                <w:szCs w:val="18"/>
              </w:rPr>
            </w:pPr>
            <w:r w:rsidRPr="006258C1">
              <w:rPr>
                <w:b/>
                <w:bCs/>
                <w:sz w:val="18"/>
                <w:szCs w:val="18"/>
              </w:rPr>
              <w:t>254 791 590,04</w:t>
            </w:r>
            <w:r w:rsidR="00091F72" w:rsidRPr="006258C1">
              <w:rPr>
                <w:b/>
                <w:bCs/>
                <w:sz w:val="18"/>
                <w:szCs w:val="18"/>
              </w:rPr>
              <w:t xml:space="preserve">  </w:t>
            </w:r>
          </w:p>
        </w:tc>
        <w:tc>
          <w:tcPr>
            <w:tcW w:w="1203"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622424" w:rsidP="00522F9C">
            <w:pPr>
              <w:ind w:left="-80" w:right="-94"/>
              <w:rPr>
                <w:b/>
                <w:bCs/>
                <w:sz w:val="18"/>
                <w:szCs w:val="18"/>
              </w:rPr>
            </w:pPr>
            <w:r w:rsidRPr="006258C1">
              <w:rPr>
                <w:b/>
                <w:bCs/>
                <w:sz w:val="18"/>
                <w:szCs w:val="18"/>
              </w:rPr>
              <w:t>90 976 283,12</w:t>
            </w:r>
            <w:r w:rsidR="00091F72" w:rsidRPr="006258C1">
              <w:rPr>
                <w:b/>
                <w:bCs/>
                <w:sz w:val="18"/>
                <w:szCs w:val="18"/>
              </w:rPr>
              <w:t xml:space="preserve">  </w:t>
            </w:r>
          </w:p>
        </w:tc>
        <w:tc>
          <w:tcPr>
            <w:tcW w:w="1203"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276 318 924,00  </w:t>
            </w:r>
          </w:p>
        </w:tc>
        <w:tc>
          <w:tcPr>
            <w:tcW w:w="1302" w:type="dxa"/>
            <w:gridSpan w:val="10"/>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1 364 770 164,80  </w:t>
            </w:r>
          </w:p>
        </w:tc>
        <w:tc>
          <w:tcPr>
            <w:tcW w:w="120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08" w:right="-113"/>
              <w:rPr>
                <w:b/>
                <w:bCs/>
                <w:sz w:val="18"/>
                <w:szCs w:val="18"/>
              </w:rPr>
            </w:pPr>
            <w:r w:rsidRPr="006258C1">
              <w:rPr>
                <w:b/>
                <w:bCs/>
                <w:sz w:val="18"/>
                <w:szCs w:val="18"/>
              </w:rPr>
              <w:t>Управление градострои</w:t>
            </w:r>
            <w:r w:rsidR="00E31E6D" w:rsidRPr="006258C1">
              <w:rPr>
                <w:b/>
                <w:bCs/>
                <w:sz w:val="18"/>
                <w:szCs w:val="18"/>
              </w:rPr>
              <w:t>-</w:t>
            </w:r>
            <w:r w:rsidRPr="006258C1">
              <w:rPr>
                <w:b/>
                <w:bCs/>
                <w:sz w:val="18"/>
                <w:szCs w:val="18"/>
              </w:rPr>
              <w:t>тельной деятельности администра</w:t>
            </w:r>
            <w:r w:rsidR="00E31E6D" w:rsidRPr="006258C1">
              <w:rPr>
                <w:b/>
                <w:bCs/>
                <w:sz w:val="18"/>
                <w:szCs w:val="18"/>
              </w:rPr>
              <w:t>-</w:t>
            </w:r>
            <w:r w:rsidRPr="006258C1">
              <w:rPr>
                <w:b/>
                <w:bCs/>
                <w:sz w:val="18"/>
                <w:szCs w:val="18"/>
              </w:rPr>
              <w:t>ции городского округа</w:t>
            </w:r>
          </w:p>
        </w:tc>
        <w:tc>
          <w:tcPr>
            <w:tcW w:w="122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08" w:right="-108"/>
              <w:rPr>
                <w:b/>
                <w:bCs/>
                <w:sz w:val="18"/>
                <w:szCs w:val="18"/>
              </w:rPr>
            </w:pPr>
            <w:r w:rsidRPr="006258C1">
              <w:rPr>
                <w:b/>
                <w:bCs/>
                <w:sz w:val="18"/>
                <w:szCs w:val="18"/>
              </w:rPr>
              <w:t xml:space="preserve">Расселение </w:t>
            </w:r>
            <w:r w:rsidR="00E31E6D" w:rsidRPr="006258C1">
              <w:rPr>
                <w:b/>
                <w:bCs/>
                <w:sz w:val="18"/>
                <w:szCs w:val="18"/>
              </w:rPr>
              <w:br/>
            </w:r>
            <w:r w:rsidRPr="006258C1">
              <w:rPr>
                <w:b/>
                <w:bCs/>
                <w:sz w:val="18"/>
                <w:szCs w:val="18"/>
              </w:rPr>
              <w:t xml:space="preserve">2 243 жителей из 967 аварийного жилого помещения общей площадью </w:t>
            </w:r>
            <w:r w:rsidR="00E31E6D" w:rsidRPr="006258C1">
              <w:rPr>
                <w:b/>
                <w:bCs/>
                <w:sz w:val="18"/>
                <w:szCs w:val="18"/>
              </w:rPr>
              <w:br/>
            </w:r>
            <w:r w:rsidRPr="006258C1">
              <w:rPr>
                <w:b/>
                <w:bCs/>
                <w:sz w:val="18"/>
                <w:szCs w:val="18"/>
              </w:rPr>
              <w:t>35 765,95 кв.м</w:t>
            </w:r>
          </w:p>
        </w:tc>
      </w:tr>
      <w:tr w:rsidR="00A14D54" w:rsidRPr="006258C1" w:rsidTr="003906A3">
        <w:trPr>
          <w:trHeight w:val="540"/>
        </w:trPr>
        <w:tc>
          <w:tcPr>
            <w:tcW w:w="4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07"/>
              <w:rPr>
                <w:b/>
                <w:bCs/>
                <w:sz w:val="18"/>
                <w:szCs w:val="18"/>
              </w:rPr>
            </w:pPr>
            <w:r w:rsidRPr="006258C1">
              <w:rPr>
                <w:b/>
                <w:bCs/>
                <w:sz w:val="18"/>
                <w:szCs w:val="18"/>
              </w:rPr>
              <w:t>F3.</w:t>
            </w:r>
          </w:p>
        </w:tc>
        <w:tc>
          <w:tcPr>
            <w:tcW w:w="15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94" w:right="-66"/>
              <w:rPr>
                <w:b/>
                <w:bCs/>
                <w:sz w:val="18"/>
                <w:szCs w:val="18"/>
              </w:rPr>
            </w:pPr>
            <w:r w:rsidRPr="006258C1">
              <w:rPr>
                <w:b/>
                <w:bCs/>
                <w:sz w:val="18"/>
                <w:szCs w:val="18"/>
              </w:rPr>
              <w:t xml:space="preserve">Федеральный проект </w:t>
            </w:r>
            <w:r w:rsidR="00F00BE8" w:rsidRPr="006258C1">
              <w:rPr>
                <w:b/>
                <w:bCs/>
                <w:sz w:val="18"/>
                <w:szCs w:val="18"/>
              </w:rPr>
              <w:t>«</w:t>
            </w:r>
            <w:r w:rsidRPr="006258C1">
              <w:rPr>
                <w:b/>
                <w:bCs/>
                <w:sz w:val="18"/>
                <w:szCs w:val="18"/>
              </w:rPr>
              <w:t>Обеспечение устойчивого сокращения непригодного для проживания жилищного фонда</w:t>
            </w:r>
            <w:r w:rsidR="00F00BE8" w:rsidRPr="006258C1">
              <w:rPr>
                <w:b/>
                <w:bCs/>
                <w:sz w:val="18"/>
                <w:szCs w:val="18"/>
              </w:rPr>
              <w:t>»</w:t>
            </w: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ind w:left="-122" w:right="-108"/>
              <w:rPr>
                <w:b/>
                <w:bCs/>
                <w:sz w:val="18"/>
                <w:szCs w:val="18"/>
              </w:rPr>
            </w:pPr>
          </w:p>
        </w:tc>
        <w:tc>
          <w:tcPr>
            <w:tcW w:w="1891" w:type="dxa"/>
            <w:gridSpan w:val="10"/>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b/>
                <w:bCs/>
                <w:sz w:val="18"/>
                <w:szCs w:val="18"/>
              </w:rPr>
            </w:pPr>
            <w:r w:rsidRPr="006258C1">
              <w:rPr>
                <w:b/>
                <w:bCs/>
                <w:sz w:val="18"/>
                <w:szCs w:val="18"/>
              </w:rPr>
              <w:t>Средства Фонда содействия реформированию ЖКХ</w:t>
            </w:r>
          </w:p>
        </w:tc>
        <w:tc>
          <w:tcPr>
            <w:tcW w:w="1063" w:type="dxa"/>
            <w:gridSpan w:val="9"/>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rPr>
                <w:b/>
                <w:bCs/>
                <w:sz w:val="18"/>
                <w:szCs w:val="18"/>
              </w:rPr>
            </w:pPr>
            <w:r w:rsidRPr="006258C1">
              <w:rPr>
                <w:b/>
                <w:bCs/>
                <w:sz w:val="18"/>
                <w:szCs w:val="18"/>
              </w:rPr>
              <w:t xml:space="preserve">0,00  </w:t>
            </w:r>
          </w:p>
        </w:tc>
        <w:tc>
          <w:tcPr>
            <w:tcW w:w="1316" w:type="dxa"/>
            <w:gridSpan w:val="9"/>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1 622 577 512,22  </w:t>
            </w:r>
          </w:p>
        </w:tc>
        <w:tc>
          <w:tcPr>
            <w:tcW w:w="1203"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123 177 132,96  </w:t>
            </w:r>
          </w:p>
        </w:tc>
        <w:tc>
          <w:tcPr>
            <w:tcW w:w="1187"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193 308 787,81  </w:t>
            </w:r>
          </w:p>
        </w:tc>
        <w:tc>
          <w:tcPr>
            <w:tcW w:w="1203"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75 274 774,85  </w:t>
            </w:r>
          </w:p>
        </w:tc>
        <w:tc>
          <w:tcPr>
            <w:tcW w:w="1203"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207 239 193,00  </w:t>
            </w:r>
          </w:p>
        </w:tc>
        <w:tc>
          <w:tcPr>
            <w:tcW w:w="1302" w:type="dxa"/>
            <w:gridSpan w:val="10"/>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1 023 577 623,60  </w:t>
            </w:r>
          </w:p>
        </w:tc>
        <w:tc>
          <w:tcPr>
            <w:tcW w:w="1201" w:type="dxa"/>
            <w:gridSpan w:val="7"/>
            <w:vMerge/>
            <w:tcBorders>
              <w:top w:val="single" w:sz="4" w:space="0" w:color="auto"/>
              <w:left w:val="single" w:sz="4" w:space="0" w:color="auto"/>
              <w:bottom w:val="single" w:sz="4" w:space="0" w:color="000000"/>
              <w:right w:val="single" w:sz="4" w:space="0" w:color="auto"/>
            </w:tcBorders>
            <w:vAlign w:val="center"/>
            <w:hideMark/>
          </w:tcPr>
          <w:p w:rsidR="00091F72" w:rsidRPr="006258C1" w:rsidRDefault="00091F72" w:rsidP="00522F9C">
            <w:pPr>
              <w:ind w:left="-108" w:right="-113"/>
              <w:rPr>
                <w:b/>
                <w:bCs/>
                <w:sz w:val="18"/>
                <w:szCs w:val="18"/>
              </w:rPr>
            </w:pPr>
          </w:p>
        </w:tc>
        <w:tc>
          <w:tcPr>
            <w:tcW w:w="1224" w:type="dxa"/>
            <w:gridSpan w:val="7"/>
            <w:vMerge/>
            <w:tcBorders>
              <w:top w:val="single" w:sz="4" w:space="0" w:color="auto"/>
              <w:left w:val="single" w:sz="4" w:space="0" w:color="auto"/>
              <w:bottom w:val="single" w:sz="4" w:space="0" w:color="000000"/>
              <w:right w:val="single" w:sz="4" w:space="0" w:color="auto"/>
            </w:tcBorders>
            <w:vAlign w:val="center"/>
            <w:hideMark/>
          </w:tcPr>
          <w:p w:rsidR="00091F72" w:rsidRPr="006258C1" w:rsidRDefault="00091F72" w:rsidP="00522F9C">
            <w:pPr>
              <w:ind w:left="-108" w:right="-108"/>
              <w:rPr>
                <w:b/>
                <w:bCs/>
                <w:sz w:val="18"/>
                <w:szCs w:val="18"/>
              </w:rPr>
            </w:pPr>
          </w:p>
        </w:tc>
      </w:tr>
      <w:tr w:rsidR="00A14D54"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07"/>
              <w:rPr>
                <w:b/>
                <w:bCs/>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94" w:right="-66"/>
              <w:rPr>
                <w:b/>
                <w:bCs/>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22" w:right="-108"/>
              <w:rPr>
                <w:b/>
                <w:bCs/>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b/>
                <w:bCs/>
                <w:sz w:val="18"/>
                <w:szCs w:val="18"/>
              </w:rPr>
            </w:pPr>
            <w:r w:rsidRPr="006258C1">
              <w:rPr>
                <w:b/>
                <w:bCs/>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b/>
                <w:bCs/>
                <w:sz w:val="18"/>
                <w:szCs w:val="18"/>
              </w:rPr>
            </w:pPr>
            <w:r w:rsidRPr="006258C1">
              <w:rPr>
                <w:b/>
                <w:bCs/>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405 902 227,77  </w:t>
            </w: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31 871 036,87  </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41 189 216,22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15 701 508,27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53 398 632,06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263 741 834,35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13"/>
              <w:rPr>
                <w:b/>
                <w:bCs/>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08"/>
              <w:rPr>
                <w:b/>
                <w:bCs/>
                <w:sz w:val="18"/>
                <w:szCs w:val="18"/>
              </w:rPr>
            </w:pPr>
          </w:p>
        </w:tc>
      </w:tr>
      <w:tr w:rsidR="00A14D54" w:rsidRPr="006258C1" w:rsidTr="003906A3">
        <w:trPr>
          <w:trHeight w:val="172"/>
        </w:trPr>
        <w:tc>
          <w:tcPr>
            <w:tcW w:w="493"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07"/>
              <w:rPr>
                <w:b/>
                <w:bCs/>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94" w:right="-66"/>
              <w:rPr>
                <w:b/>
                <w:bCs/>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22" w:right="-108"/>
              <w:rPr>
                <w:b/>
                <w:bCs/>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b/>
                <w:bCs/>
                <w:sz w:val="18"/>
                <w:szCs w:val="18"/>
              </w:rPr>
            </w:pPr>
            <w:r w:rsidRPr="006258C1">
              <w:rPr>
                <w:b/>
                <w:bCs/>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b/>
                <w:bCs/>
                <w:sz w:val="18"/>
                <w:szCs w:val="18"/>
              </w:rPr>
            </w:pPr>
            <w:r w:rsidRPr="006258C1">
              <w:rPr>
                <w:b/>
                <w:bCs/>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622424" w:rsidP="00522F9C">
            <w:pPr>
              <w:ind w:left="-80" w:right="-94"/>
              <w:rPr>
                <w:b/>
                <w:bCs/>
                <w:sz w:val="18"/>
                <w:szCs w:val="18"/>
              </w:rPr>
            </w:pPr>
            <w:r w:rsidRPr="006258C1">
              <w:rPr>
                <w:b/>
                <w:bCs/>
                <w:sz w:val="18"/>
                <w:szCs w:val="18"/>
              </w:rPr>
              <w:t>132 359 043,39</w:t>
            </w:r>
            <w:r w:rsidR="00091F72" w:rsidRPr="006258C1">
              <w:rPr>
                <w:b/>
                <w:bCs/>
                <w:sz w:val="18"/>
                <w:szCs w:val="18"/>
              </w:rPr>
              <w:t xml:space="preserve">  </w:t>
            </w: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18 933 651,59  </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622424" w:rsidP="00522F9C">
            <w:pPr>
              <w:ind w:left="-80" w:right="-94"/>
              <w:rPr>
                <w:b/>
                <w:bCs/>
                <w:sz w:val="18"/>
                <w:szCs w:val="18"/>
              </w:rPr>
            </w:pPr>
            <w:r w:rsidRPr="006258C1">
              <w:rPr>
                <w:b/>
                <w:bCs/>
                <w:sz w:val="18"/>
                <w:szCs w:val="18"/>
              </w:rPr>
              <w:t>20 293 586,01</w:t>
            </w:r>
            <w:r w:rsidR="00091F72" w:rsidRPr="006258C1">
              <w:rPr>
                <w:b/>
                <w:bCs/>
                <w:sz w:val="18"/>
                <w:szCs w:val="18"/>
              </w:rPr>
              <w:t xml:space="preserve">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622424" w:rsidP="00522F9C">
            <w:pPr>
              <w:ind w:left="-80" w:right="-94"/>
              <w:rPr>
                <w:b/>
                <w:bCs/>
                <w:sz w:val="18"/>
                <w:szCs w:val="18"/>
              </w:rPr>
            </w:pPr>
            <w:r w:rsidRPr="006258C1">
              <w:rPr>
                <w:b/>
                <w:bCs/>
                <w:sz w:val="18"/>
                <w:szCs w:val="18"/>
              </w:rPr>
              <w:t>0,00</w:t>
            </w:r>
            <w:r w:rsidR="00091F72" w:rsidRPr="006258C1">
              <w:rPr>
                <w:b/>
                <w:bCs/>
                <w:sz w:val="18"/>
                <w:szCs w:val="18"/>
              </w:rPr>
              <w:t xml:space="preserve">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15 681 098,94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77 450 706,85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13"/>
              <w:rPr>
                <w:b/>
                <w:bCs/>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08"/>
              <w:rPr>
                <w:b/>
                <w:bCs/>
                <w:sz w:val="18"/>
                <w:szCs w:val="18"/>
              </w:rPr>
            </w:pPr>
          </w:p>
        </w:tc>
      </w:tr>
      <w:tr w:rsidR="00A14D54" w:rsidRPr="006258C1" w:rsidTr="003906A3">
        <w:trPr>
          <w:trHeight w:val="93"/>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6258C1" w:rsidRDefault="00BE68C1" w:rsidP="00522F9C">
            <w:pPr>
              <w:ind w:left="-107"/>
              <w:rPr>
                <w:sz w:val="18"/>
                <w:szCs w:val="18"/>
              </w:rPr>
            </w:pPr>
            <w:r w:rsidRPr="006258C1">
              <w:rPr>
                <w:sz w:val="18"/>
                <w:szCs w:val="18"/>
              </w:rPr>
              <w:t>F3.1</w:t>
            </w:r>
          </w:p>
        </w:tc>
        <w:tc>
          <w:tcPr>
            <w:tcW w:w="151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94" w:right="-66"/>
              <w:rPr>
                <w:sz w:val="18"/>
                <w:szCs w:val="18"/>
              </w:rPr>
            </w:pPr>
            <w:r w:rsidRPr="006258C1">
              <w:rPr>
                <w:sz w:val="18"/>
                <w:szCs w:val="18"/>
              </w:rPr>
              <w:t>Переселение из непригодного для</w:t>
            </w:r>
            <w:r w:rsidR="007F6155" w:rsidRPr="006258C1">
              <w:rPr>
                <w:sz w:val="18"/>
                <w:szCs w:val="18"/>
              </w:rPr>
              <w:t xml:space="preserve"> проживания жилищного фонда по </w:t>
            </w:r>
            <w:r w:rsidRPr="006258C1">
              <w:rPr>
                <w:sz w:val="18"/>
                <w:szCs w:val="18"/>
              </w:rPr>
              <w:t>I этапу</w:t>
            </w:r>
          </w:p>
        </w:tc>
        <w:tc>
          <w:tcPr>
            <w:tcW w:w="4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22" w:right="-108"/>
              <w:rPr>
                <w:sz w:val="18"/>
                <w:szCs w:val="18"/>
              </w:rPr>
            </w:pPr>
            <w:r w:rsidRPr="006258C1">
              <w:rPr>
                <w:sz w:val="18"/>
                <w:szCs w:val="18"/>
              </w:rPr>
              <w:t>2020</w:t>
            </w:r>
          </w:p>
        </w:tc>
        <w:tc>
          <w:tcPr>
            <w:tcW w:w="1891"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sz w:val="18"/>
                <w:szCs w:val="18"/>
              </w:rPr>
            </w:pPr>
            <w:r w:rsidRPr="006258C1">
              <w:rPr>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102 724 911,02  </w:t>
            </w: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102 724 911,02  </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1"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091F72" w:rsidRPr="006258C1" w:rsidRDefault="00091F72" w:rsidP="00522F9C">
            <w:pPr>
              <w:ind w:left="-108" w:right="-113"/>
              <w:rPr>
                <w:sz w:val="18"/>
                <w:szCs w:val="18"/>
              </w:rPr>
            </w:pPr>
            <w:r w:rsidRPr="006258C1">
              <w:rPr>
                <w:sz w:val="18"/>
                <w:szCs w:val="18"/>
              </w:rPr>
              <w:t>Управление градострои</w:t>
            </w:r>
            <w:r w:rsidR="00E31E6D" w:rsidRPr="006258C1">
              <w:rPr>
                <w:sz w:val="18"/>
                <w:szCs w:val="18"/>
              </w:rPr>
              <w:t>-</w:t>
            </w:r>
            <w:r w:rsidRPr="006258C1">
              <w:rPr>
                <w:sz w:val="18"/>
                <w:szCs w:val="18"/>
              </w:rPr>
              <w:t>тельной деятельности администрации городского округа</w:t>
            </w:r>
          </w:p>
        </w:tc>
        <w:tc>
          <w:tcPr>
            <w:tcW w:w="1224"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091F72" w:rsidRPr="006258C1" w:rsidRDefault="00091F72" w:rsidP="00522F9C">
            <w:pPr>
              <w:ind w:left="-108" w:right="-108"/>
              <w:rPr>
                <w:sz w:val="18"/>
                <w:szCs w:val="18"/>
              </w:rPr>
            </w:pPr>
            <w:r w:rsidRPr="006258C1">
              <w:rPr>
                <w:sz w:val="18"/>
                <w:szCs w:val="18"/>
              </w:rPr>
              <w:t xml:space="preserve">Расселение </w:t>
            </w:r>
            <w:r w:rsidR="00E31E6D" w:rsidRPr="006258C1">
              <w:rPr>
                <w:sz w:val="18"/>
                <w:szCs w:val="18"/>
              </w:rPr>
              <w:br/>
            </w:r>
            <w:r w:rsidRPr="006258C1">
              <w:rPr>
                <w:sz w:val="18"/>
                <w:szCs w:val="18"/>
              </w:rPr>
              <w:t xml:space="preserve">137 жителея из 52 аварийных жилых помещений общей площадью </w:t>
            </w:r>
            <w:r w:rsidR="00E31E6D" w:rsidRPr="006258C1">
              <w:rPr>
                <w:sz w:val="18"/>
                <w:szCs w:val="18"/>
              </w:rPr>
              <w:br/>
            </w:r>
            <w:r w:rsidRPr="006258C1">
              <w:rPr>
                <w:sz w:val="18"/>
                <w:szCs w:val="18"/>
              </w:rPr>
              <w:t>2 041,26 кв.м</w:t>
            </w:r>
          </w:p>
        </w:tc>
      </w:tr>
      <w:tr w:rsidR="00A14D54"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78 738 258,06  </w:t>
            </w: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78 738 258,06  </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08"/>
              <w:rPr>
                <w:sz w:val="18"/>
                <w:szCs w:val="18"/>
              </w:rPr>
            </w:pPr>
          </w:p>
        </w:tc>
      </w:tr>
      <w:tr w:rsidR="00A14D54" w:rsidRPr="006258C1" w:rsidTr="003906A3">
        <w:trPr>
          <w:trHeight w:val="349"/>
        </w:trPr>
        <w:tc>
          <w:tcPr>
            <w:tcW w:w="493"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20 420 620,11  </w:t>
            </w: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20 420 620,11  </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08"/>
              <w:rPr>
                <w:sz w:val="18"/>
                <w:szCs w:val="18"/>
              </w:rPr>
            </w:pPr>
          </w:p>
        </w:tc>
      </w:tr>
      <w:tr w:rsidR="00A14D54" w:rsidRPr="006258C1" w:rsidTr="003906A3">
        <w:trPr>
          <w:trHeight w:val="355"/>
        </w:trPr>
        <w:tc>
          <w:tcPr>
            <w:tcW w:w="493"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3 566 032,85  </w:t>
            </w: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3 566 032,85  </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08"/>
              <w:rPr>
                <w:sz w:val="18"/>
                <w:szCs w:val="18"/>
              </w:rPr>
            </w:pPr>
          </w:p>
        </w:tc>
      </w:tr>
      <w:tr w:rsidR="003906A3" w:rsidRPr="006258C1" w:rsidTr="003906A3">
        <w:trPr>
          <w:trHeight w:val="217"/>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7" w:right="-122"/>
              <w:rPr>
                <w:sz w:val="18"/>
                <w:szCs w:val="18"/>
              </w:rPr>
            </w:pPr>
            <w:r w:rsidRPr="006258C1">
              <w:rPr>
                <w:sz w:val="18"/>
                <w:szCs w:val="18"/>
              </w:rPr>
              <w:t>F3.1.1</w:t>
            </w:r>
          </w:p>
        </w:tc>
        <w:tc>
          <w:tcPr>
            <w:tcW w:w="151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66"/>
              <w:rPr>
                <w:sz w:val="18"/>
                <w:szCs w:val="18"/>
              </w:rPr>
            </w:pPr>
            <w:r w:rsidRPr="006258C1">
              <w:rPr>
                <w:sz w:val="18"/>
                <w:szCs w:val="18"/>
              </w:rPr>
              <w:t>Средства на оплату площади жилых помещений, превышающих общую площадь занимаемых жилых помещений по I этапу</w:t>
            </w:r>
          </w:p>
        </w:tc>
        <w:tc>
          <w:tcPr>
            <w:tcW w:w="4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22" w:right="-108"/>
              <w:rPr>
                <w:sz w:val="18"/>
                <w:szCs w:val="18"/>
              </w:rPr>
            </w:pPr>
            <w:r w:rsidRPr="006258C1">
              <w:rPr>
                <w:sz w:val="18"/>
                <w:szCs w:val="18"/>
              </w:rPr>
              <w:t>2020</w:t>
            </w: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3906A3">
              <w:rPr>
                <w:sz w:val="18"/>
                <w:szCs w:val="18"/>
              </w:rPr>
              <w:t xml:space="preserve">9 875 143,60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75124D">
            <w:pPr>
              <w:ind w:left="-80" w:right="-94"/>
              <w:rPr>
                <w:sz w:val="18"/>
                <w:szCs w:val="18"/>
              </w:rPr>
            </w:pPr>
            <w:r>
              <w:rPr>
                <w:sz w:val="18"/>
                <w:szCs w:val="18"/>
              </w:rPr>
              <w:t>9 875 143,60</w:t>
            </w:r>
            <w:r w:rsidRPr="006258C1">
              <w:rPr>
                <w:sz w:val="18"/>
                <w:szCs w:val="18"/>
              </w:rPr>
              <w:t xml:space="preserve">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202"/>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75124D">
            <w:pPr>
              <w:ind w:left="-80" w:right="-94"/>
              <w:rPr>
                <w:sz w:val="18"/>
                <w:szCs w:val="18"/>
              </w:rPr>
            </w:pPr>
            <w:r>
              <w:rPr>
                <w:sz w:val="18"/>
                <w:szCs w:val="18"/>
              </w:rPr>
              <w:t>9 875 143,60</w:t>
            </w:r>
            <w:r w:rsidRPr="006258C1">
              <w:rPr>
                <w:sz w:val="18"/>
                <w:szCs w:val="18"/>
              </w:rPr>
              <w:t xml:space="preserve">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Pr>
                <w:sz w:val="18"/>
                <w:szCs w:val="18"/>
              </w:rPr>
              <w:t>9 875 143,60</w:t>
            </w:r>
            <w:r w:rsidRPr="006258C1">
              <w:rPr>
                <w:sz w:val="18"/>
                <w:szCs w:val="18"/>
              </w:rPr>
              <w:t xml:space="preserve">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199"/>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7"/>
              <w:rPr>
                <w:sz w:val="18"/>
                <w:szCs w:val="18"/>
              </w:rPr>
            </w:pPr>
            <w:r w:rsidRPr="006258C1">
              <w:rPr>
                <w:sz w:val="18"/>
                <w:szCs w:val="18"/>
              </w:rPr>
              <w:t>F3.2</w:t>
            </w:r>
          </w:p>
        </w:tc>
        <w:tc>
          <w:tcPr>
            <w:tcW w:w="151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66"/>
              <w:rPr>
                <w:sz w:val="18"/>
                <w:szCs w:val="18"/>
              </w:rPr>
            </w:pPr>
            <w:r w:rsidRPr="006258C1">
              <w:rPr>
                <w:sz w:val="18"/>
                <w:szCs w:val="18"/>
              </w:rPr>
              <w:t>Переселение из непригодного для проживания жилищного фонда по II этапу</w:t>
            </w:r>
          </w:p>
        </w:tc>
        <w:tc>
          <w:tcPr>
            <w:tcW w:w="4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22" w:right="-108"/>
              <w:rPr>
                <w:sz w:val="18"/>
                <w:szCs w:val="18"/>
              </w:rPr>
            </w:pPr>
            <w:r w:rsidRPr="006258C1">
              <w:rPr>
                <w:sz w:val="18"/>
                <w:szCs w:val="18"/>
              </w:rPr>
              <w:t>2020-2021</w:t>
            </w: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82 808 695,20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59 251 833,20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hanging="70"/>
              <w:rPr>
                <w:sz w:val="18"/>
                <w:szCs w:val="18"/>
              </w:rPr>
            </w:pPr>
            <w:r w:rsidRPr="006258C1">
              <w:rPr>
                <w:sz w:val="18"/>
                <w:szCs w:val="18"/>
              </w:rPr>
              <w:t xml:space="preserve">23 556 862,00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Управление градострои-тельной деятельности администрации городского округа</w:t>
            </w:r>
          </w:p>
        </w:tc>
        <w:tc>
          <w:tcPr>
            <w:tcW w:w="1224"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08"/>
              <w:rPr>
                <w:sz w:val="18"/>
                <w:szCs w:val="18"/>
              </w:rPr>
            </w:pPr>
            <w:r w:rsidRPr="006258C1">
              <w:rPr>
                <w:sz w:val="18"/>
                <w:szCs w:val="18"/>
              </w:rPr>
              <w:t xml:space="preserve">Расселение </w:t>
            </w:r>
            <w:r w:rsidRPr="006258C1">
              <w:rPr>
                <w:sz w:val="18"/>
                <w:szCs w:val="18"/>
              </w:rPr>
              <w:br/>
              <w:t xml:space="preserve">101 жителей из 37 аварийных жилых помещений общей площадью </w:t>
            </w:r>
            <w:r w:rsidRPr="006258C1">
              <w:rPr>
                <w:sz w:val="18"/>
                <w:szCs w:val="18"/>
              </w:rPr>
              <w:br/>
              <w:t>1 356,63 кв.м</w:t>
            </w:r>
          </w:p>
        </w:tc>
      </w:tr>
      <w:tr w:rsidR="003906A3"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62 106 521,40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44 438 874,90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17 667 646,50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212"/>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16 002 780,35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11 450 416,76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4 552 363,59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5"/>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4 699 393,45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3 362 541,54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1 336 851,91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209"/>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7" w:right="-94"/>
              <w:rPr>
                <w:sz w:val="18"/>
                <w:szCs w:val="18"/>
              </w:rPr>
            </w:pPr>
            <w:r w:rsidRPr="006258C1">
              <w:rPr>
                <w:sz w:val="18"/>
                <w:szCs w:val="18"/>
              </w:rPr>
              <w:t>F3.2.1</w:t>
            </w:r>
          </w:p>
        </w:tc>
        <w:tc>
          <w:tcPr>
            <w:tcW w:w="15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66"/>
              <w:rPr>
                <w:sz w:val="18"/>
                <w:szCs w:val="18"/>
              </w:rPr>
            </w:pPr>
            <w:r w:rsidRPr="006258C1">
              <w:rPr>
                <w:sz w:val="18"/>
                <w:szCs w:val="18"/>
              </w:rPr>
              <w:t xml:space="preserve">Средства на оплату площади жилых помещений, </w:t>
            </w:r>
            <w:r w:rsidRPr="006258C1">
              <w:rPr>
                <w:sz w:val="18"/>
                <w:szCs w:val="18"/>
              </w:rPr>
              <w:lastRenderedPageBreak/>
              <w:t>превышающих общую площадь занимаемых жилых помещений по II этапу</w:t>
            </w:r>
          </w:p>
        </w:tc>
        <w:tc>
          <w:tcPr>
            <w:tcW w:w="4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22" w:right="-108"/>
              <w:rPr>
                <w:sz w:val="18"/>
                <w:szCs w:val="18"/>
              </w:rPr>
            </w:pPr>
            <w:r w:rsidRPr="006258C1">
              <w:rPr>
                <w:sz w:val="18"/>
                <w:szCs w:val="18"/>
              </w:rPr>
              <w:lastRenderedPageBreak/>
              <w:t>2020-2021</w:t>
            </w:r>
          </w:p>
        </w:tc>
        <w:tc>
          <w:tcPr>
            <w:tcW w:w="189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Итого</w:t>
            </w:r>
          </w:p>
        </w:tc>
        <w:tc>
          <w:tcPr>
            <w:tcW w:w="10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FA7C57" w:rsidP="00522F9C">
            <w:pPr>
              <w:ind w:left="-80" w:right="-94"/>
              <w:rPr>
                <w:sz w:val="18"/>
                <w:szCs w:val="18"/>
              </w:rPr>
            </w:pPr>
            <w:r w:rsidRPr="00FA7C57">
              <w:rPr>
                <w:sz w:val="18"/>
                <w:szCs w:val="18"/>
              </w:rPr>
              <w:t xml:space="preserve">19 295 466,41  </w:t>
            </w:r>
          </w:p>
        </w:tc>
        <w:tc>
          <w:tcPr>
            <w:tcW w:w="12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3906A3">
              <w:rPr>
                <w:sz w:val="18"/>
                <w:szCs w:val="18"/>
              </w:rPr>
              <w:t xml:space="preserve">2 129 933,60  </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17 165 532,81  </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3906A3">
            <w:pPr>
              <w:ind w:left="-80" w:right="-94"/>
              <w:rPr>
                <w:sz w:val="18"/>
                <w:szCs w:val="18"/>
              </w:rPr>
            </w:pPr>
            <w:r w:rsidRPr="006258C1">
              <w:rPr>
                <w:sz w:val="18"/>
                <w:szCs w:val="18"/>
              </w:rPr>
              <w:t>19</w:t>
            </w:r>
            <w:r>
              <w:rPr>
                <w:sz w:val="18"/>
                <w:szCs w:val="18"/>
              </w:rPr>
              <w:t> 295 466,41</w:t>
            </w:r>
            <w:r w:rsidRPr="006258C1">
              <w:rPr>
                <w:sz w:val="18"/>
                <w:szCs w:val="18"/>
              </w:rPr>
              <w:t xml:space="preserve">  </w:t>
            </w:r>
          </w:p>
        </w:tc>
        <w:tc>
          <w:tcPr>
            <w:tcW w:w="1203"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Pr>
                <w:sz w:val="18"/>
                <w:szCs w:val="18"/>
              </w:rPr>
              <w:t>2 129 933,60</w:t>
            </w:r>
            <w:r w:rsidRPr="006258C1">
              <w:rPr>
                <w:sz w:val="18"/>
                <w:szCs w:val="18"/>
              </w:rPr>
              <w:t xml:space="preserve">  </w:t>
            </w:r>
          </w:p>
        </w:tc>
        <w:tc>
          <w:tcPr>
            <w:tcW w:w="1187"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17 165 532,81  </w:t>
            </w:r>
          </w:p>
        </w:tc>
        <w:tc>
          <w:tcPr>
            <w:tcW w:w="1203"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7"/>
              <w:rPr>
                <w:sz w:val="18"/>
                <w:szCs w:val="18"/>
              </w:rPr>
            </w:pPr>
            <w:r w:rsidRPr="006258C1">
              <w:rPr>
                <w:sz w:val="18"/>
                <w:szCs w:val="18"/>
              </w:rPr>
              <w:t>F3.3</w:t>
            </w:r>
          </w:p>
        </w:tc>
        <w:tc>
          <w:tcPr>
            <w:tcW w:w="151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66"/>
              <w:rPr>
                <w:sz w:val="18"/>
                <w:szCs w:val="18"/>
              </w:rPr>
            </w:pPr>
            <w:r w:rsidRPr="006258C1">
              <w:rPr>
                <w:sz w:val="18"/>
                <w:szCs w:val="18"/>
              </w:rPr>
              <w:t>Переселение из непригодного для проживания жилищного фонда по III этапу</w:t>
            </w:r>
          </w:p>
        </w:tc>
        <w:tc>
          <w:tcPr>
            <w:tcW w:w="4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22" w:right="-108"/>
              <w:rPr>
                <w:sz w:val="18"/>
                <w:szCs w:val="18"/>
              </w:rPr>
            </w:pPr>
            <w:r w:rsidRPr="006258C1">
              <w:rPr>
                <w:sz w:val="18"/>
                <w:szCs w:val="18"/>
              </w:rPr>
              <w:t>2021-2022</w:t>
            </w: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334 657 293,60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234 260 105,52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100 397 188,08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Управление градострои-тельной деятельности администрации городского округа</w:t>
            </w:r>
          </w:p>
        </w:tc>
        <w:tc>
          <w:tcPr>
            <w:tcW w:w="1224"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08"/>
              <w:rPr>
                <w:sz w:val="18"/>
                <w:szCs w:val="18"/>
              </w:rPr>
            </w:pPr>
            <w:r w:rsidRPr="006258C1">
              <w:rPr>
                <w:sz w:val="18"/>
                <w:szCs w:val="18"/>
              </w:rPr>
              <w:t xml:space="preserve">Расселение </w:t>
            </w:r>
            <w:r w:rsidRPr="006258C1">
              <w:rPr>
                <w:sz w:val="18"/>
                <w:szCs w:val="18"/>
              </w:rPr>
              <w:br/>
              <w:t xml:space="preserve">310 жителей из 126 аварийных жилых помещений общей площадью </w:t>
            </w:r>
            <w:r w:rsidRPr="006258C1">
              <w:rPr>
                <w:sz w:val="18"/>
                <w:szCs w:val="18"/>
              </w:rPr>
              <w:br/>
              <w:t>5 482,59 кв.м</w:t>
            </w:r>
          </w:p>
        </w:tc>
      </w:tr>
      <w:tr w:rsidR="003906A3" w:rsidRPr="006258C1" w:rsidTr="003906A3">
        <w:trPr>
          <w:trHeight w:val="376"/>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250 915 916,16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175 641 141,31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75 274 774,85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314"/>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52 338 360,90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36 636 852,63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15 701 508,27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1 791 201,29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1 791 201,29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7"/>
              <w:rPr>
                <w:sz w:val="18"/>
                <w:szCs w:val="18"/>
              </w:rPr>
            </w:pPr>
            <w:r w:rsidRPr="006258C1">
              <w:rPr>
                <w:sz w:val="18"/>
                <w:szCs w:val="18"/>
              </w:rPr>
              <w:t>F3.5</w:t>
            </w:r>
          </w:p>
        </w:tc>
        <w:tc>
          <w:tcPr>
            <w:tcW w:w="151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66"/>
              <w:rPr>
                <w:sz w:val="18"/>
                <w:szCs w:val="18"/>
              </w:rPr>
            </w:pPr>
            <w:r w:rsidRPr="006258C1">
              <w:rPr>
                <w:sz w:val="18"/>
                <w:szCs w:val="18"/>
              </w:rPr>
              <w:t>Переселение из непригодного для проживания жилищного фонд по этапу V</w:t>
            </w:r>
          </w:p>
        </w:tc>
        <w:tc>
          <w:tcPr>
            <w:tcW w:w="4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22" w:right="-108"/>
              <w:rPr>
                <w:sz w:val="18"/>
                <w:szCs w:val="18"/>
              </w:rPr>
            </w:pPr>
            <w:r w:rsidRPr="006258C1">
              <w:rPr>
                <w:sz w:val="18"/>
                <w:szCs w:val="18"/>
              </w:rPr>
              <w:t>2023-2024</w:t>
            </w: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276 318 924,00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276 318 924,00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val="restart"/>
            <w:tcBorders>
              <w:top w:val="nil"/>
              <w:left w:val="single" w:sz="4" w:space="0" w:color="auto"/>
              <w:bottom w:val="nil"/>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Управление градострои-тельной деятельности администрации городского округа</w:t>
            </w:r>
          </w:p>
        </w:tc>
        <w:tc>
          <w:tcPr>
            <w:tcW w:w="1224" w:type="dxa"/>
            <w:gridSpan w:val="7"/>
            <w:vMerge w:val="restart"/>
            <w:tcBorders>
              <w:top w:val="nil"/>
              <w:left w:val="single" w:sz="4" w:space="0" w:color="auto"/>
              <w:bottom w:val="nil"/>
              <w:right w:val="single" w:sz="4" w:space="0" w:color="auto"/>
            </w:tcBorders>
            <w:shd w:val="clear" w:color="auto" w:fill="auto"/>
            <w:vAlign w:val="center"/>
            <w:hideMark/>
          </w:tcPr>
          <w:p w:rsidR="003906A3" w:rsidRPr="006258C1" w:rsidRDefault="003906A3" w:rsidP="00522F9C">
            <w:pPr>
              <w:ind w:left="-108" w:right="-108"/>
              <w:rPr>
                <w:sz w:val="18"/>
                <w:szCs w:val="18"/>
              </w:rPr>
            </w:pPr>
            <w:r w:rsidRPr="006258C1">
              <w:rPr>
                <w:sz w:val="18"/>
                <w:szCs w:val="18"/>
              </w:rPr>
              <w:t xml:space="preserve">Расселение </w:t>
            </w:r>
            <w:r w:rsidRPr="006258C1">
              <w:rPr>
                <w:sz w:val="18"/>
                <w:szCs w:val="18"/>
              </w:rPr>
              <w:br/>
              <w:t xml:space="preserve">306 жителей из 167 аварийных жилых помещений общей площадью </w:t>
            </w:r>
            <w:r w:rsidRPr="006258C1">
              <w:rPr>
                <w:sz w:val="18"/>
                <w:szCs w:val="18"/>
              </w:rPr>
              <w:br/>
              <w:t>4 526,85 кв.м</w:t>
            </w:r>
          </w:p>
        </w:tc>
      </w:tr>
      <w:tr w:rsidR="003906A3"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207 239 193,00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207 239 193,00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nil"/>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nil"/>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53 398 632,06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53 398 632,06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nil"/>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nil"/>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15 681 098,94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15 681 098,94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nil"/>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nil"/>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7"/>
              <w:rPr>
                <w:sz w:val="18"/>
                <w:szCs w:val="18"/>
              </w:rPr>
            </w:pPr>
            <w:r w:rsidRPr="006258C1">
              <w:rPr>
                <w:sz w:val="18"/>
                <w:szCs w:val="18"/>
              </w:rPr>
              <w:t>F3.6</w:t>
            </w:r>
          </w:p>
        </w:tc>
        <w:tc>
          <w:tcPr>
            <w:tcW w:w="151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66"/>
              <w:rPr>
                <w:sz w:val="18"/>
                <w:szCs w:val="18"/>
              </w:rPr>
            </w:pPr>
            <w:r w:rsidRPr="006258C1">
              <w:rPr>
                <w:sz w:val="18"/>
                <w:szCs w:val="18"/>
              </w:rPr>
              <w:t>Переселение из непригодного для проживания жилищного фонда по этапу VI</w:t>
            </w:r>
          </w:p>
        </w:tc>
        <w:tc>
          <w:tcPr>
            <w:tcW w:w="4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22" w:right="-108"/>
              <w:rPr>
                <w:sz w:val="18"/>
                <w:szCs w:val="18"/>
              </w:rPr>
            </w:pPr>
            <w:r w:rsidRPr="006258C1">
              <w:rPr>
                <w:sz w:val="18"/>
                <w:szCs w:val="18"/>
              </w:rPr>
              <w:t>2024-2025</w:t>
            </w: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1 364 770 164,80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1 364 770 164,80  </w:t>
            </w:r>
          </w:p>
        </w:tc>
        <w:tc>
          <w:tcPr>
            <w:tcW w:w="1201"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Управление градострои-тельной деятельности администрации городского округа</w:t>
            </w:r>
          </w:p>
        </w:tc>
        <w:tc>
          <w:tcPr>
            <w:tcW w:w="1224"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08"/>
              <w:rPr>
                <w:sz w:val="18"/>
                <w:szCs w:val="18"/>
              </w:rPr>
            </w:pPr>
            <w:r w:rsidRPr="006258C1">
              <w:rPr>
                <w:sz w:val="18"/>
                <w:szCs w:val="18"/>
              </w:rPr>
              <w:t xml:space="preserve">Расселение </w:t>
            </w:r>
            <w:r w:rsidRPr="006258C1">
              <w:rPr>
                <w:sz w:val="18"/>
                <w:szCs w:val="18"/>
              </w:rPr>
              <w:br/>
              <w:t xml:space="preserve">1 389 жителей из 585 аварийных жилых помещений общей площадью </w:t>
            </w:r>
            <w:r w:rsidRPr="006258C1">
              <w:rPr>
                <w:sz w:val="18"/>
                <w:szCs w:val="18"/>
              </w:rPr>
              <w:br/>
              <w:t>22 358,62 кв.м</w:t>
            </w:r>
          </w:p>
        </w:tc>
      </w:tr>
      <w:tr w:rsidR="003906A3"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1 023 577 623,60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1 023 577 623,60  </w:t>
            </w:r>
          </w:p>
        </w:tc>
        <w:tc>
          <w:tcPr>
            <w:tcW w:w="1201" w:type="dxa"/>
            <w:gridSpan w:val="7"/>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sz w:val="18"/>
                <w:szCs w:val="18"/>
              </w:rPr>
            </w:pPr>
          </w:p>
        </w:tc>
        <w:tc>
          <w:tcPr>
            <w:tcW w:w="1224" w:type="dxa"/>
            <w:gridSpan w:val="7"/>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354"/>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263 741 834,35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263 741 834,35  </w:t>
            </w:r>
          </w:p>
        </w:tc>
        <w:tc>
          <w:tcPr>
            <w:tcW w:w="1201" w:type="dxa"/>
            <w:gridSpan w:val="7"/>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sz w:val="18"/>
                <w:szCs w:val="18"/>
              </w:rPr>
            </w:pPr>
          </w:p>
        </w:tc>
        <w:tc>
          <w:tcPr>
            <w:tcW w:w="1224" w:type="dxa"/>
            <w:gridSpan w:val="7"/>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169"/>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77 450 706,85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77 450 706,85  </w:t>
            </w:r>
          </w:p>
        </w:tc>
        <w:tc>
          <w:tcPr>
            <w:tcW w:w="1201" w:type="dxa"/>
            <w:gridSpan w:val="7"/>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sz w:val="18"/>
                <w:szCs w:val="18"/>
              </w:rPr>
            </w:pPr>
          </w:p>
        </w:tc>
        <w:tc>
          <w:tcPr>
            <w:tcW w:w="1224" w:type="dxa"/>
            <w:gridSpan w:val="7"/>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2493"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b/>
                <w:bCs/>
                <w:sz w:val="18"/>
                <w:szCs w:val="18"/>
              </w:rPr>
            </w:pPr>
            <w:r w:rsidRPr="006258C1">
              <w:rPr>
                <w:b/>
                <w:bCs/>
                <w:sz w:val="18"/>
                <w:szCs w:val="18"/>
              </w:rPr>
              <w:t>Итого по подпрограмме I</w:t>
            </w: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b/>
                <w:bCs/>
                <w:sz w:val="18"/>
                <w:szCs w:val="18"/>
              </w:rPr>
            </w:pPr>
            <w:r w:rsidRPr="006258C1">
              <w:rPr>
                <w:b/>
                <w:bCs/>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sz w:val="18"/>
                <w:szCs w:val="18"/>
              </w:rPr>
            </w:pPr>
            <w:r w:rsidRPr="006258C1">
              <w:rPr>
                <w:b/>
                <w:bCs/>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2 160 838 783,38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173 981 821,41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254 791 590,04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90 976 283,12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276 318 924,00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1 364 770 164,80  </w:t>
            </w:r>
          </w:p>
        </w:tc>
        <w:tc>
          <w:tcPr>
            <w:tcW w:w="1201"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rPr>
                <w:b/>
                <w:bCs/>
                <w:sz w:val="18"/>
                <w:szCs w:val="18"/>
              </w:rPr>
            </w:pPr>
            <w:r w:rsidRPr="006258C1">
              <w:rPr>
                <w:b/>
                <w:bCs/>
                <w:sz w:val="18"/>
                <w:szCs w:val="18"/>
              </w:rPr>
              <w:t>Х</w:t>
            </w:r>
          </w:p>
        </w:tc>
        <w:tc>
          <w:tcPr>
            <w:tcW w:w="1224"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08"/>
              <w:rPr>
                <w:b/>
                <w:bCs/>
                <w:sz w:val="18"/>
                <w:szCs w:val="18"/>
              </w:rPr>
            </w:pPr>
            <w:r w:rsidRPr="006258C1">
              <w:rPr>
                <w:b/>
                <w:bCs/>
                <w:sz w:val="18"/>
                <w:szCs w:val="18"/>
              </w:rPr>
              <w:t xml:space="preserve">Расселение </w:t>
            </w:r>
            <w:r w:rsidRPr="006258C1">
              <w:rPr>
                <w:b/>
                <w:bCs/>
                <w:sz w:val="18"/>
                <w:szCs w:val="18"/>
              </w:rPr>
              <w:br/>
              <w:t xml:space="preserve">2 243 жителей из 967 аварийного жилого помещения общей площадью </w:t>
            </w:r>
            <w:r w:rsidRPr="006258C1">
              <w:rPr>
                <w:b/>
                <w:bCs/>
                <w:sz w:val="18"/>
                <w:szCs w:val="18"/>
              </w:rPr>
              <w:br/>
              <w:t>35 765,95 кв.м</w:t>
            </w:r>
          </w:p>
        </w:tc>
      </w:tr>
      <w:tr w:rsidR="003906A3" w:rsidRPr="006258C1" w:rsidTr="003906A3">
        <w:trPr>
          <w:trHeight w:val="351"/>
        </w:trPr>
        <w:tc>
          <w:tcPr>
            <w:tcW w:w="2493" w:type="dxa"/>
            <w:gridSpan w:val="10"/>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b/>
                <w:bCs/>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b/>
                <w:bCs/>
                <w:sz w:val="18"/>
                <w:szCs w:val="18"/>
              </w:rPr>
            </w:pPr>
            <w:r w:rsidRPr="006258C1">
              <w:rPr>
                <w:b/>
                <w:bCs/>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sz w:val="18"/>
                <w:szCs w:val="18"/>
              </w:rPr>
            </w:pPr>
            <w:r w:rsidRPr="006258C1">
              <w:rPr>
                <w:b/>
                <w:bCs/>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1 622 577 512,22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123 177 132,96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193 308 787,81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75 274 774,85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207 239 193,00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1 023 577 623,60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b/>
                <w:bCs/>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b/>
                <w:bCs/>
                <w:sz w:val="18"/>
                <w:szCs w:val="18"/>
              </w:rPr>
            </w:pPr>
          </w:p>
        </w:tc>
      </w:tr>
      <w:tr w:rsidR="003906A3" w:rsidRPr="006258C1" w:rsidTr="003906A3">
        <w:trPr>
          <w:trHeight w:val="70"/>
        </w:trPr>
        <w:tc>
          <w:tcPr>
            <w:tcW w:w="2493" w:type="dxa"/>
            <w:gridSpan w:val="10"/>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b/>
                <w:bCs/>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b/>
                <w:bCs/>
                <w:sz w:val="18"/>
                <w:szCs w:val="18"/>
              </w:rPr>
            </w:pPr>
            <w:r w:rsidRPr="006258C1">
              <w:rPr>
                <w:b/>
                <w:bCs/>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sz w:val="18"/>
                <w:szCs w:val="18"/>
              </w:rPr>
            </w:pPr>
            <w:r w:rsidRPr="006258C1">
              <w:rPr>
                <w:b/>
                <w:bCs/>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405 902 227,77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31 871 036,87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41 189 216,22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15 701 508,27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53 398 632,06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263 741 834,35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b/>
                <w:bCs/>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b/>
                <w:bCs/>
                <w:sz w:val="18"/>
                <w:szCs w:val="18"/>
              </w:rPr>
            </w:pPr>
          </w:p>
        </w:tc>
      </w:tr>
      <w:tr w:rsidR="003906A3" w:rsidRPr="006258C1" w:rsidTr="003906A3">
        <w:trPr>
          <w:trHeight w:val="70"/>
        </w:trPr>
        <w:tc>
          <w:tcPr>
            <w:tcW w:w="2493" w:type="dxa"/>
            <w:gridSpan w:val="10"/>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b/>
                <w:bCs/>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b/>
                <w:bCs/>
                <w:sz w:val="18"/>
                <w:szCs w:val="18"/>
              </w:rPr>
            </w:pPr>
            <w:r w:rsidRPr="006258C1">
              <w:rPr>
                <w:b/>
                <w:bCs/>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sz w:val="18"/>
                <w:szCs w:val="18"/>
              </w:rPr>
            </w:pPr>
            <w:r w:rsidRPr="006258C1">
              <w:rPr>
                <w:b/>
                <w:bCs/>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132 359 043,39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18 933 651,58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20 293 586,01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15 681 098,94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77 450 706,85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b/>
                <w:bCs/>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b/>
                <w:bCs/>
                <w:sz w:val="18"/>
                <w:szCs w:val="18"/>
              </w:rPr>
            </w:pPr>
          </w:p>
        </w:tc>
      </w:tr>
      <w:tr w:rsidR="003906A3" w:rsidRPr="006258C1" w:rsidTr="003906A3">
        <w:trPr>
          <w:gridBefore w:val="1"/>
          <w:wBefore w:w="38" w:type="dxa"/>
          <w:trHeight w:val="557"/>
        </w:trPr>
        <w:tc>
          <w:tcPr>
            <w:tcW w:w="15248" w:type="dxa"/>
            <w:gridSpan w:val="85"/>
            <w:tcBorders>
              <w:top w:val="nil"/>
              <w:left w:val="nil"/>
              <w:bottom w:val="nil"/>
              <w:right w:val="nil"/>
            </w:tcBorders>
            <w:shd w:val="clear" w:color="auto" w:fill="auto"/>
            <w:vAlign w:val="center"/>
            <w:hideMark/>
          </w:tcPr>
          <w:p w:rsidR="003906A3" w:rsidRPr="006258C1" w:rsidRDefault="003906A3" w:rsidP="00522F9C">
            <w:pPr>
              <w:spacing w:before="240" w:after="240"/>
              <w:jc w:val="center"/>
              <w:rPr>
                <w:b/>
                <w:color w:val="000000"/>
              </w:rPr>
            </w:pPr>
            <w:r w:rsidRPr="006258C1">
              <w:lastRenderedPageBreak/>
              <w:br w:type="page"/>
            </w:r>
            <w:r w:rsidRPr="006258C1">
              <w:rPr>
                <w:b/>
                <w:color w:val="000000"/>
              </w:rPr>
              <w:t>12.5. План мероприятий по переселению граждан из аварийного жилищного фонда по подпрограмме I</w:t>
            </w:r>
          </w:p>
        </w:tc>
      </w:tr>
      <w:tr w:rsidR="003906A3" w:rsidRPr="006258C1" w:rsidTr="003906A3">
        <w:trPr>
          <w:gridBefore w:val="1"/>
          <w:wBefore w:w="38" w:type="dxa"/>
          <w:trHeight w:val="540"/>
        </w:trPr>
        <w:tc>
          <w:tcPr>
            <w:tcW w:w="4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п/п</w:t>
            </w:r>
          </w:p>
        </w:tc>
        <w:tc>
          <w:tcPr>
            <w:tcW w:w="179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Наименование муниципального образования</w:t>
            </w:r>
          </w:p>
        </w:tc>
        <w:tc>
          <w:tcPr>
            <w:tcW w:w="602"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Число жителей, планируемых к переселению</w:t>
            </w:r>
          </w:p>
        </w:tc>
        <w:tc>
          <w:tcPr>
            <w:tcW w:w="1440" w:type="dxa"/>
            <w:gridSpan w:val="7"/>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ind w:left="-94"/>
              <w:rPr>
                <w:color w:val="000000"/>
                <w:sz w:val="16"/>
                <w:szCs w:val="16"/>
              </w:rPr>
            </w:pPr>
            <w:r w:rsidRPr="006258C1">
              <w:rPr>
                <w:color w:val="000000"/>
                <w:sz w:val="16"/>
                <w:szCs w:val="16"/>
              </w:rPr>
              <w:t>Количество расселяемых жилых помещений</w:t>
            </w:r>
          </w:p>
        </w:tc>
        <w:tc>
          <w:tcPr>
            <w:tcW w:w="2222" w:type="dxa"/>
            <w:gridSpan w:val="18"/>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Расселяемая площадь жилых помещений</w:t>
            </w:r>
          </w:p>
        </w:tc>
        <w:tc>
          <w:tcPr>
            <w:tcW w:w="4732" w:type="dxa"/>
            <w:gridSpan w:val="21"/>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Источники финансирования программы</w:t>
            </w:r>
          </w:p>
        </w:tc>
        <w:tc>
          <w:tcPr>
            <w:tcW w:w="1816" w:type="dxa"/>
            <w:gridSpan w:val="15"/>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Справочно: Расчетная сумма экономии бюджетных средств</w:t>
            </w:r>
          </w:p>
        </w:tc>
        <w:tc>
          <w:tcPr>
            <w:tcW w:w="2191" w:type="dxa"/>
            <w:gridSpan w:val="13"/>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Справочно: Возмещение части стоимости жилых помещений</w:t>
            </w:r>
          </w:p>
        </w:tc>
      </w:tr>
      <w:tr w:rsidR="003906A3" w:rsidRPr="006258C1" w:rsidTr="003906A3">
        <w:trPr>
          <w:gridBefore w:val="1"/>
          <w:wBefore w:w="38" w:type="dxa"/>
          <w:trHeight w:val="70"/>
        </w:trPr>
        <w:tc>
          <w:tcPr>
            <w:tcW w:w="455" w:type="dxa"/>
            <w:gridSpan w:val="3"/>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1790" w:type="dxa"/>
            <w:gridSpan w:val="5"/>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602" w:type="dxa"/>
            <w:gridSpan w:val="3"/>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4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Всего</w:t>
            </w:r>
          </w:p>
        </w:tc>
        <w:tc>
          <w:tcPr>
            <w:tcW w:w="946" w:type="dxa"/>
            <w:gridSpan w:val="6"/>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ind w:right="-80"/>
              <w:rPr>
                <w:color w:val="000000"/>
                <w:sz w:val="16"/>
                <w:szCs w:val="16"/>
              </w:rPr>
            </w:pPr>
            <w:r w:rsidRPr="006258C1">
              <w:rPr>
                <w:color w:val="000000"/>
                <w:sz w:val="16"/>
                <w:szCs w:val="16"/>
              </w:rPr>
              <w:t>в том числе</w:t>
            </w:r>
          </w:p>
        </w:tc>
        <w:tc>
          <w:tcPr>
            <w:tcW w:w="701" w:type="dxa"/>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Всего</w:t>
            </w:r>
          </w:p>
        </w:tc>
        <w:tc>
          <w:tcPr>
            <w:tcW w:w="1521" w:type="dxa"/>
            <w:gridSpan w:val="10"/>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том числе</w:t>
            </w:r>
          </w:p>
        </w:tc>
        <w:tc>
          <w:tcPr>
            <w:tcW w:w="1206"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Всего:</w:t>
            </w:r>
          </w:p>
        </w:tc>
        <w:tc>
          <w:tcPr>
            <w:tcW w:w="3526" w:type="dxa"/>
            <w:gridSpan w:val="16"/>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том числе:</w:t>
            </w:r>
          </w:p>
        </w:tc>
        <w:tc>
          <w:tcPr>
            <w:tcW w:w="519" w:type="dxa"/>
            <w:gridSpan w:val="6"/>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Всего:</w:t>
            </w:r>
          </w:p>
        </w:tc>
        <w:tc>
          <w:tcPr>
            <w:tcW w:w="1297" w:type="dxa"/>
            <w:gridSpan w:val="9"/>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том числе:</w:t>
            </w:r>
          </w:p>
        </w:tc>
        <w:tc>
          <w:tcPr>
            <w:tcW w:w="581" w:type="dxa"/>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Всего:</w:t>
            </w:r>
          </w:p>
        </w:tc>
        <w:tc>
          <w:tcPr>
            <w:tcW w:w="1610" w:type="dxa"/>
            <w:gridSpan w:val="9"/>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том числе:</w:t>
            </w:r>
          </w:p>
        </w:tc>
      </w:tr>
      <w:tr w:rsidR="003906A3" w:rsidRPr="006258C1" w:rsidTr="003906A3">
        <w:trPr>
          <w:gridBefore w:val="1"/>
          <w:wBefore w:w="38" w:type="dxa"/>
          <w:cantSplit/>
          <w:trHeight w:val="3121"/>
        </w:trPr>
        <w:tc>
          <w:tcPr>
            <w:tcW w:w="455" w:type="dxa"/>
            <w:gridSpan w:val="3"/>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1790" w:type="dxa"/>
            <w:gridSpan w:val="5"/>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602" w:type="dxa"/>
            <w:gridSpan w:val="3"/>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463" w:type="dxa"/>
            <w:gridSpan w:val="3"/>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собственность граждан</w:t>
            </w:r>
          </w:p>
        </w:tc>
        <w:tc>
          <w:tcPr>
            <w:tcW w:w="483" w:type="dxa"/>
            <w:gridSpan w:val="3"/>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муниципальная собственность</w:t>
            </w:r>
          </w:p>
        </w:tc>
        <w:tc>
          <w:tcPr>
            <w:tcW w:w="701" w:type="dxa"/>
            <w:gridSpan w:val="8"/>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742" w:type="dxa"/>
            <w:gridSpan w:val="7"/>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собственность граждан</w:t>
            </w:r>
          </w:p>
        </w:tc>
        <w:tc>
          <w:tcPr>
            <w:tcW w:w="779" w:type="dxa"/>
            <w:gridSpan w:val="3"/>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муниципальная собственность</w:t>
            </w:r>
          </w:p>
        </w:tc>
        <w:tc>
          <w:tcPr>
            <w:tcW w:w="1206" w:type="dxa"/>
            <w:gridSpan w:val="5"/>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1266"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за счет средств Фонда</w:t>
            </w:r>
          </w:p>
        </w:tc>
        <w:tc>
          <w:tcPr>
            <w:tcW w:w="112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за счет средств бюджета Московской области</w:t>
            </w:r>
          </w:p>
        </w:tc>
        <w:tc>
          <w:tcPr>
            <w:tcW w:w="113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за счет средств местного бюджета</w:t>
            </w:r>
          </w:p>
        </w:tc>
        <w:tc>
          <w:tcPr>
            <w:tcW w:w="519" w:type="dxa"/>
            <w:gridSpan w:val="6"/>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532" w:type="dxa"/>
            <w:gridSpan w:val="5"/>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за счет переселения граждан по договору о развитии застроенной территории</w:t>
            </w:r>
          </w:p>
        </w:tc>
        <w:tc>
          <w:tcPr>
            <w:tcW w:w="765" w:type="dxa"/>
            <w:gridSpan w:val="4"/>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за счет переселения граждан в свободный муниципальный жилищный фонд</w:t>
            </w:r>
          </w:p>
        </w:tc>
        <w:tc>
          <w:tcPr>
            <w:tcW w:w="581" w:type="dxa"/>
            <w:gridSpan w:val="4"/>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932" w:type="dxa"/>
            <w:gridSpan w:val="8"/>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за счет средств собственников жилых помещений</w:t>
            </w:r>
          </w:p>
        </w:tc>
        <w:tc>
          <w:tcPr>
            <w:tcW w:w="678" w:type="dxa"/>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за счет средств иных лиц (инвестор а по договору о развитии застроенной территории)</w:t>
            </w:r>
          </w:p>
        </w:tc>
      </w:tr>
      <w:tr w:rsidR="003906A3" w:rsidRPr="006258C1" w:rsidTr="003906A3">
        <w:trPr>
          <w:gridBefore w:val="1"/>
          <w:wBefore w:w="38" w:type="dxa"/>
          <w:trHeight w:val="71"/>
        </w:trPr>
        <w:tc>
          <w:tcPr>
            <w:tcW w:w="455" w:type="dxa"/>
            <w:gridSpan w:val="3"/>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1790" w:type="dxa"/>
            <w:gridSpan w:val="5"/>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60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чел.</w:t>
            </w:r>
          </w:p>
        </w:tc>
        <w:tc>
          <w:tcPr>
            <w:tcW w:w="494" w:type="dxa"/>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ед.</w:t>
            </w:r>
          </w:p>
        </w:tc>
        <w:tc>
          <w:tcPr>
            <w:tcW w:w="46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ед.</w:t>
            </w:r>
          </w:p>
        </w:tc>
        <w:tc>
          <w:tcPr>
            <w:tcW w:w="48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ед.</w:t>
            </w:r>
          </w:p>
        </w:tc>
        <w:tc>
          <w:tcPr>
            <w:tcW w:w="701"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74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779"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1206"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1266"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112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113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519"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532"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765"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581"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932"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678" w:type="dxa"/>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r>
      <w:tr w:rsidR="003906A3" w:rsidRPr="006258C1" w:rsidTr="003906A3">
        <w:trPr>
          <w:gridBefore w:val="1"/>
          <w:wBefore w:w="38" w:type="dxa"/>
          <w:trHeight w:val="56"/>
        </w:trPr>
        <w:tc>
          <w:tcPr>
            <w:tcW w:w="455" w:type="dxa"/>
            <w:gridSpan w:val="3"/>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w:t>
            </w:r>
          </w:p>
        </w:tc>
        <w:tc>
          <w:tcPr>
            <w:tcW w:w="1790"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w:t>
            </w:r>
          </w:p>
        </w:tc>
        <w:tc>
          <w:tcPr>
            <w:tcW w:w="60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w:t>
            </w:r>
          </w:p>
        </w:tc>
        <w:tc>
          <w:tcPr>
            <w:tcW w:w="494" w:type="dxa"/>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4</w:t>
            </w:r>
          </w:p>
        </w:tc>
        <w:tc>
          <w:tcPr>
            <w:tcW w:w="46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5</w:t>
            </w:r>
          </w:p>
        </w:tc>
        <w:tc>
          <w:tcPr>
            <w:tcW w:w="48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6</w:t>
            </w:r>
          </w:p>
        </w:tc>
        <w:tc>
          <w:tcPr>
            <w:tcW w:w="701"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7</w:t>
            </w:r>
          </w:p>
        </w:tc>
        <w:tc>
          <w:tcPr>
            <w:tcW w:w="74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8</w:t>
            </w:r>
          </w:p>
        </w:tc>
        <w:tc>
          <w:tcPr>
            <w:tcW w:w="779"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9</w:t>
            </w:r>
          </w:p>
        </w:tc>
        <w:tc>
          <w:tcPr>
            <w:tcW w:w="1206"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10</w:t>
            </w:r>
          </w:p>
        </w:tc>
        <w:tc>
          <w:tcPr>
            <w:tcW w:w="1266"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11</w:t>
            </w:r>
          </w:p>
        </w:tc>
        <w:tc>
          <w:tcPr>
            <w:tcW w:w="112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12</w:t>
            </w:r>
          </w:p>
        </w:tc>
        <w:tc>
          <w:tcPr>
            <w:tcW w:w="113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w:t>
            </w:r>
          </w:p>
        </w:tc>
        <w:tc>
          <w:tcPr>
            <w:tcW w:w="519"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14</w:t>
            </w:r>
          </w:p>
        </w:tc>
        <w:tc>
          <w:tcPr>
            <w:tcW w:w="532"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15</w:t>
            </w:r>
          </w:p>
        </w:tc>
        <w:tc>
          <w:tcPr>
            <w:tcW w:w="765"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16</w:t>
            </w:r>
          </w:p>
        </w:tc>
        <w:tc>
          <w:tcPr>
            <w:tcW w:w="581"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17</w:t>
            </w:r>
          </w:p>
        </w:tc>
        <w:tc>
          <w:tcPr>
            <w:tcW w:w="932"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18</w:t>
            </w:r>
          </w:p>
        </w:tc>
        <w:tc>
          <w:tcPr>
            <w:tcW w:w="678" w:type="dxa"/>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19</w:t>
            </w:r>
          </w:p>
        </w:tc>
      </w:tr>
      <w:tr w:rsidR="003906A3" w:rsidRPr="006258C1" w:rsidTr="003906A3">
        <w:trPr>
          <w:gridBefore w:val="1"/>
          <w:wBefore w:w="38" w:type="dxa"/>
          <w:cantSplit/>
          <w:trHeight w:val="986"/>
        </w:trPr>
        <w:tc>
          <w:tcPr>
            <w:tcW w:w="2245" w:type="dxa"/>
            <w:gridSpan w:val="8"/>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108"/>
              <w:rPr>
                <w:b/>
                <w:bCs/>
                <w:color w:val="000000"/>
                <w:sz w:val="16"/>
                <w:szCs w:val="16"/>
              </w:rPr>
            </w:pPr>
            <w:r w:rsidRPr="006258C1">
              <w:rPr>
                <w:b/>
                <w:bCs/>
                <w:color w:val="000000"/>
                <w:sz w:val="16"/>
                <w:szCs w:val="16"/>
              </w:rPr>
              <w:t>Всего по подпрограмме I в рамках которой предусмотрено софинансирование за счет средств Фонда содействия реформированию ЖКХ, в том числе:</w:t>
            </w:r>
          </w:p>
        </w:tc>
        <w:tc>
          <w:tcPr>
            <w:tcW w:w="60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2 243</w:t>
            </w:r>
          </w:p>
        </w:tc>
        <w:tc>
          <w:tcPr>
            <w:tcW w:w="494" w:type="dxa"/>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967</w:t>
            </w:r>
          </w:p>
        </w:tc>
        <w:tc>
          <w:tcPr>
            <w:tcW w:w="46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581</w:t>
            </w:r>
          </w:p>
        </w:tc>
        <w:tc>
          <w:tcPr>
            <w:tcW w:w="48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386</w:t>
            </w:r>
          </w:p>
        </w:tc>
        <w:tc>
          <w:tcPr>
            <w:tcW w:w="701"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35 765,95</w:t>
            </w:r>
          </w:p>
        </w:tc>
        <w:tc>
          <w:tcPr>
            <w:tcW w:w="74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21 912,66</w:t>
            </w:r>
          </w:p>
        </w:tc>
        <w:tc>
          <w:tcPr>
            <w:tcW w:w="779"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13 853,29</w:t>
            </w:r>
          </w:p>
        </w:tc>
        <w:tc>
          <w:tcPr>
            <w:tcW w:w="1206"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2 183 800 320,57  </w:t>
            </w:r>
          </w:p>
        </w:tc>
        <w:tc>
          <w:tcPr>
            <w:tcW w:w="1266"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1 637 288 136,96  </w:t>
            </w:r>
          </w:p>
        </w:tc>
        <w:tc>
          <w:tcPr>
            <w:tcW w:w="1119"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409 560 269,79  </w:t>
            </w:r>
          </w:p>
        </w:tc>
        <w:tc>
          <w:tcPr>
            <w:tcW w:w="114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136 951 913,82  </w:t>
            </w:r>
          </w:p>
        </w:tc>
        <w:tc>
          <w:tcPr>
            <w:tcW w:w="519" w:type="dxa"/>
            <w:gridSpan w:val="6"/>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18" w:type="dxa"/>
            <w:gridSpan w:val="3"/>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773" w:type="dxa"/>
            <w:gridSpan w:val="5"/>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81"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932" w:type="dxa"/>
            <w:gridSpan w:val="8"/>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678" w:type="dxa"/>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r>
      <w:tr w:rsidR="003906A3" w:rsidRPr="006258C1" w:rsidTr="003906A3">
        <w:trPr>
          <w:gridBefore w:val="1"/>
          <w:wBefore w:w="38" w:type="dxa"/>
          <w:trHeight w:val="300"/>
        </w:trPr>
        <w:tc>
          <w:tcPr>
            <w:tcW w:w="455" w:type="dxa"/>
            <w:gridSpan w:val="3"/>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b/>
                <w:bCs/>
                <w:color w:val="000000"/>
                <w:sz w:val="16"/>
                <w:szCs w:val="16"/>
              </w:rPr>
            </w:pPr>
            <w:r w:rsidRPr="006258C1">
              <w:rPr>
                <w:b/>
                <w:bCs/>
                <w:color w:val="000000"/>
                <w:sz w:val="16"/>
                <w:szCs w:val="16"/>
              </w:rPr>
              <w:t>1.</w:t>
            </w:r>
          </w:p>
        </w:tc>
        <w:tc>
          <w:tcPr>
            <w:tcW w:w="1790" w:type="dxa"/>
            <w:gridSpan w:val="5"/>
            <w:tcBorders>
              <w:top w:val="nil"/>
              <w:left w:val="nil"/>
              <w:bottom w:val="single" w:sz="4" w:space="0" w:color="auto"/>
              <w:right w:val="single" w:sz="4" w:space="0" w:color="auto"/>
            </w:tcBorders>
            <w:shd w:val="clear" w:color="000000" w:fill="FFFFFF"/>
            <w:vAlign w:val="center"/>
            <w:hideMark/>
          </w:tcPr>
          <w:p w:rsidR="003906A3" w:rsidRPr="006258C1" w:rsidRDefault="003906A3" w:rsidP="00522F9C">
            <w:pPr>
              <w:ind w:left="-80" w:right="-103"/>
              <w:rPr>
                <w:b/>
                <w:bCs/>
                <w:color w:val="000000"/>
                <w:sz w:val="16"/>
                <w:szCs w:val="16"/>
              </w:rPr>
            </w:pPr>
            <w:r w:rsidRPr="006258C1">
              <w:rPr>
                <w:b/>
                <w:bCs/>
                <w:color w:val="000000"/>
                <w:sz w:val="16"/>
                <w:szCs w:val="16"/>
              </w:rPr>
              <w:t xml:space="preserve">Всего по I этапу </w:t>
            </w:r>
          </w:p>
          <w:p w:rsidR="003906A3" w:rsidRPr="006258C1" w:rsidRDefault="003906A3" w:rsidP="00522F9C">
            <w:pPr>
              <w:ind w:left="-80" w:right="-103"/>
              <w:rPr>
                <w:b/>
                <w:bCs/>
                <w:color w:val="000000"/>
                <w:sz w:val="16"/>
                <w:szCs w:val="16"/>
              </w:rPr>
            </w:pPr>
            <w:r w:rsidRPr="006258C1">
              <w:rPr>
                <w:b/>
                <w:bCs/>
                <w:color w:val="000000"/>
                <w:sz w:val="16"/>
                <w:szCs w:val="16"/>
              </w:rPr>
              <w:t>2019-2020</w:t>
            </w:r>
          </w:p>
        </w:tc>
        <w:tc>
          <w:tcPr>
            <w:tcW w:w="60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137</w:t>
            </w:r>
          </w:p>
        </w:tc>
        <w:tc>
          <w:tcPr>
            <w:tcW w:w="494" w:type="dxa"/>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52</w:t>
            </w:r>
          </w:p>
        </w:tc>
        <w:tc>
          <w:tcPr>
            <w:tcW w:w="46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18</w:t>
            </w:r>
          </w:p>
        </w:tc>
        <w:tc>
          <w:tcPr>
            <w:tcW w:w="48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34</w:t>
            </w:r>
          </w:p>
        </w:tc>
        <w:tc>
          <w:tcPr>
            <w:tcW w:w="701"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2 041,26  </w:t>
            </w:r>
          </w:p>
        </w:tc>
        <w:tc>
          <w:tcPr>
            <w:tcW w:w="74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598,74  </w:t>
            </w:r>
          </w:p>
        </w:tc>
        <w:tc>
          <w:tcPr>
            <w:tcW w:w="779"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1 442,52  </w:t>
            </w:r>
          </w:p>
        </w:tc>
        <w:tc>
          <w:tcPr>
            <w:tcW w:w="1206"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125 245 242,97  </w:t>
            </w:r>
          </w:p>
        </w:tc>
        <w:tc>
          <w:tcPr>
            <w:tcW w:w="1266"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93 448 882,80  </w:t>
            </w:r>
          </w:p>
        </w:tc>
        <w:tc>
          <w:tcPr>
            <w:tcW w:w="112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24 078 662,13  </w:t>
            </w:r>
          </w:p>
        </w:tc>
        <w:tc>
          <w:tcPr>
            <w:tcW w:w="113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7 717 698,04  </w:t>
            </w:r>
          </w:p>
        </w:tc>
        <w:tc>
          <w:tcPr>
            <w:tcW w:w="519" w:type="dxa"/>
            <w:gridSpan w:val="6"/>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32" w:type="dxa"/>
            <w:gridSpan w:val="5"/>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765"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81"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932" w:type="dxa"/>
            <w:gridSpan w:val="8"/>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678" w:type="dxa"/>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r>
      <w:tr w:rsidR="003906A3" w:rsidRPr="006258C1" w:rsidTr="003906A3">
        <w:trPr>
          <w:gridBefore w:val="1"/>
          <w:wBefore w:w="38" w:type="dxa"/>
          <w:trHeight w:val="582"/>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color w:val="000000"/>
                <w:sz w:val="16"/>
                <w:szCs w:val="16"/>
              </w:rPr>
            </w:pPr>
            <w:r w:rsidRPr="006258C1">
              <w:rPr>
                <w:color w:val="000000"/>
                <w:sz w:val="16"/>
                <w:szCs w:val="16"/>
              </w:rPr>
              <w:t>1.1.</w:t>
            </w:r>
          </w:p>
        </w:tc>
        <w:tc>
          <w:tcPr>
            <w:tcW w:w="17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906A3" w:rsidRPr="006258C1" w:rsidRDefault="003906A3" w:rsidP="00522F9C">
            <w:pPr>
              <w:ind w:left="-80" w:right="-103"/>
              <w:rPr>
                <w:color w:val="000000"/>
                <w:sz w:val="16"/>
                <w:szCs w:val="16"/>
              </w:rPr>
            </w:pPr>
            <w:r w:rsidRPr="006258C1">
              <w:rPr>
                <w:color w:val="000000"/>
                <w:sz w:val="16"/>
                <w:szCs w:val="16"/>
              </w:rPr>
              <w:t>Итого по Сергиево-Посадскому городскому округу</w:t>
            </w:r>
          </w:p>
        </w:tc>
        <w:tc>
          <w:tcPr>
            <w:tcW w:w="6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137</w:t>
            </w:r>
          </w:p>
        </w:tc>
        <w:tc>
          <w:tcPr>
            <w:tcW w:w="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52</w:t>
            </w:r>
          </w:p>
        </w:tc>
        <w:tc>
          <w:tcPr>
            <w:tcW w:w="46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18</w:t>
            </w:r>
          </w:p>
        </w:tc>
        <w:tc>
          <w:tcPr>
            <w:tcW w:w="48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34</w:t>
            </w:r>
          </w:p>
        </w:tc>
        <w:tc>
          <w:tcPr>
            <w:tcW w:w="70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2 041,26  </w:t>
            </w:r>
          </w:p>
        </w:tc>
        <w:tc>
          <w:tcPr>
            <w:tcW w:w="742"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598,74  </w:t>
            </w:r>
          </w:p>
        </w:tc>
        <w:tc>
          <w:tcPr>
            <w:tcW w:w="77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1 442,52  </w:t>
            </w:r>
          </w:p>
        </w:tc>
        <w:tc>
          <w:tcPr>
            <w:tcW w:w="120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125 245 242,97  </w:t>
            </w:r>
          </w:p>
        </w:tc>
        <w:tc>
          <w:tcPr>
            <w:tcW w:w="126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93 448 882,80  </w:t>
            </w:r>
          </w:p>
        </w:tc>
        <w:tc>
          <w:tcPr>
            <w:tcW w:w="112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24 078 662,13  </w:t>
            </w:r>
          </w:p>
        </w:tc>
        <w:tc>
          <w:tcPr>
            <w:tcW w:w="113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7 717 698,04  </w:t>
            </w:r>
          </w:p>
        </w:tc>
        <w:tc>
          <w:tcPr>
            <w:tcW w:w="51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sz w:val="16"/>
                <w:szCs w:val="16"/>
              </w:rPr>
            </w:pPr>
            <w:r w:rsidRPr="006258C1">
              <w:rPr>
                <w:sz w:val="16"/>
                <w:szCs w:val="16"/>
              </w:rPr>
              <w:t>0</w:t>
            </w:r>
          </w:p>
        </w:tc>
        <w:tc>
          <w:tcPr>
            <w:tcW w:w="53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sz w:val="16"/>
                <w:szCs w:val="16"/>
              </w:rPr>
            </w:pPr>
            <w:r w:rsidRPr="006258C1">
              <w:rPr>
                <w:sz w:val="16"/>
                <w:szCs w:val="16"/>
              </w:rPr>
              <w:t>0</w:t>
            </w:r>
          </w:p>
        </w:tc>
        <w:tc>
          <w:tcPr>
            <w:tcW w:w="76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sz w:val="16"/>
                <w:szCs w:val="16"/>
              </w:rPr>
            </w:pPr>
            <w:r w:rsidRPr="006258C1">
              <w:rPr>
                <w:sz w:val="16"/>
                <w:szCs w:val="16"/>
              </w:rPr>
              <w:t>0</w:t>
            </w:r>
          </w:p>
        </w:tc>
        <w:tc>
          <w:tcPr>
            <w:tcW w:w="5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sz w:val="16"/>
                <w:szCs w:val="16"/>
              </w:rPr>
            </w:pPr>
            <w:r w:rsidRPr="006258C1">
              <w:rPr>
                <w:sz w:val="16"/>
                <w:szCs w:val="16"/>
              </w:rPr>
              <w:t>0</w:t>
            </w:r>
          </w:p>
        </w:tc>
        <w:tc>
          <w:tcPr>
            <w:tcW w:w="93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sz w:val="16"/>
                <w:szCs w:val="16"/>
              </w:rPr>
            </w:pPr>
            <w:r w:rsidRPr="006258C1">
              <w:rPr>
                <w:sz w:val="16"/>
                <w:szCs w:val="16"/>
              </w:rPr>
              <w:t>0</w:t>
            </w:r>
          </w:p>
        </w:tc>
        <w:tc>
          <w:tcPr>
            <w:tcW w:w="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sz w:val="16"/>
                <w:szCs w:val="16"/>
              </w:rPr>
            </w:pPr>
            <w:r w:rsidRPr="006258C1">
              <w:rPr>
                <w:sz w:val="16"/>
                <w:szCs w:val="16"/>
              </w:rPr>
              <w:t>0</w:t>
            </w:r>
          </w:p>
        </w:tc>
      </w:tr>
      <w:tr w:rsidR="003906A3" w:rsidRPr="006258C1" w:rsidTr="003906A3">
        <w:trPr>
          <w:gridBefore w:val="1"/>
          <w:wBefore w:w="38" w:type="dxa"/>
          <w:trHeight w:val="300"/>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b/>
                <w:bCs/>
                <w:color w:val="000000"/>
                <w:sz w:val="16"/>
                <w:szCs w:val="16"/>
              </w:rPr>
            </w:pPr>
            <w:r w:rsidRPr="006258C1">
              <w:rPr>
                <w:b/>
                <w:bCs/>
                <w:color w:val="000000"/>
                <w:sz w:val="16"/>
                <w:szCs w:val="16"/>
              </w:rPr>
              <w:t>2.</w:t>
            </w:r>
          </w:p>
        </w:tc>
        <w:tc>
          <w:tcPr>
            <w:tcW w:w="1790" w:type="dxa"/>
            <w:gridSpan w:val="5"/>
            <w:tcBorders>
              <w:top w:val="single" w:sz="4" w:space="0" w:color="auto"/>
              <w:left w:val="nil"/>
              <w:bottom w:val="single" w:sz="4" w:space="0" w:color="auto"/>
              <w:right w:val="single" w:sz="4" w:space="0" w:color="auto"/>
            </w:tcBorders>
            <w:shd w:val="clear" w:color="000000" w:fill="FFFFFF"/>
            <w:vAlign w:val="center"/>
            <w:hideMark/>
          </w:tcPr>
          <w:p w:rsidR="003906A3" w:rsidRPr="006258C1" w:rsidRDefault="003906A3" w:rsidP="00522F9C">
            <w:pPr>
              <w:ind w:left="-80" w:right="-103"/>
              <w:rPr>
                <w:b/>
                <w:bCs/>
                <w:color w:val="000000"/>
                <w:sz w:val="16"/>
                <w:szCs w:val="16"/>
              </w:rPr>
            </w:pPr>
            <w:r w:rsidRPr="006258C1">
              <w:rPr>
                <w:b/>
                <w:bCs/>
                <w:color w:val="000000"/>
                <w:sz w:val="16"/>
                <w:szCs w:val="16"/>
              </w:rPr>
              <w:t xml:space="preserve">Всего по II этапу </w:t>
            </w:r>
          </w:p>
          <w:p w:rsidR="003906A3" w:rsidRPr="006258C1" w:rsidRDefault="003906A3" w:rsidP="00522F9C">
            <w:pPr>
              <w:ind w:left="-80" w:right="-103"/>
              <w:rPr>
                <w:b/>
                <w:bCs/>
                <w:color w:val="000000"/>
                <w:sz w:val="16"/>
                <w:szCs w:val="16"/>
              </w:rPr>
            </w:pPr>
            <w:r w:rsidRPr="006258C1">
              <w:rPr>
                <w:b/>
                <w:bCs/>
                <w:color w:val="000000"/>
                <w:sz w:val="16"/>
                <w:szCs w:val="16"/>
              </w:rPr>
              <w:t>2020-2021</w:t>
            </w:r>
          </w:p>
        </w:tc>
        <w:tc>
          <w:tcPr>
            <w:tcW w:w="602"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101</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37</w:t>
            </w:r>
          </w:p>
        </w:tc>
        <w:tc>
          <w:tcPr>
            <w:tcW w:w="463"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19</w:t>
            </w:r>
          </w:p>
        </w:tc>
        <w:tc>
          <w:tcPr>
            <w:tcW w:w="483"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18</w:t>
            </w:r>
          </w:p>
        </w:tc>
        <w:tc>
          <w:tcPr>
            <w:tcW w:w="701" w:type="dxa"/>
            <w:gridSpan w:val="8"/>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1 356,63  </w:t>
            </w:r>
          </w:p>
        </w:tc>
        <w:tc>
          <w:tcPr>
            <w:tcW w:w="742"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758,68  </w:t>
            </w:r>
          </w:p>
        </w:tc>
        <w:tc>
          <w:tcPr>
            <w:tcW w:w="779"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597,95  </w:t>
            </w:r>
          </w:p>
        </w:tc>
        <w:tc>
          <w:tcPr>
            <w:tcW w:w="1206"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82 808 695,20  </w:t>
            </w:r>
          </w:p>
        </w:tc>
        <w:tc>
          <w:tcPr>
            <w:tcW w:w="1266"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62 106 521,40  </w:t>
            </w:r>
          </w:p>
        </w:tc>
        <w:tc>
          <w:tcPr>
            <w:tcW w:w="1127"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16 002 780,35  </w:t>
            </w:r>
          </w:p>
        </w:tc>
        <w:tc>
          <w:tcPr>
            <w:tcW w:w="1133"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4 699 393,45  </w:t>
            </w:r>
          </w:p>
        </w:tc>
        <w:tc>
          <w:tcPr>
            <w:tcW w:w="519"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32"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765"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81"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932" w:type="dxa"/>
            <w:gridSpan w:val="8"/>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678" w:type="dxa"/>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r>
      <w:tr w:rsidR="003906A3" w:rsidRPr="006258C1" w:rsidTr="003906A3">
        <w:trPr>
          <w:gridBefore w:val="1"/>
          <w:wBefore w:w="38" w:type="dxa"/>
          <w:trHeight w:val="582"/>
        </w:trPr>
        <w:tc>
          <w:tcPr>
            <w:tcW w:w="455" w:type="dxa"/>
            <w:gridSpan w:val="3"/>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color w:val="000000"/>
                <w:sz w:val="16"/>
                <w:szCs w:val="16"/>
              </w:rPr>
            </w:pPr>
            <w:r w:rsidRPr="006258C1">
              <w:rPr>
                <w:color w:val="000000"/>
                <w:sz w:val="16"/>
                <w:szCs w:val="16"/>
              </w:rPr>
              <w:t>2.1.</w:t>
            </w:r>
          </w:p>
        </w:tc>
        <w:tc>
          <w:tcPr>
            <w:tcW w:w="1790" w:type="dxa"/>
            <w:gridSpan w:val="5"/>
            <w:tcBorders>
              <w:top w:val="nil"/>
              <w:left w:val="nil"/>
              <w:bottom w:val="single" w:sz="4" w:space="0" w:color="auto"/>
              <w:right w:val="single" w:sz="4" w:space="0" w:color="auto"/>
            </w:tcBorders>
            <w:shd w:val="clear" w:color="000000" w:fill="FFFFFF"/>
            <w:vAlign w:val="center"/>
            <w:hideMark/>
          </w:tcPr>
          <w:p w:rsidR="003906A3" w:rsidRPr="006258C1" w:rsidRDefault="003906A3" w:rsidP="00522F9C">
            <w:pPr>
              <w:ind w:left="-80" w:right="-103"/>
              <w:rPr>
                <w:color w:val="000000"/>
                <w:sz w:val="16"/>
                <w:szCs w:val="16"/>
              </w:rPr>
            </w:pPr>
            <w:r w:rsidRPr="006258C1">
              <w:rPr>
                <w:color w:val="000000"/>
                <w:sz w:val="16"/>
                <w:szCs w:val="16"/>
              </w:rPr>
              <w:t>Итого по Сергиево-Посадскому городскому округу</w:t>
            </w:r>
          </w:p>
        </w:tc>
        <w:tc>
          <w:tcPr>
            <w:tcW w:w="602" w:type="dxa"/>
            <w:gridSpan w:val="3"/>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101</w:t>
            </w:r>
          </w:p>
        </w:tc>
        <w:tc>
          <w:tcPr>
            <w:tcW w:w="494" w:type="dxa"/>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37</w:t>
            </w:r>
          </w:p>
        </w:tc>
        <w:tc>
          <w:tcPr>
            <w:tcW w:w="463" w:type="dxa"/>
            <w:gridSpan w:val="3"/>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19</w:t>
            </w:r>
          </w:p>
        </w:tc>
        <w:tc>
          <w:tcPr>
            <w:tcW w:w="483" w:type="dxa"/>
            <w:gridSpan w:val="3"/>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18</w:t>
            </w:r>
          </w:p>
        </w:tc>
        <w:tc>
          <w:tcPr>
            <w:tcW w:w="701" w:type="dxa"/>
            <w:gridSpan w:val="8"/>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1 356,63  </w:t>
            </w:r>
          </w:p>
        </w:tc>
        <w:tc>
          <w:tcPr>
            <w:tcW w:w="742" w:type="dxa"/>
            <w:gridSpan w:val="7"/>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758,68  </w:t>
            </w:r>
          </w:p>
        </w:tc>
        <w:tc>
          <w:tcPr>
            <w:tcW w:w="779" w:type="dxa"/>
            <w:gridSpan w:val="3"/>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597,95  </w:t>
            </w:r>
          </w:p>
        </w:tc>
        <w:tc>
          <w:tcPr>
            <w:tcW w:w="1206" w:type="dxa"/>
            <w:gridSpan w:val="5"/>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82 808 695,20  </w:t>
            </w:r>
          </w:p>
        </w:tc>
        <w:tc>
          <w:tcPr>
            <w:tcW w:w="1266" w:type="dxa"/>
            <w:gridSpan w:val="4"/>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62 106 521,40  </w:t>
            </w:r>
          </w:p>
        </w:tc>
        <w:tc>
          <w:tcPr>
            <w:tcW w:w="1127" w:type="dxa"/>
            <w:gridSpan w:val="7"/>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16 002 780,35  </w:t>
            </w:r>
          </w:p>
        </w:tc>
        <w:tc>
          <w:tcPr>
            <w:tcW w:w="1133" w:type="dxa"/>
            <w:gridSpan w:val="5"/>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4 699 393,45  </w:t>
            </w:r>
          </w:p>
        </w:tc>
        <w:tc>
          <w:tcPr>
            <w:tcW w:w="519" w:type="dxa"/>
            <w:gridSpan w:val="6"/>
            <w:tcBorders>
              <w:top w:val="nil"/>
              <w:left w:val="nil"/>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532" w:type="dxa"/>
            <w:gridSpan w:val="5"/>
            <w:tcBorders>
              <w:top w:val="nil"/>
              <w:left w:val="nil"/>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765" w:type="dxa"/>
            <w:gridSpan w:val="4"/>
            <w:tcBorders>
              <w:top w:val="nil"/>
              <w:left w:val="nil"/>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581" w:type="dxa"/>
            <w:gridSpan w:val="4"/>
            <w:tcBorders>
              <w:top w:val="nil"/>
              <w:left w:val="nil"/>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932" w:type="dxa"/>
            <w:gridSpan w:val="8"/>
            <w:tcBorders>
              <w:top w:val="nil"/>
              <w:left w:val="nil"/>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678" w:type="dxa"/>
            <w:tcBorders>
              <w:top w:val="nil"/>
              <w:left w:val="nil"/>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r>
      <w:tr w:rsidR="003906A3" w:rsidRPr="006258C1" w:rsidTr="003906A3">
        <w:trPr>
          <w:gridBefore w:val="1"/>
          <w:wBefore w:w="38" w:type="dxa"/>
          <w:trHeight w:val="56"/>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b/>
                <w:bCs/>
                <w:color w:val="000000"/>
                <w:sz w:val="16"/>
                <w:szCs w:val="16"/>
              </w:rPr>
            </w:pPr>
            <w:r w:rsidRPr="006258C1">
              <w:rPr>
                <w:b/>
                <w:bCs/>
                <w:color w:val="000000"/>
                <w:sz w:val="16"/>
                <w:szCs w:val="16"/>
              </w:rPr>
              <w:t>3.</w:t>
            </w:r>
          </w:p>
        </w:tc>
        <w:tc>
          <w:tcPr>
            <w:tcW w:w="17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906A3" w:rsidRPr="006258C1" w:rsidRDefault="003906A3" w:rsidP="00522F9C">
            <w:pPr>
              <w:ind w:left="-93"/>
              <w:rPr>
                <w:b/>
                <w:bCs/>
                <w:color w:val="000000"/>
                <w:sz w:val="16"/>
                <w:szCs w:val="16"/>
              </w:rPr>
            </w:pPr>
            <w:r w:rsidRPr="006258C1">
              <w:rPr>
                <w:b/>
                <w:bCs/>
                <w:color w:val="000000"/>
                <w:sz w:val="16"/>
                <w:szCs w:val="16"/>
              </w:rPr>
              <w:t>Всего по III этапу 2023-2024</w:t>
            </w:r>
          </w:p>
        </w:tc>
        <w:tc>
          <w:tcPr>
            <w:tcW w:w="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310</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126</w:t>
            </w:r>
          </w:p>
        </w:tc>
        <w:tc>
          <w:tcPr>
            <w:tcW w:w="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80</w:t>
            </w: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46</w:t>
            </w:r>
          </w:p>
        </w:tc>
        <w:tc>
          <w:tcPr>
            <w:tcW w:w="7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5 482,59  </w:t>
            </w:r>
          </w:p>
        </w:tc>
        <w:tc>
          <w:tcPr>
            <w:tcW w:w="74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3 416,29  </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2 066,30  </w:t>
            </w:r>
          </w:p>
        </w:tc>
        <w:tc>
          <w:tcPr>
            <w:tcW w:w="12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334 657 293,60  </w:t>
            </w:r>
          </w:p>
        </w:tc>
        <w:tc>
          <w:tcPr>
            <w:tcW w:w="12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250 915 916,16  </w:t>
            </w:r>
          </w:p>
        </w:tc>
        <w:tc>
          <w:tcPr>
            <w:tcW w:w="1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52 338 360,90  </w:t>
            </w:r>
          </w:p>
        </w:tc>
        <w:tc>
          <w:tcPr>
            <w:tcW w:w="11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31 403 016,54  </w:t>
            </w:r>
          </w:p>
        </w:tc>
        <w:tc>
          <w:tcPr>
            <w:tcW w:w="5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9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r>
      <w:tr w:rsidR="003906A3" w:rsidRPr="006258C1" w:rsidTr="003906A3">
        <w:trPr>
          <w:gridBefore w:val="1"/>
          <w:wBefore w:w="38" w:type="dxa"/>
          <w:trHeight w:val="56"/>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4" w:right="-95"/>
              <w:rPr>
                <w:color w:val="000000"/>
                <w:sz w:val="16"/>
                <w:szCs w:val="16"/>
              </w:rPr>
            </w:pPr>
            <w:r w:rsidRPr="006258C1">
              <w:rPr>
                <w:color w:val="000000"/>
                <w:sz w:val="16"/>
                <w:szCs w:val="16"/>
              </w:rPr>
              <w:lastRenderedPageBreak/>
              <w:t>3.1.</w:t>
            </w:r>
          </w:p>
        </w:tc>
        <w:tc>
          <w:tcPr>
            <w:tcW w:w="179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3906A3" w:rsidRPr="006258C1" w:rsidRDefault="003906A3" w:rsidP="00522F9C">
            <w:pPr>
              <w:ind w:left="-93"/>
              <w:rPr>
                <w:color w:val="000000"/>
                <w:sz w:val="16"/>
                <w:szCs w:val="16"/>
              </w:rPr>
            </w:pPr>
            <w:r w:rsidRPr="006258C1">
              <w:rPr>
                <w:color w:val="000000"/>
                <w:sz w:val="16"/>
                <w:szCs w:val="16"/>
              </w:rPr>
              <w:t>Итого по Сергиево-Посадскому городскому округу</w:t>
            </w:r>
          </w:p>
        </w:tc>
        <w:tc>
          <w:tcPr>
            <w:tcW w:w="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310</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126</w:t>
            </w:r>
          </w:p>
        </w:tc>
        <w:tc>
          <w:tcPr>
            <w:tcW w:w="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80</w:t>
            </w: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46</w:t>
            </w:r>
          </w:p>
        </w:tc>
        <w:tc>
          <w:tcPr>
            <w:tcW w:w="7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5 482,59  </w:t>
            </w:r>
          </w:p>
        </w:tc>
        <w:tc>
          <w:tcPr>
            <w:tcW w:w="7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3 416,29  </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2 066,30  </w:t>
            </w:r>
          </w:p>
        </w:tc>
        <w:tc>
          <w:tcPr>
            <w:tcW w:w="1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334 657 293,60  </w:t>
            </w:r>
          </w:p>
        </w:tc>
        <w:tc>
          <w:tcPr>
            <w:tcW w:w="12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250 915 916,16  </w:t>
            </w:r>
          </w:p>
        </w:tc>
        <w:tc>
          <w:tcPr>
            <w:tcW w:w="11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52 338 360,90  </w:t>
            </w:r>
          </w:p>
        </w:tc>
        <w:tc>
          <w:tcPr>
            <w:tcW w:w="11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31 403 016,54  </w:t>
            </w:r>
          </w:p>
        </w:tc>
        <w:tc>
          <w:tcPr>
            <w:tcW w:w="5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5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9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r>
      <w:tr w:rsidR="003906A3" w:rsidRPr="006258C1" w:rsidTr="003906A3">
        <w:trPr>
          <w:gridBefore w:val="1"/>
          <w:wBefore w:w="38" w:type="dxa"/>
          <w:trHeight w:val="56"/>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4" w:right="-95"/>
              <w:rPr>
                <w:b/>
                <w:bCs/>
                <w:color w:val="000000"/>
                <w:sz w:val="16"/>
                <w:szCs w:val="16"/>
              </w:rPr>
            </w:pPr>
            <w:r w:rsidRPr="006258C1">
              <w:rPr>
                <w:b/>
                <w:bCs/>
                <w:color w:val="000000"/>
                <w:sz w:val="16"/>
                <w:szCs w:val="16"/>
              </w:rPr>
              <w:t>4.</w:t>
            </w:r>
          </w:p>
        </w:tc>
        <w:tc>
          <w:tcPr>
            <w:tcW w:w="179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3906A3" w:rsidRPr="006258C1" w:rsidRDefault="003906A3" w:rsidP="00522F9C">
            <w:pPr>
              <w:ind w:left="-93"/>
              <w:rPr>
                <w:b/>
                <w:bCs/>
                <w:color w:val="000000"/>
                <w:sz w:val="16"/>
                <w:szCs w:val="16"/>
              </w:rPr>
            </w:pPr>
            <w:r w:rsidRPr="006258C1">
              <w:rPr>
                <w:b/>
                <w:bCs/>
                <w:color w:val="000000"/>
                <w:sz w:val="16"/>
                <w:szCs w:val="16"/>
              </w:rPr>
              <w:t>Всего по III этапу  2023-2024</w:t>
            </w:r>
          </w:p>
        </w:tc>
        <w:tc>
          <w:tcPr>
            <w:tcW w:w="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306</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167</w:t>
            </w:r>
          </w:p>
        </w:tc>
        <w:tc>
          <w:tcPr>
            <w:tcW w:w="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109</w:t>
            </w: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58</w:t>
            </w:r>
          </w:p>
        </w:tc>
        <w:tc>
          <w:tcPr>
            <w:tcW w:w="7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4 526,85  </w:t>
            </w:r>
          </w:p>
        </w:tc>
        <w:tc>
          <w:tcPr>
            <w:tcW w:w="7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3 217,27  </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1 309,58  </w:t>
            </w:r>
          </w:p>
        </w:tc>
        <w:tc>
          <w:tcPr>
            <w:tcW w:w="1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276 318 924,00  </w:t>
            </w:r>
          </w:p>
        </w:tc>
        <w:tc>
          <w:tcPr>
            <w:tcW w:w="12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207 239 193,00  </w:t>
            </w:r>
          </w:p>
        </w:tc>
        <w:tc>
          <w:tcPr>
            <w:tcW w:w="11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53 398 632,06  </w:t>
            </w:r>
          </w:p>
        </w:tc>
        <w:tc>
          <w:tcPr>
            <w:tcW w:w="11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15 681 098,94  </w:t>
            </w:r>
          </w:p>
        </w:tc>
        <w:tc>
          <w:tcPr>
            <w:tcW w:w="5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5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9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r>
      <w:tr w:rsidR="003906A3" w:rsidRPr="006258C1" w:rsidTr="003906A3">
        <w:trPr>
          <w:gridBefore w:val="1"/>
          <w:wBefore w:w="38" w:type="dxa"/>
          <w:trHeight w:val="582"/>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color w:val="000000"/>
                <w:sz w:val="16"/>
                <w:szCs w:val="16"/>
              </w:rPr>
            </w:pPr>
            <w:r w:rsidRPr="006258C1">
              <w:rPr>
                <w:color w:val="000000"/>
                <w:sz w:val="16"/>
                <w:szCs w:val="16"/>
              </w:rPr>
              <w:t>4.1.</w:t>
            </w:r>
          </w:p>
        </w:tc>
        <w:tc>
          <w:tcPr>
            <w:tcW w:w="17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906A3" w:rsidRPr="006258C1" w:rsidRDefault="003906A3" w:rsidP="00522F9C">
            <w:pPr>
              <w:ind w:left="-93"/>
              <w:rPr>
                <w:color w:val="000000"/>
                <w:sz w:val="16"/>
                <w:szCs w:val="16"/>
              </w:rPr>
            </w:pPr>
            <w:r w:rsidRPr="006258C1">
              <w:rPr>
                <w:color w:val="000000"/>
                <w:sz w:val="16"/>
                <w:szCs w:val="16"/>
              </w:rPr>
              <w:t>Итого по Сергиево-Посадскому городскому округу</w:t>
            </w:r>
          </w:p>
        </w:tc>
        <w:tc>
          <w:tcPr>
            <w:tcW w:w="6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306</w:t>
            </w:r>
          </w:p>
        </w:tc>
        <w:tc>
          <w:tcPr>
            <w:tcW w:w="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167</w:t>
            </w:r>
          </w:p>
        </w:tc>
        <w:tc>
          <w:tcPr>
            <w:tcW w:w="46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109</w:t>
            </w:r>
          </w:p>
        </w:tc>
        <w:tc>
          <w:tcPr>
            <w:tcW w:w="48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58</w:t>
            </w:r>
          </w:p>
        </w:tc>
        <w:tc>
          <w:tcPr>
            <w:tcW w:w="70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4 526,85  </w:t>
            </w:r>
          </w:p>
        </w:tc>
        <w:tc>
          <w:tcPr>
            <w:tcW w:w="742"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3 217,27  </w:t>
            </w:r>
          </w:p>
        </w:tc>
        <w:tc>
          <w:tcPr>
            <w:tcW w:w="77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1 309,58  </w:t>
            </w:r>
          </w:p>
        </w:tc>
        <w:tc>
          <w:tcPr>
            <w:tcW w:w="120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276 318 924,00  </w:t>
            </w:r>
          </w:p>
        </w:tc>
        <w:tc>
          <w:tcPr>
            <w:tcW w:w="126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207 239 193,00  </w:t>
            </w:r>
          </w:p>
        </w:tc>
        <w:tc>
          <w:tcPr>
            <w:tcW w:w="112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53 398 632,06  </w:t>
            </w:r>
          </w:p>
        </w:tc>
        <w:tc>
          <w:tcPr>
            <w:tcW w:w="113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15 681 098,94  </w:t>
            </w:r>
          </w:p>
        </w:tc>
        <w:tc>
          <w:tcPr>
            <w:tcW w:w="51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53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76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5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93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r>
      <w:tr w:rsidR="003906A3" w:rsidRPr="006258C1" w:rsidTr="003906A3">
        <w:trPr>
          <w:gridBefore w:val="1"/>
          <w:wBefore w:w="38" w:type="dxa"/>
          <w:trHeight w:val="300"/>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b/>
                <w:bCs/>
                <w:color w:val="000000"/>
                <w:sz w:val="16"/>
                <w:szCs w:val="16"/>
              </w:rPr>
            </w:pPr>
            <w:r w:rsidRPr="006258C1">
              <w:rPr>
                <w:b/>
                <w:bCs/>
                <w:color w:val="000000"/>
                <w:sz w:val="16"/>
                <w:szCs w:val="16"/>
              </w:rPr>
              <w:t>5.</w:t>
            </w:r>
          </w:p>
        </w:tc>
        <w:tc>
          <w:tcPr>
            <w:tcW w:w="1790" w:type="dxa"/>
            <w:gridSpan w:val="5"/>
            <w:tcBorders>
              <w:top w:val="single" w:sz="4" w:space="0" w:color="auto"/>
              <w:left w:val="nil"/>
              <w:bottom w:val="single" w:sz="4" w:space="0" w:color="auto"/>
              <w:right w:val="single" w:sz="4" w:space="0" w:color="auto"/>
            </w:tcBorders>
            <w:shd w:val="clear" w:color="000000" w:fill="FFFFFF"/>
            <w:vAlign w:val="center"/>
            <w:hideMark/>
          </w:tcPr>
          <w:p w:rsidR="003906A3" w:rsidRPr="006258C1" w:rsidRDefault="003906A3" w:rsidP="00522F9C">
            <w:pPr>
              <w:ind w:left="-93"/>
              <w:rPr>
                <w:b/>
                <w:bCs/>
                <w:color w:val="000000"/>
                <w:sz w:val="16"/>
                <w:szCs w:val="16"/>
              </w:rPr>
            </w:pPr>
            <w:r w:rsidRPr="006258C1">
              <w:rPr>
                <w:b/>
                <w:bCs/>
                <w:color w:val="000000"/>
                <w:sz w:val="16"/>
                <w:szCs w:val="16"/>
              </w:rPr>
              <w:t>Всего по VI этапу 2024-2025</w:t>
            </w:r>
          </w:p>
        </w:tc>
        <w:tc>
          <w:tcPr>
            <w:tcW w:w="602"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1 389</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585</w:t>
            </w:r>
          </w:p>
        </w:tc>
        <w:tc>
          <w:tcPr>
            <w:tcW w:w="463"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355</w:t>
            </w:r>
          </w:p>
        </w:tc>
        <w:tc>
          <w:tcPr>
            <w:tcW w:w="483"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230</w:t>
            </w:r>
          </w:p>
        </w:tc>
        <w:tc>
          <w:tcPr>
            <w:tcW w:w="701" w:type="dxa"/>
            <w:gridSpan w:val="8"/>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22 358,62  </w:t>
            </w:r>
          </w:p>
        </w:tc>
        <w:tc>
          <w:tcPr>
            <w:tcW w:w="742"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13 921,68  </w:t>
            </w:r>
          </w:p>
        </w:tc>
        <w:tc>
          <w:tcPr>
            <w:tcW w:w="779"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8 436,94  </w:t>
            </w:r>
          </w:p>
        </w:tc>
        <w:tc>
          <w:tcPr>
            <w:tcW w:w="1206"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1 364 770 164,80  </w:t>
            </w:r>
          </w:p>
        </w:tc>
        <w:tc>
          <w:tcPr>
            <w:tcW w:w="1266"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1 023 577 623,60  </w:t>
            </w:r>
          </w:p>
        </w:tc>
        <w:tc>
          <w:tcPr>
            <w:tcW w:w="1127"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263 741 834,35  </w:t>
            </w:r>
          </w:p>
        </w:tc>
        <w:tc>
          <w:tcPr>
            <w:tcW w:w="1133"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77 450 706,85  </w:t>
            </w:r>
          </w:p>
        </w:tc>
        <w:tc>
          <w:tcPr>
            <w:tcW w:w="519"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32"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765"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81"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932" w:type="dxa"/>
            <w:gridSpan w:val="8"/>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678" w:type="dxa"/>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r>
      <w:tr w:rsidR="003906A3" w:rsidRPr="006258C1" w:rsidTr="003906A3">
        <w:trPr>
          <w:gridBefore w:val="1"/>
          <w:wBefore w:w="38" w:type="dxa"/>
          <w:trHeight w:val="300"/>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4" w:right="-95"/>
              <w:rPr>
                <w:color w:val="000000"/>
                <w:sz w:val="16"/>
                <w:szCs w:val="16"/>
              </w:rPr>
            </w:pPr>
            <w:r w:rsidRPr="006258C1">
              <w:rPr>
                <w:color w:val="000000"/>
                <w:sz w:val="16"/>
                <w:szCs w:val="16"/>
              </w:rPr>
              <w:t>5.1.</w:t>
            </w:r>
          </w:p>
        </w:tc>
        <w:tc>
          <w:tcPr>
            <w:tcW w:w="1790" w:type="dxa"/>
            <w:gridSpan w:val="5"/>
            <w:tcBorders>
              <w:top w:val="single" w:sz="4" w:space="0" w:color="auto"/>
              <w:left w:val="nil"/>
              <w:bottom w:val="single" w:sz="4" w:space="0" w:color="auto"/>
              <w:right w:val="single" w:sz="4" w:space="0" w:color="auto"/>
            </w:tcBorders>
            <w:shd w:val="clear" w:color="000000" w:fill="FFFFFF"/>
            <w:vAlign w:val="center"/>
          </w:tcPr>
          <w:p w:rsidR="003906A3" w:rsidRPr="006258C1" w:rsidRDefault="003906A3" w:rsidP="00522F9C">
            <w:pPr>
              <w:ind w:left="-93"/>
              <w:rPr>
                <w:color w:val="000000"/>
                <w:sz w:val="16"/>
                <w:szCs w:val="16"/>
              </w:rPr>
            </w:pPr>
            <w:r w:rsidRPr="006258C1">
              <w:rPr>
                <w:color w:val="000000"/>
                <w:sz w:val="16"/>
                <w:szCs w:val="16"/>
              </w:rPr>
              <w:t>Итого по Сергиево-Посадскому городскому округу</w:t>
            </w:r>
          </w:p>
        </w:tc>
        <w:tc>
          <w:tcPr>
            <w:tcW w:w="602"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1 389</w:t>
            </w:r>
          </w:p>
        </w:tc>
        <w:tc>
          <w:tcPr>
            <w:tcW w:w="494" w:type="dxa"/>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585</w:t>
            </w:r>
          </w:p>
        </w:tc>
        <w:tc>
          <w:tcPr>
            <w:tcW w:w="463"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355</w:t>
            </w:r>
          </w:p>
        </w:tc>
        <w:tc>
          <w:tcPr>
            <w:tcW w:w="483"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230</w:t>
            </w:r>
          </w:p>
        </w:tc>
        <w:tc>
          <w:tcPr>
            <w:tcW w:w="701" w:type="dxa"/>
            <w:gridSpan w:val="8"/>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22 358,62  </w:t>
            </w:r>
          </w:p>
        </w:tc>
        <w:tc>
          <w:tcPr>
            <w:tcW w:w="742" w:type="dxa"/>
            <w:gridSpan w:val="7"/>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13 921,68  </w:t>
            </w:r>
          </w:p>
        </w:tc>
        <w:tc>
          <w:tcPr>
            <w:tcW w:w="779"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8 436,94  </w:t>
            </w:r>
          </w:p>
        </w:tc>
        <w:tc>
          <w:tcPr>
            <w:tcW w:w="1206"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1 364 770 164,80  </w:t>
            </w:r>
          </w:p>
        </w:tc>
        <w:tc>
          <w:tcPr>
            <w:tcW w:w="1266"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1 023 577 623,60  </w:t>
            </w:r>
          </w:p>
        </w:tc>
        <w:tc>
          <w:tcPr>
            <w:tcW w:w="1127" w:type="dxa"/>
            <w:gridSpan w:val="7"/>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263 741 834,35  </w:t>
            </w:r>
          </w:p>
        </w:tc>
        <w:tc>
          <w:tcPr>
            <w:tcW w:w="1133"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77 450 706,85  </w:t>
            </w:r>
          </w:p>
        </w:tc>
        <w:tc>
          <w:tcPr>
            <w:tcW w:w="519"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Cs/>
                <w:color w:val="000000"/>
                <w:sz w:val="16"/>
                <w:szCs w:val="16"/>
              </w:rPr>
            </w:pPr>
            <w:r w:rsidRPr="006258C1">
              <w:rPr>
                <w:bCs/>
                <w:color w:val="000000"/>
                <w:sz w:val="16"/>
                <w:szCs w:val="16"/>
              </w:rPr>
              <w:t>0</w:t>
            </w:r>
          </w:p>
        </w:tc>
        <w:tc>
          <w:tcPr>
            <w:tcW w:w="532"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Cs/>
                <w:color w:val="000000"/>
                <w:sz w:val="16"/>
                <w:szCs w:val="16"/>
              </w:rPr>
            </w:pPr>
            <w:r w:rsidRPr="006258C1">
              <w:rPr>
                <w:bCs/>
                <w:color w:val="000000"/>
                <w:sz w:val="16"/>
                <w:szCs w:val="16"/>
              </w:rPr>
              <w:t>0</w:t>
            </w:r>
          </w:p>
        </w:tc>
        <w:tc>
          <w:tcPr>
            <w:tcW w:w="765"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Cs/>
                <w:color w:val="000000"/>
                <w:sz w:val="16"/>
                <w:szCs w:val="16"/>
              </w:rPr>
            </w:pPr>
            <w:r w:rsidRPr="006258C1">
              <w:rPr>
                <w:bCs/>
                <w:color w:val="000000"/>
                <w:sz w:val="16"/>
                <w:szCs w:val="16"/>
              </w:rPr>
              <w:t>0</w:t>
            </w:r>
          </w:p>
        </w:tc>
        <w:tc>
          <w:tcPr>
            <w:tcW w:w="581"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Cs/>
                <w:color w:val="000000"/>
                <w:sz w:val="16"/>
                <w:szCs w:val="16"/>
              </w:rPr>
            </w:pPr>
            <w:r w:rsidRPr="006258C1">
              <w:rPr>
                <w:bCs/>
                <w:color w:val="000000"/>
                <w:sz w:val="16"/>
                <w:szCs w:val="16"/>
              </w:rPr>
              <w:t>0</w:t>
            </w:r>
          </w:p>
        </w:tc>
        <w:tc>
          <w:tcPr>
            <w:tcW w:w="932" w:type="dxa"/>
            <w:gridSpan w:val="8"/>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Cs/>
                <w:color w:val="000000"/>
                <w:sz w:val="16"/>
                <w:szCs w:val="16"/>
              </w:rPr>
            </w:pPr>
            <w:r w:rsidRPr="006258C1">
              <w:rPr>
                <w:bCs/>
                <w:color w:val="000000"/>
                <w:sz w:val="16"/>
                <w:szCs w:val="16"/>
              </w:rPr>
              <w:t>0</w:t>
            </w:r>
          </w:p>
        </w:tc>
        <w:tc>
          <w:tcPr>
            <w:tcW w:w="678" w:type="dxa"/>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Cs/>
                <w:color w:val="000000"/>
                <w:sz w:val="16"/>
                <w:szCs w:val="16"/>
              </w:rPr>
            </w:pPr>
            <w:r w:rsidRPr="006258C1">
              <w:rPr>
                <w:bCs/>
                <w:color w:val="000000"/>
                <w:sz w:val="16"/>
                <w:szCs w:val="16"/>
              </w:rPr>
              <w:t>0</w:t>
            </w:r>
          </w:p>
        </w:tc>
      </w:tr>
      <w:tr w:rsidR="003906A3" w:rsidRPr="006258C1" w:rsidTr="003906A3">
        <w:trPr>
          <w:gridBefore w:val="1"/>
          <w:wBefore w:w="38" w:type="dxa"/>
          <w:trHeight w:val="255"/>
        </w:trPr>
        <w:tc>
          <w:tcPr>
            <w:tcW w:w="15248" w:type="dxa"/>
            <w:gridSpan w:val="85"/>
            <w:shd w:val="clear" w:color="auto" w:fill="auto"/>
            <w:noWrap/>
            <w:vAlign w:val="center"/>
            <w:hideMark/>
          </w:tcPr>
          <w:p w:rsidR="003906A3" w:rsidRPr="006258C1" w:rsidRDefault="003906A3" w:rsidP="00522F9C">
            <w:pPr>
              <w:spacing w:before="240"/>
              <w:jc w:val="center"/>
              <w:rPr>
                <w:b/>
                <w:color w:val="000000"/>
              </w:rPr>
            </w:pPr>
            <w:r w:rsidRPr="006258C1">
              <w:br w:type="page"/>
            </w:r>
            <w:r w:rsidRPr="006258C1">
              <w:rPr>
                <w:b/>
                <w:color w:val="000000"/>
              </w:rPr>
              <w:t>12.6. План реализации мероприятий по переселению граждан из аварийного жилищного фонда по способам переселения</w:t>
            </w:r>
          </w:p>
          <w:p w:rsidR="003906A3" w:rsidRPr="006258C1" w:rsidRDefault="003906A3" w:rsidP="00522F9C">
            <w:pPr>
              <w:spacing w:after="240"/>
              <w:jc w:val="center"/>
              <w:rPr>
                <w:b/>
                <w:color w:val="000000"/>
              </w:rPr>
            </w:pPr>
            <w:r w:rsidRPr="006258C1">
              <w:rPr>
                <w:b/>
                <w:color w:val="000000"/>
              </w:rPr>
              <w:t>по подпрограмме I</w:t>
            </w:r>
          </w:p>
        </w:tc>
      </w:tr>
      <w:tr w:rsidR="003906A3" w:rsidRPr="006258C1" w:rsidTr="003906A3">
        <w:trPr>
          <w:gridBefore w:val="1"/>
          <w:wBefore w:w="38" w:type="dxa"/>
          <w:trHeight w:val="70"/>
        </w:trPr>
        <w:tc>
          <w:tcPr>
            <w:tcW w:w="501" w:type="dxa"/>
            <w:gridSpan w:val="5"/>
            <w:vMerge w:val="restart"/>
            <w:tcBorders>
              <w:top w:val="single" w:sz="4" w:space="0" w:color="auto"/>
              <w:left w:val="single" w:sz="4" w:space="0" w:color="auto"/>
              <w:right w:val="single" w:sz="4" w:space="0" w:color="auto"/>
            </w:tcBorders>
            <w:shd w:val="clear" w:color="auto" w:fill="auto"/>
            <w:vAlign w:val="center"/>
            <w:hideMark/>
          </w:tcPr>
          <w:p w:rsidR="003906A3" w:rsidRPr="006258C1" w:rsidRDefault="003906A3" w:rsidP="00522F9C">
            <w:pPr>
              <w:ind w:left="-66"/>
              <w:rPr>
                <w:color w:val="000000"/>
                <w:sz w:val="16"/>
                <w:szCs w:val="16"/>
              </w:rPr>
            </w:pPr>
            <w:r w:rsidRPr="006258C1">
              <w:rPr>
                <w:color w:val="000000"/>
                <w:sz w:val="16"/>
                <w:szCs w:val="16"/>
              </w:rPr>
              <w:t>№ п/п</w:t>
            </w:r>
          </w:p>
        </w:tc>
        <w:tc>
          <w:tcPr>
            <w:tcW w:w="2212" w:type="dxa"/>
            <w:gridSpan w:val="5"/>
            <w:vMerge w:val="restart"/>
            <w:tcBorders>
              <w:top w:val="single" w:sz="4" w:space="0" w:color="auto"/>
              <w:left w:val="single" w:sz="4" w:space="0" w:color="auto"/>
              <w:right w:val="single" w:sz="4" w:space="0" w:color="auto"/>
            </w:tcBorders>
            <w:shd w:val="clear" w:color="auto" w:fill="auto"/>
            <w:vAlign w:val="center"/>
            <w:hideMark/>
          </w:tcPr>
          <w:p w:rsidR="003906A3" w:rsidRPr="006258C1" w:rsidRDefault="003906A3" w:rsidP="00522F9C">
            <w:pPr>
              <w:ind w:left="-74" w:right="-89"/>
              <w:rPr>
                <w:color w:val="000000"/>
                <w:sz w:val="16"/>
                <w:szCs w:val="16"/>
              </w:rPr>
            </w:pPr>
            <w:r w:rsidRPr="006258C1">
              <w:rPr>
                <w:color w:val="000000"/>
                <w:sz w:val="16"/>
                <w:szCs w:val="16"/>
              </w:rPr>
              <w:t>Наименование муниципального образования</w:t>
            </w:r>
          </w:p>
        </w:tc>
        <w:tc>
          <w:tcPr>
            <w:tcW w:w="672" w:type="dxa"/>
            <w:gridSpan w:val="3"/>
            <w:vMerge w:val="restart"/>
            <w:tcBorders>
              <w:top w:val="single" w:sz="4" w:space="0" w:color="auto"/>
              <w:left w:val="single" w:sz="4" w:space="0" w:color="auto"/>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Всего расселяемая площадь жилых помещений</w:t>
            </w:r>
          </w:p>
        </w:tc>
        <w:tc>
          <w:tcPr>
            <w:tcW w:w="2817" w:type="dxa"/>
            <w:gridSpan w:val="21"/>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46" w:type="dxa"/>
            <w:gridSpan w:val="51"/>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Расселение в рамках программы, связанное с приобретением жилых помещений за счет бюджетных средств</w:t>
            </w:r>
          </w:p>
        </w:tc>
      </w:tr>
      <w:tr w:rsidR="003906A3" w:rsidRPr="006258C1" w:rsidTr="003906A3">
        <w:trPr>
          <w:gridBefore w:val="1"/>
          <w:wBefore w:w="38" w:type="dxa"/>
          <w:trHeight w:val="56"/>
        </w:trPr>
        <w:tc>
          <w:tcPr>
            <w:tcW w:w="501" w:type="dxa"/>
            <w:gridSpan w:val="5"/>
            <w:vMerge/>
            <w:tcBorders>
              <w:left w:val="single" w:sz="4" w:space="0" w:color="auto"/>
              <w:right w:val="single" w:sz="4" w:space="0" w:color="auto"/>
            </w:tcBorders>
            <w:vAlign w:val="center"/>
            <w:hideMark/>
          </w:tcPr>
          <w:p w:rsidR="003906A3" w:rsidRPr="006258C1" w:rsidRDefault="003906A3" w:rsidP="00522F9C">
            <w:pPr>
              <w:ind w:left="-66"/>
              <w:rPr>
                <w:color w:val="000000"/>
                <w:sz w:val="16"/>
                <w:szCs w:val="16"/>
              </w:rPr>
            </w:pPr>
          </w:p>
        </w:tc>
        <w:tc>
          <w:tcPr>
            <w:tcW w:w="2212" w:type="dxa"/>
            <w:gridSpan w:val="5"/>
            <w:vMerge/>
            <w:tcBorders>
              <w:left w:val="single" w:sz="4" w:space="0" w:color="auto"/>
              <w:right w:val="single" w:sz="4" w:space="0" w:color="auto"/>
            </w:tcBorders>
            <w:vAlign w:val="center"/>
            <w:hideMark/>
          </w:tcPr>
          <w:p w:rsidR="003906A3" w:rsidRPr="006258C1" w:rsidRDefault="003906A3" w:rsidP="00522F9C">
            <w:pPr>
              <w:ind w:left="-74" w:right="-89"/>
              <w:rPr>
                <w:color w:val="000000"/>
                <w:sz w:val="16"/>
                <w:szCs w:val="16"/>
              </w:rPr>
            </w:pPr>
          </w:p>
        </w:tc>
        <w:tc>
          <w:tcPr>
            <w:tcW w:w="672" w:type="dxa"/>
            <w:gridSpan w:val="3"/>
            <w:vMerge/>
            <w:tcBorders>
              <w:left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62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Всего:</w:t>
            </w:r>
          </w:p>
        </w:tc>
        <w:tc>
          <w:tcPr>
            <w:tcW w:w="2195" w:type="dxa"/>
            <w:gridSpan w:val="18"/>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том числе:</w:t>
            </w:r>
          </w:p>
        </w:tc>
        <w:tc>
          <w:tcPr>
            <w:tcW w:w="277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46"/>
              <w:rPr>
                <w:color w:val="000000"/>
                <w:sz w:val="16"/>
                <w:szCs w:val="16"/>
              </w:rPr>
            </w:pPr>
            <w:r w:rsidRPr="006258C1">
              <w:rPr>
                <w:color w:val="000000"/>
                <w:sz w:val="16"/>
                <w:szCs w:val="16"/>
              </w:rPr>
              <w:t xml:space="preserve">Всего: </w:t>
            </w:r>
          </w:p>
        </w:tc>
        <w:tc>
          <w:tcPr>
            <w:tcW w:w="6267" w:type="dxa"/>
            <w:gridSpan w:val="40"/>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том числе:</w:t>
            </w:r>
          </w:p>
        </w:tc>
      </w:tr>
      <w:tr w:rsidR="003906A3" w:rsidRPr="006258C1" w:rsidTr="003906A3">
        <w:trPr>
          <w:gridBefore w:val="1"/>
          <w:wBefore w:w="38" w:type="dxa"/>
          <w:trHeight w:val="247"/>
        </w:trPr>
        <w:tc>
          <w:tcPr>
            <w:tcW w:w="501" w:type="dxa"/>
            <w:gridSpan w:val="5"/>
            <w:vMerge/>
            <w:tcBorders>
              <w:left w:val="single" w:sz="4" w:space="0" w:color="auto"/>
              <w:right w:val="single" w:sz="4" w:space="0" w:color="auto"/>
            </w:tcBorders>
            <w:vAlign w:val="center"/>
            <w:hideMark/>
          </w:tcPr>
          <w:p w:rsidR="003906A3" w:rsidRPr="006258C1" w:rsidRDefault="003906A3" w:rsidP="00522F9C">
            <w:pPr>
              <w:ind w:left="-66"/>
              <w:rPr>
                <w:color w:val="000000"/>
                <w:sz w:val="16"/>
                <w:szCs w:val="16"/>
              </w:rPr>
            </w:pPr>
          </w:p>
        </w:tc>
        <w:tc>
          <w:tcPr>
            <w:tcW w:w="2212" w:type="dxa"/>
            <w:gridSpan w:val="5"/>
            <w:vMerge/>
            <w:tcBorders>
              <w:left w:val="single" w:sz="4" w:space="0" w:color="auto"/>
              <w:right w:val="single" w:sz="4" w:space="0" w:color="auto"/>
            </w:tcBorders>
            <w:vAlign w:val="center"/>
            <w:hideMark/>
          </w:tcPr>
          <w:p w:rsidR="003906A3" w:rsidRPr="006258C1" w:rsidRDefault="003906A3" w:rsidP="00522F9C">
            <w:pPr>
              <w:ind w:left="-74" w:right="-89"/>
              <w:rPr>
                <w:color w:val="000000"/>
                <w:sz w:val="16"/>
                <w:szCs w:val="16"/>
              </w:rPr>
            </w:pPr>
          </w:p>
        </w:tc>
        <w:tc>
          <w:tcPr>
            <w:tcW w:w="672" w:type="dxa"/>
            <w:gridSpan w:val="3"/>
            <w:vMerge/>
            <w:tcBorders>
              <w:left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622" w:type="dxa"/>
            <w:gridSpan w:val="3"/>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1062" w:type="dxa"/>
            <w:gridSpan w:val="11"/>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906A3" w:rsidRPr="006258C1" w:rsidRDefault="003906A3" w:rsidP="00522F9C">
            <w:pPr>
              <w:ind w:left="-47" w:right="-52"/>
              <w:rPr>
                <w:color w:val="000000"/>
                <w:sz w:val="16"/>
                <w:szCs w:val="16"/>
              </w:rPr>
            </w:pPr>
            <w:r w:rsidRPr="006258C1">
              <w:rPr>
                <w:color w:val="000000"/>
                <w:sz w:val="16"/>
                <w:szCs w:val="16"/>
              </w:rPr>
              <w:t>Выкуп жилых помещений у</w:t>
            </w:r>
          </w:p>
          <w:p w:rsidR="003906A3" w:rsidRPr="006258C1" w:rsidRDefault="003906A3" w:rsidP="00522F9C">
            <w:pPr>
              <w:ind w:left="-47" w:right="-52"/>
              <w:rPr>
                <w:color w:val="000000"/>
                <w:sz w:val="16"/>
                <w:szCs w:val="16"/>
              </w:rPr>
            </w:pPr>
            <w:r w:rsidRPr="006258C1">
              <w:rPr>
                <w:color w:val="000000"/>
                <w:sz w:val="16"/>
                <w:szCs w:val="16"/>
              </w:rPr>
              <w:t>собственников</w:t>
            </w:r>
          </w:p>
        </w:tc>
        <w:tc>
          <w:tcPr>
            <w:tcW w:w="574"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906A3" w:rsidRPr="006258C1" w:rsidRDefault="003906A3" w:rsidP="00522F9C">
            <w:pPr>
              <w:ind w:left="-96" w:right="-96"/>
              <w:rPr>
                <w:color w:val="000000"/>
                <w:sz w:val="16"/>
                <w:szCs w:val="16"/>
              </w:rPr>
            </w:pPr>
            <w:r w:rsidRPr="006258C1">
              <w:rPr>
                <w:color w:val="000000"/>
                <w:sz w:val="16"/>
                <w:szCs w:val="16"/>
              </w:rPr>
              <w:t xml:space="preserve">   Договор о развитии застроенной территории</w:t>
            </w:r>
          </w:p>
        </w:tc>
        <w:tc>
          <w:tcPr>
            <w:tcW w:w="559"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906A3" w:rsidRPr="006258C1" w:rsidRDefault="003906A3" w:rsidP="00522F9C">
            <w:pPr>
              <w:ind w:left="-80" w:right="-68"/>
              <w:rPr>
                <w:color w:val="000000"/>
                <w:sz w:val="16"/>
                <w:szCs w:val="16"/>
              </w:rPr>
            </w:pPr>
            <w:r w:rsidRPr="006258C1">
              <w:rPr>
                <w:color w:val="000000"/>
                <w:sz w:val="16"/>
                <w:szCs w:val="16"/>
              </w:rPr>
              <w:t xml:space="preserve">  Переселение в свободный </w:t>
            </w:r>
          </w:p>
          <w:p w:rsidR="003906A3" w:rsidRPr="006258C1" w:rsidRDefault="003906A3" w:rsidP="00522F9C">
            <w:pPr>
              <w:ind w:left="-80" w:right="-68"/>
              <w:rPr>
                <w:color w:val="000000"/>
                <w:sz w:val="16"/>
                <w:szCs w:val="16"/>
              </w:rPr>
            </w:pPr>
            <w:r w:rsidRPr="006258C1">
              <w:rPr>
                <w:color w:val="000000"/>
                <w:sz w:val="16"/>
                <w:szCs w:val="16"/>
              </w:rPr>
              <w:t xml:space="preserve">  жилищный фонд</w:t>
            </w:r>
          </w:p>
        </w:tc>
        <w:tc>
          <w:tcPr>
            <w:tcW w:w="2779" w:type="dxa"/>
            <w:gridSpan w:val="11"/>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1837"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Строительство домов</w:t>
            </w:r>
          </w:p>
        </w:tc>
        <w:tc>
          <w:tcPr>
            <w:tcW w:w="3045" w:type="dxa"/>
            <w:gridSpan w:val="22"/>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жилых помещений у застройщиков, в т.ч.:</w:t>
            </w:r>
          </w:p>
        </w:tc>
        <w:tc>
          <w:tcPr>
            <w:tcW w:w="1385"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right="-66"/>
              <w:rPr>
                <w:color w:val="000000"/>
                <w:sz w:val="16"/>
                <w:szCs w:val="16"/>
              </w:rPr>
            </w:pPr>
            <w:r w:rsidRPr="006258C1">
              <w:rPr>
                <w:color w:val="000000"/>
                <w:sz w:val="16"/>
                <w:szCs w:val="16"/>
              </w:rPr>
              <w:t>Приобретение жилых помещений у лиц, не являющихся застройщиками</w:t>
            </w:r>
          </w:p>
        </w:tc>
      </w:tr>
      <w:tr w:rsidR="003906A3" w:rsidRPr="006258C1" w:rsidTr="003906A3">
        <w:trPr>
          <w:gridBefore w:val="1"/>
          <w:wBefore w:w="38" w:type="dxa"/>
          <w:trHeight w:val="1736"/>
        </w:trPr>
        <w:tc>
          <w:tcPr>
            <w:tcW w:w="501" w:type="dxa"/>
            <w:gridSpan w:val="5"/>
            <w:vMerge/>
            <w:tcBorders>
              <w:left w:val="single" w:sz="4" w:space="0" w:color="auto"/>
              <w:right w:val="single" w:sz="4" w:space="0" w:color="auto"/>
            </w:tcBorders>
            <w:vAlign w:val="center"/>
            <w:hideMark/>
          </w:tcPr>
          <w:p w:rsidR="003906A3" w:rsidRPr="006258C1" w:rsidRDefault="003906A3" w:rsidP="00522F9C">
            <w:pPr>
              <w:ind w:left="-66"/>
              <w:rPr>
                <w:color w:val="000000"/>
                <w:sz w:val="16"/>
                <w:szCs w:val="16"/>
              </w:rPr>
            </w:pPr>
          </w:p>
        </w:tc>
        <w:tc>
          <w:tcPr>
            <w:tcW w:w="2212" w:type="dxa"/>
            <w:gridSpan w:val="5"/>
            <w:vMerge/>
            <w:tcBorders>
              <w:left w:val="single" w:sz="4" w:space="0" w:color="auto"/>
              <w:right w:val="single" w:sz="4" w:space="0" w:color="auto"/>
            </w:tcBorders>
            <w:vAlign w:val="center"/>
            <w:hideMark/>
          </w:tcPr>
          <w:p w:rsidR="003906A3" w:rsidRPr="006258C1" w:rsidRDefault="003906A3" w:rsidP="00522F9C">
            <w:pPr>
              <w:ind w:left="-74" w:right="-89"/>
              <w:rPr>
                <w:color w:val="000000"/>
                <w:sz w:val="16"/>
                <w:szCs w:val="16"/>
              </w:rPr>
            </w:pPr>
          </w:p>
        </w:tc>
        <w:tc>
          <w:tcPr>
            <w:tcW w:w="672" w:type="dxa"/>
            <w:gridSpan w:val="3"/>
            <w:vMerge/>
            <w:tcBorders>
              <w:left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622" w:type="dxa"/>
            <w:gridSpan w:val="3"/>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1062" w:type="dxa"/>
            <w:gridSpan w:val="11"/>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574" w:type="dxa"/>
            <w:gridSpan w:val="4"/>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108" w:right="-94"/>
              <w:rPr>
                <w:color w:val="000000"/>
                <w:sz w:val="16"/>
                <w:szCs w:val="16"/>
              </w:rPr>
            </w:pPr>
          </w:p>
        </w:tc>
        <w:tc>
          <w:tcPr>
            <w:tcW w:w="559" w:type="dxa"/>
            <w:gridSpan w:val="3"/>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2779" w:type="dxa"/>
            <w:gridSpan w:val="11"/>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1837" w:type="dxa"/>
            <w:gridSpan w:val="10"/>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1741" w:type="dxa"/>
            <w:gridSpan w:val="1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строящихся домах</w:t>
            </w:r>
          </w:p>
        </w:tc>
        <w:tc>
          <w:tcPr>
            <w:tcW w:w="1304"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домах, введенных в эксплуатацию</w:t>
            </w:r>
          </w:p>
        </w:tc>
        <w:tc>
          <w:tcPr>
            <w:tcW w:w="1385" w:type="dxa"/>
            <w:gridSpan w:val="8"/>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r>
      <w:tr w:rsidR="003906A3" w:rsidRPr="006258C1" w:rsidTr="003906A3">
        <w:trPr>
          <w:gridBefore w:val="1"/>
          <w:wBefore w:w="38" w:type="dxa"/>
          <w:cantSplit/>
          <w:trHeight w:val="1123"/>
        </w:trPr>
        <w:tc>
          <w:tcPr>
            <w:tcW w:w="501" w:type="dxa"/>
            <w:gridSpan w:val="5"/>
            <w:vMerge/>
            <w:tcBorders>
              <w:left w:val="single" w:sz="4" w:space="0" w:color="auto"/>
              <w:right w:val="single" w:sz="4" w:space="0" w:color="auto"/>
            </w:tcBorders>
            <w:vAlign w:val="center"/>
            <w:hideMark/>
          </w:tcPr>
          <w:p w:rsidR="003906A3" w:rsidRPr="006258C1" w:rsidRDefault="003906A3" w:rsidP="00522F9C">
            <w:pPr>
              <w:ind w:left="-66"/>
              <w:rPr>
                <w:color w:val="000000"/>
                <w:sz w:val="16"/>
                <w:szCs w:val="16"/>
              </w:rPr>
            </w:pPr>
          </w:p>
        </w:tc>
        <w:tc>
          <w:tcPr>
            <w:tcW w:w="2212" w:type="dxa"/>
            <w:gridSpan w:val="5"/>
            <w:vMerge/>
            <w:tcBorders>
              <w:left w:val="single" w:sz="4" w:space="0" w:color="auto"/>
              <w:right w:val="single" w:sz="4" w:space="0" w:color="auto"/>
            </w:tcBorders>
            <w:vAlign w:val="center"/>
            <w:hideMark/>
          </w:tcPr>
          <w:p w:rsidR="003906A3" w:rsidRPr="006258C1" w:rsidRDefault="003906A3" w:rsidP="00522F9C">
            <w:pPr>
              <w:ind w:left="-74" w:right="-89"/>
              <w:rPr>
                <w:color w:val="000000"/>
                <w:sz w:val="16"/>
                <w:szCs w:val="16"/>
              </w:rPr>
            </w:pPr>
          </w:p>
        </w:tc>
        <w:tc>
          <w:tcPr>
            <w:tcW w:w="672" w:type="dxa"/>
            <w:gridSpan w:val="3"/>
            <w:vMerge/>
            <w:tcBorders>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62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Расселяемая площадь</w:t>
            </w:r>
          </w:p>
        </w:tc>
        <w:tc>
          <w:tcPr>
            <w:tcW w:w="574"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Расселяемая площадь</w:t>
            </w:r>
          </w:p>
        </w:tc>
        <w:tc>
          <w:tcPr>
            <w:tcW w:w="488"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Стоимость</w:t>
            </w:r>
          </w:p>
        </w:tc>
        <w:tc>
          <w:tcPr>
            <w:tcW w:w="574"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Расселяемая площадь</w:t>
            </w:r>
          </w:p>
        </w:tc>
        <w:tc>
          <w:tcPr>
            <w:tcW w:w="559"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Расселяемая площадь</w:t>
            </w:r>
          </w:p>
        </w:tc>
        <w:tc>
          <w:tcPr>
            <w:tcW w:w="799"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Расселяемая площадь</w:t>
            </w:r>
          </w:p>
        </w:tc>
        <w:tc>
          <w:tcPr>
            <w:tcW w:w="714"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Приобретаемая площадь</w:t>
            </w:r>
          </w:p>
        </w:tc>
        <w:tc>
          <w:tcPr>
            <w:tcW w:w="1266"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Стоимость</w:t>
            </w:r>
          </w:p>
        </w:tc>
        <w:tc>
          <w:tcPr>
            <w:tcW w:w="743"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Приобретаемая площадь</w:t>
            </w:r>
          </w:p>
        </w:tc>
        <w:tc>
          <w:tcPr>
            <w:tcW w:w="1094"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Стоимость</w:t>
            </w:r>
          </w:p>
        </w:tc>
        <w:tc>
          <w:tcPr>
            <w:tcW w:w="703"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Приобретаемая площадь</w:t>
            </w:r>
          </w:p>
        </w:tc>
        <w:tc>
          <w:tcPr>
            <w:tcW w:w="1026" w:type="dxa"/>
            <w:gridSpan w:val="8"/>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Стоимость</w:t>
            </w:r>
          </w:p>
        </w:tc>
        <w:tc>
          <w:tcPr>
            <w:tcW w:w="51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tabs>
                <w:tab w:val="left" w:pos="550"/>
              </w:tabs>
              <w:ind w:left="-61" w:right="-122"/>
              <w:rPr>
                <w:color w:val="000000"/>
                <w:sz w:val="16"/>
                <w:szCs w:val="16"/>
              </w:rPr>
            </w:pPr>
            <w:r w:rsidRPr="006258C1">
              <w:rPr>
                <w:color w:val="000000"/>
                <w:sz w:val="16"/>
                <w:szCs w:val="16"/>
              </w:rPr>
              <w:t>Приобретаемая площадь</w:t>
            </w:r>
          </w:p>
        </w:tc>
        <w:tc>
          <w:tcPr>
            <w:tcW w:w="806"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tabs>
                <w:tab w:val="left" w:pos="550"/>
              </w:tabs>
              <w:ind w:left="-61" w:right="-122"/>
              <w:rPr>
                <w:color w:val="000000"/>
                <w:sz w:val="16"/>
                <w:szCs w:val="16"/>
              </w:rPr>
            </w:pPr>
            <w:r w:rsidRPr="006258C1">
              <w:rPr>
                <w:color w:val="000000"/>
                <w:sz w:val="16"/>
                <w:szCs w:val="16"/>
              </w:rPr>
              <w:t>Стоимость</w:t>
            </w:r>
          </w:p>
        </w:tc>
        <w:tc>
          <w:tcPr>
            <w:tcW w:w="566"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tabs>
                <w:tab w:val="left" w:pos="550"/>
              </w:tabs>
              <w:ind w:left="-61" w:right="-122"/>
              <w:rPr>
                <w:color w:val="000000"/>
                <w:sz w:val="16"/>
                <w:szCs w:val="16"/>
              </w:rPr>
            </w:pPr>
            <w:r w:rsidRPr="006258C1">
              <w:rPr>
                <w:color w:val="000000"/>
                <w:sz w:val="16"/>
                <w:szCs w:val="16"/>
              </w:rPr>
              <w:t>Приобретаемая площадь</w:t>
            </w:r>
          </w:p>
        </w:tc>
        <w:tc>
          <w:tcPr>
            <w:tcW w:w="81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tabs>
                <w:tab w:val="left" w:pos="550"/>
              </w:tabs>
              <w:ind w:left="-61" w:right="-122"/>
              <w:rPr>
                <w:color w:val="000000"/>
                <w:sz w:val="16"/>
                <w:szCs w:val="16"/>
              </w:rPr>
            </w:pPr>
            <w:r w:rsidRPr="006258C1">
              <w:rPr>
                <w:color w:val="000000"/>
                <w:sz w:val="16"/>
                <w:szCs w:val="16"/>
              </w:rPr>
              <w:t>Стоимость</w:t>
            </w:r>
          </w:p>
        </w:tc>
      </w:tr>
      <w:tr w:rsidR="003906A3" w:rsidRPr="006258C1" w:rsidTr="003906A3">
        <w:trPr>
          <w:gridBefore w:val="1"/>
          <w:wBefore w:w="38" w:type="dxa"/>
          <w:trHeight w:val="133"/>
        </w:trPr>
        <w:tc>
          <w:tcPr>
            <w:tcW w:w="501" w:type="dxa"/>
            <w:gridSpan w:val="5"/>
            <w:vMerge/>
            <w:tcBorders>
              <w:left w:val="single" w:sz="4" w:space="0" w:color="auto"/>
              <w:bottom w:val="single" w:sz="4" w:space="0" w:color="auto"/>
              <w:right w:val="single" w:sz="4" w:space="0" w:color="auto"/>
            </w:tcBorders>
            <w:vAlign w:val="center"/>
            <w:hideMark/>
          </w:tcPr>
          <w:p w:rsidR="003906A3" w:rsidRPr="006258C1" w:rsidRDefault="003906A3" w:rsidP="00522F9C">
            <w:pPr>
              <w:ind w:left="-66"/>
              <w:rPr>
                <w:color w:val="000000"/>
                <w:sz w:val="16"/>
                <w:szCs w:val="16"/>
              </w:rPr>
            </w:pPr>
          </w:p>
        </w:tc>
        <w:tc>
          <w:tcPr>
            <w:tcW w:w="2212" w:type="dxa"/>
            <w:gridSpan w:val="5"/>
            <w:vMerge/>
            <w:tcBorders>
              <w:left w:val="single" w:sz="4" w:space="0" w:color="auto"/>
              <w:bottom w:val="single" w:sz="4" w:space="0" w:color="auto"/>
              <w:right w:val="single" w:sz="4" w:space="0" w:color="auto"/>
            </w:tcBorders>
            <w:vAlign w:val="center"/>
            <w:hideMark/>
          </w:tcPr>
          <w:p w:rsidR="003906A3" w:rsidRPr="006258C1" w:rsidRDefault="003906A3" w:rsidP="00522F9C">
            <w:pPr>
              <w:ind w:left="-74" w:right="-89"/>
              <w:rPr>
                <w:color w:val="000000"/>
                <w:sz w:val="16"/>
                <w:szCs w:val="16"/>
              </w:rPr>
            </w:pPr>
          </w:p>
        </w:tc>
        <w:tc>
          <w:tcPr>
            <w:tcW w:w="672"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622"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574"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488"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574"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559"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кв.м</w:t>
            </w:r>
          </w:p>
        </w:tc>
        <w:tc>
          <w:tcPr>
            <w:tcW w:w="799"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714"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1266"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743"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1094"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703"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1026" w:type="dxa"/>
            <w:gridSpan w:val="8"/>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510"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45"/>
              <w:rPr>
                <w:color w:val="000000"/>
                <w:sz w:val="16"/>
                <w:szCs w:val="16"/>
              </w:rPr>
            </w:pPr>
            <w:r w:rsidRPr="006258C1">
              <w:rPr>
                <w:color w:val="000000"/>
                <w:sz w:val="16"/>
                <w:szCs w:val="16"/>
              </w:rPr>
              <w:t>кв.м</w:t>
            </w:r>
          </w:p>
        </w:tc>
        <w:tc>
          <w:tcPr>
            <w:tcW w:w="806"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566"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r>
      <w:tr w:rsidR="003906A3" w:rsidRPr="006258C1" w:rsidTr="003906A3">
        <w:trPr>
          <w:gridBefore w:val="1"/>
          <w:wBefore w:w="38" w:type="dxa"/>
          <w:trHeight w:val="56"/>
        </w:trPr>
        <w:tc>
          <w:tcPr>
            <w:tcW w:w="501"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66"/>
              <w:rPr>
                <w:color w:val="000000"/>
                <w:sz w:val="16"/>
                <w:szCs w:val="16"/>
              </w:rPr>
            </w:pPr>
            <w:r w:rsidRPr="006258C1">
              <w:rPr>
                <w:color w:val="000000"/>
                <w:sz w:val="16"/>
                <w:szCs w:val="16"/>
              </w:rPr>
              <w:t>1</w:t>
            </w:r>
          </w:p>
        </w:tc>
        <w:tc>
          <w:tcPr>
            <w:tcW w:w="2212"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4" w:right="-89"/>
              <w:rPr>
                <w:color w:val="000000"/>
                <w:sz w:val="16"/>
                <w:szCs w:val="16"/>
              </w:rPr>
            </w:pPr>
            <w:r w:rsidRPr="006258C1">
              <w:rPr>
                <w:color w:val="000000"/>
                <w:sz w:val="16"/>
                <w:szCs w:val="16"/>
              </w:rPr>
              <w:t>2</w:t>
            </w:r>
          </w:p>
        </w:tc>
        <w:tc>
          <w:tcPr>
            <w:tcW w:w="67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w:t>
            </w:r>
          </w:p>
        </w:tc>
        <w:tc>
          <w:tcPr>
            <w:tcW w:w="62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4</w:t>
            </w:r>
          </w:p>
        </w:tc>
        <w:tc>
          <w:tcPr>
            <w:tcW w:w="574"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5</w:t>
            </w:r>
          </w:p>
        </w:tc>
        <w:tc>
          <w:tcPr>
            <w:tcW w:w="488"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6</w:t>
            </w:r>
          </w:p>
        </w:tc>
        <w:tc>
          <w:tcPr>
            <w:tcW w:w="57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7</w:t>
            </w:r>
          </w:p>
        </w:tc>
        <w:tc>
          <w:tcPr>
            <w:tcW w:w="559"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8</w:t>
            </w:r>
          </w:p>
        </w:tc>
        <w:tc>
          <w:tcPr>
            <w:tcW w:w="7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9</w:t>
            </w:r>
          </w:p>
        </w:tc>
        <w:tc>
          <w:tcPr>
            <w:tcW w:w="714"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10</w:t>
            </w:r>
          </w:p>
        </w:tc>
        <w:tc>
          <w:tcPr>
            <w:tcW w:w="1266"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11</w:t>
            </w:r>
          </w:p>
        </w:tc>
        <w:tc>
          <w:tcPr>
            <w:tcW w:w="743"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12</w:t>
            </w:r>
          </w:p>
        </w:tc>
        <w:tc>
          <w:tcPr>
            <w:tcW w:w="1094"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w:t>
            </w:r>
          </w:p>
        </w:tc>
        <w:tc>
          <w:tcPr>
            <w:tcW w:w="703"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14</w:t>
            </w:r>
          </w:p>
        </w:tc>
        <w:tc>
          <w:tcPr>
            <w:tcW w:w="1026"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15</w:t>
            </w:r>
          </w:p>
        </w:tc>
        <w:tc>
          <w:tcPr>
            <w:tcW w:w="510"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16</w:t>
            </w:r>
          </w:p>
        </w:tc>
        <w:tc>
          <w:tcPr>
            <w:tcW w:w="806"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17</w:t>
            </w:r>
          </w:p>
        </w:tc>
        <w:tc>
          <w:tcPr>
            <w:tcW w:w="5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18</w:t>
            </w:r>
          </w:p>
        </w:tc>
        <w:tc>
          <w:tcPr>
            <w:tcW w:w="819" w:type="dxa"/>
            <w:gridSpan w:val="2"/>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19</w:t>
            </w:r>
          </w:p>
        </w:tc>
      </w:tr>
      <w:tr w:rsidR="003906A3" w:rsidRPr="006258C1" w:rsidTr="003906A3">
        <w:trPr>
          <w:gridBefore w:val="1"/>
          <w:wBefore w:w="38" w:type="dxa"/>
          <w:trHeight w:val="77"/>
        </w:trPr>
        <w:tc>
          <w:tcPr>
            <w:tcW w:w="271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38" w:right="-66"/>
              <w:rPr>
                <w:b/>
                <w:bCs/>
                <w:color w:val="000000"/>
                <w:sz w:val="16"/>
                <w:szCs w:val="16"/>
              </w:rPr>
            </w:pPr>
            <w:r w:rsidRPr="006258C1">
              <w:rPr>
                <w:b/>
                <w:bCs/>
                <w:color w:val="000000"/>
                <w:sz w:val="16"/>
                <w:szCs w:val="16"/>
              </w:rPr>
              <w:lastRenderedPageBreak/>
              <w:t>Всего по подпрограмме I, в рамках которой предусмотрено софинансирование за счет средств Фонда содействия реформированию ЖКХ, в том числе:</w:t>
            </w:r>
          </w:p>
        </w:tc>
        <w:tc>
          <w:tcPr>
            <w:tcW w:w="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35 765,95</w:t>
            </w:r>
          </w:p>
        </w:tc>
        <w:tc>
          <w:tcPr>
            <w:tcW w:w="6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4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35 765,95</w:t>
            </w:r>
          </w:p>
        </w:tc>
        <w:tc>
          <w:tcPr>
            <w:tcW w:w="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37 422,55</w:t>
            </w:r>
          </w:p>
        </w:tc>
        <w:tc>
          <w:tcPr>
            <w:tcW w:w="12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2 188 140 264,57</w:t>
            </w:r>
          </w:p>
        </w:tc>
        <w:tc>
          <w:tcPr>
            <w:tcW w:w="7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26 885,47</w:t>
            </w:r>
          </w:p>
        </w:tc>
        <w:tc>
          <w:tcPr>
            <w:tcW w:w="1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1 641 089 088,8</w:t>
            </w:r>
          </w:p>
        </w:tc>
        <w:tc>
          <w:tcPr>
            <w:tcW w:w="7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9 913,23</w:t>
            </w:r>
          </w:p>
        </w:tc>
        <w:tc>
          <w:tcPr>
            <w:tcW w:w="10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508 971 371,77</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157,25</w:t>
            </w:r>
          </w:p>
        </w:tc>
        <w:tc>
          <w:tcPr>
            <w:tcW w:w="8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9 598 540,0</w:t>
            </w:r>
          </w:p>
        </w:tc>
        <w:tc>
          <w:tcPr>
            <w:tcW w:w="5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466,60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4"/>
                <w:szCs w:val="14"/>
              </w:rPr>
            </w:pPr>
            <w:r w:rsidRPr="006258C1">
              <w:rPr>
                <w:b/>
                <w:bCs/>
                <w:color w:val="000000"/>
                <w:sz w:val="14"/>
                <w:szCs w:val="14"/>
              </w:rPr>
              <w:t>28 481 264,0</w:t>
            </w:r>
          </w:p>
        </w:tc>
      </w:tr>
      <w:tr w:rsidR="003906A3" w:rsidRPr="006258C1" w:rsidTr="003906A3">
        <w:trPr>
          <w:gridBefore w:val="2"/>
          <w:wBefore w:w="45" w:type="dxa"/>
          <w:trHeight w:val="77"/>
        </w:trPr>
        <w:tc>
          <w:tcPr>
            <w:tcW w:w="5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38" w:right="-80"/>
              <w:rPr>
                <w:b/>
                <w:bCs/>
                <w:color w:val="000000"/>
                <w:sz w:val="16"/>
                <w:szCs w:val="16"/>
              </w:rPr>
            </w:pPr>
            <w:r w:rsidRPr="006258C1">
              <w:rPr>
                <w:b/>
                <w:bCs/>
                <w:color w:val="000000"/>
                <w:sz w:val="16"/>
                <w:szCs w:val="16"/>
              </w:rPr>
              <w:t>1.</w:t>
            </w:r>
          </w:p>
        </w:tc>
        <w:tc>
          <w:tcPr>
            <w:tcW w:w="2174"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b/>
                <w:bCs/>
                <w:color w:val="000000"/>
                <w:sz w:val="16"/>
                <w:szCs w:val="16"/>
              </w:rPr>
            </w:pPr>
            <w:r w:rsidRPr="006258C1">
              <w:rPr>
                <w:b/>
                <w:bCs/>
                <w:color w:val="000000"/>
                <w:sz w:val="16"/>
                <w:szCs w:val="16"/>
              </w:rPr>
              <w:t>Всего по I этапу 2019-2020</w:t>
            </w:r>
          </w:p>
        </w:tc>
        <w:tc>
          <w:tcPr>
            <w:tcW w:w="672"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2 041,26</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48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88"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45" w:type="dxa"/>
            <w:gridSpan w:val="2"/>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2 041,26</w:t>
            </w:r>
          </w:p>
        </w:tc>
        <w:tc>
          <w:tcPr>
            <w:tcW w:w="714"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2 914,02</w:t>
            </w:r>
          </w:p>
        </w:tc>
        <w:tc>
          <w:tcPr>
            <w:tcW w:w="1284"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125 245 242,97</w:t>
            </w:r>
          </w:p>
        </w:tc>
        <w:tc>
          <w:tcPr>
            <w:tcW w:w="743"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1093"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00"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2 756,77</w:t>
            </w:r>
          </w:p>
        </w:tc>
        <w:tc>
          <w:tcPr>
            <w:tcW w:w="1024" w:type="dxa"/>
            <w:gridSpan w:val="8"/>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115 646 702,97</w:t>
            </w:r>
          </w:p>
        </w:tc>
        <w:tc>
          <w:tcPr>
            <w:tcW w:w="505"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157,25</w:t>
            </w:r>
          </w:p>
        </w:tc>
        <w:tc>
          <w:tcPr>
            <w:tcW w:w="799"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9 598 540,0</w:t>
            </w:r>
          </w:p>
        </w:tc>
        <w:tc>
          <w:tcPr>
            <w:tcW w:w="566"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4"/>
                <w:szCs w:val="14"/>
              </w:rPr>
            </w:pPr>
            <w:r w:rsidRPr="006258C1">
              <w:rPr>
                <w:b/>
                <w:bCs/>
                <w:color w:val="000000"/>
                <w:sz w:val="14"/>
                <w:szCs w:val="14"/>
              </w:rPr>
              <w:t>0,00</w:t>
            </w:r>
          </w:p>
        </w:tc>
      </w:tr>
      <w:tr w:rsidR="003906A3" w:rsidRPr="006258C1" w:rsidTr="003906A3">
        <w:trPr>
          <w:gridBefore w:val="2"/>
          <w:wBefore w:w="45" w:type="dxa"/>
          <w:trHeight w:val="60"/>
        </w:trPr>
        <w:tc>
          <w:tcPr>
            <w:tcW w:w="532"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38" w:right="-80"/>
              <w:rPr>
                <w:color w:val="000000"/>
                <w:sz w:val="16"/>
                <w:szCs w:val="16"/>
              </w:rPr>
            </w:pPr>
            <w:r w:rsidRPr="006258C1">
              <w:rPr>
                <w:color w:val="000000"/>
                <w:sz w:val="16"/>
                <w:szCs w:val="16"/>
              </w:rPr>
              <w:t>1.1.</w:t>
            </w:r>
          </w:p>
        </w:tc>
        <w:tc>
          <w:tcPr>
            <w:tcW w:w="217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color w:val="000000"/>
                <w:sz w:val="16"/>
                <w:szCs w:val="16"/>
              </w:rPr>
            </w:pPr>
            <w:r w:rsidRPr="006258C1">
              <w:rPr>
                <w:color w:val="000000"/>
                <w:sz w:val="16"/>
                <w:szCs w:val="16"/>
              </w:rPr>
              <w:t>Итого по Сергиево-Посадскому городскому округу</w:t>
            </w:r>
          </w:p>
        </w:tc>
        <w:tc>
          <w:tcPr>
            <w:tcW w:w="67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2 041,26</w:t>
            </w:r>
          </w:p>
        </w:tc>
        <w:tc>
          <w:tcPr>
            <w:tcW w:w="630"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480"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88" w:type="dxa"/>
            <w:gridSpan w:val="5"/>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2 041,26</w:t>
            </w:r>
          </w:p>
        </w:tc>
        <w:tc>
          <w:tcPr>
            <w:tcW w:w="714"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2 914,02</w:t>
            </w:r>
          </w:p>
        </w:tc>
        <w:tc>
          <w:tcPr>
            <w:tcW w:w="128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125 245 242,97</w:t>
            </w:r>
          </w:p>
        </w:tc>
        <w:tc>
          <w:tcPr>
            <w:tcW w:w="743"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1093"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2 756,77</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115 646 702,97</w:t>
            </w:r>
          </w:p>
        </w:tc>
        <w:tc>
          <w:tcPr>
            <w:tcW w:w="505"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157,25</w:t>
            </w:r>
          </w:p>
        </w:tc>
        <w:tc>
          <w:tcPr>
            <w:tcW w:w="7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9 598 540,0</w:t>
            </w:r>
          </w:p>
        </w:tc>
        <w:tc>
          <w:tcPr>
            <w:tcW w:w="5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819" w:type="dxa"/>
            <w:gridSpan w:val="2"/>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4"/>
                <w:szCs w:val="14"/>
              </w:rPr>
            </w:pPr>
            <w:r w:rsidRPr="006258C1">
              <w:rPr>
                <w:color w:val="000000"/>
                <w:sz w:val="14"/>
                <w:szCs w:val="14"/>
              </w:rPr>
              <w:t>0,00</w:t>
            </w:r>
          </w:p>
        </w:tc>
      </w:tr>
      <w:tr w:rsidR="003906A3" w:rsidRPr="006258C1" w:rsidTr="003906A3">
        <w:trPr>
          <w:gridBefore w:val="2"/>
          <w:wBefore w:w="45" w:type="dxa"/>
          <w:trHeight w:val="77"/>
        </w:trPr>
        <w:tc>
          <w:tcPr>
            <w:tcW w:w="532" w:type="dxa"/>
            <w:gridSpan w:val="5"/>
            <w:tcBorders>
              <w:top w:val="nil"/>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38" w:right="-80"/>
              <w:rPr>
                <w:b/>
                <w:bCs/>
                <w:color w:val="000000"/>
                <w:sz w:val="16"/>
                <w:szCs w:val="16"/>
              </w:rPr>
            </w:pPr>
            <w:r w:rsidRPr="006258C1">
              <w:rPr>
                <w:b/>
                <w:bCs/>
                <w:color w:val="000000"/>
                <w:sz w:val="16"/>
                <w:szCs w:val="16"/>
              </w:rPr>
              <w:t>2.</w:t>
            </w:r>
          </w:p>
        </w:tc>
        <w:tc>
          <w:tcPr>
            <w:tcW w:w="217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b/>
                <w:bCs/>
                <w:color w:val="000000"/>
                <w:sz w:val="16"/>
                <w:szCs w:val="16"/>
              </w:rPr>
            </w:pPr>
            <w:r w:rsidRPr="006258C1">
              <w:rPr>
                <w:b/>
                <w:bCs/>
                <w:color w:val="000000"/>
                <w:sz w:val="16"/>
                <w:szCs w:val="16"/>
              </w:rPr>
              <w:t>Всего по II этапу 2020-2021</w:t>
            </w:r>
          </w:p>
        </w:tc>
        <w:tc>
          <w:tcPr>
            <w:tcW w:w="672" w:type="dxa"/>
            <w:gridSpan w:val="3"/>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1 356,63</w:t>
            </w:r>
          </w:p>
        </w:tc>
        <w:tc>
          <w:tcPr>
            <w:tcW w:w="630" w:type="dxa"/>
            <w:gridSpan w:val="4"/>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480" w:type="dxa"/>
            <w:gridSpan w:val="4"/>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88" w:type="dxa"/>
            <w:gridSpan w:val="5"/>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1 356,63</w:t>
            </w:r>
          </w:p>
        </w:tc>
        <w:tc>
          <w:tcPr>
            <w:tcW w:w="714" w:type="dxa"/>
            <w:gridSpan w:val="3"/>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1 427,73</w:t>
            </w:r>
          </w:p>
        </w:tc>
        <w:tc>
          <w:tcPr>
            <w:tcW w:w="1284" w:type="dxa"/>
            <w:gridSpan w:val="5"/>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87 148 639,20</w:t>
            </w:r>
          </w:p>
        </w:tc>
        <w:tc>
          <w:tcPr>
            <w:tcW w:w="743"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1093"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961,13</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58 667 375,20</w:t>
            </w:r>
          </w:p>
        </w:tc>
        <w:tc>
          <w:tcPr>
            <w:tcW w:w="505" w:type="dxa"/>
            <w:gridSpan w:val="3"/>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66"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466,60</w:t>
            </w:r>
          </w:p>
        </w:tc>
        <w:tc>
          <w:tcPr>
            <w:tcW w:w="819" w:type="dxa"/>
            <w:gridSpan w:val="2"/>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4"/>
                <w:szCs w:val="14"/>
              </w:rPr>
            </w:pPr>
            <w:r w:rsidRPr="006258C1">
              <w:rPr>
                <w:b/>
                <w:bCs/>
                <w:color w:val="000000"/>
                <w:sz w:val="14"/>
                <w:szCs w:val="14"/>
              </w:rPr>
              <w:t>28 481 264,0</w:t>
            </w:r>
          </w:p>
        </w:tc>
      </w:tr>
      <w:tr w:rsidR="003906A3" w:rsidRPr="006258C1" w:rsidTr="003906A3">
        <w:trPr>
          <w:gridBefore w:val="2"/>
          <w:wBefore w:w="45" w:type="dxa"/>
          <w:trHeight w:val="60"/>
        </w:trPr>
        <w:tc>
          <w:tcPr>
            <w:tcW w:w="532" w:type="dxa"/>
            <w:gridSpan w:val="5"/>
            <w:tcBorders>
              <w:top w:val="nil"/>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38" w:right="-80"/>
              <w:rPr>
                <w:color w:val="000000"/>
                <w:sz w:val="16"/>
                <w:szCs w:val="16"/>
              </w:rPr>
            </w:pPr>
            <w:r w:rsidRPr="006258C1">
              <w:rPr>
                <w:color w:val="000000"/>
                <w:sz w:val="16"/>
                <w:szCs w:val="16"/>
              </w:rPr>
              <w:t>2.1.</w:t>
            </w:r>
          </w:p>
        </w:tc>
        <w:tc>
          <w:tcPr>
            <w:tcW w:w="217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color w:val="000000"/>
                <w:sz w:val="16"/>
                <w:szCs w:val="16"/>
              </w:rPr>
            </w:pPr>
            <w:r w:rsidRPr="006258C1">
              <w:rPr>
                <w:color w:val="000000"/>
                <w:sz w:val="16"/>
                <w:szCs w:val="16"/>
              </w:rPr>
              <w:t>Итого по Сергиево-Посадскому городскому округу</w:t>
            </w:r>
          </w:p>
        </w:tc>
        <w:tc>
          <w:tcPr>
            <w:tcW w:w="67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1 356,63</w:t>
            </w:r>
          </w:p>
        </w:tc>
        <w:tc>
          <w:tcPr>
            <w:tcW w:w="630"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480"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88" w:type="dxa"/>
            <w:gridSpan w:val="5"/>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1 356,63</w:t>
            </w:r>
          </w:p>
        </w:tc>
        <w:tc>
          <w:tcPr>
            <w:tcW w:w="714"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1 427,73</w:t>
            </w:r>
          </w:p>
        </w:tc>
        <w:tc>
          <w:tcPr>
            <w:tcW w:w="128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87 148 639,20</w:t>
            </w:r>
          </w:p>
        </w:tc>
        <w:tc>
          <w:tcPr>
            <w:tcW w:w="743"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1093"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961,13</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58 667 375,20</w:t>
            </w:r>
          </w:p>
        </w:tc>
        <w:tc>
          <w:tcPr>
            <w:tcW w:w="505" w:type="dxa"/>
            <w:gridSpan w:val="3"/>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466,60</w:t>
            </w:r>
          </w:p>
        </w:tc>
        <w:tc>
          <w:tcPr>
            <w:tcW w:w="819" w:type="dxa"/>
            <w:gridSpan w:val="2"/>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4"/>
                <w:szCs w:val="14"/>
              </w:rPr>
            </w:pPr>
            <w:r w:rsidRPr="006258C1">
              <w:rPr>
                <w:color w:val="000000"/>
                <w:sz w:val="14"/>
                <w:szCs w:val="14"/>
              </w:rPr>
              <w:t>28 481 264,0</w:t>
            </w:r>
          </w:p>
        </w:tc>
      </w:tr>
      <w:tr w:rsidR="003906A3" w:rsidRPr="006258C1" w:rsidTr="003906A3">
        <w:trPr>
          <w:gridBefore w:val="2"/>
          <w:wBefore w:w="45" w:type="dxa"/>
          <w:trHeight w:val="77"/>
        </w:trPr>
        <w:tc>
          <w:tcPr>
            <w:tcW w:w="5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38" w:right="-80"/>
              <w:rPr>
                <w:b/>
                <w:bCs/>
                <w:color w:val="000000"/>
                <w:sz w:val="16"/>
                <w:szCs w:val="16"/>
              </w:rPr>
            </w:pPr>
            <w:r w:rsidRPr="006258C1">
              <w:rPr>
                <w:b/>
                <w:bCs/>
                <w:color w:val="000000"/>
                <w:sz w:val="16"/>
                <w:szCs w:val="16"/>
              </w:rPr>
              <w:t>3.</w:t>
            </w:r>
          </w:p>
        </w:tc>
        <w:tc>
          <w:tcPr>
            <w:tcW w:w="21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80"/>
              <w:rPr>
                <w:b/>
                <w:bCs/>
                <w:color w:val="000000"/>
                <w:sz w:val="16"/>
                <w:szCs w:val="16"/>
              </w:rPr>
            </w:pPr>
            <w:r w:rsidRPr="006258C1">
              <w:rPr>
                <w:b/>
                <w:bCs/>
                <w:color w:val="000000"/>
                <w:sz w:val="16"/>
                <w:szCs w:val="16"/>
              </w:rPr>
              <w:t>Всего по III этапу 2020-2021</w:t>
            </w:r>
          </w:p>
        </w:tc>
        <w:tc>
          <w:tcPr>
            <w:tcW w:w="6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5 482,59</w:t>
            </w:r>
          </w:p>
        </w:tc>
        <w:tc>
          <w:tcPr>
            <w:tcW w:w="6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4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5 482,59</w:t>
            </w:r>
          </w:p>
        </w:tc>
        <w:tc>
          <w:tcPr>
            <w:tcW w:w="7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6 195,33</w:t>
            </w:r>
          </w:p>
        </w:tc>
        <w:tc>
          <w:tcPr>
            <w:tcW w:w="12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334 657 293,60</w:t>
            </w:r>
          </w:p>
        </w:tc>
        <w:tc>
          <w:tcPr>
            <w:tcW w:w="7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10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6 195,33</w:t>
            </w:r>
          </w:p>
        </w:tc>
        <w:tc>
          <w:tcPr>
            <w:tcW w:w="10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334 657 293,60</w:t>
            </w:r>
          </w:p>
        </w:tc>
        <w:tc>
          <w:tcPr>
            <w:tcW w:w="5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6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r>
      <w:tr w:rsidR="003906A3" w:rsidRPr="006258C1" w:rsidTr="003906A3">
        <w:trPr>
          <w:gridBefore w:val="2"/>
          <w:wBefore w:w="45" w:type="dxa"/>
          <w:trHeight w:val="77"/>
        </w:trPr>
        <w:tc>
          <w:tcPr>
            <w:tcW w:w="5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38" w:right="-80"/>
              <w:rPr>
                <w:color w:val="000000"/>
                <w:sz w:val="16"/>
                <w:szCs w:val="16"/>
              </w:rPr>
            </w:pPr>
            <w:r w:rsidRPr="006258C1">
              <w:rPr>
                <w:color w:val="000000"/>
                <w:sz w:val="16"/>
                <w:szCs w:val="16"/>
              </w:rPr>
              <w:t>3.1.</w:t>
            </w:r>
          </w:p>
        </w:tc>
        <w:tc>
          <w:tcPr>
            <w:tcW w:w="2174"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color w:val="000000"/>
                <w:sz w:val="16"/>
                <w:szCs w:val="16"/>
              </w:rPr>
            </w:pPr>
            <w:r w:rsidRPr="006258C1">
              <w:rPr>
                <w:color w:val="000000"/>
                <w:sz w:val="16"/>
                <w:szCs w:val="16"/>
              </w:rPr>
              <w:t>Итого по Сергиево-Посадскому городскому округу</w:t>
            </w:r>
          </w:p>
        </w:tc>
        <w:tc>
          <w:tcPr>
            <w:tcW w:w="672"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5 482,59</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74"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48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88"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45" w:type="dxa"/>
            <w:gridSpan w:val="2"/>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5 482,59</w:t>
            </w:r>
          </w:p>
        </w:tc>
        <w:tc>
          <w:tcPr>
            <w:tcW w:w="714"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6 195,33</w:t>
            </w:r>
          </w:p>
        </w:tc>
        <w:tc>
          <w:tcPr>
            <w:tcW w:w="1284"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334 657 293,60</w:t>
            </w:r>
          </w:p>
        </w:tc>
        <w:tc>
          <w:tcPr>
            <w:tcW w:w="743" w:type="dxa"/>
            <w:gridSpan w:val="4"/>
            <w:tcBorders>
              <w:top w:val="single" w:sz="4" w:space="0" w:color="auto"/>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1093" w:type="dxa"/>
            <w:gridSpan w:val="6"/>
            <w:tcBorders>
              <w:top w:val="single" w:sz="4" w:space="0" w:color="auto"/>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700" w:type="dxa"/>
            <w:gridSpan w:val="6"/>
            <w:tcBorders>
              <w:top w:val="single" w:sz="4" w:space="0" w:color="auto"/>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6 195,33</w:t>
            </w:r>
          </w:p>
        </w:tc>
        <w:tc>
          <w:tcPr>
            <w:tcW w:w="1024" w:type="dxa"/>
            <w:gridSpan w:val="8"/>
            <w:tcBorders>
              <w:top w:val="single" w:sz="4" w:space="0" w:color="auto"/>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334 657 293,60</w:t>
            </w:r>
          </w:p>
        </w:tc>
        <w:tc>
          <w:tcPr>
            <w:tcW w:w="505"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66"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r>
      <w:tr w:rsidR="003906A3" w:rsidRPr="006258C1" w:rsidTr="003906A3">
        <w:trPr>
          <w:gridBefore w:val="2"/>
          <w:wBefore w:w="45" w:type="dxa"/>
          <w:trHeight w:val="77"/>
        </w:trPr>
        <w:tc>
          <w:tcPr>
            <w:tcW w:w="5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38" w:right="-80"/>
              <w:rPr>
                <w:b/>
                <w:bCs/>
                <w:color w:val="000000"/>
                <w:sz w:val="16"/>
                <w:szCs w:val="16"/>
              </w:rPr>
            </w:pPr>
            <w:r w:rsidRPr="006258C1">
              <w:rPr>
                <w:b/>
                <w:bCs/>
                <w:color w:val="000000"/>
                <w:sz w:val="16"/>
                <w:szCs w:val="16"/>
              </w:rPr>
              <w:t>4.</w:t>
            </w:r>
          </w:p>
        </w:tc>
        <w:tc>
          <w:tcPr>
            <w:tcW w:w="2174"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80" w:right="-80"/>
              <w:rPr>
                <w:b/>
                <w:bCs/>
                <w:color w:val="000000"/>
                <w:sz w:val="16"/>
                <w:szCs w:val="16"/>
              </w:rPr>
            </w:pPr>
            <w:r w:rsidRPr="006258C1">
              <w:rPr>
                <w:b/>
                <w:bCs/>
                <w:color w:val="000000"/>
                <w:sz w:val="16"/>
                <w:szCs w:val="16"/>
              </w:rPr>
              <w:t>Всего по V этапу  2023-2024</w:t>
            </w:r>
          </w:p>
        </w:tc>
        <w:tc>
          <w:tcPr>
            <w:tcW w:w="672"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4 526,85</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48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88"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45" w:type="dxa"/>
            <w:gridSpan w:val="2"/>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4 526,85</w:t>
            </w:r>
          </w:p>
        </w:tc>
        <w:tc>
          <w:tcPr>
            <w:tcW w:w="714"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4 526,85</w:t>
            </w:r>
          </w:p>
        </w:tc>
        <w:tc>
          <w:tcPr>
            <w:tcW w:w="1284"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276 318 924,00</w:t>
            </w:r>
          </w:p>
        </w:tc>
        <w:tc>
          <w:tcPr>
            <w:tcW w:w="743" w:type="dxa"/>
            <w:gridSpan w:val="4"/>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4 526,85</w:t>
            </w:r>
          </w:p>
        </w:tc>
        <w:tc>
          <w:tcPr>
            <w:tcW w:w="1093" w:type="dxa"/>
            <w:gridSpan w:val="6"/>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276 318 924,0</w:t>
            </w:r>
          </w:p>
        </w:tc>
        <w:tc>
          <w:tcPr>
            <w:tcW w:w="700" w:type="dxa"/>
            <w:gridSpan w:val="6"/>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1024" w:type="dxa"/>
            <w:gridSpan w:val="8"/>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05"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66"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819" w:type="dxa"/>
            <w:gridSpan w:val="2"/>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r>
      <w:tr w:rsidR="003906A3" w:rsidRPr="006258C1" w:rsidTr="003906A3">
        <w:trPr>
          <w:gridBefore w:val="2"/>
          <w:wBefore w:w="45" w:type="dxa"/>
          <w:trHeight w:val="77"/>
        </w:trPr>
        <w:tc>
          <w:tcPr>
            <w:tcW w:w="5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38" w:right="-80"/>
              <w:rPr>
                <w:color w:val="000000"/>
                <w:sz w:val="16"/>
                <w:szCs w:val="16"/>
              </w:rPr>
            </w:pPr>
            <w:r w:rsidRPr="006258C1">
              <w:rPr>
                <w:color w:val="000000"/>
                <w:sz w:val="16"/>
                <w:szCs w:val="16"/>
              </w:rPr>
              <w:t>4.1.</w:t>
            </w:r>
          </w:p>
        </w:tc>
        <w:tc>
          <w:tcPr>
            <w:tcW w:w="2174"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80" w:right="-80"/>
              <w:rPr>
                <w:color w:val="000000"/>
                <w:sz w:val="16"/>
                <w:szCs w:val="16"/>
              </w:rPr>
            </w:pPr>
            <w:r w:rsidRPr="006258C1">
              <w:rPr>
                <w:color w:val="000000"/>
                <w:sz w:val="16"/>
                <w:szCs w:val="16"/>
              </w:rPr>
              <w:t>Итого по Сергиево-Посадскому городскому округу</w:t>
            </w:r>
          </w:p>
        </w:tc>
        <w:tc>
          <w:tcPr>
            <w:tcW w:w="672"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4 526,85</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74"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48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88"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45" w:type="dxa"/>
            <w:gridSpan w:val="2"/>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4 526,85</w:t>
            </w:r>
          </w:p>
        </w:tc>
        <w:tc>
          <w:tcPr>
            <w:tcW w:w="714"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4 526,85</w:t>
            </w:r>
          </w:p>
        </w:tc>
        <w:tc>
          <w:tcPr>
            <w:tcW w:w="1284"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276 318 924,00</w:t>
            </w:r>
          </w:p>
        </w:tc>
        <w:tc>
          <w:tcPr>
            <w:tcW w:w="743" w:type="dxa"/>
            <w:gridSpan w:val="4"/>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color w:val="000000"/>
                <w:sz w:val="16"/>
                <w:szCs w:val="16"/>
              </w:rPr>
            </w:pPr>
            <w:r w:rsidRPr="006258C1">
              <w:rPr>
                <w:color w:val="000000"/>
                <w:sz w:val="16"/>
                <w:szCs w:val="16"/>
              </w:rPr>
              <w:t>4 526,85</w:t>
            </w:r>
          </w:p>
        </w:tc>
        <w:tc>
          <w:tcPr>
            <w:tcW w:w="1093" w:type="dxa"/>
            <w:gridSpan w:val="6"/>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color w:val="000000"/>
                <w:sz w:val="16"/>
                <w:szCs w:val="16"/>
              </w:rPr>
            </w:pPr>
            <w:r w:rsidRPr="006258C1">
              <w:rPr>
                <w:color w:val="000000"/>
                <w:sz w:val="16"/>
                <w:szCs w:val="16"/>
              </w:rPr>
              <w:t>276 318 924,00</w:t>
            </w:r>
          </w:p>
        </w:tc>
        <w:tc>
          <w:tcPr>
            <w:tcW w:w="700" w:type="dxa"/>
            <w:gridSpan w:val="6"/>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1024" w:type="dxa"/>
            <w:gridSpan w:val="8"/>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05"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66"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819" w:type="dxa"/>
            <w:gridSpan w:val="2"/>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r>
      <w:tr w:rsidR="003906A3" w:rsidRPr="006258C1" w:rsidTr="003906A3">
        <w:trPr>
          <w:gridBefore w:val="2"/>
          <w:wBefore w:w="45" w:type="dxa"/>
          <w:trHeight w:val="77"/>
        </w:trPr>
        <w:tc>
          <w:tcPr>
            <w:tcW w:w="532" w:type="dxa"/>
            <w:gridSpan w:val="5"/>
            <w:tcBorders>
              <w:top w:val="nil"/>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38" w:right="-80"/>
              <w:rPr>
                <w:b/>
                <w:bCs/>
                <w:color w:val="000000"/>
                <w:sz w:val="16"/>
                <w:szCs w:val="16"/>
              </w:rPr>
            </w:pPr>
            <w:r w:rsidRPr="006258C1">
              <w:rPr>
                <w:b/>
                <w:bCs/>
                <w:color w:val="000000"/>
                <w:sz w:val="16"/>
                <w:szCs w:val="16"/>
              </w:rPr>
              <w:t>5.</w:t>
            </w:r>
          </w:p>
        </w:tc>
        <w:tc>
          <w:tcPr>
            <w:tcW w:w="217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b/>
                <w:bCs/>
                <w:color w:val="000000"/>
                <w:sz w:val="16"/>
                <w:szCs w:val="16"/>
              </w:rPr>
            </w:pPr>
            <w:r w:rsidRPr="006258C1">
              <w:rPr>
                <w:b/>
                <w:bCs/>
                <w:color w:val="000000"/>
                <w:sz w:val="16"/>
                <w:szCs w:val="16"/>
              </w:rPr>
              <w:t>Всего по VI этапу 2024-2025</w:t>
            </w:r>
          </w:p>
        </w:tc>
        <w:tc>
          <w:tcPr>
            <w:tcW w:w="672" w:type="dxa"/>
            <w:gridSpan w:val="3"/>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22 358,62</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480" w:type="dxa"/>
            <w:gridSpan w:val="4"/>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88" w:type="dxa"/>
            <w:gridSpan w:val="5"/>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22 358,62</w:t>
            </w:r>
          </w:p>
        </w:tc>
        <w:tc>
          <w:tcPr>
            <w:tcW w:w="714" w:type="dxa"/>
            <w:gridSpan w:val="3"/>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22 358,62</w:t>
            </w:r>
          </w:p>
        </w:tc>
        <w:tc>
          <w:tcPr>
            <w:tcW w:w="1284" w:type="dxa"/>
            <w:gridSpan w:val="5"/>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1 364 770 164,80</w:t>
            </w:r>
          </w:p>
        </w:tc>
        <w:tc>
          <w:tcPr>
            <w:tcW w:w="743"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22 358,62</w:t>
            </w:r>
          </w:p>
        </w:tc>
        <w:tc>
          <w:tcPr>
            <w:tcW w:w="1093"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1 364 770 164,8</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05" w:type="dxa"/>
            <w:gridSpan w:val="3"/>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66"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819" w:type="dxa"/>
            <w:gridSpan w:val="2"/>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r>
      <w:tr w:rsidR="003906A3" w:rsidRPr="006258C1" w:rsidTr="003906A3">
        <w:trPr>
          <w:gridBefore w:val="2"/>
          <w:wBefore w:w="45" w:type="dxa"/>
          <w:trHeight w:val="60"/>
        </w:trPr>
        <w:tc>
          <w:tcPr>
            <w:tcW w:w="532" w:type="dxa"/>
            <w:gridSpan w:val="5"/>
            <w:tcBorders>
              <w:top w:val="nil"/>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38" w:right="-80"/>
              <w:rPr>
                <w:color w:val="000000"/>
                <w:sz w:val="16"/>
                <w:szCs w:val="16"/>
              </w:rPr>
            </w:pPr>
            <w:r w:rsidRPr="006258C1">
              <w:rPr>
                <w:color w:val="000000"/>
                <w:sz w:val="16"/>
                <w:szCs w:val="16"/>
              </w:rPr>
              <w:t>5.1.</w:t>
            </w:r>
          </w:p>
        </w:tc>
        <w:tc>
          <w:tcPr>
            <w:tcW w:w="217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color w:val="000000"/>
                <w:sz w:val="16"/>
                <w:szCs w:val="16"/>
              </w:rPr>
            </w:pPr>
            <w:r w:rsidRPr="006258C1">
              <w:rPr>
                <w:color w:val="000000"/>
                <w:sz w:val="16"/>
                <w:szCs w:val="16"/>
              </w:rPr>
              <w:t>Итого по Сергиево-Посадскому городскому округу</w:t>
            </w:r>
          </w:p>
        </w:tc>
        <w:tc>
          <w:tcPr>
            <w:tcW w:w="67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22 358,62</w:t>
            </w:r>
          </w:p>
        </w:tc>
        <w:tc>
          <w:tcPr>
            <w:tcW w:w="630"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480"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588"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22 358,62</w:t>
            </w:r>
          </w:p>
        </w:tc>
        <w:tc>
          <w:tcPr>
            <w:tcW w:w="714"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22 358,62</w:t>
            </w:r>
          </w:p>
        </w:tc>
        <w:tc>
          <w:tcPr>
            <w:tcW w:w="128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1 364 770 164,80</w:t>
            </w:r>
          </w:p>
        </w:tc>
        <w:tc>
          <w:tcPr>
            <w:tcW w:w="743"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22 358,62</w:t>
            </w:r>
          </w:p>
        </w:tc>
        <w:tc>
          <w:tcPr>
            <w:tcW w:w="1093"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1 364 770 164,8</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505" w:type="dxa"/>
            <w:gridSpan w:val="3"/>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66" w:type="dxa"/>
            <w:gridSpan w:val="6"/>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819" w:type="dxa"/>
            <w:gridSpan w:val="2"/>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r>
      <w:tr w:rsidR="003906A3" w:rsidRPr="006258C1" w:rsidTr="003906A3">
        <w:trPr>
          <w:gridBefore w:val="3"/>
          <w:wBefore w:w="103" w:type="dxa"/>
          <w:trHeight w:val="255"/>
        </w:trPr>
        <w:tc>
          <w:tcPr>
            <w:tcW w:w="15183" w:type="dxa"/>
            <w:gridSpan w:val="83"/>
            <w:tcBorders>
              <w:top w:val="nil"/>
              <w:left w:val="nil"/>
              <w:bottom w:val="nil"/>
              <w:right w:val="nil"/>
            </w:tcBorders>
            <w:shd w:val="clear" w:color="auto" w:fill="auto"/>
            <w:noWrap/>
            <w:vAlign w:val="center"/>
            <w:hideMark/>
          </w:tcPr>
          <w:p w:rsidR="003906A3" w:rsidRPr="006258C1" w:rsidRDefault="003906A3" w:rsidP="00522F9C">
            <w:pPr>
              <w:spacing w:before="240" w:after="240"/>
              <w:jc w:val="center"/>
              <w:rPr>
                <w:b/>
                <w:color w:val="000000"/>
                <w:sz w:val="16"/>
                <w:szCs w:val="16"/>
              </w:rPr>
            </w:pPr>
            <w:r w:rsidRPr="006258C1">
              <w:rPr>
                <w:b/>
                <w:color w:val="000000"/>
                <w:szCs w:val="16"/>
              </w:rPr>
              <w:t>12.7. План-график реализации подпрограммы I на 2020-2021 годы</w:t>
            </w:r>
          </w:p>
        </w:tc>
      </w:tr>
      <w:tr w:rsidR="003906A3" w:rsidRPr="006258C1" w:rsidTr="00522F9C">
        <w:trPr>
          <w:trHeight w:val="1876"/>
        </w:trPr>
        <w:tc>
          <w:tcPr>
            <w:tcW w:w="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п/п</w:t>
            </w:r>
          </w:p>
        </w:tc>
        <w:tc>
          <w:tcPr>
            <w:tcW w:w="2962" w:type="dxa"/>
            <w:gridSpan w:val="10"/>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Наименование муниципального образования/способ переселения</w:t>
            </w:r>
          </w:p>
        </w:tc>
        <w:tc>
          <w:tcPr>
            <w:tcW w:w="907" w:type="dxa"/>
            <w:gridSpan w:val="7"/>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Расселяемая площадь жилых помещений (кв. м)</w:t>
            </w:r>
          </w:p>
        </w:tc>
        <w:tc>
          <w:tcPr>
            <w:tcW w:w="49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Количество помещений (ед.)</w:t>
            </w:r>
          </w:p>
        </w:tc>
        <w:tc>
          <w:tcPr>
            <w:tcW w:w="589"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Количество граждан (чел.)</w:t>
            </w:r>
          </w:p>
        </w:tc>
        <w:tc>
          <w:tcPr>
            <w:tcW w:w="866"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Предоставляемая площадь (кв. м)</w:t>
            </w:r>
          </w:p>
        </w:tc>
        <w:tc>
          <w:tcPr>
            <w:tcW w:w="971"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Образованы земельные участки под строительство</w:t>
            </w:r>
          </w:p>
        </w:tc>
        <w:tc>
          <w:tcPr>
            <w:tcW w:w="989"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Оформлены права застройщика на земельные участки</w:t>
            </w:r>
          </w:p>
        </w:tc>
        <w:tc>
          <w:tcPr>
            <w:tcW w:w="1012"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Подготовлена проектная документация</w:t>
            </w:r>
          </w:p>
        </w:tc>
        <w:tc>
          <w:tcPr>
            <w:tcW w:w="944"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Объявлен конкурс на строительство (приобретение) жилых помещений</w:t>
            </w:r>
          </w:p>
        </w:tc>
        <w:tc>
          <w:tcPr>
            <w:tcW w:w="1055" w:type="dxa"/>
            <w:gridSpan w:val="7"/>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Заключен контракт на строительство, договор на приобретение жилых помещений</w:t>
            </w:r>
          </w:p>
        </w:tc>
        <w:tc>
          <w:tcPr>
            <w:tcW w:w="943"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Получено разрешение на строительство</w:t>
            </w:r>
          </w:p>
        </w:tc>
        <w:tc>
          <w:tcPr>
            <w:tcW w:w="966" w:type="dxa"/>
            <w:gridSpan w:val="10"/>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Дом введен в эксплуатацию</w:t>
            </w:r>
          </w:p>
        </w:tc>
        <w:tc>
          <w:tcPr>
            <w:tcW w:w="1058" w:type="dxa"/>
            <w:gridSpan w:val="7"/>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Зарегистрировано право собственности муниципального образования на жилые помещения</w:t>
            </w:r>
          </w:p>
        </w:tc>
        <w:tc>
          <w:tcPr>
            <w:tcW w:w="995"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Завершено переселение</w:t>
            </w:r>
          </w:p>
        </w:tc>
      </w:tr>
      <w:tr w:rsidR="003906A3" w:rsidRPr="006258C1" w:rsidTr="00522F9C">
        <w:trPr>
          <w:trHeight w:val="122"/>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4</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5</w:t>
            </w:r>
          </w:p>
        </w:tc>
        <w:tc>
          <w:tcPr>
            <w:tcW w:w="8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6</w:t>
            </w:r>
          </w:p>
        </w:tc>
        <w:tc>
          <w:tcPr>
            <w:tcW w:w="971"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7</w:t>
            </w:r>
          </w:p>
        </w:tc>
        <w:tc>
          <w:tcPr>
            <w:tcW w:w="989"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8</w:t>
            </w:r>
          </w:p>
        </w:tc>
        <w:tc>
          <w:tcPr>
            <w:tcW w:w="1012"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9</w:t>
            </w:r>
          </w:p>
        </w:tc>
        <w:tc>
          <w:tcPr>
            <w:tcW w:w="94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10</w:t>
            </w:r>
          </w:p>
        </w:tc>
        <w:tc>
          <w:tcPr>
            <w:tcW w:w="1055"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11</w:t>
            </w:r>
          </w:p>
        </w:tc>
        <w:tc>
          <w:tcPr>
            <w:tcW w:w="94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12</w:t>
            </w:r>
          </w:p>
        </w:tc>
        <w:tc>
          <w:tcPr>
            <w:tcW w:w="966"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w:t>
            </w:r>
          </w:p>
        </w:tc>
        <w:tc>
          <w:tcPr>
            <w:tcW w:w="1058"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14</w:t>
            </w:r>
          </w:p>
        </w:tc>
        <w:tc>
          <w:tcPr>
            <w:tcW w:w="995"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15</w:t>
            </w:r>
          </w:p>
        </w:tc>
      </w:tr>
      <w:tr w:rsidR="003906A3" w:rsidRPr="006258C1" w:rsidTr="00522F9C">
        <w:trPr>
          <w:trHeight w:val="61"/>
        </w:trPr>
        <w:tc>
          <w:tcPr>
            <w:tcW w:w="15286"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Этап I: 2019-2020 года</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b/>
                <w:bCs/>
                <w:color w:val="000000"/>
                <w:sz w:val="16"/>
                <w:szCs w:val="16"/>
              </w:rPr>
            </w:pPr>
            <w:r w:rsidRPr="006258C1">
              <w:rPr>
                <w:b/>
                <w:bCs/>
                <w:color w:val="000000"/>
                <w:sz w:val="16"/>
                <w:szCs w:val="16"/>
              </w:rPr>
              <w:t>1</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Всего по этапу I 2019-2020 года</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2 041,36</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52</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137</w:t>
            </w:r>
          </w:p>
        </w:tc>
        <w:tc>
          <w:tcPr>
            <w:tcW w:w="866"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 xml:space="preserve">2 914,02  </w:t>
            </w:r>
          </w:p>
        </w:tc>
        <w:tc>
          <w:tcPr>
            <w:tcW w:w="971"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02"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55"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51"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46"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22"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1.1.</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застройщика в строящихся многоквартирных домах</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1 477,20</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34</w:t>
            </w:r>
          </w:p>
        </w:tc>
        <w:tc>
          <w:tcPr>
            <w:tcW w:w="589" w:type="dxa"/>
            <w:gridSpan w:val="5"/>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98</w:t>
            </w:r>
          </w:p>
        </w:tc>
        <w:tc>
          <w:tcPr>
            <w:tcW w:w="866" w:type="dxa"/>
            <w:gridSpan w:val="6"/>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2 187,10</w:t>
            </w:r>
          </w:p>
        </w:tc>
        <w:tc>
          <w:tcPr>
            <w:tcW w:w="971" w:type="dxa"/>
            <w:gridSpan w:val="5"/>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28.01.2015</w:t>
            </w:r>
          </w:p>
        </w:tc>
        <w:tc>
          <w:tcPr>
            <w:tcW w:w="1002" w:type="dxa"/>
            <w:gridSpan w:val="4"/>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13.04.2017</w:t>
            </w:r>
          </w:p>
        </w:tc>
        <w:tc>
          <w:tcPr>
            <w:tcW w:w="999" w:type="dxa"/>
            <w:gridSpan w:val="4"/>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01.06.2017</w:t>
            </w:r>
          </w:p>
        </w:tc>
        <w:tc>
          <w:tcPr>
            <w:tcW w:w="944" w:type="dxa"/>
            <w:gridSpan w:val="5"/>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01.08.2019</w:t>
            </w:r>
          </w:p>
        </w:tc>
        <w:tc>
          <w:tcPr>
            <w:tcW w:w="1055" w:type="dxa"/>
            <w:gridSpan w:val="7"/>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01.10.2019</w:t>
            </w:r>
          </w:p>
        </w:tc>
        <w:tc>
          <w:tcPr>
            <w:tcW w:w="951" w:type="dxa"/>
            <w:gridSpan w:val="6"/>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22.12.2017</w:t>
            </w:r>
          </w:p>
        </w:tc>
        <w:tc>
          <w:tcPr>
            <w:tcW w:w="943" w:type="dxa"/>
            <w:gridSpan w:val="8"/>
            <w:tcBorders>
              <w:top w:val="nil"/>
              <w:left w:val="nil"/>
              <w:bottom w:val="single" w:sz="4" w:space="0" w:color="auto"/>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02.09.2020</w:t>
            </w:r>
          </w:p>
        </w:tc>
        <w:tc>
          <w:tcPr>
            <w:tcW w:w="1046" w:type="dxa"/>
            <w:gridSpan w:val="5"/>
            <w:tcBorders>
              <w:top w:val="nil"/>
              <w:left w:val="nil"/>
              <w:bottom w:val="single" w:sz="4" w:space="0" w:color="auto"/>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15.12.2020</w:t>
            </w:r>
          </w:p>
        </w:tc>
        <w:tc>
          <w:tcPr>
            <w:tcW w:w="1022" w:type="dxa"/>
            <w:gridSpan w:val="6"/>
            <w:tcBorders>
              <w:top w:val="nil"/>
              <w:left w:val="nil"/>
              <w:bottom w:val="single" w:sz="4" w:space="0" w:color="auto"/>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31.12.2020</w:t>
            </w:r>
          </w:p>
        </w:tc>
      </w:tr>
      <w:tr w:rsidR="003906A3" w:rsidRPr="006258C1" w:rsidTr="00522F9C">
        <w:trPr>
          <w:trHeight w:val="53"/>
        </w:trPr>
        <w:tc>
          <w:tcPr>
            <w:tcW w:w="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lastRenderedPageBreak/>
              <w:t>1.2.</w:t>
            </w:r>
          </w:p>
        </w:tc>
        <w:tc>
          <w:tcPr>
            <w:tcW w:w="296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Строительство многоквартирных домов</w:t>
            </w:r>
          </w:p>
        </w:tc>
        <w:tc>
          <w:tcPr>
            <w:tcW w:w="9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5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8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9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r>
      <w:tr w:rsidR="003906A3" w:rsidRPr="006258C1" w:rsidTr="00522F9C">
        <w:trPr>
          <w:trHeight w:val="53"/>
        </w:trPr>
        <w:tc>
          <w:tcPr>
            <w:tcW w:w="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1.3.</w:t>
            </w:r>
          </w:p>
        </w:tc>
        <w:tc>
          <w:tcPr>
            <w:tcW w:w="296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застройщика в построенных многоквартирных домах</w:t>
            </w:r>
          </w:p>
        </w:tc>
        <w:tc>
          <w:tcPr>
            <w:tcW w:w="9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398,96  </w:t>
            </w:r>
          </w:p>
        </w:tc>
        <w:tc>
          <w:tcPr>
            <w:tcW w:w="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14</w:t>
            </w:r>
          </w:p>
        </w:tc>
        <w:tc>
          <w:tcPr>
            <w:tcW w:w="5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27</w:t>
            </w:r>
          </w:p>
        </w:tc>
        <w:tc>
          <w:tcPr>
            <w:tcW w:w="8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509,72  </w:t>
            </w:r>
          </w:p>
        </w:tc>
        <w:tc>
          <w:tcPr>
            <w:tcW w:w="9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28.01.2015</w:t>
            </w:r>
          </w:p>
        </w:tc>
        <w:tc>
          <w:tcPr>
            <w:tcW w:w="10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13.04.2017</w:t>
            </w:r>
          </w:p>
        </w:tc>
        <w:tc>
          <w:tcPr>
            <w:tcW w:w="9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01.06.2017</w:t>
            </w:r>
          </w:p>
        </w:tc>
        <w:tc>
          <w:tcPr>
            <w:tcW w:w="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01.08.2019</w:t>
            </w:r>
          </w:p>
        </w:tc>
        <w:tc>
          <w:tcPr>
            <w:tcW w:w="1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01.10.2019</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03.11.2017</w:t>
            </w:r>
          </w:p>
        </w:tc>
        <w:tc>
          <w:tcPr>
            <w:tcW w:w="94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11.12.2018</w:t>
            </w:r>
          </w:p>
        </w:tc>
        <w:tc>
          <w:tcPr>
            <w:tcW w:w="10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15.12.2020</w:t>
            </w:r>
          </w:p>
        </w:tc>
        <w:tc>
          <w:tcPr>
            <w:tcW w:w="10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31.12.2020</w:t>
            </w:r>
          </w:p>
        </w:tc>
      </w:tr>
      <w:tr w:rsidR="003906A3" w:rsidRPr="006258C1" w:rsidTr="00522F9C">
        <w:trPr>
          <w:trHeight w:val="53"/>
        </w:trPr>
        <w:tc>
          <w:tcPr>
            <w:tcW w:w="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1.4.</w:t>
            </w:r>
          </w:p>
        </w:tc>
        <w:tc>
          <w:tcPr>
            <w:tcW w:w="2962" w:type="dxa"/>
            <w:gridSpan w:val="10"/>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лиц, не являющихся застройщиком</w:t>
            </w:r>
          </w:p>
        </w:tc>
        <w:tc>
          <w:tcPr>
            <w:tcW w:w="907"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165,20  </w:t>
            </w:r>
          </w:p>
        </w:tc>
        <w:tc>
          <w:tcPr>
            <w:tcW w:w="491"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4</w:t>
            </w:r>
          </w:p>
        </w:tc>
        <w:tc>
          <w:tcPr>
            <w:tcW w:w="589"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12</w:t>
            </w:r>
          </w:p>
        </w:tc>
        <w:tc>
          <w:tcPr>
            <w:tcW w:w="866"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217,20  </w:t>
            </w:r>
          </w:p>
        </w:tc>
        <w:tc>
          <w:tcPr>
            <w:tcW w:w="971" w:type="dxa"/>
            <w:gridSpan w:val="5"/>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02" w:type="dxa"/>
            <w:gridSpan w:val="4"/>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18.12.2020</w:t>
            </w:r>
          </w:p>
        </w:tc>
        <w:tc>
          <w:tcPr>
            <w:tcW w:w="1055" w:type="dxa"/>
            <w:gridSpan w:val="7"/>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28.12.2020</w:t>
            </w:r>
          </w:p>
        </w:tc>
        <w:tc>
          <w:tcPr>
            <w:tcW w:w="951" w:type="dxa"/>
            <w:gridSpan w:val="6"/>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46" w:type="dxa"/>
            <w:gridSpan w:val="5"/>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25.12.2020</w:t>
            </w:r>
          </w:p>
        </w:tc>
        <w:tc>
          <w:tcPr>
            <w:tcW w:w="1022" w:type="dxa"/>
            <w:gridSpan w:val="6"/>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31.12.2020</w:t>
            </w:r>
          </w:p>
        </w:tc>
      </w:tr>
      <w:tr w:rsidR="003906A3" w:rsidRPr="006258C1" w:rsidTr="00522F9C">
        <w:trPr>
          <w:trHeight w:val="53"/>
        </w:trPr>
        <w:tc>
          <w:tcPr>
            <w:tcW w:w="15286"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Этап II: 2020-2021 года</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b/>
                <w:bCs/>
                <w:color w:val="000000"/>
                <w:sz w:val="16"/>
                <w:szCs w:val="16"/>
              </w:rPr>
            </w:pPr>
            <w:r w:rsidRPr="006258C1">
              <w:rPr>
                <w:b/>
                <w:bCs/>
                <w:color w:val="000000"/>
                <w:sz w:val="16"/>
                <w:szCs w:val="16"/>
              </w:rPr>
              <w:t>2</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Всего по этапу II 2020-2021 года</w:t>
            </w:r>
          </w:p>
        </w:tc>
        <w:tc>
          <w:tcPr>
            <w:tcW w:w="907"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1 356,63</w:t>
            </w:r>
          </w:p>
        </w:tc>
        <w:tc>
          <w:tcPr>
            <w:tcW w:w="491" w:type="dxa"/>
            <w:gridSpan w:val="3"/>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37</w:t>
            </w:r>
          </w:p>
        </w:tc>
        <w:tc>
          <w:tcPr>
            <w:tcW w:w="58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101</w:t>
            </w:r>
          </w:p>
        </w:tc>
        <w:tc>
          <w:tcPr>
            <w:tcW w:w="866"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1 427,73</w:t>
            </w:r>
          </w:p>
        </w:tc>
        <w:tc>
          <w:tcPr>
            <w:tcW w:w="954"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08"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2.1.</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застройщика в строящихся многоквартирных домах</w:t>
            </w:r>
          </w:p>
        </w:tc>
        <w:tc>
          <w:tcPr>
            <w:tcW w:w="907"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973,83</w:t>
            </w:r>
          </w:p>
        </w:tc>
        <w:tc>
          <w:tcPr>
            <w:tcW w:w="491" w:type="dxa"/>
            <w:gridSpan w:val="3"/>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29</w:t>
            </w:r>
          </w:p>
        </w:tc>
        <w:tc>
          <w:tcPr>
            <w:tcW w:w="58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68</w:t>
            </w:r>
          </w:p>
        </w:tc>
        <w:tc>
          <w:tcPr>
            <w:tcW w:w="866"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1 118,83</w:t>
            </w:r>
          </w:p>
        </w:tc>
        <w:tc>
          <w:tcPr>
            <w:tcW w:w="954"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28.01.2015</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13.04.2017</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01.06.2017</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18.12.2020</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2A78BA">
            <w:pPr>
              <w:rPr>
                <w:color w:val="000000"/>
                <w:sz w:val="16"/>
                <w:szCs w:val="16"/>
              </w:rPr>
            </w:pPr>
            <w:r w:rsidRPr="006258C1">
              <w:rPr>
                <w:color w:val="000000"/>
                <w:sz w:val="16"/>
                <w:szCs w:val="16"/>
              </w:rPr>
              <w:t>28.12.2020</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07.12.2018</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01.04.2021</w:t>
            </w:r>
          </w:p>
        </w:tc>
        <w:tc>
          <w:tcPr>
            <w:tcW w:w="1060" w:type="dxa"/>
            <w:gridSpan w:val="6"/>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01.08.2021</w:t>
            </w:r>
          </w:p>
        </w:tc>
        <w:tc>
          <w:tcPr>
            <w:tcW w:w="1008" w:type="dxa"/>
            <w:gridSpan w:val="5"/>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30.12.2021</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2.2.</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Строительство многоквартирных домов</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34,00  </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8</w:t>
            </w:r>
          </w:p>
        </w:tc>
        <w:tc>
          <w:tcPr>
            <w:tcW w:w="8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37,00  </w:t>
            </w:r>
          </w:p>
        </w:tc>
        <w:tc>
          <w:tcPr>
            <w:tcW w:w="954"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13.03.2016</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16.01.2017</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04.08.2017</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01.11.2017</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19.12.2017</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14.09.2017</w:t>
            </w:r>
          </w:p>
        </w:tc>
        <w:tc>
          <w:tcPr>
            <w:tcW w:w="943" w:type="dxa"/>
            <w:gridSpan w:val="8"/>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15.04.2020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01.07.2020</w:t>
            </w:r>
          </w:p>
        </w:tc>
        <w:tc>
          <w:tcPr>
            <w:tcW w:w="1008"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01.06.2021</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2.3.</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застройщика в построенных многоквартирных домах</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37,60  </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w:t>
            </w:r>
          </w:p>
        </w:tc>
        <w:tc>
          <w:tcPr>
            <w:tcW w:w="8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38,40  </w:t>
            </w:r>
          </w:p>
        </w:tc>
        <w:tc>
          <w:tcPr>
            <w:tcW w:w="954"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28.01.2015</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13.04.2017</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01.06.2017</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2A78BA">
            <w:pPr>
              <w:rPr>
                <w:color w:val="000000"/>
                <w:sz w:val="16"/>
                <w:szCs w:val="16"/>
              </w:rPr>
            </w:pPr>
            <w:r w:rsidRPr="006258C1">
              <w:rPr>
                <w:color w:val="000000"/>
                <w:sz w:val="16"/>
                <w:szCs w:val="16"/>
              </w:rPr>
              <w:t>18.12.2020</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2A78BA">
            <w:pPr>
              <w:rPr>
                <w:color w:val="000000"/>
                <w:sz w:val="16"/>
                <w:szCs w:val="16"/>
              </w:rPr>
            </w:pPr>
            <w:r w:rsidRPr="006258C1">
              <w:rPr>
                <w:color w:val="000000"/>
                <w:sz w:val="16"/>
                <w:szCs w:val="16"/>
              </w:rPr>
              <w:t>28.12.2020</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22.12.2017</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02.09.2020</w:t>
            </w:r>
          </w:p>
        </w:tc>
        <w:tc>
          <w:tcPr>
            <w:tcW w:w="1060" w:type="dxa"/>
            <w:gridSpan w:val="6"/>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01.06.2021</w:t>
            </w:r>
          </w:p>
        </w:tc>
        <w:tc>
          <w:tcPr>
            <w:tcW w:w="1008" w:type="dxa"/>
            <w:gridSpan w:val="5"/>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30.12.2021</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2.4.</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лиц, не являющихся застройщиком</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164,10  </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w:t>
            </w:r>
          </w:p>
        </w:tc>
        <w:tc>
          <w:tcPr>
            <w:tcW w:w="8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233,50  </w:t>
            </w:r>
          </w:p>
        </w:tc>
        <w:tc>
          <w:tcPr>
            <w:tcW w:w="95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18.12.2020</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28.12.2020</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х</w:t>
            </w:r>
          </w:p>
        </w:tc>
        <w:tc>
          <w:tcPr>
            <w:tcW w:w="1060" w:type="dxa"/>
            <w:gridSpan w:val="6"/>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01.06.2021</w:t>
            </w:r>
          </w:p>
        </w:tc>
        <w:tc>
          <w:tcPr>
            <w:tcW w:w="1008" w:type="dxa"/>
            <w:gridSpan w:val="5"/>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30.12.2021</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2.5.</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Выплата возмещения за изымаемое жилое помещение</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147,10  </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10</w:t>
            </w:r>
          </w:p>
        </w:tc>
        <w:tc>
          <w:tcPr>
            <w:tcW w:w="8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95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24"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8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60"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08" w:type="dxa"/>
            <w:gridSpan w:val="5"/>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30.12.2021</w:t>
            </w:r>
          </w:p>
        </w:tc>
      </w:tr>
      <w:tr w:rsidR="003906A3" w:rsidRPr="006258C1" w:rsidTr="00522F9C">
        <w:trPr>
          <w:trHeight w:val="53"/>
        </w:trPr>
        <w:tc>
          <w:tcPr>
            <w:tcW w:w="15286"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Этап III: 2021-2022года</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3</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Всего по этапу III 2021-2022 года</w:t>
            </w:r>
          </w:p>
        </w:tc>
        <w:tc>
          <w:tcPr>
            <w:tcW w:w="901"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5 482,59</w:t>
            </w:r>
          </w:p>
        </w:tc>
        <w:tc>
          <w:tcPr>
            <w:tcW w:w="50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126</w:t>
            </w:r>
          </w:p>
        </w:tc>
        <w:tc>
          <w:tcPr>
            <w:tcW w:w="58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310</w:t>
            </w:r>
          </w:p>
        </w:tc>
        <w:tc>
          <w:tcPr>
            <w:tcW w:w="85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6 195,33</w:t>
            </w:r>
          </w:p>
        </w:tc>
        <w:tc>
          <w:tcPr>
            <w:tcW w:w="954"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66"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02"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3.1.</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застройщика в строящихся многоквартирных домах</w:t>
            </w:r>
          </w:p>
        </w:tc>
        <w:tc>
          <w:tcPr>
            <w:tcW w:w="901"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5 482,59</w:t>
            </w:r>
          </w:p>
        </w:tc>
        <w:tc>
          <w:tcPr>
            <w:tcW w:w="50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126</w:t>
            </w:r>
          </w:p>
        </w:tc>
        <w:tc>
          <w:tcPr>
            <w:tcW w:w="58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310</w:t>
            </w:r>
          </w:p>
        </w:tc>
        <w:tc>
          <w:tcPr>
            <w:tcW w:w="85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6 195,33</w:t>
            </w:r>
          </w:p>
        </w:tc>
        <w:tc>
          <w:tcPr>
            <w:tcW w:w="954"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01.03.2021</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01.05.2021</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2A78BA">
            <w:pPr>
              <w:rPr>
                <w:color w:val="000000"/>
                <w:sz w:val="16"/>
                <w:szCs w:val="16"/>
              </w:rPr>
            </w:pPr>
            <w:r w:rsidRPr="006258C1">
              <w:rPr>
                <w:color w:val="000000"/>
                <w:sz w:val="16"/>
                <w:szCs w:val="16"/>
              </w:rPr>
              <w:t>01.07.2021</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2A78BA">
            <w:pPr>
              <w:rPr>
                <w:color w:val="000000"/>
                <w:sz w:val="16"/>
                <w:szCs w:val="16"/>
              </w:rPr>
            </w:pPr>
            <w:r w:rsidRPr="006258C1">
              <w:rPr>
                <w:color w:val="000000"/>
                <w:sz w:val="16"/>
                <w:szCs w:val="16"/>
              </w:rPr>
              <w:t>10.07.2021</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01.06.2021</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01.04.2022</w:t>
            </w:r>
          </w:p>
        </w:tc>
        <w:tc>
          <w:tcPr>
            <w:tcW w:w="1066" w:type="dxa"/>
            <w:gridSpan w:val="7"/>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2A78BA">
            <w:pPr>
              <w:rPr>
                <w:color w:val="000000"/>
                <w:sz w:val="16"/>
                <w:szCs w:val="16"/>
              </w:rPr>
            </w:pPr>
            <w:r w:rsidRPr="006258C1">
              <w:rPr>
                <w:color w:val="000000"/>
                <w:sz w:val="16"/>
                <w:szCs w:val="16"/>
              </w:rPr>
              <w:t>01.05.2022</w:t>
            </w:r>
          </w:p>
        </w:tc>
        <w:tc>
          <w:tcPr>
            <w:tcW w:w="1002" w:type="dxa"/>
            <w:gridSpan w:val="4"/>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30.06.2022</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3.2.</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Строительство многоквартирных домов</w:t>
            </w:r>
          </w:p>
        </w:tc>
        <w:tc>
          <w:tcPr>
            <w:tcW w:w="901"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50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85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95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24"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8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66"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02"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3.3.</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застройщика в построенных многоквартирных домах</w:t>
            </w:r>
          </w:p>
        </w:tc>
        <w:tc>
          <w:tcPr>
            <w:tcW w:w="901"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50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85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95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24"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8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66"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02"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3.4.</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лиц, не являющихся застройщиком</w:t>
            </w:r>
          </w:p>
        </w:tc>
        <w:tc>
          <w:tcPr>
            <w:tcW w:w="901"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50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85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95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х</w:t>
            </w:r>
          </w:p>
        </w:tc>
        <w:tc>
          <w:tcPr>
            <w:tcW w:w="1066" w:type="dxa"/>
            <w:gridSpan w:val="7"/>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х</w:t>
            </w:r>
          </w:p>
        </w:tc>
        <w:tc>
          <w:tcPr>
            <w:tcW w:w="1002" w:type="dxa"/>
            <w:gridSpan w:val="4"/>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х</w:t>
            </w:r>
          </w:p>
        </w:tc>
      </w:tr>
    </w:tbl>
    <w:p w:rsidR="00186088" w:rsidRPr="006258C1" w:rsidRDefault="00186088" w:rsidP="00E704BC">
      <w:pPr>
        <w:spacing w:before="240" w:after="200"/>
        <w:jc w:val="center"/>
        <w:rPr>
          <w:b/>
        </w:rPr>
      </w:pPr>
      <w:r w:rsidRPr="006258C1">
        <w:rPr>
          <w:b/>
        </w:rPr>
        <w:t>12.8. Расчет объема финансовых средств</w:t>
      </w:r>
    </w:p>
    <w:tbl>
      <w:tblPr>
        <w:tblW w:w="15190" w:type="dxa"/>
        <w:tblInd w:w="24" w:type="dxa"/>
        <w:tblLayout w:type="fixed"/>
        <w:tblLook w:val="04A0" w:firstRow="1" w:lastRow="0" w:firstColumn="1" w:lastColumn="0" w:noHBand="0" w:noVBand="1"/>
      </w:tblPr>
      <w:tblGrid>
        <w:gridCol w:w="441"/>
        <w:gridCol w:w="1282"/>
        <w:gridCol w:w="348"/>
        <w:gridCol w:w="1552"/>
        <w:gridCol w:w="996"/>
        <w:gridCol w:w="687"/>
        <w:gridCol w:w="567"/>
        <w:gridCol w:w="6"/>
        <w:gridCol w:w="561"/>
        <w:gridCol w:w="560"/>
        <w:gridCol w:w="7"/>
        <w:gridCol w:w="847"/>
        <w:gridCol w:w="896"/>
        <w:gridCol w:w="884"/>
        <w:gridCol w:w="1354"/>
        <w:gridCol w:w="1400"/>
        <w:gridCol w:w="1301"/>
        <w:gridCol w:w="1501"/>
      </w:tblGrid>
      <w:tr w:rsidR="00F74B0A" w:rsidRPr="006258C1" w:rsidTr="000D3909">
        <w:trPr>
          <w:trHeight w:val="25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ind w:left="-107" w:right="-94"/>
              <w:rPr>
                <w:sz w:val="16"/>
                <w:szCs w:val="16"/>
              </w:rPr>
            </w:pPr>
            <w:r w:rsidRPr="006258C1">
              <w:rPr>
                <w:sz w:val="16"/>
                <w:szCs w:val="16"/>
              </w:rPr>
              <w:t>№ п/п</w:t>
            </w:r>
          </w:p>
        </w:tc>
        <w:tc>
          <w:tcPr>
            <w:tcW w:w="16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Наименование</w:t>
            </w:r>
            <w:r w:rsidRPr="006258C1">
              <w:rPr>
                <w:sz w:val="16"/>
                <w:szCs w:val="16"/>
              </w:rPr>
              <w:br/>
              <w:t>муниципального образования</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Адрес многоквартирного дома</w:t>
            </w:r>
          </w:p>
        </w:tc>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Cведения об общей площади аварийного жилищного фонда</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Количество расселяемых жилых помещений</w:t>
            </w:r>
          </w:p>
        </w:tc>
        <w:tc>
          <w:tcPr>
            <w:tcW w:w="26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Площадь помещений, кв. м</w:t>
            </w:r>
          </w:p>
        </w:tc>
        <w:tc>
          <w:tcPr>
            <w:tcW w:w="555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Стоимость переселения, руб.</w:t>
            </w:r>
          </w:p>
        </w:tc>
      </w:tr>
      <w:tr w:rsidR="00F74B0A" w:rsidRPr="006258C1" w:rsidTr="000D3909">
        <w:trPr>
          <w:trHeight w:val="18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1630" w:type="dxa"/>
            <w:gridSpan w:val="2"/>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1683" w:type="dxa"/>
            <w:gridSpan w:val="2"/>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2627" w:type="dxa"/>
            <w:gridSpan w:val="3"/>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5556" w:type="dxa"/>
            <w:gridSpan w:val="4"/>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r>
      <w:tr w:rsidR="00F74B0A" w:rsidRPr="006258C1" w:rsidTr="00522F9C">
        <w:trPr>
          <w:trHeight w:val="11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1630" w:type="dxa"/>
            <w:gridSpan w:val="2"/>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996" w:type="dxa"/>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площадь, кв.м</w:t>
            </w:r>
          </w:p>
        </w:tc>
        <w:tc>
          <w:tcPr>
            <w:tcW w:w="687" w:type="dxa"/>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Всего</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частная собственность</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муниципальная собственность</w:t>
            </w:r>
          </w:p>
        </w:tc>
        <w:tc>
          <w:tcPr>
            <w:tcW w:w="847" w:type="dxa"/>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Всего</w:t>
            </w:r>
          </w:p>
        </w:tc>
        <w:tc>
          <w:tcPr>
            <w:tcW w:w="896" w:type="dxa"/>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частная собственность</w:t>
            </w:r>
          </w:p>
        </w:tc>
        <w:tc>
          <w:tcPr>
            <w:tcW w:w="884" w:type="dxa"/>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муниципальная собственность</w:t>
            </w:r>
          </w:p>
        </w:tc>
        <w:tc>
          <w:tcPr>
            <w:tcW w:w="1354"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Средства Фонда</w:t>
            </w:r>
          </w:p>
        </w:tc>
        <w:tc>
          <w:tcPr>
            <w:tcW w:w="1400"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Средства бюджета Московской области</w:t>
            </w:r>
          </w:p>
        </w:tc>
        <w:tc>
          <w:tcPr>
            <w:tcW w:w="1301"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Средства бюджета муниципального образования</w:t>
            </w:r>
          </w:p>
        </w:tc>
        <w:tc>
          <w:tcPr>
            <w:tcW w:w="1501"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Итого</w:t>
            </w:r>
          </w:p>
        </w:tc>
      </w:tr>
      <w:tr w:rsidR="00F74B0A" w:rsidRPr="006258C1" w:rsidTr="000D3909">
        <w:trPr>
          <w:trHeight w:val="60"/>
        </w:trPr>
        <w:tc>
          <w:tcPr>
            <w:tcW w:w="3623" w:type="dxa"/>
            <w:gridSpan w:val="4"/>
            <w:tcBorders>
              <w:top w:val="single" w:sz="4" w:space="0" w:color="auto"/>
              <w:left w:val="single" w:sz="4" w:space="0" w:color="auto"/>
              <w:bottom w:val="single" w:sz="4" w:space="0" w:color="auto"/>
              <w:right w:val="nil"/>
            </w:tcBorders>
            <w:shd w:val="clear" w:color="auto" w:fill="auto"/>
            <w:vAlign w:val="bottom"/>
            <w:hideMark/>
          </w:tcPr>
          <w:p w:rsidR="00634BBB" w:rsidRPr="006258C1" w:rsidRDefault="00634BBB" w:rsidP="00634BBB">
            <w:pPr>
              <w:rPr>
                <w:b/>
                <w:bCs/>
                <w:sz w:val="16"/>
                <w:szCs w:val="16"/>
              </w:rPr>
            </w:pPr>
            <w:r w:rsidRPr="006258C1">
              <w:rPr>
                <w:b/>
                <w:bCs/>
                <w:sz w:val="16"/>
                <w:szCs w:val="16"/>
              </w:rPr>
              <w:t>Итого по Этапу I: 2019-2020 г.</w:t>
            </w:r>
          </w:p>
        </w:tc>
        <w:tc>
          <w:tcPr>
            <w:tcW w:w="996"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2 041,26</w:t>
            </w:r>
          </w:p>
        </w:tc>
        <w:tc>
          <w:tcPr>
            <w:tcW w:w="687"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137</w:t>
            </w:r>
          </w:p>
        </w:tc>
        <w:tc>
          <w:tcPr>
            <w:tcW w:w="567"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52</w:t>
            </w:r>
          </w:p>
        </w:tc>
        <w:tc>
          <w:tcPr>
            <w:tcW w:w="567" w:type="dxa"/>
            <w:gridSpan w:val="2"/>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18</w:t>
            </w:r>
          </w:p>
        </w:tc>
        <w:tc>
          <w:tcPr>
            <w:tcW w:w="567" w:type="dxa"/>
            <w:gridSpan w:val="2"/>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34</w:t>
            </w:r>
          </w:p>
        </w:tc>
        <w:tc>
          <w:tcPr>
            <w:tcW w:w="847"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2 041,26</w:t>
            </w:r>
          </w:p>
        </w:tc>
        <w:tc>
          <w:tcPr>
            <w:tcW w:w="896"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598,74</w:t>
            </w:r>
          </w:p>
        </w:tc>
        <w:tc>
          <w:tcPr>
            <w:tcW w:w="884"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1 442,52</w:t>
            </w:r>
          </w:p>
        </w:tc>
        <w:tc>
          <w:tcPr>
            <w:tcW w:w="1354"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93 448 882,80</w:t>
            </w:r>
          </w:p>
        </w:tc>
        <w:tc>
          <w:tcPr>
            <w:tcW w:w="1400"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24 078 662,13</w:t>
            </w:r>
          </w:p>
        </w:tc>
        <w:tc>
          <w:tcPr>
            <w:tcW w:w="1301"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7 717 698,04</w:t>
            </w:r>
          </w:p>
        </w:tc>
        <w:tc>
          <w:tcPr>
            <w:tcW w:w="1501"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125 245 242,97</w:t>
            </w:r>
          </w:p>
        </w:tc>
      </w:tr>
      <w:tr w:rsidR="00F74B0A"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2019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573"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56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56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854"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14 710 624,74</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3 658 042,02</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4 151 665,20</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22 520 331,96</w:t>
            </w:r>
          </w:p>
        </w:tc>
      </w:tr>
      <w:tr w:rsidR="00F74B0A"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Кирпичная, д. 10</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5556" w:type="dxa"/>
            <w:gridSpan w:val="4"/>
            <w:vMerge w:val="restart"/>
            <w:tcBorders>
              <w:top w:val="nil"/>
              <w:left w:val="nil"/>
              <w:right w:val="single" w:sz="4" w:space="0" w:color="auto"/>
            </w:tcBorders>
            <w:shd w:val="clear" w:color="auto" w:fill="auto"/>
            <w:vAlign w:val="bottom"/>
            <w:hideMark/>
          </w:tcPr>
          <w:p w:rsidR="00F74B0A" w:rsidRPr="006258C1" w:rsidRDefault="00F74B0A" w:rsidP="00F74B0A">
            <w:pPr>
              <w:rPr>
                <w:sz w:val="16"/>
                <w:szCs w:val="16"/>
              </w:rPr>
            </w:pPr>
            <w:r w:rsidRPr="006258C1">
              <w:rPr>
                <w:sz w:val="16"/>
                <w:szCs w:val="16"/>
              </w:rPr>
              <w:t> </w:t>
            </w:r>
          </w:p>
        </w:tc>
      </w:tr>
      <w:tr w:rsidR="00F74B0A" w:rsidRPr="006258C1" w:rsidTr="00522F9C">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Кирпичная, д. 4/1</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5556" w:type="dxa"/>
            <w:gridSpan w:val="4"/>
            <w:vMerge/>
            <w:tcBorders>
              <w:left w:val="nil"/>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522F9C">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lastRenderedPageBreak/>
              <w:t>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Кирпичная, д. 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5556" w:type="dxa"/>
            <w:gridSpan w:val="4"/>
            <w:vMerge/>
            <w:tcBorders>
              <w:left w:val="single" w:sz="4" w:space="0" w:color="auto"/>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522F9C">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Центральная, д. 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5556" w:type="dxa"/>
            <w:gridSpan w:val="4"/>
            <w:vMerge/>
            <w:tcBorders>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0D3909">
        <w:trPr>
          <w:trHeight w:val="60"/>
        </w:trPr>
        <w:tc>
          <w:tcPr>
            <w:tcW w:w="3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2020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2 041,26</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34</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2 041,26</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598,74</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1 442,52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78 738 258,06</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20 420 620,11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3 566 032,84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102 724 911,01</w:t>
            </w:r>
          </w:p>
        </w:tc>
      </w:tr>
      <w:tr w:rsidR="00F74B0A"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Кирпичная, д. 10</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361,20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7</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361,20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44,50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316,70</w:t>
            </w:r>
          </w:p>
        </w:tc>
        <w:tc>
          <w:tcPr>
            <w:tcW w:w="5556" w:type="dxa"/>
            <w:gridSpan w:val="4"/>
            <w:vMerge w:val="restart"/>
            <w:tcBorders>
              <w:top w:val="nil"/>
              <w:left w:val="nil"/>
              <w:right w:val="single" w:sz="4" w:space="0" w:color="auto"/>
            </w:tcBorders>
            <w:shd w:val="clear" w:color="auto" w:fill="auto"/>
            <w:vAlign w:val="bottom"/>
            <w:hideMark/>
          </w:tcPr>
          <w:p w:rsidR="00F74B0A" w:rsidRPr="006258C1" w:rsidRDefault="00F74B0A" w:rsidP="00F74B0A">
            <w:pPr>
              <w:rPr>
                <w:sz w:val="16"/>
                <w:szCs w:val="16"/>
              </w:rPr>
            </w:pPr>
          </w:p>
        </w:tc>
      </w:tr>
      <w:tr w:rsidR="00F74B0A"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Кирпичная, д. 2/2</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406,86</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31</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9</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406,86</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75,04</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331,82</w:t>
            </w:r>
          </w:p>
        </w:tc>
        <w:tc>
          <w:tcPr>
            <w:tcW w:w="5556" w:type="dxa"/>
            <w:gridSpan w:val="4"/>
            <w:vMerge/>
            <w:tcBorders>
              <w:left w:val="nil"/>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F74B0A">
            <w:pPr>
              <w:ind w:left="-80" w:right="-80"/>
              <w:rPr>
                <w:sz w:val="16"/>
                <w:szCs w:val="16"/>
              </w:rPr>
            </w:pPr>
            <w:r w:rsidRPr="006258C1">
              <w:rPr>
                <w:sz w:val="16"/>
                <w:szCs w:val="16"/>
              </w:rPr>
              <w:t>г. Сергиев Посад,</w:t>
            </w:r>
          </w:p>
          <w:p w:rsidR="00F74B0A" w:rsidRPr="006258C1" w:rsidRDefault="00F74B0A" w:rsidP="00F74B0A">
            <w:pPr>
              <w:ind w:left="-80" w:right="-80"/>
              <w:rPr>
                <w:sz w:val="16"/>
                <w:szCs w:val="16"/>
              </w:rPr>
            </w:pPr>
            <w:r w:rsidRPr="006258C1">
              <w:rPr>
                <w:sz w:val="16"/>
                <w:szCs w:val="16"/>
              </w:rPr>
              <w:t>ул. Кирпичная, д. 4/1</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426,90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27</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6</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426,90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165,10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261,80</w:t>
            </w:r>
          </w:p>
        </w:tc>
        <w:tc>
          <w:tcPr>
            <w:tcW w:w="5556" w:type="dxa"/>
            <w:gridSpan w:val="4"/>
            <w:vMerge/>
            <w:tcBorders>
              <w:left w:val="nil"/>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Кирпичная, д. 8</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417,90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29</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9</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5</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417,90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176,90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241,00</w:t>
            </w:r>
          </w:p>
        </w:tc>
        <w:tc>
          <w:tcPr>
            <w:tcW w:w="5556" w:type="dxa"/>
            <w:gridSpan w:val="4"/>
            <w:vMerge/>
            <w:tcBorders>
              <w:left w:val="nil"/>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Центральная, д. 4</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428,40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7</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428,40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137,20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291,20</w:t>
            </w:r>
          </w:p>
        </w:tc>
        <w:tc>
          <w:tcPr>
            <w:tcW w:w="5556" w:type="dxa"/>
            <w:gridSpan w:val="4"/>
            <w:vMerge/>
            <w:tcBorders>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0D3909">
        <w:trPr>
          <w:trHeight w:val="60"/>
        </w:trPr>
        <w:tc>
          <w:tcPr>
            <w:tcW w:w="3623" w:type="dxa"/>
            <w:gridSpan w:val="4"/>
            <w:tcBorders>
              <w:top w:val="nil"/>
              <w:left w:val="single" w:sz="4" w:space="0" w:color="auto"/>
              <w:bottom w:val="single" w:sz="4" w:space="0" w:color="auto"/>
              <w:right w:val="nil"/>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Этапу II: 2020-2021 г.</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1 356,63</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37</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19</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18</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1 356,63</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758,68</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597,95</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62 106 521,40</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16 002 780,35</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4 699 393,45</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82 808 695,20</w:t>
            </w:r>
          </w:p>
        </w:tc>
      </w:tr>
      <w:tr w:rsidR="00F74B0A" w:rsidRPr="006258C1" w:rsidTr="000D3909">
        <w:trPr>
          <w:trHeight w:val="60"/>
        </w:trPr>
        <w:tc>
          <w:tcPr>
            <w:tcW w:w="3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2020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0,00</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44 438 874,90</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11 450 416,76</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3 362 541,54</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59 251 833,20</w:t>
            </w: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г. Сергиев Посад, ул. 2-й Кирпичный завод, д. 7</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5556" w:type="dxa"/>
            <w:gridSpan w:val="4"/>
            <w:vMerge w:val="restart"/>
            <w:tcBorders>
              <w:top w:val="nil"/>
              <w:left w:val="nil"/>
              <w:right w:val="single" w:sz="4" w:space="0" w:color="auto"/>
            </w:tcBorders>
            <w:shd w:val="clear" w:color="auto" w:fill="auto"/>
            <w:vAlign w:val="bottom"/>
            <w:hideMark/>
          </w:tcPr>
          <w:p w:rsidR="007373F8" w:rsidRPr="006258C1" w:rsidRDefault="007373F8" w:rsidP="007373F8">
            <w:pPr>
              <w:rPr>
                <w:b/>
                <w:bCs/>
                <w:color w:val="000000"/>
                <w:sz w:val="16"/>
                <w:szCs w:val="16"/>
              </w:rPr>
            </w:pPr>
            <w:r w:rsidRPr="006258C1">
              <w:rPr>
                <w:b/>
                <w:bCs/>
                <w:color w:val="000000"/>
                <w:sz w:val="16"/>
                <w:szCs w:val="16"/>
              </w:rPr>
              <w:t> </w:t>
            </w: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г. Сергиев Посад,</w:t>
            </w:r>
          </w:p>
          <w:p w:rsidR="007373F8" w:rsidRPr="006258C1" w:rsidRDefault="007373F8" w:rsidP="00F74B0A">
            <w:pPr>
              <w:ind w:left="-80" w:right="-80"/>
              <w:rPr>
                <w:sz w:val="16"/>
                <w:szCs w:val="16"/>
              </w:rPr>
            </w:pPr>
            <w:r w:rsidRPr="006258C1">
              <w:rPr>
                <w:sz w:val="16"/>
                <w:szCs w:val="16"/>
              </w:rPr>
              <w:t>проезд. Кирпичный, д. 4</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b/>
                <w:bCs/>
                <w:color w:val="000000"/>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г. Сергиев Посад,</w:t>
            </w:r>
          </w:p>
          <w:p w:rsidR="007373F8" w:rsidRPr="006258C1" w:rsidRDefault="007373F8" w:rsidP="00F74B0A">
            <w:pPr>
              <w:ind w:left="-80" w:right="-80"/>
              <w:rPr>
                <w:sz w:val="16"/>
                <w:szCs w:val="16"/>
              </w:rPr>
            </w:pPr>
            <w:r w:rsidRPr="006258C1">
              <w:rPr>
                <w:sz w:val="16"/>
                <w:szCs w:val="16"/>
              </w:rPr>
              <w:t>проезд. Кирпичный, д. 6</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b/>
                <w:bCs/>
                <w:color w:val="000000"/>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г. Сергиев Посад,</w:t>
            </w:r>
          </w:p>
          <w:p w:rsidR="007373F8" w:rsidRPr="006258C1" w:rsidRDefault="007373F8" w:rsidP="00F74B0A">
            <w:pPr>
              <w:ind w:left="-80" w:right="-80"/>
              <w:rPr>
                <w:sz w:val="16"/>
                <w:szCs w:val="16"/>
              </w:rPr>
            </w:pPr>
            <w:r w:rsidRPr="006258C1">
              <w:rPr>
                <w:sz w:val="16"/>
                <w:szCs w:val="16"/>
              </w:rPr>
              <w:t>проезд. Кирпичный, д. 8</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b/>
                <w:bCs/>
                <w:color w:val="000000"/>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г. Сергиев Посад, ул. 2-й Кирпичный завод, д. 6а</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5556" w:type="dxa"/>
            <w:gridSpan w:val="4"/>
            <w:vMerge/>
            <w:tcBorders>
              <w:left w:val="nil"/>
              <w:bottom w:val="single" w:sz="4" w:space="0" w:color="auto"/>
              <w:right w:val="single" w:sz="4" w:space="0" w:color="auto"/>
            </w:tcBorders>
            <w:shd w:val="clear" w:color="auto" w:fill="auto"/>
            <w:vAlign w:val="bottom"/>
            <w:hideMark/>
          </w:tcPr>
          <w:p w:rsidR="007373F8" w:rsidRPr="006258C1" w:rsidRDefault="007373F8" w:rsidP="00634BBB">
            <w:pPr>
              <w:rPr>
                <w:b/>
                <w:bCs/>
                <w:color w:val="000000"/>
                <w:sz w:val="16"/>
                <w:szCs w:val="16"/>
              </w:rPr>
            </w:pPr>
          </w:p>
        </w:tc>
      </w:tr>
      <w:tr w:rsidR="007373F8"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7373F8">
            <w:pPr>
              <w:ind w:left="-94" w:right="-94"/>
              <w:rPr>
                <w:b/>
                <w:bCs/>
                <w:sz w:val="16"/>
                <w:szCs w:val="16"/>
              </w:rPr>
            </w:pPr>
            <w:r w:rsidRPr="006258C1">
              <w:rPr>
                <w:b/>
                <w:bCs/>
                <w:sz w:val="16"/>
                <w:szCs w:val="16"/>
              </w:rPr>
              <w:t> Итого по Сергиево-Посадскому городскому округу за 2021 год</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1 356,63</w:t>
            </w:r>
          </w:p>
        </w:tc>
        <w:tc>
          <w:tcPr>
            <w:tcW w:w="68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37</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19</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18</w:t>
            </w:r>
          </w:p>
        </w:tc>
        <w:tc>
          <w:tcPr>
            <w:tcW w:w="84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1 356,63</w:t>
            </w:r>
          </w:p>
        </w:tc>
        <w:tc>
          <w:tcPr>
            <w:tcW w:w="8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758,68</w:t>
            </w:r>
          </w:p>
        </w:tc>
        <w:tc>
          <w:tcPr>
            <w:tcW w:w="88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597,95</w:t>
            </w:r>
          </w:p>
        </w:tc>
        <w:tc>
          <w:tcPr>
            <w:tcW w:w="135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17 667 646,50</w:t>
            </w:r>
          </w:p>
        </w:tc>
        <w:tc>
          <w:tcPr>
            <w:tcW w:w="1400"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4 552 363,59</w:t>
            </w:r>
          </w:p>
        </w:tc>
        <w:tc>
          <w:tcPr>
            <w:tcW w:w="1301"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1 336 851,91</w:t>
            </w:r>
          </w:p>
        </w:tc>
        <w:tc>
          <w:tcPr>
            <w:tcW w:w="1501"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23 556 862,00</w:t>
            </w: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г. Сергиев Посад, ул. 2-й Кирпичный завод, д. 7</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50,70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50,70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50,70</w:t>
            </w:r>
          </w:p>
        </w:tc>
        <w:tc>
          <w:tcPr>
            <w:tcW w:w="5556" w:type="dxa"/>
            <w:gridSpan w:val="4"/>
            <w:vMerge w:val="restart"/>
            <w:tcBorders>
              <w:top w:val="nil"/>
              <w:left w:val="nil"/>
              <w:right w:val="single" w:sz="4" w:space="0" w:color="auto"/>
            </w:tcBorders>
            <w:shd w:val="clear" w:color="auto" w:fill="auto"/>
            <w:vAlign w:val="bottom"/>
            <w:hideMark/>
          </w:tcPr>
          <w:p w:rsidR="007373F8" w:rsidRPr="006258C1" w:rsidRDefault="007373F8" w:rsidP="007373F8">
            <w:pPr>
              <w:rPr>
                <w:sz w:val="16"/>
                <w:szCs w:val="16"/>
              </w:rPr>
            </w:pPr>
            <w:r w:rsidRPr="006258C1">
              <w:rPr>
                <w:sz w:val="16"/>
                <w:szCs w:val="16"/>
              </w:rPr>
              <w:t> </w:t>
            </w: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г. Сергиев Посад,</w:t>
            </w:r>
          </w:p>
          <w:p w:rsidR="007373F8" w:rsidRPr="006258C1" w:rsidRDefault="007373F8" w:rsidP="00F74B0A">
            <w:pPr>
              <w:ind w:left="-80" w:right="-80"/>
              <w:rPr>
                <w:sz w:val="16"/>
                <w:szCs w:val="16"/>
              </w:rPr>
            </w:pPr>
            <w:r w:rsidRPr="006258C1">
              <w:rPr>
                <w:sz w:val="16"/>
                <w:szCs w:val="16"/>
              </w:rPr>
              <w:t>проезд. Кирпичный, д. 4</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422,30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422,30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257,30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165,00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Сергиев Посад, </w:t>
            </w:r>
          </w:p>
          <w:p w:rsidR="007373F8" w:rsidRPr="006258C1" w:rsidRDefault="007373F8" w:rsidP="00634BBB">
            <w:pPr>
              <w:ind w:left="-80" w:right="-80"/>
              <w:rPr>
                <w:sz w:val="16"/>
                <w:szCs w:val="16"/>
              </w:rPr>
            </w:pPr>
            <w:r w:rsidRPr="006258C1">
              <w:rPr>
                <w:sz w:val="16"/>
                <w:szCs w:val="16"/>
              </w:rPr>
              <w:t>проезд. Кирпичный, д. 6</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427,03</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23</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427,03</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313,42</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113,61</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г. Сергиев Посад,</w:t>
            </w:r>
          </w:p>
          <w:p w:rsidR="007373F8" w:rsidRPr="006258C1" w:rsidRDefault="007373F8" w:rsidP="00F74B0A">
            <w:pPr>
              <w:ind w:left="-80" w:right="-80"/>
              <w:rPr>
                <w:sz w:val="16"/>
                <w:szCs w:val="16"/>
              </w:rPr>
            </w:pPr>
            <w:r w:rsidRPr="006258C1">
              <w:rPr>
                <w:sz w:val="16"/>
                <w:szCs w:val="16"/>
              </w:rPr>
              <w:t xml:space="preserve"> проезд. Кирпичный, д. 8</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330,30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27</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5</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330,30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150,36</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179,94</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7373F8">
            <w:pPr>
              <w:ind w:left="-80" w:right="-80"/>
              <w:rPr>
                <w:sz w:val="16"/>
                <w:szCs w:val="16"/>
              </w:rPr>
            </w:pPr>
            <w:r w:rsidRPr="006258C1">
              <w:rPr>
                <w:sz w:val="16"/>
                <w:szCs w:val="16"/>
              </w:rPr>
              <w:t>г. Сергиев Посад, ул. 2-й Кирпичный завод, д. 6а</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126,30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126,30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37,60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88,70</w:t>
            </w:r>
          </w:p>
        </w:tc>
        <w:tc>
          <w:tcPr>
            <w:tcW w:w="5556" w:type="dxa"/>
            <w:gridSpan w:val="4"/>
            <w:vMerge/>
            <w:tcBorders>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F74B0A"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hideMark/>
          </w:tcPr>
          <w:p w:rsidR="00F74B0A" w:rsidRPr="006258C1" w:rsidRDefault="00F74B0A" w:rsidP="00F74B0A">
            <w:pPr>
              <w:ind w:left="-94" w:right="-94"/>
              <w:rPr>
                <w:b/>
                <w:bCs/>
                <w:sz w:val="16"/>
                <w:szCs w:val="16"/>
              </w:rPr>
            </w:pPr>
            <w:r w:rsidRPr="006258C1">
              <w:rPr>
                <w:b/>
                <w:bCs/>
                <w:sz w:val="16"/>
                <w:szCs w:val="16"/>
              </w:rPr>
              <w:t> Итого по Этапу III: 2021-2022 г.</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5 482,59</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310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126</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80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46</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5 482,59</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3 416,29</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2 066,30</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250 915 916,16</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52 338 360,90</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31 403 016,54</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334 657 293,60</w:t>
            </w:r>
          </w:p>
        </w:tc>
      </w:tr>
      <w:tr w:rsidR="00F74B0A" w:rsidRPr="006258C1" w:rsidTr="00A14D54">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2021 год</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F74B0A" w:rsidRPr="006258C1" w:rsidRDefault="00F74B0A" w:rsidP="00634BBB">
            <w:pPr>
              <w:rPr>
                <w:b/>
                <w:bCs/>
                <w:sz w:val="16"/>
                <w:szCs w:val="16"/>
              </w:rPr>
            </w:pPr>
            <w:r w:rsidRPr="006258C1">
              <w:rPr>
                <w:b/>
                <w:bCs/>
                <w:sz w:val="16"/>
                <w:szCs w:val="16"/>
              </w:rPr>
              <w:t>0,00</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175 641 141,31</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36 636 852,63</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21 982 111,58</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234 260 105,52</w:t>
            </w:r>
          </w:p>
        </w:tc>
      </w:tr>
      <w:tr w:rsidR="007373F8" w:rsidRPr="006258C1" w:rsidTr="00A14D54">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1</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lastRenderedPageBreak/>
              <w:t>ул. 1 Мая, д. 31</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lastRenderedPageBreak/>
              <w:t>0,00</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5556" w:type="dxa"/>
            <w:gridSpan w:val="4"/>
            <w:vMerge w:val="restart"/>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7373F8">
            <w:pPr>
              <w:rPr>
                <w:sz w:val="16"/>
                <w:szCs w:val="16"/>
              </w:rPr>
            </w:pPr>
            <w:r w:rsidRPr="006258C1">
              <w:rPr>
                <w:sz w:val="16"/>
                <w:szCs w:val="16"/>
              </w:rPr>
              <w:t> </w:t>
            </w:r>
          </w:p>
        </w:tc>
      </w:tr>
      <w:tr w:rsidR="007373F8" w:rsidRPr="006258C1" w:rsidTr="00522F9C">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lastRenderedPageBreak/>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Горького, д. 10</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0,00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Горького, д. 12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0,00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4</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Горького, д. 23</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0,00</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1 Мая, д. 7</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0,00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6</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 xml:space="preserve">г. Краснозаводск, </w:t>
            </w:r>
          </w:p>
          <w:p w:rsidR="007373F8" w:rsidRPr="006258C1" w:rsidRDefault="007373F8" w:rsidP="00F74B0A">
            <w:pPr>
              <w:ind w:left="-80" w:right="-80"/>
              <w:rPr>
                <w:sz w:val="16"/>
                <w:szCs w:val="16"/>
              </w:rPr>
            </w:pPr>
            <w:r w:rsidRPr="006258C1">
              <w:rPr>
                <w:sz w:val="16"/>
                <w:szCs w:val="16"/>
              </w:rPr>
              <w:t>ул. Горького, д. дача 18А</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0,00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F74B0A"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2022 год</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5 482,59</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310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126</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80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46</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5 482,59</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3 416,29</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2 066,30</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75 274 774,85</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15 701 508,27</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9 420 904,96</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100 397 188,08</w:t>
            </w: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1 Мая, д. 31</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1 791,74</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89</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11</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1 791,74</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1 198,28</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593,46</w:t>
            </w:r>
          </w:p>
        </w:tc>
        <w:tc>
          <w:tcPr>
            <w:tcW w:w="5556" w:type="dxa"/>
            <w:gridSpan w:val="4"/>
            <w:vMerge w:val="restart"/>
            <w:tcBorders>
              <w:top w:val="nil"/>
              <w:left w:val="nil"/>
              <w:right w:val="single" w:sz="4" w:space="0" w:color="auto"/>
            </w:tcBorders>
            <w:shd w:val="clear" w:color="auto" w:fill="auto"/>
            <w:vAlign w:val="bottom"/>
            <w:hideMark/>
          </w:tcPr>
          <w:p w:rsidR="007373F8" w:rsidRPr="006258C1" w:rsidRDefault="007373F8" w:rsidP="007373F8">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г. Краснозаводск,</w:t>
            </w:r>
          </w:p>
          <w:p w:rsidR="007373F8" w:rsidRPr="006258C1" w:rsidRDefault="007373F8" w:rsidP="00634BBB">
            <w:pPr>
              <w:ind w:left="-80" w:right="-80"/>
              <w:rPr>
                <w:sz w:val="16"/>
                <w:szCs w:val="16"/>
              </w:rPr>
            </w:pPr>
            <w:r w:rsidRPr="006258C1">
              <w:rPr>
                <w:sz w:val="16"/>
                <w:szCs w:val="16"/>
              </w:rPr>
              <w:t>ул. Горького, д. 10</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1 282,02</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79</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11</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1 282,02</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720,92</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561,10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Горького, д. 12</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199,29</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199,29</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159,15</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40,14</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Горького, д. 23</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1 680,64</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17</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1 680,64</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1 042,94</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637,70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г. Краснозаводск,</w:t>
            </w:r>
          </w:p>
          <w:p w:rsidR="007373F8" w:rsidRPr="006258C1" w:rsidRDefault="007373F8" w:rsidP="00634BBB">
            <w:pPr>
              <w:ind w:left="-80" w:right="-80"/>
              <w:rPr>
                <w:sz w:val="16"/>
                <w:szCs w:val="16"/>
              </w:rPr>
            </w:pPr>
            <w:r w:rsidRPr="006258C1">
              <w:rPr>
                <w:sz w:val="16"/>
                <w:szCs w:val="16"/>
              </w:rPr>
              <w:t>ул. 1 Мая, д. 7</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401,30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401,30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295,00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106,30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6</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г. Краснозаводск, ул. Горького, д. дача 18А</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127,60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127,60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127,60</w:t>
            </w:r>
          </w:p>
        </w:tc>
        <w:tc>
          <w:tcPr>
            <w:tcW w:w="5556" w:type="dxa"/>
            <w:gridSpan w:val="4"/>
            <w:vMerge/>
            <w:tcBorders>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F74B0A"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Этапу V: 2023-2024 г.</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4 526,85</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306</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167</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109</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58</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4 526,85</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3 217,27</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1 309,58</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207 239 193,00</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53 398 632,06</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15 681 098,94</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276 318 924,00</w:t>
            </w:r>
          </w:p>
        </w:tc>
      </w:tr>
      <w:tr w:rsidR="00F74B0A"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2024 год</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4 526,85</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306</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167</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109</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58</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4 526,85</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3 217,27</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1 309,58</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207 239 193,00</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53 398 632,06</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15 681 098,94</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276 318 924,00</w:t>
            </w: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пер. Больничный, д. 13</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833,55</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54</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12</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833,55</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660,67</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172,88</w:t>
            </w:r>
          </w:p>
        </w:tc>
        <w:tc>
          <w:tcPr>
            <w:tcW w:w="5556" w:type="dxa"/>
            <w:gridSpan w:val="4"/>
            <w:vMerge w:val="restart"/>
            <w:tcBorders>
              <w:top w:val="nil"/>
              <w:left w:val="nil"/>
              <w:right w:val="single" w:sz="4" w:space="0" w:color="auto"/>
            </w:tcBorders>
            <w:shd w:val="clear" w:color="auto" w:fill="auto"/>
            <w:vAlign w:val="bottom"/>
            <w:hideMark/>
          </w:tcPr>
          <w:p w:rsidR="007373F8" w:rsidRPr="006258C1" w:rsidRDefault="007373F8" w:rsidP="007373F8">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пер. Больничный, д. 3</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545,10</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30</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545,10</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482,20</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62,90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пер. Больничный, д. 5</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527,40</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24</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7</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527,40</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401,78</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125,62</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F74B0A">
            <w:pPr>
              <w:ind w:left="-80" w:right="-80"/>
              <w:rPr>
                <w:sz w:val="16"/>
                <w:szCs w:val="16"/>
              </w:rPr>
            </w:pPr>
            <w:r w:rsidRPr="006258C1">
              <w:rPr>
                <w:sz w:val="16"/>
                <w:szCs w:val="16"/>
              </w:rPr>
              <w:t>ул. Горького, д. дача 18 А</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25,50</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25,50</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25,50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Трудовые Резервы, д. 3</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901,99</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61</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15</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901,99</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474,73</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427,26</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6</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Трудовые Резервы, д. 7</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885,23</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75</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39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17</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885,23</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512,41</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372,82</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7</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F74B0A">
            <w:pPr>
              <w:ind w:left="-80" w:right="-80"/>
              <w:rPr>
                <w:sz w:val="16"/>
                <w:szCs w:val="16"/>
              </w:rPr>
            </w:pPr>
            <w:r w:rsidRPr="006258C1">
              <w:rPr>
                <w:sz w:val="16"/>
                <w:szCs w:val="16"/>
              </w:rPr>
              <w:t>г. Краснозаводск,</w:t>
            </w:r>
          </w:p>
          <w:p w:rsidR="007373F8" w:rsidRPr="006258C1" w:rsidRDefault="007373F8" w:rsidP="00F74B0A">
            <w:pPr>
              <w:ind w:left="-80" w:right="-80"/>
              <w:rPr>
                <w:sz w:val="16"/>
                <w:szCs w:val="16"/>
              </w:rPr>
            </w:pPr>
            <w:r w:rsidRPr="006258C1">
              <w:rPr>
                <w:sz w:val="16"/>
                <w:szCs w:val="16"/>
              </w:rPr>
              <w:t>пер. Больничный, д. 14</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808,08</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61</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4</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808,08</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685,48</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122,60</w:t>
            </w:r>
          </w:p>
        </w:tc>
        <w:tc>
          <w:tcPr>
            <w:tcW w:w="5556" w:type="dxa"/>
            <w:gridSpan w:val="4"/>
            <w:vMerge/>
            <w:tcBorders>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F74B0A" w:rsidRPr="006258C1" w:rsidTr="00A14D54">
        <w:trPr>
          <w:trHeight w:val="60"/>
        </w:trPr>
        <w:tc>
          <w:tcPr>
            <w:tcW w:w="3623" w:type="dxa"/>
            <w:gridSpan w:val="4"/>
            <w:tcBorders>
              <w:top w:val="nil"/>
              <w:left w:val="single" w:sz="4" w:space="0" w:color="auto"/>
              <w:bottom w:val="single" w:sz="4" w:space="0" w:color="auto"/>
              <w:right w:val="nil"/>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Итого по Этапу VI: 2024-2025 г</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22 358,62</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1 389</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585</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355</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230</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7373F8">
            <w:pPr>
              <w:ind w:left="-115"/>
              <w:rPr>
                <w:b/>
                <w:bCs/>
                <w:sz w:val="16"/>
                <w:szCs w:val="16"/>
              </w:rPr>
            </w:pPr>
            <w:r w:rsidRPr="006258C1">
              <w:rPr>
                <w:b/>
                <w:bCs/>
                <w:sz w:val="16"/>
                <w:szCs w:val="16"/>
              </w:rPr>
              <w:t>22 358,62</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13 921,68</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8 436,94</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1 023 577 623,60</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263 741 834,35</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77 450 706,85</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1 364 770 164,80</w:t>
            </w:r>
          </w:p>
        </w:tc>
      </w:tr>
      <w:tr w:rsidR="00F74B0A" w:rsidRPr="006258C1" w:rsidTr="00522F9C">
        <w:trPr>
          <w:trHeight w:val="60"/>
        </w:trPr>
        <w:tc>
          <w:tcPr>
            <w:tcW w:w="3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2024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15 026,13</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939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277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139</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7373F8">
            <w:pPr>
              <w:ind w:left="-87"/>
              <w:rPr>
                <w:b/>
                <w:bCs/>
                <w:sz w:val="16"/>
                <w:szCs w:val="16"/>
              </w:rPr>
            </w:pPr>
            <w:r w:rsidRPr="006258C1">
              <w:rPr>
                <w:b/>
                <w:bCs/>
                <w:sz w:val="16"/>
                <w:szCs w:val="16"/>
              </w:rPr>
              <w:t>15 026,13</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10 458,19</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4 567,94</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687 896 231,40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177 247 928,96</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52 050 814,84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917 194 975,20</w:t>
            </w:r>
          </w:p>
        </w:tc>
      </w:tr>
      <w:tr w:rsidR="00BE68C1" w:rsidRPr="006258C1" w:rsidTr="00522F9C">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lastRenderedPageBreak/>
              <w:t>1</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Куликова, д. 18Б</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367,40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367,40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239,10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128,30</w:t>
            </w:r>
          </w:p>
        </w:tc>
        <w:tc>
          <w:tcPr>
            <w:tcW w:w="5556" w:type="dxa"/>
            <w:gridSpan w:val="4"/>
            <w:vMerge w:val="restart"/>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BE68C1">
            <w:pPr>
              <w:rPr>
                <w:sz w:val="16"/>
                <w:szCs w:val="16"/>
              </w:rPr>
            </w:pPr>
            <w:r w:rsidRPr="006258C1">
              <w:rPr>
                <w:sz w:val="16"/>
                <w:szCs w:val="16"/>
              </w:rPr>
              <w:t> </w:t>
            </w:r>
          </w:p>
        </w:tc>
      </w:tr>
      <w:tr w:rsidR="00BE68C1" w:rsidRPr="006258C1" w:rsidTr="000D3909">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Куликова, д. 20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386,20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386,20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288,10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98,10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3</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Московская, д. 14</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351,40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351,40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296,20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55,20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Школьная, д. 17</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490,90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490,90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314,90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176,00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Школьная, д. 19</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726,90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34</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726,90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564,80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162,10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6</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Куликова, д. 18</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384,20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26</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384,20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272,50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111,70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7</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д. Наугольное, д. 99</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44,60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44,60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0,00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44,60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8</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Инженерная, д. 11</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872,40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39</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872,40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797,70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74,70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9</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Куликова, д. 18А</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384,90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384,90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247,30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137,60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10</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проезд. Хотьковский, д. 17</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895,10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55</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23</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13</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895,10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395,90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499,20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11</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Трудовые Резервы, д. 5</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907,31</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84</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26</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907,31</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671,71</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235,60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12</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12</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863,76</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67</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17</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863,76</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446,56</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417,20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13</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14</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863,84</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72</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36</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22</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14</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863,84</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528,79</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335,05</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14</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16</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846,81</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44</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23</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846,81</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798,48</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48,33</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15</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17</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1 037,10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46</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24</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19</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1 037,10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832,70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204,40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16</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18</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840,16</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54</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12</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840,16</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234,44</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605,72</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17</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19</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1 039,70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49</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24</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17</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1 039,70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732,00</w:t>
            </w:r>
          </w:p>
        </w:tc>
        <w:tc>
          <w:tcPr>
            <w:tcW w:w="884"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307,70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18</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20</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801,22</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56</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17</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801,22</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432,32</w:t>
            </w:r>
          </w:p>
        </w:tc>
        <w:tc>
          <w:tcPr>
            <w:tcW w:w="884"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368,90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19</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27</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1 867,37</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98</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34</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32</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1 867,37</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1 762,17</w:t>
            </w:r>
          </w:p>
        </w:tc>
        <w:tc>
          <w:tcPr>
            <w:tcW w:w="884"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105,20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20</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31</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25,28</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25,28</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25,28</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A14D54">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21</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Горького, д. 12</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1 029,58</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96</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32</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12</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1 029,58</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602,52</w:t>
            </w:r>
          </w:p>
        </w:tc>
        <w:tc>
          <w:tcPr>
            <w:tcW w:w="884"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427,06</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F74B0A" w:rsidRPr="006258C1" w:rsidTr="00522F9C">
        <w:trPr>
          <w:trHeight w:val="64"/>
        </w:trPr>
        <w:tc>
          <w:tcPr>
            <w:tcW w:w="3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22F9C" w:rsidRPr="006258C1" w:rsidRDefault="00F74B0A" w:rsidP="00F74B0A">
            <w:pPr>
              <w:ind w:left="-94" w:right="-94"/>
              <w:rPr>
                <w:b/>
                <w:bCs/>
                <w:sz w:val="16"/>
                <w:szCs w:val="16"/>
              </w:rPr>
            </w:pPr>
            <w:r w:rsidRPr="006258C1">
              <w:rPr>
                <w:b/>
                <w:bCs/>
                <w:sz w:val="16"/>
                <w:szCs w:val="16"/>
              </w:rPr>
              <w:t> </w:t>
            </w:r>
          </w:p>
          <w:p w:rsidR="00522F9C" w:rsidRPr="006258C1" w:rsidRDefault="00F74B0A" w:rsidP="00522F9C">
            <w:pPr>
              <w:ind w:left="-94" w:right="-94"/>
              <w:rPr>
                <w:b/>
                <w:bCs/>
                <w:sz w:val="16"/>
                <w:szCs w:val="16"/>
              </w:rPr>
            </w:pPr>
            <w:r w:rsidRPr="006258C1">
              <w:rPr>
                <w:b/>
                <w:bCs/>
                <w:sz w:val="16"/>
                <w:szCs w:val="16"/>
              </w:rPr>
              <w:t>Итого по Сергиево-Посадскому городскому округу за 2025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7 332,49</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169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78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91</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7 332,49</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3 463,49</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3 869,00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335 681 392,20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86 493 905,39</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25 399 892,01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447 575 189,60</w:t>
            </w:r>
          </w:p>
        </w:tc>
      </w:tr>
      <w:tr w:rsidR="00A14D54" w:rsidRPr="006258C1" w:rsidTr="00522F9C">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lastRenderedPageBreak/>
              <w:t>1</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10</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427,90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427,90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257,90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170,00</w:t>
            </w:r>
          </w:p>
        </w:tc>
        <w:tc>
          <w:tcPr>
            <w:tcW w:w="5556" w:type="dxa"/>
            <w:gridSpan w:val="4"/>
            <w:vMerge w:val="restart"/>
            <w:tcBorders>
              <w:top w:val="nil"/>
              <w:left w:val="nil"/>
              <w:right w:val="single" w:sz="4" w:space="0" w:color="auto"/>
            </w:tcBorders>
            <w:shd w:val="clear" w:color="auto" w:fill="auto"/>
            <w:vAlign w:val="bottom"/>
            <w:hideMark/>
          </w:tcPr>
          <w:p w:rsidR="00A14D54" w:rsidRPr="006258C1" w:rsidRDefault="00A14D54" w:rsidP="00BE68C1">
            <w:pPr>
              <w:rPr>
                <w:sz w:val="16"/>
                <w:szCs w:val="16"/>
              </w:rPr>
            </w:pPr>
            <w:r w:rsidRPr="006258C1">
              <w:rPr>
                <w:sz w:val="16"/>
                <w:szCs w:val="16"/>
              </w:rPr>
              <w:t> </w:t>
            </w:r>
          </w:p>
        </w:tc>
      </w:tr>
      <w:tr w:rsidR="00A14D54" w:rsidRPr="006258C1" w:rsidTr="00522F9C">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2</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11</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406,90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406,90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159,00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247,90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A14D54">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3</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12</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597,28</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17</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597,28</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86,79</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510,49</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13</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663,80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57</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23</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17</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663,80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168,30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495,50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14</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851,80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43</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16</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851,80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417,50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434,30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6</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15</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827,70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46</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13</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9</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827,70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281,90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545,80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7</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16</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642,90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31</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642,90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439,30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203,60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8</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17</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638,40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40</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16</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638,40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477,80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160,60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9</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 xml:space="preserve">г. Сергиев Посад, </w:t>
            </w:r>
            <w:r w:rsidRPr="006258C1">
              <w:rPr>
                <w:sz w:val="16"/>
                <w:szCs w:val="16"/>
              </w:rPr>
              <w:br/>
              <w:t>ул. Клементьевская, д. 79</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511,20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9</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511,20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198,70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312,50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10</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 xml:space="preserve">г. Сергиев Посад, </w:t>
            </w:r>
            <w:r w:rsidRPr="006258C1">
              <w:rPr>
                <w:sz w:val="16"/>
                <w:szCs w:val="16"/>
              </w:rPr>
              <w:br/>
              <w:t>ул. Клементьевская, д. 81</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602,20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38</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13</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602,20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258,00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344,20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11</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 xml:space="preserve">г. Сергиев Посад, </w:t>
            </w:r>
            <w:r w:rsidRPr="006258C1">
              <w:rPr>
                <w:sz w:val="16"/>
                <w:szCs w:val="16"/>
              </w:rPr>
              <w:br/>
              <w:t>ул. Клементьевская, д. 82</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704,70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36</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18</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15</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704,70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565,40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139,30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12</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 xml:space="preserve">г. Сергиев Посад, </w:t>
            </w:r>
            <w:r w:rsidRPr="006258C1">
              <w:rPr>
                <w:sz w:val="16"/>
                <w:szCs w:val="16"/>
              </w:rPr>
              <w:br/>
              <w:t>ул. Куликова, д. 3</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457,71</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457,71</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152,90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304,81</w:t>
            </w:r>
          </w:p>
        </w:tc>
        <w:tc>
          <w:tcPr>
            <w:tcW w:w="5556" w:type="dxa"/>
            <w:gridSpan w:val="4"/>
            <w:vMerge/>
            <w:tcBorders>
              <w:left w:val="nil"/>
              <w:bottom w:val="single" w:sz="4" w:space="0" w:color="auto"/>
              <w:right w:val="single" w:sz="4" w:space="0" w:color="auto"/>
            </w:tcBorders>
            <w:shd w:val="clear" w:color="auto" w:fill="auto"/>
            <w:vAlign w:val="bottom"/>
          </w:tcPr>
          <w:p w:rsidR="00A14D54" w:rsidRPr="006258C1" w:rsidRDefault="00A14D54" w:rsidP="00634BBB">
            <w:pPr>
              <w:rPr>
                <w:sz w:val="16"/>
                <w:szCs w:val="16"/>
              </w:rPr>
            </w:pPr>
          </w:p>
        </w:tc>
      </w:tr>
      <w:tr w:rsidR="00F74B0A"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tcPr>
          <w:p w:rsidR="00F74B0A" w:rsidRPr="006258C1" w:rsidRDefault="00F74B0A" w:rsidP="00634BBB">
            <w:pPr>
              <w:rPr>
                <w:b/>
                <w:bCs/>
                <w:sz w:val="16"/>
                <w:szCs w:val="16"/>
              </w:rPr>
            </w:pPr>
            <w:r w:rsidRPr="006258C1">
              <w:rPr>
                <w:b/>
                <w:bCs/>
                <w:sz w:val="16"/>
                <w:szCs w:val="16"/>
              </w:rPr>
              <w:t>ИТОГО по подпрограмме I</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F74B0A">
            <w:pPr>
              <w:ind w:left="-52"/>
              <w:rPr>
                <w:b/>
                <w:bCs/>
                <w:color w:val="000000"/>
                <w:sz w:val="16"/>
                <w:szCs w:val="16"/>
              </w:rPr>
            </w:pPr>
            <w:r w:rsidRPr="006258C1">
              <w:rPr>
                <w:b/>
                <w:bCs/>
                <w:color w:val="000000"/>
                <w:sz w:val="16"/>
                <w:szCs w:val="16"/>
              </w:rPr>
              <w:t>35 765,95</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2 243</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967</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581</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386</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F74B0A">
            <w:pPr>
              <w:ind w:left="-60"/>
              <w:rPr>
                <w:b/>
                <w:bCs/>
                <w:color w:val="000000"/>
                <w:sz w:val="16"/>
                <w:szCs w:val="16"/>
              </w:rPr>
            </w:pPr>
            <w:r w:rsidRPr="006258C1">
              <w:rPr>
                <w:b/>
                <w:bCs/>
                <w:color w:val="000000"/>
                <w:sz w:val="16"/>
                <w:szCs w:val="16"/>
              </w:rPr>
              <w:t>35 765,95</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21 912,66</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F74B0A">
            <w:pPr>
              <w:ind w:left="-66"/>
              <w:rPr>
                <w:b/>
                <w:bCs/>
                <w:color w:val="000000"/>
                <w:sz w:val="16"/>
                <w:szCs w:val="16"/>
              </w:rPr>
            </w:pPr>
            <w:r w:rsidRPr="006258C1">
              <w:rPr>
                <w:b/>
                <w:bCs/>
                <w:color w:val="000000"/>
                <w:sz w:val="16"/>
                <w:szCs w:val="16"/>
              </w:rPr>
              <w:t>13 853,29</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1 637 288 136,96</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409 560 269,79</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136 951 913,82</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2 183 800 320,57</w:t>
            </w:r>
          </w:p>
        </w:tc>
      </w:tr>
    </w:tbl>
    <w:p w:rsidR="00186088" w:rsidRPr="006258C1" w:rsidRDefault="00186088">
      <w:pPr>
        <w:spacing w:after="200" w:line="276" w:lineRule="auto"/>
      </w:pPr>
      <w:r w:rsidRPr="006258C1">
        <w:br w:type="page"/>
      </w:r>
    </w:p>
    <w:p w:rsidR="009C5A45" w:rsidRPr="006258C1" w:rsidRDefault="0082603B" w:rsidP="007A4822">
      <w:pPr>
        <w:ind w:firstLine="567"/>
        <w:jc w:val="center"/>
        <w:rPr>
          <w:b/>
        </w:rPr>
      </w:pPr>
      <w:r w:rsidRPr="006258C1">
        <w:rPr>
          <w:b/>
        </w:rPr>
        <w:lastRenderedPageBreak/>
        <w:t>1</w:t>
      </w:r>
      <w:r w:rsidR="001661AD" w:rsidRPr="006258C1">
        <w:rPr>
          <w:b/>
        </w:rPr>
        <w:t>3</w:t>
      </w:r>
      <w:r w:rsidRPr="006258C1">
        <w:rPr>
          <w:b/>
        </w:rPr>
        <w:t xml:space="preserve">. Подпрограмма </w:t>
      </w:r>
      <w:r w:rsidRPr="006258C1">
        <w:rPr>
          <w:b/>
          <w:color w:val="000000"/>
        </w:rPr>
        <w:t>II «Обеспечение мероприятий по переселению граждан из аварийного жилищного фонда</w:t>
      </w:r>
      <w:r w:rsidR="00BD1C95" w:rsidRPr="006258C1">
        <w:t xml:space="preserve"> </w:t>
      </w:r>
      <w:r w:rsidR="00BD1C95" w:rsidRPr="006258C1">
        <w:rPr>
          <w:b/>
        </w:rPr>
        <w:t>в Московской области</w:t>
      </w:r>
      <w:r w:rsidRPr="006258C1">
        <w:rPr>
          <w:b/>
          <w:color w:val="000000"/>
        </w:rPr>
        <w:t>»</w:t>
      </w:r>
    </w:p>
    <w:tbl>
      <w:tblPr>
        <w:tblW w:w="17310" w:type="dxa"/>
        <w:tblInd w:w="136" w:type="dxa"/>
        <w:tblLook w:val="04A0" w:firstRow="1" w:lastRow="0" w:firstColumn="1" w:lastColumn="0" w:noHBand="0" w:noVBand="1"/>
      </w:tblPr>
      <w:tblGrid>
        <w:gridCol w:w="2814"/>
        <w:gridCol w:w="2324"/>
        <w:gridCol w:w="2379"/>
        <w:gridCol w:w="1372"/>
        <w:gridCol w:w="1274"/>
        <w:gridCol w:w="1162"/>
        <w:gridCol w:w="1175"/>
        <w:gridCol w:w="1218"/>
        <w:gridCol w:w="1204"/>
        <w:gridCol w:w="2388"/>
      </w:tblGrid>
      <w:tr w:rsidR="00866BED" w:rsidRPr="006258C1" w:rsidTr="00F04C00">
        <w:trPr>
          <w:gridAfter w:val="1"/>
          <w:wAfter w:w="2388" w:type="dxa"/>
          <w:trHeight w:val="315"/>
        </w:trPr>
        <w:tc>
          <w:tcPr>
            <w:tcW w:w="14922" w:type="dxa"/>
            <w:gridSpan w:val="9"/>
            <w:tcBorders>
              <w:top w:val="nil"/>
              <w:left w:val="nil"/>
              <w:bottom w:val="nil"/>
              <w:right w:val="nil"/>
            </w:tcBorders>
            <w:shd w:val="clear" w:color="auto" w:fill="auto"/>
            <w:vAlign w:val="bottom"/>
            <w:hideMark/>
          </w:tcPr>
          <w:p w:rsidR="00866BED" w:rsidRPr="006258C1" w:rsidRDefault="00866BED" w:rsidP="001661AD">
            <w:pPr>
              <w:jc w:val="center"/>
              <w:rPr>
                <w:b/>
                <w:color w:val="000000"/>
              </w:rPr>
            </w:pPr>
            <w:r w:rsidRPr="006258C1">
              <w:rPr>
                <w:b/>
                <w:color w:val="000000"/>
              </w:rPr>
              <w:t xml:space="preserve">13.1. Паспорт подпрограммы II </w:t>
            </w:r>
          </w:p>
        </w:tc>
      </w:tr>
      <w:tr w:rsidR="00866BED" w:rsidRPr="006258C1" w:rsidTr="00F04C00">
        <w:trPr>
          <w:gridAfter w:val="1"/>
          <w:wAfter w:w="2388" w:type="dxa"/>
          <w:trHeight w:val="255"/>
        </w:trPr>
        <w:tc>
          <w:tcPr>
            <w:tcW w:w="14922" w:type="dxa"/>
            <w:gridSpan w:val="9"/>
            <w:tcBorders>
              <w:top w:val="nil"/>
              <w:left w:val="nil"/>
              <w:bottom w:val="single" w:sz="4" w:space="0" w:color="auto"/>
              <w:right w:val="nil"/>
            </w:tcBorders>
            <w:shd w:val="clear" w:color="auto" w:fill="auto"/>
            <w:vAlign w:val="bottom"/>
            <w:hideMark/>
          </w:tcPr>
          <w:p w:rsidR="00866BED" w:rsidRPr="006258C1" w:rsidRDefault="00866BED" w:rsidP="007A4822">
            <w:pPr>
              <w:jc w:val="center"/>
              <w:rPr>
                <w:color w:val="000000"/>
                <w:sz w:val="20"/>
                <w:szCs w:val="20"/>
              </w:rPr>
            </w:pPr>
            <w:r w:rsidRPr="006258C1">
              <w:rPr>
                <w:color w:val="000000"/>
                <w:sz w:val="20"/>
                <w:szCs w:val="20"/>
              </w:rPr>
              <w:t> </w:t>
            </w:r>
          </w:p>
        </w:tc>
      </w:tr>
      <w:tr w:rsidR="00866BED" w:rsidRPr="006258C1" w:rsidTr="00F04C00">
        <w:trPr>
          <w:gridAfter w:val="1"/>
          <w:wAfter w:w="2388"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866BED" w:rsidP="00BD67C5">
            <w:pPr>
              <w:rPr>
                <w:color w:val="000000"/>
                <w:sz w:val="18"/>
                <w:szCs w:val="18"/>
              </w:rPr>
            </w:pPr>
            <w:r w:rsidRPr="006258C1">
              <w:rPr>
                <w:color w:val="000000"/>
                <w:sz w:val="18"/>
                <w:szCs w:val="18"/>
              </w:rPr>
              <w:t>Цель (цели) подпрограммы</w:t>
            </w:r>
          </w:p>
        </w:tc>
        <w:tc>
          <w:tcPr>
            <w:tcW w:w="1210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866BED" w:rsidP="00AA6955">
            <w:pPr>
              <w:ind w:left="-73"/>
              <w:rPr>
                <w:color w:val="000000"/>
                <w:sz w:val="18"/>
                <w:szCs w:val="18"/>
              </w:rPr>
            </w:pPr>
            <w:r w:rsidRPr="006258C1">
              <w:rPr>
                <w:color w:val="000000"/>
                <w:sz w:val="18"/>
                <w:szCs w:val="18"/>
              </w:rPr>
              <w:t>Цели подпрограммы II:</w:t>
            </w:r>
          </w:p>
          <w:p w:rsidR="00866BED" w:rsidRPr="006258C1" w:rsidRDefault="00866BED" w:rsidP="00AA6955">
            <w:pPr>
              <w:ind w:left="-73"/>
              <w:rPr>
                <w:color w:val="000000"/>
                <w:sz w:val="18"/>
                <w:szCs w:val="18"/>
              </w:rPr>
            </w:pPr>
            <w:r w:rsidRPr="006258C1">
              <w:rPr>
                <w:color w:val="000000"/>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6258C1">
              <w:rPr>
                <w:color w:val="000000"/>
                <w:sz w:val="18"/>
                <w:szCs w:val="18"/>
              </w:rPr>
              <w:br/>
              <w:t>- создание безопасных и благоприятных условий проживания граждан;</w:t>
            </w:r>
            <w:r w:rsidRPr="006258C1">
              <w:rPr>
                <w:color w:val="000000"/>
                <w:sz w:val="18"/>
                <w:szCs w:val="18"/>
              </w:rPr>
              <w:br/>
              <w:t>- финансовое и организационное обеспечение переселения граждан из непригодного для проживания жилищного фонда.</w:t>
            </w:r>
            <w:r w:rsidRPr="006258C1">
              <w:rPr>
                <w:color w:val="000000"/>
                <w:sz w:val="18"/>
                <w:szCs w:val="18"/>
              </w:rPr>
              <w:br/>
              <w:t xml:space="preserve">Задачи подпрограммы II: </w:t>
            </w:r>
            <w:r w:rsidRPr="006258C1">
              <w:rPr>
                <w:color w:val="000000"/>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6258C1">
              <w:rPr>
                <w:color w:val="000000"/>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6258C1">
              <w:rPr>
                <w:color w:val="000000"/>
                <w:sz w:val="18"/>
                <w:szCs w:val="18"/>
              </w:rPr>
              <w:br/>
              <w:t>- переселение граждан, проживающих в признанных аварийными многоквартирных жилых домах.</w:t>
            </w:r>
          </w:p>
        </w:tc>
      </w:tr>
      <w:tr w:rsidR="00866BED" w:rsidRPr="006258C1" w:rsidTr="00F04C00">
        <w:trPr>
          <w:gridAfter w:val="1"/>
          <w:wAfter w:w="2388"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6258C1" w:rsidRDefault="00866BED" w:rsidP="00B073C6">
            <w:pPr>
              <w:rPr>
                <w:color w:val="000000"/>
                <w:sz w:val="18"/>
                <w:szCs w:val="18"/>
              </w:rPr>
            </w:pPr>
            <w:r w:rsidRPr="006258C1">
              <w:rPr>
                <w:color w:val="000000"/>
                <w:sz w:val="18"/>
                <w:szCs w:val="18"/>
              </w:rPr>
              <w:t>Координатор подпрограммы</w:t>
            </w:r>
          </w:p>
        </w:tc>
        <w:tc>
          <w:tcPr>
            <w:tcW w:w="1210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66BED" w:rsidRPr="006258C1" w:rsidRDefault="00866BED" w:rsidP="00AA6955">
            <w:pPr>
              <w:ind w:left="-73"/>
              <w:rPr>
                <w:color w:val="000000"/>
                <w:sz w:val="18"/>
                <w:szCs w:val="18"/>
              </w:rPr>
            </w:pPr>
            <w:r w:rsidRPr="006258C1">
              <w:rPr>
                <w:color w:val="000000"/>
                <w:sz w:val="18"/>
                <w:szCs w:val="18"/>
              </w:rPr>
              <w:t>Заместитель главы администрации городского округа, курирующий вопросы переселения граждан</w:t>
            </w:r>
          </w:p>
        </w:tc>
      </w:tr>
      <w:tr w:rsidR="00866BED" w:rsidRPr="006258C1" w:rsidTr="00F04C00">
        <w:trPr>
          <w:gridAfter w:val="1"/>
          <w:wAfter w:w="2388"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6258C1" w:rsidRDefault="00866BED" w:rsidP="00B073C6">
            <w:pPr>
              <w:rPr>
                <w:color w:val="000000"/>
                <w:sz w:val="18"/>
                <w:szCs w:val="18"/>
              </w:rPr>
            </w:pPr>
            <w:r w:rsidRPr="006258C1">
              <w:rPr>
                <w:color w:val="000000"/>
                <w:sz w:val="18"/>
                <w:szCs w:val="18"/>
              </w:rPr>
              <w:t>Муниципальный заказчик подпрограммы</w:t>
            </w:r>
          </w:p>
        </w:tc>
        <w:tc>
          <w:tcPr>
            <w:tcW w:w="1210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66BED" w:rsidRPr="006258C1" w:rsidRDefault="00866BED" w:rsidP="00AA6955">
            <w:pPr>
              <w:ind w:left="-73"/>
              <w:rPr>
                <w:color w:val="000000"/>
                <w:sz w:val="18"/>
                <w:szCs w:val="18"/>
              </w:rPr>
            </w:pPr>
            <w:r w:rsidRPr="006258C1">
              <w:rPr>
                <w:color w:val="000000"/>
                <w:sz w:val="18"/>
                <w:szCs w:val="18"/>
              </w:rPr>
              <w:t>Администрация Сергиево-Посадского городского округа</w:t>
            </w:r>
          </w:p>
        </w:tc>
      </w:tr>
      <w:tr w:rsidR="00866BED" w:rsidRPr="006258C1" w:rsidTr="00F04C00">
        <w:trPr>
          <w:gridAfter w:val="1"/>
          <w:wAfter w:w="2388" w:type="dxa"/>
          <w:trHeight w:val="77"/>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68157B" w:rsidP="007A4822">
            <w:pPr>
              <w:rPr>
                <w:color w:val="000000"/>
                <w:sz w:val="18"/>
                <w:szCs w:val="18"/>
              </w:rPr>
            </w:pPr>
            <w:r w:rsidRPr="006258C1">
              <w:rPr>
                <w:color w:val="000000"/>
                <w:sz w:val="18"/>
                <w:szCs w:val="18"/>
              </w:rPr>
              <w:t>С</w:t>
            </w:r>
            <w:r w:rsidR="00866BED" w:rsidRPr="006258C1">
              <w:rPr>
                <w:color w:val="000000"/>
                <w:sz w:val="18"/>
                <w:szCs w:val="18"/>
              </w:rPr>
              <w:t>роки реализации подпрограммы</w:t>
            </w:r>
          </w:p>
        </w:tc>
        <w:tc>
          <w:tcPr>
            <w:tcW w:w="1210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866BED" w:rsidP="00AA6955">
            <w:pPr>
              <w:ind w:left="-73"/>
              <w:rPr>
                <w:color w:val="000000"/>
                <w:sz w:val="18"/>
                <w:szCs w:val="18"/>
              </w:rPr>
            </w:pPr>
            <w:r w:rsidRPr="006258C1">
              <w:rPr>
                <w:color w:val="000000"/>
                <w:sz w:val="18"/>
                <w:szCs w:val="18"/>
              </w:rPr>
              <w:t>Сроки реализации подпрограммы II: 2020 – 2025 года</w:t>
            </w:r>
          </w:p>
        </w:tc>
      </w:tr>
      <w:tr w:rsidR="00F04C00" w:rsidRPr="006258C1" w:rsidTr="00F04C00">
        <w:trPr>
          <w:gridAfter w:val="1"/>
          <w:wAfter w:w="2388" w:type="dxa"/>
          <w:trHeight w:val="64"/>
        </w:trPr>
        <w:tc>
          <w:tcPr>
            <w:tcW w:w="2814" w:type="dxa"/>
            <w:vMerge w:val="restart"/>
            <w:tcBorders>
              <w:top w:val="single" w:sz="4" w:space="0" w:color="auto"/>
              <w:left w:val="single" w:sz="4" w:space="0" w:color="auto"/>
              <w:right w:val="single" w:sz="4" w:space="0" w:color="auto"/>
            </w:tcBorders>
            <w:shd w:val="clear" w:color="auto" w:fill="auto"/>
            <w:vAlign w:val="bottom"/>
            <w:hideMark/>
          </w:tcPr>
          <w:p w:rsidR="00866BED" w:rsidRPr="006258C1" w:rsidRDefault="00866BED" w:rsidP="007A4822">
            <w:pPr>
              <w:rPr>
                <w:color w:val="000000"/>
                <w:sz w:val="18"/>
                <w:szCs w:val="18"/>
              </w:rPr>
            </w:pPr>
            <w:r w:rsidRPr="006258C1">
              <w:rPr>
                <w:color w:val="000000"/>
                <w:sz w:val="18"/>
                <w:szCs w:val="18"/>
              </w:rPr>
              <w:t xml:space="preserve">Источники финансирования подпрограммы </w:t>
            </w: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866BED" w:rsidP="00AA6955">
            <w:pPr>
              <w:ind w:left="-73"/>
              <w:rPr>
                <w:color w:val="000000"/>
                <w:sz w:val="18"/>
                <w:szCs w:val="18"/>
              </w:rPr>
            </w:pPr>
            <w:r w:rsidRPr="006258C1">
              <w:rPr>
                <w:color w:val="000000"/>
                <w:sz w:val="18"/>
                <w:szCs w:val="18"/>
              </w:rPr>
              <w:t>Главный распорядитель бюджетных средств</w:t>
            </w:r>
          </w:p>
        </w:tc>
        <w:tc>
          <w:tcPr>
            <w:tcW w:w="23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866BED" w:rsidP="000D3909">
            <w:pPr>
              <w:ind w:left="-73" w:right="-108"/>
              <w:rPr>
                <w:color w:val="000000"/>
                <w:sz w:val="18"/>
                <w:szCs w:val="18"/>
              </w:rPr>
            </w:pPr>
            <w:r w:rsidRPr="006258C1">
              <w:rPr>
                <w:color w:val="000000"/>
                <w:sz w:val="18"/>
                <w:szCs w:val="18"/>
              </w:rPr>
              <w:t>Источник финансирования</w:t>
            </w:r>
          </w:p>
        </w:tc>
        <w:tc>
          <w:tcPr>
            <w:tcW w:w="74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68157B" w:rsidP="00AA6955">
            <w:pPr>
              <w:ind w:left="-73"/>
              <w:rPr>
                <w:color w:val="000000"/>
                <w:sz w:val="18"/>
                <w:szCs w:val="18"/>
              </w:rPr>
            </w:pPr>
            <w:r w:rsidRPr="006258C1">
              <w:rPr>
                <w:color w:val="000000"/>
                <w:sz w:val="18"/>
                <w:szCs w:val="18"/>
              </w:rPr>
              <w:t xml:space="preserve">Общий объем средств, направляемых на реализацию мероприятий подпрограммы, </w:t>
            </w:r>
            <w:r w:rsidR="00866BED" w:rsidRPr="006258C1">
              <w:rPr>
                <w:color w:val="000000"/>
                <w:sz w:val="18"/>
                <w:szCs w:val="18"/>
              </w:rPr>
              <w:t>рублей</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258C1" w:rsidRDefault="00F04C00" w:rsidP="007A4822">
            <w:pPr>
              <w:rPr>
                <w:color w:val="00000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04C00" w:rsidRPr="006258C1" w:rsidRDefault="00F04C00" w:rsidP="00AA6955">
            <w:pPr>
              <w:ind w:left="-73"/>
              <w:rPr>
                <w:color w:val="000000"/>
                <w:sz w:val="18"/>
                <w:szCs w:val="18"/>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F04C00" w:rsidRPr="006258C1" w:rsidRDefault="00F04C00" w:rsidP="000D3909">
            <w:pPr>
              <w:ind w:left="-73" w:right="-108"/>
              <w:rPr>
                <w:color w:val="000000"/>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F04C00">
            <w:pPr>
              <w:ind w:left="-73"/>
              <w:rPr>
                <w:color w:val="000000"/>
                <w:sz w:val="18"/>
                <w:szCs w:val="18"/>
              </w:rPr>
            </w:pPr>
            <w:r w:rsidRPr="006258C1">
              <w:rPr>
                <w:color w:val="000000"/>
                <w:sz w:val="18"/>
                <w:szCs w:val="18"/>
              </w:rPr>
              <w:t>Итого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F04C00">
            <w:pPr>
              <w:ind w:left="-73"/>
              <w:rPr>
                <w:color w:val="000000"/>
                <w:sz w:val="18"/>
                <w:szCs w:val="18"/>
              </w:rPr>
            </w:pPr>
            <w:r w:rsidRPr="006258C1">
              <w:rPr>
                <w:color w:val="000000"/>
                <w:sz w:val="18"/>
                <w:szCs w:val="18"/>
              </w:rPr>
              <w:t>2020 год</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F04C00">
            <w:pPr>
              <w:ind w:left="-73"/>
              <w:rPr>
                <w:color w:val="000000"/>
                <w:sz w:val="18"/>
                <w:szCs w:val="18"/>
              </w:rPr>
            </w:pPr>
            <w:r w:rsidRPr="006258C1">
              <w:rPr>
                <w:color w:val="000000"/>
                <w:sz w:val="18"/>
                <w:szCs w:val="18"/>
              </w:rPr>
              <w:t>2021 год</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F04C00">
            <w:pPr>
              <w:ind w:left="-73"/>
              <w:rPr>
                <w:color w:val="000000"/>
                <w:sz w:val="18"/>
                <w:szCs w:val="18"/>
              </w:rPr>
            </w:pPr>
            <w:r w:rsidRPr="006258C1">
              <w:rPr>
                <w:color w:val="000000"/>
                <w:sz w:val="18"/>
                <w:szCs w:val="18"/>
              </w:rPr>
              <w:t>2022 год</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rPr>
                <w:sz w:val="18"/>
                <w:szCs w:val="18"/>
              </w:rPr>
            </w:pPr>
            <w:r w:rsidRPr="006258C1">
              <w:rPr>
                <w:color w:val="000000"/>
                <w:sz w:val="18"/>
                <w:szCs w:val="18"/>
              </w:rPr>
              <w:t>2023 год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rPr>
                <w:sz w:val="18"/>
                <w:szCs w:val="18"/>
              </w:rPr>
            </w:pPr>
            <w:r w:rsidRPr="006258C1">
              <w:rPr>
                <w:color w:val="000000"/>
                <w:sz w:val="18"/>
                <w:szCs w:val="18"/>
              </w:rPr>
              <w:t>2024 год</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258C1" w:rsidRDefault="00F04C00" w:rsidP="007A4822">
            <w:pPr>
              <w:rPr>
                <w:color w:val="000000"/>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AA6955">
            <w:pPr>
              <w:ind w:left="-73"/>
              <w:rPr>
                <w:color w:val="000000"/>
                <w:sz w:val="18"/>
                <w:szCs w:val="18"/>
              </w:rPr>
            </w:pPr>
            <w:r w:rsidRPr="006258C1">
              <w:rPr>
                <w:color w:val="000000"/>
                <w:sz w:val="18"/>
                <w:szCs w:val="18"/>
              </w:rPr>
              <w:t>Министерство строительного комплекса Московской области</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0D3909">
            <w:pPr>
              <w:ind w:left="-73" w:right="-108"/>
              <w:rPr>
                <w:color w:val="000000"/>
                <w:sz w:val="18"/>
                <w:szCs w:val="18"/>
              </w:rPr>
            </w:pPr>
            <w:r w:rsidRPr="006258C1">
              <w:rPr>
                <w:color w:val="000000"/>
                <w:sz w:val="18"/>
                <w:szCs w:val="18"/>
              </w:rPr>
              <w:t>Всего:</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111DC0" w:rsidP="00F04C00">
            <w:pPr>
              <w:ind w:left="-81" w:right="-105"/>
              <w:rPr>
                <w:b/>
                <w:bCs/>
                <w:color w:val="000000"/>
                <w:sz w:val="18"/>
                <w:szCs w:val="18"/>
              </w:rPr>
            </w:pPr>
            <w:r w:rsidRPr="006258C1">
              <w:rPr>
                <w:b/>
                <w:bCs/>
                <w:color w:val="000000"/>
                <w:sz w:val="18"/>
                <w:szCs w:val="18"/>
              </w:rPr>
              <w:t>1 087 700 449,38</w:t>
            </w:r>
            <w:r w:rsidR="00F04C00" w:rsidRPr="006258C1">
              <w:rPr>
                <w:b/>
                <w:bCs/>
                <w:color w:val="000000"/>
                <w:sz w:val="18"/>
                <w:szCs w:val="18"/>
              </w:rPr>
              <w:t xml:space="preserve">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111DC0" w:rsidP="00F04C00">
            <w:pPr>
              <w:ind w:left="-81" w:right="-105"/>
              <w:rPr>
                <w:color w:val="000000"/>
                <w:sz w:val="18"/>
                <w:szCs w:val="18"/>
              </w:rPr>
            </w:pPr>
            <w:r w:rsidRPr="006258C1">
              <w:rPr>
                <w:color w:val="000000"/>
                <w:sz w:val="18"/>
                <w:szCs w:val="18"/>
              </w:rPr>
              <w:t>371 764 701,83</w:t>
            </w:r>
            <w:r w:rsidR="00F04C00" w:rsidRPr="006258C1">
              <w:rPr>
                <w:color w:val="000000"/>
                <w:sz w:val="18"/>
                <w:szCs w:val="18"/>
              </w:rPr>
              <w:t xml:space="preserve">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39 571 040,35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60 267 233,60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312 732 030,89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303 365 442,71  </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258C1" w:rsidRDefault="00F04C00" w:rsidP="007A4822">
            <w:pPr>
              <w:rPr>
                <w:color w:val="00000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04C00" w:rsidRPr="006258C1" w:rsidRDefault="00F04C00" w:rsidP="00AA6955">
            <w:pPr>
              <w:ind w:left="-73"/>
              <w:rPr>
                <w:color w:val="000000"/>
                <w:sz w:val="18"/>
                <w:szCs w:val="18"/>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0D3909">
            <w:pPr>
              <w:ind w:left="-73" w:right="-108"/>
              <w:rPr>
                <w:color w:val="000000"/>
                <w:sz w:val="18"/>
                <w:szCs w:val="18"/>
              </w:rPr>
            </w:pPr>
            <w:r w:rsidRPr="006258C1">
              <w:rPr>
                <w:color w:val="000000"/>
                <w:sz w:val="18"/>
                <w:szCs w:val="18"/>
              </w:rPr>
              <w:t>Средства федерального бюджета</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 xml:space="preserve">0,00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258C1" w:rsidRDefault="00F04C00" w:rsidP="007A4822">
            <w:pPr>
              <w:rPr>
                <w:color w:val="00000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04C00" w:rsidRPr="006258C1" w:rsidRDefault="00F04C00" w:rsidP="00AA6955">
            <w:pPr>
              <w:ind w:left="-73"/>
              <w:rPr>
                <w:color w:val="000000"/>
                <w:sz w:val="18"/>
                <w:szCs w:val="18"/>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0D3909">
            <w:pPr>
              <w:ind w:left="-73" w:right="-108"/>
              <w:rPr>
                <w:color w:val="000000"/>
                <w:sz w:val="18"/>
                <w:szCs w:val="18"/>
              </w:rPr>
            </w:pPr>
            <w:r w:rsidRPr="006258C1">
              <w:rPr>
                <w:color w:val="000000"/>
                <w:sz w:val="18"/>
                <w:szCs w:val="18"/>
              </w:rPr>
              <w:t>Средства бюджета Московской области</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 xml:space="preserve">785 363 984,64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250 503 545,63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12 030 520,32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46 586 571,57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241 741 859,86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234 501 487,26  </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258C1" w:rsidRDefault="00F04C00" w:rsidP="007A4822">
            <w:pPr>
              <w:rPr>
                <w:color w:val="000000"/>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AA6955">
            <w:pPr>
              <w:ind w:left="-73"/>
              <w:rPr>
                <w:color w:val="000000"/>
                <w:sz w:val="18"/>
                <w:szCs w:val="18"/>
              </w:rPr>
            </w:pPr>
            <w:r w:rsidRPr="006258C1">
              <w:rPr>
                <w:color w:val="000000"/>
                <w:sz w:val="18"/>
                <w:szCs w:val="18"/>
              </w:rPr>
              <w:t>Администрация Сергиево-Посадского городского округа Московской области</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0D3909">
            <w:pPr>
              <w:ind w:left="-73" w:right="-108"/>
              <w:rPr>
                <w:color w:val="000000"/>
                <w:sz w:val="18"/>
                <w:szCs w:val="18"/>
              </w:rPr>
            </w:pPr>
            <w:r w:rsidRPr="006258C1">
              <w:rPr>
                <w:color w:val="000000"/>
                <w:sz w:val="18"/>
                <w:szCs w:val="18"/>
              </w:rPr>
              <w:t>Средства бюджета Сергиево-Посадского городского округа</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111DC0" w:rsidP="00F04C00">
            <w:pPr>
              <w:ind w:left="-81" w:right="-105"/>
              <w:rPr>
                <w:b/>
                <w:bCs/>
                <w:color w:val="000000"/>
                <w:sz w:val="18"/>
                <w:szCs w:val="18"/>
              </w:rPr>
            </w:pPr>
            <w:r w:rsidRPr="006258C1">
              <w:rPr>
                <w:b/>
                <w:bCs/>
                <w:color w:val="000000"/>
                <w:sz w:val="18"/>
                <w:szCs w:val="18"/>
              </w:rPr>
              <w:t>302 336 464,74</w:t>
            </w:r>
            <w:r w:rsidR="00F04C00" w:rsidRPr="006258C1">
              <w:rPr>
                <w:b/>
                <w:bCs/>
                <w:color w:val="000000"/>
                <w:sz w:val="18"/>
                <w:szCs w:val="18"/>
              </w:rPr>
              <w:t xml:space="preserve">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111DC0" w:rsidP="00F04C00">
            <w:pPr>
              <w:ind w:left="-81" w:right="-105"/>
              <w:rPr>
                <w:color w:val="000000"/>
                <w:sz w:val="18"/>
                <w:szCs w:val="18"/>
              </w:rPr>
            </w:pPr>
            <w:r w:rsidRPr="006258C1">
              <w:rPr>
                <w:color w:val="000000"/>
                <w:sz w:val="18"/>
                <w:szCs w:val="18"/>
              </w:rPr>
              <w:t>121 261 156,20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27 540 520,03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13 680 662,03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70 990 171,03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68 863 955,45</w:t>
            </w:r>
          </w:p>
        </w:tc>
      </w:tr>
      <w:tr w:rsidR="00F04C00" w:rsidRPr="006258C1" w:rsidTr="00F04C00">
        <w:trPr>
          <w:gridAfter w:val="1"/>
          <w:wAfter w:w="2388" w:type="dxa"/>
          <w:trHeight w:val="64"/>
        </w:trPr>
        <w:tc>
          <w:tcPr>
            <w:tcW w:w="2814" w:type="dxa"/>
            <w:vMerge/>
            <w:tcBorders>
              <w:left w:val="single" w:sz="4" w:space="0" w:color="auto"/>
              <w:bottom w:val="single" w:sz="4" w:space="0" w:color="auto"/>
              <w:right w:val="single" w:sz="4" w:space="0" w:color="auto"/>
            </w:tcBorders>
            <w:vAlign w:val="center"/>
            <w:hideMark/>
          </w:tcPr>
          <w:p w:rsidR="00F04C00" w:rsidRPr="006258C1" w:rsidRDefault="00F04C00" w:rsidP="007A4822">
            <w:pPr>
              <w:rPr>
                <w:color w:val="00000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04C00" w:rsidRPr="006258C1" w:rsidRDefault="00F04C00" w:rsidP="00AA6955">
            <w:pPr>
              <w:ind w:left="-73"/>
              <w:rPr>
                <w:color w:val="000000"/>
                <w:sz w:val="18"/>
                <w:szCs w:val="18"/>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0D3909">
            <w:pPr>
              <w:ind w:left="-73" w:right="-108"/>
              <w:rPr>
                <w:color w:val="000000"/>
                <w:sz w:val="18"/>
                <w:szCs w:val="18"/>
              </w:rPr>
            </w:pPr>
            <w:r w:rsidRPr="006258C1">
              <w:rPr>
                <w:color w:val="000000"/>
                <w:sz w:val="18"/>
                <w:szCs w:val="18"/>
              </w:rPr>
              <w:t>Внебюджетные источники</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 xml:space="preserve">0,00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r>
      <w:tr w:rsidR="00F04C00" w:rsidRPr="006258C1" w:rsidTr="00F04C00">
        <w:trPr>
          <w:trHeight w:val="64"/>
        </w:trPr>
        <w:tc>
          <w:tcPr>
            <w:tcW w:w="2814" w:type="dxa"/>
            <w:vMerge w:val="restart"/>
            <w:tcBorders>
              <w:top w:val="single" w:sz="4" w:space="0" w:color="auto"/>
              <w:left w:val="single" w:sz="4" w:space="0" w:color="auto"/>
              <w:right w:val="single" w:sz="4" w:space="0" w:color="auto"/>
            </w:tcBorders>
            <w:shd w:val="clear" w:color="auto" w:fill="auto"/>
            <w:vAlign w:val="bottom"/>
          </w:tcPr>
          <w:p w:rsidR="00F04C00" w:rsidRPr="006258C1" w:rsidRDefault="00F04C00" w:rsidP="00866BED">
            <w:pPr>
              <w:rPr>
                <w:color w:val="000000"/>
                <w:sz w:val="18"/>
                <w:szCs w:val="18"/>
              </w:rPr>
            </w:pPr>
            <w:r w:rsidRPr="006258C1">
              <w:rPr>
                <w:color w:val="000000"/>
                <w:sz w:val="18"/>
                <w:szCs w:val="18"/>
              </w:rPr>
              <w:t>Планируемые результаты реализации подпрограммы</w:t>
            </w: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258C1" w:rsidRDefault="00F04C00" w:rsidP="00AA6955">
            <w:pPr>
              <w:ind w:left="-73"/>
              <w:rPr>
                <w:color w:val="000000"/>
                <w:sz w:val="18"/>
                <w:szCs w:val="18"/>
              </w:rPr>
            </w:pPr>
            <w:r w:rsidRPr="006258C1">
              <w:rPr>
                <w:color w:val="000000"/>
                <w:sz w:val="18"/>
                <w:szCs w:val="18"/>
              </w:rPr>
              <w:t>Количество квадратных метров расселенного аварийного жилищного фонда за счет средств консолидированного бюджета (тыс.кв.м)</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23,919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6,023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5,277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2,679</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9,940</w:t>
            </w:r>
          </w:p>
        </w:tc>
        <w:tc>
          <w:tcPr>
            <w:tcW w:w="2388" w:type="dxa"/>
            <w:vAlign w:val="bottom"/>
          </w:tcPr>
          <w:p w:rsidR="00F04C00" w:rsidRPr="006258C1" w:rsidRDefault="00F04C00">
            <w:pPr>
              <w:rPr>
                <w:color w:val="000000"/>
                <w:sz w:val="20"/>
                <w:szCs w:val="20"/>
              </w:rPr>
            </w:pP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shd w:val="clear" w:color="auto" w:fill="auto"/>
            <w:vAlign w:val="bottom"/>
          </w:tcPr>
          <w:p w:rsidR="00F04C00" w:rsidRPr="006258C1" w:rsidRDefault="00F04C00" w:rsidP="007A4822">
            <w:pPr>
              <w:rPr>
                <w:color w:val="000000"/>
                <w:sz w:val="18"/>
                <w:szCs w:val="18"/>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258C1" w:rsidRDefault="00F04C00" w:rsidP="00AA6955">
            <w:pPr>
              <w:ind w:left="-73"/>
              <w:rPr>
                <w:color w:val="000000"/>
                <w:sz w:val="18"/>
                <w:szCs w:val="18"/>
              </w:rPr>
            </w:pPr>
            <w:r w:rsidRPr="006258C1">
              <w:rPr>
                <w:color w:val="000000"/>
                <w:sz w:val="18"/>
                <w:szCs w:val="18"/>
              </w:rPr>
              <w:t>Количество расселенных жителей (тыс.чел.)</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1,560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0,362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0,400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0,241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0,557</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shd w:val="clear" w:color="auto" w:fill="auto"/>
            <w:vAlign w:val="bottom"/>
          </w:tcPr>
          <w:p w:rsidR="00F04C00" w:rsidRPr="006258C1" w:rsidRDefault="00F04C00" w:rsidP="007A4822">
            <w:pPr>
              <w:rPr>
                <w:color w:val="000000"/>
                <w:sz w:val="18"/>
                <w:szCs w:val="18"/>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258C1" w:rsidRDefault="00F04C00" w:rsidP="00AA6955">
            <w:pPr>
              <w:ind w:left="-73"/>
              <w:rPr>
                <w:color w:val="000000"/>
                <w:sz w:val="18"/>
                <w:szCs w:val="18"/>
              </w:rPr>
            </w:pPr>
            <w:r w:rsidRPr="006258C1">
              <w:rPr>
                <w:color w:val="000000"/>
                <w:sz w:val="18"/>
                <w:szCs w:val="18"/>
              </w:rPr>
              <w:t>Количество переселённых жителей из аварийного жилищного фонда (тыс.чел.)</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0,485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0,362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0,123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shd w:val="clear" w:color="auto" w:fill="auto"/>
            <w:vAlign w:val="bottom"/>
          </w:tcPr>
          <w:p w:rsidR="00F04C00" w:rsidRPr="006258C1" w:rsidRDefault="00F04C00" w:rsidP="007A4822">
            <w:pPr>
              <w:rPr>
                <w:color w:val="000000"/>
                <w:sz w:val="18"/>
                <w:szCs w:val="18"/>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258C1" w:rsidRDefault="00F04C00" w:rsidP="00AA6955">
            <w:pPr>
              <w:ind w:left="-73"/>
              <w:rPr>
                <w:color w:val="000000"/>
                <w:sz w:val="18"/>
                <w:szCs w:val="18"/>
              </w:rPr>
            </w:pPr>
            <w:r w:rsidRPr="006258C1">
              <w:rPr>
                <w:color w:val="000000"/>
                <w:sz w:val="18"/>
                <w:szCs w:val="18"/>
              </w:rPr>
              <w:t>Количество граждан, переселенных из аварийного жилищного фонда (тыс. чел.)</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1,075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0,277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0,241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0,557</w:t>
            </w:r>
          </w:p>
        </w:tc>
      </w:tr>
      <w:tr w:rsidR="00F04C00" w:rsidRPr="006258C1" w:rsidTr="00F04C00">
        <w:trPr>
          <w:gridAfter w:val="1"/>
          <w:wAfter w:w="2388" w:type="dxa"/>
          <w:trHeight w:val="64"/>
        </w:trPr>
        <w:tc>
          <w:tcPr>
            <w:tcW w:w="2814" w:type="dxa"/>
            <w:vMerge/>
            <w:tcBorders>
              <w:left w:val="single" w:sz="4" w:space="0" w:color="auto"/>
              <w:bottom w:val="single" w:sz="4" w:space="0" w:color="auto"/>
              <w:right w:val="single" w:sz="4" w:space="0" w:color="auto"/>
            </w:tcBorders>
            <w:shd w:val="clear" w:color="auto" w:fill="auto"/>
            <w:vAlign w:val="bottom"/>
          </w:tcPr>
          <w:p w:rsidR="00F04C00" w:rsidRPr="006258C1" w:rsidRDefault="00F04C00" w:rsidP="007A4822">
            <w:pPr>
              <w:rPr>
                <w:color w:val="000000"/>
                <w:sz w:val="18"/>
                <w:szCs w:val="18"/>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258C1" w:rsidRDefault="00F04C00" w:rsidP="00AA6955">
            <w:pPr>
              <w:ind w:left="-73"/>
              <w:rPr>
                <w:color w:val="000000"/>
                <w:sz w:val="18"/>
                <w:szCs w:val="18"/>
              </w:rPr>
            </w:pPr>
            <w:r w:rsidRPr="006258C1">
              <w:rPr>
                <w:color w:val="000000"/>
                <w:sz w:val="18"/>
                <w:szCs w:val="18"/>
              </w:rPr>
              <w:t>Количество расселенных жилых помещений (шт.)</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579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150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128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87</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214</w:t>
            </w:r>
          </w:p>
        </w:tc>
      </w:tr>
    </w:tbl>
    <w:p w:rsidR="0082603B" w:rsidRPr="006258C1" w:rsidRDefault="0082603B" w:rsidP="007A4822">
      <w:pPr>
        <w:spacing w:after="200"/>
      </w:pPr>
      <w:r w:rsidRPr="006258C1">
        <w:br w:type="page"/>
      </w:r>
    </w:p>
    <w:p w:rsidR="0082603B" w:rsidRPr="006258C1" w:rsidRDefault="0082603B" w:rsidP="007A4822">
      <w:pPr>
        <w:spacing w:after="200"/>
        <w:sectPr w:rsidR="0082603B" w:rsidRPr="006258C1" w:rsidSect="00E02201">
          <w:pgSz w:w="16838" w:h="11906" w:orient="landscape"/>
          <w:pgMar w:top="1985" w:right="628" w:bottom="0" w:left="1134" w:header="709" w:footer="709" w:gutter="0"/>
          <w:pgNumType w:start="23"/>
          <w:cols w:space="708"/>
          <w:docGrid w:linePitch="360"/>
        </w:sectPr>
      </w:pPr>
    </w:p>
    <w:p w:rsidR="0082603B" w:rsidRPr="006258C1" w:rsidRDefault="0082603B" w:rsidP="007A4822">
      <w:pPr>
        <w:spacing w:after="240"/>
        <w:jc w:val="center"/>
        <w:rPr>
          <w:b/>
        </w:rPr>
      </w:pPr>
      <w:r w:rsidRPr="006258C1">
        <w:rPr>
          <w:b/>
        </w:rPr>
        <w:lastRenderedPageBreak/>
        <w:t>1</w:t>
      </w:r>
      <w:r w:rsidR="001661AD" w:rsidRPr="006258C1">
        <w:rPr>
          <w:b/>
        </w:rPr>
        <w:t>3</w:t>
      </w:r>
      <w:r w:rsidRPr="006258C1">
        <w:rPr>
          <w:b/>
        </w:rPr>
        <w:t xml:space="preserve">.2. Характеристика проблем, решаемых посредством мероприятий подпрограммы </w:t>
      </w:r>
      <w:r w:rsidRPr="006258C1">
        <w:rPr>
          <w:b/>
          <w:lang w:val="en-US"/>
        </w:rPr>
        <w:t>II</w:t>
      </w:r>
    </w:p>
    <w:p w:rsidR="00D74046" w:rsidRPr="006258C1" w:rsidRDefault="0082603B" w:rsidP="007A4822">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6258C1">
        <w:rPr>
          <w:rFonts w:ascii="Times New Roman" w:hAnsi="Times New Roman" w:cs="Times New Roman"/>
          <w:sz w:val="24"/>
          <w:szCs w:val="24"/>
        </w:rPr>
        <w:t xml:space="preserve">Реализация мероприятий подпрограммы </w:t>
      </w:r>
      <w:r w:rsidRPr="006258C1">
        <w:rPr>
          <w:rFonts w:ascii="Times New Roman" w:hAnsi="Times New Roman" w:cs="Times New Roman"/>
          <w:sz w:val="24"/>
          <w:szCs w:val="24"/>
          <w:lang w:val="en-US"/>
        </w:rPr>
        <w:t>II</w:t>
      </w:r>
      <w:r w:rsidRPr="006258C1">
        <w:rPr>
          <w:rFonts w:ascii="Times New Roman" w:hAnsi="Times New Roman" w:cs="Times New Roman"/>
          <w:sz w:val="24"/>
          <w:szCs w:val="24"/>
        </w:rPr>
        <w:t xml:space="preserve"> направлена на ликвидацию жилищного фонда, признанного аварийным и подлежащим сносу </w:t>
      </w:r>
      <w:r w:rsidR="00D74046" w:rsidRPr="006258C1">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rsidR="0082603B" w:rsidRPr="006258C1" w:rsidRDefault="0082603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6258C1">
        <w:rPr>
          <w:rFonts w:ascii="Times New Roman" w:hAnsi="Times New Roman" w:cs="Times New Roman"/>
          <w:sz w:val="24"/>
          <w:szCs w:val="24"/>
        </w:rPr>
        <w:t xml:space="preserve">Подпрограммой </w:t>
      </w:r>
      <w:r w:rsidRPr="006258C1">
        <w:rPr>
          <w:rFonts w:ascii="Times New Roman" w:hAnsi="Times New Roman" w:cs="Times New Roman"/>
          <w:sz w:val="24"/>
          <w:szCs w:val="24"/>
          <w:lang w:val="en-US"/>
        </w:rPr>
        <w:t>II</w:t>
      </w:r>
      <w:r w:rsidRPr="006258C1">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rsidR="0082603B" w:rsidRPr="006258C1" w:rsidRDefault="0082603B" w:rsidP="007A4822">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6258C1">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6258C1">
        <w:rPr>
          <w:rFonts w:ascii="Times New Roman" w:hAnsi="Times New Roman" w:cs="Times New Roman"/>
          <w:sz w:val="24"/>
          <w:szCs w:val="24"/>
        </w:rPr>
        <w:t>только за счет средств бюджета Московской области</w:t>
      </w:r>
      <w:r w:rsidR="00D74046" w:rsidRPr="006258C1">
        <w:rPr>
          <w:rFonts w:ascii="Times New Roman" w:hAnsi="Times New Roman" w:cs="Times New Roman"/>
          <w:sz w:val="24"/>
          <w:szCs w:val="24"/>
        </w:rPr>
        <w:t xml:space="preserve"> и Сергиево-Посадского городского округа</w:t>
      </w:r>
      <w:r w:rsidRPr="006258C1">
        <w:rPr>
          <w:rFonts w:ascii="Times New Roman" w:hAnsi="Times New Roman" w:cs="Times New Roman"/>
          <w:sz w:val="24"/>
          <w:szCs w:val="24"/>
          <w:lang w:eastAsia="en-US"/>
        </w:rPr>
        <w:t>.</w:t>
      </w:r>
    </w:p>
    <w:p w:rsidR="0082603B" w:rsidRPr="006258C1" w:rsidRDefault="0082603B" w:rsidP="007A4822">
      <w:pPr>
        <w:ind w:firstLine="709"/>
        <w:jc w:val="both"/>
      </w:pPr>
      <w:r w:rsidRPr="006258C1">
        <w:t xml:space="preserve">В ходе реализации </w:t>
      </w:r>
      <w:r w:rsidR="00D74046" w:rsidRPr="006258C1">
        <w:t>п</w:t>
      </w:r>
      <w:r w:rsidRPr="006258C1">
        <w:t xml:space="preserve">одпрограммы </w:t>
      </w:r>
      <w:r w:rsidR="00D74046" w:rsidRPr="006258C1">
        <w:rPr>
          <w:lang w:val="en-US"/>
        </w:rPr>
        <w:t>II</w:t>
      </w:r>
      <w:r w:rsidR="00D74046" w:rsidRPr="006258C1">
        <w:t xml:space="preserve"> </w:t>
      </w:r>
      <w:r w:rsidRPr="006258C1">
        <w:t>осуществляются:</w:t>
      </w:r>
    </w:p>
    <w:p w:rsidR="0082603B" w:rsidRPr="006258C1" w:rsidRDefault="00D74046" w:rsidP="007A4822">
      <w:pPr>
        <w:ind w:firstLine="709"/>
        <w:jc w:val="both"/>
      </w:pPr>
      <w:r w:rsidRPr="006258C1">
        <w:t>-</w:t>
      </w:r>
      <w:r w:rsidR="0082603B" w:rsidRPr="006258C1">
        <w:t xml:space="preserve"> финансовое и организационное обеспечение </w:t>
      </w:r>
      <w:r w:rsidRPr="006258C1">
        <w:t>Министерством строительного комплекса Московской Сергиево-Посадского городского округа</w:t>
      </w:r>
      <w:r w:rsidR="0082603B" w:rsidRPr="006258C1">
        <w:t xml:space="preserve"> в вопросе переселения граждан из аварийных многоквартирных домов;</w:t>
      </w:r>
    </w:p>
    <w:p w:rsidR="0082603B" w:rsidRPr="006258C1" w:rsidRDefault="00D74046" w:rsidP="007A4822">
      <w:pPr>
        <w:ind w:firstLine="709"/>
        <w:jc w:val="both"/>
      </w:pPr>
      <w:r w:rsidRPr="006258C1">
        <w:t>-</w:t>
      </w:r>
      <w:r w:rsidR="0082603B" w:rsidRPr="006258C1">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82603B" w:rsidRPr="006258C1" w:rsidRDefault="00D74046" w:rsidP="007A4822">
      <w:pPr>
        <w:ind w:firstLine="709"/>
        <w:jc w:val="both"/>
      </w:pPr>
      <w:r w:rsidRPr="006258C1">
        <w:t>-</w:t>
      </w:r>
      <w:r w:rsidR="0082603B" w:rsidRPr="006258C1">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82603B" w:rsidRPr="006258C1" w:rsidRDefault="00D74046" w:rsidP="007A4822">
      <w:pPr>
        <w:autoSpaceDE w:val="0"/>
        <w:autoSpaceDN w:val="0"/>
        <w:adjustRightInd w:val="0"/>
        <w:ind w:firstLine="708"/>
        <w:jc w:val="both"/>
      </w:pPr>
      <w:r w:rsidRPr="006258C1">
        <w:t>-</w:t>
      </w:r>
      <w:r w:rsidR="0082603B" w:rsidRPr="006258C1">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82603B" w:rsidRPr="006258C1" w:rsidRDefault="00D74046" w:rsidP="007A4822">
      <w:pPr>
        <w:autoSpaceDE w:val="0"/>
        <w:autoSpaceDN w:val="0"/>
        <w:adjustRightInd w:val="0"/>
        <w:spacing w:after="240"/>
        <w:ind w:firstLine="708"/>
        <w:jc w:val="both"/>
      </w:pPr>
      <w:r w:rsidRPr="006258C1">
        <w:t>-</w:t>
      </w:r>
      <w:r w:rsidR="0082603B" w:rsidRPr="006258C1">
        <w:t xml:space="preserve"> установление единого порядка реализации мероприятий по переселению граждан из аварийного жилищного фонда.</w:t>
      </w:r>
    </w:p>
    <w:p w:rsidR="0082603B" w:rsidRPr="006258C1" w:rsidRDefault="00D74046"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6258C1">
        <w:rPr>
          <w:rFonts w:ascii="Times New Roman" w:hAnsi="Times New Roman" w:cs="Times New Roman"/>
          <w:b/>
          <w:sz w:val="24"/>
          <w:szCs w:val="24"/>
        </w:rPr>
        <w:t>1</w:t>
      </w:r>
      <w:r w:rsidR="001661AD" w:rsidRPr="006258C1">
        <w:rPr>
          <w:rFonts w:ascii="Times New Roman" w:hAnsi="Times New Roman" w:cs="Times New Roman"/>
          <w:b/>
          <w:sz w:val="24"/>
          <w:szCs w:val="24"/>
        </w:rPr>
        <w:t>3</w:t>
      </w:r>
      <w:r w:rsidR="0082603B" w:rsidRPr="006258C1">
        <w:rPr>
          <w:rFonts w:ascii="Times New Roman" w:hAnsi="Times New Roman" w:cs="Times New Roman"/>
          <w:b/>
          <w:sz w:val="24"/>
          <w:szCs w:val="24"/>
        </w:rPr>
        <w:t xml:space="preserve">.3. Концептуальные направления </w:t>
      </w:r>
      <w:r w:rsidRPr="006258C1">
        <w:rPr>
          <w:rFonts w:ascii="Times New Roman" w:hAnsi="Times New Roman" w:cs="Times New Roman"/>
          <w:b/>
          <w:sz w:val="24"/>
          <w:szCs w:val="24"/>
        </w:rPr>
        <w:t>п</w:t>
      </w:r>
      <w:r w:rsidR="0082603B" w:rsidRPr="006258C1">
        <w:rPr>
          <w:rFonts w:ascii="Times New Roman" w:hAnsi="Times New Roman" w:cs="Times New Roman"/>
          <w:b/>
          <w:sz w:val="24"/>
          <w:szCs w:val="24"/>
        </w:rPr>
        <w:t xml:space="preserve">одпрограммы </w:t>
      </w:r>
      <w:r w:rsidRPr="006258C1">
        <w:rPr>
          <w:rFonts w:ascii="Times New Roman" w:hAnsi="Times New Roman" w:cs="Times New Roman"/>
          <w:b/>
          <w:sz w:val="24"/>
          <w:szCs w:val="24"/>
          <w:lang w:val="en-US"/>
        </w:rPr>
        <w:t>II</w:t>
      </w:r>
    </w:p>
    <w:p w:rsidR="0082603B" w:rsidRPr="006258C1" w:rsidRDefault="0082603B" w:rsidP="007A4822">
      <w:pPr>
        <w:ind w:firstLine="708"/>
        <w:jc w:val="both"/>
      </w:pPr>
      <w:r w:rsidRPr="006258C1">
        <w:t xml:space="preserve">Концепция </w:t>
      </w:r>
      <w:r w:rsidR="00D74046" w:rsidRPr="006258C1">
        <w:t>п</w:t>
      </w:r>
      <w:r w:rsidRPr="006258C1">
        <w:t xml:space="preserve">одпрограммы </w:t>
      </w:r>
      <w:r w:rsidR="00D74046" w:rsidRPr="006258C1">
        <w:rPr>
          <w:lang w:val="en-US"/>
        </w:rPr>
        <w:t>II</w:t>
      </w:r>
      <w:r w:rsidRPr="006258C1">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D74046" w:rsidRPr="006258C1">
        <w:t>Сергиево-Посадском городском округе</w:t>
      </w:r>
      <w:r w:rsidRPr="006258C1">
        <w:t xml:space="preserve"> только за счет средств бюджета Московской области</w:t>
      </w:r>
      <w:r w:rsidR="00D74046" w:rsidRPr="006258C1">
        <w:t xml:space="preserve"> и Сергиево-Посадского городского округа</w:t>
      </w:r>
      <w:r w:rsidRPr="006258C1">
        <w:t>.</w:t>
      </w:r>
    </w:p>
    <w:p w:rsidR="0082603B" w:rsidRPr="006258C1" w:rsidRDefault="0082603B" w:rsidP="007A4822">
      <w:pPr>
        <w:ind w:firstLine="708"/>
        <w:jc w:val="both"/>
      </w:pPr>
      <w:r w:rsidRPr="006258C1">
        <w:t xml:space="preserve">Основными целями </w:t>
      </w:r>
      <w:r w:rsidR="00D74046" w:rsidRPr="006258C1">
        <w:t xml:space="preserve">подпрограммы </w:t>
      </w:r>
      <w:r w:rsidR="00D74046" w:rsidRPr="006258C1">
        <w:rPr>
          <w:lang w:val="en-US"/>
        </w:rPr>
        <w:t>II</w:t>
      </w:r>
      <w:r w:rsidRPr="006258C1">
        <w:t xml:space="preserve"> являются:</w:t>
      </w:r>
    </w:p>
    <w:p w:rsidR="0082603B" w:rsidRPr="006258C1" w:rsidRDefault="00D74046" w:rsidP="007A4822">
      <w:pPr>
        <w:ind w:firstLine="708"/>
        <w:jc w:val="both"/>
      </w:pPr>
      <w:r w:rsidRPr="006258C1">
        <w:t xml:space="preserve">- </w:t>
      </w:r>
      <w:r w:rsidR="0082603B" w:rsidRPr="006258C1">
        <w:t>создание безопасных и благоприятных условий проживания граждан и внедрение ресурсосберегающих, энергоэффективных технологий;</w:t>
      </w:r>
    </w:p>
    <w:p w:rsidR="0082603B" w:rsidRPr="006258C1" w:rsidRDefault="00D74046" w:rsidP="007A4822">
      <w:pPr>
        <w:ind w:firstLine="708"/>
        <w:jc w:val="both"/>
      </w:pPr>
      <w:r w:rsidRPr="006258C1">
        <w:t xml:space="preserve">- </w:t>
      </w:r>
      <w:r w:rsidR="0082603B" w:rsidRPr="006258C1">
        <w:t>финансовое и организационное обеспечение переселения граждан из аварийных многоквартирных жилых домов.</w:t>
      </w:r>
    </w:p>
    <w:p w:rsidR="0082603B" w:rsidRPr="006258C1" w:rsidRDefault="0082603B" w:rsidP="007A4822">
      <w:pPr>
        <w:ind w:firstLine="708"/>
        <w:jc w:val="both"/>
      </w:pPr>
      <w:r w:rsidRPr="006258C1">
        <w:lastRenderedPageBreak/>
        <w:t xml:space="preserve">Основными задачами </w:t>
      </w:r>
      <w:r w:rsidR="00D74046" w:rsidRPr="006258C1">
        <w:t xml:space="preserve">подпрограммы </w:t>
      </w:r>
      <w:r w:rsidR="00D74046" w:rsidRPr="006258C1">
        <w:rPr>
          <w:lang w:val="en-US"/>
        </w:rPr>
        <w:t>II</w:t>
      </w:r>
      <w:r w:rsidRPr="006258C1">
        <w:t xml:space="preserve"> являются: </w:t>
      </w:r>
    </w:p>
    <w:p w:rsidR="0082603B" w:rsidRPr="006258C1" w:rsidRDefault="00D74046" w:rsidP="007A4822">
      <w:pPr>
        <w:ind w:firstLine="708"/>
        <w:jc w:val="both"/>
      </w:pPr>
      <w:r w:rsidRPr="006258C1">
        <w:t xml:space="preserve">- </w:t>
      </w:r>
      <w:r w:rsidR="0082603B" w:rsidRPr="006258C1">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82603B" w:rsidRPr="006258C1" w:rsidRDefault="00D74046" w:rsidP="007A4822">
      <w:pPr>
        <w:ind w:firstLine="708"/>
        <w:jc w:val="both"/>
      </w:pPr>
      <w:r w:rsidRPr="006258C1">
        <w:t xml:space="preserve">- </w:t>
      </w:r>
      <w:r w:rsidR="0082603B" w:rsidRPr="006258C1">
        <w:t xml:space="preserve">координация решения финансовых и организационных вопросов расселения аварийных многоквартирных жилых домов, расположенных на территории в </w:t>
      </w:r>
      <w:r w:rsidRPr="006258C1">
        <w:t>городского округа</w:t>
      </w:r>
      <w:r w:rsidR="0082603B" w:rsidRPr="006258C1">
        <w:t>;</w:t>
      </w:r>
    </w:p>
    <w:p w:rsidR="0082603B" w:rsidRPr="006258C1" w:rsidRDefault="00D74046" w:rsidP="007A4822">
      <w:pPr>
        <w:ind w:firstLine="708"/>
        <w:jc w:val="both"/>
      </w:pPr>
      <w:r w:rsidRPr="006258C1">
        <w:t xml:space="preserve">- </w:t>
      </w:r>
      <w:r w:rsidR="0082603B" w:rsidRPr="006258C1">
        <w:t>переселение граждан, проживающих в признанных аварийными многоквартирных жилых домах.</w:t>
      </w:r>
    </w:p>
    <w:p w:rsidR="001824D4" w:rsidRPr="006258C1" w:rsidRDefault="001824D4" w:rsidP="007A4822">
      <w:pPr>
        <w:autoSpaceDE w:val="0"/>
        <w:autoSpaceDN w:val="0"/>
        <w:adjustRightInd w:val="0"/>
        <w:ind w:firstLine="709"/>
        <w:jc w:val="both"/>
      </w:pPr>
      <w:r w:rsidRPr="006258C1">
        <w:t>Расходование средств, предусмотренных на реализацию муниципальной программы, осуществляется на:</w:t>
      </w:r>
    </w:p>
    <w:p w:rsidR="001824D4" w:rsidRPr="006258C1" w:rsidRDefault="001824D4" w:rsidP="007A4822">
      <w:pPr>
        <w:autoSpaceDE w:val="0"/>
        <w:autoSpaceDN w:val="0"/>
        <w:adjustRightInd w:val="0"/>
        <w:ind w:firstLine="709"/>
        <w:jc w:val="both"/>
      </w:pPr>
      <w:r w:rsidRPr="006258C1">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1824D4" w:rsidRPr="006258C1" w:rsidRDefault="001824D4" w:rsidP="007A4822">
      <w:pPr>
        <w:autoSpaceDE w:val="0"/>
        <w:autoSpaceDN w:val="0"/>
        <w:adjustRightInd w:val="0"/>
        <w:ind w:firstLine="709"/>
        <w:jc w:val="both"/>
      </w:pPr>
      <w:r w:rsidRPr="006258C1">
        <w:t>б) выплату лицам, в чьей собственности находятся жилые помещения, входящие в аварийный жилищный фонд, выкупной цены;</w:t>
      </w:r>
    </w:p>
    <w:p w:rsidR="001824D4" w:rsidRPr="006258C1" w:rsidRDefault="001824D4" w:rsidP="007A4822">
      <w:pPr>
        <w:autoSpaceDE w:val="0"/>
        <w:autoSpaceDN w:val="0"/>
        <w:adjustRightInd w:val="0"/>
        <w:ind w:firstLine="709"/>
        <w:jc w:val="both"/>
      </w:pPr>
      <w:r w:rsidRPr="006258C1">
        <w:t>в) строительство многоквартирных домов;</w:t>
      </w:r>
    </w:p>
    <w:p w:rsidR="001824D4" w:rsidRPr="006258C1" w:rsidRDefault="001824D4" w:rsidP="007A4822">
      <w:pPr>
        <w:autoSpaceDE w:val="0"/>
        <w:autoSpaceDN w:val="0"/>
        <w:adjustRightInd w:val="0"/>
        <w:ind w:firstLine="709"/>
        <w:jc w:val="both"/>
      </w:pPr>
      <w:r w:rsidRPr="006258C1">
        <w:t>г) приобретение жилых помещений у лиц, не являющихся застройщиками в домах, введенных в эксплуатацию.</w:t>
      </w:r>
    </w:p>
    <w:p w:rsidR="00197B77" w:rsidRPr="006258C1" w:rsidRDefault="001824D4" w:rsidP="007A4822">
      <w:pPr>
        <w:autoSpaceDE w:val="0"/>
        <w:autoSpaceDN w:val="0"/>
        <w:adjustRightInd w:val="0"/>
        <w:ind w:firstLine="709"/>
        <w:jc w:val="both"/>
      </w:pPr>
      <w:r w:rsidRPr="006258C1">
        <w:t>Иные способы переселения граждан из аварийного жилищного фонда в рамках региональной программы не допускаются.</w:t>
      </w:r>
    </w:p>
    <w:p w:rsidR="00197B77" w:rsidRPr="006258C1" w:rsidRDefault="00197B77" w:rsidP="007A4822">
      <w:pPr>
        <w:autoSpaceDE w:val="0"/>
        <w:autoSpaceDN w:val="0"/>
        <w:adjustRightInd w:val="0"/>
        <w:ind w:firstLine="709"/>
        <w:jc w:val="both"/>
      </w:pPr>
      <w:r w:rsidRPr="006258C1">
        <w:t xml:space="preserve">Предоставление жилых помещений осуществляется в соответствии со статьями 32, 86 и 89 Жилищного кодекса Российской Федерации. В процессе исполнения подпрограммы </w:t>
      </w:r>
      <w:r w:rsidRPr="006258C1">
        <w:rPr>
          <w:lang w:val="en-US"/>
        </w:rPr>
        <w:t>II</w:t>
      </w:r>
      <w:r w:rsidRPr="006258C1">
        <w:t xml:space="preserve">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rsidR="00197B77" w:rsidRPr="006258C1" w:rsidRDefault="00197B77" w:rsidP="007A4822">
      <w:pPr>
        <w:ind w:firstLine="709"/>
        <w:jc w:val="both"/>
      </w:pPr>
      <w:r w:rsidRPr="006258C1">
        <w:t xml:space="preserve">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для подпрограммой </w:t>
      </w:r>
      <w:r w:rsidRPr="006258C1">
        <w:rPr>
          <w:lang w:val="en-US"/>
        </w:rPr>
        <w:t>II</w:t>
      </w:r>
      <w:r w:rsidRPr="006258C1">
        <w:t xml:space="preserve"> предусмотрено два альтернативных решения для собственников жилых помещений в аварийных многоквартирных домах:</w:t>
      </w:r>
    </w:p>
    <w:p w:rsidR="00197B77" w:rsidRPr="006258C1" w:rsidRDefault="00197B77" w:rsidP="007A4822">
      <w:pPr>
        <w:ind w:firstLine="709"/>
        <w:jc w:val="both"/>
      </w:pPr>
      <w:r w:rsidRPr="006258C1">
        <w:t>- выплата выкупной цены за изымаемое жилое помещение;</w:t>
      </w:r>
    </w:p>
    <w:p w:rsidR="00197B77" w:rsidRPr="006258C1" w:rsidRDefault="00197B77" w:rsidP="007A4822">
      <w:pPr>
        <w:ind w:firstLine="709"/>
        <w:jc w:val="both"/>
      </w:pPr>
      <w:r w:rsidRPr="006258C1">
        <w:t>- предоставление взамен изымаемого жилого помещения другого жилого помещения с зачетом стоимости в выкупную цену.</w:t>
      </w:r>
    </w:p>
    <w:p w:rsidR="001824D4" w:rsidRPr="006258C1" w:rsidRDefault="001824D4" w:rsidP="007A4822">
      <w:pPr>
        <w:autoSpaceDE w:val="0"/>
        <w:autoSpaceDN w:val="0"/>
        <w:adjustRightInd w:val="0"/>
        <w:ind w:firstLine="709"/>
        <w:jc w:val="both"/>
      </w:pPr>
      <w:r w:rsidRPr="006258C1">
        <w:t>Перечень необходимых мероприятий, направленных на расселение аварийного жилья, приведен в разделе 1</w:t>
      </w:r>
      <w:r w:rsidR="001661AD" w:rsidRPr="006258C1">
        <w:t>3</w:t>
      </w:r>
      <w:r w:rsidRPr="006258C1">
        <w:t>.4.</w:t>
      </w:r>
    </w:p>
    <w:p w:rsidR="001824D4" w:rsidRPr="006258C1" w:rsidRDefault="001824D4" w:rsidP="007A4822">
      <w:pPr>
        <w:autoSpaceDE w:val="0"/>
        <w:autoSpaceDN w:val="0"/>
        <w:adjustRightInd w:val="0"/>
        <w:ind w:firstLine="709"/>
        <w:jc w:val="both"/>
      </w:pPr>
      <w:r w:rsidRPr="006258C1">
        <w:t>План мероприятий по переселению граждан из аварийного жилищного фонда по источникам финансирования приведен в разделе 1</w:t>
      </w:r>
      <w:r w:rsidR="001661AD" w:rsidRPr="006258C1">
        <w:t>3</w:t>
      </w:r>
      <w:r w:rsidRPr="006258C1">
        <w:t>.5.</w:t>
      </w:r>
    </w:p>
    <w:p w:rsidR="001824D4" w:rsidRPr="006258C1" w:rsidRDefault="001824D4" w:rsidP="007A4822">
      <w:pPr>
        <w:autoSpaceDE w:val="0"/>
        <w:autoSpaceDN w:val="0"/>
        <w:adjustRightInd w:val="0"/>
        <w:ind w:firstLine="709"/>
        <w:jc w:val="both"/>
      </w:pPr>
      <w:r w:rsidRPr="006258C1">
        <w:t>План реализации мероприятий по переселению граждан из аварийного жилищного фонда по способам переселения приведен в разделе 1</w:t>
      </w:r>
      <w:r w:rsidR="001661AD" w:rsidRPr="006258C1">
        <w:t>3</w:t>
      </w:r>
      <w:r w:rsidRPr="006258C1">
        <w:t xml:space="preserve">.6. </w:t>
      </w:r>
    </w:p>
    <w:p w:rsidR="00197B77" w:rsidRPr="006258C1" w:rsidRDefault="001824D4" w:rsidP="00522D19">
      <w:pPr>
        <w:autoSpaceDE w:val="0"/>
        <w:autoSpaceDN w:val="0"/>
        <w:adjustRightInd w:val="0"/>
        <w:ind w:firstLine="709"/>
        <w:jc w:val="both"/>
      </w:pPr>
      <w:r w:rsidRPr="006258C1">
        <w:t xml:space="preserve">План-график реализации подпрограммы </w:t>
      </w:r>
      <w:r w:rsidRPr="006258C1">
        <w:rPr>
          <w:lang w:val="en-US"/>
        </w:rPr>
        <w:t>II</w:t>
      </w:r>
      <w:r w:rsidRPr="006258C1">
        <w:t xml:space="preserve">, содержащий информацию о механизмах реализации подпрограммы </w:t>
      </w:r>
      <w:r w:rsidRPr="006258C1">
        <w:rPr>
          <w:lang w:val="en-US"/>
        </w:rPr>
        <w:t>II</w:t>
      </w:r>
      <w:r w:rsidR="002C52FD" w:rsidRPr="006258C1">
        <w:t xml:space="preserve"> на 20</w:t>
      </w:r>
      <w:r w:rsidR="00604BC4" w:rsidRPr="006258C1">
        <w:t>20</w:t>
      </w:r>
      <w:r w:rsidR="002C52FD" w:rsidRPr="006258C1">
        <w:t>-2022</w:t>
      </w:r>
      <w:r w:rsidRPr="006258C1">
        <w:t xml:space="preserve"> годы, а также промежуточные результаты реализации подпрограммы </w:t>
      </w:r>
      <w:r w:rsidRPr="006258C1">
        <w:rPr>
          <w:lang w:val="en-US"/>
        </w:rPr>
        <w:t>II</w:t>
      </w:r>
      <w:r w:rsidRPr="006258C1">
        <w:t xml:space="preserve"> в разбивке по способам и планируемым срокам достижения этих промежуточных результатов приведены в разделе 1</w:t>
      </w:r>
      <w:r w:rsidR="001661AD" w:rsidRPr="006258C1">
        <w:t>3</w:t>
      </w:r>
      <w:r w:rsidRPr="006258C1">
        <w:t>.7.</w:t>
      </w:r>
    </w:p>
    <w:p w:rsidR="00EF7F88" w:rsidRPr="006258C1" w:rsidRDefault="00EF7F88" w:rsidP="00EF7F88">
      <w:pPr>
        <w:autoSpaceDE w:val="0"/>
        <w:autoSpaceDN w:val="0"/>
        <w:adjustRightInd w:val="0"/>
        <w:ind w:firstLine="709"/>
        <w:jc w:val="both"/>
      </w:pPr>
      <w:r w:rsidRPr="006258C1">
        <w:lastRenderedPageBreak/>
        <w:t>Расчет объема финансовых средств по подпрограмме I</w:t>
      </w:r>
      <w:r w:rsidRPr="006258C1">
        <w:rPr>
          <w:lang w:val="en-US"/>
        </w:rPr>
        <w:t>I</w:t>
      </w:r>
      <w:r w:rsidRPr="006258C1">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rsidR="00455CAF" w:rsidRPr="006258C1" w:rsidRDefault="00455CAF" w:rsidP="006E7802">
      <w:pPr>
        <w:spacing w:before="240" w:after="200"/>
        <w:jc w:val="center"/>
        <w:rPr>
          <w:b/>
          <w:color w:val="000000"/>
          <w:szCs w:val="16"/>
        </w:rPr>
      </w:pPr>
      <w:r w:rsidRPr="006258C1">
        <w:rPr>
          <w:b/>
          <w:color w:val="000000"/>
          <w:szCs w:val="16"/>
        </w:rPr>
        <w:t>1</w:t>
      </w:r>
      <w:r w:rsidR="001661AD" w:rsidRPr="006258C1">
        <w:rPr>
          <w:b/>
          <w:color w:val="000000"/>
          <w:szCs w:val="16"/>
        </w:rPr>
        <w:t>3</w:t>
      </w:r>
      <w:r w:rsidRPr="006258C1">
        <w:rPr>
          <w:b/>
          <w:color w:val="000000"/>
          <w:szCs w:val="16"/>
        </w:rPr>
        <w:t>.4. Перечень мероприятий подпрограммы II</w:t>
      </w:r>
    </w:p>
    <w:tbl>
      <w:tblPr>
        <w:tblW w:w="153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56"/>
        <w:gridCol w:w="574"/>
        <w:gridCol w:w="1554"/>
        <w:gridCol w:w="1231"/>
        <w:gridCol w:w="1302"/>
        <w:gridCol w:w="1162"/>
        <w:gridCol w:w="1078"/>
        <w:gridCol w:w="1081"/>
        <w:gridCol w:w="1200"/>
        <w:gridCol w:w="1175"/>
        <w:gridCol w:w="1065"/>
        <w:gridCol w:w="1190"/>
      </w:tblGrid>
      <w:tr w:rsidR="00761214" w:rsidRPr="006258C1" w:rsidTr="00522F9C">
        <w:trPr>
          <w:trHeight w:val="423"/>
        </w:trPr>
        <w:tc>
          <w:tcPr>
            <w:tcW w:w="532" w:type="dxa"/>
            <w:vMerge w:val="restart"/>
            <w:shd w:val="clear" w:color="auto" w:fill="auto"/>
            <w:hideMark/>
          </w:tcPr>
          <w:p w:rsidR="00761214" w:rsidRPr="006258C1" w:rsidRDefault="00761214" w:rsidP="00063A2D">
            <w:pPr>
              <w:ind w:left="-79" w:right="-99"/>
              <w:rPr>
                <w:sz w:val="18"/>
                <w:szCs w:val="18"/>
              </w:rPr>
            </w:pPr>
            <w:r w:rsidRPr="006258C1">
              <w:rPr>
                <w:sz w:val="18"/>
                <w:szCs w:val="18"/>
              </w:rPr>
              <w:t>№ п/п</w:t>
            </w:r>
          </w:p>
        </w:tc>
        <w:tc>
          <w:tcPr>
            <w:tcW w:w="2156" w:type="dxa"/>
            <w:vMerge w:val="restart"/>
            <w:shd w:val="clear" w:color="auto" w:fill="auto"/>
            <w:hideMark/>
          </w:tcPr>
          <w:p w:rsidR="00761214" w:rsidRPr="006258C1" w:rsidRDefault="00761214" w:rsidP="00063A2D">
            <w:pPr>
              <w:ind w:left="-80" w:right="-87"/>
              <w:rPr>
                <w:sz w:val="18"/>
                <w:szCs w:val="18"/>
              </w:rPr>
            </w:pPr>
            <w:r w:rsidRPr="006258C1">
              <w:rPr>
                <w:sz w:val="18"/>
                <w:szCs w:val="18"/>
              </w:rPr>
              <w:t>Мероприятие подпрограммы</w:t>
            </w:r>
          </w:p>
        </w:tc>
        <w:tc>
          <w:tcPr>
            <w:tcW w:w="574" w:type="dxa"/>
            <w:vMerge w:val="restart"/>
            <w:shd w:val="clear" w:color="auto" w:fill="auto"/>
            <w:textDirection w:val="btLr"/>
            <w:hideMark/>
          </w:tcPr>
          <w:p w:rsidR="00761214" w:rsidRPr="006258C1" w:rsidRDefault="00761214" w:rsidP="00063A2D">
            <w:pPr>
              <w:ind w:left="-87" w:right="-77"/>
              <w:rPr>
                <w:sz w:val="18"/>
                <w:szCs w:val="18"/>
              </w:rPr>
            </w:pPr>
            <w:r w:rsidRPr="006258C1">
              <w:rPr>
                <w:sz w:val="18"/>
                <w:szCs w:val="18"/>
              </w:rPr>
              <w:t xml:space="preserve">  Сроки исполнения</w:t>
            </w:r>
          </w:p>
          <w:p w:rsidR="00761214" w:rsidRPr="006258C1" w:rsidRDefault="00761214" w:rsidP="00063A2D">
            <w:pPr>
              <w:ind w:left="-87" w:right="-77"/>
              <w:rPr>
                <w:sz w:val="18"/>
                <w:szCs w:val="18"/>
              </w:rPr>
            </w:pPr>
            <w:r w:rsidRPr="006258C1">
              <w:rPr>
                <w:sz w:val="18"/>
                <w:szCs w:val="18"/>
              </w:rPr>
              <w:t xml:space="preserve">   мероприятия</w:t>
            </w:r>
          </w:p>
        </w:tc>
        <w:tc>
          <w:tcPr>
            <w:tcW w:w="1554" w:type="dxa"/>
            <w:vMerge w:val="restart"/>
            <w:shd w:val="clear" w:color="auto" w:fill="auto"/>
            <w:hideMark/>
          </w:tcPr>
          <w:p w:rsidR="00761214" w:rsidRPr="006258C1" w:rsidRDefault="00761214" w:rsidP="00063A2D">
            <w:pPr>
              <w:ind w:left="-108" w:right="-108"/>
              <w:rPr>
                <w:sz w:val="18"/>
                <w:szCs w:val="18"/>
              </w:rPr>
            </w:pPr>
            <w:r w:rsidRPr="006258C1">
              <w:rPr>
                <w:sz w:val="18"/>
                <w:szCs w:val="18"/>
              </w:rPr>
              <w:t>Источники финансирования</w:t>
            </w:r>
          </w:p>
        </w:tc>
        <w:tc>
          <w:tcPr>
            <w:tcW w:w="1231" w:type="dxa"/>
            <w:vMerge w:val="restart"/>
            <w:textDirection w:val="btLr"/>
          </w:tcPr>
          <w:p w:rsidR="00761214" w:rsidRPr="006258C1" w:rsidRDefault="00761214" w:rsidP="00063A2D">
            <w:pPr>
              <w:ind w:left="-90" w:right="-104"/>
              <w:rPr>
                <w:sz w:val="18"/>
                <w:szCs w:val="18"/>
              </w:rPr>
            </w:pPr>
            <w:r w:rsidRPr="006258C1">
              <w:rPr>
                <w:color w:val="000000"/>
                <w:sz w:val="16"/>
                <w:szCs w:val="16"/>
              </w:rPr>
              <w:t>Объем финансирования мероприятия в году, предшествующему году начала реализации муниципальной программы (руб.)</w:t>
            </w:r>
          </w:p>
        </w:tc>
        <w:tc>
          <w:tcPr>
            <w:tcW w:w="1302" w:type="dxa"/>
            <w:vMerge w:val="restart"/>
            <w:shd w:val="clear" w:color="auto" w:fill="auto"/>
            <w:hideMark/>
          </w:tcPr>
          <w:p w:rsidR="00761214" w:rsidRPr="006258C1" w:rsidRDefault="00761214" w:rsidP="00063A2D">
            <w:pPr>
              <w:ind w:left="-90" w:right="-104"/>
              <w:rPr>
                <w:sz w:val="18"/>
                <w:szCs w:val="18"/>
              </w:rPr>
            </w:pPr>
            <w:r w:rsidRPr="006258C1">
              <w:rPr>
                <w:sz w:val="18"/>
                <w:szCs w:val="18"/>
              </w:rPr>
              <w:t>Всего (руб.)</w:t>
            </w:r>
          </w:p>
        </w:tc>
        <w:tc>
          <w:tcPr>
            <w:tcW w:w="5696" w:type="dxa"/>
            <w:gridSpan w:val="5"/>
            <w:shd w:val="clear" w:color="auto" w:fill="auto"/>
            <w:hideMark/>
          </w:tcPr>
          <w:p w:rsidR="00761214" w:rsidRPr="006258C1" w:rsidRDefault="00761214" w:rsidP="00063A2D">
            <w:pPr>
              <w:ind w:left="-108" w:right="-108"/>
              <w:rPr>
                <w:sz w:val="18"/>
                <w:szCs w:val="18"/>
              </w:rPr>
            </w:pPr>
            <w:r w:rsidRPr="006258C1">
              <w:rPr>
                <w:sz w:val="18"/>
                <w:szCs w:val="18"/>
              </w:rPr>
              <w:t>Объем финансирования по годам (руб.)</w:t>
            </w:r>
          </w:p>
        </w:tc>
        <w:tc>
          <w:tcPr>
            <w:tcW w:w="1065" w:type="dxa"/>
            <w:vMerge w:val="restart"/>
            <w:shd w:val="clear" w:color="auto" w:fill="auto"/>
            <w:hideMark/>
          </w:tcPr>
          <w:p w:rsidR="00761214" w:rsidRPr="006258C1" w:rsidRDefault="00761214" w:rsidP="00063A2D">
            <w:pPr>
              <w:ind w:left="-108" w:right="-66"/>
              <w:rPr>
                <w:sz w:val="18"/>
                <w:szCs w:val="18"/>
              </w:rPr>
            </w:pPr>
            <w:r w:rsidRPr="006258C1">
              <w:rPr>
                <w:sz w:val="18"/>
                <w:szCs w:val="18"/>
              </w:rPr>
              <w:t>Ответствен</w:t>
            </w:r>
            <w:r w:rsidR="00063A2D" w:rsidRPr="006258C1">
              <w:rPr>
                <w:sz w:val="18"/>
                <w:szCs w:val="18"/>
              </w:rPr>
              <w:t>-</w:t>
            </w:r>
            <w:r w:rsidRPr="006258C1">
              <w:rPr>
                <w:sz w:val="18"/>
                <w:szCs w:val="18"/>
              </w:rPr>
              <w:t>ный за выполнение мероприятия  подпрограммы</w:t>
            </w:r>
          </w:p>
        </w:tc>
        <w:tc>
          <w:tcPr>
            <w:tcW w:w="1190" w:type="dxa"/>
            <w:vMerge w:val="restart"/>
            <w:shd w:val="clear" w:color="auto" w:fill="auto"/>
            <w:hideMark/>
          </w:tcPr>
          <w:p w:rsidR="00761214" w:rsidRPr="006258C1" w:rsidRDefault="00761214" w:rsidP="00063A2D">
            <w:pPr>
              <w:ind w:left="-108" w:right="-66"/>
              <w:rPr>
                <w:sz w:val="18"/>
                <w:szCs w:val="18"/>
              </w:rPr>
            </w:pPr>
            <w:r w:rsidRPr="006258C1">
              <w:rPr>
                <w:sz w:val="18"/>
                <w:szCs w:val="18"/>
              </w:rPr>
              <w:t>Результаты выполнения мероприятий подпрограммы</w:t>
            </w:r>
          </w:p>
        </w:tc>
      </w:tr>
      <w:tr w:rsidR="00761214" w:rsidRPr="006258C1" w:rsidTr="00522F9C">
        <w:trPr>
          <w:trHeight w:val="1135"/>
        </w:trPr>
        <w:tc>
          <w:tcPr>
            <w:tcW w:w="532" w:type="dxa"/>
            <w:vMerge/>
            <w:hideMark/>
          </w:tcPr>
          <w:p w:rsidR="00761214" w:rsidRPr="006258C1" w:rsidRDefault="00761214" w:rsidP="00063A2D">
            <w:pPr>
              <w:ind w:left="-79" w:right="-99"/>
              <w:rPr>
                <w:sz w:val="18"/>
                <w:szCs w:val="18"/>
              </w:rPr>
            </w:pPr>
          </w:p>
        </w:tc>
        <w:tc>
          <w:tcPr>
            <w:tcW w:w="2156" w:type="dxa"/>
            <w:vMerge/>
            <w:hideMark/>
          </w:tcPr>
          <w:p w:rsidR="00761214" w:rsidRPr="006258C1" w:rsidRDefault="00761214" w:rsidP="00063A2D">
            <w:pPr>
              <w:ind w:left="-80" w:right="-87"/>
              <w:rPr>
                <w:sz w:val="18"/>
                <w:szCs w:val="18"/>
              </w:rPr>
            </w:pPr>
          </w:p>
        </w:tc>
        <w:tc>
          <w:tcPr>
            <w:tcW w:w="574" w:type="dxa"/>
            <w:vMerge/>
            <w:hideMark/>
          </w:tcPr>
          <w:p w:rsidR="00761214" w:rsidRPr="006258C1" w:rsidRDefault="00761214" w:rsidP="00063A2D">
            <w:pPr>
              <w:ind w:left="-87" w:right="-77"/>
              <w:rPr>
                <w:sz w:val="18"/>
                <w:szCs w:val="18"/>
              </w:rPr>
            </w:pPr>
          </w:p>
        </w:tc>
        <w:tc>
          <w:tcPr>
            <w:tcW w:w="1554" w:type="dxa"/>
            <w:vMerge/>
            <w:hideMark/>
          </w:tcPr>
          <w:p w:rsidR="00761214" w:rsidRPr="006258C1" w:rsidRDefault="00761214" w:rsidP="00063A2D">
            <w:pPr>
              <w:ind w:left="-108" w:right="-108"/>
              <w:rPr>
                <w:sz w:val="18"/>
                <w:szCs w:val="18"/>
              </w:rPr>
            </w:pPr>
          </w:p>
        </w:tc>
        <w:tc>
          <w:tcPr>
            <w:tcW w:w="1231" w:type="dxa"/>
            <w:vMerge/>
          </w:tcPr>
          <w:p w:rsidR="00761214" w:rsidRPr="006258C1" w:rsidRDefault="00761214" w:rsidP="00063A2D">
            <w:pPr>
              <w:ind w:left="-90" w:right="-104"/>
              <w:rPr>
                <w:sz w:val="18"/>
                <w:szCs w:val="18"/>
              </w:rPr>
            </w:pPr>
          </w:p>
        </w:tc>
        <w:tc>
          <w:tcPr>
            <w:tcW w:w="1302" w:type="dxa"/>
            <w:vMerge/>
            <w:hideMark/>
          </w:tcPr>
          <w:p w:rsidR="00761214" w:rsidRPr="006258C1" w:rsidRDefault="00761214" w:rsidP="00063A2D">
            <w:pPr>
              <w:ind w:left="-90" w:right="-104"/>
              <w:rPr>
                <w:sz w:val="18"/>
                <w:szCs w:val="18"/>
              </w:rPr>
            </w:pPr>
          </w:p>
        </w:tc>
        <w:tc>
          <w:tcPr>
            <w:tcW w:w="1162" w:type="dxa"/>
            <w:shd w:val="clear" w:color="auto" w:fill="auto"/>
            <w:hideMark/>
          </w:tcPr>
          <w:p w:rsidR="00761214" w:rsidRPr="006258C1" w:rsidRDefault="00761214" w:rsidP="00063A2D">
            <w:pPr>
              <w:ind w:left="-108" w:right="-108"/>
              <w:rPr>
                <w:sz w:val="18"/>
                <w:szCs w:val="18"/>
              </w:rPr>
            </w:pPr>
            <w:r w:rsidRPr="006258C1">
              <w:rPr>
                <w:sz w:val="18"/>
                <w:szCs w:val="18"/>
              </w:rPr>
              <w:t>2020 год</w:t>
            </w:r>
          </w:p>
        </w:tc>
        <w:tc>
          <w:tcPr>
            <w:tcW w:w="1078" w:type="dxa"/>
            <w:shd w:val="clear" w:color="auto" w:fill="auto"/>
            <w:hideMark/>
          </w:tcPr>
          <w:p w:rsidR="00761214" w:rsidRPr="006258C1" w:rsidRDefault="00761214" w:rsidP="00063A2D">
            <w:pPr>
              <w:ind w:left="-90" w:right="-104"/>
              <w:rPr>
                <w:sz w:val="18"/>
                <w:szCs w:val="18"/>
              </w:rPr>
            </w:pPr>
            <w:r w:rsidRPr="006258C1">
              <w:rPr>
                <w:sz w:val="18"/>
                <w:szCs w:val="18"/>
              </w:rPr>
              <w:t>2021 год</w:t>
            </w:r>
          </w:p>
        </w:tc>
        <w:tc>
          <w:tcPr>
            <w:tcW w:w="1081" w:type="dxa"/>
            <w:shd w:val="clear" w:color="auto" w:fill="auto"/>
            <w:hideMark/>
          </w:tcPr>
          <w:p w:rsidR="00761214" w:rsidRPr="006258C1" w:rsidRDefault="00761214" w:rsidP="00063A2D">
            <w:pPr>
              <w:ind w:left="-108" w:right="-108"/>
              <w:rPr>
                <w:sz w:val="18"/>
                <w:szCs w:val="18"/>
              </w:rPr>
            </w:pPr>
            <w:r w:rsidRPr="006258C1">
              <w:rPr>
                <w:sz w:val="18"/>
                <w:szCs w:val="18"/>
              </w:rPr>
              <w:t>2022 год</w:t>
            </w:r>
          </w:p>
        </w:tc>
        <w:tc>
          <w:tcPr>
            <w:tcW w:w="1200" w:type="dxa"/>
            <w:shd w:val="clear" w:color="auto" w:fill="auto"/>
            <w:hideMark/>
          </w:tcPr>
          <w:p w:rsidR="00761214" w:rsidRPr="006258C1" w:rsidRDefault="00761214" w:rsidP="00063A2D">
            <w:pPr>
              <w:ind w:left="-94" w:right="-100"/>
              <w:rPr>
                <w:sz w:val="18"/>
                <w:szCs w:val="18"/>
              </w:rPr>
            </w:pPr>
            <w:r w:rsidRPr="006258C1">
              <w:rPr>
                <w:sz w:val="18"/>
                <w:szCs w:val="18"/>
              </w:rPr>
              <w:t>2023 год</w:t>
            </w:r>
          </w:p>
        </w:tc>
        <w:tc>
          <w:tcPr>
            <w:tcW w:w="1175" w:type="dxa"/>
            <w:shd w:val="clear" w:color="auto" w:fill="auto"/>
            <w:hideMark/>
          </w:tcPr>
          <w:p w:rsidR="00761214" w:rsidRPr="006258C1" w:rsidRDefault="00761214" w:rsidP="00063A2D">
            <w:pPr>
              <w:ind w:left="-136" w:right="-100" w:firstLine="42"/>
              <w:rPr>
                <w:sz w:val="18"/>
                <w:szCs w:val="18"/>
              </w:rPr>
            </w:pPr>
            <w:r w:rsidRPr="006258C1">
              <w:rPr>
                <w:sz w:val="18"/>
                <w:szCs w:val="18"/>
              </w:rPr>
              <w:t>2024 год</w:t>
            </w:r>
          </w:p>
        </w:tc>
        <w:tc>
          <w:tcPr>
            <w:tcW w:w="1065" w:type="dxa"/>
            <w:vMerge/>
            <w:hideMark/>
          </w:tcPr>
          <w:p w:rsidR="00761214" w:rsidRPr="006258C1" w:rsidRDefault="00761214" w:rsidP="00063A2D">
            <w:pPr>
              <w:ind w:left="-108" w:right="-66"/>
              <w:rPr>
                <w:sz w:val="18"/>
                <w:szCs w:val="18"/>
              </w:rPr>
            </w:pPr>
          </w:p>
        </w:tc>
        <w:tc>
          <w:tcPr>
            <w:tcW w:w="1190" w:type="dxa"/>
            <w:vMerge/>
            <w:hideMark/>
          </w:tcPr>
          <w:p w:rsidR="00761214" w:rsidRPr="006258C1" w:rsidRDefault="00761214"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b/>
                <w:bCs/>
                <w:sz w:val="18"/>
                <w:szCs w:val="18"/>
              </w:rPr>
            </w:pPr>
            <w:r w:rsidRPr="006258C1">
              <w:rPr>
                <w:b/>
                <w:bCs/>
                <w:sz w:val="18"/>
                <w:szCs w:val="18"/>
              </w:rPr>
              <w:t>02</w:t>
            </w:r>
          </w:p>
        </w:tc>
        <w:tc>
          <w:tcPr>
            <w:tcW w:w="2156" w:type="dxa"/>
            <w:shd w:val="clear" w:color="auto" w:fill="auto"/>
            <w:hideMark/>
          </w:tcPr>
          <w:p w:rsidR="00063A2D" w:rsidRPr="006258C1" w:rsidRDefault="00063A2D" w:rsidP="00063A2D">
            <w:pPr>
              <w:ind w:left="-108" w:right="-87"/>
              <w:rPr>
                <w:b/>
                <w:bCs/>
                <w:sz w:val="18"/>
                <w:szCs w:val="18"/>
              </w:rPr>
            </w:pPr>
            <w:r w:rsidRPr="006258C1">
              <w:rPr>
                <w:b/>
                <w:bCs/>
                <w:sz w:val="18"/>
                <w:szCs w:val="18"/>
              </w:rPr>
              <w:t>Основное мероприятие 02</w:t>
            </w:r>
          </w:p>
        </w:tc>
        <w:tc>
          <w:tcPr>
            <w:tcW w:w="574" w:type="dxa"/>
            <w:vMerge w:val="restart"/>
            <w:shd w:val="clear" w:color="auto" w:fill="auto"/>
            <w:hideMark/>
          </w:tcPr>
          <w:p w:rsidR="00063A2D" w:rsidRPr="006258C1" w:rsidRDefault="00063A2D" w:rsidP="00063A2D">
            <w:pPr>
              <w:ind w:left="-87" w:right="-77"/>
              <w:rPr>
                <w:b/>
                <w:bCs/>
                <w:sz w:val="18"/>
                <w:szCs w:val="18"/>
              </w:rPr>
            </w:pPr>
            <w:r w:rsidRPr="006258C1">
              <w:rPr>
                <w:b/>
                <w:bCs/>
                <w:sz w:val="18"/>
                <w:szCs w:val="18"/>
              </w:rPr>
              <w:t>2020-2022</w:t>
            </w: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Итого</w:t>
            </w:r>
          </w:p>
        </w:tc>
        <w:tc>
          <w:tcPr>
            <w:tcW w:w="1231" w:type="dxa"/>
          </w:tcPr>
          <w:p w:rsidR="00063A2D" w:rsidRPr="006258C1" w:rsidRDefault="00063A2D" w:rsidP="00063A2D">
            <w:pPr>
              <w:ind w:left="-87" w:right="-104"/>
              <w:rPr>
                <w:b/>
                <w:bCs/>
                <w:sz w:val="18"/>
                <w:szCs w:val="18"/>
              </w:rPr>
            </w:pPr>
            <w:r w:rsidRPr="006258C1">
              <w:rPr>
                <w:b/>
                <w:bCs/>
                <w:sz w:val="18"/>
                <w:szCs w:val="18"/>
              </w:rPr>
              <w:t>0,00</w:t>
            </w:r>
          </w:p>
        </w:tc>
        <w:tc>
          <w:tcPr>
            <w:tcW w:w="1302" w:type="dxa"/>
            <w:shd w:val="clear" w:color="auto" w:fill="auto"/>
            <w:hideMark/>
          </w:tcPr>
          <w:p w:rsidR="00063A2D" w:rsidRPr="006258C1" w:rsidRDefault="005367F3" w:rsidP="00063A2D">
            <w:pPr>
              <w:ind w:left="-90" w:right="-104"/>
              <w:rPr>
                <w:b/>
                <w:bCs/>
                <w:sz w:val="18"/>
                <w:szCs w:val="18"/>
              </w:rPr>
            </w:pPr>
            <w:r w:rsidRPr="006258C1">
              <w:rPr>
                <w:b/>
                <w:bCs/>
                <w:sz w:val="18"/>
                <w:szCs w:val="18"/>
              </w:rPr>
              <w:t>1 049 233 195,73</w:t>
            </w:r>
            <w:r w:rsidR="00063A2D" w:rsidRPr="006258C1">
              <w:rPr>
                <w:b/>
                <w:bCs/>
                <w:sz w:val="18"/>
                <w:szCs w:val="18"/>
              </w:rPr>
              <w:t xml:space="preserve">  </w:t>
            </w:r>
          </w:p>
        </w:tc>
        <w:tc>
          <w:tcPr>
            <w:tcW w:w="1162" w:type="dxa"/>
            <w:shd w:val="clear" w:color="auto" w:fill="auto"/>
            <w:hideMark/>
          </w:tcPr>
          <w:p w:rsidR="00063A2D" w:rsidRPr="006258C1" w:rsidRDefault="005367F3" w:rsidP="00063A2D">
            <w:pPr>
              <w:ind w:left="-108" w:right="-108"/>
              <w:rPr>
                <w:b/>
                <w:bCs/>
                <w:sz w:val="18"/>
                <w:szCs w:val="18"/>
              </w:rPr>
            </w:pPr>
            <w:r w:rsidRPr="006258C1">
              <w:rPr>
                <w:b/>
                <w:bCs/>
                <w:sz w:val="18"/>
                <w:szCs w:val="18"/>
              </w:rPr>
              <w:t>346 021 487,34</w:t>
            </w:r>
            <w:r w:rsidR="00063A2D" w:rsidRPr="006258C1">
              <w:rPr>
                <w:b/>
                <w:bCs/>
                <w:sz w:val="18"/>
                <w:szCs w:val="18"/>
              </w:rPr>
              <w:t xml:space="preserve">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26 847 001,19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60 267 233,60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312 732 030,89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303 365 442,71  </w:t>
            </w:r>
          </w:p>
        </w:tc>
        <w:tc>
          <w:tcPr>
            <w:tcW w:w="1065" w:type="dxa"/>
            <w:vMerge w:val="restart"/>
            <w:shd w:val="clear" w:color="auto" w:fill="auto"/>
            <w:hideMark/>
          </w:tcPr>
          <w:p w:rsidR="00063A2D" w:rsidRPr="006258C1" w:rsidRDefault="00063A2D" w:rsidP="00063A2D">
            <w:pPr>
              <w:ind w:left="-108" w:right="-66"/>
              <w:rPr>
                <w:sz w:val="18"/>
                <w:szCs w:val="18"/>
              </w:rPr>
            </w:pPr>
            <w:r w:rsidRPr="006258C1">
              <w:rPr>
                <w:sz w:val="18"/>
                <w:szCs w:val="18"/>
              </w:rPr>
              <w:t>Управление градострои-тельной дея-тельности администра-ции городс-кого округа</w:t>
            </w:r>
          </w:p>
          <w:p w:rsidR="00063A2D" w:rsidRPr="006258C1" w:rsidRDefault="00063A2D" w:rsidP="00063A2D">
            <w:pPr>
              <w:ind w:left="-108" w:right="-66"/>
              <w:rPr>
                <w:sz w:val="18"/>
                <w:szCs w:val="18"/>
              </w:rPr>
            </w:pPr>
            <w:r w:rsidRPr="006258C1">
              <w:rPr>
                <w:sz w:val="18"/>
                <w:szCs w:val="18"/>
              </w:rPr>
              <w:t> </w:t>
            </w:r>
          </w:p>
        </w:tc>
        <w:tc>
          <w:tcPr>
            <w:tcW w:w="1190" w:type="dxa"/>
            <w:vMerge w:val="restart"/>
            <w:shd w:val="clear" w:color="auto" w:fill="auto"/>
            <w:hideMark/>
          </w:tcPr>
          <w:p w:rsidR="00063A2D" w:rsidRPr="006258C1" w:rsidRDefault="00063A2D" w:rsidP="00063A2D">
            <w:pPr>
              <w:ind w:left="-108" w:right="-66"/>
              <w:rPr>
                <w:sz w:val="18"/>
                <w:szCs w:val="18"/>
              </w:rPr>
            </w:pPr>
            <w:r w:rsidRPr="006258C1">
              <w:rPr>
                <w:sz w:val="18"/>
                <w:szCs w:val="18"/>
              </w:rPr>
              <w:t xml:space="preserve">Расселение </w:t>
            </w:r>
          </w:p>
          <w:p w:rsidR="00063A2D" w:rsidRPr="006258C1" w:rsidRDefault="00063A2D" w:rsidP="00063A2D">
            <w:pPr>
              <w:ind w:left="-108" w:right="-66"/>
              <w:rPr>
                <w:sz w:val="18"/>
                <w:szCs w:val="18"/>
              </w:rPr>
            </w:pPr>
            <w:r w:rsidRPr="006258C1">
              <w:rPr>
                <w:sz w:val="18"/>
                <w:szCs w:val="18"/>
              </w:rPr>
              <w:t xml:space="preserve">1 075 жителей из 389 аварийных жилых помещений общей площадью </w:t>
            </w:r>
          </w:p>
          <w:p w:rsidR="00063A2D" w:rsidRPr="006258C1" w:rsidRDefault="00063A2D" w:rsidP="00063A2D">
            <w:pPr>
              <w:ind w:left="-108" w:right="-66"/>
              <w:rPr>
                <w:sz w:val="18"/>
                <w:szCs w:val="18"/>
              </w:rPr>
            </w:pPr>
            <w:r w:rsidRPr="006258C1">
              <w:rPr>
                <w:sz w:val="18"/>
                <w:szCs w:val="18"/>
              </w:rPr>
              <w:t>16 198,21 кв.м</w:t>
            </w:r>
          </w:p>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b/>
                <w:bCs/>
                <w:sz w:val="18"/>
                <w:szCs w:val="18"/>
              </w:rPr>
            </w:pPr>
          </w:p>
        </w:tc>
        <w:tc>
          <w:tcPr>
            <w:tcW w:w="2156" w:type="dxa"/>
            <w:vMerge w:val="restart"/>
            <w:shd w:val="clear" w:color="auto" w:fill="auto"/>
            <w:hideMark/>
          </w:tcPr>
          <w:p w:rsidR="00063A2D" w:rsidRPr="006258C1" w:rsidRDefault="00063A2D" w:rsidP="00063A2D">
            <w:pPr>
              <w:ind w:left="-80" w:right="-87"/>
              <w:rPr>
                <w:b/>
                <w:bCs/>
                <w:sz w:val="18"/>
                <w:szCs w:val="18"/>
              </w:rPr>
            </w:pPr>
            <w:r w:rsidRPr="006258C1">
              <w:rPr>
                <w:b/>
                <w:bCs/>
                <w:sz w:val="18"/>
                <w:szCs w:val="18"/>
              </w:rPr>
              <w:t>Переселение граждан из аварийного жилищного фонда</w:t>
            </w:r>
          </w:p>
        </w:tc>
        <w:tc>
          <w:tcPr>
            <w:tcW w:w="574" w:type="dxa"/>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Московской области</w:t>
            </w:r>
          </w:p>
        </w:tc>
        <w:tc>
          <w:tcPr>
            <w:tcW w:w="1231" w:type="dxa"/>
          </w:tcPr>
          <w:p w:rsidR="00063A2D" w:rsidRPr="006258C1" w:rsidRDefault="00063A2D" w:rsidP="00063A2D">
            <w:pPr>
              <w:ind w:left="-87" w:right="-104"/>
              <w:rPr>
                <w:b/>
                <w:bCs/>
                <w:sz w:val="18"/>
                <w:szCs w:val="18"/>
              </w:rPr>
            </w:pPr>
            <w:r w:rsidRPr="006258C1">
              <w:rPr>
                <w:b/>
                <w:bCs/>
                <w:sz w:val="18"/>
                <w:szCs w:val="18"/>
              </w:rPr>
              <w:t>0,00</w:t>
            </w:r>
          </w:p>
        </w:tc>
        <w:tc>
          <w:tcPr>
            <w:tcW w:w="1302"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754 976 112,58  </w:t>
            </w:r>
          </w:p>
        </w:tc>
        <w:tc>
          <w:tcPr>
            <w:tcW w:w="1162"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232 146 193,89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0,00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46 586 571,57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241 741 859,86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234 501 487,26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b/>
                <w:bCs/>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5367F3" w:rsidP="00063A2D">
            <w:pPr>
              <w:ind w:left="-90" w:right="-104"/>
              <w:rPr>
                <w:b/>
                <w:bCs/>
                <w:sz w:val="18"/>
                <w:szCs w:val="18"/>
              </w:rPr>
            </w:pPr>
            <w:r w:rsidRPr="006258C1">
              <w:rPr>
                <w:b/>
                <w:bCs/>
                <w:sz w:val="18"/>
                <w:szCs w:val="18"/>
              </w:rPr>
              <w:t>294 257 083,15</w:t>
            </w:r>
            <w:r w:rsidR="00063A2D" w:rsidRPr="006258C1">
              <w:rPr>
                <w:b/>
                <w:bCs/>
                <w:sz w:val="18"/>
                <w:szCs w:val="18"/>
              </w:rPr>
              <w:t xml:space="preserve">  </w:t>
            </w:r>
          </w:p>
        </w:tc>
        <w:tc>
          <w:tcPr>
            <w:tcW w:w="1162" w:type="dxa"/>
            <w:shd w:val="clear" w:color="auto" w:fill="auto"/>
            <w:hideMark/>
          </w:tcPr>
          <w:p w:rsidR="00063A2D" w:rsidRPr="006258C1" w:rsidRDefault="00063A2D" w:rsidP="005367F3">
            <w:pPr>
              <w:ind w:left="-108" w:right="-108"/>
              <w:rPr>
                <w:b/>
                <w:bCs/>
                <w:sz w:val="18"/>
                <w:szCs w:val="18"/>
              </w:rPr>
            </w:pPr>
            <w:r w:rsidRPr="006258C1">
              <w:rPr>
                <w:b/>
                <w:bCs/>
                <w:sz w:val="18"/>
                <w:szCs w:val="18"/>
              </w:rPr>
              <w:t>113</w:t>
            </w:r>
            <w:r w:rsidR="005367F3" w:rsidRPr="006258C1">
              <w:rPr>
                <w:b/>
                <w:bCs/>
                <w:sz w:val="18"/>
                <w:szCs w:val="18"/>
              </w:rPr>
              <w:t> 875 293,45</w:t>
            </w:r>
            <w:r w:rsidRPr="006258C1">
              <w:rPr>
                <w:b/>
                <w:bCs/>
                <w:sz w:val="18"/>
                <w:szCs w:val="18"/>
              </w:rPr>
              <w:t xml:space="preserve">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26 847 001,19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13 680 662,03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70 990 171,03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68 863 955,45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sz w:val="18"/>
                <w:szCs w:val="18"/>
              </w:rPr>
            </w:pPr>
            <w:r w:rsidRPr="006258C1">
              <w:rPr>
                <w:sz w:val="18"/>
                <w:szCs w:val="18"/>
              </w:rPr>
              <w:t>02.1.</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 xml:space="preserve">Обеспечение мероприятий по переселению граждан </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2020-2024</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1 048 832 755,02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345 621 046,63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26 847 001,19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60 267 233,60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312 732 030,89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303 365 442,71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754 976 112,58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232 146 193,89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46 586 571,57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241 741 859,86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234 501 487,26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293 856 642,44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113 474 852,74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26 847 001,19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13 680 662,03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70 990 171,03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68 863 955,45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sz w:val="18"/>
                <w:szCs w:val="18"/>
              </w:rPr>
            </w:pPr>
            <w:r w:rsidRPr="006258C1">
              <w:rPr>
                <w:sz w:val="18"/>
                <w:szCs w:val="18"/>
              </w:rPr>
              <w:t>02.1.1</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Обеспечение мероприятий по переселению граждан из аварийного жилищного фонда</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2020-2024</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976 758 417,60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300 393 710,40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60 267 233,60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312 732 030,89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303 365 442,71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754 976 112,58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232 146 193,89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46 586 571,57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241 741 859,86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234 501 487,26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221 782 305,02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68 247 516,51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13 680 662,03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70 990 171,03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68 863 955,45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A83E8C">
            <w:pPr>
              <w:ind w:left="-79" w:right="-99"/>
              <w:rPr>
                <w:sz w:val="18"/>
                <w:szCs w:val="18"/>
              </w:rPr>
            </w:pPr>
            <w:r w:rsidRPr="006258C1">
              <w:rPr>
                <w:sz w:val="18"/>
                <w:szCs w:val="18"/>
              </w:rPr>
              <w:t>02.1.</w:t>
            </w:r>
            <w:r w:rsidR="00A83E8C" w:rsidRPr="006258C1">
              <w:rPr>
                <w:sz w:val="18"/>
                <w:szCs w:val="18"/>
              </w:rPr>
              <w:t>2</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Прочие мероприятия</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2020-2021</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4 122 948,00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1 963 948,00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2 159 000,00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4 122 948,00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1 963 948,00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2 159 000,00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A83E8C">
            <w:pPr>
              <w:ind w:left="-79" w:right="-99"/>
              <w:rPr>
                <w:sz w:val="18"/>
                <w:szCs w:val="18"/>
              </w:rPr>
            </w:pPr>
            <w:r w:rsidRPr="006258C1">
              <w:rPr>
                <w:sz w:val="18"/>
                <w:szCs w:val="18"/>
              </w:rPr>
              <w:t>02.1.</w:t>
            </w:r>
            <w:r w:rsidR="00A83E8C" w:rsidRPr="006258C1">
              <w:rPr>
                <w:sz w:val="18"/>
                <w:szCs w:val="18"/>
              </w:rPr>
              <w:t>3</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 xml:space="preserve">Средства на оплату площади жилых помещений, </w:t>
            </w:r>
            <w:r w:rsidRPr="006258C1">
              <w:rPr>
                <w:sz w:val="18"/>
                <w:szCs w:val="18"/>
              </w:rPr>
              <w:lastRenderedPageBreak/>
              <w:t>превышающих общую площадь занимаемых жилых помещений</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lastRenderedPageBreak/>
              <w:t>2020-2021</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5367F3" w:rsidP="00063A2D">
            <w:pPr>
              <w:ind w:left="-90" w:right="-104"/>
              <w:rPr>
                <w:sz w:val="18"/>
                <w:szCs w:val="18"/>
              </w:rPr>
            </w:pPr>
            <w:r w:rsidRPr="006258C1">
              <w:rPr>
                <w:sz w:val="18"/>
                <w:szCs w:val="18"/>
              </w:rPr>
              <w:t>44 778 337,73</w:t>
            </w:r>
          </w:p>
        </w:tc>
        <w:tc>
          <w:tcPr>
            <w:tcW w:w="1162" w:type="dxa"/>
            <w:shd w:val="clear" w:color="auto" w:fill="auto"/>
            <w:hideMark/>
          </w:tcPr>
          <w:p w:rsidR="00063A2D" w:rsidRPr="006258C1" w:rsidRDefault="00063A2D" w:rsidP="005367F3">
            <w:pPr>
              <w:ind w:left="-108" w:right="-108"/>
              <w:rPr>
                <w:sz w:val="18"/>
                <w:szCs w:val="18"/>
              </w:rPr>
            </w:pPr>
            <w:r w:rsidRPr="006258C1">
              <w:rPr>
                <w:sz w:val="18"/>
                <w:szCs w:val="18"/>
              </w:rPr>
              <w:t xml:space="preserve">43 </w:t>
            </w:r>
            <w:r w:rsidR="005367F3" w:rsidRPr="006258C1">
              <w:rPr>
                <w:sz w:val="18"/>
                <w:szCs w:val="18"/>
              </w:rPr>
              <w:t>6</w:t>
            </w:r>
            <w:r w:rsidRPr="006258C1">
              <w:rPr>
                <w:sz w:val="18"/>
                <w:szCs w:val="18"/>
              </w:rPr>
              <w:t>63</w:t>
            </w:r>
            <w:r w:rsidR="005367F3" w:rsidRPr="006258C1">
              <w:rPr>
                <w:sz w:val="18"/>
                <w:szCs w:val="18"/>
              </w:rPr>
              <w:t> 828,94</w:t>
            </w:r>
            <w:r w:rsidRPr="006258C1">
              <w:rPr>
                <w:sz w:val="18"/>
                <w:szCs w:val="18"/>
              </w:rPr>
              <w:t xml:space="preserve">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1 114 508,79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 xml:space="preserve">Средства бюджета Московской </w:t>
            </w:r>
            <w:r w:rsidRPr="006258C1">
              <w:rPr>
                <w:sz w:val="18"/>
                <w:szCs w:val="18"/>
              </w:rPr>
              <w:lastRenderedPageBreak/>
              <w:t>области</w:t>
            </w:r>
          </w:p>
        </w:tc>
        <w:tc>
          <w:tcPr>
            <w:tcW w:w="1231" w:type="dxa"/>
          </w:tcPr>
          <w:p w:rsidR="00063A2D" w:rsidRPr="006258C1" w:rsidRDefault="00063A2D" w:rsidP="00063A2D">
            <w:pPr>
              <w:ind w:left="-87"/>
            </w:pPr>
            <w:r w:rsidRPr="006258C1">
              <w:rPr>
                <w:bCs/>
                <w:sz w:val="18"/>
                <w:szCs w:val="18"/>
              </w:rPr>
              <w:lastRenderedPageBreak/>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401"/>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5367F3" w:rsidP="00063A2D">
            <w:pPr>
              <w:ind w:left="-90" w:right="-104"/>
              <w:rPr>
                <w:sz w:val="18"/>
                <w:szCs w:val="18"/>
              </w:rPr>
            </w:pPr>
            <w:r w:rsidRPr="006258C1">
              <w:rPr>
                <w:sz w:val="18"/>
                <w:szCs w:val="18"/>
              </w:rPr>
              <w:t>44 778 337,73</w:t>
            </w:r>
          </w:p>
        </w:tc>
        <w:tc>
          <w:tcPr>
            <w:tcW w:w="1162" w:type="dxa"/>
            <w:shd w:val="clear" w:color="auto" w:fill="auto"/>
            <w:hideMark/>
          </w:tcPr>
          <w:p w:rsidR="00063A2D" w:rsidRPr="006258C1" w:rsidRDefault="005367F3" w:rsidP="00063A2D">
            <w:pPr>
              <w:ind w:left="-108" w:right="-108"/>
              <w:rPr>
                <w:sz w:val="18"/>
                <w:szCs w:val="18"/>
              </w:rPr>
            </w:pPr>
            <w:r w:rsidRPr="006258C1">
              <w:rPr>
                <w:sz w:val="18"/>
                <w:szCs w:val="18"/>
              </w:rPr>
              <w:t xml:space="preserve">43 663 828,94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1 114 508,79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A83E8C">
            <w:pPr>
              <w:ind w:left="-79" w:right="-99"/>
              <w:rPr>
                <w:sz w:val="18"/>
                <w:szCs w:val="18"/>
              </w:rPr>
            </w:pPr>
            <w:r w:rsidRPr="006258C1">
              <w:rPr>
                <w:sz w:val="18"/>
                <w:szCs w:val="18"/>
              </w:rPr>
              <w:t>02.1.</w:t>
            </w:r>
            <w:r w:rsidR="00A83E8C" w:rsidRPr="006258C1">
              <w:rPr>
                <w:sz w:val="18"/>
                <w:szCs w:val="18"/>
              </w:rPr>
              <w:t>4</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Субсидия МБУ "Развитие" 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(Владимирская-69)</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2021</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12 012 982,40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12 012 982,40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778"/>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12 012 982,40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12 012 982,40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A83E8C">
            <w:pPr>
              <w:ind w:left="-79" w:right="-99"/>
              <w:rPr>
                <w:sz w:val="18"/>
                <w:szCs w:val="18"/>
              </w:rPr>
            </w:pPr>
            <w:r w:rsidRPr="006258C1">
              <w:rPr>
                <w:sz w:val="18"/>
                <w:szCs w:val="18"/>
              </w:rPr>
              <w:t>02.1.</w:t>
            </w:r>
            <w:r w:rsidR="00A83E8C" w:rsidRPr="006258C1">
              <w:rPr>
                <w:sz w:val="18"/>
                <w:szCs w:val="18"/>
              </w:rPr>
              <w:t>5</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Субсидия МБУ "Развитие" 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(Краснозаводск)</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2021</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11 560 510,00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11 560 510,00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149"/>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275"/>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11 560 510,00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11 560 510,00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b/>
                <w:bCs/>
                <w:sz w:val="18"/>
                <w:szCs w:val="18"/>
              </w:rPr>
            </w:pPr>
            <w:r w:rsidRPr="006258C1">
              <w:rPr>
                <w:b/>
                <w:bCs/>
                <w:sz w:val="18"/>
                <w:szCs w:val="18"/>
              </w:rPr>
              <w:t>04.</w:t>
            </w:r>
          </w:p>
        </w:tc>
        <w:tc>
          <w:tcPr>
            <w:tcW w:w="2156" w:type="dxa"/>
            <w:shd w:val="clear" w:color="auto" w:fill="auto"/>
            <w:hideMark/>
          </w:tcPr>
          <w:p w:rsidR="00063A2D" w:rsidRPr="006258C1" w:rsidRDefault="00063A2D" w:rsidP="00063A2D">
            <w:pPr>
              <w:ind w:left="-80" w:right="-122"/>
              <w:rPr>
                <w:b/>
                <w:bCs/>
                <w:sz w:val="18"/>
                <w:szCs w:val="18"/>
              </w:rPr>
            </w:pPr>
            <w:r w:rsidRPr="006258C1">
              <w:rPr>
                <w:b/>
                <w:bCs/>
                <w:sz w:val="18"/>
                <w:szCs w:val="18"/>
              </w:rPr>
              <w:t>Основное мероприятие 04</w:t>
            </w:r>
          </w:p>
        </w:tc>
        <w:tc>
          <w:tcPr>
            <w:tcW w:w="574" w:type="dxa"/>
            <w:vMerge w:val="restart"/>
            <w:shd w:val="clear" w:color="auto" w:fill="auto"/>
            <w:hideMark/>
          </w:tcPr>
          <w:p w:rsidR="00063A2D" w:rsidRPr="006258C1" w:rsidRDefault="00063A2D" w:rsidP="00063A2D">
            <w:pPr>
              <w:ind w:left="-87" w:right="-77"/>
              <w:rPr>
                <w:b/>
                <w:bCs/>
                <w:sz w:val="18"/>
                <w:szCs w:val="18"/>
              </w:rPr>
            </w:pPr>
            <w:r w:rsidRPr="006258C1">
              <w:rPr>
                <w:b/>
                <w:bCs/>
                <w:sz w:val="18"/>
                <w:szCs w:val="18"/>
              </w:rPr>
              <w:t>2020-2021</w:t>
            </w: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38 467 253,65  </w:t>
            </w:r>
          </w:p>
        </w:tc>
        <w:tc>
          <w:tcPr>
            <w:tcW w:w="1162"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25 743 214,49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12 724 039,16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0,00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065" w:type="dxa"/>
            <w:vMerge w:val="restart"/>
            <w:shd w:val="clear" w:color="auto" w:fill="auto"/>
            <w:hideMark/>
          </w:tcPr>
          <w:p w:rsidR="00063A2D" w:rsidRPr="006258C1" w:rsidRDefault="00063A2D" w:rsidP="00063A2D">
            <w:pPr>
              <w:ind w:left="-108" w:right="-66"/>
              <w:rPr>
                <w:sz w:val="18"/>
                <w:szCs w:val="18"/>
              </w:rPr>
            </w:pPr>
            <w:r w:rsidRPr="006258C1">
              <w:rPr>
                <w:sz w:val="18"/>
                <w:szCs w:val="18"/>
              </w:rPr>
              <w:t>Управление градострои-тельной деятельнос-ти админис-трации городского округа</w:t>
            </w:r>
          </w:p>
          <w:p w:rsidR="00063A2D" w:rsidRPr="006258C1" w:rsidRDefault="00063A2D" w:rsidP="00063A2D">
            <w:pPr>
              <w:ind w:left="-108" w:right="-66"/>
              <w:rPr>
                <w:sz w:val="18"/>
                <w:szCs w:val="18"/>
              </w:rPr>
            </w:pPr>
          </w:p>
        </w:tc>
        <w:tc>
          <w:tcPr>
            <w:tcW w:w="1190" w:type="dxa"/>
            <w:vMerge w:val="restart"/>
            <w:shd w:val="clear" w:color="auto" w:fill="auto"/>
            <w:hideMark/>
          </w:tcPr>
          <w:p w:rsidR="00063A2D" w:rsidRPr="006258C1" w:rsidRDefault="00063A2D" w:rsidP="00063A2D">
            <w:pPr>
              <w:ind w:left="-108" w:right="-66"/>
              <w:rPr>
                <w:sz w:val="18"/>
                <w:szCs w:val="18"/>
              </w:rPr>
            </w:pPr>
            <w:r w:rsidRPr="006258C1">
              <w:rPr>
                <w:sz w:val="18"/>
                <w:szCs w:val="18"/>
              </w:rPr>
              <w:t xml:space="preserve">Расселение 485 жителей из 190 аварийных жилых помещений общей площадью </w:t>
            </w:r>
          </w:p>
          <w:p w:rsidR="00063A2D" w:rsidRPr="006258C1" w:rsidRDefault="00063A2D" w:rsidP="00063A2D">
            <w:pPr>
              <w:ind w:left="-108" w:right="-66"/>
              <w:rPr>
                <w:sz w:val="18"/>
                <w:szCs w:val="18"/>
              </w:rPr>
            </w:pPr>
            <w:r w:rsidRPr="006258C1">
              <w:rPr>
                <w:sz w:val="18"/>
                <w:szCs w:val="18"/>
              </w:rPr>
              <w:t>7 721,00 кв.м</w:t>
            </w:r>
          </w:p>
          <w:p w:rsidR="00063A2D" w:rsidRPr="006258C1" w:rsidRDefault="00063A2D" w:rsidP="00063A2D">
            <w:pPr>
              <w:ind w:right="-66"/>
              <w:rPr>
                <w:sz w:val="18"/>
                <w:szCs w:val="18"/>
              </w:rPr>
            </w:pPr>
          </w:p>
        </w:tc>
      </w:tr>
      <w:tr w:rsidR="00063A2D" w:rsidRPr="006258C1" w:rsidTr="00522F9C">
        <w:trPr>
          <w:trHeight w:val="150"/>
        </w:trPr>
        <w:tc>
          <w:tcPr>
            <w:tcW w:w="532" w:type="dxa"/>
            <w:vMerge/>
            <w:shd w:val="clear" w:color="auto" w:fill="auto"/>
            <w:hideMark/>
          </w:tcPr>
          <w:p w:rsidR="00063A2D" w:rsidRPr="006258C1" w:rsidRDefault="00063A2D" w:rsidP="00063A2D">
            <w:pPr>
              <w:ind w:left="-79" w:right="-99"/>
              <w:rPr>
                <w:b/>
                <w:bCs/>
                <w:sz w:val="18"/>
                <w:szCs w:val="18"/>
              </w:rPr>
            </w:pPr>
          </w:p>
        </w:tc>
        <w:tc>
          <w:tcPr>
            <w:tcW w:w="2156" w:type="dxa"/>
            <w:vMerge w:val="restart"/>
            <w:shd w:val="clear" w:color="auto" w:fill="auto"/>
            <w:hideMark/>
          </w:tcPr>
          <w:p w:rsidR="00484FED" w:rsidRPr="006258C1" w:rsidRDefault="00063A2D" w:rsidP="00E61AB7">
            <w:pPr>
              <w:ind w:left="-80" w:right="-87"/>
              <w:rPr>
                <w:b/>
                <w:bCs/>
                <w:sz w:val="18"/>
                <w:szCs w:val="18"/>
              </w:rPr>
            </w:pPr>
            <w:r w:rsidRPr="006258C1">
              <w:rPr>
                <w:b/>
                <w:bCs/>
                <w:sz w:val="18"/>
                <w:szCs w:val="18"/>
              </w:rPr>
              <w:t xml:space="preserve">Переселение граждан из многоквартирных жилых домов, признанных аварийными в установленном законодательством порядке в рамках Адресной программы </w:t>
            </w:r>
            <w:r w:rsidR="00A83E8C" w:rsidRPr="006258C1">
              <w:rPr>
                <w:b/>
                <w:bCs/>
                <w:sz w:val="18"/>
                <w:szCs w:val="18"/>
              </w:rPr>
              <w:t xml:space="preserve">Московской области </w:t>
            </w:r>
            <w:r w:rsidRPr="006258C1">
              <w:rPr>
                <w:b/>
                <w:bCs/>
                <w:sz w:val="18"/>
                <w:szCs w:val="18"/>
              </w:rPr>
              <w:t>«Переселение граждан из аварийного жилищного фонда в Московской области на 2016-202</w:t>
            </w:r>
            <w:r w:rsidR="00A83E8C" w:rsidRPr="006258C1">
              <w:rPr>
                <w:b/>
                <w:bCs/>
                <w:sz w:val="18"/>
                <w:szCs w:val="18"/>
              </w:rPr>
              <w:t xml:space="preserve">1 </w:t>
            </w:r>
            <w:r w:rsidRPr="006258C1">
              <w:rPr>
                <w:b/>
                <w:bCs/>
                <w:sz w:val="18"/>
                <w:szCs w:val="18"/>
              </w:rPr>
              <w:t>годы»</w:t>
            </w:r>
          </w:p>
        </w:tc>
        <w:tc>
          <w:tcPr>
            <w:tcW w:w="574" w:type="dxa"/>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Московской области (возврат возвратов)</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8 718 188,85  </w:t>
            </w:r>
          </w:p>
        </w:tc>
        <w:tc>
          <w:tcPr>
            <w:tcW w:w="1162"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8 718 188,85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0,00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0,00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b/>
                <w:bCs/>
                <w:sz w:val="18"/>
                <w:szCs w:val="18"/>
              </w:rPr>
            </w:pPr>
          </w:p>
        </w:tc>
        <w:tc>
          <w:tcPr>
            <w:tcW w:w="2156" w:type="dxa"/>
            <w:vMerge/>
            <w:hideMark/>
          </w:tcPr>
          <w:p w:rsidR="00063A2D" w:rsidRPr="006258C1" w:rsidRDefault="00063A2D" w:rsidP="00063A2D">
            <w:pPr>
              <w:ind w:left="-80" w:right="-87"/>
              <w:rPr>
                <w:b/>
                <w:bCs/>
                <w:sz w:val="18"/>
                <w:szCs w:val="18"/>
              </w:rPr>
            </w:pPr>
          </w:p>
        </w:tc>
        <w:tc>
          <w:tcPr>
            <w:tcW w:w="574" w:type="dxa"/>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21 669 683,21  </w:t>
            </w:r>
          </w:p>
        </w:tc>
        <w:tc>
          <w:tcPr>
            <w:tcW w:w="1162"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9 639 162,89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12 030 520,32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0,00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377"/>
        </w:trPr>
        <w:tc>
          <w:tcPr>
            <w:tcW w:w="532" w:type="dxa"/>
            <w:vMerge/>
            <w:shd w:val="clear" w:color="auto" w:fill="auto"/>
            <w:hideMark/>
          </w:tcPr>
          <w:p w:rsidR="00063A2D" w:rsidRPr="006258C1" w:rsidRDefault="00063A2D" w:rsidP="00063A2D">
            <w:pPr>
              <w:ind w:left="-79" w:right="-99"/>
              <w:rPr>
                <w:b/>
                <w:bCs/>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8 079 381,59  </w:t>
            </w:r>
          </w:p>
        </w:tc>
        <w:tc>
          <w:tcPr>
            <w:tcW w:w="1162"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7 385 862,75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693 518,84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0,00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sz w:val="18"/>
                <w:szCs w:val="18"/>
              </w:rPr>
            </w:pPr>
            <w:r w:rsidRPr="006258C1">
              <w:rPr>
                <w:sz w:val="18"/>
                <w:szCs w:val="18"/>
              </w:rPr>
              <w:lastRenderedPageBreak/>
              <w:t>04.1.</w:t>
            </w:r>
          </w:p>
        </w:tc>
        <w:tc>
          <w:tcPr>
            <w:tcW w:w="2156" w:type="dxa"/>
            <w:vMerge w:val="restart"/>
            <w:shd w:val="clear" w:color="auto" w:fill="auto"/>
            <w:hideMark/>
          </w:tcPr>
          <w:p w:rsidR="00063A2D" w:rsidRPr="006258C1" w:rsidRDefault="00063A2D" w:rsidP="00A83E8C">
            <w:pPr>
              <w:ind w:left="-80" w:right="-87"/>
              <w:rPr>
                <w:sz w:val="18"/>
                <w:szCs w:val="18"/>
              </w:rPr>
            </w:pPr>
            <w:r w:rsidRPr="006258C1">
              <w:rPr>
                <w:sz w:val="18"/>
                <w:szCs w:val="18"/>
              </w:rPr>
              <w:t>Обеспечение мероприятий по переселению граждан в рамках адресной программы Московской области 2016-202</w:t>
            </w:r>
            <w:r w:rsidR="00A83E8C" w:rsidRPr="006258C1">
              <w:rPr>
                <w:sz w:val="18"/>
                <w:szCs w:val="18"/>
              </w:rPr>
              <w:t>1</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2020-2021</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38 467 253,65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25 743 214,49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12 724 039,16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 (возврат возвратов)</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8 718 188,85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8 718 188,85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21 669 683,21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9 639 162,89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12 030 520,32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8 079 381,59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7 385 862,75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693 518,84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100"/>
        </w:trPr>
        <w:tc>
          <w:tcPr>
            <w:tcW w:w="532" w:type="dxa"/>
            <w:vMerge w:val="restart"/>
            <w:shd w:val="clear" w:color="auto" w:fill="auto"/>
            <w:hideMark/>
          </w:tcPr>
          <w:p w:rsidR="00063A2D" w:rsidRPr="006258C1" w:rsidRDefault="00063A2D" w:rsidP="00063A2D">
            <w:pPr>
              <w:ind w:left="-79" w:right="-99"/>
              <w:rPr>
                <w:sz w:val="18"/>
                <w:szCs w:val="18"/>
              </w:rPr>
            </w:pPr>
            <w:r w:rsidRPr="006258C1">
              <w:rPr>
                <w:sz w:val="18"/>
                <w:szCs w:val="18"/>
              </w:rPr>
              <w:t>04.1.1</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 xml:space="preserve">Обеспечение мероприятий по переселению граждан </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2020-2021</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33 466 513,65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20 742 474,49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12 724 039,16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173"/>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 (возврат возвратов)</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8 718 188,85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8 718 188,85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21 669 683,21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9 639 162,89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12 030 520,32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3 078 641,59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2 385 122,75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693 518,84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sz w:val="18"/>
                <w:szCs w:val="18"/>
              </w:rPr>
            </w:pPr>
            <w:r w:rsidRPr="006258C1">
              <w:rPr>
                <w:sz w:val="18"/>
                <w:szCs w:val="18"/>
              </w:rPr>
              <w:t>04.1.2</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 xml:space="preserve">Обеспечение мероприятий по переселению граждан </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4 990 900,00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4 990 900,00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4 990 900,00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4 990 900,00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sz w:val="18"/>
                <w:szCs w:val="18"/>
              </w:rPr>
            </w:pPr>
            <w:r w:rsidRPr="006258C1">
              <w:rPr>
                <w:sz w:val="18"/>
                <w:szCs w:val="18"/>
              </w:rPr>
              <w:t>04.1.3</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Оплата по исполнительным листам (расходы по оплате услуг оценщика)</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9 840,00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9 840,00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9 840,00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9 840,00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3262" w:type="dxa"/>
            <w:gridSpan w:val="3"/>
            <w:vMerge w:val="restart"/>
            <w:shd w:val="clear" w:color="auto" w:fill="auto"/>
            <w:hideMark/>
          </w:tcPr>
          <w:p w:rsidR="00063A2D" w:rsidRPr="006258C1" w:rsidRDefault="00063A2D" w:rsidP="00063A2D">
            <w:pPr>
              <w:ind w:left="-80" w:right="-87"/>
              <w:rPr>
                <w:b/>
                <w:bCs/>
                <w:sz w:val="18"/>
                <w:szCs w:val="18"/>
              </w:rPr>
            </w:pPr>
            <w:r w:rsidRPr="006258C1">
              <w:rPr>
                <w:b/>
                <w:bCs/>
                <w:sz w:val="18"/>
                <w:szCs w:val="18"/>
              </w:rPr>
              <w:t> Итого по подпрограмме II</w:t>
            </w: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Итого</w:t>
            </w:r>
          </w:p>
        </w:tc>
        <w:tc>
          <w:tcPr>
            <w:tcW w:w="1231" w:type="dxa"/>
          </w:tcPr>
          <w:p w:rsidR="00063A2D" w:rsidRPr="006258C1" w:rsidRDefault="00063A2D" w:rsidP="00063A2D">
            <w:pPr>
              <w:ind w:left="-87"/>
            </w:pPr>
            <w:r w:rsidRPr="006258C1">
              <w:rPr>
                <w:b/>
                <w:bCs/>
                <w:sz w:val="18"/>
                <w:szCs w:val="18"/>
              </w:rPr>
              <w:t>0,00</w:t>
            </w:r>
          </w:p>
        </w:tc>
        <w:tc>
          <w:tcPr>
            <w:tcW w:w="1302" w:type="dxa"/>
            <w:shd w:val="clear" w:color="auto" w:fill="auto"/>
            <w:hideMark/>
          </w:tcPr>
          <w:p w:rsidR="00063A2D" w:rsidRPr="006258C1" w:rsidRDefault="00063A2D" w:rsidP="005367F3">
            <w:pPr>
              <w:ind w:left="-90" w:right="-104"/>
              <w:rPr>
                <w:b/>
                <w:bCs/>
                <w:sz w:val="18"/>
                <w:szCs w:val="18"/>
              </w:rPr>
            </w:pPr>
            <w:r w:rsidRPr="006258C1">
              <w:rPr>
                <w:b/>
                <w:bCs/>
                <w:sz w:val="18"/>
                <w:szCs w:val="18"/>
              </w:rPr>
              <w:t xml:space="preserve">1 087 </w:t>
            </w:r>
            <w:r w:rsidR="005367F3" w:rsidRPr="006258C1">
              <w:rPr>
                <w:b/>
                <w:bCs/>
                <w:sz w:val="18"/>
                <w:szCs w:val="18"/>
              </w:rPr>
              <w:t>7</w:t>
            </w:r>
            <w:r w:rsidRPr="006258C1">
              <w:rPr>
                <w:b/>
                <w:bCs/>
                <w:sz w:val="18"/>
                <w:szCs w:val="18"/>
              </w:rPr>
              <w:t xml:space="preserve">00 </w:t>
            </w:r>
            <w:r w:rsidR="005367F3" w:rsidRPr="006258C1">
              <w:rPr>
                <w:b/>
                <w:bCs/>
                <w:sz w:val="18"/>
                <w:szCs w:val="18"/>
              </w:rPr>
              <w:t>449,38</w:t>
            </w:r>
          </w:p>
        </w:tc>
        <w:tc>
          <w:tcPr>
            <w:tcW w:w="1162" w:type="dxa"/>
            <w:shd w:val="clear" w:color="auto" w:fill="auto"/>
            <w:hideMark/>
          </w:tcPr>
          <w:p w:rsidR="00063A2D" w:rsidRPr="006258C1" w:rsidRDefault="00063A2D" w:rsidP="005367F3">
            <w:pPr>
              <w:ind w:left="-108" w:right="-108"/>
              <w:rPr>
                <w:b/>
                <w:bCs/>
                <w:sz w:val="18"/>
                <w:szCs w:val="18"/>
              </w:rPr>
            </w:pPr>
            <w:r w:rsidRPr="006258C1">
              <w:rPr>
                <w:b/>
                <w:bCs/>
                <w:sz w:val="18"/>
                <w:szCs w:val="18"/>
              </w:rPr>
              <w:t>371</w:t>
            </w:r>
            <w:r w:rsidR="005367F3" w:rsidRPr="006258C1">
              <w:rPr>
                <w:b/>
                <w:bCs/>
                <w:sz w:val="18"/>
                <w:szCs w:val="18"/>
              </w:rPr>
              <w:t> 764 701,83</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39 571 040,35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60 267 233,60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312 732 030,89</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303 365 442,71  </w:t>
            </w:r>
          </w:p>
        </w:tc>
        <w:tc>
          <w:tcPr>
            <w:tcW w:w="1065" w:type="dxa"/>
            <w:vMerge w:val="restart"/>
            <w:shd w:val="clear" w:color="auto" w:fill="auto"/>
            <w:hideMark/>
          </w:tcPr>
          <w:p w:rsidR="00063A2D" w:rsidRPr="006258C1" w:rsidRDefault="00063A2D" w:rsidP="00063A2D">
            <w:pPr>
              <w:ind w:left="-108" w:right="-66"/>
              <w:rPr>
                <w:b/>
                <w:bCs/>
                <w:sz w:val="18"/>
                <w:szCs w:val="18"/>
              </w:rPr>
            </w:pPr>
            <w:r w:rsidRPr="006258C1">
              <w:rPr>
                <w:b/>
                <w:bCs/>
                <w:sz w:val="18"/>
                <w:szCs w:val="18"/>
              </w:rPr>
              <w:t>Управление градострои-тельной деятель-ности адми-нистрации городского округа</w:t>
            </w:r>
          </w:p>
        </w:tc>
        <w:tc>
          <w:tcPr>
            <w:tcW w:w="1190" w:type="dxa"/>
            <w:vMerge w:val="restart"/>
            <w:shd w:val="clear" w:color="auto" w:fill="auto"/>
            <w:hideMark/>
          </w:tcPr>
          <w:p w:rsidR="00063A2D" w:rsidRPr="006258C1" w:rsidRDefault="00063A2D" w:rsidP="00063A2D">
            <w:pPr>
              <w:ind w:left="-108" w:right="-66"/>
              <w:rPr>
                <w:b/>
                <w:bCs/>
                <w:sz w:val="18"/>
                <w:szCs w:val="18"/>
              </w:rPr>
            </w:pPr>
            <w:r w:rsidRPr="006258C1">
              <w:rPr>
                <w:b/>
                <w:bCs/>
                <w:sz w:val="18"/>
                <w:szCs w:val="18"/>
              </w:rPr>
              <w:t xml:space="preserve">Расселение </w:t>
            </w:r>
          </w:p>
          <w:p w:rsidR="00063A2D" w:rsidRPr="006258C1" w:rsidRDefault="00063A2D" w:rsidP="00063A2D">
            <w:pPr>
              <w:ind w:left="-108" w:right="-66"/>
              <w:rPr>
                <w:b/>
                <w:bCs/>
                <w:sz w:val="18"/>
                <w:szCs w:val="18"/>
              </w:rPr>
            </w:pPr>
            <w:r w:rsidRPr="006258C1">
              <w:rPr>
                <w:b/>
                <w:bCs/>
                <w:sz w:val="18"/>
                <w:szCs w:val="18"/>
              </w:rPr>
              <w:t xml:space="preserve">1 560 жителей из 579 ава-рийных жилых поме-щений общей площадью </w:t>
            </w:r>
          </w:p>
          <w:p w:rsidR="00063A2D" w:rsidRPr="006258C1" w:rsidRDefault="00063A2D" w:rsidP="00063A2D">
            <w:pPr>
              <w:ind w:left="-108" w:right="-122"/>
              <w:rPr>
                <w:b/>
                <w:bCs/>
                <w:sz w:val="18"/>
                <w:szCs w:val="18"/>
              </w:rPr>
            </w:pPr>
            <w:r w:rsidRPr="006258C1">
              <w:rPr>
                <w:b/>
                <w:bCs/>
                <w:sz w:val="18"/>
                <w:szCs w:val="18"/>
              </w:rPr>
              <w:t>23 919,21 кв.м </w:t>
            </w:r>
          </w:p>
        </w:tc>
      </w:tr>
      <w:tr w:rsidR="00063A2D" w:rsidRPr="006258C1" w:rsidTr="00522F9C">
        <w:trPr>
          <w:trHeight w:val="60"/>
        </w:trPr>
        <w:tc>
          <w:tcPr>
            <w:tcW w:w="3262" w:type="dxa"/>
            <w:gridSpan w:val="3"/>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Московской области</w:t>
            </w:r>
          </w:p>
        </w:tc>
        <w:tc>
          <w:tcPr>
            <w:tcW w:w="1231" w:type="dxa"/>
          </w:tcPr>
          <w:p w:rsidR="00063A2D" w:rsidRPr="006258C1" w:rsidRDefault="00063A2D" w:rsidP="00063A2D">
            <w:pPr>
              <w:ind w:left="-87"/>
            </w:pPr>
            <w:r w:rsidRPr="006258C1">
              <w:rPr>
                <w:b/>
                <w:bCs/>
                <w:sz w:val="18"/>
                <w:szCs w:val="18"/>
              </w:rPr>
              <w:t>0,00</w:t>
            </w:r>
          </w:p>
        </w:tc>
        <w:tc>
          <w:tcPr>
            <w:tcW w:w="1302" w:type="dxa"/>
            <w:shd w:val="clear" w:color="auto" w:fill="auto"/>
            <w:hideMark/>
          </w:tcPr>
          <w:p w:rsidR="00063A2D" w:rsidRPr="006258C1" w:rsidRDefault="00063A2D" w:rsidP="00063A2D">
            <w:pPr>
              <w:ind w:left="-90" w:right="-104"/>
              <w:rPr>
                <w:b/>
                <w:bCs/>
                <w:sz w:val="18"/>
                <w:szCs w:val="18"/>
              </w:rPr>
            </w:pPr>
            <w:r w:rsidRPr="006258C1">
              <w:rPr>
                <w:b/>
                <w:bCs/>
                <w:sz w:val="18"/>
                <w:szCs w:val="18"/>
              </w:rPr>
              <w:t>785 363 984,64</w:t>
            </w:r>
          </w:p>
        </w:tc>
        <w:tc>
          <w:tcPr>
            <w:tcW w:w="1162" w:type="dxa"/>
            <w:shd w:val="clear" w:color="auto" w:fill="auto"/>
            <w:hideMark/>
          </w:tcPr>
          <w:p w:rsidR="00063A2D" w:rsidRPr="006258C1" w:rsidRDefault="00063A2D" w:rsidP="00063A2D">
            <w:pPr>
              <w:ind w:left="-108" w:right="-108"/>
              <w:rPr>
                <w:b/>
                <w:bCs/>
                <w:sz w:val="18"/>
                <w:szCs w:val="18"/>
              </w:rPr>
            </w:pPr>
            <w:r w:rsidRPr="006258C1">
              <w:rPr>
                <w:b/>
                <w:bCs/>
                <w:sz w:val="18"/>
                <w:szCs w:val="18"/>
              </w:rPr>
              <w:t>250 503 545,63</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12 030 520,32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46 586 571,57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241 741 859,86</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234 501 487,26  </w:t>
            </w:r>
          </w:p>
        </w:tc>
        <w:tc>
          <w:tcPr>
            <w:tcW w:w="1065" w:type="dxa"/>
            <w:vMerge/>
            <w:shd w:val="clear" w:color="auto" w:fill="auto"/>
            <w:hideMark/>
          </w:tcPr>
          <w:p w:rsidR="00063A2D" w:rsidRPr="006258C1" w:rsidRDefault="00063A2D" w:rsidP="00063A2D">
            <w:pPr>
              <w:rPr>
                <w:b/>
                <w:bCs/>
                <w:sz w:val="18"/>
                <w:szCs w:val="18"/>
              </w:rPr>
            </w:pPr>
          </w:p>
        </w:tc>
        <w:tc>
          <w:tcPr>
            <w:tcW w:w="1190" w:type="dxa"/>
            <w:vMerge/>
            <w:shd w:val="clear" w:color="auto" w:fill="auto"/>
            <w:hideMark/>
          </w:tcPr>
          <w:p w:rsidR="00063A2D" w:rsidRPr="006258C1" w:rsidRDefault="00063A2D" w:rsidP="00063A2D">
            <w:pPr>
              <w:rPr>
                <w:b/>
                <w:bCs/>
                <w:sz w:val="18"/>
                <w:szCs w:val="18"/>
              </w:rPr>
            </w:pPr>
          </w:p>
        </w:tc>
      </w:tr>
      <w:tr w:rsidR="00063A2D" w:rsidRPr="006258C1" w:rsidTr="00522F9C">
        <w:trPr>
          <w:trHeight w:val="60"/>
        </w:trPr>
        <w:tc>
          <w:tcPr>
            <w:tcW w:w="3262" w:type="dxa"/>
            <w:gridSpan w:val="3"/>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городского округа</w:t>
            </w:r>
          </w:p>
        </w:tc>
        <w:tc>
          <w:tcPr>
            <w:tcW w:w="1231" w:type="dxa"/>
          </w:tcPr>
          <w:p w:rsidR="00063A2D" w:rsidRPr="006258C1" w:rsidRDefault="00063A2D" w:rsidP="00063A2D">
            <w:pPr>
              <w:ind w:left="-87"/>
            </w:pPr>
            <w:r w:rsidRPr="006258C1">
              <w:rPr>
                <w:b/>
                <w:bCs/>
                <w:sz w:val="18"/>
                <w:szCs w:val="18"/>
              </w:rPr>
              <w:t>0,00</w:t>
            </w:r>
          </w:p>
        </w:tc>
        <w:tc>
          <w:tcPr>
            <w:tcW w:w="1302" w:type="dxa"/>
            <w:shd w:val="clear" w:color="auto" w:fill="auto"/>
            <w:hideMark/>
          </w:tcPr>
          <w:p w:rsidR="00063A2D" w:rsidRPr="006258C1" w:rsidRDefault="005367F3" w:rsidP="00063A2D">
            <w:pPr>
              <w:ind w:left="-90" w:right="-104"/>
              <w:rPr>
                <w:b/>
                <w:bCs/>
                <w:sz w:val="18"/>
                <w:szCs w:val="18"/>
              </w:rPr>
            </w:pPr>
            <w:r w:rsidRPr="006258C1">
              <w:rPr>
                <w:b/>
                <w:bCs/>
                <w:sz w:val="18"/>
                <w:szCs w:val="18"/>
              </w:rPr>
              <w:t>302 336 464,74</w:t>
            </w:r>
          </w:p>
        </w:tc>
        <w:tc>
          <w:tcPr>
            <w:tcW w:w="1162" w:type="dxa"/>
            <w:shd w:val="clear" w:color="auto" w:fill="auto"/>
            <w:hideMark/>
          </w:tcPr>
          <w:p w:rsidR="00063A2D" w:rsidRPr="006258C1" w:rsidRDefault="005367F3" w:rsidP="00063A2D">
            <w:pPr>
              <w:ind w:left="-108" w:right="-108"/>
              <w:rPr>
                <w:b/>
                <w:bCs/>
                <w:sz w:val="18"/>
                <w:szCs w:val="18"/>
              </w:rPr>
            </w:pPr>
            <w:r w:rsidRPr="006258C1">
              <w:rPr>
                <w:b/>
                <w:bCs/>
                <w:sz w:val="18"/>
                <w:szCs w:val="18"/>
              </w:rPr>
              <w:t>121 261 156,20</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27 540 520,03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13 680 662,03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70 990 171,03</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68 863 955,45  </w:t>
            </w:r>
          </w:p>
        </w:tc>
        <w:tc>
          <w:tcPr>
            <w:tcW w:w="1065" w:type="dxa"/>
            <w:vMerge/>
            <w:shd w:val="clear" w:color="auto" w:fill="auto"/>
            <w:hideMark/>
          </w:tcPr>
          <w:p w:rsidR="00063A2D" w:rsidRPr="006258C1" w:rsidRDefault="00063A2D" w:rsidP="00063A2D">
            <w:pPr>
              <w:rPr>
                <w:b/>
                <w:bCs/>
                <w:sz w:val="18"/>
                <w:szCs w:val="18"/>
              </w:rPr>
            </w:pPr>
          </w:p>
        </w:tc>
        <w:tc>
          <w:tcPr>
            <w:tcW w:w="1190" w:type="dxa"/>
            <w:vMerge/>
            <w:shd w:val="clear" w:color="auto" w:fill="auto"/>
            <w:hideMark/>
          </w:tcPr>
          <w:p w:rsidR="00063A2D" w:rsidRPr="006258C1" w:rsidRDefault="00063A2D" w:rsidP="00063A2D">
            <w:pPr>
              <w:rPr>
                <w:b/>
                <w:bCs/>
                <w:sz w:val="18"/>
                <w:szCs w:val="18"/>
              </w:rPr>
            </w:pPr>
          </w:p>
        </w:tc>
      </w:tr>
    </w:tbl>
    <w:p w:rsidR="0022774C" w:rsidRPr="006258C1" w:rsidRDefault="0022774C" w:rsidP="006E7802">
      <w:pPr>
        <w:spacing w:before="240" w:after="200"/>
        <w:jc w:val="center"/>
        <w:rPr>
          <w:b/>
          <w:color w:val="000000"/>
          <w:szCs w:val="16"/>
        </w:rPr>
      </w:pPr>
      <w:r w:rsidRPr="006258C1">
        <w:rPr>
          <w:b/>
          <w:color w:val="000000"/>
          <w:szCs w:val="16"/>
        </w:rPr>
        <w:lastRenderedPageBreak/>
        <w:t>13.5. План мероприятий по переселению граждан из аварийного жилищного фонда по подпрограмме II</w:t>
      </w:r>
    </w:p>
    <w:tbl>
      <w:tblPr>
        <w:tblW w:w="15271" w:type="dxa"/>
        <w:tblInd w:w="24" w:type="dxa"/>
        <w:tblLayout w:type="fixed"/>
        <w:tblLook w:val="04A0" w:firstRow="1" w:lastRow="0" w:firstColumn="1" w:lastColumn="0" w:noHBand="0" w:noVBand="1"/>
      </w:tblPr>
      <w:tblGrid>
        <w:gridCol w:w="368"/>
        <w:gridCol w:w="2194"/>
        <w:gridCol w:w="455"/>
        <w:gridCol w:w="504"/>
        <w:gridCol w:w="538"/>
        <w:gridCol w:w="560"/>
        <w:gridCol w:w="686"/>
        <w:gridCol w:w="755"/>
        <w:gridCol w:w="798"/>
        <w:gridCol w:w="1120"/>
        <w:gridCol w:w="518"/>
        <w:gridCol w:w="1064"/>
        <w:gridCol w:w="1134"/>
        <w:gridCol w:w="812"/>
        <w:gridCol w:w="699"/>
        <w:gridCol w:w="756"/>
        <w:gridCol w:w="700"/>
        <w:gridCol w:w="686"/>
        <w:gridCol w:w="924"/>
      </w:tblGrid>
      <w:tr w:rsidR="00E62180" w:rsidRPr="006258C1" w:rsidTr="00ED3A8C">
        <w:trPr>
          <w:trHeight w:val="540"/>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ind w:left="-94" w:right="-104"/>
              <w:rPr>
                <w:color w:val="000000"/>
                <w:sz w:val="16"/>
                <w:szCs w:val="16"/>
              </w:rPr>
            </w:pPr>
            <w:r w:rsidRPr="006258C1">
              <w:rPr>
                <w:color w:val="000000"/>
                <w:sz w:val="16"/>
                <w:szCs w:val="16"/>
              </w:rPr>
              <w:t>№ п/п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Число жителей, планируемых к переселению</w:t>
            </w:r>
          </w:p>
        </w:tc>
        <w:tc>
          <w:tcPr>
            <w:tcW w:w="1602"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ind w:left="-94" w:right="-94"/>
              <w:rPr>
                <w:color w:val="000000"/>
                <w:sz w:val="16"/>
                <w:szCs w:val="16"/>
              </w:rPr>
            </w:pPr>
            <w:r w:rsidRPr="006258C1">
              <w:rPr>
                <w:color w:val="000000"/>
                <w:sz w:val="16"/>
                <w:szCs w:val="16"/>
              </w:rPr>
              <w:t>Количество расселяемых жилых помещений</w:t>
            </w:r>
          </w:p>
        </w:tc>
        <w:tc>
          <w:tcPr>
            <w:tcW w:w="2239"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ind w:left="-66" w:right="-66"/>
              <w:rPr>
                <w:color w:val="000000"/>
                <w:sz w:val="16"/>
                <w:szCs w:val="16"/>
              </w:rPr>
            </w:pPr>
            <w:r w:rsidRPr="006258C1">
              <w:rPr>
                <w:color w:val="000000"/>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ind w:left="-108" w:right="-108"/>
              <w:rPr>
                <w:color w:val="000000"/>
                <w:sz w:val="16"/>
                <w:szCs w:val="16"/>
              </w:rPr>
            </w:pPr>
            <w:r w:rsidRPr="006258C1">
              <w:rPr>
                <w:color w:val="000000"/>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161A22">
            <w:pPr>
              <w:ind w:left="-108" w:right="-80"/>
              <w:rPr>
                <w:color w:val="000000"/>
                <w:sz w:val="16"/>
                <w:szCs w:val="16"/>
              </w:rPr>
            </w:pPr>
            <w:r w:rsidRPr="006258C1">
              <w:rPr>
                <w:color w:val="000000"/>
                <w:sz w:val="16"/>
                <w:szCs w:val="16"/>
              </w:rPr>
              <w:t>Справочно: Возмещение части стоимости жилых помещений</w:t>
            </w:r>
          </w:p>
        </w:tc>
      </w:tr>
      <w:tr w:rsidR="00E62180" w:rsidRPr="006258C1" w:rsidTr="00ED3A8C">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ind w:left="-108"/>
              <w:rPr>
                <w:color w:val="000000"/>
                <w:sz w:val="16"/>
                <w:szCs w:val="16"/>
              </w:rPr>
            </w:pPr>
            <w:r w:rsidRPr="006258C1">
              <w:rPr>
                <w:color w:val="000000"/>
                <w:sz w:val="16"/>
                <w:szCs w:val="16"/>
              </w:rPr>
              <w:t>Всего</w:t>
            </w:r>
          </w:p>
        </w:tc>
        <w:tc>
          <w:tcPr>
            <w:tcW w:w="1098" w:type="dxa"/>
            <w:gridSpan w:val="2"/>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 том числе</w:t>
            </w:r>
          </w:p>
        </w:tc>
        <w:tc>
          <w:tcPr>
            <w:tcW w:w="686"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ind w:left="-66" w:right="-66"/>
              <w:rPr>
                <w:color w:val="000000"/>
                <w:sz w:val="16"/>
                <w:szCs w:val="16"/>
              </w:rPr>
            </w:pPr>
            <w:r w:rsidRPr="006258C1">
              <w:rPr>
                <w:color w:val="000000"/>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 том числе:</w:t>
            </w:r>
          </w:p>
        </w:tc>
      </w:tr>
      <w:tr w:rsidR="00E62180" w:rsidRPr="006258C1" w:rsidTr="00ED3A8C">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собственность граждан</w:t>
            </w:r>
          </w:p>
        </w:tc>
        <w:tc>
          <w:tcPr>
            <w:tcW w:w="560"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муниципальная собственность</w:t>
            </w:r>
          </w:p>
        </w:tc>
        <w:tc>
          <w:tcPr>
            <w:tcW w:w="686" w:type="dxa"/>
            <w:vMerge/>
            <w:tcBorders>
              <w:top w:val="nil"/>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ind w:left="113" w:right="113"/>
              <w:rPr>
                <w:color w:val="000000"/>
                <w:sz w:val="16"/>
                <w:szCs w:val="16"/>
              </w:rPr>
            </w:pPr>
            <w:r w:rsidRPr="006258C1">
              <w:rPr>
                <w:color w:val="000000"/>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ind w:left="113" w:right="113"/>
              <w:rPr>
                <w:color w:val="000000"/>
                <w:sz w:val="16"/>
                <w:szCs w:val="16"/>
              </w:rPr>
            </w:pPr>
            <w:r w:rsidRPr="006258C1">
              <w:rPr>
                <w:color w:val="000000"/>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за счет средств иных лиц (инвестор а по договору о развитии застроенной территории)</w:t>
            </w:r>
          </w:p>
        </w:tc>
      </w:tr>
      <w:tr w:rsidR="00E62180" w:rsidRPr="006258C1" w:rsidTr="00ED3A8C">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87"/>
              <w:rPr>
                <w:color w:val="000000"/>
                <w:sz w:val="16"/>
                <w:szCs w:val="16"/>
              </w:rPr>
            </w:pPr>
            <w:r w:rsidRPr="006258C1">
              <w:rPr>
                <w:color w:val="000000"/>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ед.</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ед.</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122"/>
              <w:rPr>
                <w:color w:val="000000"/>
                <w:sz w:val="16"/>
                <w:szCs w:val="16"/>
              </w:rPr>
            </w:pPr>
            <w:r w:rsidRPr="006258C1">
              <w:rPr>
                <w:color w:val="000000"/>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r>
      <w:tr w:rsidR="00E62180" w:rsidRPr="006258C1" w:rsidTr="00ED3A8C">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5</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6</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122"/>
              <w:rPr>
                <w:color w:val="000000"/>
                <w:sz w:val="16"/>
                <w:szCs w:val="16"/>
              </w:rPr>
            </w:pPr>
            <w:r w:rsidRPr="006258C1">
              <w:rPr>
                <w:color w:val="000000"/>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19</w:t>
            </w:r>
          </w:p>
        </w:tc>
      </w:tr>
      <w:tr w:rsidR="00161A22" w:rsidRPr="006258C1" w:rsidTr="00ED3A8C">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Всего по подпрограмме II 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1 003</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365</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149</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216</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23 919,21  </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10 390,64  </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13 528,57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991 847 076,28  </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769 405 423,26  </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222 441 653,02  </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r>
      <w:tr w:rsidR="00E62180" w:rsidRPr="006258C1" w:rsidTr="00ED3A8C">
        <w:trPr>
          <w:trHeight w:val="30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Всего по этапу 2020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362</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150</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98</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52</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6 022,73  </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3 928,18  </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2 094,55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11 239 913,92  </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9 172 433,97  </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2 067 479,95  </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r>
      <w:tr w:rsidR="00A05AB4" w:rsidRPr="006258C1" w:rsidTr="00ED3A8C">
        <w:trPr>
          <w:trHeight w:val="213"/>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color w:val="000000"/>
                <w:sz w:val="16"/>
                <w:szCs w:val="16"/>
              </w:rPr>
            </w:pPr>
            <w:r w:rsidRPr="006258C1">
              <w:rPr>
                <w:color w:val="000000"/>
                <w:sz w:val="16"/>
                <w:szCs w:val="16"/>
              </w:rPr>
              <w:t>1.1.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color w:val="000000"/>
                <w:sz w:val="16"/>
                <w:szCs w:val="16"/>
              </w:rPr>
            </w:pPr>
            <w:r w:rsidRPr="006258C1">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362</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150</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98</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52</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6 022,73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3 928,18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2 094,55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color w:val="000000"/>
                <w:sz w:val="16"/>
                <w:szCs w:val="16"/>
              </w:rPr>
            </w:pPr>
            <w:r w:rsidRPr="006258C1">
              <w:rPr>
                <w:color w:val="000000"/>
                <w:sz w:val="16"/>
                <w:szCs w:val="16"/>
              </w:rPr>
              <w:t>11 239 913,92</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9 172 433,97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2 067 479,95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rPr>
                <w:color w:val="000000"/>
                <w:sz w:val="16"/>
                <w:szCs w:val="16"/>
              </w:rPr>
            </w:pPr>
            <w:r w:rsidRPr="006258C1">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rPr>
                <w:color w:val="000000"/>
                <w:sz w:val="16"/>
                <w:szCs w:val="16"/>
              </w:rPr>
            </w:pPr>
            <w:r w:rsidRPr="006258C1">
              <w:rPr>
                <w:color w:val="000000"/>
                <w:sz w:val="16"/>
                <w:szCs w:val="16"/>
              </w:rPr>
              <w:t xml:space="preserve">0,00  </w:t>
            </w:r>
          </w:p>
        </w:tc>
      </w:tr>
      <w:tr w:rsidR="00E62180"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2.</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Всего по этапу 2021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400</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128</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15</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113</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5 277,10  </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700,79  </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4 576,31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210 320 207,16  </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164 801 172,90  </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45 519 034,26  </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r>
      <w:tr w:rsidR="00A05AB4"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color w:val="000000"/>
                <w:sz w:val="16"/>
                <w:szCs w:val="16"/>
              </w:rPr>
            </w:pPr>
            <w:r w:rsidRPr="006258C1">
              <w:rPr>
                <w:color w:val="000000"/>
                <w:sz w:val="16"/>
                <w:szCs w:val="16"/>
              </w:rPr>
              <w:t>2.1.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color w:val="000000"/>
                <w:sz w:val="16"/>
                <w:szCs w:val="16"/>
              </w:rPr>
            </w:pPr>
            <w:r w:rsidRPr="006258C1">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400</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128</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15</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113</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5 277,10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700,79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4 576,31  </w:t>
            </w:r>
          </w:p>
        </w:tc>
        <w:tc>
          <w:tcPr>
            <w:tcW w:w="1120"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210 320 207,16  </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164 801 172,90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45 519 034,26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rPr>
                <w:color w:val="000000"/>
                <w:sz w:val="16"/>
                <w:szCs w:val="16"/>
              </w:rPr>
            </w:pPr>
            <w:r w:rsidRPr="006258C1">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rPr>
                <w:color w:val="000000"/>
                <w:sz w:val="16"/>
                <w:szCs w:val="16"/>
              </w:rPr>
            </w:pPr>
            <w:r w:rsidRPr="006258C1">
              <w:rPr>
                <w:color w:val="000000"/>
                <w:sz w:val="16"/>
                <w:szCs w:val="16"/>
              </w:rPr>
              <w:t xml:space="preserve">0,00  </w:t>
            </w:r>
          </w:p>
        </w:tc>
      </w:tr>
      <w:tr w:rsidR="00E62180"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3.</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Всего по этапу 2022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241</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87</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36</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51</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2 679,49  </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899,56  </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1 779,93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163 556 069,60  </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126 428 841,80  </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37 127 227,80  </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r>
      <w:tr w:rsidR="00A05AB4"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color w:val="000000"/>
                <w:sz w:val="16"/>
                <w:szCs w:val="16"/>
              </w:rPr>
            </w:pPr>
            <w:r w:rsidRPr="006258C1">
              <w:rPr>
                <w:color w:val="000000"/>
                <w:sz w:val="16"/>
                <w:szCs w:val="16"/>
              </w:rPr>
              <w:t>3.1.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color w:val="000000"/>
                <w:sz w:val="16"/>
                <w:szCs w:val="16"/>
              </w:rPr>
            </w:pPr>
            <w:r w:rsidRPr="006258C1">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241</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87</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36</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51</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2 679,49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899,56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1 779,93  </w:t>
            </w:r>
          </w:p>
        </w:tc>
        <w:tc>
          <w:tcPr>
            <w:tcW w:w="1120"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163 556 069,60  </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126 428 841,80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37 127 227,80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rPr>
                <w:color w:val="000000"/>
                <w:sz w:val="16"/>
                <w:szCs w:val="16"/>
              </w:rPr>
            </w:pPr>
            <w:r w:rsidRPr="006258C1">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rPr>
                <w:color w:val="000000"/>
                <w:sz w:val="16"/>
                <w:szCs w:val="16"/>
              </w:rPr>
            </w:pPr>
            <w:r w:rsidRPr="006258C1">
              <w:rPr>
                <w:color w:val="000000"/>
                <w:sz w:val="16"/>
                <w:szCs w:val="16"/>
              </w:rPr>
              <w:t xml:space="preserve">0,00  </w:t>
            </w:r>
          </w:p>
        </w:tc>
      </w:tr>
      <w:tr w:rsidR="00E62180" w:rsidRPr="006258C1" w:rsidTr="00ED3A8C">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4.</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Всего по этапу 2023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0</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0</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0</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0</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r>
      <w:tr w:rsidR="00161A22"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104"/>
              <w:rPr>
                <w:color w:val="000000"/>
                <w:sz w:val="16"/>
                <w:szCs w:val="16"/>
              </w:rPr>
            </w:pPr>
            <w:r w:rsidRPr="006258C1">
              <w:rPr>
                <w:color w:val="000000"/>
                <w:sz w:val="16"/>
                <w:szCs w:val="16"/>
              </w:rPr>
              <w:t>4.1.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104"/>
              <w:rPr>
                <w:color w:val="000000"/>
                <w:sz w:val="16"/>
                <w:szCs w:val="16"/>
              </w:rPr>
            </w:pPr>
            <w:r w:rsidRPr="006258C1">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0</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0</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0</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1120"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r>
      <w:tr w:rsidR="00E62180"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5.</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Всего по этапу 2024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557</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214</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109</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105</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9 939,89  </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4 862,11  </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5 077,78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606 730 885,60  </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469 002 974,59  </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137 727 911,01  </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r>
      <w:tr w:rsidR="00A05AB4"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D3A8C">
            <w:pPr>
              <w:ind w:left="-94" w:right="-118"/>
              <w:rPr>
                <w:color w:val="000000"/>
                <w:sz w:val="16"/>
                <w:szCs w:val="16"/>
              </w:rPr>
            </w:pPr>
            <w:r w:rsidRPr="006258C1">
              <w:rPr>
                <w:color w:val="000000"/>
                <w:sz w:val="16"/>
                <w:szCs w:val="16"/>
              </w:rPr>
              <w:t>5.1.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D3A8C">
            <w:pPr>
              <w:ind w:left="-94" w:right="-118"/>
              <w:rPr>
                <w:color w:val="000000"/>
                <w:sz w:val="16"/>
                <w:szCs w:val="16"/>
              </w:rPr>
            </w:pPr>
            <w:r w:rsidRPr="006258C1">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557</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214</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109</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105</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9 939,89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4 862,11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5 077,78  </w:t>
            </w:r>
          </w:p>
        </w:tc>
        <w:tc>
          <w:tcPr>
            <w:tcW w:w="1120"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606 730 885,60  </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469 002 974,59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137 727 911,01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r>
    </w:tbl>
    <w:p w:rsidR="00ED3A8C" w:rsidRPr="006258C1" w:rsidRDefault="00ED3A8C" w:rsidP="006E7802">
      <w:pPr>
        <w:spacing w:before="240" w:after="200"/>
        <w:jc w:val="center"/>
        <w:rPr>
          <w:b/>
          <w:color w:val="000000"/>
          <w:szCs w:val="16"/>
        </w:rPr>
      </w:pPr>
    </w:p>
    <w:p w:rsidR="00ED3A8C" w:rsidRPr="006258C1" w:rsidRDefault="00ED3A8C" w:rsidP="006E7802">
      <w:pPr>
        <w:spacing w:before="240" w:after="200"/>
        <w:jc w:val="center"/>
        <w:rPr>
          <w:b/>
          <w:color w:val="000000"/>
          <w:szCs w:val="16"/>
        </w:rPr>
      </w:pPr>
    </w:p>
    <w:p w:rsidR="00E62180" w:rsidRPr="006258C1" w:rsidRDefault="00ED3A8C" w:rsidP="006E7802">
      <w:pPr>
        <w:spacing w:before="240" w:after="200"/>
        <w:jc w:val="center"/>
        <w:rPr>
          <w:b/>
          <w:color w:val="000000"/>
          <w:szCs w:val="16"/>
        </w:rPr>
      </w:pPr>
      <w:r w:rsidRPr="006258C1">
        <w:rPr>
          <w:b/>
          <w:color w:val="000000"/>
          <w:szCs w:val="16"/>
        </w:rPr>
        <w:lastRenderedPageBreak/>
        <w:t>3.6. План реализации мероприятий по переселению граждан по способам переселения по подпрограмме II</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3F6996" w:rsidRPr="006258C1" w:rsidTr="003F6996">
        <w:trPr>
          <w:trHeight w:val="780"/>
        </w:trPr>
        <w:tc>
          <w:tcPr>
            <w:tcW w:w="421" w:type="dxa"/>
            <w:vMerge w:val="restart"/>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 п/п</w:t>
            </w:r>
          </w:p>
        </w:tc>
        <w:tc>
          <w:tcPr>
            <w:tcW w:w="1862" w:type="dxa"/>
            <w:vMerge w:val="restart"/>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Наименование муниципального образования</w:t>
            </w:r>
          </w:p>
        </w:tc>
        <w:tc>
          <w:tcPr>
            <w:tcW w:w="700" w:type="dxa"/>
            <w:vMerge w:val="restart"/>
            <w:shd w:val="clear" w:color="auto" w:fill="auto"/>
            <w:textDirection w:val="btLr"/>
            <w:vAlign w:val="bottom"/>
            <w:hideMark/>
          </w:tcPr>
          <w:p w:rsidR="003F6996" w:rsidRPr="006258C1" w:rsidRDefault="003F6996" w:rsidP="003F6996">
            <w:pPr>
              <w:ind w:left="-51" w:right="-59"/>
              <w:rPr>
                <w:color w:val="000000"/>
                <w:sz w:val="16"/>
                <w:szCs w:val="16"/>
              </w:rPr>
            </w:pPr>
            <w:r w:rsidRPr="006258C1">
              <w:rPr>
                <w:color w:val="000000"/>
                <w:sz w:val="16"/>
                <w:szCs w:val="16"/>
              </w:rPr>
              <w:t>Всего расселяемая площадь жилых помещений</w:t>
            </w:r>
          </w:p>
        </w:tc>
        <w:tc>
          <w:tcPr>
            <w:tcW w:w="2687" w:type="dxa"/>
            <w:gridSpan w:val="5"/>
            <w:shd w:val="clear" w:color="auto" w:fill="auto"/>
            <w:vAlign w:val="bottom"/>
            <w:hideMark/>
          </w:tcPr>
          <w:p w:rsidR="003F6996" w:rsidRPr="006258C1" w:rsidRDefault="003F6996" w:rsidP="00E52A29">
            <w:pPr>
              <w:ind w:left="-94" w:right="-108"/>
              <w:rPr>
                <w:color w:val="000000"/>
                <w:sz w:val="16"/>
                <w:szCs w:val="16"/>
              </w:rPr>
            </w:pPr>
            <w:r w:rsidRPr="006258C1">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Расселение в рамках программы, связанное с приобретением жилых помещений за счет бюджетных средств</w:t>
            </w:r>
          </w:p>
        </w:tc>
      </w:tr>
      <w:tr w:rsidR="003F6996" w:rsidRPr="006258C1" w:rsidTr="00E52A29">
        <w:trPr>
          <w:trHeight w:val="60"/>
        </w:trPr>
        <w:tc>
          <w:tcPr>
            <w:tcW w:w="421" w:type="dxa"/>
            <w:vMerge/>
            <w:vAlign w:val="center"/>
            <w:hideMark/>
          </w:tcPr>
          <w:p w:rsidR="003F6996" w:rsidRPr="006258C1" w:rsidRDefault="003F6996" w:rsidP="003F6996">
            <w:pPr>
              <w:ind w:left="-51" w:right="-59"/>
              <w:rPr>
                <w:color w:val="000000"/>
                <w:sz w:val="16"/>
                <w:szCs w:val="16"/>
              </w:rPr>
            </w:pPr>
          </w:p>
        </w:tc>
        <w:tc>
          <w:tcPr>
            <w:tcW w:w="1862" w:type="dxa"/>
            <w:vMerge/>
            <w:vAlign w:val="center"/>
            <w:hideMark/>
          </w:tcPr>
          <w:p w:rsidR="003F6996" w:rsidRPr="006258C1" w:rsidRDefault="003F6996" w:rsidP="003F6996">
            <w:pPr>
              <w:ind w:left="-51" w:right="-59"/>
              <w:rPr>
                <w:color w:val="000000"/>
                <w:sz w:val="16"/>
                <w:szCs w:val="16"/>
              </w:rPr>
            </w:pPr>
          </w:p>
        </w:tc>
        <w:tc>
          <w:tcPr>
            <w:tcW w:w="700" w:type="dxa"/>
            <w:vMerge/>
            <w:vAlign w:val="center"/>
            <w:hideMark/>
          </w:tcPr>
          <w:p w:rsidR="003F6996" w:rsidRPr="006258C1" w:rsidRDefault="003F6996" w:rsidP="003F6996">
            <w:pPr>
              <w:ind w:left="-51" w:right="-59"/>
              <w:rPr>
                <w:color w:val="000000"/>
                <w:sz w:val="16"/>
                <w:szCs w:val="16"/>
              </w:rPr>
            </w:pPr>
          </w:p>
        </w:tc>
        <w:tc>
          <w:tcPr>
            <w:tcW w:w="478" w:type="dxa"/>
            <w:vMerge w:val="restart"/>
            <w:shd w:val="clear" w:color="auto" w:fill="auto"/>
            <w:vAlign w:val="bottom"/>
            <w:hideMark/>
          </w:tcPr>
          <w:p w:rsidR="003F6996" w:rsidRPr="006258C1" w:rsidRDefault="003F6996" w:rsidP="00E52A29">
            <w:pPr>
              <w:ind w:left="-123" w:right="-59"/>
              <w:rPr>
                <w:color w:val="000000"/>
                <w:sz w:val="16"/>
                <w:szCs w:val="16"/>
              </w:rPr>
            </w:pPr>
            <w:r w:rsidRPr="006258C1">
              <w:rPr>
                <w:color w:val="000000"/>
                <w:sz w:val="16"/>
                <w:szCs w:val="16"/>
              </w:rPr>
              <w:t>Всего:</w:t>
            </w:r>
          </w:p>
        </w:tc>
        <w:tc>
          <w:tcPr>
            <w:tcW w:w="2209" w:type="dxa"/>
            <w:gridSpan w:val="4"/>
            <w:tcBorders>
              <w:bottom w:val="single" w:sz="4" w:space="0" w:color="auto"/>
            </w:tcBorders>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в том числе:</w:t>
            </w:r>
          </w:p>
        </w:tc>
        <w:tc>
          <w:tcPr>
            <w:tcW w:w="2475" w:type="dxa"/>
            <w:gridSpan w:val="3"/>
            <w:vMerge w:val="restart"/>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Всего:</w:t>
            </w:r>
          </w:p>
        </w:tc>
        <w:tc>
          <w:tcPr>
            <w:tcW w:w="7169" w:type="dxa"/>
            <w:gridSpan w:val="10"/>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в том числе:</w:t>
            </w:r>
          </w:p>
        </w:tc>
      </w:tr>
      <w:tr w:rsidR="003F6996" w:rsidRPr="006258C1" w:rsidTr="006C4DFF">
        <w:trPr>
          <w:trHeight w:val="240"/>
        </w:trPr>
        <w:tc>
          <w:tcPr>
            <w:tcW w:w="421" w:type="dxa"/>
            <w:vMerge/>
            <w:vAlign w:val="center"/>
            <w:hideMark/>
          </w:tcPr>
          <w:p w:rsidR="003F6996" w:rsidRPr="006258C1" w:rsidRDefault="003F6996" w:rsidP="003F6996">
            <w:pPr>
              <w:ind w:left="-51" w:right="-59"/>
              <w:rPr>
                <w:color w:val="000000"/>
                <w:sz w:val="16"/>
                <w:szCs w:val="16"/>
              </w:rPr>
            </w:pPr>
          </w:p>
        </w:tc>
        <w:tc>
          <w:tcPr>
            <w:tcW w:w="1862" w:type="dxa"/>
            <w:vMerge/>
            <w:vAlign w:val="center"/>
            <w:hideMark/>
          </w:tcPr>
          <w:p w:rsidR="003F6996" w:rsidRPr="006258C1" w:rsidRDefault="003F6996" w:rsidP="003F6996">
            <w:pPr>
              <w:ind w:left="-51" w:right="-59"/>
              <w:rPr>
                <w:color w:val="000000"/>
                <w:sz w:val="16"/>
                <w:szCs w:val="16"/>
              </w:rPr>
            </w:pPr>
          </w:p>
        </w:tc>
        <w:tc>
          <w:tcPr>
            <w:tcW w:w="700" w:type="dxa"/>
            <w:vMerge/>
            <w:vAlign w:val="center"/>
            <w:hideMark/>
          </w:tcPr>
          <w:p w:rsidR="003F6996" w:rsidRPr="006258C1" w:rsidRDefault="003F6996" w:rsidP="003F6996">
            <w:pPr>
              <w:ind w:left="-51" w:right="-59"/>
              <w:rPr>
                <w:color w:val="000000"/>
                <w:sz w:val="16"/>
                <w:szCs w:val="16"/>
              </w:rPr>
            </w:pPr>
          </w:p>
        </w:tc>
        <w:tc>
          <w:tcPr>
            <w:tcW w:w="478" w:type="dxa"/>
            <w:vMerge/>
            <w:tcBorders>
              <w:right w:val="single" w:sz="4" w:space="0" w:color="auto"/>
            </w:tcBorders>
            <w:vAlign w:val="center"/>
            <w:hideMark/>
          </w:tcPr>
          <w:p w:rsidR="003F6996" w:rsidRPr="006258C1" w:rsidRDefault="003F6996" w:rsidP="003F6996">
            <w:pPr>
              <w:ind w:left="-51" w:right="-59"/>
              <w:rPr>
                <w:color w:val="000000"/>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F6996" w:rsidRPr="006258C1" w:rsidRDefault="003F6996" w:rsidP="003F6996">
            <w:pPr>
              <w:ind w:left="-51" w:right="-59"/>
              <w:rPr>
                <w:color w:val="000000"/>
                <w:sz w:val="16"/>
                <w:szCs w:val="16"/>
              </w:rPr>
            </w:pPr>
            <w:r w:rsidRPr="006258C1">
              <w:rPr>
                <w:color w:val="000000"/>
                <w:sz w:val="16"/>
                <w:szCs w:val="16"/>
              </w:rPr>
              <w:t xml:space="preserve"> Выкуп жилых </w:t>
            </w:r>
          </w:p>
          <w:p w:rsidR="00E52A29" w:rsidRPr="006258C1" w:rsidRDefault="003F6996" w:rsidP="003F6996">
            <w:pPr>
              <w:ind w:left="-51" w:right="-59"/>
              <w:rPr>
                <w:color w:val="000000"/>
                <w:sz w:val="16"/>
                <w:szCs w:val="16"/>
              </w:rPr>
            </w:pPr>
            <w:r w:rsidRPr="006258C1">
              <w:rPr>
                <w:color w:val="000000"/>
                <w:sz w:val="16"/>
                <w:szCs w:val="16"/>
              </w:rPr>
              <w:t xml:space="preserve"> помещений у </w:t>
            </w:r>
          </w:p>
          <w:p w:rsidR="003F6996" w:rsidRPr="006258C1" w:rsidRDefault="00E52A29" w:rsidP="003F6996">
            <w:pPr>
              <w:ind w:left="-51" w:right="-59"/>
              <w:rPr>
                <w:color w:val="000000"/>
                <w:sz w:val="16"/>
                <w:szCs w:val="16"/>
              </w:rPr>
            </w:pPr>
            <w:r w:rsidRPr="006258C1">
              <w:rPr>
                <w:color w:val="000000"/>
                <w:sz w:val="16"/>
                <w:szCs w:val="16"/>
              </w:rPr>
              <w:t xml:space="preserve"> </w:t>
            </w:r>
            <w:r w:rsidR="003F6996" w:rsidRPr="006258C1">
              <w:rPr>
                <w:color w:val="000000"/>
                <w:sz w:val="16"/>
                <w:szCs w:val="16"/>
              </w:rPr>
              <w:t>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52A29" w:rsidRPr="006258C1" w:rsidRDefault="003F6996" w:rsidP="003F6996">
            <w:pPr>
              <w:ind w:left="-51" w:right="-59"/>
              <w:rPr>
                <w:color w:val="000000"/>
                <w:sz w:val="16"/>
                <w:szCs w:val="16"/>
              </w:rPr>
            </w:pPr>
            <w:r w:rsidRPr="006258C1">
              <w:rPr>
                <w:color w:val="000000"/>
                <w:sz w:val="16"/>
                <w:szCs w:val="16"/>
              </w:rPr>
              <w:t>Договор о развитии</w:t>
            </w:r>
          </w:p>
          <w:p w:rsidR="00E52A29" w:rsidRPr="006258C1" w:rsidRDefault="00E52A29" w:rsidP="00E52A29">
            <w:pPr>
              <w:ind w:left="-51" w:right="-59"/>
              <w:rPr>
                <w:color w:val="000000"/>
                <w:sz w:val="16"/>
                <w:szCs w:val="16"/>
              </w:rPr>
            </w:pPr>
            <w:r w:rsidRPr="006258C1">
              <w:rPr>
                <w:color w:val="000000"/>
                <w:sz w:val="16"/>
                <w:szCs w:val="16"/>
              </w:rPr>
              <w:t xml:space="preserve"> </w:t>
            </w:r>
            <w:r w:rsidR="003F6996" w:rsidRPr="006258C1">
              <w:rPr>
                <w:color w:val="000000"/>
                <w:sz w:val="16"/>
                <w:szCs w:val="16"/>
              </w:rPr>
              <w:t xml:space="preserve">застроенной </w:t>
            </w:r>
          </w:p>
          <w:p w:rsidR="003F6996" w:rsidRPr="006258C1" w:rsidRDefault="00E52A29" w:rsidP="00E52A29">
            <w:pPr>
              <w:ind w:left="-51" w:right="-59"/>
              <w:rPr>
                <w:color w:val="000000"/>
                <w:sz w:val="16"/>
                <w:szCs w:val="16"/>
              </w:rPr>
            </w:pPr>
            <w:r w:rsidRPr="006258C1">
              <w:rPr>
                <w:color w:val="000000"/>
                <w:sz w:val="16"/>
                <w:szCs w:val="16"/>
              </w:rPr>
              <w:t xml:space="preserve"> </w:t>
            </w:r>
            <w:r w:rsidR="003F6996" w:rsidRPr="006258C1">
              <w:rPr>
                <w:color w:val="000000"/>
                <w:sz w:val="16"/>
                <w:szCs w:val="16"/>
              </w:rPr>
              <w:t>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52A29" w:rsidRPr="006258C1" w:rsidRDefault="00E52A29" w:rsidP="003F6996">
            <w:pPr>
              <w:ind w:left="-51" w:right="-59"/>
              <w:rPr>
                <w:color w:val="000000"/>
                <w:sz w:val="16"/>
                <w:szCs w:val="16"/>
              </w:rPr>
            </w:pPr>
            <w:r w:rsidRPr="006258C1">
              <w:rPr>
                <w:color w:val="000000"/>
                <w:sz w:val="16"/>
                <w:szCs w:val="16"/>
              </w:rPr>
              <w:t xml:space="preserve"> </w:t>
            </w:r>
            <w:r w:rsidR="003F6996" w:rsidRPr="006258C1">
              <w:rPr>
                <w:color w:val="000000"/>
                <w:sz w:val="16"/>
                <w:szCs w:val="16"/>
              </w:rPr>
              <w:t>Переселение в</w:t>
            </w:r>
          </w:p>
          <w:p w:rsidR="00E52A29" w:rsidRPr="006258C1" w:rsidRDefault="003F6996" w:rsidP="003F6996">
            <w:pPr>
              <w:ind w:left="-51" w:right="-59"/>
              <w:rPr>
                <w:color w:val="000000"/>
                <w:sz w:val="16"/>
                <w:szCs w:val="16"/>
              </w:rPr>
            </w:pPr>
            <w:r w:rsidRPr="006258C1">
              <w:rPr>
                <w:color w:val="000000"/>
                <w:sz w:val="16"/>
                <w:szCs w:val="16"/>
              </w:rPr>
              <w:t xml:space="preserve"> свободный </w:t>
            </w:r>
          </w:p>
          <w:p w:rsidR="003F6996" w:rsidRPr="006258C1" w:rsidRDefault="00E52A29" w:rsidP="003F6996">
            <w:pPr>
              <w:ind w:left="-51" w:right="-59"/>
              <w:rPr>
                <w:color w:val="000000"/>
                <w:sz w:val="16"/>
                <w:szCs w:val="16"/>
              </w:rPr>
            </w:pPr>
            <w:r w:rsidRPr="006258C1">
              <w:rPr>
                <w:color w:val="000000"/>
                <w:sz w:val="16"/>
                <w:szCs w:val="16"/>
              </w:rPr>
              <w:t xml:space="preserve"> </w:t>
            </w:r>
            <w:r w:rsidR="003F6996" w:rsidRPr="006258C1">
              <w:rPr>
                <w:color w:val="000000"/>
                <w:sz w:val="16"/>
                <w:szCs w:val="16"/>
              </w:rPr>
              <w:t>жилищный фонд</w:t>
            </w:r>
          </w:p>
        </w:tc>
        <w:tc>
          <w:tcPr>
            <w:tcW w:w="2475" w:type="dxa"/>
            <w:gridSpan w:val="3"/>
            <w:vMerge/>
            <w:tcBorders>
              <w:left w:val="single" w:sz="4" w:space="0" w:color="auto"/>
            </w:tcBorders>
            <w:vAlign w:val="center"/>
            <w:hideMark/>
          </w:tcPr>
          <w:p w:rsidR="003F6996" w:rsidRPr="006258C1" w:rsidRDefault="003F6996" w:rsidP="003F6996">
            <w:pPr>
              <w:ind w:left="-51" w:right="-59"/>
              <w:rPr>
                <w:color w:val="000000"/>
                <w:sz w:val="16"/>
                <w:szCs w:val="16"/>
              </w:rPr>
            </w:pPr>
          </w:p>
        </w:tc>
        <w:tc>
          <w:tcPr>
            <w:tcW w:w="1069" w:type="dxa"/>
            <w:gridSpan w:val="2"/>
            <w:vMerge w:val="restart"/>
            <w:shd w:val="clear" w:color="auto" w:fill="auto"/>
            <w:vAlign w:val="bottom"/>
            <w:hideMark/>
          </w:tcPr>
          <w:p w:rsidR="003F6996" w:rsidRPr="006258C1" w:rsidRDefault="003F6996" w:rsidP="00E52A29">
            <w:pPr>
              <w:ind w:left="-106" w:right="-59"/>
              <w:rPr>
                <w:color w:val="000000"/>
                <w:sz w:val="16"/>
                <w:szCs w:val="16"/>
              </w:rPr>
            </w:pPr>
            <w:r w:rsidRPr="006258C1">
              <w:rPr>
                <w:color w:val="000000"/>
                <w:sz w:val="16"/>
                <w:szCs w:val="16"/>
              </w:rPr>
              <w:t>Строительство домов</w:t>
            </w:r>
          </w:p>
        </w:tc>
        <w:tc>
          <w:tcPr>
            <w:tcW w:w="3522" w:type="dxa"/>
            <w:gridSpan w:val="4"/>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Приобретение жилых помещений у застройщиков, в т.ч.:</w:t>
            </w:r>
          </w:p>
        </w:tc>
        <w:tc>
          <w:tcPr>
            <w:tcW w:w="1024" w:type="dxa"/>
            <w:gridSpan w:val="2"/>
            <w:vMerge w:val="restart"/>
            <w:shd w:val="clear" w:color="auto" w:fill="auto"/>
            <w:textDirection w:val="btLr"/>
            <w:vAlign w:val="bottom"/>
            <w:hideMark/>
          </w:tcPr>
          <w:p w:rsidR="003F6996" w:rsidRPr="006258C1" w:rsidRDefault="003F6996" w:rsidP="003F6996">
            <w:pPr>
              <w:ind w:left="-92" w:right="-94"/>
              <w:rPr>
                <w:color w:val="000000"/>
                <w:sz w:val="16"/>
                <w:szCs w:val="16"/>
              </w:rPr>
            </w:pPr>
            <w:r w:rsidRPr="006258C1">
              <w:rPr>
                <w:color w:val="000000"/>
                <w:sz w:val="16"/>
                <w:szCs w:val="16"/>
              </w:rPr>
              <w:t>Приобретение жилых помещений у лиц, не являющихся застройщика-ми</w:t>
            </w:r>
          </w:p>
        </w:tc>
        <w:tc>
          <w:tcPr>
            <w:tcW w:w="1554" w:type="dxa"/>
            <w:gridSpan w:val="2"/>
            <w:vMerge w:val="restart"/>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Выкуп жилых помещений</w:t>
            </w:r>
          </w:p>
        </w:tc>
      </w:tr>
      <w:tr w:rsidR="003F6996" w:rsidRPr="006258C1" w:rsidTr="00E52A29">
        <w:trPr>
          <w:trHeight w:val="870"/>
        </w:trPr>
        <w:tc>
          <w:tcPr>
            <w:tcW w:w="421" w:type="dxa"/>
            <w:vMerge/>
            <w:vAlign w:val="center"/>
            <w:hideMark/>
          </w:tcPr>
          <w:p w:rsidR="003F6996" w:rsidRPr="006258C1" w:rsidRDefault="003F6996" w:rsidP="003F6996">
            <w:pPr>
              <w:ind w:left="-51" w:right="-59"/>
              <w:rPr>
                <w:color w:val="000000"/>
                <w:sz w:val="16"/>
                <w:szCs w:val="16"/>
              </w:rPr>
            </w:pPr>
          </w:p>
        </w:tc>
        <w:tc>
          <w:tcPr>
            <w:tcW w:w="1862" w:type="dxa"/>
            <w:vMerge/>
            <w:vAlign w:val="center"/>
            <w:hideMark/>
          </w:tcPr>
          <w:p w:rsidR="003F6996" w:rsidRPr="006258C1" w:rsidRDefault="003F6996" w:rsidP="003F6996">
            <w:pPr>
              <w:ind w:left="-51" w:right="-59"/>
              <w:rPr>
                <w:color w:val="000000"/>
                <w:sz w:val="16"/>
                <w:szCs w:val="16"/>
              </w:rPr>
            </w:pPr>
          </w:p>
        </w:tc>
        <w:tc>
          <w:tcPr>
            <w:tcW w:w="700" w:type="dxa"/>
            <w:vMerge/>
            <w:vAlign w:val="center"/>
            <w:hideMark/>
          </w:tcPr>
          <w:p w:rsidR="003F6996" w:rsidRPr="006258C1" w:rsidRDefault="003F6996" w:rsidP="003F6996">
            <w:pPr>
              <w:ind w:left="-51" w:right="-59"/>
              <w:rPr>
                <w:color w:val="000000"/>
                <w:sz w:val="16"/>
                <w:szCs w:val="16"/>
              </w:rPr>
            </w:pPr>
          </w:p>
        </w:tc>
        <w:tc>
          <w:tcPr>
            <w:tcW w:w="478" w:type="dxa"/>
            <w:vMerge/>
            <w:tcBorders>
              <w:right w:val="single" w:sz="4" w:space="0" w:color="auto"/>
            </w:tcBorders>
            <w:vAlign w:val="center"/>
            <w:hideMark/>
          </w:tcPr>
          <w:p w:rsidR="003F6996" w:rsidRPr="006258C1" w:rsidRDefault="003F6996" w:rsidP="003F6996">
            <w:pPr>
              <w:ind w:left="-51" w:right="-59"/>
              <w:rPr>
                <w:color w:val="000000"/>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rsidR="003F6996" w:rsidRPr="006258C1" w:rsidRDefault="003F6996" w:rsidP="003F6996">
            <w:pPr>
              <w:ind w:left="-51" w:right="-59"/>
              <w:rPr>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3F6996" w:rsidRPr="006258C1" w:rsidRDefault="003F6996" w:rsidP="003F6996">
            <w:pPr>
              <w:ind w:left="-51" w:right="-59"/>
              <w:rPr>
                <w:color w:val="00000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F6996" w:rsidRPr="006258C1" w:rsidRDefault="003F6996" w:rsidP="003F6996">
            <w:pPr>
              <w:ind w:left="-51" w:right="-59"/>
              <w:rPr>
                <w:color w:val="000000"/>
                <w:sz w:val="16"/>
                <w:szCs w:val="16"/>
              </w:rPr>
            </w:pPr>
          </w:p>
        </w:tc>
        <w:tc>
          <w:tcPr>
            <w:tcW w:w="2475" w:type="dxa"/>
            <w:gridSpan w:val="3"/>
            <w:vMerge/>
            <w:tcBorders>
              <w:left w:val="single" w:sz="4" w:space="0" w:color="auto"/>
            </w:tcBorders>
            <w:vAlign w:val="center"/>
            <w:hideMark/>
          </w:tcPr>
          <w:p w:rsidR="003F6996" w:rsidRPr="006258C1" w:rsidRDefault="003F6996" w:rsidP="003F6996">
            <w:pPr>
              <w:ind w:left="-51" w:right="-59"/>
              <w:rPr>
                <w:color w:val="000000"/>
                <w:sz w:val="16"/>
                <w:szCs w:val="16"/>
              </w:rPr>
            </w:pPr>
          </w:p>
        </w:tc>
        <w:tc>
          <w:tcPr>
            <w:tcW w:w="1069" w:type="dxa"/>
            <w:gridSpan w:val="2"/>
            <w:vMerge/>
            <w:vAlign w:val="center"/>
            <w:hideMark/>
          </w:tcPr>
          <w:p w:rsidR="003F6996" w:rsidRPr="006258C1" w:rsidRDefault="003F6996" w:rsidP="003F6996">
            <w:pPr>
              <w:ind w:left="-51" w:right="-59"/>
              <w:rPr>
                <w:color w:val="000000"/>
                <w:sz w:val="16"/>
                <w:szCs w:val="16"/>
              </w:rPr>
            </w:pPr>
          </w:p>
        </w:tc>
        <w:tc>
          <w:tcPr>
            <w:tcW w:w="1787" w:type="dxa"/>
            <w:gridSpan w:val="2"/>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в строящихся домах</w:t>
            </w:r>
          </w:p>
        </w:tc>
        <w:tc>
          <w:tcPr>
            <w:tcW w:w="1735" w:type="dxa"/>
            <w:gridSpan w:val="2"/>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в домах, введенных в эксплуатацию</w:t>
            </w:r>
          </w:p>
        </w:tc>
        <w:tc>
          <w:tcPr>
            <w:tcW w:w="1024" w:type="dxa"/>
            <w:gridSpan w:val="2"/>
            <w:vMerge/>
            <w:vAlign w:val="center"/>
            <w:hideMark/>
          </w:tcPr>
          <w:p w:rsidR="003F6996" w:rsidRPr="006258C1" w:rsidRDefault="003F6996" w:rsidP="003F6996">
            <w:pPr>
              <w:rPr>
                <w:color w:val="000000"/>
                <w:sz w:val="16"/>
                <w:szCs w:val="16"/>
              </w:rPr>
            </w:pPr>
          </w:p>
        </w:tc>
        <w:tc>
          <w:tcPr>
            <w:tcW w:w="1554" w:type="dxa"/>
            <w:gridSpan w:val="2"/>
            <w:vMerge/>
            <w:vAlign w:val="center"/>
            <w:hideMark/>
          </w:tcPr>
          <w:p w:rsidR="003F6996" w:rsidRPr="006258C1" w:rsidRDefault="003F6996" w:rsidP="003F6996">
            <w:pPr>
              <w:rPr>
                <w:color w:val="000000"/>
                <w:sz w:val="16"/>
                <w:szCs w:val="16"/>
              </w:rPr>
            </w:pPr>
          </w:p>
        </w:tc>
      </w:tr>
      <w:tr w:rsidR="003F6996" w:rsidRPr="006258C1" w:rsidTr="006C4DFF">
        <w:trPr>
          <w:cantSplit/>
          <w:trHeight w:val="982"/>
        </w:trPr>
        <w:tc>
          <w:tcPr>
            <w:tcW w:w="421" w:type="dxa"/>
            <w:vMerge/>
            <w:vAlign w:val="center"/>
            <w:hideMark/>
          </w:tcPr>
          <w:p w:rsidR="003F6996" w:rsidRPr="006258C1" w:rsidRDefault="003F6996" w:rsidP="003F6996">
            <w:pPr>
              <w:ind w:left="-51" w:right="-59"/>
              <w:rPr>
                <w:color w:val="000000"/>
                <w:sz w:val="16"/>
                <w:szCs w:val="16"/>
              </w:rPr>
            </w:pPr>
          </w:p>
        </w:tc>
        <w:tc>
          <w:tcPr>
            <w:tcW w:w="1862" w:type="dxa"/>
            <w:vMerge/>
            <w:vAlign w:val="center"/>
            <w:hideMark/>
          </w:tcPr>
          <w:p w:rsidR="003F6996" w:rsidRPr="006258C1" w:rsidRDefault="003F6996" w:rsidP="003F6996">
            <w:pPr>
              <w:ind w:left="-51" w:right="-59"/>
              <w:rPr>
                <w:color w:val="000000"/>
                <w:sz w:val="16"/>
                <w:szCs w:val="16"/>
              </w:rPr>
            </w:pPr>
          </w:p>
        </w:tc>
        <w:tc>
          <w:tcPr>
            <w:tcW w:w="700" w:type="dxa"/>
            <w:vMerge/>
            <w:vAlign w:val="center"/>
            <w:hideMark/>
          </w:tcPr>
          <w:p w:rsidR="003F6996" w:rsidRPr="006258C1" w:rsidRDefault="003F6996" w:rsidP="003F6996">
            <w:pPr>
              <w:ind w:left="-51" w:right="-59"/>
              <w:rPr>
                <w:color w:val="000000"/>
                <w:sz w:val="16"/>
                <w:szCs w:val="16"/>
              </w:rPr>
            </w:pPr>
          </w:p>
        </w:tc>
        <w:tc>
          <w:tcPr>
            <w:tcW w:w="478" w:type="dxa"/>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Расселяемая площадь</w:t>
            </w:r>
          </w:p>
        </w:tc>
        <w:tc>
          <w:tcPr>
            <w:tcW w:w="425" w:type="dxa"/>
            <w:tcBorders>
              <w:top w:val="single" w:sz="4" w:space="0" w:color="auto"/>
            </w:tcBorders>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Расселяемая площадь</w:t>
            </w:r>
          </w:p>
        </w:tc>
        <w:tc>
          <w:tcPr>
            <w:tcW w:w="398" w:type="dxa"/>
            <w:tcBorders>
              <w:top w:val="single" w:sz="4" w:space="0" w:color="auto"/>
            </w:tcBorders>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Стоимость</w:t>
            </w:r>
          </w:p>
        </w:tc>
        <w:tc>
          <w:tcPr>
            <w:tcW w:w="686" w:type="dxa"/>
            <w:tcBorders>
              <w:top w:val="single" w:sz="4" w:space="0" w:color="auto"/>
            </w:tcBorders>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Расселяемая площадь</w:t>
            </w:r>
          </w:p>
        </w:tc>
        <w:tc>
          <w:tcPr>
            <w:tcW w:w="700" w:type="dxa"/>
            <w:tcBorders>
              <w:top w:val="single" w:sz="4" w:space="0" w:color="auto"/>
            </w:tcBorders>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Расселяемая площадь</w:t>
            </w:r>
          </w:p>
        </w:tc>
        <w:tc>
          <w:tcPr>
            <w:tcW w:w="725" w:type="dxa"/>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Расселяемая площадь</w:t>
            </w:r>
          </w:p>
        </w:tc>
        <w:tc>
          <w:tcPr>
            <w:tcW w:w="693" w:type="dxa"/>
            <w:shd w:val="clear" w:color="auto" w:fill="auto"/>
            <w:textDirection w:val="btLr"/>
            <w:vAlign w:val="bottom"/>
            <w:hideMark/>
          </w:tcPr>
          <w:p w:rsidR="00F97E70" w:rsidRPr="006258C1" w:rsidRDefault="003F6996" w:rsidP="00E52A29">
            <w:pPr>
              <w:ind w:left="-51" w:right="-59"/>
              <w:jc w:val="center"/>
              <w:rPr>
                <w:color w:val="000000"/>
                <w:sz w:val="16"/>
                <w:szCs w:val="16"/>
              </w:rPr>
            </w:pPr>
            <w:r w:rsidRPr="006258C1">
              <w:rPr>
                <w:color w:val="000000"/>
                <w:sz w:val="16"/>
                <w:szCs w:val="16"/>
              </w:rPr>
              <w:t>Приобретае</w:t>
            </w:r>
            <w:r w:rsidR="00F97E70" w:rsidRPr="006258C1">
              <w:rPr>
                <w:color w:val="000000"/>
                <w:sz w:val="16"/>
                <w:szCs w:val="16"/>
              </w:rPr>
              <w:t>-</w:t>
            </w:r>
          </w:p>
          <w:p w:rsidR="003F6996" w:rsidRPr="006258C1" w:rsidRDefault="003F6996" w:rsidP="00E52A29">
            <w:pPr>
              <w:ind w:left="-51" w:right="-59"/>
              <w:jc w:val="center"/>
              <w:rPr>
                <w:color w:val="000000"/>
                <w:sz w:val="16"/>
                <w:szCs w:val="16"/>
              </w:rPr>
            </w:pPr>
            <w:r w:rsidRPr="006258C1">
              <w:rPr>
                <w:color w:val="000000"/>
                <w:sz w:val="16"/>
                <w:szCs w:val="16"/>
              </w:rPr>
              <w:t>мая площадь</w:t>
            </w:r>
          </w:p>
        </w:tc>
        <w:tc>
          <w:tcPr>
            <w:tcW w:w="1057" w:type="dxa"/>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Стоимость</w:t>
            </w:r>
          </w:p>
        </w:tc>
        <w:tc>
          <w:tcPr>
            <w:tcW w:w="644" w:type="dxa"/>
            <w:shd w:val="clear" w:color="auto" w:fill="auto"/>
            <w:textDirection w:val="btLr"/>
            <w:vAlign w:val="bottom"/>
            <w:hideMark/>
          </w:tcPr>
          <w:p w:rsidR="00F97E70" w:rsidRPr="006258C1" w:rsidRDefault="003F6996" w:rsidP="00E52A29">
            <w:pPr>
              <w:ind w:left="-51" w:right="-59"/>
              <w:jc w:val="center"/>
              <w:rPr>
                <w:color w:val="000000"/>
                <w:sz w:val="16"/>
                <w:szCs w:val="16"/>
              </w:rPr>
            </w:pPr>
            <w:r w:rsidRPr="006258C1">
              <w:rPr>
                <w:color w:val="000000"/>
                <w:sz w:val="16"/>
                <w:szCs w:val="16"/>
              </w:rPr>
              <w:t>Приобретае</w:t>
            </w:r>
            <w:r w:rsidR="00F97E70" w:rsidRPr="006258C1">
              <w:rPr>
                <w:color w:val="000000"/>
                <w:sz w:val="16"/>
                <w:szCs w:val="16"/>
              </w:rPr>
              <w:t>-</w:t>
            </w:r>
          </w:p>
          <w:p w:rsidR="003F6996" w:rsidRPr="006258C1" w:rsidRDefault="003F6996" w:rsidP="00E52A29">
            <w:pPr>
              <w:ind w:left="-51" w:right="-59"/>
              <w:jc w:val="center"/>
              <w:rPr>
                <w:color w:val="000000"/>
                <w:sz w:val="16"/>
                <w:szCs w:val="16"/>
              </w:rPr>
            </w:pPr>
            <w:r w:rsidRPr="006258C1">
              <w:rPr>
                <w:color w:val="000000"/>
                <w:sz w:val="16"/>
                <w:szCs w:val="16"/>
              </w:rPr>
              <w:t>мая площадь</w:t>
            </w:r>
          </w:p>
        </w:tc>
        <w:tc>
          <w:tcPr>
            <w:tcW w:w="425" w:type="dxa"/>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Стоимость</w:t>
            </w:r>
          </w:p>
        </w:tc>
        <w:tc>
          <w:tcPr>
            <w:tcW w:w="737" w:type="dxa"/>
            <w:shd w:val="clear" w:color="auto" w:fill="auto"/>
            <w:textDirection w:val="btLr"/>
            <w:vAlign w:val="bottom"/>
            <w:hideMark/>
          </w:tcPr>
          <w:p w:rsidR="00F97E70" w:rsidRPr="006258C1" w:rsidRDefault="003F6996" w:rsidP="00E52A29">
            <w:pPr>
              <w:ind w:left="-51" w:right="-59"/>
              <w:jc w:val="center"/>
              <w:rPr>
                <w:color w:val="000000"/>
                <w:sz w:val="16"/>
                <w:szCs w:val="16"/>
              </w:rPr>
            </w:pPr>
            <w:r w:rsidRPr="006258C1">
              <w:rPr>
                <w:color w:val="000000"/>
                <w:sz w:val="16"/>
                <w:szCs w:val="16"/>
              </w:rPr>
              <w:t>Приобретае</w:t>
            </w:r>
            <w:r w:rsidR="00F97E70" w:rsidRPr="006258C1">
              <w:rPr>
                <w:color w:val="000000"/>
                <w:sz w:val="16"/>
                <w:szCs w:val="16"/>
              </w:rPr>
              <w:t>-</w:t>
            </w:r>
          </w:p>
          <w:p w:rsidR="003F6996" w:rsidRPr="006258C1" w:rsidRDefault="003F6996" w:rsidP="00E52A29">
            <w:pPr>
              <w:ind w:left="-51" w:right="-59"/>
              <w:jc w:val="center"/>
              <w:rPr>
                <w:color w:val="000000"/>
                <w:sz w:val="16"/>
                <w:szCs w:val="16"/>
              </w:rPr>
            </w:pPr>
            <w:r w:rsidRPr="006258C1">
              <w:rPr>
                <w:color w:val="000000"/>
                <w:sz w:val="16"/>
                <w:szCs w:val="16"/>
              </w:rPr>
              <w:t>мая площадь</w:t>
            </w:r>
          </w:p>
        </w:tc>
        <w:tc>
          <w:tcPr>
            <w:tcW w:w="1050" w:type="dxa"/>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Стоимость</w:t>
            </w:r>
          </w:p>
        </w:tc>
        <w:tc>
          <w:tcPr>
            <w:tcW w:w="657" w:type="dxa"/>
            <w:shd w:val="clear" w:color="auto" w:fill="auto"/>
            <w:textDirection w:val="btLr"/>
            <w:vAlign w:val="bottom"/>
            <w:hideMark/>
          </w:tcPr>
          <w:p w:rsidR="00F97E70" w:rsidRPr="006258C1" w:rsidRDefault="003F6996" w:rsidP="00F97E70">
            <w:pPr>
              <w:tabs>
                <w:tab w:val="left" w:pos="439"/>
              </w:tabs>
              <w:ind w:left="-50"/>
              <w:jc w:val="center"/>
              <w:rPr>
                <w:color w:val="000000"/>
                <w:sz w:val="16"/>
                <w:szCs w:val="16"/>
              </w:rPr>
            </w:pPr>
            <w:r w:rsidRPr="006258C1">
              <w:rPr>
                <w:color w:val="000000"/>
                <w:sz w:val="16"/>
                <w:szCs w:val="16"/>
              </w:rPr>
              <w:t>Приобретае</w:t>
            </w:r>
            <w:r w:rsidR="00F97E70" w:rsidRPr="006258C1">
              <w:rPr>
                <w:color w:val="000000"/>
                <w:sz w:val="16"/>
                <w:szCs w:val="16"/>
              </w:rPr>
              <w:t>-</w:t>
            </w:r>
          </w:p>
          <w:p w:rsidR="003F6996" w:rsidRPr="006258C1" w:rsidRDefault="003F6996" w:rsidP="00F97E70">
            <w:pPr>
              <w:tabs>
                <w:tab w:val="left" w:pos="439"/>
              </w:tabs>
              <w:ind w:left="-50"/>
              <w:jc w:val="center"/>
              <w:rPr>
                <w:color w:val="000000"/>
                <w:sz w:val="16"/>
                <w:szCs w:val="16"/>
              </w:rPr>
            </w:pPr>
            <w:r w:rsidRPr="006258C1">
              <w:rPr>
                <w:color w:val="000000"/>
                <w:sz w:val="16"/>
                <w:szCs w:val="16"/>
              </w:rPr>
              <w:t>мая площадь</w:t>
            </w:r>
          </w:p>
        </w:tc>
        <w:tc>
          <w:tcPr>
            <w:tcW w:w="1078" w:type="dxa"/>
            <w:shd w:val="clear" w:color="auto" w:fill="auto"/>
            <w:textDirection w:val="btLr"/>
            <w:vAlign w:val="bottom"/>
            <w:hideMark/>
          </w:tcPr>
          <w:p w:rsidR="003F6996" w:rsidRPr="006258C1" w:rsidRDefault="003F6996" w:rsidP="00E52A29">
            <w:pPr>
              <w:ind w:left="113" w:right="113"/>
              <w:jc w:val="center"/>
              <w:rPr>
                <w:color w:val="000000"/>
                <w:sz w:val="16"/>
                <w:szCs w:val="16"/>
              </w:rPr>
            </w:pPr>
            <w:r w:rsidRPr="006258C1">
              <w:rPr>
                <w:color w:val="000000"/>
                <w:sz w:val="16"/>
                <w:szCs w:val="16"/>
              </w:rPr>
              <w:t>Стоимость</w:t>
            </w:r>
          </w:p>
        </w:tc>
        <w:tc>
          <w:tcPr>
            <w:tcW w:w="546" w:type="dxa"/>
            <w:shd w:val="clear" w:color="auto" w:fill="auto"/>
            <w:textDirection w:val="btLr"/>
            <w:vAlign w:val="bottom"/>
            <w:hideMark/>
          </w:tcPr>
          <w:p w:rsidR="00F97E70" w:rsidRPr="006258C1" w:rsidRDefault="003F6996" w:rsidP="00F97E70">
            <w:pPr>
              <w:ind w:left="-64" w:right="21"/>
              <w:jc w:val="center"/>
              <w:rPr>
                <w:color w:val="000000"/>
                <w:sz w:val="16"/>
                <w:szCs w:val="16"/>
              </w:rPr>
            </w:pPr>
            <w:r w:rsidRPr="006258C1">
              <w:rPr>
                <w:color w:val="000000"/>
                <w:sz w:val="16"/>
                <w:szCs w:val="16"/>
              </w:rPr>
              <w:t>Приобретае</w:t>
            </w:r>
            <w:r w:rsidR="00F97E70" w:rsidRPr="006258C1">
              <w:rPr>
                <w:color w:val="000000"/>
                <w:sz w:val="16"/>
                <w:szCs w:val="16"/>
              </w:rPr>
              <w:t>-</w:t>
            </w:r>
          </w:p>
          <w:p w:rsidR="003F6996" w:rsidRPr="006258C1" w:rsidRDefault="003F6996" w:rsidP="00F97E70">
            <w:pPr>
              <w:ind w:left="-64" w:right="21"/>
              <w:jc w:val="center"/>
              <w:rPr>
                <w:color w:val="000000"/>
                <w:sz w:val="16"/>
                <w:szCs w:val="16"/>
              </w:rPr>
            </w:pPr>
            <w:r w:rsidRPr="006258C1">
              <w:rPr>
                <w:color w:val="000000"/>
                <w:sz w:val="16"/>
                <w:szCs w:val="16"/>
              </w:rPr>
              <w:t>мая площадь</w:t>
            </w:r>
          </w:p>
        </w:tc>
        <w:tc>
          <w:tcPr>
            <w:tcW w:w="478" w:type="dxa"/>
            <w:shd w:val="clear" w:color="auto" w:fill="auto"/>
            <w:textDirection w:val="btLr"/>
            <w:vAlign w:val="bottom"/>
            <w:hideMark/>
          </w:tcPr>
          <w:p w:rsidR="003F6996" w:rsidRPr="006258C1" w:rsidRDefault="003F6996" w:rsidP="00E52A29">
            <w:pPr>
              <w:ind w:left="113" w:right="113"/>
              <w:jc w:val="center"/>
              <w:rPr>
                <w:color w:val="000000"/>
                <w:sz w:val="16"/>
                <w:szCs w:val="16"/>
              </w:rPr>
            </w:pPr>
            <w:r w:rsidRPr="006258C1">
              <w:rPr>
                <w:color w:val="000000"/>
                <w:sz w:val="16"/>
                <w:szCs w:val="16"/>
              </w:rPr>
              <w:t>Стоимость</w:t>
            </w:r>
          </w:p>
        </w:tc>
        <w:tc>
          <w:tcPr>
            <w:tcW w:w="567" w:type="dxa"/>
            <w:shd w:val="clear" w:color="auto" w:fill="auto"/>
            <w:textDirection w:val="btLr"/>
            <w:vAlign w:val="bottom"/>
            <w:hideMark/>
          </w:tcPr>
          <w:p w:rsidR="003F6996" w:rsidRPr="006258C1" w:rsidRDefault="003F6996" w:rsidP="00F97E70">
            <w:pPr>
              <w:ind w:left="-94" w:right="-73"/>
              <w:jc w:val="center"/>
              <w:rPr>
                <w:color w:val="000000"/>
                <w:sz w:val="16"/>
                <w:szCs w:val="16"/>
              </w:rPr>
            </w:pPr>
            <w:r w:rsidRPr="006258C1">
              <w:rPr>
                <w:color w:val="000000"/>
                <w:sz w:val="16"/>
                <w:szCs w:val="16"/>
              </w:rPr>
              <w:t>Выкупаемая площадь</w:t>
            </w:r>
          </w:p>
        </w:tc>
        <w:tc>
          <w:tcPr>
            <w:tcW w:w="987" w:type="dxa"/>
            <w:shd w:val="clear" w:color="auto" w:fill="auto"/>
            <w:textDirection w:val="btLr"/>
            <w:vAlign w:val="bottom"/>
            <w:hideMark/>
          </w:tcPr>
          <w:p w:rsidR="003F6996" w:rsidRPr="006258C1" w:rsidRDefault="003F6996" w:rsidP="00E52A29">
            <w:pPr>
              <w:ind w:left="113" w:right="113"/>
              <w:jc w:val="center"/>
              <w:rPr>
                <w:color w:val="000000"/>
                <w:sz w:val="16"/>
                <w:szCs w:val="16"/>
              </w:rPr>
            </w:pPr>
            <w:r w:rsidRPr="006258C1">
              <w:rPr>
                <w:color w:val="000000"/>
                <w:sz w:val="16"/>
                <w:szCs w:val="16"/>
              </w:rPr>
              <w:t>Стоимость</w:t>
            </w:r>
          </w:p>
        </w:tc>
      </w:tr>
      <w:tr w:rsidR="003F6996" w:rsidRPr="006258C1" w:rsidTr="00E52A29">
        <w:trPr>
          <w:trHeight w:val="60"/>
        </w:trPr>
        <w:tc>
          <w:tcPr>
            <w:tcW w:w="421" w:type="dxa"/>
            <w:vMerge/>
            <w:vAlign w:val="center"/>
            <w:hideMark/>
          </w:tcPr>
          <w:p w:rsidR="003F6996" w:rsidRPr="006258C1" w:rsidRDefault="003F6996" w:rsidP="003F6996">
            <w:pPr>
              <w:ind w:left="-51" w:right="-59"/>
              <w:rPr>
                <w:color w:val="000000"/>
                <w:sz w:val="16"/>
                <w:szCs w:val="16"/>
              </w:rPr>
            </w:pPr>
          </w:p>
        </w:tc>
        <w:tc>
          <w:tcPr>
            <w:tcW w:w="1862" w:type="dxa"/>
            <w:vMerge/>
            <w:vAlign w:val="center"/>
            <w:hideMark/>
          </w:tcPr>
          <w:p w:rsidR="003F6996" w:rsidRPr="006258C1" w:rsidRDefault="003F6996" w:rsidP="003F6996">
            <w:pPr>
              <w:ind w:left="-51" w:right="-59"/>
              <w:rPr>
                <w:color w:val="000000"/>
                <w:sz w:val="16"/>
                <w:szCs w:val="16"/>
              </w:rPr>
            </w:pPr>
          </w:p>
        </w:tc>
        <w:tc>
          <w:tcPr>
            <w:tcW w:w="700"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478"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425" w:type="dxa"/>
            <w:shd w:val="clear" w:color="auto" w:fill="auto"/>
            <w:vAlign w:val="bottom"/>
            <w:hideMark/>
          </w:tcPr>
          <w:p w:rsidR="003F6996" w:rsidRPr="006258C1" w:rsidRDefault="003F6996" w:rsidP="00E52A29">
            <w:pPr>
              <w:ind w:left="-83" w:right="-59"/>
              <w:rPr>
                <w:color w:val="000000"/>
                <w:sz w:val="16"/>
                <w:szCs w:val="16"/>
              </w:rPr>
            </w:pPr>
            <w:r w:rsidRPr="006258C1">
              <w:rPr>
                <w:color w:val="000000"/>
                <w:sz w:val="16"/>
                <w:szCs w:val="16"/>
              </w:rPr>
              <w:t>кв. м</w:t>
            </w:r>
          </w:p>
        </w:tc>
        <w:tc>
          <w:tcPr>
            <w:tcW w:w="398"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руб.</w:t>
            </w:r>
          </w:p>
        </w:tc>
        <w:tc>
          <w:tcPr>
            <w:tcW w:w="686"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700"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725"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693"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1057"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руб.</w:t>
            </w:r>
          </w:p>
        </w:tc>
        <w:tc>
          <w:tcPr>
            <w:tcW w:w="644"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425"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руб.</w:t>
            </w:r>
          </w:p>
        </w:tc>
        <w:tc>
          <w:tcPr>
            <w:tcW w:w="737"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1050"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руб.</w:t>
            </w:r>
          </w:p>
        </w:tc>
        <w:tc>
          <w:tcPr>
            <w:tcW w:w="657" w:type="dxa"/>
            <w:shd w:val="clear" w:color="auto" w:fill="auto"/>
            <w:vAlign w:val="bottom"/>
            <w:hideMark/>
          </w:tcPr>
          <w:p w:rsidR="003F6996" w:rsidRPr="006258C1" w:rsidRDefault="003F6996" w:rsidP="00F97E70">
            <w:pPr>
              <w:tabs>
                <w:tab w:val="left" w:pos="439"/>
              </w:tabs>
              <w:ind w:left="-50"/>
              <w:rPr>
                <w:color w:val="000000"/>
                <w:sz w:val="16"/>
                <w:szCs w:val="16"/>
              </w:rPr>
            </w:pPr>
            <w:r w:rsidRPr="006258C1">
              <w:rPr>
                <w:color w:val="000000"/>
                <w:sz w:val="16"/>
                <w:szCs w:val="16"/>
              </w:rPr>
              <w:t>кв. м</w:t>
            </w:r>
          </w:p>
        </w:tc>
        <w:tc>
          <w:tcPr>
            <w:tcW w:w="1078"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руб.</w:t>
            </w:r>
          </w:p>
        </w:tc>
        <w:tc>
          <w:tcPr>
            <w:tcW w:w="546"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кв. м</w:t>
            </w:r>
          </w:p>
        </w:tc>
        <w:tc>
          <w:tcPr>
            <w:tcW w:w="478"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руб.</w:t>
            </w:r>
          </w:p>
        </w:tc>
        <w:tc>
          <w:tcPr>
            <w:tcW w:w="567" w:type="dxa"/>
            <w:shd w:val="clear" w:color="auto" w:fill="auto"/>
            <w:vAlign w:val="bottom"/>
            <w:hideMark/>
          </w:tcPr>
          <w:p w:rsidR="003F6996" w:rsidRPr="006258C1" w:rsidRDefault="003F6996" w:rsidP="00E52A29">
            <w:pPr>
              <w:ind w:left="-63" w:right="-97"/>
              <w:rPr>
                <w:color w:val="000000"/>
                <w:sz w:val="16"/>
                <w:szCs w:val="16"/>
              </w:rPr>
            </w:pPr>
            <w:r w:rsidRPr="006258C1">
              <w:rPr>
                <w:color w:val="000000"/>
                <w:sz w:val="16"/>
                <w:szCs w:val="16"/>
              </w:rPr>
              <w:t> </w:t>
            </w:r>
            <w:r w:rsidR="00E52A29" w:rsidRPr="006258C1">
              <w:rPr>
                <w:color w:val="000000"/>
                <w:sz w:val="16"/>
                <w:szCs w:val="16"/>
              </w:rPr>
              <w:t>кв. м</w:t>
            </w:r>
          </w:p>
        </w:tc>
        <w:tc>
          <w:tcPr>
            <w:tcW w:w="987" w:type="dxa"/>
            <w:shd w:val="clear" w:color="auto" w:fill="auto"/>
            <w:vAlign w:val="bottom"/>
            <w:hideMark/>
          </w:tcPr>
          <w:p w:rsidR="003F6996" w:rsidRPr="006258C1" w:rsidRDefault="00E52A29" w:rsidP="003F6996">
            <w:pPr>
              <w:ind w:left="-63" w:right="-97"/>
              <w:rPr>
                <w:color w:val="000000"/>
                <w:sz w:val="16"/>
                <w:szCs w:val="16"/>
              </w:rPr>
            </w:pPr>
            <w:r w:rsidRPr="006258C1">
              <w:rPr>
                <w:color w:val="000000"/>
                <w:sz w:val="16"/>
                <w:szCs w:val="16"/>
              </w:rPr>
              <w:t>руб.</w:t>
            </w:r>
            <w:r w:rsidR="003F6996" w:rsidRPr="006258C1">
              <w:rPr>
                <w:color w:val="000000"/>
                <w:sz w:val="16"/>
                <w:szCs w:val="16"/>
              </w:rPr>
              <w:t> </w:t>
            </w:r>
          </w:p>
        </w:tc>
      </w:tr>
      <w:tr w:rsidR="003F6996" w:rsidRPr="006258C1" w:rsidTr="00E52A29">
        <w:trPr>
          <w:trHeight w:val="60"/>
        </w:trPr>
        <w:tc>
          <w:tcPr>
            <w:tcW w:w="421"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w:t>
            </w:r>
          </w:p>
        </w:tc>
        <w:tc>
          <w:tcPr>
            <w:tcW w:w="1862"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2</w:t>
            </w:r>
          </w:p>
        </w:tc>
        <w:tc>
          <w:tcPr>
            <w:tcW w:w="700"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3</w:t>
            </w:r>
          </w:p>
        </w:tc>
        <w:tc>
          <w:tcPr>
            <w:tcW w:w="478"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4</w:t>
            </w:r>
          </w:p>
        </w:tc>
        <w:tc>
          <w:tcPr>
            <w:tcW w:w="425"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5</w:t>
            </w:r>
          </w:p>
        </w:tc>
        <w:tc>
          <w:tcPr>
            <w:tcW w:w="398"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6</w:t>
            </w:r>
          </w:p>
        </w:tc>
        <w:tc>
          <w:tcPr>
            <w:tcW w:w="686"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7</w:t>
            </w:r>
          </w:p>
        </w:tc>
        <w:tc>
          <w:tcPr>
            <w:tcW w:w="700"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8</w:t>
            </w:r>
          </w:p>
        </w:tc>
        <w:tc>
          <w:tcPr>
            <w:tcW w:w="725"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9</w:t>
            </w:r>
          </w:p>
        </w:tc>
        <w:tc>
          <w:tcPr>
            <w:tcW w:w="693"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10</w:t>
            </w:r>
          </w:p>
        </w:tc>
        <w:tc>
          <w:tcPr>
            <w:tcW w:w="1057"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11</w:t>
            </w:r>
          </w:p>
        </w:tc>
        <w:tc>
          <w:tcPr>
            <w:tcW w:w="644"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12</w:t>
            </w:r>
          </w:p>
        </w:tc>
        <w:tc>
          <w:tcPr>
            <w:tcW w:w="425"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13</w:t>
            </w:r>
          </w:p>
        </w:tc>
        <w:tc>
          <w:tcPr>
            <w:tcW w:w="737"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14</w:t>
            </w:r>
          </w:p>
        </w:tc>
        <w:tc>
          <w:tcPr>
            <w:tcW w:w="1050"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15</w:t>
            </w:r>
          </w:p>
        </w:tc>
        <w:tc>
          <w:tcPr>
            <w:tcW w:w="657" w:type="dxa"/>
            <w:shd w:val="clear" w:color="auto" w:fill="auto"/>
            <w:vAlign w:val="bottom"/>
            <w:hideMark/>
          </w:tcPr>
          <w:p w:rsidR="003F6996" w:rsidRPr="006258C1" w:rsidRDefault="003F6996" w:rsidP="00F97E70">
            <w:pPr>
              <w:ind w:left="-50"/>
              <w:rPr>
                <w:color w:val="000000"/>
                <w:sz w:val="16"/>
                <w:szCs w:val="16"/>
              </w:rPr>
            </w:pPr>
            <w:r w:rsidRPr="006258C1">
              <w:rPr>
                <w:color w:val="000000"/>
                <w:sz w:val="16"/>
                <w:szCs w:val="16"/>
              </w:rPr>
              <w:t>16</w:t>
            </w:r>
          </w:p>
        </w:tc>
        <w:tc>
          <w:tcPr>
            <w:tcW w:w="1078"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17</w:t>
            </w:r>
          </w:p>
        </w:tc>
        <w:tc>
          <w:tcPr>
            <w:tcW w:w="546"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18</w:t>
            </w:r>
          </w:p>
        </w:tc>
        <w:tc>
          <w:tcPr>
            <w:tcW w:w="478"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19</w:t>
            </w:r>
          </w:p>
        </w:tc>
        <w:tc>
          <w:tcPr>
            <w:tcW w:w="567"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 </w:t>
            </w:r>
          </w:p>
        </w:tc>
        <w:tc>
          <w:tcPr>
            <w:tcW w:w="987"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 </w:t>
            </w:r>
          </w:p>
        </w:tc>
      </w:tr>
      <w:tr w:rsidR="00E52A29" w:rsidRPr="006258C1" w:rsidTr="00F97E70">
        <w:trPr>
          <w:trHeight w:val="60"/>
        </w:trPr>
        <w:tc>
          <w:tcPr>
            <w:tcW w:w="2283" w:type="dxa"/>
            <w:gridSpan w:val="2"/>
            <w:shd w:val="clear" w:color="auto" w:fill="auto"/>
            <w:vAlign w:val="bottom"/>
            <w:hideMark/>
          </w:tcPr>
          <w:p w:rsidR="00E52A29" w:rsidRPr="006258C1" w:rsidRDefault="00E52A29" w:rsidP="00E52A29">
            <w:pPr>
              <w:ind w:left="-51" w:right="-59"/>
              <w:rPr>
                <w:color w:val="000000"/>
                <w:sz w:val="16"/>
                <w:szCs w:val="16"/>
              </w:rPr>
            </w:pPr>
            <w:r w:rsidRPr="006258C1">
              <w:rPr>
                <w:b/>
                <w:bCs/>
                <w:color w:val="000000"/>
                <w:sz w:val="16"/>
                <w:szCs w:val="16"/>
              </w:rPr>
              <w:t>Всего по подпрограмме II муниципальной программы переселения, в том числе:</w:t>
            </w:r>
          </w:p>
        </w:tc>
        <w:tc>
          <w:tcPr>
            <w:tcW w:w="700"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23 919,21</w:t>
            </w:r>
          </w:p>
        </w:tc>
        <w:tc>
          <w:tcPr>
            <w:tcW w:w="478"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0,00</w:t>
            </w:r>
          </w:p>
        </w:tc>
        <w:tc>
          <w:tcPr>
            <w:tcW w:w="425"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0,00</w:t>
            </w:r>
          </w:p>
        </w:tc>
        <w:tc>
          <w:tcPr>
            <w:tcW w:w="398"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0,00</w:t>
            </w:r>
          </w:p>
        </w:tc>
        <w:tc>
          <w:tcPr>
            <w:tcW w:w="686"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0,00</w:t>
            </w:r>
          </w:p>
        </w:tc>
        <w:tc>
          <w:tcPr>
            <w:tcW w:w="700"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0,00</w:t>
            </w:r>
          </w:p>
        </w:tc>
        <w:tc>
          <w:tcPr>
            <w:tcW w:w="725"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23 919,21</w:t>
            </w:r>
          </w:p>
        </w:tc>
        <w:tc>
          <w:tcPr>
            <w:tcW w:w="693"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27 043,07</w:t>
            </w:r>
          </w:p>
        </w:tc>
        <w:tc>
          <w:tcPr>
            <w:tcW w:w="1057"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991 847 076,28</w:t>
            </w:r>
          </w:p>
        </w:tc>
        <w:tc>
          <w:tcPr>
            <w:tcW w:w="644"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3 380,95</w:t>
            </w:r>
          </w:p>
        </w:tc>
        <w:tc>
          <w:tcPr>
            <w:tcW w:w="425"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0,00</w:t>
            </w:r>
          </w:p>
        </w:tc>
        <w:tc>
          <w:tcPr>
            <w:tcW w:w="737"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17 578,22</w:t>
            </w:r>
          </w:p>
        </w:tc>
        <w:tc>
          <w:tcPr>
            <w:tcW w:w="1050"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685 144 665,61</w:t>
            </w:r>
          </w:p>
        </w:tc>
        <w:tc>
          <w:tcPr>
            <w:tcW w:w="657"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6 016,30</w:t>
            </w:r>
          </w:p>
        </w:tc>
        <w:tc>
          <w:tcPr>
            <w:tcW w:w="1078"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300 393 710,40</w:t>
            </w:r>
          </w:p>
        </w:tc>
        <w:tc>
          <w:tcPr>
            <w:tcW w:w="546" w:type="dxa"/>
            <w:shd w:val="clear" w:color="auto" w:fill="auto"/>
            <w:vAlign w:val="bottom"/>
            <w:hideMark/>
          </w:tcPr>
          <w:p w:rsidR="00E52A29" w:rsidRPr="006258C1" w:rsidRDefault="00E52A29" w:rsidP="003F6996">
            <w:pPr>
              <w:ind w:left="-63" w:right="-97"/>
              <w:rPr>
                <w:b/>
                <w:bCs/>
                <w:color w:val="000000"/>
                <w:sz w:val="16"/>
                <w:szCs w:val="16"/>
              </w:rPr>
            </w:pPr>
            <w:r w:rsidRPr="006258C1">
              <w:rPr>
                <w:b/>
                <w:bCs/>
                <w:color w:val="000000"/>
                <w:sz w:val="16"/>
                <w:szCs w:val="16"/>
              </w:rPr>
              <w:t>0,0</w:t>
            </w:r>
          </w:p>
        </w:tc>
        <w:tc>
          <w:tcPr>
            <w:tcW w:w="478" w:type="dxa"/>
            <w:shd w:val="clear" w:color="auto" w:fill="auto"/>
            <w:vAlign w:val="bottom"/>
            <w:hideMark/>
          </w:tcPr>
          <w:p w:rsidR="00E52A29" w:rsidRPr="006258C1" w:rsidRDefault="00E52A29" w:rsidP="003F6996">
            <w:pPr>
              <w:ind w:left="-63" w:right="-97"/>
              <w:rPr>
                <w:b/>
                <w:bCs/>
                <w:color w:val="000000"/>
                <w:sz w:val="16"/>
                <w:szCs w:val="16"/>
              </w:rPr>
            </w:pPr>
            <w:r w:rsidRPr="006258C1">
              <w:rPr>
                <w:b/>
                <w:bCs/>
                <w:color w:val="000000"/>
                <w:sz w:val="16"/>
                <w:szCs w:val="16"/>
              </w:rPr>
              <w:t>0,00</w:t>
            </w:r>
          </w:p>
        </w:tc>
        <w:tc>
          <w:tcPr>
            <w:tcW w:w="567" w:type="dxa"/>
            <w:shd w:val="clear" w:color="auto" w:fill="auto"/>
            <w:vAlign w:val="bottom"/>
            <w:hideMark/>
          </w:tcPr>
          <w:p w:rsidR="00E52A29" w:rsidRPr="006258C1" w:rsidRDefault="00E52A29" w:rsidP="003F6996">
            <w:pPr>
              <w:ind w:left="-63" w:right="-97"/>
              <w:rPr>
                <w:b/>
                <w:bCs/>
                <w:color w:val="000000"/>
                <w:sz w:val="16"/>
                <w:szCs w:val="16"/>
              </w:rPr>
            </w:pPr>
            <w:r w:rsidRPr="006258C1">
              <w:rPr>
                <w:b/>
                <w:bCs/>
                <w:color w:val="000000"/>
                <w:sz w:val="16"/>
                <w:szCs w:val="16"/>
              </w:rPr>
              <w:t>67,60</w:t>
            </w:r>
          </w:p>
        </w:tc>
        <w:tc>
          <w:tcPr>
            <w:tcW w:w="987" w:type="dxa"/>
            <w:shd w:val="clear" w:color="auto" w:fill="auto"/>
            <w:vAlign w:val="bottom"/>
            <w:hideMark/>
          </w:tcPr>
          <w:p w:rsidR="00E52A29" w:rsidRPr="006258C1" w:rsidRDefault="00E52A29" w:rsidP="003F6996">
            <w:pPr>
              <w:ind w:left="-81" w:right="-97"/>
              <w:rPr>
                <w:b/>
                <w:bCs/>
                <w:color w:val="000000"/>
                <w:sz w:val="16"/>
                <w:szCs w:val="16"/>
              </w:rPr>
            </w:pPr>
            <w:r w:rsidRPr="006258C1">
              <w:rPr>
                <w:b/>
                <w:bCs/>
                <w:color w:val="000000"/>
                <w:sz w:val="16"/>
                <w:szCs w:val="16"/>
              </w:rPr>
              <w:t>6 308 700,27</w:t>
            </w:r>
          </w:p>
        </w:tc>
      </w:tr>
      <w:tr w:rsidR="003F6996" w:rsidRPr="006258C1" w:rsidTr="00F97E70">
        <w:trPr>
          <w:trHeight w:val="60"/>
        </w:trPr>
        <w:tc>
          <w:tcPr>
            <w:tcW w:w="421" w:type="dxa"/>
            <w:shd w:val="clear" w:color="auto" w:fill="auto"/>
            <w:vAlign w:val="bottom"/>
            <w:hideMark/>
          </w:tcPr>
          <w:p w:rsidR="003F6996" w:rsidRPr="006258C1" w:rsidRDefault="003F6996" w:rsidP="003F6996">
            <w:pPr>
              <w:ind w:left="-51" w:right="-59"/>
              <w:rPr>
                <w:b/>
                <w:bCs/>
                <w:color w:val="000000"/>
                <w:sz w:val="16"/>
                <w:szCs w:val="16"/>
              </w:rPr>
            </w:pPr>
            <w:r w:rsidRPr="006258C1">
              <w:rPr>
                <w:b/>
                <w:bCs/>
                <w:color w:val="000000"/>
                <w:sz w:val="16"/>
                <w:szCs w:val="16"/>
              </w:rPr>
              <w:t>1</w:t>
            </w:r>
          </w:p>
        </w:tc>
        <w:tc>
          <w:tcPr>
            <w:tcW w:w="1862" w:type="dxa"/>
            <w:shd w:val="clear" w:color="auto" w:fill="auto"/>
            <w:vAlign w:val="bottom"/>
            <w:hideMark/>
          </w:tcPr>
          <w:p w:rsidR="003F6996" w:rsidRPr="006258C1" w:rsidRDefault="003F6996" w:rsidP="00E52A29">
            <w:pPr>
              <w:ind w:left="-109" w:right="-107"/>
              <w:rPr>
                <w:b/>
                <w:bCs/>
                <w:color w:val="000000"/>
                <w:sz w:val="16"/>
                <w:szCs w:val="16"/>
              </w:rPr>
            </w:pPr>
            <w:r w:rsidRPr="006258C1">
              <w:rPr>
                <w:b/>
                <w:bCs/>
                <w:color w:val="000000"/>
                <w:sz w:val="16"/>
                <w:szCs w:val="16"/>
              </w:rPr>
              <w:t>Всего по этапу 2020 года</w:t>
            </w:r>
          </w:p>
        </w:tc>
        <w:tc>
          <w:tcPr>
            <w:tcW w:w="700"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6 022,73</w:t>
            </w:r>
          </w:p>
        </w:tc>
        <w:tc>
          <w:tcPr>
            <w:tcW w:w="478"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398"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86"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00"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25"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6 022,73</w:t>
            </w:r>
          </w:p>
        </w:tc>
        <w:tc>
          <w:tcPr>
            <w:tcW w:w="693"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6 872,75</w:t>
            </w:r>
          </w:p>
        </w:tc>
        <w:tc>
          <w:tcPr>
            <w:tcW w:w="1057"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11 239 913,92</w:t>
            </w:r>
          </w:p>
        </w:tc>
        <w:tc>
          <w:tcPr>
            <w:tcW w:w="644"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3 380,95</w:t>
            </w:r>
          </w:p>
        </w:tc>
        <w:tc>
          <w:tcPr>
            <w:tcW w:w="425"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37"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3 424,20</w:t>
            </w:r>
          </w:p>
        </w:tc>
        <w:tc>
          <w:tcPr>
            <w:tcW w:w="1050"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4 931 213,65</w:t>
            </w:r>
          </w:p>
        </w:tc>
        <w:tc>
          <w:tcPr>
            <w:tcW w:w="657"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1078"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546" w:type="dxa"/>
            <w:shd w:val="clear" w:color="auto" w:fill="auto"/>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w:t>
            </w:r>
          </w:p>
        </w:tc>
        <w:tc>
          <w:tcPr>
            <w:tcW w:w="478" w:type="dxa"/>
            <w:shd w:val="clear" w:color="auto" w:fill="auto"/>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0,00</w:t>
            </w:r>
          </w:p>
        </w:tc>
        <w:tc>
          <w:tcPr>
            <w:tcW w:w="567" w:type="dxa"/>
            <w:shd w:val="clear" w:color="auto" w:fill="auto"/>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67,60</w:t>
            </w:r>
          </w:p>
        </w:tc>
        <w:tc>
          <w:tcPr>
            <w:tcW w:w="987" w:type="dxa"/>
            <w:shd w:val="clear" w:color="auto" w:fill="auto"/>
            <w:vAlign w:val="bottom"/>
            <w:hideMark/>
          </w:tcPr>
          <w:p w:rsidR="003F6996" w:rsidRPr="006258C1" w:rsidRDefault="003F6996" w:rsidP="003F6996">
            <w:pPr>
              <w:ind w:left="-81" w:right="-97"/>
              <w:rPr>
                <w:b/>
                <w:bCs/>
                <w:color w:val="000000"/>
                <w:sz w:val="16"/>
                <w:szCs w:val="16"/>
              </w:rPr>
            </w:pPr>
            <w:r w:rsidRPr="006258C1">
              <w:rPr>
                <w:b/>
                <w:bCs/>
                <w:color w:val="000000"/>
                <w:sz w:val="16"/>
                <w:szCs w:val="16"/>
              </w:rPr>
              <w:t>6 308 700,27</w:t>
            </w:r>
          </w:p>
        </w:tc>
      </w:tr>
      <w:tr w:rsidR="003F6996" w:rsidRPr="006258C1" w:rsidTr="00F97E70">
        <w:trPr>
          <w:trHeight w:val="60"/>
        </w:trPr>
        <w:tc>
          <w:tcPr>
            <w:tcW w:w="421"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1.1.</w:t>
            </w:r>
          </w:p>
        </w:tc>
        <w:tc>
          <w:tcPr>
            <w:tcW w:w="1862" w:type="dxa"/>
            <w:shd w:val="clear" w:color="auto" w:fill="auto"/>
            <w:vAlign w:val="bottom"/>
            <w:hideMark/>
          </w:tcPr>
          <w:p w:rsidR="003F6996" w:rsidRPr="006258C1" w:rsidRDefault="003F6996" w:rsidP="00E52A29">
            <w:pPr>
              <w:ind w:left="-109" w:right="-107"/>
              <w:rPr>
                <w:color w:val="000000"/>
                <w:sz w:val="16"/>
                <w:szCs w:val="16"/>
              </w:rPr>
            </w:pPr>
            <w:r w:rsidRPr="006258C1">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6 022,73</w:t>
            </w:r>
          </w:p>
        </w:tc>
        <w:tc>
          <w:tcPr>
            <w:tcW w:w="4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39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86"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6 022,73</w:t>
            </w:r>
          </w:p>
        </w:tc>
        <w:tc>
          <w:tcPr>
            <w:tcW w:w="693"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6 872,75</w:t>
            </w:r>
          </w:p>
        </w:tc>
        <w:tc>
          <w:tcPr>
            <w:tcW w:w="10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11 239 913,92</w:t>
            </w:r>
          </w:p>
        </w:tc>
        <w:tc>
          <w:tcPr>
            <w:tcW w:w="644"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3 380,95</w:t>
            </w:r>
          </w:p>
        </w:tc>
        <w:tc>
          <w:tcPr>
            <w:tcW w:w="425"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3 424,20</w:t>
            </w:r>
          </w:p>
        </w:tc>
        <w:tc>
          <w:tcPr>
            <w:tcW w:w="1050"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4 931 213,65</w:t>
            </w:r>
          </w:p>
        </w:tc>
        <w:tc>
          <w:tcPr>
            <w:tcW w:w="6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10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546"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0,0</w:t>
            </w:r>
          </w:p>
        </w:tc>
        <w:tc>
          <w:tcPr>
            <w:tcW w:w="478"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0,00</w:t>
            </w:r>
          </w:p>
        </w:tc>
        <w:tc>
          <w:tcPr>
            <w:tcW w:w="567"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67,60</w:t>
            </w:r>
          </w:p>
        </w:tc>
        <w:tc>
          <w:tcPr>
            <w:tcW w:w="987" w:type="dxa"/>
            <w:shd w:val="clear" w:color="auto" w:fill="auto"/>
            <w:vAlign w:val="bottom"/>
            <w:hideMark/>
          </w:tcPr>
          <w:p w:rsidR="003F6996" w:rsidRPr="006258C1" w:rsidRDefault="003F6996" w:rsidP="003F6996">
            <w:pPr>
              <w:ind w:left="-81" w:right="-97"/>
              <w:rPr>
                <w:sz w:val="16"/>
                <w:szCs w:val="16"/>
              </w:rPr>
            </w:pPr>
            <w:r w:rsidRPr="006258C1">
              <w:rPr>
                <w:sz w:val="16"/>
                <w:szCs w:val="16"/>
              </w:rPr>
              <w:t xml:space="preserve">6 308 700,27  </w:t>
            </w:r>
          </w:p>
        </w:tc>
      </w:tr>
      <w:tr w:rsidR="003F6996" w:rsidRPr="006258C1" w:rsidTr="00E52A29">
        <w:trPr>
          <w:trHeight w:val="60"/>
        </w:trPr>
        <w:tc>
          <w:tcPr>
            <w:tcW w:w="421" w:type="dxa"/>
            <w:shd w:val="clear" w:color="auto" w:fill="auto"/>
            <w:noWrap/>
            <w:vAlign w:val="bottom"/>
            <w:hideMark/>
          </w:tcPr>
          <w:p w:rsidR="003F6996" w:rsidRPr="006258C1" w:rsidRDefault="003F6996" w:rsidP="003F6996">
            <w:pPr>
              <w:ind w:left="-51" w:right="-59"/>
              <w:rPr>
                <w:b/>
                <w:bCs/>
                <w:color w:val="000000"/>
                <w:sz w:val="16"/>
                <w:szCs w:val="16"/>
              </w:rPr>
            </w:pPr>
            <w:r w:rsidRPr="006258C1">
              <w:rPr>
                <w:b/>
                <w:bCs/>
                <w:color w:val="000000"/>
                <w:sz w:val="16"/>
                <w:szCs w:val="16"/>
              </w:rPr>
              <w:t>2</w:t>
            </w:r>
          </w:p>
        </w:tc>
        <w:tc>
          <w:tcPr>
            <w:tcW w:w="1862" w:type="dxa"/>
            <w:shd w:val="clear" w:color="auto" w:fill="auto"/>
            <w:vAlign w:val="bottom"/>
            <w:hideMark/>
          </w:tcPr>
          <w:p w:rsidR="003F6996" w:rsidRPr="006258C1" w:rsidRDefault="003F6996" w:rsidP="00E52A29">
            <w:pPr>
              <w:ind w:left="-109" w:right="-107"/>
              <w:rPr>
                <w:b/>
                <w:bCs/>
                <w:color w:val="000000"/>
                <w:sz w:val="16"/>
                <w:szCs w:val="16"/>
              </w:rPr>
            </w:pPr>
            <w:r w:rsidRPr="006258C1">
              <w:rPr>
                <w:b/>
                <w:bCs/>
                <w:color w:val="000000"/>
                <w:sz w:val="16"/>
                <w:szCs w:val="16"/>
              </w:rPr>
              <w:t>Всего по этапу 2021 года</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5 277,10</w:t>
            </w:r>
          </w:p>
        </w:tc>
        <w:tc>
          <w:tcPr>
            <w:tcW w:w="4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39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86"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5 277,10</w:t>
            </w:r>
          </w:p>
        </w:tc>
        <w:tc>
          <w:tcPr>
            <w:tcW w:w="693"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5 885,64</w:t>
            </w:r>
          </w:p>
        </w:tc>
        <w:tc>
          <w:tcPr>
            <w:tcW w:w="10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210 320 207,16</w:t>
            </w:r>
          </w:p>
        </w:tc>
        <w:tc>
          <w:tcPr>
            <w:tcW w:w="644"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1 806,24</w:t>
            </w:r>
          </w:p>
        </w:tc>
        <w:tc>
          <w:tcPr>
            <w:tcW w:w="105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13 215 332,76</w:t>
            </w:r>
          </w:p>
        </w:tc>
        <w:tc>
          <w:tcPr>
            <w:tcW w:w="6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4 079,40</w:t>
            </w:r>
          </w:p>
        </w:tc>
        <w:tc>
          <w:tcPr>
            <w:tcW w:w="10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197 104 874,40</w:t>
            </w:r>
          </w:p>
        </w:tc>
        <w:tc>
          <w:tcPr>
            <w:tcW w:w="546" w:type="dxa"/>
            <w:shd w:val="clear" w:color="auto" w:fill="auto"/>
            <w:noWrap/>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w:t>
            </w:r>
          </w:p>
        </w:tc>
        <w:tc>
          <w:tcPr>
            <w:tcW w:w="478" w:type="dxa"/>
            <w:shd w:val="clear" w:color="auto" w:fill="auto"/>
            <w:noWrap/>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0,00</w:t>
            </w:r>
          </w:p>
        </w:tc>
        <w:tc>
          <w:tcPr>
            <w:tcW w:w="567" w:type="dxa"/>
            <w:shd w:val="clear" w:color="auto" w:fill="auto"/>
            <w:noWrap/>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0,00</w:t>
            </w:r>
          </w:p>
        </w:tc>
        <w:tc>
          <w:tcPr>
            <w:tcW w:w="987" w:type="dxa"/>
            <w:shd w:val="clear" w:color="auto" w:fill="auto"/>
            <w:noWrap/>
            <w:vAlign w:val="bottom"/>
            <w:hideMark/>
          </w:tcPr>
          <w:p w:rsidR="003F6996" w:rsidRPr="006258C1" w:rsidRDefault="003F6996" w:rsidP="003F6996">
            <w:pPr>
              <w:ind w:left="-81" w:right="-97"/>
              <w:rPr>
                <w:b/>
                <w:bCs/>
                <w:color w:val="000000"/>
                <w:sz w:val="16"/>
                <w:szCs w:val="16"/>
              </w:rPr>
            </w:pPr>
            <w:r w:rsidRPr="006258C1">
              <w:rPr>
                <w:b/>
                <w:bCs/>
                <w:color w:val="000000"/>
                <w:sz w:val="16"/>
                <w:szCs w:val="16"/>
              </w:rPr>
              <w:t>0,00</w:t>
            </w:r>
          </w:p>
        </w:tc>
      </w:tr>
      <w:tr w:rsidR="003F6996" w:rsidRPr="006258C1" w:rsidTr="00F97E70">
        <w:trPr>
          <w:trHeight w:val="60"/>
        </w:trPr>
        <w:tc>
          <w:tcPr>
            <w:tcW w:w="421" w:type="dxa"/>
            <w:shd w:val="clear" w:color="auto" w:fill="auto"/>
            <w:noWrap/>
            <w:vAlign w:val="bottom"/>
            <w:hideMark/>
          </w:tcPr>
          <w:p w:rsidR="003F6996" w:rsidRPr="006258C1" w:rsidRDefault="003F6996" w:rsidP="003F6996">
            <w:pPr>
              <w:ind w:left="-51" w:right="-59"/>
              <w:rPr>
                <w:color w:val="000000"/>
                <w:sz w:val="16"/>
                <w:szCs w:val="16"/>
              </w:rPr>
            </w:pPr>
            <w:r w:rsidRPr="006258C1">
              <w:rPr>
                <w:color w:val="000000"/>
                <w:sz w:val="16"/>
                <w:szCs w:val="16"/>
              </w:rPr>
              <w:t>2.1.</w:t>
            </w:r>
          </w:p>
        </w:tc>
        <w:tc>
          <w:tcPr>
            <w:tcW w:w="1862" w:type="dxa"/>
            <w:shd w:val="clear" w:color="auto" w:fill="auto"/>
            <w:vAlign w:val="bottom"/>
            <w:hideMark/>
          </w:tcPr>
          <w:p w:rsidR="003F6996" w:rsidRPr="006258C1" w:rsidRDefault="003F6996" w:rsidP="00E52A29">
            <w:pPr>
              <w:ind w:left="-109" w:right="-107"/>
              <w:rPr>
                <w:color w:val="000000"/>
                <w:sz w:val="16"/>
                <w:szCs w:val="16"/>
              </w:rPr>
            </w:pPr>
            <w:r w:rsidRPr="006258C1">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5 277,10</w:t>
            </w:r>
          </w:p>
        </w:tc>
        <w:tc>
          <w:tcPr>
            <w:tcW w:w="4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39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86"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5 277,10</w:t>
            </w:r>
          </w:p>
        </w:tc>
        <w:tc>
          <w:tcPr>
            <w:tcW w:w="693"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5 885,64</w:t>
            </w:r>
          </w:p>
        </w:tc>
        <w:tc>
          <w:tcPr>
            <w:tcW w:w="10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210 320 207,16</w:t>
            </w:r>
          </w:p>
        </w:tc>
        <w:tc>
          <w:tcPr>
            <w:tcW w:w="644"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1 806,24</w:t>
            </w:r>
          </w:p>
        </w:tc>
        <w:tc>
          <w:tcPr>
            <w:tcW w:w="1050"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13 215 332,76</w:t>
            </w:r>
          </w:p>
        </w:tc>
        <w:tc>
          <w:tcPr>
            <w:tcW w:w="6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4 079,40</w:t>
            </w:r>
          </w:p>
        </w:tc>
        <w:tc>
          <w:tcPr>
            <w:tcW w:w="10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197 104 874,40</w:t>
            </w:r>
          </w:p>
        </w:tc>
        <w:tc>
          <w:tcPr>
            <w:tcW w:w="546"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0,0</w:t>
            </w:r>
          </w:p>
        </w:tc>
        <w:tc>
          <w:tcPr>
            <w:tcW w:w="478"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0,00</w:t>
            </w:r>
          </w:p>
        </w:tc>
        <w:tc>
          <w:tcPr>
            <w:tcW w:w="567"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0,00</w:t>
            </w:r>
          </w:p>
        </w:tc>
        <w:tc>
          <w:tcPr>
            <w:tcW w:w="987" w:type="dxa"/>
            <w:shd w:val="clear" w:color="auto" w:fill="auto"/>
            <w:vAlign w:val="bottom"/>
            <w:hideMark/>
          </w:tcPr>
          <w:p w:rsidR="003F6996" w:rsidRPr="006258C1" w:rsidRDefault="003F6996" w:rsidP="003F6996">
            <w:pPr>
              <w:ind w:left="-81" w:right="-97"/>
              <w:rPr>
                <w:color w:val="000000"/>
                <w:sz w:val="16"/>
                <w:szCs w:val="16"/>
              </w:rPr>
            </w:pPr>
            <w:r w:rsidRPr="006258C1">
              <w:rPr>
                <w:color w:val="000000"/>
                <w:sz w:val="16"/>
                <w:szCs w:val="16"/>
              </w:rPr>
              <w:t>0,00</w:t>
            </w:r>
          </w:p>
        </w:tc>
      </w:tr>
      <w:tr w:rsidR="003F6996" w:rsidRPr="006258C1" w:rsidTr="00E52A29">
        <w:trPr>
          <w:trHeight w:val="60"/>
        </w:trPr>
        <w:tc>
          <w:tcPr>
            <w:tcW w:w="421" w:type="dxa"/>
            <w:shd w:val="clear" w:color="auto" w:fill="auto"/>
            <w:noWrap/>
            <w:vAlign w:val="bottom"/>
            <w:hideMark/>
          </w:tcPr>
          <w:p w:rsidR="003F6996" w:rsidRPr="006258C1" w:rsidRDefault="003F6996" w:rsidP="003F6996">
            <w:pPr>
              <w:ind w:left="-51" w:right="-59"/>
              <w:rPr>
                <w:b/>
                <w:bCs/>
                <w:color w:val="000000"/>
                <w:sz w:val="16"/>
                <w:szCs w:val="16"/>
              </w:rPr>
            </w:pPr>
            <w:r w:rsidRPr="006258C1">
              <w:rPr>
                <w:b/>
                <w:bCs/>
                <w:color w:val="000000"/>
                <w:sz w:val="16"/>
                <w:szCs w:val="16"/>
              </w:rPr>
              <w:t>3</w:t>
            </w:r>
          </w:p>
        </w:tc>
        <w:tc>
          <w:tcPr>
            <w:tcW w:w="1862" w:type="dxa"/>
            <w:shd w:val="clear" w:color="auto" w:fill="auto"/>
            <w:vAlign w:val="bottom"/>
            <w:hideMark/>
          </w:tcPr>
          <w:p w:rsidR="003F6996" w:rsidRPr="006258C1" w:rsidRDefault="003F6996" w:rsidP="00E52A29">
            <w:pPr>
              <w:ind w:left="-109" w:right="-107"/>
              <w:rPr>
                <w:b/>
                <w:bCs/>
                <w:color w:val="000000"/>
                <w:sz w:val="16"/>
                <w:szCs w:val="16"/>
              </w:rPr>
            </w:pPr>
            <w:r w:rsidRPr="006258C1">
              <w:rPr>
                <w:b/>
                <w:bCs/>
                <w:color w:val="000000"/>
                <w:sz w:val="16"/>
                <w:szCs w:val="16"/>
              </w:rPr>
              <w:t>Всего по этапу 2022 года</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2 679,49</w:t>
            </w:r>
          </w:p>
        </w:tc>
        <w:tc>
          <w:tcPr>
            <w:tcW w:w="4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39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86"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2 679,49</w:t>
            </w:r>
          </w:p>
        </w:tc>
        <w:tc>
          <w:tcPr>
            <w:tcW w:w="693"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3 052,60</w:t>
            </w:r>
          </w:p>
        </w:tc>
        <w:tc>
          <w:tcPr>
            <w:tcW w:w="10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163 556 069,60</w:t>
            </w:r>
          </w:p>
        </w:tc>
        <w:tc>
          <w:tcPr>
            <w:tcW w:w="644"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1 115,70</w:t>
            </w:r>
          </w:p>
        </w:tc>
        <w:tc>
          <w:tcPr>
            <w:tcW w:w="105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60 267 233,60</w:t>
            </w:r>
          </w:p>
        </w:tc>
        <w:tc>
          <w:tcPr>
            <w:tcW w:w="6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1 936,90</w:t>
            </w:r>
          </w:p>
        </w:tc>
        <w:tc>
          <w:tcPr>
            <w:tcW w:w="10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103 288 836,00</w:t>
            </w:r>
          </w:p>
        </w:tc>
        <w:tc>
          <w:tcPr>
            <w:tcW w:w="546" w:type="dxa"/>
            <w:shd w:val="clear" w:color="auto" w:fill="auto"/>
            <w:noWrap/>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w:t>
            </w:r>
          </w:p>
        </w:tc>
        <w:tc>
          <w:tcPr>
            <w:tcW w:w="478" w:type="dxa"/>
            <w:shd w:val="clear" w:color="auto" w:fill="auto"/>
            <w:noWrap/>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0,00</w:t>
            </w:r>
          </w:p>
        </w:tc>
        <w:tc>
          <w:tcPr>
            <w:tcW w:w="567" w:type="dxa"/>
            <w:shd w:val="clear" w:color="auto" w:fill="auto"/>
            <w:noWrap/>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0,00</w:t>
            </w:r>
          </w:p>
        </w:tc>
        <w:tc>
          <w:tcPr>
            <w:tcW w:w="987" w:type="dxa"/>
            <w:shd w:val="clear" w:color="auto" w:fill="auto"/>
            <w:noWrap/>
            <w:vAlign w:val="bottom"/>
            <w:hideMark/>
          </w:tcPr>
          <w:p w:rsidR="003F6996" w:rsidRPr="006258C1" w:rsidRDefault="003F6996" w:rsidP="003F6996">
            <w:pPr>
              <w:ind w:left="-81" w:right="-97"/>
              <w:rPr>
                <w:b/>
                <w:bCs/>
                <w:color w:val="000000"/>
                <w:sz w:val="16"/>
                <w:szCs w:val="16"/>
              </w:rPr>
            </w:pPr>
            <w:r w:rsidRPr="006258C1">
              <w:rPr>
                <w:b/>
                <w:bCs/>
                <w:color w:val="000000"/>
                <w:sz w:val="16"/>
                <w:szCs w:val="16"/>
              </w:rPr>
              <w:t>0,00</w:t>
            </w:r>
          </w:p>
        </w:tc>
      </w:tr>
      <w:tr w:rsidR="003F6996" w:rsidRPr="006258C1" w:rsidTr="00F97E70">
        <w:trPr>
          <w:trHeight w:val="60"/>
        </w:trPr>
        <w:tc>
          <w:tcPr>
            <w:tcW w:w="421" w:type="dxa"/>
            <w:shd w:val="clear" w:color="auto" w:fill="auto"/>
            <w:noWrap/>
            <w:vAlign w:val="bottom"/>
            <w:hideMark/>
          </w:tcPr>
          <w:p w:rsidR="003F6996" w:rsidRPr="006258C1" w:rsidRDefault="003F6996" w:rsidP="003F6996">
            <w:pPr>
              <w:ind w:left="-51" w:right="-59"/>
              <w:rPr>
                <w:color w:val="000000"/>
                <w:sz w:val="16"/>
                <w:szCs w:val="16"/>
              </w:rPr>
            </w:pPr>
            <w:r w:rsidRPr="006258C1">
              <w:rPr>
                <w:color w:val="000000"/>
                <w:sz w:val="16"/>
                <w:szCs w:val="16"/>
              </w:rPr>
              <w:t>3.1.</w:t>
            </w:r>
          </w:p>
        </w:tc>
        <w:tc>
          <w:tcPr>
            <w:tcW w:w="1862" w:type="dxa"/>
            <w:shd w:val="clear" w:color="auto" w:fill="auto"/>
            <w:vAlign w:val="bottom"/>
            <w:hideMark/>
          </w:tcPr>
          <w:p w:rsidR="003F6996" w:rsidRPr="006258C1" w:rsidRDefault="003F6996" w:rsidP="00E52A29">
            <w:pPr>
              <w:ind w:left="-109" w:right="-107"/>
              <w:rPr>
                <w:color w:val="000000"/>
                <w:sz w:val="16"/>
                <w:szCs w:val="16"/>
              </w:rPr>
            </w:pPr>
            <w:r w:rsidRPr="006258C1">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2 679,49</w:t>
            </w:r>
          </w:p>
        </w:tc>
        <w:tc>
          <w:tcPr>
            <w:tcW w:w="4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39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86"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2 679,49</w:t>
            </w:r>
          </w:p>
        </w:tc>
        <w:tc>
          <w:tcPr>
            <w:tcW w:w="693"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3 052,60</w:t>
            </w:r>
          </w:p>
        </w:tc>
        <w:tc>
          <w:tcPr>
            <w:tcW w:w="10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163 556 069,60</w:t>
            </w:r>
          </w:p>
        </w:tc>
        <w:tc>
          <w:tcPr>
            <w:tcW w:w="644"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1 115,70</w:t>
            </w:r>
          </w:p>
        </w:tc>
        <w:tc>
          <w:tcPr>
            <w:tcW w:w="1050"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60 267 233,60</w:t>
            </w:r>
          </w:p>
        </w:tc>
        <w:tc>
          <w:tcPr>
            <w:tcW w:w="6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1 936,90</w:t>
            </w:r>
          </w:p>
        </w:tc>
        <w:tc>
          <w:tcPr>
            <w:tcW w:w="10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103 288 836,00</w:t>
            </w:r>
          </w:p>
        </w:tc>
        <w:tc>
          <w:tcPr>
            <w:tcW w:w="546"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w:t>
            </w:r>
          </w:p>
        </w:tc>
        <w:tc>
          <w:tcPr>
            <w:tcW w:w="478" w:type="dxa"/>
            <w:shd w:val="clear" w:color="auto" w:fill="auto"/>
            <w:vAlign w:val="bottom"/>
            <w:hideMark/>
          </w:tcPr>
          <w:p w:rsidR="003F6996" w:rsidRPr="006258C1" w:rsidRDefault="003F6996" w:rsidP="00E52A29">
            <w:pPr>
              <w:ind w:left="-92"/>
              <w:rPr>
                <w:color w:val="000000"/>
                <w:sz w:val="16"/>
                <w:szCs w:val="16"/>
              </w:rPr>
            </w:pPr>
            <w:r w:rsidRPr="006258C1">
              <w:rPr>
                <w:color w:val="000000"/>
                <w:sz w:val="16"/>
                <w:szCs w:val="16"/>
              </w:rPr>
              <w:t>0,00</w:t>
            </w:r>
          </w:p>
        </w:tc>
        <w:tc>
          <w:tcPr>
            <w:tcW w:w="567"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0,00</w:t>
            </w:r>
          </w:p>
        </w:tc>
        <w:tc>
          <w:tcPr>
            <w:tcW w:w="987" w:type="dxa"/>
            <w:shd w:val="clear" w:color="auto" w:fill="auto"/>
            <w:vAlign w:val="bottom"/>
            <w:hideMark/>
          </w:tcPr>
          <w:p w:rsidR="003F6996" w:rsidRPr="006258C1" w:rsidRDefault="003F6996" w:rsidP="003F6996">
            <w:pPr>
              <w:ind w:left="-81" w:right="-97"/>
              <w:rPr>
                <w:color w:val="000000"/>
                <w:sz w:val="16"/>
                <w:szCs w:val="16"/>
              </w:rPr>
            </w:pPr>
            <w:r w:rsidRPr="006258C1">
              <w:rPr>
                <w:color w:val="000000"/>
                <w:sz w:val="16"/>
                <w:szCs w:val="16"/>
              </w:rPr>
              <w:t>0,00</w:t>
            </w:r>
          </w:p>
        </w:tc>
      </w:tr>
      <w:tr w:rsidR="003F6996" w:rsidRPr="006258C1" w:rsidTr="00E52A29">
        <w:trPr>
          <w:trHeight w:val="60"/>
        </w:trPr>
        <w:tc>
          <w:tcPr>
            <w:tcW w:w="421" w:type="dxa"/>
            <w:shd w:val="clear" w:color="auto" w:fill="auto"/>
            <w:noWrap/>
            <w:vAlign w:val="bottom"/>
            <w:hideMark/>
          </w:tcPr>
          <w:p w:rsidR="003F6996" w:rsidRPr="006258C1" w:rsidRDefault="003F6996" w:rsidP="003F6996">
            <w:pPr>
              <w:ind w:left="-51" w:right="-59"/>
              <w:rPr>
                <w:b/>
                <w:bCs/>
                <w:color w:val="000000"/>
                <w:sz w:val="16"/>
                <w:szCs w:val="16"/>
              </w:rPr>
            </w:pPr>
            <w:r w:rsidRPr="006258C1">
              <w:rPr>
                <w:b/>
                <w:bCs/>
                <w:color w:val="000000"/>
                <w:sz w:val="16"/>
                <w:szCs w:val="16"/>
              </w:rPr>
              <w:t>3</w:t>
            </w:r>
          </w:p>
        </w:tc>
        <w:tc>
          <w:tcPr>
            <w:tcW w:w="1862" w:type="dxa"/>
            <w:shd w:val="clear" w:color="auto" w:fill="auto"/>
            <w:vAlign w:val="bottom"/>
            <w:hideMark/>
          </w:tcPr>
          <w:p w:rsidR="003F6996" w:rsidRPr="006258C1" w:rsidRDefault="003F6996" w:rsidP="00E52A29">
            <w:pPr>
              <w:ind w:left="-109" w:right="-107"/>
              <w:rPr>
                <w:b/>
                <w:bCs/>
                <w:color w:val="000000"/>
                <w:sz w:val="16"/>
                <w:szCs w:val="16"/>
              </w:rPr>
            </w:pPr>
            <w:r w:rsidRPr="006258C1">
              <w:rPr>
                <w:b/>
                <w:bCs/>
                <w:color w:val="000000"/>
                <w:sz w:val="16"/>
                <w:szCs w:val="16"/>
              </w:rPr>
              <w:t>Всего по этапу 2023 года</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39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86"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93"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10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44"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105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10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546" w:type="dxa"/>
            <w:shd w:val="clear" w:color="auto" w:fill="auto"/>
            <w:noWrap/>
            <w:vAlign w:val="bottom"/>
            <w:hideMark/>
          </w:tcPr>
          <w:p w:rsidR="003F6996" w:rsidRPr="006258C1" w:rsidRDefault="003F6996" w:rsidP="003F6996">
            <w:pPr>
              <w:rPr>
                <w:b/>
                <w:bCs/>
                <w:color w:val="000000"/>
                <w:sz w:val="16"/>
                <w:szCs w:val="16"/>
              </w:rPr>
            </w:pPr>
            <w:r w:rsidRPr="006258C1">
              <w:rPr>
                <w:b/>
                <w:bCs/>
                <w:color w:val="000000"/>
                <w:sz w:val="16"/>
                <w:szCs w:val="16"/>
              </w:rPr>
              <w:t>0,0</w:t>
            </w:r>
          </w:p>
        </w:tc>
        <w:tc>
          <w:tcPr>
            <w:tcW w:w="478" w:type="dxa"/>
            <w:shd w:val="clear" w:color="auto" w:fill="auto"/>
            <w:noWrap/>
            <w:vAlign w:val="bottom"/>
            <w:hideMark/>
          </w:tcPr>
          <w:p w:rsidR="003F6996" w:rsidRPr="006258C1" w:rsidRDefault="003F6996" w:rsidP="00E52A29">
            <w:pPr>
              <w:ind w:left="-92"/>
              <w:rPr>
                <w:b/>
                <w:bCs/>
                <w:color w:val="000000"/>
                <w:sz w:val="16"/>
                <w:szCs w:val="16"/>
              </w:rPr>
            </w:pPr>
            <w:r w:rsidRPr="006258C1">
              <w:rPr>
                <w:b/>
                <w:bCs/>
                <w:color w:val="000000"/>
                <w:sz w:val="16"/>
                <w:szCs w:val="16"/>
              </w:rPr>
              <w:t>0,00</w:t>
            </w:r>
          </w:p>
        </w:tc>
        <w:tc>
          <w:tcPr>
            <w:tcW w:w="567" w:type="dxa"/>
            <w:shd w:val="clear" w:color="auto" w:fill="auto"/>
            <w:noWrap/>
            <w:vAlign w:val="bottom"/>
            <w:hideMark/>
          </w:tcPr>
          <w:p w:rsidR="003F6996" w:rsidRPr="006258C1" w:rsidRDefault="003F6996" w:rsidP="003F6996">
            <w:pPr>
              <w:rPr>
                <w:b/>
                <w:bCs/>
                <w:color w:val="000000"/>
                <w:sz w:val="16"/>
                <w:szCs w:val="16"/>
              </w:rPr>
            </w:pPr>
            <w:r w:rsidRPr="006258C1">
              <w:rPr>
                <w:b/>
                <w:bCs/>
                <w:color w:val="000000"/>
                <w:sz w:val="16"/>
                <w:szCs w:val="16"/>
              </w:rPr>
              <w:t>0,00</w:t>
            </w:r>
          </w:p>
        </w:tc>
        <w:tc>
          <w:tcPr>
            <w:tcW w:w="987" w:type="dxa"/>
            <w:shd w:val="clear" w:color="auto" w:fill="auto"/>
            <w:noWrap/>
            <w:vAlign w:val="bottom"/>
            <w:hideMark/>
          </w:tcPr>
          <w:p w:rsidR="003F6996" w:rsidRPr="006258C1" w:rsidRDefault="003F6996" w:rsidP="003F6996">
            <w:pPr>
              <w:ind w:left="-81" w:right="-97"/>
              <w:rPr>
                <w:b/>
                <w:bCs/>
                <w:color w:val="000000"/>
                <w:sz w:val="16"/>
                <w:szCs w:val="16"/>
              </w:rPr>
            </w:pPr>
            <w:r w:rsidRPr="006258C1">
              <w:rPr>
                <w:b/>
                <w:bCs/>
                <w:color w:val="000000"/>
                <w:sz w:val="16"/>
                <w:szCs w:val="16"/>
              </w:rPr>
              <w:t>0,00</w:t>
            </w:r>
          </w:p>
        </w:tc>
      </w:tr>
      <w:tr w:rsidR="003F6996" w:rsidRPr="006258C1" w:rsidTr="00E52A29">
        <w:trPr>
          <w:trHeight w:val="60"/>
        </w:trPr>
        <w:tc>
          <w:tcPr>
            <w:tcW w:w="421" w:type="dxa"/>
            <w:shd w:val="clear" w:color="auto" w:fill="auto"/>
            <w:noWrap/>
            <w:vAlign w:val="bottom"/>
            <w:hideMark/>
          </w:tcPr>
          <w:p w:rsidR="003F6996" w:rsidRPr="006258C1" w:rsidRDefault="003F6996" w:rsidP="003F6996">
            <w:pPr>
              <w:ind w:left="-51" w:right="-59"/>
              <w:rPr>
                <w:color w:val="000000"/>
                <w:sz w:val="16"/>
                <w:szCs w:val="16"/>
              </w:rPr>
            </w:pPr>
            <w:r w:rsidRPr="006258C1">
              <w:rPr>
                <w:color w:val="000000"/>
                <w:sz w:val="16"/>
                <w:szCs w:val="16"/>
              </w:rPr>
              <w:t>3.1.</w:t>
            </w:r>
          </w:p>
        </w:tc>
        <w:tc>
          <w:tcPr>
            <w:tcW w:w="1862" w:type="dxa"/>
            <w:shd w:val="clear" w:color="auto" w:fill="auto"/>
            <w:vAlign w:val="bottom"/>
            <w:hideMark/>
          </w:tcPr>
          <w:p w:rsidR="003F6996" w:rsidRPr="006258C1" w:rsidRDefault="003F6996" w:rsidP="00E52A29">
            <w:pPr>
              <w:ind w:left="-109" w:right="-107"/>
              <w:rPr>
                <w:color w:val="000000"/>
                <w:sz w:val="16"/>
                <w:szCs w:val="16"/>
              </w:rPr>
            </w:pPr>
            <w:r w:rsidRPr="006258C1">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39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86"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93"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10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44"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1050"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10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546"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w:t>
            </w:r>
          </w:p>
        </w:tc>
        <w:tc>
          <w:tcPr>
            <w:tcW w:w="478" w:type="dxa"/>
            <w:shd w:val="clear" w:color="auto" w:fill="auto"/>
            <w:vAlign w:val="bottom"/>
            <w:hideMark/>
          </w:tcPr>
          <w:p w:rsidR="003F6996" w:rsidRPr="006258C1" w:rsidRDefault="003F6996" w:rsidP="00E52A29">
            <w:pPr>
              <w:ind w:left="-92"/>
              <w:rPr>
                <w:color w:val="000000"/>
                <w:sz w:val="16"/>
                <w:szCs w:val="16"/>
              </w:rPr>
            </w:pPr>
            <w:r w:rsidRPr="006258C1">
              <w:rPr>
                <w:color w:val="000000"/>
                <w:sz w:val="16"/>
                <w:szCs w:val="16"/>
              </w:rPr>
              <w:t>0,00</w:t>
            </w:r>
          </w:p>
        </w:tc>
        <w:tc>
          <w:tcPr>
            <w:tcW w:w="567"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0,00</w:t>
            </w:r>
          </w:p>
        </w:tc>
        <w:tc>
          <w:tcPr>
            <w:tcW w:w="987" w:type="dxa"/>
            <w:shd w:val="clear" w:color="auto" w:fill="auto"/>
            <w:vAlign w:val="bottom"/>
            <w:hideMark/>
          </w:tcPr>
          <w:p w:rsidR="003F6996" w:rsidRPr="006258C1" w:rsidRDefault="003F6996" w:rsidP="003F6996">
            <w:pPr>
              <w:ind w:left="-81" w:right="-97"/>
              <w:rPr>
                <w:color w:val="000000"/>
                <w:sz w:val="16"/>
                <w:szCs w:val="16"/>
              </w:rPr>
            </w:pPr>
            <w:r w:rsidRPr="006258C1">
              <w:rPr>
                <w:color w:val="000000"/>
                <w:sz w:val="16"/>
                <w:szCs w:val="16"/>
              </w:rPr>
              <w:t>0,00</w:t>
            </w:r>
          </w:p>
        </w:tc>
      </w:tr>
      <w:tr w:rsidR="003F6996" w:rsidRPr="006258C1" w:rsidTr="00E52A29">
        <w:trPr>
          <w:trHeight w:val="60"/>
        </w:trPr>
        <w:tc>
          <w:tcPr>
            <w:tcW w:w="421" w:type="dxa"/>
            <w:shd w:val="clear" w:color="auto" w:fill="auto"/>
            <w:noWrap/>
            <w:vAlign w:val="bottom"/>
            <w:hideMark/>
          </w:tcPr>
          <w:p w:rsidR="003F6996" w:rsidRPr="006258C1" w:rsidRDefault="003F6996" w:rsidP="003F6996">
            <w:pPr>
              <w:ind w:left="-51" w:right="-59"/>
              <w:rPr>
                <w:b/>
                <w:bCs/>
                <w:color w:val="000000"/>
                <w:sz w:val="16"/>
                <w:szCs w:val="16"/>
              </w:rPr>
            </w:pPr>
            <w:r w:rsidRPr="006258C1">
              <w:rPr>
                <w:b/>
                <w:bCs/>
                <w:color w:val="000000"/>
                <w:sz w:val="16"/>
                <w:szCs w:val="16"/>
              </w:rPr>
              <w:t>3</w:t>
            </w:r>
          </w:p>
        </w:tc>
        <w:tc>
          <w:tcPr>
            <w:tcW w:w="1862" w:type="dxa"/>
            <w:shd w:val="clear" w:color="auto" w:fill="auto"/>
            <w:vAlign w:val="bottom"/>
            <w:hideMark/>
          </w:tcPr>
          <w:p w:rsidR="003F6996" w:rsidRPr="006258C1" w:rsidRDefault="003F6996" w:rsidP="00E52A29">
            <w:pPr>
              <w:ind w:left="-109" w:right="-107"/>
              <w:rPr>
                <w:b/>
                <w:bCs/>
                <w:color w:val="000000"/>
                <w:sz w:val="16"/>
                <w:szCs w:val="16"/>
              </w:rPr>
            </w:pPr>
            <w:r w:rsidRPr="006258C1">
              <w:rPr>
                <w:b/>
                <w:bCs/>
                <w:color w:val="000000"/>
                <w:sz w:val="16"/>
                <w:szCs w:val="16"/>
              </w:rPr>
              <w:t>Всего по этапу 2024 года</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9 939,89</w:t>
            </w:r>
          </w:p>
        </w:tc>
        <w:tc>
          <w:tcPr>
            <w:tcW w:w="4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39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86"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9 939,89</w:t>
            </w:r>
          </w:p>
        </w:tc>
        <w:tc>
          <w:tcPr>
            <w:tcW w:w="693"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11 232,08</w:t>
            </w:r>
          </w:p>
        </w:tc>
        <w:tc>
          <w:tcPr>
            <w:tcW w:w="10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606 730 885,60</w:t>
            </w:r>
          </w:p>
        </w:tc>
        <w:tc>
          <w:tcPr>
            <w:tcW w:w="644"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11 232,08</w:t>
            </w:r>
          </w:p>
        </w:tc>
        <w:tc>
          <w:tcPr>
            <w:tcW w:w="105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606 730 885,60</w:t>
            </w:r>
          </w:p>
        </w:tc>
        <w:tc>
          <w:tcPr>
            <w:tcW w:w="6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10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546" w:type="dxa"/>
            <w:shd w:val="clear" w:color="auto" w:fill="auto"/>
            <w:noWrap/>
            <w:vAlign w:val="bottom"/>
            <w:hideMark/>
          </w:tcPr>
          <w:p w:rsidR="003F6996" w:rsidRPr="006258C1" w:rsidRDefault="003F6996" w:rsidP="003F6996">
            <w:pPr>
              <w:rPr>
                <w:b/>
                <w:bCs/>
                <w:color w:val="000000"/>
                <w:sz w:val="16"/>
                <w:szCs w:val="16"/>
              </w:rPr>
            </w:pPr>
            <w:r w:rsidRPr="006258C1">
              <w:rPr>
                <w:b/>
                <w:bCs/>
                <w:color w:val="000000"/>
                <w:sz w:val="16"/>
                <w:szCs w:val="16"/>
              </w:rPr>
              <w:t>0,0</w:t>
            </w:r>
          </w:p>
        </w:tc>
        <w:tc>
          <w:tcPr>
            <w:tcW w:w="478" w:type="dxa"/>
            <w:shd w:val="clear" w:color="auto" w:fill="auto"/>
            <w:noWrap/>
            <w:vAlign w:val="bottom"/>
            <w:hideMark/>
          </w:tcPr>
          <w:p w:rsidR="003F6996" w:rsidRPr="006258C1" w:rsidRDefault="003F6996" w:rsidP="00E52A29">
            <w:pPr>
              <w:ind w:left="-78"/>
              <w:rPr>
                <w:b/>
                <w:bCs/>
                <w:color w:val="000000"/>
                <w:sz w:val="16"/>
                <w:szCs w:val="16"/>
              </w:rPr>
            </w:pPr>
            <w:r w:rsidRPr="006258C1">
              <w:rPr>
                <w:b/>
                <w:bCs/>
                <w:color w:val="000000"/>
                <w:sz w:val="16"/>
                <w:szCs w:val="16"/>
              </w:rPr>
              <w:t>0,00</w:t>
            </w:r>
          </w:p>
        </w:tc>
        <w:tc>
          <w:tcPr>
            <w:tcW w:w="567" w:type="dxa"/>
            <w:shd w:val="clear" w:color="auto" w:fill="auto"/>
            <w:noWrap/>
            <w:vAlign w:val="bottom"/>
            <w:hideMark/>
          </w:tcPr>
          <w:p w:rsidR="003F6996" w:rsidRPr="006258C1" w:rsidRDefault="003F6996" w:rsidP="003F6996">
            <w:pPr>
              <w:rPr>
                <w:b/>
                <w:bCs/>
                <w:color w:val="000000"/>
                <w:sz w:val="16"/>
                <w:szCs w:val="16"/>
              </w:rPr>
            </w:pPr>
            <w:r w:rsidRPr="006258C1">
              <w:rPr>
                <w:b/>
                <w:bCs/>
                <w:color w:val="000000"/>
                <w:sz w:val="16"/>
                <w:szCs w:val="16"/>
              </w:rPr>
              <w:t>0,00</w:t>
            </w:r>
          </w:p>
        </w:tc>
        <w:tc>
          <w:tcPr>
            <w:tcW w:w="987" w:type="dxa"/>
            <w:shd w:val="clear" w:color="auto" w:fill="auto"/>
            <w:noWrap/>
            <w:vAlign w:val="bottom"/>
            <w:hideMark/>
          </w:tcPr>
          <w:p w:rsidR="003F6996" w:rsidRPr="006258C1" w:rsidRDefault="003F6996" w:rsidP="003F6996">
            <w:pPr>
              <w:ind w:left="-81" w:right="-97"/>
              <w:rPr>
                <w:b/>
                <w:bCs/>
                <w:color w:val="000000"/>
                <w:sz w:val="16"/>
                <w:szCs w:val="16"/>
              </w:rPr>
            </w:pPr>
            <w:r w:rsidRPr="006258C1">
              <w:rPr>
                <w:b/>
                <w:bCs/>
                <w:color w:val="000000"/>
                <w:sz w:val="16"/>
                <w:szCs w:val="16"/>
              </w:rPr>
              <w:t>0,00</w:t>
            </w:r>
          </w:p>
        </w:tc>
      </w:tr>
      <w:tr w:rsidR="003F6996" w:rsidRPr="006258C1" w:rsidTr="00E52A29">
        <w:trPr>
          <w:trHeight w:val="60"/>
        </w:trPr>
        <w:tc>
          <w:tcPr>
            <w:tcW w:w="421" w:type="dxa"/>
            <w:shd w:val="clear" w:color="auto" w:fill="auto"/>
            <w:noWrap/>
            <w:vAlign w:val="bottom"/>
            <w:hideMark/>
          </w:tcPr>
          <w:p w:rsidR="003F6996" w:rsidRPr="006258C1" w:rsidRDefault="003F6996" w:rsidP="003F6996">
            <w:pPr>
              <w:ind w:left="-51" w:right="-59"/>
              <w:rPr>
                <w:color w:val="000000"/>
                <w:sz w:val="16"/>
                <w:szCs w:val="16"/>
              </w:rPr>
            </w:pPr>
            <w:r w:rsidRPr="006258C1">
              <w:rPr>
                <w:color w:val="000000"/>
                <w:sz w:val="16"/>
                <w:szCs w:val="16"/>
              </w:rPr>
              <w:t>3.1.</w:t>
            </w:r>
          </w:p>
        </w:tc>
        <w:tc>
          <w:tcPr>
            <w:tcW w:w="1862" w:type="dxa"/>
            <w:shd w:val="clear" w:color="auto" w:fill="auto"/>
            <w:vAlign w:val="bottom"/>
            <w:hideMark/>
          </w:tcPr>
          <w:p w:rsidR="003F6996" w:rsidRPr="006258C1" w:rsidRDefault="003F6996" w:rsidP="00E52A29">
            <w:pPr>
              <w:ind w:left="-109" w:right="-107"/>
              <w:rPr>
                <w:color w:val="000000"/>
                <w:sz w:val="16"/>
                <w:szCs w:val="16"/>
              </w:rPr>
            </w:pPr>
            <w:r w:rsidRPr="006258C1">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9 939,89</w:t>
            </w:r>
          </w:p>
        </w:tc>
        <w:tc>
          <w:tcPr>
            <w:tcW w:w="4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39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86"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9 939,89</w:t>
            </w:r>
          </w:p>
        </w:tc>
        <w:tc>
          <w:tcPr>
            <w:tcW w:w="693"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11 232,08</w:t>
            </w:r>
          </w:p>
        </w:tc>
        <w:tc>
          <w:tcPr>
            <w:tcW w:w="10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606 730 885,60</w:t>
            </w:r>
          </w:p>
        </w:tc>
        <w:tc>
          <w:tcPr>
            <w:tcW w:w="644"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11 232,08</w:t>
            </w:r>
          </w:p>
        </w:tc>
        <w:tc>
          <w:tcPr>
            <w:tcW w:w="1050"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606 730 885,60</w:t>
            </w:r>
          </w:p>
        </w:tc>
        <w:tc>
          <w:tcPr>
            <w:tcW w:w="6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10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546"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w:t>
            </w:r>
          </w:p>
        </w:tc>
        <w:tc>
          <w:tcPr>
            <w:tcW w:w="478"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0,00</w:t>
            </w:r>
          </w:p>
        </w:tc>
        <w:tc>
          <w:tcPr>
            <w:tcW w:w="567"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0,00</w:t>
            </w:r>
          </w:p>
        </w:tc>
        <w:tc>
          <w:tcPr>
            <w:tcW w:w="987" w:type="dxa"/>
            <w:shd w:val="clear" w:color="auto" w:fill="auto"/>
            <w:vAlign w:val="bottom"/>
            <w:hideMark/>
          </w:tcPr>
          <w:p w:rsidR="003F6996" w:rsidRPr="006258C1" w:rsidRDefault="003F6996" w:rsidP="003F6996">
            <w:pPr>
              <w:ind w:left="-81" w:right="-97"/>
              <w:rPr>
                <w:color w:val="000000"/>
                <w:sz w:val="16"/>
                <w:szCs w:val="16"/>
              </w:rPr>
            </w:pPr>
            <w:r w:rsidRPr="006258C1">
              <w:rPr>
                <w:color w:val="000000"/>
                <w:sz w:val="16"/>
                <w:szCs w:val="16"/>
              </w:rPr>
              <w:t>0,00</w:t>
            </w:r>
          </w:p>
        </w:tc>
      </w:tr>
    </w:tbl>
    <w:p w:rsidR="00ED3A8C" w:rsidRPr="006258C1" w:rsidRDefault="00ED3A8C" w:rsidP="00E52A29">
      <w:pPr>
        <w:jc w:val="center"/>
      </w:pPr>
      <w:r w:rsidRPr="006258C1">
        <w:rPr>
          <w:b/>
          <w:color w:val="000000"/>
          <w:szCs w:val="16"/>
        </w:rPr>
        <w:lastRenderedPageBreak/>
        <w:t>13.7. План-график реализации подпрограммы II на 2020-2022 годы</w:t>
      </w:r>
    </w:p>
    <w:p w:rsidR="00ED3A8C" w:rsidRPr="006258C1" w:rsidRDefault="00ED3A8C" w:rsidP="007A4822"/>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9A33D0" w:rsidRPr="006258C1" w:rsidTr="00E52A29">
        <w:trPr>
          <w:trHeight w:val="1730"/>
        </w:trPr>
        <w:tc>
          <w:tcPr>
            <w:tcW w:w="420" w:type="dxa"/>
            <w:shd w:val="clear" w:color="auto" w:fill="auto"/>
            <w:vAlign w:val="bottom"/>
            <w:hideMark/>
          </w:tcPr>
          <w:p w:rsidR="0082603B" w:rsidRPr="006258C1" w:rsidRDefault="0082603B" w:rsidP="00FB4F7A">
            <w:pPr>
              <w:ind w:left="-94"/>
              <w:rPr>
                <w:color w:val="000000"/>
                <w:sz w:val="16"/>
                <w:szCs w:val="16"/>
              </w:rPr>
            </w:pPr>
            <w:r w:rsidRPr="006258C1">
              <w:rPr>
                <w:color w:val="000000"/>
                <w:sz w:val="16"/>
                <w:szCs w:val="16"/>
              </w:rPr>
              <w:t>№ п/п</w:t>
            </w:r>
          </w:p>
        </w:tc>
        <w:tc>
          <w:tcPr>
            <w:tcW w:w="2912"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rsidR="00FB4F7A" w:rsidRPr="006258C1" w:rsidRDefault="00FB4F7A" w:rsidP="00FB4F7A">
            <w:pPr>
              <w:ind w:left="-80" w:right="-108"/>
              <w:rPr>
                <w:color w:val="000000"/>
                <w:sz w:val="16"/>
                <w:szCs w:val="16"/>
              </w:rPr>
            </w:pPr>
            <w:r w:rsidRPr="006258C1">
              <w:rPr>
                <w:color w:val="000000"/>
                <w:sz w:val="16"/>
                <w:szCs w:val="16"/>
              </w:rPr>
              <w:t xml:space="preserve">  </w:t>
            </w:r>
            <w:r w:rsidR="0082603B" w:rsidRPr="006258C1">
              <w:rPr>
                <w:color w:val="000000"/>
                <w:sz w:val="16"/>
                <w:szCs w:val="16"/>
              </w:rPr>
              <w:t xml:space="preserve">Расселяемая площадь </w:t>
            </w:r>
          </w:p>
          <w:p w:rsidR="0082603B" w:rsidRPr="006258C1" w:rsidRDefault="00FB4F7A" w:rsidP="00FB4F7A">
            <w:pPr>
              <w:ind w:left="-80" w:right="-108"/>
              <w:rPr>
                <w:color w:val="000000"/>
                <w:sz w:val="16"/>
                <w:szCs w:val="16"/>
              </w:rPr>
            </w:pPr>
            <w:r w:rsidRPr="006258C1">
              <w:rPr>
                <w:color w:val="000000"/>
                <w:sz w:val="16"/>
                <w:szCs w:val="16"/>
              </w:rPr>
              <w:t xml:space="preserve"> </w:t>
            </w:r>
            <w:r w:rsidR="0082603B" w:rsidRPr="006258C1">
              <w:rPr>
                <w:color w:val="000000"/>
                <w:sz w:val="16"/>
                <w:szCs w:val="16"/>
              </w:rPr>
              <w:t>жилых помещений (кв.м)</w:t>
            </w:r>
          </w:p>
        </w:tc>
        <w:tc>
          <w:tcPr>
            <w:tcW w:w="490"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Количество помещений (ед.)</w:t>
            </w:r>
          </w:p>
        </w:tc>
        <w:tc>
          <w:tcPr>
            <w:tcW w:w="693" w:type="dxa"/>
            <w:shd w:val="clear" w:color="auto" w:fill="auto"/>
            <w:textDirection w:val="btLr"/>
            <w:vAlign w:val="bottom"/>
            <w:hideMark/>
          </w:tcPr>
          <w:p w:rsidR="00FB4F7A" w:rsidRPr="006258C1" w:rsidRDefault="00FB4F7A" w:rsidP="00FB4F7A">
            <w:pPr>
              <w:ind w:left="-85" w:right="-82"/>
              <w:rPr>
                <w:color w:val="000000"/>
                <w:sz w:val="16"/>
                <w:szCs w:val="16"/>
              </w:rPr>
            </w:pPr>
            <w:r w:rsidRPr="006258C1">
              <w:rPr>
                <w:color w:val="000000"/>
                <w:sz w:val="16"/>
                <w:szCs w:val="16"/>
              </w:rPr>
              <w:t xml:space="preserve">   </w:t>
            </w:r>
            <w:r w:rsidR="0082603B" w:rsidRPr="006258C1">
              <w:rPr>
                <w:color w:val="000000"/>
                <w:sz w:val="16"/>
                <w:szCs w:val="16"/>
              </w:rPr>
              <w:t xml:space="preserve">Количество граждан </w:t>
            </w:r>
          </w:p>
          <w:p w:rsidR="0082603B" w:rsidRPr="006258C1" w:rsidRDefault="00FB4F7A" w:rsidP="00FB4F7A">
            <w:pPr>
              <w:ind w:left="-85" w:right="-82"/>
              <w:rPr>
                <w:color w:val="000000"/>
                <w:sz w:val="16"/>
                <w:szCs w:val="16"/>
              </w:rPr>
            </w:pPr>
            <w:r w:rsidRPr="006258C1">
              <w:rPr>
                <w:color w:val="000000"/>
                <w:sz w:val="16"/>
                <w:szCs w:val="16"/>
              </w:rPr>
              <w:t xml:space="preserve">    </w:t>
            </w:r>
            <w:r w:rsidR="0082603B" w:rsidRPr="006258C1">
              <w:rPr>
                <w:color w:val="000000"/>
                <w:sz w:val="16"/>
                <w:szCs w:val="16"/>
              </w:rPr>
              <w:t>чел.)</w:t>
            </w:r>
          </w:p>
        </w:tc>
        <w:tc>
          <w:tcPr>
            <w:tcW w:w="748" w:type="dxa"/>
            <w:shd w:val="clear" w:color="auto" w:fill="auto"/>
            <w:textDirection w:val="btLr"/>
            <w:vAlign w:val="bottom"/>
            <w:hideMark/>
          </w:tcPr>
          <w:p w:rsidR="00FB4F7A" w:rsidRPr="006258C1" w:rsidRDefault="00FB4F7A" w:rsidP="00FB4F7A">
            <w:pPr>
              <w:ind w:left="-92" w:right="-94"/>
              <w:rPr>
                <w:color w:val="000000"/>
                <w:sz w:val="16"/>
                <w:szCs w:val="16"/>
              </w:rPr>
            </w:pPr>
            <w:r w:rsidRPr="006258C1">
              <w:rPr>
                <w:color w:val="000000"/>
                <w:sz w:val="16"/>
                <w:szCs w:val="16"/>
              </w:rPr>
              <w:t xml:space="preserve">  </w:t>
            </w:r>
            <w:r w:rsidR="0082603B" w:rsidRPr="006258C1">
              <w:rPr>
                <w:color w:val="000000"/>
                <w:sz w:val="16"/>
                <w:szCs w:val="16"/>
              </w:rPr>
              <w:t xml:space="preserve">Предоставляемая </w:t>
            </w:r>
          </w:p>
          <w:p w:rsidR="0082603B" w:rsidRPr="006258C1" w:rsidRDefault="00FB4F7A" w:rsidP="00FB4F7A">
            <w:pPr>
              <w:ind w:left="-92" w:right="-94"/>
              <w:rPr>
                <w:color w:val="000000"/>
                <w:sz w:val="16"/>
                <w:szCs w:val="16"/>
              </w:rPr>
            </w:pPr>
            <w:r w:rsidRPr="006258C1">
              <w:rPr>
                <w:color w:val="000000"/>
                <w:sz w:val="16"/>
                <w:szCs w:val="16"/>
              </w:rPr>
              <w:t xml:space="preserve">П </w:t>
            </w:r>
            <w:r w:rsidR="0082603B" w:rsidRPr="006258C1">
              <w:rPr>
                <w:color w:val="000000"/>
                <w:sz w:val="16"/>
                <w:szCs w:val="16"/>
              </w:rPr>
              <w:t>лощадь (кв. м)</w:t>
            </w:r>
          </w:p>
        </w:tc>
        <w:tc>
          <w:tcPr>
            <w:tcW w:w="910" w:type="dxa"/>
            <w:gridSpan w:val="2"/>
            <w:shd w:val="clear" w:color="auto" w:fill="auto"/>
            <w:textDirection w:val="btLr"/>
            <w:vAlign w:val="bottom"/>
            <w:hideMark/>
          </w:tcPr>
          <w:p w:rsidR="00FB4F7A" w:rsidRPr="006258C1" w:rsidRDefault="00FB4F7A" w:rsidP="00FB4F7A">
            <w:pPr>
              <w:ind w:left="-66" w:right="-49"/>
              <w:rPr>
                <w:color w:val="000000"/>
                <w:sz w:val="16"/>
                <w:szCs w:val="16"/>
              </w:rPr>
            </w:pPr>
            <w:r w:rsidRPr="006258C1">
              <w:rPr>
                <w:color w:val="000000"/>
                <w:sz w:val="16"/>
                <w:szCs w:val="16"/>
              </w:rPr>
              <w:t xml:space="preserve">  </w:t>
            </w:r>
            <w:r w:rsidR="0082603B" w:rsidRPr="006258C1">
              <w:rPr>
                <w:color w:val="000000"/>
                <w:sz w:val="16"/>
                <w:szCs w:val="16"/>
              </w:rPr>
              <w:t xml:space="preserve">Образованы земельные </w:t>
            </w:r>
          </w:p>
          <w:p w:rsidR="00FB4F7A" w:rsidRPr="006258C1" w:rsidRDefault="00FB4F7A" w:rsidP="00FB4F7A">
            <w:pPr>
              <w:ind w:left="-66" w:right="-49"/>
              <w:rPr>
                <w:color w:val="000000"/>
                <w:sz w:val="16"/>
                <w:szCs w:val="16"/>
              </w:rPr>
            </w:pPr>
            <w:r w:rsidRPr="006258C1">
              <w:rPr>
                <w:color w:val="000000"/>
                <w:sz w:val="16"/>
                <w:szCs w:val="16"/>
              </w:rPr>
              <w:t xml:space="preserve">  </w:t>
            </w:r>
            <w:r w:rsidR="0082603B" w:rsidRPr="006258C1">
              <w:rPr>
                <w:color w:val="000000"/>
                <w:sz w:val="16"/>
                <w:szCs w:val="16"/>
              </w:rPr>
              <w:t xml:space="preserve">участки под </w:t>
            </w:r>
          </w:p>
          <w:p w:rsidR="0082603B" w:rsidRPr="006258C1" w:rsidRDefault="00FB4F7A" w:rsidP="00FB4F7A">
            <w:pPr>
              <w:ind w:left="-66" w:right="-49"/>
              <w:rPr>
                <w:color w:val="000000"/>
                <w:sz w:val="16"/>
                <w:szCs w:val="16"/>
              </w:rPr>
            </w:pPr>
            <w:r w:rsidRPr="006258C1">
              <w:rPr>
                <w:color w:val="000000"/>
                <w:sz w:val="16"/>
                <w:szCs w:val="16"/>
              </w:rPr>
              <w:t xml:space="preserve">  </w:t>
            </w:r>
            <w:r w:rsidR="0082603B" w:rsidRPr="006258C1">
              <w:rPr>
                <w:color w:val="000000"/>
                <w:sz w:val="16"/>
                <w:szCs w:val="16"/>
              </w:rPr>
              <w:t>строительство</w:t>
            </w:r>
          </w:p>
        </w:tc>
        <w:tc>
          <w:tcPr>
            <w:tcW w:w="896"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Оформлены права застройщика на земельные участки</w:t>
            </w:r>
          </w:p>
        </w:tc>
        <w:tc>
          <w:tcPr>
            <w:tcW w:w="910" w:type="dxa"/>
            <w:shd w:val="clear" w:color="auto" w:fill="auto"/>
            <w:textDirection w:val="btLr"/>
            <w:hideMark/>
          </w:tcPr>
          <w:p w:rsidR="0082603B" w:rsidRPr="006258C1" w:rsidRDefault="0082603B" w:rsidP="00D81072">
            <w:pPr>
              <w:rPr>
                <w:color w:val="000000"/>
                <w:sz w:val="16"/>
                <w:szCs w:val="16"/>
              </w:rPr>
            </w:pPr>
            <w:r w:rsidRPr="006258C1">
              <w:rPr>
                <w:color w:val="000000"/>
                <w:sz w:val="16"/>
                <w:szCs w:val="16"/>
              </w:rPr>
              <w:t>Подготовлена проектная документация</w:t>
            </w:r>
          </w:p>
        </w:tc>
        <w:tc>
          <w:tcPr>
            <w:tcW w:w="1274"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Получено разрешение на строительство</w:t>
            </w:r>
          </w:p>
        </w:tc>
        <w:tc>
          <w:tcPr>
            <w:tcW w:w="1012"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Дом введен в эксплуатацию</w:t>
            </w:r>
          </w:p>
        </w:tc>
        <w:tc>
          <w:tcPr>
            <w:tcW w:w="1046"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Завершено переселение</w:t>
            </w:r>
          </w:p>
        </w:tc>
      </w:tr>
      <w:tr w:rsidR="009A33D0" w:rsidRPr="006258C1" w:rsidTr="00E52A29">
        <w:trPr>
          <w:trHeight w:val="77"/>
        </w:trPr>
        <w:tc>
          <w:tcPr>
            <w:tcW w:w="420"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1</w:t>
            </w:r>
          </w:p>
        </w:tc>
        <w:tc>
          <w:tcPr>
            <w:tcW w:w="2912"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2</w:t>
            </w:r>
          </w:p>
        </w:tc>
        <w:tc>
          <w:tcPr>
            <w:tcW w:w="756" w:type="dxa"/>
            <w:shd w:val="clear" w:color="auto" w:fill="auto"/>
            <w:vAlign w:val="bottom"/>
            <w:hideMark/>
          </w:tcPr>
          <w:p w:rsidR="0082603B" w:rsidRPr="006258C1" w:rsidRDefault="0082603B" w:rsidP="00FB4F7A">
            <w:pPr>
              <w:ind w:left="-80" w:right="-108"/>
              <w:rPr>
                <w:color w:val="000000"/>
                <w:sz w:val="16"/>
                <w:szCs w:val="16"/>
              </w:rPr>
            </w:pPr>
            <w:r w:rsidRPr="006258C1">
              <w:rPr>
                <w:color w:val="000000"/>
                <w:sz w:val="16"/>
                <w:szCs w:val="16"/>
              </w:rPr>
              <w:t>3</w:t>
            </w:r>
          </w:p>
        </w:tc>
        <w:tc>
          <w:tcPr>
            <w:tcW w:w="490"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4</w:t>
            </w:r>
          </w:p>
        </w:tc>
        <w:tc>
          <w:tcPr>
            <w:tcW w:w="693" w:type="dxa"/>
            <w:shd w:val="clear" w:color="auto" w:fill="auto"/>
            <w:vAlign w:val="bottom"/>
            <w:hideMark/>
          </w:tcPr>
          <w:p w:rsidR="0082603B" w:rsidRPr="006258C1" w:rsidRDefault="0082603B" w:rsidP="00FB4F7A">
            <w:pPr>
              <w:ind w:left="-85" w:right="-82"/>
              <w:rPr>
                <w:color w:val="000000"/>
                <w:sz w:val="16"/>
                <w:szCs w:val="16"/>
              </w:rPr>
            </w:pPr>
            <w:r w:rsidRPr="006258C1">
              <w:rPr>
                <w:color w:val="000000"/>
                <w:sz w:val="16"/>
                <w:szCs w:val="16"/>
              </w:rPr>
              <w:t>5</w:t>
            </w:r>
          </w:p>
        </w:tc>
        <w:tc>
          <w:tcPr>
            <w:tcW w:w="748" w:type="dxa"/>
            <w:shd w:val="clear" w:color="auto" w:fill="auto"/>
            <w:vAlign w:val="bottom"/>
            <w:hideMark/>
          </w:tcPr>
          <w:p w:rsidR="0082603B" w:rsidRPr="006258C1" w:rsidRDefault="0082603B" w:rsidP="00FB4F7A">
            <w:pPr>
              <w:ind w:left="-92" w:right="-94"/>
              <w:rPr>
                <w:color w:val="000000"/>
                <w:sz w:val="16"/>
                <w:szCs w:val="16"/>
              </w:rPr>
            </w:pPr>
            <w:r w:rsidRPr="006258C1">
              <w:rPr>
                <w:color w:val="000000"/>
                <w:sz w:val="16"/>
                <w:szCs w:val="16"/>
              </w:rPr>
              <w:t>6</w:t>
            </w:r>
          </w:p>
        </w:tc>
        <w:tc>
          <w:tcPr>
            <w:tcW w:w="910" w:type="dxa"/>
            <w:gridSpan w:val="2"/>
            <w:shd w:val="clear" w:color="auto" w:fill="auto"/>
            <w:vAlign w:val="bottom"/>
            <w:hideMark/>
          </w:tcPr>
          <w:p w:rsidR="0082603B" w:rsidRPr="006258C1" w:rsidRDefault="0082603B" w:rsidP="00FB4F7A">
            <w:pPr>
              <w:ind w:left="-66" w:right="-49"/>
              <w:rPr>
                <w:color w:val="000000"/>
                <w:sz w:val="16"/>
                <w:szCs w:val="16"/>
              </w:rPr>
            </w:pPr>
            <w:r w:rsidRPr="006258C1">
              <w:rPr>
                <w:color w:val="000000"/>
                <w:sz w:val="16"/>
                <w:szCs w:val="16"/>
              </w:rPr>
              <w:t>7</w:t>
            </w:r>
          </w:p>
        </w:tc>
        <w:tc>
          <w:tcPr>
            <w:tcW w:w="896"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8</w:t>
            </w:r>
          </w:p>
        </w:tc>
        <w:tc>
          <w:tcPr>
            <w:tcW w:w="910"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9</w:t>
            </w:r>
          </w:p>
        </w:tc>
        <w:tc>
          <w:tcPr>
            <w:tcW w:w="1274" w:type="dxa"/>
            <w:shd w:val="clear" w:color="auto" w:fill="auto"/>
            <w:vAlign w:val="bottom"/>
            <w:hideMark/>
          </w:tcPr>
          <w:p w:rsidR="0082603B" w:rsidRPr="006258C1" w:rsidRDefault="0082603B" w:rsidP="00FB4F7A">
            <w:pPr>
              <w:ind w:left="-52"/>
              <w:rPr>
                <w:color w:val="000000"/>
                <w:sz w:val="16"/>
                <w:szCs w:val="16"/>
              </w:rPr>
            </w:pPr>
            <w:r w:rsidRPr="006258C1">
              <w:rPr>
                <w:color w:val="000000"/>
                <w:sz w:val="16"/>
                <w:szCs w:val="16"/>
              </w:rPr>
              <w:t>10</w:t>
            </w:r>
          </w:p>
        </w:tc>
        <w:tc>
          <w:tcPr>
            <w:tcW w:w="1218" w:type="dxa"/>
            <w:shd w:val="clear" w:color="auto" w:fill="auto"/>
            <w:vAlign w:val="bottom"/>
            <w:hideMark/>
          </w:tcPr>
          <w:p w:rsidR="0082603B" w:rsidRPr="006258C1" w:rsidRDefault="0082603B" w:rsidP="00FB4F7A">
            <w:pPr>
              <w:ind w:left="-66"/>
              <w:rPr>
                <w:color w:val="000000"/>
                <w:sz w:val="16"/>
                <w:szCs w:val="16"/>
              </w:rPr>
            </w:pPr>
            <w:r w:rsidRPr="006258C1">
              <w:rPr>
                <w:color w:val="000000"/>
                <w:sz w:val="16"/>
                <w:szCs w:val="16"/>
              </w:rPr>
              <w:t>11</w:t>
            </w:r>
          </w:p>
        </w:tc>
        <w:tc>
          <w:tcPr>
            <w:tcW w:w="993"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12</w:t>
            </w:r>
          </w:p>
        </w:tc>
        <w:tc>
          <w:tcPr>
            <w:tcW w:w="1012"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13</w:t>
            </w:r>
          </w:p>
        </w:tc>
        <w:tc>
          <w:tcPr>
            <w:tcW w:w="1046"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14</w:t>
            </w:r>
          </w:p>
        </w:tc>
        <w:tc>
          <w:tcPr>
            <w:tcW w:w="980"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15</w:t>
            </w:r>
          </w:p>
        </w:tc>
      </w:tr>
      <w:tr w:rsidR="00743A75" w:rsidRPr="006258C1" w:rsidTr="00E52A29">
        <w:trPr>
          <w:trHeight w:val="100"/>
        </w:trPr>
        <w:tc>
          <w:tcPr>
            <w:tcW w:w="3332" w:type="dxa"/>
            <w:gridSpan w:val="2"/>
            <w:shd w:val="clear" w:color="auto" w:fill="auto"/>
            <w:vAlign w:val="bottom"/>
            <w:hideMark/>
          </w:tcPr>
          <w:p w:rsidR="00743A75" w:rsidRPr="006258C1" w:rsidRDefault="00743A75" w:rsidP="007A4822">
            <w:pPr>
              <w:rPr>
                <w:b/>
                <w:bCs/>
                <w:color w:val="000000"/>
                <w:sz w:val="16"/>
                <w:szCs w:val="16"/>
              </w:rPr>
            </w:pPr>
            <w:r w:rsidRPr="006258C1">
              <w:rPr>
                <w:b/>
                <w:bCs/>
                <w:color w:val="000000"/>
                <w:sz w:val="16"/>
                <w:szCs w:val="16"/>
              </w:rPr>
              <w:t>Итого по подпрограмме II</w:t>
            </w:r>
          </w:p>
        </w:tc>
        <w:tc>
          <w:tcPr>
            <w:tcW w:w="756" w:type="dxa"/>
            <w:shd w:val="clear" w:color="auto" w:fill="auto"/>
            <w:vAlign w:val="bottom"/>
            <w:hideMark/>
          </w:tcPr>
          <w:p w:rsidR="00743A75" w:rsidRPr="006258C1" w:rsidRDefault="00743A75" w:rsidP="00FB4F7A">
            <w:pPr>
              <w:ind w:left="-80" w:right="-108"/>
              <w:rPr>
                <w:b/>
                <w:bCs/>
                <w:color w:val="000000"/>
                <w:sz w:val="16"/>
                <w:szCs w:val="16"/>
              </w:rPr>
            </w:pPr>
            <w:r w:rsidRPr="006258C1">
              <w:rPr>
                <w:b/>
                <w:bCs/>
                <w:color w:val="000000"/>
                <w:sz w:val="16"/>
                <w:szCs w:val="16"/>
              </w:rPr>
              <w:t>23 634,97</w:t>
            </w:r>
          </w:p>
        </w:tc>
        <w:tc>
          <w:tcPr>
            <w:tcW w:w="490" w:type="dxa"/>
            <w:shd w:val="clear" w:color="auto" w:fill="auto"/>
            <w:vAlign w:val="bottom"/>
            <w:hideMark/>
          </w:tcPr>
          <w:p w:rsidR="00743A75" w:rsidRPr="006258C1" w:rsidRDefault="00743A75" w:rsidP="00FB4F7A">
            <w:pPr>
              <w:ind w:left="-38" w:right="-80"/>
              <w:rPr>
                <w:b/>
                <w:bCs/>
                <w:color w:val="000000"/>
                <w:sz w:val="16"/>
                <w:szCs w:val="16"/>
              </w:rPr>
            </w:pPr>
            <w:r w:rsidRPr="006258C1">
              <w:rPr>
                <w:b/>
                <w:bCs/>
                <w:color w:val="000000"/>
                <w:sz w:val="16"/>
                <w:szCs w:val="16"/>
              </w:rPr>
              <w:t>580</w:t>
            </w:r>
          </w:p>
        </w:tc>
        <w:tc>
          <w:tcPr>
            <w:tcW w:w="693" w:type="dxa"/>
            <w:shd w:val="clear" w:color="auto" w:fill="auto"/>
            <w:vAlign w:val="bottom"/>
            <w:hideMark/>
          </w:tcPr>
          <w:p w:rsidR="00743A75" w:rsidRPr="006258C1" w:rsidRDefault="00743A75" w:rsidP="00FB4F7A">
            <w:pPr>
              <w:ind w:left="-85" w:right="-82"/>
              <w:rPr>
                <w:b/>
                <w:bCs/>
                <w:color w:val="000000"/>
                <w:sz w:val="16"/>
                <w:szCs w:val="16"/>
              </w:rPr>
            </w:pPr>
            <w:r w:rsidRPr="006258C1">
              <w:rPr>
                <w:b/>
                <w:bCs/>
                <w:color w:val="000000"/>
                <w:sz w:val="16"/>
                <w:szCs w:val="16"/>
              </w:rPr>
              <w:t xml:space="preserve">1 559  </w:t>
            </w:r>
          </w:p>
        </w:tc>
        <w:tc>
          <w:tcPr>
            <w:tcW w:w="748" w:type="dxa"/>
            <w:shd w:val="clear" w:color="auto" w:fill="auto"/>
            <w:vAlign w:val="bottom"/>
            <w:hideMark/>
          </w:tcPr>
          <w:p w:rsidR="00743A75" w:rsidRPr="006258C1" w:rsidRDefault="00743A75" w:rsidP="00FB4F7A">
            <w:pPr>
              <w:ind w:left="-92" w:right="-94"/>
              <w:rPr>
                <w:b/>
                <w:bCs/>
                <w:color w:val="000000"/>
                <w:sz w:val="16"/>
                <w:szCs w:val="16"/>
              </w:rPr>
            </w:pPr>
            <w:r w:rsidRPr="006258C1">
              <w:rPr>
                <w:b/>
                <w:bCs/>
                <w:color w:val="000000"/>
                <w:sz w:val="16"/>
                <w:szCs w:val="16"/>
              </w:rPr>
              <w:t>26 196,79</w:t>
            </w:r>
          </w:p>
        </w:tc>
        <w:tc>
          <w:tcPr>
            <w:tcW w:w="896" w:type="dxa"/>
            <w:shd w:val="clear" w:color="auto" w:fill="auto"/>
            <w:vAlign w:val="bottom"/>
            <w:hideMark/>
          </w:tcPr>
          <w:p w:rsidR="00743A75" w:rsidRPr="006258C1" w:rsidRDefault="00743A75" w:rsidP="00FB4F7A">
            <w:pPr>
              <w:ind w:left="-66" w:right="-49"/>
              <w:rPr>
                <w:b/>
                <w:bCs/>
                <w:color w:val="000000"/>
                <w:sz w:val="16"/>
                <w:szCs w:val="16"/>
              </w:rPr>
            </w:pPr>
            <w:r w:rsidRPr="006258C1">
              <w:rPr>
                <w:b/>
                <w:bCs/>
                <w:color w:val="000000"/>
                <w:sz w:val="16"/>
                <w:szCs w:val="16"/>
              </w:rPr>
              <w:t>х</w:t>
            </w:r>
          </w:p>
        </w:tc>
        <w:tc>
          <w:tcPr>
            <w:tcW w:w="910" w:type="dxa"/>
            <w:gridSpan w:val="2"/>
            <w:shd w:val="clear" w:color="auto" w:fill="auto"/>
            <w:vAlign w:val="bottom"/>
            <w:hideMark/>
          </w:tcPr>
          <w:p w:rsidR="00743A75" w:rsidRPr="006258C1" w:rsidRDefault="00743A75" w:rsidP="00FB4F7A">
            <w:pPr>
              <w:ind w:left="-66"/>
              <w:rPr>
                <w:b/>
                <w:bCs/>
                <w:color w:val="000000"/>
                <w:sz w:val="16"/>
                <w:szCs w:val="16"/>
              </w:rPr>
            </w:pPr>
            <w:r w:rsidRPr="006258C1">
              <w:rPr>
                <w:b/>
                <w:bCs/>
                <w:color w:val="000000"/>
                <w:sz w:val="16"/>
                <w:szCs w:val="16"/>
              </w:rPr>
              <w:t>х</w:t>
            </w:r>
          </w:p>
        </w:tc>
        <w:tc>
          <w:tcPr>
            <w:tcW w:w="910" w:type="dxa"/>
            <w:shd w:val="clear" w:color="auto" w:fill="auto"/>
            <w:vAlign w:val="bottom"/>
            <w:hideMark/>
          </w:tcPr>
          <w:p w:rsidR="00743A75" w:rsidRPr="006258C1" w:rsidRDefault="00743A75" w:rsidP="00FB4F7A">
            <w:pPr>
              <w:ind w:left="-94"/>
              <w:rPr>
                <w:b/>
                <w:bCs/>
                <w:color w:val="000000"/>
                <w:sz w:val="16"/>
                <w:szCs w:val="16"/>
              </w:rPr>
            </w:pPr>
            <w:r w:rsidRPr="006258C1">
              <w:rPr>
                <w:b/>
                <w:bCs/>
                <w:color w:val="000000"/>
                <w:sz w:val="16"/>
                <w:szCs w:val="16"/>
              </w:rPr>
              <w:t>х</w:t>
            </w:r>
          </w:p>
        </w:tc>
        <w:tc>
          <w:tcPr>
            <w:tcW w:w="1274" w:type="dxa"/>
            <w:shd w:val="clear" w:color="auto" w:fill="auto"/>
            <w:vAlign w:val="bottom"/>
            <w:hideMark/>
          </w:tcPr>
          <w:p w:rsidR="00743A75" w:rsidRPr="006258C1" w:rsidRDefault="00743A75" w:rsidP="00FB4F7A">
            <w:pPr>
              <w:ind w:left="-52"/>
              <w:rPr>
                <w:b/>
                <w:bCs/>
                <w:color w:val="000000"/>
                <w:sz w:val="16"/>
                <w:szCs w:val="16"/>
              </w:rPr>
            </w:pPr>
            <w:r w:rsidRPr="006258C1">
              <w:rPr>
                <w:b/>
                <w:bCs/>
                <w:color w:val="000000"/>
                <w:sz w:val="16"/>
                <w:szCs w:val="16"/>
              </w:rPr>
              <w:t>х</w:t>
            </w:r>
          </w:p>
        </w:tc>
        <w:tc>
          <w:tcPr>
            <w:tcW w:w="1218" w:type="dxa"/>
            <w:shd w:val="clear" w:color="auto" w:fill="auto"/>
            <w:vAlign w:val="bottom"/>
            <w:hideMark/>
          </w:tcPr>
          <w:p w:rsidR="00743A75" w:rsidRPr="006258C1" w:rsidRDefault="00743A75" w:rsidP="00FB4F7A">
            <w:pPr>
              <w:ind w:left="-66"/>
              <w:rPr>
                <w:b/>
                <w:bCs/>
                <w:color w:val="000000"/>
                <w:sz w:val="16"/>
                <w:szCs w:val="16"/>
              </w:rPr>
            </w:pPr>
            <w:r w:rsidRPr="006258C1">
              <w:rPr>
                <w:b/>
                <w:bCs/>
                <w:color w:val="000000"/>
                <w:sz w:val="16"/>
                <w:szCs w:val="16"/>
              </w:rPr>
              <w:t>х</w:t>
            </w:r>
          </w:p>
        </w:tc>
        <w:tc>
          <w:tcPr>
            <w:tcW w:w="993" w:type="dxa"/>
            <w:shd w:val="clear" w:color="auto" w:fill="auto"/>
            <w:vAlign w:val="bottom"/>
            <w:hideMark/>
          </w:tcPr>
          <w:p w:rsidR="00743A75" w:rsidRPr="006258C1" w:rsidRDefault="00743A75" w:rsidP="007A4822">
            <w:pPr>
              <w:rPr>
                <w:b/>
                <w:bCs/>
                <w:color w:val="000000"/>
                <w:sz w:val="16"/>
                <w:szCs w:val="16"/>
              </w:rPr>
            </w:pPr>
            <w:r w:rsidRPr="006258C1">
              <w:rPr>
                <w:b/>
                <w:bCs/>
                <w:color w:val="000000"/>
                <w:sz w:val="16"/>
                <w:szCs w:val="16"/>
              </w:rPr>
              <w:t>х</w:t>
            </w:r>
          </w:p>
        </w:tc>
        <w:tc>
          <w:tcPr>
            <w:tcW w:w="1012" w:type="dxa"/>
            <w:shd w:val="clear" w:color="auto" w:fill="auto"/>
            <w:vAlign w:val="bottom"/>
            <w:hideMark/>
          </w:tcPr>
          <w:p w:rsidR="00743A75" w:rsidRPr="006258C1" w:rsidRDefault="00743A75" w:rsidP="007A4822">
            <w:pPr>
              <w:rPr>
                <w:b/>
                <w:bCs/>
                <w:color w:val="000000"/>
                <w:sz w:val="16"/>
                <w:szCs w:val="16"/>
              </w:rPr>
            </w:pPr>
            <w:r w:rsidRPr="006258C1">
              <w:rPr>
                <w:b/>
                <w:bCs/>
                <w:color w:val="000000"/>
                <w:sz w:val="16"/>
                <w:szCs w:val="16"/>
              </w:rPr>
              <w:t>х</w:t>
            </w:r>
          </w:p>
        </w:tc>
        <w:tc>
          <w:tcPr>
            <w:tcW w:w="1046" w:type="dxa"/>
            <w:shd w:val="clear" w:color="auto" w:fill="auto"/>
            <w:vAlign w:val="bottom"/>
            <w:hideMark/>
          </w:tcPr>
          <w:p w:rsidR="00743A75" w:rsidRPr="006258C1" w:rsidRDefault="00743A75" w:rsidP="007A4822">
            <w:pPr>
              <w:rPr>
                <w:b/>
                <w:bCs/>
                <w:color w:val="000000"/>
                <w:sz w:val="16"/>
                <w:szCs w:val="16"/>
              </w:rPr>
            </w:pPr>
            <w:r w:rsidRPr="006258C1">
              <w:rPr>
                <w:b/>
                <w:bCs/>
                <w:color w:val="000000"/>
                <w:sz w:val="16"/>
                <w:szCs w:val="16"/>
              </w:rPr>
              <w:t>х</w:t>
            </w:r>
          </w:p>
        </w:tc>
        <w:tc>
          <w:tcPr>
            <w:tcW w:w="980" w:type="dxa"/>
            <w:shd w:val="clear" w:color="auto" w:fill="auto"/>
            <w:vAlign w:val="bottom"/>
            <w:hideMark/>
          </w:tcPr>
          <w:p w:rsidR="00743A75" w:rsidRPr="006258C1" w:rsidRDefault="00743A75" w:rsidP="007A4822">
            <w:pPr>
              <w:rPr>
                <w:b/>
                <w:bCs/>
                <w:color w:val="000000"/>
                <w:sz w:val="16"/>
                <w:szCs w:val="16"/>
              </w:rPr>
            </w:pPr>
            <w:r w:rsidRPr="006258C1">
              <w:rPr>
                <w:b/>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
                <w:bCs/>
                <w:color w:val="000000"/>
                <w:sz w:val="16"/>
                <w:szCs w:val="16"/>
              </w:rPr>
            </w:pPr>
            <w:r w:rsidRPr="006258C1">
              <w:rPr>
                <w:b/>
                <w:bCs/>
                <w:color w:val="000000"/>
                <w:sz w:val="16"/>
                <w:szCs w:val="16"/>
              </w:rPr>
              <w:t>1</w:t>
            </w:r>
          </w:p>
        </w:tc>
        <w:tc>
          <w:tcPr>
            <w:tcW w:w="2912" w:type="dxa"/>
            <w:shd w:val="clear" w:color="auto" w:fill="auto"/>
            <w:vAlign w:val="bottom"/>
          </w:tcPr>
          <w:p w:rsidR="00E52A29" w:rsidRPr="006258C1" w:rsidRDefault="00E52A29" w:rsidP="00E52A29">
            <w:pPr>
              <w:ind w:left="-92" w:right="-124"/>
              <w:rPr>
                <w:b/>
                <w:bCs/>
                <w:color w:val="000000"/>
                <w:sz w:val="16"/>
                <w:szCs w:val="16"/>
              </w:rPr>
            </w:pPr>
            <w:r w:rsidRPr="006258C1">
              <w:rPr>
                <w:b/>
                <w:bCs/>
                <w:color w:val="000000"/>
                <w:sz w:val="16"/>
                <w:szCs w:val="16"/>
              </w:rPr>
              <w:t>Итого по Сергиево-Посадскому городскому округу по этапу 2020 года</w:t>
            </w:r>
          </w:p>
        </w:tc>
        <w:tc>
          <w:tcPr>
            <w:tcW w:w="756" w:type="dxa"/>
            <w:shd w:val="clear" w:color="auto" w:fill="auto"/>
            <w:vAlign w:val="bottom"/>
          </w:tcPr>
          <w:p w:rsidR="00E52A29" w:rsidRPr="006258C1" w:rsidRDefault="00E52A29" w:rsidP="00E52A29">
            <w:pPr>
              <w:ind w:left="-80" w:right="-108"/>
              <w:rPr>
                <w:b/>
                <w:bCs/>
                <w:color w:val="000000"/>
                <w:sz w:val="16"/>
                <w:szCs w:val="16"/>
              </w:rPr>
            </w:pPr>
            <w:r w:rsidRPr="006258C1">
              <w:rPr>
                <w:b/>
                <w:bCs/>
                <w:color w:val="000000"/>
                <w:sz w:val="16"/>
                <w:szCs w:val="16"/>
              </w:rPr>
              <w:t>6 022,73</w:t>
            </w:r>
          </w:p>
        </w:tc>
        <w:tc>
          <w:tcPr>
            <w:tcW w:w="490" w:type="dxa"/>
            <w:shd w:val="clear" w:color="auto" w:fill="auto"/>
            <w:vAlign w:val="bottom"/>
          </w:tcPr>
          <w:p w:rsidR="00E52A29" w:rsidRPr="006258C1" w:rsidRDefault="00E52A29" w:rsidP="00E52A29">
            <w:pPr>
              <w:ind w:left="-38" w:right="-80"/>
              <w:rPr>
                <w:b/>
                <w:bCs/>
                <w:color w:val="000000"/>
                <w:sz w:val="16"/>
                <w:szCs w:val="16"/>
              </w:rPr>
            </w:pPr>
            <w:r w:rsidRPr="006258C1">
              <w:rPr>
                <w:b/>
                <w:bCs/>
                <w:color w:val="000000"/>
                <w:sz w:val="16"/>
                <w:szCs w:val="16"/>
              </w:rPr>
              <w:t>154</w:t>
            </w:r>
          </w:p>
        </w:tc>
        <w:tc>
          <w:tcPr>
            <w:tcW w:w="693" w:type="dxa"/>
            <w:shd w:val="clear" w:color="auto" w:fill="auto"/>
            <w:vAlign w:val="bottom"/>
          </w:tcPr>
          <w:p w:rsidR="00E52A29" w:rsidRPr="006258C1" w:rsidRDefault="00E52A29" w:rsidP="00E52A29">
            <w:pPr>
              <w:ind w:left="-85" w:right="-82"/>
              <w:rPr>
                <w:b/>
                <w:bCs/>
                <w:color w:val="000000"/>
                <w:sz w:val="16"/>
                <w:szCs w:val="16"/>
              </w:rPr>
            </w:pPr>
            <w:r w:rsidRPr="006258C1">
              <w:rPr>
                <w:b/>
                <w:bCs/>
                <w:color w:val="000000"/>
                <w:sz w:val="16"/>
                <w:szCs w:val="16"/>
              </w:rPr>
              <w:t>380</w:t>
            </w:r>
          </w:p>
        </w:tc>
        <w:tc>
          <w:tcPr>
            <w:tcW w:w="748" w:type="dxa"/>
            <w:shd w:val="clear" w:color="auto" w:fill="auto"/>
            <w:vAlign w:val="bottom"/>
          </w:tcPr>
          <w:p w:rsidR="00E52A29" w:rsidRPr="006258C1" w:rsidRDefault="00E52A29" w:rsidP="00E52A29">
            <w:pPr>
              <w:ind w:left="-92" w:right="-94"/>
              <w:rPr>
                <w:b/>
                <w:bCs/>
                <w:color w:val="000000"/>
                <w:sz w:val="16"/>
                <w:szCs w:val="16"/>
              </w:rPr>
            </w:pPr>
            <w:r w:rsidRPr="006258C1">
              <w:rPr>
                <w:b/>
                <w:bCs/>
                <w:color w:val="000000"/>
                <w:sz w:val="16"/>
                <w:szCs w:val="16"/>
              </w:rPr>
              <w:t>6 872,75</w:t>
            </w:r>
          </w:p>
        </w:tc>
        <w:tc>
          <w:tcPr>
            <w:tcW w:w="896" w:type="dxa"/>
            <w:shd w:val="clear" w:color="auto" w:fill="auto"/>
            <w:vAlign w:val="bottom"/>
          </w:tcPr>
          <w:p w:rsidR="00E52A29" w:rsidRPr="006258C1" w:rsidRDefault="00E52A29" w:rsidP="00E52A29">
            <w:pPr>
              <w:ind w:left="-66" w:right="-49"/>
              <w:rPr>
                <w:b/>
                <w:bCs/>
                <w:color w:val="000000"/>
                <w:sz w:val="16"/>
                <w:szCs w:val="16"/>
              </w:rPr>
            </w:pPr>
            <w:r w:rsidRPr="006258C1">
              <w:rPr>
                <w:b/>
                <w:bCs/>
                <w:color w:val="000000"/>
                <w:sz w:val="16"/>
                <w:szCs w:val="16"/>
              </w:rPr>
              <w:t>х</w:t>
            </w:r>
          </w:p>
        </w:tc>
        <w:tc>
          <w:tcPr>
            <w:tcW w:w="910" w:type="dxa"/>
            <w:gridSpan w:val="2"/>
            <w:shd w:val="clear" w:color="auto" w:fill="auto"/>
            <w:vAlign w:val="bottom"/>
          </w:tcPr>
          <w:p w:rsidR="00E52A29" w:rsidRPr="006258C1" w:rsidRDefault="00E52A29" w:rsidP="00E52A29">
            <w:pPr>
              <w:ind w:left="-66"/>
              <w:rPr>
                <w:b/>
                <w:bCs/>
                <w:color w:val="000000"/>
                <w:sz w:val="16"/>
                <w:szCs w:val="16"/>
              </w:rPr>
            </w:pPr>
            <w:r w:rsidRPr="006258C1">
              <w:rPr>
                <w:b/>
                <w:bCs/>
                <w:color w:val="000000"/>
                <w:sz w:val="16"/>
                <w:szCs w:val="16"/>
              </w:rPr>
              <w:t>х</w:t>
            </w:r>
          </w:p>
        </w:tc>
        <w:tc>
          <w:tcPr>
            <w:tcW w:w="910" w:type="dxa"/>
            <w:shd w:val="clear" w:color="auto" w:fill="auto"/>
            <w:vAlign w:val="bottom"/>
          </w:tcPr>
          <w:p w:rsidR="00E52A29" w:rsidRPr="006258C1" w:rsidRDefault="00E52A29" w:rsidP="00E52A29">
            <w:pPr>
              <w:ind w:left="-94"/>
              <w:rPr>
                <w:b/>
                <w:bCs/>
                <w:color w:val="000000"/>
                <w:sz w:val="16"/>
                <w:szCs w:val="16"/>
              </w:rPr>
            </w:pPr>
            <w:r w:rsidRPr="006258C1">
              <w:rPr>
                <w:b/>
                <w:bCs/>
                <w:color w:val="000000"/>
                <w:sz w:val="16"/>
                <w:szCs w:val="16"/>
              </w:rPr>
              <w:t>х</w:t>
            </w:r>
          </w:p>
        </w:tc>
        <w:tc>
          <w:tcPr>
            <w:tcW w:w="1274" w:type="dxa"/>
            <w:shd w:val="clear" w:color="auto" w:fill="auto"/>
            <w:vAlign w:val="bottom"/>
          </w:tcPr>
          <w:p w:rsidR="00E52A29" w:rsidRPr="006258C1" w:rsidRDefault="00E52A29" w:rsidP="00E52A29">
            <w:pPr>
              <w:ind w:left="-52"/>
              <w:rPr>
                <w:b/>
                <w:bCs/>
                <w:color w:val="000000"/>
                <w:sz w:val="16"/>
                <w:szCs w:val="16"/>
              </w:rPr>
            </w:pPr>
            <w:r w:rsidRPr="006258C1">
              <w:rPr>
                <w:b/>
                <w:bCs/>
                <w:color w:val="000000"/>
                <w:sz w:val="16"/>
                <w:szCs w:val="16"/>
              </w:rPr>
              <w:t>х</w:t>
            </w:r>
          </w:p>
        </w:tc>
        <w:tc>
          <w:tcPr>
            <w:tcW w:w="1218" w:type="dxa"/>
            <w:shd w:val="clear" w:color="auto" w:fill="auto"/>
            <w:vAlign w:val="bottom"/>
          </w:tcPr>
          <w:p w:rsidR="00E52A29" w:rsidRPr="006258C1" w:rsidRDefault="00E52A29" w:rsidP="00E52A29">
            <w:pPr>
              <w:ind w:left="-66"/>
              <w:rPr>
                <w:b/>
                <w:bCs/>
                <w:color w:val="000000"/>
                <w:sz w:val="16"/>
                <w:szCs w:val="16"/>
              </w:rPr>
            </w:pPr>
            <w:r w:rsidRPr="006258C1">
              <w:rPr>
                <w:b/>
                <w:bCs/>
                <w:color w:val="000000"/>
                <w:sz w:val="16"/>
                <w:szCs w:val="16"/>
              </w:rPr>
              <w:t>х</w:t>
            </w:r>
          </w:p>
        </w:tc>
        <w:tc>
          <w:tcPr>
            <w:tcW w:w="993"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1012"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1046"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980"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1.1.</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 xml:space="preserve">3 079,93  </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72</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163</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 xml:space="preserve">3 380,95  </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28.01.2015</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13.04.2017</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01.06.2017</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01.05.2019</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01.07.2019</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03.11.2017</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01.08.2020</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01.09.2020</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31.12.2020</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1.2.</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Строительство многоквартирных домов</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 xml:space="preserve">2 875,20  </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77</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194</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 xml:space="preserve">3 424,20  </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13.03.2016</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16.01.2017</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04.08.2017</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01.11.2017</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19.12.2017</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14.09.2017</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15.04.2020</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01.07.2020</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31.12.2020</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1.3.</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х</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х</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х</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х</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1.4.</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лиц, не являющихся застройщиком</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х</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х</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х</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х</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1.5.</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 xml:space="preserve">Выкуп жилых помещений </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 xml:space="preserve">67,60  </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5</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23</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 xml:space="preserve">67,60  </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01.07.2020</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
                <w:bCs/>
                <w:color w:val="000000"/>
                <w:sz w:val="16"/>
                <w:szCs w:val="16"/>
              </w:rPr>
            </w:pPr>
            <w:r w:rsidRPr="006258C1">
              <w:rPr>
                <w:b/>
                <w:bCs/>
                <w:color w:val="000000"/>
                <w:sz w:val="16"/>
                <w:szCs w:val="16"/>
              </w:rPr>
              <w:t>2</w:t>
            </w:r>
          </w:p>
        </w:tc>
        <w:tc>
          <w:tcPr>
            <w:tcW w:w="2912" w:type="dxa"/>
            <w:shd w:val="clear" w:color="auto" w:fill="auto"/>
            <w:vAlign w:val="bottom"/>
          </w:tcPr>
          <w:p w:rsidR="00E52A29" w:rsidRPr="006258C1" w:rsidRDefault="00E52A29" w:rsidP="00E52A29">
            <w:pPr>
              <w:ind w:left="-92" w:right="-124"/>
              <w:rPr>
                <w:b/>
                <w:bCs/>
                <w:color w:val="000000"/>
                <w:sz w:val="16"/>
                <w:szCs w:val="16"/>
              </w:rPr>
            </w:pPr>
            <w:r w:rsidRPr="006258C1">
              <w:rPr>
                <w:b/>
                <w:bCs/>
                <w:color w:val="000000"/>
                <w:sz w:val="16"/>
                <w:szCs w:val="16"/>
              </w:rPr>
              <w:t>Итого по Сергиево-Посадскому городскому округу по этапу 2021 года</w:t>
            </w:r>
          </w:p>
        </w:tc>
        <w:tc>
          <w:tcPr>
            <w:tcW w:w="756" w:type="dxa"/>
            <w:shd w:val="clear" w:color="auto" w:fill="auto"/>
            <w:vAlign w:val="bottom"/>
          </w:tcPr>
          <w:p w:rsidR="00E52A29" w:rsidRPr="006258C1" w:rsidRDefault="00E52A29" w:rsidP="00E52A29">
            <w:pPr>
              <w:ind w:left="-80" w:right="-108"/>
              <w:rPr>
                <w:b/>
                <w:bCs/>
                <w:color w:val="000000"/>
                <w:sz w:val="16"/>
                <w:szCs w:val="16"/>
              </w:rPr>
            </w:pPr>
            <w:r w:rsidRPr="006258C1">
              <w:rPr>
                <w:b/>
                <w:bCs/>
                <w:color w:val="000000"/>
                <w:sz w:val="16"/>
                <w:szCs w:val="16"/>
              </w:rPr>
              <w:t>5 277,10</w:t>
            </w:r>
          </w:p>
        </w:tc>
        <w:tc>
          <w:tcPr>
            <w:tcW w:w="490" w:type="dxa"/>
            <w:shd w:val="clear" w:color="auto" w:fill="auto"/>
            <w:vAlign w:val="bottom"/>
          </w:tcPr>
          <w:p w:rsidR="00E52A29" w:rsidRPr="006258C1" w:rsidRDefault="00E52A29" w:rsidP="00E52A29">
            <w:pPr>
              <w:ind w:left="-38" w:right="-80"/>
              <w:rPr>
                <w:b/>
                <w:bCs/>
                <w:color w:val="000000"/>
                <w:sz w:val="16"/>
                <w:szCs w:val="16"/>
              </w:rPr>
            </w:pPr>
            <w:r w:rsidRPr="006258C1">
              <w:rPr>
                <w:b/>
                <w:bCs/>
                <w:color w:val="000000"/>
                <w:sz w:val="16"/>
                <w:szCs w:val="16"/>
              </w:rPr>
              <w:t>128</w:t>
            </w:r>
          </w:p>
        </w:tc>
        <w:tc>
          <w:tcPr>
            <w:tcW w:w="693" w:type="dxa"/>
            <w:shd w:val="clear" w:color="auto" w:fill="auto"/>
            <w:vAlign w:val="bottom"/>
          </w:tcPr>
          <w:p w:rsidR="00E52A29" w:rsidRPr="006258C1" w:rsidRDefault="00E52A29" w:rsidP="00E52A29">
            <w:pPr>
              <w:ind w:left="-85" w:right="-82"/>
              <w:rPr>
                <w:b/>
                <w:bCs/>
                <w:color w:val="000000"/>
                <w:sz w:val="16"/>
                <w:szCs w:val="16"/>
              </w:rPr>
            </w:pPr>
            <w:r w:rsidRPr="006258C1">
              <w:rPr>
                <w:b/>
                <w:bCs/>
                <w:color w:val="000000"/>
                <w:sz w:val="16"/>
                <w:szCs w:val="16"/>
              </w:rPr>
              <w:t>400</w:t>
            </w:r>
          </w:p>
        </w:tc>
        <w:tc>
          <w:tcPr>
            <w:tcW w:w="748" w:type="dxa"/>
            <w:shd w:val="clear" w:color="auto" w:fill="auto"/>
            <w:vAlign w:val="bottom"/>
          </w:tcPr>
          <w:p w:rsidR="00E52A29" w:rsidRPr="006258C1" w:rsidRDefault="00E52A29" w:rsidP="00E52A29">
            <w:pPr>
              <w:ind w:left="-92" w:right="-94"/>
              <w:rPr>
                <w:b/>
                <w:bCs/>
                <w:color w:val="000000"/>
                <w:sz w:val="16"/>
                <w:szCs w:val="16"/>
              </w:rPr>
            </w:pPr>
            <w:r w:rsidRPr="006258C1">
              <w:rPr>
                <w:b/>
                <w:bCs/>
                <w:color w:val="000000"/>
                <w:sz w:val="16"/>
                <w:szCs w:val="16"/>
              </w:rPr>
              <w:t>5 885,64</w:t>
            </w:r>
          </w:p>
        </w:tc>
        <w:tc>
          <w:tcPr>
            <w:tcW w:w="896" w:type="dxa"/>
            <w:shd w:val="clear" w:color="auto" w:fill="auto"/>
            <w:vAlign w:val="bottom"/>
          </w:tcPr>
          <w:p w:rsidR="00E52A29" w:rsidRPr="006258C1" w:rsidRDefault="00E52A29" w:rsidP="00E52A29">
            <w:pPr>
              <w:ind w:left="-66" w:right="-49"/>
              <w:rPr>
                <w:b/>
                <w:bCs/>
                <w:color w:val="000000"/>
                <w:sz w:val="16"/>
                <w:szCs w:val="16"/>
              </w:rPr>
            </w:pPr>
            <w:r w:rsidRPr="006258C1">
              <w:rPr>
                <w:b/>
                <w:bCs/>
                <w:color w:val="000000"/>
                <w:sz w:val="16"/>
                <w:szCs w:val="16"/>
              </w:rPr>
              <w:t>х</w:t>
            </w:r>
          </w:p>
        </w:tc>
        <w:tc>
          <w:tcPr>
            <w:tcW w:w="910" w:type="dxa"/>
            <w:gridSpan w:val="2"/>
            <w:shd w:val="clear" w:color="auto" w:fill="auto"/>
            <w:vAlign w:val="bottom"/>
          </w:tcPr>
          <w:p w:rsidR="00E52A29" w:rsidRPr="006258C1" w:rsidRDefault="00E52A29" w:rsidP="00E52A29">
            <w:pPr>
              <w:ind w:left="-66"/>
              <w:rPr>
                <w:b/>
                <w:bCs/>
                <w:color w:val="000000"/>
                <w:sz w:val="16"/>
                <w:szCs w:val="16"/>
              </w:rPr>
            </w:pPr>
            <w:r w:rsidRPr="006258C1">
              <w:rPr>
                <w:b/>
                <w:bCs/>
                <w:color w:val="000000"/>
                <w:sz w:val="16"/>
                <w:szCs w:val="16"/>
              </w:rPr>
              <w:t>х</w:t>
            </w:r>
          </w:p>
        </w:tc>
        <w:tc>
          <w:tcPr>
            <w:tcW w:w="910" w:type="dxa"/>
            <w:shd w:val="clear" w:color="auto" w:fill="auto"/>
            <w:vAlign w:val="bottom"/>
          </w:tcPr>
          <w:p w:rsidR="00E52A29" w:rsidRPr="006258C1" w:rsidRDefault="00E52A29" w:rsidP="00E52A29">
            <w:pPr>
              <w:ind w:left="-94"/>
              <w:rPr>
                <w:b/>
                <w:bCs/>
                <w:color w:val="000000"/>
                <w:sz w:val="16"/>
                <w:szCs w:val="16"/>
              </w:rPr>
            </w:pPr>
            <w:r w:rsidRPr="006258C1">
              <w:rPr>
                <w:b/>
                <w:bCs/>
                <w:color w:val="000000"/>
                <w:sz w:val="16"/>
                <w:szCs w:val="16"/>
              </w:rPr>
              <w:t>х</w:t>
            </w:r>
          </w:p>
        </w:tc>
        <w:tc>
          <w:tcPr>
            <w:tcW w:w="1274" w:type="dxa"/>
            <w:shd w:val="clear" w:color="auto" w:fill="auto"/>
            <w:vAlign w:val="bottom"/>
          </w:tcPr>
          <w:p w:rsidR="00E52A29" w:rsidRPr="006258C1" w:rsidRDefault="00E52A29" w:rsidP="00E52A29">
            <w:pPr>
              <w:ind w:left="-52"/>
              <w:rPr>
                <w:b/>
                <w:bCs/>
                <w:color w:val="000000"/>
                <w:sz w:val="16"/>
                <w:szCs w:val="16"/>
              </w:rPr>
            </w:pPr>
            <w:r w:rsidRPr="006258C1">
              <w:rPr>
                <w:b/>
                <w:bCs/>
                <w:color w:val="000000"/>
                <w:sz w:val="16"/>
                <w:szCs w:val="16"/>
              </w:rPr>
              <w:t>х</w:t>
            </w:r>
          </w:p>
        </w:tc>
        <w:tc>
          <w:tcPr>
            <w:tcW w:w="1218" w:type="dxa"/>
            <w:shd w:val="clear" w:color="auto" w:fill="auto"/>
            <w:vAlign w:val="bottom"/>
          </w:tcPr>
          <w:p w:rsidR="00E52A29" w:rsidRPr="006258C1" w:rsidRDefault="00E52A29" w:rsidP="00E52A29">
            <w:pPr>
              <w:ind w:left="-66"/>
              <w:rPr>
                <w:b/>
                <w:bCs/>
                <w:color w:val="000000"/>
                <w:sz w:val="16"/>
                <w:szCs w:val="16"/>
              </w:rPr>
            </w:pPr>
            <w:r w:rsidRPr="006258C1">
              <w:rPr>
                <w:b/>
                <w:bCs/>
                <w:color w:val="000000"/>
                <w:sz w:val="16"/>
                <w:szCs w:val="16"/>
              </w:rPr>
              <w:t>х</w:t>
            </w:r>
          </w:p>
        </w:tc>
        <w:tc>
          <w:tcPr>
            <w:tcW w:w="993"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1012"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1046"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980"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2.1.</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1 698,27</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40</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123</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1 806,24</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12.10.2009</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01.06.2013</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01.06.2014</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18.06.2018</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15.08.2018</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19.12.2014</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01.08.2021</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01.09.2021</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01.12.2021</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2.2.</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Строительство многоквартирных домов</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х</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х</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х</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х</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2.3.</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 xml:space="preserve">3 578,83  </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88</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277</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 xml:space="preserve">4 079,40  </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07.06.2017</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01.12.2017</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30.05.2018</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01.07.2020</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01.09.2020</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30.06.2018</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18.02.2020</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01.12.2020</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01.04.2021</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2.4.</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лиц, не являющихся застройщиком</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 xml:space="preserve">0,00  </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0</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0</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 xml:space="preserve">0,00  </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
                <w:bCs/>
                <w:color w:val="000000"/>
                <w:sz w:val="16"/>
                <w:szCs w:val="16"/>
              </w:rPr>
            </w:pPr>
            <w:r w:rsidRPr="006258C1">
              <w:rPr>
                <w:b/>
                <w:bCs/>
                <w:color w:val="000000"/>
                <w:sz w:val="16"/>
                <w:szCs w:val="16"/>
              </w:rPr>
              <w:t>3</w:t>
            </w:r>
          </w:p>
        </w:tc>
        <w:tc>
          <w:tcPr>
            <w:tcW w:w="2912" w:type="dxa"/>
            <w:shd w:val="clear" w:color="auto" w:fill="auto"/>
            <w:vAlign w:val="bottom"/>
          </w:tcPr>
          <w:p w:rsidR="00E52A29" w:rsidRPr="006258C1" w:rsidRDefault="00E52A29" w:rsidP="00E52A29">
            <w:pPr>
              <w:ind w:left="-92" w:right="-124"/>
              <w:rPr>
                <w:b/>
                <w:bCs/>
                <w:color w:val="000000"/>
                <w:sz w:val="16"/>
                <w:szCs w:val="16"/>
              </w:rPr>
            </w:pPr>
            <w:r w:rsidRPr="006258C1">
              <w:rPr>
                <w:b/>
                <w:bCs/>
                <w:color w:val="000000"/>
                <w:sz w:val="16"/>
                <w:szCs w:val="16"/>
              </w:rPr>
              <w:t>Итого по Сергиево-Посадскому городскому округу по этапу 2022 года</w:t>
            </w:r>
          </w:p>
        </w:tc>
        <w:tc>
          <w:tcPr>
            <w:tcW w:w="756" w:type="dxa"/>
            <w:shd w:val="clear" w:color="auto" w:fill="auto"/>
            <w:vAlign w:val="bottom"/>
          </w:tcPr>
          <w:p w:rsidR="00E52A29" w:rsidRPr="006258C1" w:rsidRDefault="00E52A29" w:rsidP="00E52A29">
            <w:pPr>
              <w:ind w:left="-80" w:right="-108"/>
              <w:rPr>
                <w:b/>
                <w:bCs/>
                <w:color w:val="000000"/>
                <w:sz w:val="16"/>
                <w:szCs w:val="16"/>
              </w:rPr>
            </w:pPr>
            <w:r w:rsidRPr="006258C1">
              <w:rPr>
                <w:b/>
                <w:bCs/>
                <w:color w:val="000000"/>
                <w:sz w:val="16"/>
                <w:szCs w:val="16"/>
              </w:rPr>
              <w:t>2 679,49</w:t>
            </w:r>
          </w:p>
        </w:tc>
        <w:tc>
          <w:tcPr>
            <w:tcW w:w="490" w:type="dxa"/>
            <w:shd w:val="clear" w:color="auto" w:fill="auto"/>
            <w:vAlign w:val="bottom"/>
          </w:tcPr>
          <w:p w:rsidR="00E52A29" w:rsidRPr="006258C1" w:rsidRDefault="00E52A29" w:rsidP="00E52A29">
            <w:pPr>
              <w:ind w:left="-38" w:right="-80"/>
              <w:rPr>
                <w:b/>
                <w:bCs/>
                <w:color w:val="000000"/>
                <w:sz w:val="16"/>
                <w:szCs w:val="16"/>
              </w:rPr>
            </w:pPr>
            <w:r w:rsidRPr="006258C1">
              <w:rPr>
                <w:b/>
                <w:bCs/>
                <w:color w:val="000000"/>
                <w:sz w:val="16"/>
                <w:szCs w:val="16"/>
              </w:rPr>
              <w:t>87</w:t>
            </w:r>
          </w:p>
        </w:tc>
        <w:tc>
          <w:tcPr>
            <w:tcW w:w="693" w:type="dxa"/>
            <w:shd w:val="clear" w:color="auto" w:fill="auto"/>
            <w:vAlign w:val="bottom"/>
          </w:tcPr>
          <w:p w:rsidR="00E52A29" w:rsidRPr="006258C1" w:rsidRDefault="00E52A29" w:rsidP="00E52A29">
            <w:pPr>
              <w:ind w:left="-85" w:right="-82"/>
              <w:rPr>
                <w:b/>
                <w:bCs/>
                <w:color w:val="000000"/>
                <w:sz w:val="16"/>
                <w:szCs w:val="16"/>
              </w:rPr>
            </w:pPr>
            <w:r w:rsidRPr="006258C1">
              <w:rPr>
                <w:b/>
                <w:bCs/>
                <w:color w:val="000000"/>
                <w:sz w:val="16"/>
                <w:szCs w:val="16"/>
              </w:rPr>
              <w:t>241</w:t>
            </w:r>
          </w:p>
        </w:tc>
        <w:tc>
          <w:tcPr>
            <w:tcW w:w="748" w:type="dxa"/>
            <w:shd w:val="clear" w:color="auto" w:fill="auto"/>
            <w:vAlign w:val="bottom"/>
          </w:tcPr>
          <w:p w:rsidR="00E52A29" w:rsidRPr="006258C1" w:rsidRDefault="00E52A29" w:rsidP="00E52A29">
            <w:pPr>
              <w:ind w:left="-92" w:right="-94"/>
              <w:rPr>
                <w:b/>
                <w:bCs/>
                <w:color w:val="000000"/>
                <w:sz w:val="16"/>
                <w:szCs w:val="16"/>
              </w:rPr>
            </w:pPr>
            <w:r w:rsidRPr="006258C1">
              <w:rPr>
                <w:b/>
                <w:bCs/>
                <w:color w:val="000000"/>
                <w:sz w:val="16"/>
                <w:szCs w:val="16"/>
              </w:rPr>
              <w:t>3 052,60</w:t>
            </w:r>
          </w:p>
        </w:tc>
        <w:tc>
          <w:tcPr>
            <w:tcW w:w="896" w:type="dxa"/>
            <w:shd w:val="clear" w:color="auto" w:fill="auto"/>
            <w:vAlign w:val="bottom"/>
          </w:tcPr>
          <w:p w:rsidR="00E52A29" w:rsidRPr="006258C1" w:rsidRDefault="00E52A29" w:rsidP="00E52A29">
            <w:pPr>
              <w:ind w:left="-66" w:right="-49"/>
              <w:rPr>
                <w:b/>
                <w:bCs/>
                <w:color w:val="000000"/>
                <w:sz w:val="16"/>
                <w:szCs w:val="16"/>
              </w:rPr>
            </w:pPr>
            <w:r w:rsidRPr="006258C1">
              <w:rPr>
                <w:b/>
                <w:bCs/>
                <w:color w:val="000000"/>
                <w:sz w:val="16"/>
                <w:szCs w:val="16"/>
              </w:rPr>
              <w:t>х</w:t>
            </w:r>
          </w:p>
        </w:tc>
        <w:tc>
          <w:tcPr>
            <w:tcW w:w="910" w:type="dxa"/>
            <w:gridSpan w:val="2"/>
            <w:shd w:val="clear" w:color="auto" w:fill="auto"/>
            <w:vAlign w:val="bottom"/>
          </w:tcPr>
          <w:p w:rsidR="00E52A29" w:rsidRPr="006258C1" w:rsidRDefault="00E52A29" w:rsidP="00E52A29">
            <w:pPr>
              <w:ind w:left="-66"/>
              <w:rPr>
                <w:b/>
                <w:bCs/>
                <w:color w:val="000000"/>
                <w:sz w:val="16"/>
                <w:szCs w:val="16"/>
              </w:rPr>
            </w:pPr>
            <w:r w:rsidRPr="006258C1">
              <w:rPr>
                <w:b/>
                <w:bCs/>
                <w:color w:val="000000"/>
                <w:sz w:val="16"/>
                <w:szCs w:val="16"/>
              </w:rPr>
              <w:t>х</w:t>
            </w:r>
          </w:p>
        </w:tc>
        <w:tc>
          <w:tcPr>
            <w:tcW w:w="910" w:type="dxa"/>
            <w:shd w:val="clear" w:color="auto" w:fill="auto"/>
            <w:vAlign w:val="bottom"/>
          </w:tcPr>
          <w:p w:rsidR="00E52A29" w:rsidRPr="006258C1" w:rsidRDefault="00E52A29" w:rsidP="00E52A29">
            <w:pPr>
              <w:ind w:left="-94"/>
              <w:rPr>
                <w:b/>
                <w:bCs/>
                <w:color w:val="000000"/>
                <w:sz w:val="16"/>
                <w:szCs w:val="16"/>
              </w:rPr>
            </w:pPr>
            <w:r w:rsidRPr="006258C1">
              <w:rPr>
                <w:b/>
                <w:bCs/>
                <w:color w:val="000000"/>
                <w:sz w:val="16"/>
                <w:szCs w:val="16"/>
              </w:rPr>
              <w:t>х</w:t>
            </w:r>
          </w:p>
        </w:tc>
        <w:tc>
          <w:tcPr>
            <w:tcW w:w="1274" w:type="dxa"/>
            <w:shd w:val="clear" w:color="auto" w:fill="auto"/>
            <w:vAlign w:val="bottom"/>
          </w:tcPr>
          <w:p w:rsidR="00E52A29" w:rsidRPr="006258C1" w:rsidRDefault="00E52A29" w:rsidP="00E52A29">
            <w:pPr>
              <w:ind w:left="-52"/>
              <w:rPr>
                <w:b/>
                <w:bCs/>
                <w:color w:val="000000"/>
                <w:sz w:val="16"/>
                <w:szCs w:val="16"/>
              </w:rPr>
            </w:pPr>
            <w:r w:rsidRPr="006258C1">
              <w:rPr>
                <w:b/>
                <w:bCs/>
                <w:color w:val="000000"/>
                <w:sz w:val="16"/>
                <w:szCs w:val="16"/>
              </w:rPr>
              <w:t>х</w:t>
            </w:r>
          </w:p>
        </w:tc>
        <w:tc>
          <w:tcPr>
            <w:tcW w:w="1218" w:type="dxa"/>
            <w:shd w:val="clear" w:color="auto" w:fill="auto"/>
            <w:vAlign w:val="bottom"/>
          </w:tcPr>
          <w:p w:rsidR="00E52A29" w:rsidRPr="006258C1" w:rsidRDefault="00E52A29" w:rsidP="00E52A29">
            <w:pPr>
              <w:ind w:left="-66"/>
              <w:rPr>
                <w:b/>
                <w:bCs/>
                <w:color w:val="000000"/>
                <w:sz w:val="16"/>
                <w:szCs w:val="16"/>
              </w:rPr>
            </w:pPr>
            <w:r w:rsidRPr="006258C1">
              <w:rPr>
                <w:b/>
                <w:bCs/>
                <w:color w:val="000000"/>
                <w:sz w:val="16"/>
                <w:szCs w:val="16"/>
              </w:rPr>
              <w:t>х</w:t>
            </w:r>
          </w:p>
        </w:tc>
        <w:tc>
          <w:tcPr>
            <w:tcW w:w="993"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1012"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1046"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980"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3.1.</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987,34</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40</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107</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1 115,70</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01.09.2020</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01.11.2020</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01.02.2021</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01.06.2021</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01.08.2021</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01.04.2021</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01.06.2022</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01.08.2022</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25.12.2022</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3.2.</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Строительство многоквартирных домов</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 xml:space="preserve">0,00  </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0</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0</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0,00</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3.3.</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1 692,15</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47</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134</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1 936,90</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07.06.2017</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01.12.2017</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30.05.2018</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01.07.2020</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01.09.2020</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30.06.2018</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18.02.2020</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01.12.2020</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01.04.2021</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3.4.</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лиц, не являющихся застройщиком</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0,00</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0</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0</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0,00</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r>
    </w:tbl>
    <w:p w:rsidR="000D062C" w:rsidRPr="006258C1" w:rsidRDefault="000D062C" w:rsidP="00E52A29">
      <w:pPr>
        <w:spacing w:before="240" w:after="200"/>
        <w:jc w:val="center"/>
        <w:rPr>
          <w:b/>
        </w:rPr>
      </w:pPr>
    </w:p>
    <w:p w:rsidR="00EF7F88" w:rsidRPr="006258C1" w:rsidRDefault="00EF7F88" w:rsidP="00E52A29">
      <w:pPr>
        <w:spacing w:before="240" w:after="200"/>
        <w:jc w:val="center"/>
        <w:rPr>
          <w:b/>
        </w:rPr>
      </w:pPr>
      <w:r w:rsidRPr="006258C1">
        <w:rPr>
          <w:b/>
        </w:rPr>
        <w:lastRenderedPageBreak/>
        <w:t>13.8. Расчет объема финансовых средств</w:t>
      </w:r>
    </w:p>
    <w:tbl>
      <w:tblPr>
        <w:tblW w:w="1538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
        <w:gridCol w:w="995"/>
        <w:gridCol w:w="320"/>
        <w:gridCol w:w="336"/>
        <w:gridCol w:w="341"/>
        <w:gridCol w:w="331"/>
        <w:gridCol w:w="294"/>
        <w:gridCol w:w="504"/>
        <w:gridCol w:w="238"/>
        <w:gridCol w:w="238"/>
        <w:gridCol w:w="238"/>
        <w:gridCol w:w="522"/>
        <w:gridCol w:w="496"/>
        <w:gridCol w:w="512"/>
        <w:gridCol w:w="797"/>
        <w:gridCol w:w="812"/>
        <w:gridCol w:w="798"/>
        <w:gridCol w:w="728"/>
        <w:gridCol w:w="710"/>
        <w:gridCol w:w="797"/>
        <w:gridCol w:w="807"/>
        <w:gridCol w:w="807"/>
        <w:gridCol w:w="742"/>
        <w:gridCol w:w="600"/>
        <w:gridCol w:w="729"/>
        <w:gridCol w:w="743"/>
        <w:gridCol w:w="707"/>
      </w:tblGrid>
      <w:tr w:rsidR="0016656B" w:rsidRPr="006258C1" w:rsidTr="00F5576B">
        <w:trPr>
          <w:cantSplit/>
          <w:trHeight w:val="508"/>
        </w:trPr>
        <w:tc>
          <w:tcPr>
            <w:tcW w:w="239" w:type="dxa"/>
            <w:vMerge w:val="restart"/>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 п/п</w:t>
            </w:r>
          </w:p>
        </w:tc>
        <w:tc>
          <w:tcPr>
            <w:tcW w:w="995"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Адрес многоквартирных аварийных жилых домов</w:t>
            </w:r>
          </w:p>
          <w:p w:rsidR="0016656B" w:rsidRPr="006258C1" w:rsidRDefault="0016656B" w:rsidP="0016656B">
            <w:pPr>
              <w:ind w:left="-93" w:right="-107"/>
              <w:jc w:val="center"/>
              <w:rPr>
                <w:sz w:val="12"/>
                <w:szCs w:val="12"/>
              </w:rPr>
            </w:pPr>
            <w:r w:rsidRPr="006258C1">
              <w:rPr>
                <w:sz w:val="12"/>
                <w:szCs w:val="12"/>
              </w:rPr>
              <w:t>(далее - МКД)</w:t>
            </w:r>
          </w:p>
        </w:tc>
        <w:tc>
          <w:tcPr>
            <w:tcW w:w="656" w:type="dxa"/>
            <w:gridSpan w:val="2"/>
            <w:vMerge w:val="restart"/>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Документ, подтверж-дающий признание МКД аварийным</w:t>
            </w:r>
          </w:p>
        </w:tc>
        <w:tc>
          <w:tcPr>
            <w:tcW w:w="341"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Планируемая дата окончания переселения</w:t>
            </w:r>
          </w:p>
        </w:tc>
        <w:tc>
          <w:tcPr>
            <w:tcW w:w="331"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Планируемая дата сноса / реконструкции МКД</w:t>
            </w:r>
          </w:p>
        </w:tc>
        <w:tc>
          <w:tcPr>
            <w:tcW w:w="294"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Число жителей, всего</w:t>
            </w:r>
          </w:p>
        </w:tc>
        <w:tc>
          <w:tcPr>
            <w:tcW w:w="504"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Общая площадь жилых помещений МКД</w:t>
            </w:r>
          </w:p>
        </w:tc>
        <w:tc>
          <w:tcPr>
            <w:tcW w:w="714" w:type="dxa"/>
            <w:gridSpan w:val="3"/>
            <w:shd w:val="clear" w:color="auto" w:fill="auto"/>
            <w:vAlign w:val="center"/>
            <w:hideMark/>
          </w:tcPr>
          <w:p w:rsidR="0016656B" w:rsidRPr="006258C1" w:rsidRDefault="0016656B" w:rsidP="0016656B">
            <w:pPr>
              <w:ind w:left="-96" w:right="-107"/>
              <w:jc w:val="center"/>
              <w:rPr>
                <w:sz w:val="12"/>
                <w:szCs w:val="12"/>
              </w:rPr>
            </w:pPr>
            <w:r w:rsidRPr="006258C1">
              <w:rPr>
                <w:sz w:val="12"/>
                <w:szCs w:val="12"/>
              </w:rPr>
              <w:t>Количество расселяемых</w:t>
            </w:r>
          </w:p>
          <w:p w:rsidR="0016656B" w:rsidRPr="006258C1" w:rsidRDefault="0016656B" w:rsidP="0016656B">
            <w:pPr>
              <w:ind w:left="-93" w:right="-107"/>
              <w:jc w:val="center"/>
              <w:rPr>
                <w:sz w:val="12"/>
                <w:szCs w:val="12"/>
              </w:rPr>
            </w:pPr>
            <w:r w:rsidRPr="006258C1">
              <w:rPr>
                <w:sz w:val="12"/>
                <w:szCs w:val="12"/>
              </w:rPr>
              <w:t>жилых помещений</w:t>
            </w:r>
          </w:p>
        </w:tc>
        <w:tc>
          <w:tcPr>
            <w:tcW w:w="1530" w:type="dxa"/>
            <w:gridSpan w:val="3"/>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Расселяемая площадь жилых помещений</w:t>
            </w:r>
          </w:p>
        </w:tc>
        <w:tc>
          <w:tcPr>
            <w:tcW w:w="9777" w:type="dxa"/>
            <w:gridSpan w:val="13"/>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Стоимость переселения граждан</w:t>
            </w:r>
          </w:p>
        </w:tc>
      </w:tr>
      <w:tr w:rsidR="0016656B" w:rsidRPr="006258C1" w:rsidTr="00F5576B">
        <w:trPr>
          <w:cantSplit/>
          <w:trHeight w:val="360"/>
        </w:trPr>
        <w:tc>
          <w:tcPr>
            <w:tcW w:w="239" w:type="dxa"/>
            <w:vMerge/>
            <w:vAlign w:val="center"/>
            <w:hideMark/>
          </w:tcPr>
          <w:p w:rsidR="0016656B" w:rsidRPr="006258C1" w:rsidRDefault="0016656B" w:rsidP="0016656B">
            <w:pPr>
              <w:ind w:left="-93" w:right="-107"/>
              <w:jc w:val="center"/>
              <w:rPr>
                <w:sz w:val="12"/>
                <w:szCs w:val="12"/>
              </w:rPr>
            </w:pPr>
          </w:p>
        </w:tc>
        <w:tc>
          <w:tcPr>
            <w:tcW w:w="995" w:type="dxa"/>
            <w:vMerge/>
            <w:shd w:val="clear" w:color="auto" w:fill="auto"/>
            <w:vAlign w:val="center"/>
            <w:hideMark/>
          </w:tcPr>
          <w:p w:rsidR="0016656B" w:rsidRPr="006258C1" w:rsidRDefault="0016656B" w:rsidP="0016656B">
            <w:pPr>
              <w:ind w:left="-93" w:right="-107"/>
              <w:jc w:val="center"/>
              <w:rPr>
                <w:sz w:val="12"/>
                <w:szCs w:val="12"/>
              </w:rPr>
            </w:pPr>
          </w:p>
        </w:tc>
        <w:tc>
          <w:tcPr>
            <w:tcW w:w="656" w:type="dxa"/>
            <w:gridSpan w:val="2"/>
            <w:vMerge/>
            <w:shd w:val="clear" w:color="auto" w:fill="auto"/>
            <w:vAlign w:val="center"/>
            <w:hideMark/>
          </w:tcPr>
          <w:p w:rsidR="0016656B" w:rsidRPr="006258C1" w:rsidRDefault="0016656B" w:rsidP="0016656B">
            <w:pPr>
              <w:ind w:left="-93" w:right="-107"/>
              <w:jc w:val="center"/>
              <w:rPr>
                <w:sz w:val="12"/>
                <w:szCs w:val="12"/>
              </w:rPr>
            </w:pPr>
          </w:p>
        </w:tc>
        <w:tc>
          <w:tcPr>
            <w:tcW w:w="341"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331"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94"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504"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38"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Всего:</w:t>
            </w:r>
          </w:p>
        </w:tc>
        <w:tc>
          <w:tcPr>
            <w:tcW w:w="476" w:type="dxa"/>
            <w:gridSpan w:val="2"/>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 том числе:</w:t>
            </w:r>
          </w:p>
        </w:tc>
        <w:tc>
          <w:tcPr>
            <w:tcW w:w="522" w:type="dxa"/>
            <w:vMerge w:val="restart"/>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Всего:</w:t>
            </w:r>
          </w:p>
        </w:tc>
        <w:tc>
          <w:tcPr>
            <w:tcW w:w="1008" w:type="dxa"/>
            <w:gridSpan w:val="2"/>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 том числе:</w:t>
            </w:r>
          </w:p>
        </w:tc>
        <w:tc>
          <w:tcPr>
            <w:tcW w:w="797" w:type="dxa"/>
            <w:vMerge w:val="restart"/>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Всего:</w:t>
            </w:r>
          </w:p>
        </w:tc>
        <w:tc>
          <w:tcPr>
            <w:tcW w:w="8980" w:type="dxa"/>
            <w:gridSpan w:val="12"/>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 том числе:</w:t>
            </w:r>
          </w:p>
        </w:tc>
      </w:tr>
      <w:tr w:rsidR="0016656B" w:rsidRPr="006258C1" w:rsidTr="00522F9C">
        <w:trPr>
          <w:trHeight w:val="1052"/>
        </w:trPr>
        <w:tc>
          <w:tcPr>
            <w:tcW w:w="239" w:type="dxa"/>
            <w:vMerge/>
            <w:vAlign w:val="center"/>
            <w:hideMark/>
          </w:tcPr>
          <w:p w:rsidR="0016656B" w:rsidRPr="006258C1" w:rsidRDefault="0016656B" w:rsidP="0016656B">
            <w:pPr>
              <w:ind w:left="-93" w:right="-107"/>
              <w:jc w:val="center"/>
              <w:rPr>
                <w:sz w:val="12"/>
                <w:szCs w:val="12"/>
              </w:rPr>
            </w:pPr>
          </w:p>
        </w:tc>
        <w:tc>
          <w:tcPr>
            <w:tcW w:w="995" w:type="dxa"/>
            <w:vMerge/>
            <w:shd w:val="clear" w:color="auto" w:fill="auto"/>
            <w:vAlign w:val="center"/>
            <w:hideMark/>
          </w:tcPr>
          <w:p w:rsidR="0016656B" w:rsidRPr="006258C1" w:rsidRDefault="0016656B" w:rsidP="0016656B">
            <w:pPr>
              <w:ind w:left="-93" w:right="-107"/>
              <w:jc w:val="center"/>
              <w:rPr>
                <w:sz w:val="12"/>
                <w:szCs w:val="12"/>
              </w:rPr>
            </w:pPr>
          </w:p>
        </w:tc>
        <w:tc>
          <w:tcPr>
            <w:tcW w:w="320" w:type="dxa"/>
            <w:vMerge w:val="restart"/>
            <w:shd w:val="clear" w:color="auto" w:fill="auto"/>
            <w:textDirection w:val="btLr"/>
            <w:vAlign w:val="center"/>
            <w:hideMark/>
          </w:tcPr>
          <w:p w:rsidR="0016656B" w:rsidRPr="006258C1" w:rsidRDefault="0016656B" w:rsidP="0016656B">
            <w:pPr>
              <w:ind w:left="113" w:right="-107"/>
              <w:jc w:val="center"/>
              <w:rPr>
                <w:sz w:val="12"/>
                <w:szCs w:val="12"/>
              </w:rPr>
            </w:pPr>
            <w:r w:rsidRPr="006258C1">
              <w:rPr>
                <w:sz w:val="12"/>
                <w:szCs w:val="12"/>
              </w:rPr>
              <w:t>Номер</w:t>
            </w:r>
          </w:p>
        </w:tc>
        <w:tc>
          <w:tcPr>
            <w:tcW w:w="336"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Дата</w:t>
            </w:r>
          </w:p>
        </w:tc>
        <w:tc>
          <w:tcPr>
            <w:tcW w:w="341"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331"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94"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504"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38"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38"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частная собственность</w:t>
            </w:r>
          </w:p>
        </w:tc>
        <w:tc>
          <w:tcPr>
            <w:tcW w:w="238"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муниципальная собственность</w:t>
            </w:r>
          </w:p>
        </w:tc>
        <w:tc>
          <w:tcPr>
            <w:tcW w:w="522"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496"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частная</w:t>
            </w:r>
          </w:p>
          <w:p w:rsidR="0016656B" w:rsidRPr="006258C1" w:rsidRDefault="0016656B" w:rsidP="0016656B">
            <w:pPr>
              <w:ind w:left="-93" w:right="-107"/>
              <w:jc w:val="center"/>
              <w:rPr>
                <w:sz w:val="12"/>
                <w:szCs w:val="12"/>
              </w:rPr>
            </w:pPr>
            <w:r w:rsidRPr="006258C1">
              <w:rPr>
                <w:sz w:val="12"/>
                <w:szCs w:val="12"/>
              </w:rPr>
              <w:t>собственность</w:t>
            </w:r>
          </w:p>
        </w:tc>
        <w:tc>
          <w:tcPr>
            <w:tcW w:w="512"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муниципальная</w:t>
            </w:r>
          </w:p>
          <w:p w:rsidR="0016656B" w:rsidRPr="006258C1" w:rsidRDefault="0016656B" w:rsidP="0016656B">
            <w:pPr>
              <w:ind w:left="-93" w:right="-107"/>
              <w:jc w:val="center"/>
              <w:rPr>
                <w:sz w:val="12"/>
                <w:szCs w:val="12"/>
              </w:rPr>
            </w:pPr>
            <w:r w:rsidRPr="006258C1">
              <w:rPr>
                <w:sz w:val="12"/>
                <w:szCs w:val="12"/>
              </w:rPr>
              <w:t>собственность</w:t>
            </w:r>
          </w:p>
        </w:tc>
        <w:tc>
          <w:tcPr>
            <w:tcW w:w="797" w:type="dxa"/>
            <w:vMerge/>
            <w:shd w:val="clear" w:color="auto" w:fill="auto"/>
            <w:vAlign w:val="center"/>
            <w:hideMark/>
          </w:tcPr>
          <w:p w:rsidR="0016656B" w:rsidRPr="006258C1" w:rsidRDefault="0016656B" w:rsidP="0016656B">
            <w:pPr>
              <w:ind w:left="-93" w:right="-107"/>
              <w:jc w:val="center"/>
              <w:rPr>
                <w:sz w:val="12"/>
                <w:szCs w:val="12"/>
              </w:rPr>
            </w:pPr>
          </w:p>
        </w:tc>
        <w:tc>
          <w:tcPr>
            <w:tcW w:w="4652" w:type="dxa"/>
            <w:gridSpan w:val="6"/>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За счет средств бюджета Московской области</w:t>
            </w:r>
          </w:p>
        </w:tc>
        <w:tc>
          <w:tcPr>
            <w:tcW w:w="4328" w:type="dxa"/>
            <w:gridSpan w:val="6"/>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За счет средств бюджета муниципальных образований</w:t>
            </w:r>
          </w:p>
        </w:tc>
      </w:tr>
      <w:tr w:rsidR="0016656B" w:rsidRPr="006258C1" w:rsidTr="00F5576B">
        <w:trPr>
          <w:trHeight w:val="405"/>
        </w:trPr>
        <w:tc>
          <w:tcPr>
            <w:tcW w:w="239" w:type="dxa"/>
            <w:vMerge/>
            <w:vAlign w:val="center"/>
            <w:hideMark/>
          </w:tcPr>
          <w:p w:rsidR="0016656B" w:rsidRPr="006258C1" w:rsidRDefault="0016656B" w:rsidP="0016656B">
            <w:pPr>
              <w:ind w:left="-93" w:right="-107"/>
              <w:jc w:val="center"/>
              <w:rPr>
                <w:sz w:val="12"/>
                <w:szCs w:val="12"/>
              </w:rPr>
            </w:pPr>
          </w:p>
        </w:tc>
        <w:tc>
          <w:tcPr>
            <w:tcW w:w="995" w:type="dxa"/>
            <w:vMerge/>
            <w:shd w:val="clear" w:color="auto" w:fill="auto"/>
            <w:vAlign w:val="center"/>
            <w:hideMark/>
          </w:tcPr>
          <w:p w:rsidR="0016656B" w:rsidRPr="006258C1" w:rsidRDefault="0016656B" w:rsidP="0016656B">
            <w:pPr>
              <w:ind w:left="-93" w:right="-107"/>
              <w:jc w:val="center"/>
              <w:rPr>
                <w:sz w:val="12"/>
                <w:szCs w:val="12"/>
              </w:rPr>
            </w:pPr>
          </w:p>
        </w:tc>
        <w:tc>
          <w:tcPr>
            <w:tcW w:w="320"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336"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341"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331"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94"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504"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38"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38"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38"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522"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496"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512"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797" w:type="dxa"/>
            <w:vMerge/>
            <w:shd w:val="clear" w:color="auto" w:fill="auto"/>
            <w:vAlign w:val="center"/>
            <w:hideMark/>
          </w:tcPr>
          <w:p w:rsidR="0016656B" w:rsidRPr="006258C1" w:rsidRDefault="0016656B" w:rsidP="0016656B">
            <w:pPr>
              <w:ind w:left="-93" w:right="-107"/>
              <w:jc w:val="center"/>
              <w:rPr>
                <w:sz w:val="12"/>
                <w:szCs w:val="12"/>
              </w:rPr>
            </w:pPr>
          </w:p>
        </w:tc>
        <w:tc>
          <w:tcPr>
            <w:tcW w:w="812"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Всего</w:t>
            </w:r>
          </w:p>
        </w:tc>
        <w:tc>
          <w:tcPr>
            <w:tcW w:w="798"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2020 год</w:t>
            </w:r>
          </w:p>
        </w:tc>
        <w:tc>
          <w:tcPr>
            <w:tcW w:w="728"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2021 год</w:t>
            </w:r>
          </w:p>
        </w:tc>
        <w:tc>
          <w:tcPr>
            <w:tcW w:w="710"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2022 год</w:t>
            </w:r>
          </w:p>
        </w:tc>
        <w:tc>
          <w:tcPr>
            <w:tcW w:w="797"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2023 год</w:t>
            </w:r>
          </w:p>
        </w:tc>
        <w:tc>
          <w:tcPr>
            <w:tcW w:w="807"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2024 год</w:t>
            </w:r>
          </w:p>
        </w:tc>
        <w:tc>
          <w:tcPr>
            <w:tcW w:w="807"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Всего</w:t>
            </w:r>
          </w:p>
        </w:tc>
        <w:tc>
          <w:tcPr>
            <w:tcW w:w="742"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2020 год</w:t>
            </w:r>
          </w:p>
        </w:tc>
        <w:tc>
          <w:tcPr>
            <w:tcW w:w="600"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2021 год</w:t>
            </w:r>
          </w:p>
        </w:tc>
        <w:tc>
          <w:tcPr>
            <w:tcW w:w="729"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2022 год</w:t>
            </w:r>
          </w:p>
        </w:tc>
        <w:tc>
          <w:tcPr>
            <w:tcW w:w="743"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2023 год</w:t>
            </w:r>
          </w:p>
        </w:tc>
        <w:tc>
          <w:tcPr>
            <w:tcW w:w="707"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2024 год</w:t>
            </w:r>
          </w:p>
        </w:tc>
      </w:tr>
      <w:tr w:rsidR="0016656B" w:rsidRPr="006258C1" w:rsidTr="00F5576B">
        <w:trPr>
          <w:trHeight w:val="117"/>
        </w:trPr>
        <w:tc>
          <w:tcPr>
            <w:tcW w:w="239" w:type="dxa"/>
            <w:vMerge/>
            <w:vAlign w:val="center"/>
            <w:hideMark/>
          </w:tcPr>
          <w:p w:rsidR="0016656B" w:rsidRPr="006258C1" w:rsidRDefault="0016656B" w:rsidP="000D062C">
            <w:pPr>
              <w:ind w:left="-93" w:right="-107"/>
              <w:rPr>
                <w:sz w:val="12"/>
                <w:szCs w:val="12"/>
              </w:rPr>
            </w:pPr>
          </w:p>
        </w:tc>
        <w:tc>
          <w:tcPr>
            <w:tcW w:w="995" w:type="dxa"/>
            <w:vMerge/>
            <w:shd w:val="clear" w:color="auto" w:fill="auto"/>
            <w:vAlign w:val="bottom"/>
            <w:hideMark/>
          </w:tcPr>
          <w:p w:rsidR="0016656B" w:rsidRPr="006258C1" w:rsidRDefault="0016656B" w:rsidP="000D062C">
            <w:pPr>
              <w:ind w:left="-93" w:right="-107"/>
              <w:rPr>
                <w:sz w:val="12"/>
                <w:szCs w:val="12"/>
              </w:rPr>
            </w:pPr>
          </w:p>
        </w:tc>
        <w:tc>
          <w:tcPr>
            <w:tcW w:w="320" w:type="dxa"/>
            <w:vMerge/>
            <w:shd w:val="clear" w:color="auto" w:fill="auto"/>
            <w:textDirection w:val="btLr"/>
            <w:vAlign w:val="bottom"/>
            <w:hideMark/>
          </w:tcPr>
          <w:p w:rsidR="0016656B" w:rsidRPr="006258C1" w:rsidRDefault="0016656B" w:rsidP="000D062C">
            <w:pPr>
              <w:ind w:left="-93" w:right="-107"/>
              <w:rPr>
                <w:sz w:val="12"/>
                <w:szCs w:val="12"/>
              </w:rPr>
            </w:pPr>
          </w:p>
        </w:tc>
        <w:tc>
          <w:tcPr>
            <w:tcW w:w="336" w:type="dxa"/>
            <w:vMerge/>
            <w:shd w:val="clear" w:color="auto" w:fill="auto"/>
            <w:textDirection w:val="btLr"/>
            <w:vAlign w:val="bottom"/>
            <w:hideMark/>
          </w:tcPr>
          <w:p w:rsidR="0016656B" w:rsidRPr="006258C1" w:rsidRDefault="0016656B" w:rsidP="000D062C">
            <w:pPr>
              <w:ind w:left="-93" w:right="-107"/>
              <w:rPr>
                <w:sz w:val="12"/>
                <w:szCs w:val="12"/>
              </w:rPr>
            </w:pPr>
          </w:p>
        </w:tc>
        <w:tc>
          <w:tcPr>
            <w:tcW w:w="341" w:type="dxa"/>
            <w:vMerge/>
            <w:shd w:val="clear" w:color="auto" w:fill="auto"/>
            <w:textDirection w:val="btLr"/>
            <w:vAlign w:val="bottom"/>
            <w:hideMark/>
          </w:tcPr>
          <w:p w:rsidR="0016656B" w:rsidRPr="006258C1" w:rsidRDefault="0016656B" w:rsidP="000D062C">
            <w:pPr>
              <w:ind w:left="-93" w:right="-107"/>
              <w:rPr>
                <w:sz w:val="12"/>
                <w:szCs w:val="12"/>
              </w:rPr>
            </w:pPr>
          </w:p>
        </w:tc>
        <w:tc>
          <w:tcPr>
            <w:tcW w:w="331" w:type="dxa"/>
            <w:vMerge/>
            <w:shd w:val="clear" w:color="auto" w:fill="auto"/>
            <w:textDirection w:val="btLr"/>
            <w:vAlign w:val="bottom"/>
            <w:hideMark/>
          </w:tcPr>
          <w:p w:rsidR="0016656B" w:rsidRPr="006258C1" w:rsidRDefault="0016656B" w:rsidP="000D062C">
            <w:pPr>
              <w:ind w:left="-93" w:right="-107"/>
              <w:rPr>
                <w:sz w:val="12"/>
                <w:szCs w:val="12"/>
              </w:rPr>
            </w:pPr>
          </w:p>
        </w:tc>
        <w:tc>
          <w:tcPr>
            <w:tcW w:w="294"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чел.</w:t>
            </w:r>
          </w:p>
        </w:tc>
        <w:tc>
          <w:tcPr>
            <w:tcW w:w="504"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кв.м</w:t>
            </w:r>
          </w:p>
        </w:tc>
        <w:tc>
          <w:tcPr>
            <w:tcW w:w="238"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ед.</w:t>
            </w:r>
          </w:p>
        </w:tc>
        <w:tc>
          <w:tcPr>
            <w:tcW w:w="238"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ед.</w:t>
            </w:r>
          </w:p>
        </w:tc>
        <w:tc>
          <w:tcPr>
            <w:tcW w:w="238"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ед.</w:t>
            </w:r>
          </w:p>
        </w:tc>
        <w:tc>
          <w:tcPr>
            <w:tcW w:w="522"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кв.м</w:t>
            </w:r>
          </w:p>
        </w:tc>
        <w:tc>
          <w:tcPr>
            <w:tcW w:w="496"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кв.м</w:t>
            </w:r>
          </w:p>
        </w:tc>
        <w:tc>
          <w:tcPr>
            <w:tcW w:w="512"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кв.м</w:t>
            </w:r>
          </w:p>
        </w:tc>
        <w:tc>
          <w:tcPr>
            <w:tcW w:w="797"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812"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98"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28"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10"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97"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807"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807"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42"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600"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29"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43"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07"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r>
      <w:tr w:rsidR="00857981" w:rsidRPr="006258C1" w:rsidTr="00F5576B">
        <w:trPr>
          <w:trHeight w:val="47"/>
        </w:trPr>
        <w:tc>
          <w:tcPr>
            <w:tcW w:w="2562" w:type="dxa"/>
            <w:gridSpan w:val="6"/>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Итого по подпрограмме II:</w:t>
            </w:r>
          </w:p>
        </w:tc>
        <w:tc>
          <w:tcPr>
            <w:tcW w:w="294"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1 560  </w:t>
            </w:r>
          </w:p>
        </w:tc>
        <w:tc>
          <w:tcPr>
            <w:tcW w:w="504"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23 919,21  </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579  </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258  </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321  </w:t>
            </w:r>
          </w:p>
        </w:tc>
        <w:tc>
          <w:tcPr>
            <w:tcW w:w="52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23 919,21  </w:t>
            </w:r>
          </w:p>
        </w:tc>
        <w:tc>
          <w:tcPr>
            <w:tcW w:w="496"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10 390,64  </w:t>
            </w:r>
          </w:p>
        </w:tc>
        <w:tc>
          <w:tcPr>
            <w:tcW w:w="5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13 528,57  </w:t>
            </w:r>
          </w:p>
        </w:tc>
        <w:tc>
          <w:tcPr>
            <w:tcW w:w="79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991 847 076,28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769 405 423,26  </w:t>
            </w:r>
          </w:p>
        </w:tc>
        <w:tc>
          <w:tcPr>
            <w:tcW w:w="79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234 544 984,25  </w:t>
            </w:r>
          </w:p>
        </w:tc>
        <w:tc>
          <w:tcPr>
            <w:tcW w:w="72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12 030 520,32  </w:t>
            </w:r>
          </w:p>
        </w:tc>
        <w:tc>
          <w:tcPr>
            <w:tcW w:w="710"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46 586 571,57  </w:t>
            </w:r>
          </w:p>
        </w:tc>
        <w:tc>
          <w:tcPr>
            <w:tcW w:w="79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241 741 859,86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234 501 487,26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222 441 653,02  </w:t>
            </w:r>
          </w:p>
        </w:tc>
        <w:tc>
          <w:tcPr>
            <w:tcW w:w="74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68 213 345,67  </w:t>
            </w:r>
          </w:p>
        </w:tc>
        <w:tc>
          <w:tcPr>
            <w:tcW w:w="600"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693 518,84  </w:t>
            </w:r>
          </w:p>
        </w:tc>
        <w:tc>
          <w:tcPr>
            <w:tcW w:w="729"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13 680 662,03  </w:t>
            </w:r>
          </w:p>
        </w:tc>
        <w:tc>
          <w:tcPr>
            <w:tcW w:w="743" w:type="dxa"/>
            <w:shd w:val="clear" w:color="auto" w:fill="auto"/>
            <w:vAlign w:val="bottom"/>
            <w:hideMark/>
          </w:tcPr>
          <w:p w:rsidR="000D062C" w:rsidRPr="006258C1" w:rsidRDefault="000D062C" w:rsidP="00857981">
            <w:pPr>
              <w:ind w:left="-93" w:right="-107"/>
              <w:rPr>
                <w:b/>
                <w:bCs/>
                <w:sz w:val="12"/>
                <w:szCs w:val="12"/>
              </w:rPr>
            </w:pPr>
            <w:r w:rsidRPr="006258C1">
              <w:rPr>
                <w:b/>
                <w:bCs/>
                <w:sz w:val="12"/>
                <w:szCs w:val="12"/>
              </w:rPr>
              <w:t>70 990 171,03</w:t>
            </w:r>
          </w:p>
        </w:tc>
        <w:tc>
          <w:tcPr>
            <w:tcW w:w="7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68 863 955,45  </w:t>
            </w:r>
          </w:p>
        </w:tc>
      </w:tr>
      <w:tr w:rsidR="00857981" w:rsidRPr="006258C1" w:rsidTr="00F5576B">
        <w:trPr>
          <w:trHeight w:val="47"/>
        </w:trPr>
        <w:tc>
          <w:tcPr>
            <w:tcW w:w="2562" w:type="dxa"/>
            <w:gridSpan w:val="6"/>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ИТОГО МКД по Основному мероприятию 04 по Сергиево-Посадскому городскому округу (42 280,00 руб. за 1 кв.м): 20</w:t>
            </w:r>
          </w:p>
        </w:tc>
        <w:tc>
          <w:tcPr>
            <w:tcW w:w="294"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485</w:t>
            </w:r>
          </w:p>
        </w:tc>
        <w:tc>
          <w:tcPr>
            <w:tcW w:w="504"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7 721,00  </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190</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105</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85</w:t>
            </w:r>
          </w:p>
        </w:tc>
        <w:tc>
          <w:tcPr>
            <w:tcW w:w="52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7 721,00  </w:t>
            </w:r>
          </w:p>
        </w:tc>
        <w:tc>
          <w:tcPr>
            <w:tcW w:w="496"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4 284,75  </w:t>
            </w:r>
          </w:p>
        </w:tc>
        <w:tc>
          <w:tcPr>
            <w:tcW w:w="5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3 436,25  </w:t>
            </w:r>
          </w:p>
        </w:tc>
        <w:tc>
          <w:tcPr>
            <w:tcW w:w="79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24 455 246,68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21 669 683,21  </w:t>
            </w:r>
          </w:p>
        </w:tc>
        <w:tc>
          <w:tcPr>
            <w:tcW w:w="79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9 639 162,89  </w:t>
            </w:r>
          </w:p>
        </w:tc>
        <w:tc>
          <w:tcPr>
            <w:tcW w:w="72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12 030 520,32  </w:t>
            </w:r>
          </w:p>
        </w:tc>
        <w:tc>
          <w:tcPr>
            <w:tcW w:w="710"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2 785 563,47  </w:t>
            </w:r>
          </w:p>
        </w:tc>
        <w:tc>
          <w:tcPr>
            <w:tcW w:w="74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2 092 044,63  </w:t>
            </w:r>
          </w:p>
        </w:tc>
        <w:tc>
          <w:tcPr>
            <w:tcW w:w="600"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693 518,84  </w:t>
            </w:r>
          </w:p>
        </w:tc>
        <w:tc>
          <w:tcPr>
            <w:tcW w:w="729"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3"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r>
      <w:tr w:rsidR="00857981" w:rsidRPr="006258C1" w:rsidTr="00F5576B">
        <w:trPr>
          <w:trHeight w:val="47"/>
        </w:trPr>
        <w:tc>
          <w:tcPr>
            <w:tcW w:w="2562" w:type="dxa"/>
            <w:gridSpan w:val="6"/>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Итого МКД по г. Краснозаводск Сергиево-Посадского городского округа: 7</w:t>
            </w:r>
          </w:p>
        </w:tc>
        <w:tc>
          <w:tcPr>
            <w:tcW w:w="294"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165</w:t>
            </w:r>
          </w:p>
        </w:tc>
        <w:tc>
          <w:tcPr>
            <w:tcW w:w="504"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2 259,28  </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55</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7</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48</w:t>
            </w:r>
          </w:p>
        </w:tc>
        <w:tc>
          <w:tcPr>
            <w:tcW w:w="52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2 259,28  </w:t>
            </w:r>
          </w:p>
        </w:tc>
        <w:tc>
          <w:tcPr>
            <w:tcW w:w="496"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356,57  </w:t>
            </w:r>
          </w:p>
        </w:tc>
        <w:tc>
          <w:tcPr>
            <w:tcW w:w="5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1 902,71  </w:t>
            </w:r>
          </w:p>
        </w:tc>
        <w:tc>
          <w:tcPr>
            <w:tcW w:w="79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18 740 905,96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17 746 543,78  </w:t>
            </w:r>
          </w:p>
        </w:tc>
        <w:tc>
          <w:tcPr>
            <w:tcW w:w="79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5 716 023,46  </w:t>
            </w:r>
          </w:p>
        </w:tc>
        <w:tc>
          <w:tcPr>
            <w:tcW w:w="72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12 030 520,32  </w:t>
            </w:r>
          </w:p>
        </w:tc>
        <w:tc>
          <w:tcPr>
            <w:tcW w:w="710"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994 362,18  </w:t>
            </w:r>
          </w:p>
        </w:tc>
        <w:tc>
          <w:tcPr>
            <w:tcW w:w="74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300 843,34  </w:t>
            </w:r>
          </w:p>
        </w:tc>
        <w:tc>
          <w:tcPr>
            <w:tcW w:w="600"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693 518,84  </w:t>
            </w:r>
          </w:p>
        </w:tc>
        <w:tc>
          <w:tcPr>
            <w:tcW w:w="729"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3"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Горького, д. 15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194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07.06.2011</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72,20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72,20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72,20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Горького, д. 15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194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07.06.2011</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34</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374,35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374,35</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64,35</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310,00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2 720 718,00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2 584 682,10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2 584 682,10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136 035,90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136 035,90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Горького, д. 17</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194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07.06.2011</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156,21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156,21</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156,21</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5 525 573,20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5 249 294,54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5 249 294,54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276 278,66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276 278,66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Горького, д. 17</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194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07.06.2011</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30</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431,46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431,46</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199,06</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232,40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3 877 837,01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3 631 408,03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3 631 408,03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246 428,98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246 428,98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91"/>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Краснозаводск, ул. Строителей, </w:t>
            </w:r>
          </w:p>
          <w:p w:rsidR="000D062C" w:rsidRPr="006258C1" w:rsidRDefault="000D062C" w:rsidP="000D062C">
            <w:pPr>
              <w:ind w:left="-93" w:right="-107"/>
              <w:rPr>
                <w:sz w:val="12"/>
                <w:szCs w:val="12"/>
              </w:rPr>
            </w:pPr>
            <w:r w:rsidRPr="006258C1">
              <w:rPr>
                <w:sz w:val="12"/>
                <w:szCs w:val="12"/>
              </w:rPr>
              <w:t>д. 11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194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07.06.2011</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332,60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332,60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332,60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Краснозаводск, ул. Строителей, </w:t>
            </w:r>
          </w:p>
          <w:p w:rsidR="000D062C" w:rsidRPr="006258C1" w:rsidRDefault="000D062C" w:rsidP="000D062C">
            <w:pPr>
              <w:ind w:left="-93" w:right="-107"/>
              <w:rPr>
                <w:sz w:val="12"/>
                <w:szCs w:val="12"/>
              </w:rPr>
            </w:pPr>
            <w:r w:rsidRPr="006258C1">
              <w:rPr>
                <w:sz w:val="12"/>
                <w:szCs w:val="12"/>
              </w:rPr>
              <w:t>д. 11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194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07.06.2011</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513,60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513,60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513,60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1 378 497,12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1 378 497,12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1 378 497,12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1 Мая, д. 6</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418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02.07.2014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378,86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378,86</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93,16</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285,70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5 238 280,63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4 902 661,99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466 728,92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4 435 933,07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335 618,64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24 564,68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311 053,96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9158BC" w:rsidRPr="006258C1" w:rsidTr="00F5576B">
        <w:trPr>
          <w:trHeight w:val="47"/>
        </w:trPr>
        <w:tc>
          <w:tcPr>
            <w:tcW w:w="2562" w:type="dxa"/>
            <w:gridSpan w:val="6"/>
            <w:shd w:val="clear" w:color="auto" w:fill="auto"/>
            <w:vAlign w:val="bottom"/>
            <w:hideMark/>
          </w:tcPr>
          <w:p w:rsidR="009158BC" w:rsidRPr="006258C1" w:rsidRDefault="009158BC" w:rsidP="009158BC">
            <w:pPr>
              <w:ind w:left="-93" w:right="-107"/>
              <w:rPr>
                <w:b/>
                <w:bCs/>
                <w:sz w:val="12"/>
                <w:szCs w:val="12"/>
              </w:rPr>
            </w:pPr>
            <w:r w:rsidRPr="006258C1">
              <w:rPr>
                <w:b/>
                <w:bCs/>
                <w:sz w:val="12"/>
                <w:szCs w:val="12"/>
              </w:rPr>
              <w:t> Итого МКД по г. Сергиев Посад Сергиево-Посадского городского округа: 15</w:t>
            </w:r>
          </w:p>
        </w:tc>
        <w:tc>
          <w:tcPr>
            <w:tcW w:w="29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320</w:t>
            </w:r>
          </w:p>
        </w:tc>
        <w:tc>
          <w:tcPr>
            <w:tcW w:w="50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5 461,72</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135</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98</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37</w:t>
            </w:r>
          </w:p>
        </w:tc>
        <w:tc>
          <w:tcPr>
            <w:tcW w:w="52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5 461,72</w:t>
            </w:r>
          </w:p>
        </w:tc>
        <w:tc>
          <w:tcPr>
            <w:tcW w:w="496"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3 928,18</w:t>
            </w:r>
          </w:p>
        </w:tc>
        <w:tc>
          <w:tcPr>
            <w:tcW w:w="5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1 533,54</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5 714 340,72</w:t>
            </w:r>
          </w:p>
        </w:tc>
        <w:tc>
          <w:tcPr>
            <w:tcW w:w="8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3 923 139,43</w:t>
            </w:r>
          </w:p>
        </w:tc>
        <w:tc>
          <w:tcPr>
            <w:tcW w:w="79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3 923 139,43</w:t>
            </w:r>
          </w:p>
        </w:tc>
        <w:tc>
          <w:tcPr>
            <w:tcW w:w="72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71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1 791 201,29</w:t>
            </w:r>
          </w:p>
        </w:tc>
        <w:tc>
          <w:tcPr>
            <w:tcW w:w="74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1 791 201,29</w:t>
            </w:r>
          </w:p>
        </w:tc>
        <w:tc>
          <w:tcPr>
            <w:tcW w:w="60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72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743"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7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Сергиевская, </w:t>
            </w:r>
          </w:p>
          <w:p w:rsidR="000D062C" w:rsidRPr="006258C1" w:rsidRDefault="000D062C" w:rsidP="000D062C">
            <w:pPr>
              <w:ind w:left="-93" w:right="-107"/>
              <w:rPr>
                <w:sz w:val="12"/>
                <w:szCs w:val="12"/>
              </w:rPr>
            </w:pPr>
            <w:r w:rsidRPr="006258C1">
              <w:rPr>
                <w:sz w:val="12"/>
                <w:szCs w:val="12"/>
              </w:rPr>
              <w:t>д. 15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93-п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27.02.2014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344,40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344,40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344,40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Сергиевская, </w:t>
            </w:r>
          </w:p>
          <w:p w:rsidR="000D062C" w:rsidRPr="006258C1" w:rsidRDefault="000D062C" w:rsidP="000D062C">
            <w:pPr>
              <w:ind w:left="-93" w:right="-107"/>
              <w:rPr>
                <w:sz w:val="12"/>
                <w:szCs w:val="12"/>
              </w:rPr>
            </w:pPr>
            <w:r w:rsidRPr="006258C1">
              <w:rPr>
                <w:sz w:val="12"/>
                <w:szCs w:val="12"/>
              </w:rPr>
              <w:t>д. 18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93-п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27.02.2014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95,80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95,80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95,80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Краснофлотск, д. 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406,30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406,30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406,30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Сергиевская, </w:t>
            </w:r>
          </w:p>
          <w:p w:rsidR="000D062C" w:rsidRPr="006258C1" w:rsidRDefault="000D062C" w:rsidP="000D062C">
            <w:pPr>
              <w:ind w:left="-93" w:right="-107"/>
              <w:rPr>
                <w:sz w:val="12"/>
                <w:szCs w:val="12"/>
              </w:rPr>
            </w:pPr>
            <w:r w:rsidRPr="006258C1">
              <w:rPr>
                <w:sz w:val="12"/>
                <w:szCs w:val="12"/>
              </w:rPr>
              <w:t>д. 18а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93-п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27.02.2014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103,40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103,40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103,40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783 127,07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783 127,07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783 127,07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Инженерная, </w:t>
            </w:r>
          </w:p>
          <w:p w:rsidR="000D062C" w:rsidRPr="006258C1" w:rsidRDefault="000D062C" w:rsidP="000D062C">
            <w:pPr>
              <w:ind w:left="-93" w:right="-107"/>
              <w:rPr>
                <w:sz w:val="12"/>
                <w:szCs w:val="12"/>
              </w:rPr>
            </w:pPr>
            <w:r w:rsidRPr="006258C1">
              <w:rPr>
                <w:sz w:val="12"/>
                <w:szCs w:val="12"/>
              </w:rPr>
              <w:t>д. 11а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18.12.2013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49,90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49,90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49,90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6</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Инженерная, </w:t>
            </w:r>
          </w:p>
          <w:p w:rsidR="000D062C" w:rsidRPr="006258C1" w:rsidRDefault="000D062C" w:rsidP="000D062C">
            <w:pPr>
              <w:ind w:left="-93" w:right="-107"/>
              <w:rPr>
                <w:sz w:val="12"/>
                <w:szCs w:val="12"/>
              </w:rPr>
            </w:pPr>
            <w:r w:rsidRPr="006258C1">
              <w:rPr>
                <w:sz w:val="12"/>
                <w:szCs w:val="12"/>
              </w:rPr>
              <w:t>д. 13а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19.12.2013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36,60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36,60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36,60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Краснофлотск, д. 9</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524,40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524,40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265,50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258,90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954 259,61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697 563,78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697 563,78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256 695,83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256 695,83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w:t>
            </w:r>
            <w:r w:rsidR="009158BC" w:rsidRPr="006258C1">
              <w:rPr>
                <w:sz w:val="12"/>
                <w:szCs w:val="12"/>
              </w:rPr>
              <w:t>.</w:t>
            </w:r>
            <w:r w:rsidRPr="006258C1">
              <w:rPr>
                <w:sz w:val="12"/>
                <w:szCs w:val="12"/>
              </w:rPr>
              <w:t>Либкнехта, д. 10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575,90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575,90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339,10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236,80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95 764,20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70 003,63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70 003,63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25 760,57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25 760,57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w:t>
            </w:r>
            <w:r w:rsidR="009158BC" w:rsidRPr="006258C1">
              <w:rPr>
                <w:sz w:val="12"/>
                <w:szCs w:val="12"/>
              </w:rPr>
              <w:t>.</w:t>
            </w:r>
            <w:r w:rsidRPr="006258C1">
              <w:rPr>
                <w:sz w:val="12"/>
                <w:szCs w:val="12"/>
              </w:rPr>
              <w:t>Либкнехта, д. 12/11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26.04.2013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526,60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526,60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357,20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169,40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960 601,60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702 199,77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702 199,77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258 401,83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258 401,83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w:t>
            </w:r>
            <w:r w:rsidR="009158BC" w:rsidRPr="006258C1">
              <w:rPr>
                <w:sz w:val="12"/>
                <w:szCs w:val="12"/>
              </w:rPr>
              <w:t>.</w:t>
            </w:r>
            <w:r w:rsidRPr="006258C1">
              <w:rPr>
                <w:sz w:val="12"/>
                <w:szCs w:val="12"/>
              </w:rPr>
              <w:t>Либкнехта, д. 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527,80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527,80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424,80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103,00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w:t>
            </w:r>
            <w:r w:rsidR="009158BC" w:rsidRPr="006258C1">
              <w:rPr>
                <w:sz w:val="12"/>
                <w:szCs w:val="12"/>
              </w:rPr>
              <w:t>.</w:t>
            </w:r>
            <w:r w:rsidRPr="006258C1">
              <w:rPr>
                <w:sz w:val="12"/>
                <w:szCs w:val="12"/>
              </w:rPr>
              <w:t>Либкнехта, д. 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517,10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517,10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309,40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207,70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w:t>
            </w:r>
            <w:r w:rsidR="009158BC" w:rsidRPr="006258C1">
              <w:rPr>
                <w:sz w:val="12"/>
                <w:szCs w:val="12"/>
              </w:rPr>
              <w:t>.</w:t>
            </w:r>
            <w:r w:rsidRPr="006258C1">
              <w:rPr>
                <w:sz w:val="12"/>
                <w:szCs w:val="12"/>
              </w:rPr>
              <w:t>Либкнехта, д. 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516,10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516,10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333,60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182,50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Стахановская, д. 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452,90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452,90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354,26</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98,64</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351 642,76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257 050,86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257 050,86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94 591,90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94 591,90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Стахановская, д. 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532,90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532,90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389,90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143,00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2 152 572,04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1 891 952,41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1 891 952,41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260 619,63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260 619,63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15</w:t>
            </w:r>
          </w:p>
        </w:tc>
        <w:tc>
          <w:tcPr>
            <w:tcW w:w="995" w:type="dxa"/>
            <w:shd w:val="clear" w:color="auto" w:fill="auto"/>
            <w:vAlign w:val="bottom"/>
            <w:hideMark/>
          </w:tcPr>
          <w:p w:rsidR="009158BC" w:rsidRPr="006258C1" w:rsidRDefault="000D062C" w:rsidP="009158BC">
            <w:pPr>
              <w:ind w:left="-93" w:right="-107"/>
              <w:rPr>
                <w:sz w:val="12"/>
                <w:szCs w:val="12"/>
              </w:rPr>
            </w:pPr>
            <w:r w:rsidRPr="006258C1">
              <w:rPr>
                <w:sz w:val="12"/>
                <w:szCs w:val="12"/>
              </w:rPr>
              <w:t>г. Сергиев Посад, Овражный пер.,</w:t>
            </w:r>
          </w:p>
          <w:p w:rsidR="000D062C" w:rsidRPr="006258C1" w:rsidRDefault="000D062C" w:rsidP="009158BC">
            <w:pPr>
              <w:ind w:left="-93" w:right="-107"/>
              <w:rPr>
                <w:sz w:val="12"/>
                <w:szCs w:val="12"/>
              </w:rPr>
            </w:pPr>
            <w:r w:rsidRPr="006258C1">
              <w:rPr>
                <w:sz w:val="12"/>
                <w:szCs w:val="12"/>
              </w:rPr>
              <w:t>д. 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253-п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11.07.2016</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251,62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251,62</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118,02</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133,60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416 373,44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304 368,98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304 368,98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112 004,46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112 004,46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9158BC" w:rsidRPr="006258C1" w:rsidTr="00F5576B">
        <w:trPr>
          <w:trHeight w:val="47"/>
        </w:trPr>
        <w:tc>
          <w:tcPr>
            <w:tcW w:w="2562" w:type="dxa"/>
            <w:gridSpan w:val="6"/>
            <w:shd w:val="clear" w:color="auto" w:fill="auto"/>
            <w:vAlign w:val="bottom"/>
            <w:hideMark/>
          </w:tcPr>
          <w:p w:rsidR="009158BC" w:rsidRPr="006258C1" w:rsidRDefault="009158BC" w:rsidP="009158BC">
            <w:pPr>
              <w:ind w:left="-93" w:right="-107"/>
              <w:rPr>
                <w:b/>
                <w:bCs/>
                <w:sz w:val="12"/>
                <w:szCs w:val="12"/>
              </w:rPr>
            </w:pPr>
            <w:r w:rsidRPr="006258C1">
              <w:rPr>
                <w:b/>
                <w:bCs/>
                <w:sz w:val="12"/>
                <w:szCs w:val="12"/>
              </w:rPr>
              <w:t> ИТОГО МКД по Основному мероприятию 02 по Сергиево-Посадскому городскому округу                                           (61 040,00 руб. за 1 кв.м): 61</w:t>
            </w:r>
          </w:p>
        </w:tc>
        <w:tc>
          <w:tcPr>
            <w:tcW w:w="29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1 075</w:t>
            </w:r>
          </w:p>
        </w:tc>
        <w:tc>
          <w:tcPr>
            <w:tcW w:w="50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16 198,21  </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389</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153</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236</w:t>
            </w:r>
          </w:p>
        </w:tc>
        <w:tc>
          <w:tcPr>
            <w:tcW w:w="52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16 198,21  </w:t>
            </w:r>
          </w:p>
        </w:tc>
        <w:tc>
          <w:tcPr>
            <w:tcW w:w="496"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6 105,89  </w:t>
            </w:r>
          </w:p>
        </w:tc>
        <w:tc>
          <w:tcPr>
            <w:tcW w:w="5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10 092,32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967 391 829,60  </w:t>
            </w:r>
          </w:p>
        </w:tc>
        <w:tc>
          <w:tcPr>
            <w:tcW w:w="8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747 735 740,05  </w:t>
            </w:r>
          </w:p>
        </w:tc>
        <w:tc>
          <w:tcPr>
            <w:tcW w:w="79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224 905 821,36  </w:t>
            </w:r>
          </w:p>
        </w:tc>
        <w:tc>
          <w:tcPr>
            <w:tcW w:w="72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1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46 586 571,57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241 741 859,86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234 501 487,26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219 656 089,55  </w:t>
            </w:r>
          </w:p>
        </w:tc>
        <w:tc>
          <w:tcPr>
            <w:tcW w:w="74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66 121 301,04  </w:t>
            </w:r>
          </w:p>
        </w:tc>
        <w:tc>
          <w:tcPr>
            <w:tcW w:w="60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13 680 662,03  </w:t>
            </w:r>
          </w:p>
        </w:tc>
        <w:tc>
          <w:tcPr>
            <w:tcW w:w="743"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70 990 171,03  </w:t>
            </w:r>
          </w:p>
        </w:tc>
        <w:tc>
          <w:tcPr>
            <w:tcW w:w="7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68 863 955,45  </w:t>
            </w:r>
          </w:p>
        </w:tc>
      </w:tr>
      <w:tr w:rsidR="009158BC" w:rsidRPr="006258C1" w:rsidTr="00F5576B">
        <w:trPr>
          <w:trHeight w:val="47"/>
        </w:trPr>
        <w:tc>
          <w:tcPr>
            <w:tcW w:w="2562" w:type="dxa"/>
            <w:gridSpan w:val="6"/>
            <w:shd w:val="clear" w:color="auto" w:fill="auto"/>
            <w:vAlign w:val="bottom"/>
            <w:hideMark/>
          </w:tcPr>
          <w:p w:rsidR="009158BC" w:rsidRPr="006258C1" w:rsidRDefault="009158BC" w:rsidP="009158BC">
            <w:pPr>
              <w:ind w:left="-93" w:right="-107"/>
              <w:rPr>
                <w:b/>
                <w:bCs/>
                <w:sz w:val="12"/>
                <w:szCs w:val="12"/>
              </w:rPr>
            </w:pPr>
            <w:r w:rsidRPr="006258C1">
              <w:rPr>
                <w:b/>
                <w:bCs/>
                <w:sz w:val="12"/>
                <w:szCs w:val="12"/>
              </w:rPr>
              <w:t> Итого МКД по г. Краснозаводск Сергиево-Посадского городского округа: 2</w:t>
            </w:r>
          </w:p>
        </w:tc>
        <w:tc>
          <w:tcPr>
            <w:tcW w:w="29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107</w:t>
            </w:r>
          </w:p>
        </w:tc>
        <w:tc>
          <w:tcPr>
            <w:tcW w:w="50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987,34  </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40</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26</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14</w:t>
            </w:r>
          </w:p>
        </w:tc>
        <w:tc>
          <w:tcPr>
            <w:tcW w:w="52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987,34  </w:t>
            </w:r>
          </w:p>
        </w:tc>
        <w:tc>
          <w:tcPr>
            <w:tcW w:w="496"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520,51  </w:t>
            </w:r>
          </w:p>
        </w:tc>
        <w:tc>
          <w:tcPr>
            <w:tcW w:w="5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466,83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60 267 233,60  </w:t>
            </w:r>
          </w:p>
        </w:tc>
        <w:tc>
          <w:tcPr>
            <w:tcW w:w="8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46 586 571,57  </w:t>
            </w:r>
          </w:p>
        </w:tc>
        <w:tc>
          <w:tcPr>
            <w:tcW w:w="79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1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46 586 571,57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13 680 662,03  </w:t>
            </w:r>
          </w:p>
        </w:tc>
        <w:tc>
          <w:tcPr>
            <w:tcW w:w="74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60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13 680 662,03  </w:t>
            </w:r>
          </w:p>
        </w:tc>
        <w:tc>
          <w:tcPr>
            <w:tcW w:w="743"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1 Мая, д. 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418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02.07.2014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429,40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429,40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179,43</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249,97</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26 210 576,00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20 260 775,25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20 260 775,25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5 949 800,75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5 949 800,75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1 Мая, д. 10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418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02.07.2014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76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557,94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557,94</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341,08</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216,86</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34 056 657,60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26 325 796,32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26 325 796,32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7 730 861,28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7 730 861,28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9158BC" w:rsidRPr="006258C1" w:rsidTr="00F5576B">
        <w:trPr>
          <w:trHeight w:val="47"/>
        </w:trPr>
        <w:tc>
          <w:tcPr>
            <w:tcW w:w="2562" w:type="dxa"/>
            <w:gridSpan w:val="6"/>
            <w:shd w:val="clear" w:color="auto" w:fill="auto"/>
            <w:vAlign w:val="bottom"/>
            <w:hideMark/>
          </w:tcPr>
          <w:p w:rsidR="009158BC" w:rsidRPr="006258C1" w:rsidRDefault="009158BC" w:rsidP="009158BC">
            <w:pPr>
              <w:ind w:left="-93" w:right="-107"/>
              <w:rPr>
                <w:b/>
                <w:bCs/>
                <w:sz w:val="12"/>
                <w:szCs w:val="12"/>
              </w:rPr>
            </w:pPr>
            <w:r w:rsidRPr="006258C1">
              <w:rPr>
                <w:b/>
                <w:bCs/>
                <w:sz w:val="12"/>
                <w:szCs w:val="12"/>
              </w:rPr>
              <w:t> Итого МКД по г. Сергиев Посад Сергиево-Посадского городского округа: 30</w:t>
            </w:r>
          </w:p>
        </w:tc>
        <w:tc>
          <w:tcPr>
            <w:tcW w:w="29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551</w:t>
            </w:r>
          </w:p>
        </w:tc>
        <w:tc>
          <w:tcPr>
            <w:tcW w:w="50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9 762,89  </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211</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111</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100</w:t>
            </w:r>
          </w:p>
        </w:tc>
        <w:tc>
          <w:tcPr>
            <w:tcW w:w="52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9 762,89  </w:t>
            </w:r>
          </w:p>
        </w:tc>
        <w:tc>
          <w:tcPr>
            <w:tcW w:w="496"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4 928,33  </w:t>
            </w:r>
          </w:p>
        </w:tc>
        <w:tc>
          <w:tcPr>
            <w:tcW w:w="5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4 834,56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574 579 896,80  </w:t>
            </w:r>
          </w:p>
        </w:tc>
        <w:tc>
          <w:tcPr>
            <w:tcW w:w="8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444 092 115,97  </w:t>
            </w:r>
          </w:p>
        </w:tc>
        <w:tc>
          <w:tcPr>
            <w:tcW w:w="79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1 606 504,43  </w:t>
            </w:r>
          </w:p>
        </w:tc>
        <w:tc>
          <w:tcPr>
            <w:tcW w:w="72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1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221 242 805,80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221 242 805,74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130 487 780,83  </w:t>
            </w:r>
          </w:p>
        </w:tc>
        <w:tc>
          <w:tcPr>
            <w:tcW w:w="74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546 986,77  </w:t>
            </w:r>
          </w:p>
        </w:tc>
        <w:tc>
          <w:tcPr>
            <w:tcW w:w="60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43"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64 970 397,08  </w:t>
            </w:r>
          </w:p>
        </w:tc>
        <w:tc>
          <w:tcPr>
            <w:tcW w:w="7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64 970 396,98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1-ой Ударной Армии, д. 20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156,00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156,00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97,30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58,70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9 522 240,00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7 360 691,52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3 680 345,76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3 680 345,76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2 161 548,48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1 080 774,24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1 080 774,24  </w:t>
            </w:r>
          </w:p>
        </w:tc>
      </w:tr>
      <w:tr w:rsidR="00857981" w:rsidRPr="006258C1" w:rsidTr="00F5576B">
        <w:trPr>
          <w:trHeight w:val="123"/>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Березовый пер., </w:t>
            </w:r>
          </w:p>
          <w:p w:rsidR="000D062C" w:rsidRPr="006258C1" w:rsidRDefault="000D062C" w:rsidP="000D062C">
            <w:pPr>
              <w:ind w:left="-93" w:right="-107"/>
              <w:rPr>
                <w:sz w:val="12"/>
                <w:szCs w:val="12"/>
              </w:rPr>
            </w:pPr>
            <w:r w:rsidRPr="006258C1">
              <w:rPr>
                <w:sz w:val="12"/>
                <w:szCs w:val="12"/>
              </w:rPr>
              <w:t>д. 12/2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142,20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142,20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142,20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8 679 888,00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6 709 553,42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3 354 776,71</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3 354 776,71</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1 970 334,58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985 167,29</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985 167,29</w:t>
            </w:r>
          </w:p>
        </w:tc>
      </w:tr>
      <w:tr w:rsidR="00857981" w:rsidRPr="006258C1" w:rsidTr="00F5576B">
        <w:trPr>
          <w:trHeight w:val="129"/>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 xml:space="preserve">г. Сергиев </w:t>
            </w:r>
            <w:r w:rsidR="00E02E91" w:rsidRPr="006258C1">
              <w:rPr>
                <w:sz w:val="12"/>
                <w:szCs w:val="12"/>
              </w:rPr>
              <w:t>Посад, Березовый п</w:t>
            </w:r>
            <w:r w:rsidRPr="006258C1">
              <w:rPr>
                <w:sz w:val="12"/>
                <w:szCs w:val="12"/>
              </w:rPr>
              <w:t>., д. 17</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134,30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134,30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53,90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80,40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8 197 672,00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6 336 800,46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3 168 400,23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3 168 400,23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1 860 871,54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930 435,77</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930 435,77</w:t>
            </w:r>
          </w:p>
        </w:tc>
      </w:tr>
      <w:tr w:rsidR="00857981" w:rsidRPr="006258C1" w:rsidTr="00F5576B">
        <w:trPr>
          <w:trHeight w:val="27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Бероунская, </w:t>
            </w:r>
          </w:p>
          <w:p w:rsidR="000D062C" w:rsidRPr="006258C1" w:rsidRDefault="000D062C" w:rsidP="000D062C">
            <w:pPr>
              <w:ind w:left="-93" w:right="-107"/>
              <w:rPr>
                <w:sz w:val="12"/>
                <w:szCs w:val="12"/>
              </w:rPr>
            </w:pPr>
            <w:r w:rsidRPr="006258C1">
              <w:rPr>
                <w:sz w:val="12"/>
                <w:szCs w:val="12"/>
              </w:rPr>
              <w:t>д. 14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500,50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500,50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332,60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167,90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30 550 520,00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23 615 551,96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11 807 775,98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11 807 775,98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6 934 968,04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3 467 484,02</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3 467 484,02</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Валовая, д. 7</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361,90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361,90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281,15</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80,75</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22 090 376,00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17 075 860,65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8 537 930,33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8 537 930,32</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5 014 515,35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2 507 257,68</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2 507 257,67</w:t>
            </w:r>
          </w:p>
        </w:tc>
      </w:tr>
      <w:tr w:rsidR="00857981" w:rsidRPr="006258C1" w:rsidTr="00F5576B">
        <w:trPr>
          <w:trHeight w:val="131"/>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Вифанская, </w:t>
            </w:r>
          </w:p>
          <w:p w:rsidR="000D062C" w:rsidRPr="006258C1" w:rsidRDefault="000D062C" w:rsidP="000D062C">
            <w:pPr>
              <w:ind w:left="-93" w:right="-107"/>
              <w:rPr>
                <w:sz w:val="12"/>
                <w:szCs w:val="12"/>
              </w:rPr>
            </w:pPr>
            <w:r w:rsidRPr="006258C1">
              <w:rPr>
                <w:sz w:val="12"/>
                <w:szCs w:val="12"/>
              </w:rPr>
              <w:t>д. 26а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88,80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88,80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24,90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63,90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5 420 352,00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4 189 932,10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2 094 966,05</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2 094 966,05</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1 230 419,90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615 209,95</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615 209,95</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Вифанская, </w:t>
            </w:r>
          </w:p>
          <w:p w:rsidR="000D062C" w:rsidRPr="006258C1" w:rsidRDefault="000D062C" w:rsidP="000D062C">
            <w:pPr>
              <w:ind w:left="-93" w:right="-107"/>
              <w:rPr>
                <w:sz w:val="12"/>
                <w:szCs w:val="12"/>
              </w:rPr>
            </w:pPr>
            <w:r w:rsidRPr="006258C1">
              <w:rPr>
                <w:sz w:val="12"/>
                <w:szCs w:val="12"/>
              </w:rPr>
              <w:t>д. 27а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200-п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29.05.2017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211,10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211,10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128,20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82,90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12 885 544,00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9 960 525,51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4 980 262,75</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4 980 262,76</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2 925 018,49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1 462 509,25</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1 462 509,24</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 xml:space="preserve">г. Сергиев Посад, </w:t>
            </w:r>
            <w:r w:rsidRPr="006258C1">
              <w:rPr>
                <w:sz w:val="12"/>
                <w:szCs w:val="12"/>
              </w:rPr>
              <w:lastRenderedPageBreak/>
              <w:t>ул. Вифанск</w:t>
            </w:r>
            <w:r w:rsidR="000D062C" w:rsidRPr="006258C1">
              <w:rPr>
                <w:sz w:val="12"/>
                <w:szCs w:val="12"/>
              </w:rPr>
              <w:t>, д. 52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w:t>
            </w:r>
            <w:r w:rsidRPr="006258C1">
              <w:rPr>
                <w:sz w:val="12"/>
                <w:szCs w:val="12"/>
              </w:rPr>
              <w:lastRenderedPageBreak/>
              <w:t>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 xml:space="preserve">IV кв. </w:t>
            </w:r>
            <w:r w:rsidRPr="006258C1">
              <w:rPr>
                <w:sz w:val="12"/>
                <w:szCs w:val="12"/>
              </w:rPr>
              <w:lastRenderedPageBreak/>
              <w:t>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 xml:space="preserve">IV кв. </w:t>
            </w:r>
            <w:r w:rsidRPr="006258C1">
              <w:rPr>
                <w:sz w:val="12"/>
                <w:szCs w:val="12"/>
              </w:rPr>
              <w:lastRenderedPageBreak/>
              <w:t>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160,30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160,30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160,30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9 784 712,00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7 563 582,38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3 781 791,19</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3 781 791,19</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2 221 129,62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1 110 564,81</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1 110 564,81</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9</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Сергиев Посад, ул. Ильинск</w:t>
            </w:r>
            <w:r w:rsidR="000D062C" w:rsidRPr="006258C1">
              <w:rPr>
                <w:sz w:val="12"/>
                <w:szCs w:val="12"/>
              </w:rPr>
              <w:t>, д. 11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17.05.2017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381,52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381,52</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176,62</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204,90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23 287 980,80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18 001 609,16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9 000 804,58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9 000 804,58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5 286 371,64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2 643 185,82</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2 643 185,82</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Сергиев Посад, ул. Ильинск, д.</w:t>
            </w:r>
            <w:r w:rsidR="000D062C" w:rsidRPr="006258C1">
              <w:rPr>
                <w:sz w:val="12"/>
                <w:szCs w:val="12"/>
              </w:rPr>
              <w:t>11а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123,50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123,50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23,50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100,00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7 538 440,00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5 827 214,12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2 913 607,06</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2 913 607,06</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1 711 225,88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855 612,94</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855 612,94</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Сергиев Посад, ул. Инженер</w:t>
            </w:r>
            <w:r w:rsidR="000D062C" w:rsidRPr="006258C1">
              <w:rPr>
                <w:sz w:val="12"/>
                <w:szCs w:val="12"/>
              </w:rPr>
              <w:t>, д. 13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18.12.2013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41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855,00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855,00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501,70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353,30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52 189 200,00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40 342 251,60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20 171 125,80</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20 171 125,80</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11 846 948,40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5 923 474,20</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5 923 474,20</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Кирова, д. 34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338-п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24.08.2017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254,30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254,30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120,10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134,20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15 522 472,00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11 998 870,86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5 999 435,43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5 999 435,43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3 523 601,14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1 761 800,57</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1 761 800,57</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Кирова, д. 13а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121,23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121,23</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101,00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20,23</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7 399 879,20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5 720 106,62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2 860 053,31</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2 860 053,31</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1 679 772,58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839 886,29</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839 886,29</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Кирпичная, </w:t>
            </w:r>
          </w:p>
          <w:p w:rsidR="000D062C" w:rsidRPr="006258C1" w:rsidRDefault="000D062C" w:rsidP="000D062C">
            <w:pPr>
              <w:ind w:left="-93" w:right="-107"/>
              <w:rPr>
                <w:sz w:val="12"/>
                <w:szCs w:val="12"/>
              </w:rPr>
            </w:pPr>
            <w:r w:rsidRPr="006258C1">
              <w:rPr>
                <w:sz w:val="12"/>
                <w:szCs w:val="12"/>
              </w:rPr>
              <w:t>д. 12/2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385,00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385,00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113,82</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271,18</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2 153 491,20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1 606 504,43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1 606 504,43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546 986,77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546 986,77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15</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Куликова, </w:t>
            </w:r>
          </w:p>
          <w:p w:rsidR="000D062C" w:rsidRPr="006258C1" w:rsidRDefault="000D062C" w:rsidP="000D062C">
            <w:pPr>
              <w:ind w:left="-93" w:right="-107"/>
              <w:rPr>
                <w:sz w:val="12"/>
                <w:szCs w:val="12"/>
              </w:rPr>
            </w:pPr>
            <w:r w:rsidRPr="006258C1">
              <w:rPr>
                <w:sz w:val="12"/>
                <w:szCs w:val="12"/>
              </w:rPr>
              <w:t>д. 2/2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470,50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470,50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109,40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361,10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28 719 320,00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22 200 034,36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11 100 017,18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11 100 017,18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6 519 285,64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3 259 642,82</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3 259 642,82</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16</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Кузьминова, </w:t>
            </w:r>
          </w:p>
          <w:p w:rsidR="000D062C" w:rsidRPr="006258C1" w:rsidRDefault="000D062C" w:rsidP="000D062C">
            <w:pPr>
              <w:ind w:left="-93" w:right="-107"/>
              <w:rPr>
                <w:sz w:val="12"/>
                <w:szCs w:val="12"/>
              </w:rPr>
            </w:pPr>
            <w:r w:rsidRPr="006258C1">
              <w:rPr>
                <w:sz w:val="12"/>
                <w:szCs w:val="12"/>
              </w:rPr>
              <w:t>д. 28/18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234,20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234,20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234,20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14 295 568,00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11 050 474,06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5 525 237,03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5 525 237,03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3 245 093,94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1 622 546,97</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1 622 546,97</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17</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Маслиева, д. 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128-п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12.04.2017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438,50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438,50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191,20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247,30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26 766 040,00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20 690 148,92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10 345 074,46</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10 345 074,46</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6 075 891,08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3 037 945,54</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3 037 945,54</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18</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Пионерская, </w:t>
            </w:r>
          </w:p>
          <w:p w:rsidR="000D062C" w:rsidRPr="006258C1" w:rsidRDefault="000D062C" w:rsidP="000D062C">
            <w:pPr>
              <w:ind w:left="-93" w:right="-107"/>
              <w:rPr>
                <w:sz w:val="12"/>
                <w:szCs w:val="12"/>
              </w:rPr>
            </w:pPr>
            <w:r w:rsidRPr="006258C1">
              <w:rPr>
                <w:sz w:val="12"/>
                <w:szCs w:val="12"/>
              </w:rPr>
              <w:t>д. 1/12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26.04.2013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185,40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185,40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99,60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85,80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11 316 816,00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8 747 898,77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4 373 949,39</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4 373 949,38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2 568 917,23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1 284 458,62</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1 284 458,61</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19</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Садовая, д. 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229-п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16.06.2017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496,90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496,90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248,30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248,60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30 330 776,00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23 445 689,85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11 722 844,92</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11 722 844,93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6 885 086,15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3 442 543,08</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3 442 543,07</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20</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Садовая, д. 10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228-п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16.06.2017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435,60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435,60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181,40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254,20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26 589 024,00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20 553 315,55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10 276 657,78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10 276 657,77</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6 035 708,45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3 017 854,23</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3 017 854,22</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21</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Садовая, д. 14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225-п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16.06.2017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420,80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420,80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210,60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210,20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25 685 632,00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19 854 993,54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9 927 496,77</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9 927 496,77</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5 830 638,46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2 915 319,23</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2 915 319,23</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22</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Садовая, д. 14а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226-п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16.06.2017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24</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408,20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408,20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189,20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219,00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24 916 528,00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19 260 476,14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9 630 238,07</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9 630 238,07</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5 656 051,86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2 828 025,93</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2 828 025,93</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23</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Садовая, д. 14б</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227-п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16.06.2017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29</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413,90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413,90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233,70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180,20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25 264 456,00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19 529 424,49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9 764 712,25</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9 764 712,24</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5 735 031,51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2 867 515,76</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2 867 515,75</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24</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г</w:t>
            </w:r>
            <w:r w:rsidR="00E02E91" w:rsidRPr="006258C1">
              <w:rPr>
                <w:sz w:val="12"/>
                <w:szCs w:val="12"/>
              </w:rPr>
              <w:t>. Сергиев Посад, ул. Сергиев.</w:t>
            </w:r>
            <w:r w:rsidRPr="006258C1">
              <w:rPr>
                <w:sz w:val="12"/>
                <w:szCs w:val="12"/>
              </w:rPr>
              <w:t>,д. 20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93-п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27.02.2014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798,10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798,10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622,50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175,60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48 716 024,00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37 657 486,55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18 828 743,28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18 828 743,27</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11 058 537,45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5 529 268,73</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5 529 268,72</w:t>
            </w:r>
          </w:p>
        </w:tc>
      </w:tr>
      <w:tr w:rsidR="00857981" w:rsidRPr="006258C1" w:rsidTr="00F5576B">
        <w:trPr>
          <w:trHeight w:val="121"/>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Сергиев Посад, Спортивн.</w:t>
            </w:r>
            <w:r w:rsidR="000D062C" w:rsidRPr="006258C1">
              <w:rPr>
                <w:sz w:val="12"/>
                <w:szCs w:val="12"/>
              </w:rPr>
              <w:t xml:space="preserve"> п, д. 6</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24</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202,10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202,10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113,84</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88,26</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12 336 184,00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9 535 870,23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4 767 935,12</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4 767 935,11</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2 800 313,77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1 400 156,89</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1 400 156,88</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26</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w:t>
            </w:r>
            <w:r w:rsidR="00E02E91" w:rsidRPr="006258C1">
              <w:rPr>
                <w:sz w:val="12"/>
                <w:szCs w:val="12"/>
              </w:rPr>
              <w:t xml:space="preserve"> Сергиев Посад, ул. Стахановс</w:t>
            </w:r>
            <w:r w:rsidRPr="006258C1">
              <w:rPr>
                <w:sz w:val="12"/>
                <w:szCs w:val="12"/>
              </w:rPr>
              <w:t>, д. 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447,50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447,50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326,80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120,70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27 315 400,00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21 114 804,20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10 557 402,10</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10 557 402,10</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6 200 595,80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3 100 297,90</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3 100 297,90</w:t>
            </w:r>
          </w:p>
        </w:tc>
      </w:tr>
      <w:tr w:rsidR="00857981" w:rsidRPr="006258C1" w:rsidTr="00F5576B">
        <w:trPr>
          <w:trHeight w:val="120"/>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27</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w:t>
            </w:r>
            <w:r w:rsidR="00E02E91" w:rsidRPr="006258C1">
              <w:rPr>
                <w:sz w:val="12"/>
                <w:szCs w:val="12"/>
              </w:rPr>
              <w:t xml:space="preserve"> Сергиев Посад, ул. Стахановс</w:t>
            </w:r>
            <w:r w:rsidRPr="006258C1">
              <w:rPr>
                <w:sz w:val="12"/>
                <w:szCs w:val="12"/>
              </w:rPr>
              <w:t>, д. 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526,10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526,10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289,20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236,90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32 113 144,00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24 823 460,31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12 411 730,16</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12 411 730,15</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7 289 683,69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3 644 841,85</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3 644 841,84</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28</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Фаворского, </w:t>
            </w:r>
          </w:p>
          <w:p w:rsidR="000D062C" w:rsidRPr="006258C1" w:rsidRDefault="000D062C" w:rsidP="000D062C">
            <w:pPr>
              <w:ind w:left="-93" w:right="-107"/>
              <w:rPr>
                <w:sz w:val="12"/>
                <w:szCs w:val="12"/>
              </w:rPr>
            </w:pPr>
            <w:r w:rsidRPr="006258C1">
              <w:rPr>
                <w:sz w:val="12"/>
                <w:szCs w:val="12"/>
              </w:rPr>
              <w:t>д. 14/14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157,80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157,80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157,80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9 632 112,00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7 445 622,58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3 722 811,29</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3 722 811,29</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2 186 489,42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1 093 244,71</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1 093 244,71</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29</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Фаворского, </w:t>
            </w:r>
          </w:p>
          <w:p w:rsidR="000D062C" w:rsidRPr="006258C1" w:rsidRDefault="000D062C" w:rsidP="000D062C">
            <w:pPr>
              <w:ind w:left="-93" w:right="-107"/>
              <w:rPr>
                <w:sz w:val="12"/>
                <w:szCs w:val="12"/>
              </w:rPr>
            </w:pPr>
            <w:r w:rsidRPr="006258C1">
              <w:rPr>
                <w:sz w:val="12"/>
                <w:szCs w:val="12"/>
              </w:rPr>
              <w:t>д. 23/17</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166,14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166,14</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166,14</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10 141 185,60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7 839 136,47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3 919 568,24</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3 919 568,23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2 302 049,13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1 151 024,57</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1 151 024,56</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30</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Фаворского, </w:t>
            </w:r>
          </w:p>
          <w:p w:rsidR="000D062C" w:rsidRPr="006258C1" w:rsidRDefault="000D062C" w:rsidP="000D062C">
            <w:pPr>
              <w:ind w:left="-93" w:right="-107"/>
              <w:rPr>
                <w:sz w:val="12"/>
                <w:szCs w:val="12"/>
              </w:rPr>
            </w:pPr>
            <w:r w:rsidRPr="006258C1">
              <w:rPr>
                <w:sz w:val="12"/>
                <w:szCs w:val="12"/>
              </w:rPr>
              <w:t>д. 25/18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85,50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85,50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85,50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5 218 920,00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4 034 225,16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2 017 112,58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2 017 112,58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1 184 694,84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592 347,42</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592 347,42</w:t>
            </w:r>
          </w:p>
        </w:tc>
      </w:tr>
      <w:tr w:rsidR="009158BC" w:rsidRPr="006258C1" w:rsidTr="00F5576B">
        <w:trPr>
          <w:trHeight w:val="47"/>
        </w:trPr>
        <w:tc>
          <w:tcPr>
            <w:tcW w:w="23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4</w:t>
            </w:r>
          </w:p>
        </w:tc>
        <w:tc>
          <w:tcPr>
            <w:tcW w:w="2323" w:type="dxa"/>
            <w:gridSpan w:val="5"/>
            <w:shd w:val="clear" w:color="auto" w:fill="auto"/>
            <w:vAlign w:val="bottom"/>
            <w:hideMark/>
          </w:tcPr>
          <w:p w:rsidR="009158BC" w:rsidRPr="006258C1" w:rsidRDefault="009158BC" w:rsidP="009158BC">
            <w:pPr>
              <w:ind w:left="-93" w:right="-107"/>
              <w:rPr>
                <w:b/>
                <w:bCs/>
                <w:sz w:val="12"/>
                <w:szCs w:val="12"/>
              </w:rPr>
            </w:pPr>
            <w:r w:rsidRPr="006258C1">
              <w:rPr>
                <w:b/>
                <w:bCs/>
                <w:sz w:val="12"/>
                <w:szCs w:val="12"/>
              </w:rPr>
              <w:t> Итого МКД по Сергиево-Посадскому городскому округу:</w:t>
            </w:r>
          </w:p>
        </w:tc>
        <w:tc>
          <w:tcPr>
            <w:tcW w:w="29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41</w:t>
            </w:r>
          </w:p>
        </w:tc>
        <w:tc>
          <w:tcPr>
            <w:tcW w:w="50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562,00  </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13</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12</w:t>
            </w:r>
          </w:p>
        </w:tc>
        <w:tc>
          <w:tcPr>
            <w:tcW w:w="52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562,00  </w:t>
            </w:r>
          </w:p>
        </w:tc>
        <w:tc>
          <w:tcPr>
            <w:tcW w:w="496"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47,60  </w:t>
            </w:r>
          </w:p>
        </w:tc>
        <w:tc>
          <w:tcPr>
            <w:tcW w:w="5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514,40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34 304 480,00  </w:t>
            </w:r>
          </w:p>
        </w:tc>
        <w:tc>
          <w:tcPr>
            <w:tcW w:w="8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26 517 363,05  </w:t>
            </w:r>
          </w:p>
        </w:tc>
        <w:tc>
          <w:tcPr>
            <w:tcW w:w="79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1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13 258 681,53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13 258 681,52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7 787 116,95  </w:t>
            </w:r>
          </w:p>
        </w:tc>
        <w:tc>
          <w:tcPr>
            <w:tcW w:w="74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60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43"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3 893 558,48  </w:t>
            </w:r>
          </w:p>
        </w:tc>
        <w:tc>
          <w:tcPr>
            <w:tcW w:w="7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3 893 558,47  </w:t>
            </w:r>
          </w:p>
        </w:tc>
      </w:tr>
      <w:tr w:rsidR="00857981" w:rsidRPr="006258C1" w:rsidTr="00F5576B">
        <w:trPr>
          <w:trHeight w:val="126"/>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с. Шеметово, ул. Центральная, д. 9</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15.04.2015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84,60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84,60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84,60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7 983 519,26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3 991 759,63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1 995 879,82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1 995 879,81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1 172 224,37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586 112,19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586 112,18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с. Шеметово, ул. Центральная, д. 10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15.04.2015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86,30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86,30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86,30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8 143 944,60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4 071 972,30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2 035 986,15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2 035 986,15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1 195 779,70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597 889,85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597 889,85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с. Константиново, ул. Советская, д. 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15.04.2015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228,80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228,80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228,80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21 591 361,80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10 795 680,90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5 397 840,45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5 397 840,45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3 170 271,10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1 585 135,55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1 585 135,55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4</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с.</w:t>
            </w:r>
            <w:r w:rsidR="00E02E91" w:rsidRPr="006258C1">
              <w:rPr>
                <w:sz w:val="12"/>
                <w:szCs w:val="12"/>
              </w:rPr>
              <w:t xml:space="preserve"> Константиново, ул. Больнич</w:t>
            </w:r>
            <w:r w:rsidR="009158BC" w:rsidRPr="006258C1">
              <w:rPr>
                <w:sz w:val="12"/>
                <w:szCs w:val="12"/>
              </w:rPr>
              <w:t>,</w:t>
            </w:r>
            <w:r w:rsidR="00E02E91" w:rsidRPr="006258C1">
              <w:rPr>
                <w:sz w:val="12"/>
                <w:szCs w:val="12"/>
              </w:rPr>
              <w:t xml:space="preserve"> </w:t>
            </w:r>
            <w:r w:rsidRPr="006258C1">
              <w:rPr>
                <w:sz w:val="12"/>
                <w:szCs w:val="12"/>
              </w:rPr>
              <w:t>д. 40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15.04.2015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162,30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162,30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47,60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114,70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15 315 900,44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7 657 950,22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3 828 975,11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3 828 975,11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2 248 841,78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1 124 420,89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1 124 420,89  </w:t>
            </w:r>
          </w:p>
        </w:tc>
      </w:tr>
      <w:tr w:rsidR="009158BC" w:rsidRPr="006258C1" w:rsidTr="00F5576B">
        <w:trPr>
          <w:trHeight w:val="47"/>
        </w:trPr>
        <w:tc>
          <w:tcPr>
            <w:tcW w:w="2562" w:type="dxa"/>
            <w:gridSpan w:val="6"/>
            <w:shd w:val="clear" w:color="auto" w:fill="auto"/>
            <w:vAlign w:val="bottom"/>
            <w:hideMark/>
          </w:tcPr>
          <w:p w:rsidR="009158BC" w:rsidRPr="006258C1" w:rsidRDefault="009158BC" w:rsidP="009158BC">
            <w:pPr>
              <w:ind w:left="-93" w:right="-107"/>
              <w:rPr>
                <w:b/>
                <w:bCs/>
                <w:sz w:val="12"/>
                <w:szCs w:val="12"/>
              </w:rPr>
            </w:pPr>
            <w:r w:rsidRPr="006258C1">
              <w:rPr>
                <w:b/>
                <w:bCs/>
                <w:sz w:val="12"/>
                <w:szCs w:val="12"/>
              </w:rPr>
              <w:t> Итого МКД по г. Хотьково Сергиево-Посадского городского округа: 25</w:t>
            </w:r>
          </w:p>
        </w:tc>
        <w:tc>
          <w:tcPr>
            <w:tcW w:w="29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376</w:t>
            </w:r>
          </w:p>
        </w:tc>
        <w:tc>
          <w:tcPr>
            <w:tcW w:w="50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4 885,98  </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125</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15</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110</w:t>
            </w:r>
          </w:p>
        </w:tc>
        <w:tc>
          <w:tcPr>
            <w:tcW w:w="52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4 885,98  </w:t>
            </w:r>
          </w:p>
        </w:tc>
        <w:tc>
          <w:tcPr>
            <w:tcW w:w="496"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609,45  </w:t>
            </w:r>
          </w:p>
        </w:tc>
        <w:tc>
          <w:tcPr>
            <w:tcW w:w="5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4 276,53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298 240 219,20  </w:t>
            </w:r>
          </w:p>
        </w:tc>
        <w:tc>
          <w:tcPr>
            <w:tcW w:w="8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230 539 689,46  </w:t>
            </w:r>
          </w:p>
        </w:tc>
        <w:tc>
          <w:tcPr>
            <w:tcW w:w="79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223 299 316,93  </w:t>
            </w:r>
          </w:p>
        </w:tc>
        <w:tc>
          <w:tcPr>
            <w:tcW w:w="72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1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7 240 372,53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67 700 529,74  </w:t>
            </w:r>
          </w:p>
        </w:tc>
        <w:tc>
          <w:tcPr>
            <w:tcW w:w="74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65 574 314,27  </w:t>
            </w:r>
          </w:p>
        </w:tc>
        <w:tc>
          <w:tcPr>
            <w:tcW w:w="60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43"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2 126 215,47  </w:t>
            </w:r>
          </w:p>
        </w:tc>
        <w:tc>
          <w:tcPr>
            <w:tcW w:w="7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r>
      <w:tr w:rsidR="00857981" w:rsidRPr="006258C1" w:rsidTr="00F5576B">
        <w:trPr>
          <w:trHeight w:val="123"/>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дер. Жучки, д. 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167</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139,60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139,60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50,10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89,50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8 521 184,00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6 586 875,23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5 482 771,50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1 104 103,73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1 934 308,77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1 610 076,50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324 232,27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пос. Репихово, д. 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165</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69,50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69,50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69,50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4 242 280,00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3 279 282,44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3 279 282,44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962 997,56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962 997,56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пос. Репихово, </w:t>
            </w:r>
          </w:p>
          <w:p w:rsidR="000D062C" w:rsidRPr="006258C1" w:rsidRDefault="000D062C" w:rsidP="000D062C">
            <w:pPr>
              <w:ind w:left="-93" w:right="-107"/>
              <w:rPr>
                <w:sz w:val="12"/>
                <w:szCs w:val="12"/>
              </w:rPr>
            </w:pPr>
            <w:r w:rsidRPr="006258C1">
              <w:rPr>
                <w:sz w:val="12"/>
                <w:szCs w:val="12"/>
              </w:rPr>
              <w:t>д. 11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132,30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132,30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132,30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8 075 592,00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6 242 432,62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6 242 432,62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1 833 159,38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1 833 159,38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пос. Репихово, </w:t>
            </w:r>
          </w:p>
          <w:p w:rsidR="000D062C" w:rsidRPr="006258C1" w:rsidRDefault="000D062C" w:rsidP="000D062C">
            <w:pPr>
              <w:ind w:left="-93" w:right="-107"/>
              <w:rPr>
                <w:sz w:val="12"/>
                <w:szCs w:val="12"/>
              </w:rPr>
            </w:pPr>
            <w:r w:rsidRPr="006258C1">
              <w:rPr>
                <w:sz w:val="12"/>
                <w:szCs w:val="12"/>
              </w:rPr>
              <w:t>д. 12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169</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144,00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144,00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144,00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8 789 760,00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6 794 484,48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6 794 484,48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1 995 275,52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1 995 275,52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пос. Репихово, </w:t>
            </w:r>
          </w:p>
          <w:p w:rsidR="000D062C" w:rsidRPr="006258C1" w:rsidRDefault="000D062C" w:rsidP="000D062C">
            <w:pPr>
              <w:ind w:left="-93" w:right="-107"/>
              <w:rPr>
                <w:sz w:val="12"/>
                <w:szCs w:val="12"/>
              </w:rPr>
            </w:pPr>
            <w:r w:rsidRPr="006258C1">
              <w:rPr>
                <w:sz w:val="12"/>
                <w:szCs w:val="12"/>
              </w:rPr>
              <w:t>д. 28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120</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20.05.2015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151,10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151,10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151,10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9 223 144,00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7 129 490,31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7 129 490,31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2 093 653,69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2 093 653,69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25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Хотьково, ул. 1-я Станцион.</w:t>
            </w:r>
            <w:r w:rsidR="000D062C" w:rsidRPr="006258C1">
              <w:rPr>
                <w:sz w:val="12"/>
                <w:szCs w:val="12"/>
              </w:rPr>
              <w:t>, д. 17</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135,45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135,45</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20,25</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115,20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8 267 868,00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6 391 061,96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6 391 061,96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1 876 806,04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1 876 806,04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94"/>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Хотьково, ул. 1-я Хотьковск.</w:t>
            </w:r>
            <w:r w:rsidR="000D062C" w:rsidRPr="006258C1">
              <w:rPr>
                <w:sz w:val="12"/>
                <w:szCs w:val="12"/>
              </w:rPr>
              <w:t>, д. 4а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241</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23.05.2014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122,20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122,20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122,20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7 459 088,00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5 765 875,02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3 699 219,32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2 066 655,70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1 693 212,98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1 086 316,68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606 896,30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Хотьково, ул. 2-я Станцион</w:t>
            </w:r>
            <w:r w:rsidR="000D062C" w:rsidRPr="006258C1">
              <w:rPr>
                <w:sz w:val="12"/>
                <w:szCs w:val="12"/>
              </w:rPr>
              <w:t>, д. 13а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161</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161,30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161,30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161,30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9 845 752,00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7 610 766,30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7 610 766,30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2 234 985,70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2 234 985,70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119"/>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995" w:type="dxa"/>
            <w:shd w:val="clear" w:color="auto" w:fill="auto"/>
            <w:vAlign w:val="bottom"/>
            <w:hideMark/>
          </w:tcPr>
          <w:p w:rsidR="00E02E91" w:rsidRPr="006258C1" w:rsidRDefault="000D062C" w:rsidP="000D062C">
            <w:pPr>
              <w:ind w:left="-93" w:right="-107"/>
              <w:rPr>
                <w:sz w:val="12"/>
                <w:szCs w:val="12"/>
              </w:rPr>
            </w:pPr>
            <w:r w:rsidRPr="006258C1">
              <w:rPr>
                <w:sz w:val="12"/>
                <w:szCs w:val="12"/>
              </w:rPr>
              <w:t xml:space="preserve">г. Хотьково, </w:t>
            </w:r>
          </w:p>
          <w:p w:rsidR="00E02E91" w:rsidRPr="006258C1" w:rsidRDefault="000D062C" w:rsidP="000D062C">
            <w:pPr>
              <w:ind w:left="-93" w:right="-107"/>
              <w:rPr>
                <w:sz w:val="12"/>
                <w:szCs w:val="12"/>
              </w:rPr>
            </w:pPr>
            <w:r w:rsidRPr="006258C1">
              <w:rPr>
                <w:sz w:val="12"/>
                <w:szCs w:val="12"/>
              </w:rPr>
              <w:t xml:space="preserve">ул. Горбуновская </w:t>
            </w:r>
          </w:p>
          <w:p w:rsidR="000D062C" w:rsidRPr="006258C1" w:rsidRDefault="000D062C" w:rsidP="000D062C">
            <w:pPr>
              <w:ind w:left="-93" w:right="-107"/>
              <w:rPr>
                <w:sz w:val="12"/>
                <w:szCs w:val="12"/>
              </w:rPr>
            </w:pPr>
            <w:r w:rsidRPr="006258C1">
              <w:rPr>
                <w:sz w:val="12"/>
                <w:szCs w:val="12"/>
              </w:rPr>
              <w:t xml:space="preserve">ф-ка, д. 3 </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167,00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167,00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52,80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114,20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10 193 680,00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7 879 714,64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7 879 714,64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2 313 965,36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2 313 965,36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Хотьково, ул. Горбуновск</w:t>
            </w:r>
            <w:r w:rsidR="000D062C" w:rsidRPr="006258C1">
              <w:rPr>
                <w:sz w:val="12"/>
                <w:szCs w:val="12"/>
              </w:rPr>
              <w:t>, д. 75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116</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19.05.2015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222,10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222,10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113,60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108,50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13 556 984,00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10 479 548,63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8 707 792,43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1 771 756,20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3 077 435,37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2 557 139,57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520 295,80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Горжовицкая, д. 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240</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23.05.2014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20</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196,80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196,80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196,80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12 012 672,00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9 285 795,46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9 285 795,46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2 726 876,54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2 726 876,54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Жуковского, д. 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244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23.05.2014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237,1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237,1</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237,1</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14 472 584,00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11 187 307,43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11 187 307,43</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3 285 276,57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3 285 276,57</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Жуковского, д. 10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150</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27.07.2015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182,4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182,4</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182,4</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11 133 696,00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8 606 347,01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8 606 347,01</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2 527 348,99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2 527 348,99</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25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 xml:space="preserve">г. Хотьково, </w:t>
            </w:r>
            <w:r w:rsidR="00E02E91" w:rsidRPr="006258C1">
              <w:rPr>
                <w:sz w:val="12"/>
                <w:szCs w:val="12"/>
              </w:rPr>
              <w:t>ул. Кооператив</w:t>
            </w:r>
            <w:r w:rsidRPr="006258C1">
              <w:rPr>
                <w:sz w:val="12"/>
                <w:szCs w:val="12"/>
              </w:rPr>
              <w:t>, д. 15а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160</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30</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353,9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353,9</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353,9</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21 602 056,00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16 698 389,29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16 698 389,29</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4 903 666,71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4 903 666,71</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15</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 xml:space="preserve">г. Хотьково, </w:t>
            </w:r>
            <w:r w:rsidR="00E02E91" w:rsidRPr="006258C1">
              <w:rPr>
                <w:sz w:val="12"/>
                <w:szCs w:val="12"/>
              </w:rPr>
              <w:t xml:space="preserve"> </w:t>
            </w:r>
            <w:r w:rsidRPr="006258C1">
              <w:rPr>
                <w:sz w:val="12"/>
                <w:szCs w:val="12"/>
              </w:rPr>
              <w:t>ул. Лихачева, д. 13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155</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19</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410,9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410,9</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123,6</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287,3</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25 081 336,00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19 387 872,73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17 090 015,83</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2 297 856,90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5 693 463,27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5 018 672,17</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674 791,10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16</w:t>
            </w:r>
          </w:p>
        </w:tc>
        <w:tc>
          <w:tcPr>
            <w:tcW w:w="995" w:type="dxa"/>
            <w:shd w:val="clear" w:color="auto" w:fill="auto"/>
            <w:vAlign w:val="bottom"/>
            <w:hideMark/>
          </w:tcPr>
          <w:p w:rsidR="00E02E91" w:rsidRPr="006258C1" w:rsidRDefault="000D062C" w:rsidP="000D062C">
            <w:pPr>
              <w:ind w:left="-93" w:right="-107"/>
              <w:rPr>
                <w:sz w:val="12"/>
                <w:szCs w:val="12"/>
              </w:rPr>
            </w:pPr>
            <w:r w:rsidRPr="006258C1">
              <w:rPr>
                <w:sz w:val="12"/>
                <w:szCs w:val="12"/>
              </w:rPr>
              <w:t xml:space="preserve">г. Хотьково, </w:t>
            </w:r>
          </w:p>
          <w:p w:rsidR="000D062C" w:rsidRPr="006258C1" w:rsidRDefault="000D062C" w:rsidP="000D062C">
            <w:pPr>
              <w:ind w:left="-93" w:right="-107"/>
              <w:rPr>
                <w:sz w:val="12"/>
                <w:szCs w:val="12"/>
              </w:rPr>
            </w:pPr>
            <w:r w:rsidRPr="006258C1">
              <w:rPr>
                <w:sz w:val="12"/>
                <w:szCs w:val="12"/>
              </w:rPr>
              <w:t>ул. Лихачева, д. 14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156</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205,9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205,9</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205,9</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12 568 136,00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9 715 169,13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9 715 169,13</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2 852 966,87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2 852 966,87</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102"/>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17</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 xml:space="preserve">г. Хотьково, ул. Ломоносова, </w:t>
            </w:r>
            <w:r w:rsidR="000D062C" w:rsidRPr="006258C1">
              <w:rPr>
                <w:sz w:val="12"/>
                <w:szCs w:val="12"/>
              </w:rPr>
              <w:t xml:space="preserve">д. 4 </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242</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23.05.2014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271,4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271,4</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49,7</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221,7</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16 566 256,00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12 805 715,89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12 805 715,89</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3 760 540,11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3 760 540,11</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18</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Ломоносова, д. 9</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243</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23.05.2014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259,5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259,5</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259,5</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15 839 880,00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12 244 227,24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12 244 227,24</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3 595 652,76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3 595 652,76</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19</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Ломоносова, д. 11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115</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19.05.2015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286,63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286,63</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41,3</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245,33</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17 495 895,20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13 524 326,99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13 524 326,99</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3 971 568,21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3 971 568,21</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20</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Ломоносова, д. 12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157</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251,9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251,9</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251,9</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15 375 976,00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11 885 629,45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11 885 629,45</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3 490 346,55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3 490 346,55</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21</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Хотьково, ул. Ломоносов</w:t>
            </w:r>
            <w:r w:rsidR="000D062C" w:rsidRPr="006258C1">
              <w:rPr>
                <w:sz w:val="12"/>
                <w:szCs w:val="12"/>
              </w:rPr>
              <w:t>, д. 12а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149</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27.07.2015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331,3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331,3</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331,3</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20 222 552,00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15 632 032,70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15 632 032,70</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4 590 519,30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4 590 519,30</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22</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г. Хотьково,</w:t>
            </w:r>
            <w:r w:rsidR="00E02E91" w:rsidRPr="006258C1">
              <w:rPr>
                <w:sz w:val="12"/>
                <w:szCs w:val="12"/>
              </w:rPr>
              <w:t xml:space="preserve"> ул. Ломоносов</w:t>
            </w:r>
            <w:r w:rsidRPr="006258C1">
              <w:rPr>
                <w:sz w:val="12"/>
                <w:szCs w:val="12"/>
              </w:rPr>
              <w:t>, д. 14а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207,50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207,50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207,50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12 665 800,00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9 790 663,40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9 790 663,40</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2 875 136,60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2 875 136,60</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23</w:t>
            </w:r>
          </w:p>
        </w:tc>
        <w:tc>
          <w:tcPr>
            <w:tcW w:w="995" w:type="dxa"/>
            <w:shd w:val="clear" w:color="auto" w:fill="auto"/>
            <w:vAlign w:val="bottom"/>
            <w:hideMark/>
          </w:tcPr>
          <w:p w:rsidR="00E02E91" w:rsidRPr="006258C1" w:rsidRDefault="000D062C" w:rsidP="000D062C">
            <w:pPr>
              <w:ind w:left="-93" w:right="-107"/>
              <w:rPr>
                <w:sz w:val="12"/>
                <w:szCs w:val="12"/>
              </w:rPr>
            </w:pPr>
            <w:r w:rsidRPr="006258C1">
              <w:rPr>
                <w:sz w:val="12"/>
                <w:szCs w:val="12"/>
              </w:rPr>
              <w:t xml:space="preserve">г. Хотьково, </w:t>
            </w:r>
          </w:p>
          <w:p w:rsidR="000D062C" w:rsidRPr="006258C1" w:rsidRDefault="000D062C" w:rsidP="000D062C">
            <w:pPr>
              <w:ind w:left="-93" w:right="-107"/>
              <w:rPr>
                <w:sz w:val="12"/>
                <w:szCs w:val="12"/>
              </w:rPr>
            </w:pPr>
            <w:r w:rsidRPr="006258C1">
              <w:rPr>
                <w:sz w:val="12"/>
                <w:szCs w:val="12"/>
              </w:rPr>
              <w:t>ул. Новая, д. 9</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170</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76,80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76,80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76,80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4 687 872,00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3 623 725,06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3 623 725,06</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1 064 146,94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1 064 146,94</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24</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г. Хотьково, ул. Октябрьская, д. 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151</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27.07.2015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90,00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90,00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25,80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64,20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5 493 600,00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4 246 552,80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4 246 552,80</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1 247 047,20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1 247 047,20</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Октябрьская, д. 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159</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79,40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79,40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79,40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4 846 576,00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3 746 403,25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3 746 403,25</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1 100 172,75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1 100 172,75</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bl>
    <w:p w:rsidR="00EF7F88" w:rsidRPr="006258C1" w:rsidRDefault="00EF7F88">
      <w:pPr>
        <w:spacing w:after="200" w:line="276" w:lineRule="auto"/>
      </w:pPr>
      <w:r w:rsidRPr="006258C1">
        <w:br w:type="page"/>
      </w:r>
    </w:p>
    <w:p w:rsidR="00F5576B" w:rsidRPr="006258C1" w:rsidRDefault="00F5576B" w:rsidP="00F5576B">
      <w:pPr>
        <w:spacing w:after="200" w:line="276" w:lineRule="auto"/>
        <w:jc w:val="right"/>
        <w:rPr>
          <w:color w:val="000000"/>
          <w:szCs w:val="16"/>
        </w:rPr>
      </w:pPr>
      <w:r w:rsidRPr="006258C1">
        <w:rPr>
          <w:color w:val="000000"/>
          <w:szCs w:val="16"/>
        </w:rPr>
        <w:lastRenderedPageBreak/>
        <w:t>Приложение № 1</w:t>
      </w:r>
    </w:p>
    <w:p w:rsidR="00F5576B" w:rsidRPr="006258C1" w:rsidRDefault="00F5576B" w:rsidP="00F5576B">
      <w:pPr>
        <w:spacing w:after="200" w:line="276" w:lineRule="auto"/>
        <w:jc w:val="center"/>
      </w:pPr>
      <w:r w:rsidRPr="006258C1">
        <w:rPr>
          <w:b/>
          <w:color w:val="000000"/>
          <w:szCs w:val="16"/>
        </w:rPr>
        <w:t>Планируемые показатели переселения граждан из аварийного жилищного фонда</w:t>
      </w:r>
    </w:p>
    <w:tbl>
      <w:tblPr>
        <w:tblW w:w="15274" w:type="dxa"/>
        <w:tblInd w:w="38" w:type="dxa"/>
        <w:tblLayout w:type="fixed"/>
        <w:tblLook w:val="04A0" w:firstRow="1" w:lastRow="0" w:firstColumn="1" w:lastColumn="0" w:noHBand="0" w:noVBand="1"/>
      </w:tblPr>
      <w:tblGrid>
        <w:gridCol w:w="410"/>
        <w:gridCol w:w="3174"/>
        <w:gridCol w:w="835"/>
        <w:gridCol w:w="835"/>
        <w:gridCol w:w="835"/>
        <w:gridCol w:w="835"/>
        <w:gridCol w:w="835"/>
        <w:gridCol w:w="835"/>
        <w:gridCol w:w="835"/>
        <w:gridCol w:w="835"/>
        <w:gridCol w:w="835"/>
        <w:gridCol w:w="835"/>
        <w:gridCol w:w="835"/>
        <w:gridCol w:w="835"/>
        <w:gridCol w:w="835"/>
        <w:gridCol w:w="835"/>
      </w:tblGrid>
      <w:tr w:rsidR="00F5576B" w:rsidRPr="006258C1" w:rsidTr="00F5576B">
        <w:trPr>
          <w:trHeight w:val="64"/>
        </w:trPr>
        <w:tc>
          <w:tcPr>
            <w:tcW w:w="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п/п</w:t>
            </w:r>
          </w:p>
        </w:tc>
        <w:tc>
          <w:tcPr>
            <w:tcW w:w="31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Наименование муниципального образования</w:t>
            </w:r>
          </w:p>
        </w:tc>
        <w:tc>
          <w:tcPr>
            <w:tcW w:w="5845" w:type="dxa"/>
            <w:gridSpan w:val="7"/>
            <w:tcBorders>
              <w:top w:val="single" w:sz="4" w:space="0" w:color="auto"/>
              <w:left w:val="nil"/>
              <w:bottom w:val="single" w:sz="4" w:space="0" w:color="auto"/>
              <w:right w:val="single" w:sz="4" w:space="0" w:color="000000"/>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Расселяемая площадь</w:t>
            </w:r>
          </w:p>
        </w:tc>
        <w:tc>
          <w:tcPr>
            <w:tcW w:w="5845" w:type="dxa"/>
            <w:gridSpan w:val="7"/>
            <w:tcBorders>
              <w:top w:val="single" w:sz="4" w:space="0" w:color="auto"/>
              <w:left w:val="nil"/>
              <w:bottom w:val="single" w:sz="4" w:space="0" w:color="auto"/>
              <w:right w:val="single" w:sz="4" w:space="0" w:color="000000"/>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Количество переселяемых жителей</w:t>
            </w:r>
          </w:p>
        </w:tc>
      </w:tr>
      <w:tr w:rsidR="00F5576B" w:rsidRPr="006258C1" w:rsidTr="00F5576B">
        <w:trPr>
          <w:trHeight w:val="64"/>
        </w:trPr>
        <w:tc>
          <w:tcPr>
            <w:tcW w:w="410"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ind w:left="-93" w:right="-69"/>
              <w:rPr>
                <w:color w:val="000000"/>
                <w:sz w:val="18"/>
                <w:szCs w:val="18"/>
              </w:rPr>
            </w:pPr>
          </w:p>
        </w:tc>
        <w:tc>
          <w:tcPr>
            <w:tcW w:w="3174"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ind w:left="-93" w:right="-69"/>
              <w:rPr>
                <w:color w:val="000000"/>
                <w:sz w:val="18"/>
                <w:szCs w:val="18"/>
              </w:rPr>
            </w:pP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2020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2021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2022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2023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2024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2025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всего по году</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2020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2021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2022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2023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2024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2025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всего по году</w:t>
            </w:r>
          </w:p>
        </w:tc>
      </w:tr>
      <w:tr w:rsidR="00F5576B" w:rsidRPr="006258C1" w:rsidTr="00F5576B">
        <w:trPr>
          <w:trHeight w:val="64"/>
        </w:trPr>
        <w:tc>
          <w:tcPr>
            <w:tcW w:w="410"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ind w:left="-93" w:right="-69"/>
              <w:rPr>
                <w:color w:val="000000"/>
                <w:sz w:val="18"/>
                <w:szCs w:val="18"/>
              </w:rPr>
            </w:pPr>
          </w:p>
        </w:tc>
        <w:tc>
          <w:tcPr>
            <w:tcW w:w="3174"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ind w:left="-93" w:right="-69"/>
              <w:rPr>
                <w:color w:val="000000"/>
                <w:sz w:val="18"/>
                <w:szCs w:val="18"/>
              </w:rPr>
            </w:pP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r>
      <w:tr w:rsidR="00F5576B" w:rsidRPr="006258C1" w:rsidTr="00F5576B">
        <w:trPr>
          <w:trHeight w:val="64"/>
        </w:trPr>
        <w:tc>
          <w:tcPr>
            <w:tcW w:w="3584" w:type="dxa"/>
            <w:gridSpan w:val="2"/>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Всего по муниципальной программе переселения, в т.ч.:</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8 063,99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6 633,73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8 162,08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0,00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29 492,87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7 332,49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59 685,16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499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501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551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1 802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450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3 803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Всего по подпрограмме I программы переселения, в рамках которой предусмотрено финансирование за счет средств Фонда. в т.ч.:</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0,00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19 552,98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7 332,49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35 765,95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137</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101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310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1 245</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450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2 243</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Всего по I этапу 2019-2020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137</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137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1.1.1.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137</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137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1.2.</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Всего по II этапу 2020-2021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101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101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1.2.1.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101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101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1.3.</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Всего по III этапу 2021-2022</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310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310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1.3.1.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310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310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1.4.</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Всего по V этапу 2023-2024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4 526,85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4 526,85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306</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306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1.4.1.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4 526,85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4 526,85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306</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306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1.5.</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Всего по VI этапу 2024-2025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15 026,13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7 332,49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22 358,62</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939</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450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1 389</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1.5.1.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15 026,13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7 332,49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22 358,62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939</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450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1 389</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2.</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По подпрограмме II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6 022,73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5 277,10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2 679,49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9 939,89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23 919,21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362</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400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241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557</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1560</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2.1.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Всего по подпрограмме II</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6 022,73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5 277,10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2 679,49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9 939,89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23 919,21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362</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400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241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557</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1560</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2.1.1.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6 022,73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5 277,10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2 679,49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9 939,89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23 919,21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362</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400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241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557</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1 560  </w:t>
            </w:r>
          </w:p>
        </w:tc>
      </w:tr>
    </w:tbl>
    <w:p w:rsidR="001778EB" w:rsidRPr="006258C1" w:rsidRDefault="001778EB" w:rsidP="007A4822">
      <w:pPr>
        <w:spacing w:after="200"/>
        <w:sectPr w:rsidR="001778EB" w:rsidRPr="006258C1" w:rsidSect="00A14D54">
          <w:pgSz w:w="16838" w:h="11906" w:orient="landscape"/>
          <w:pgMar w:top="1985" w:right="600" w:bottom="284" w:left="1134" w:header="708" w:footer="708" w:gutter="0"/>
          <w:pgNumType w:start="38"/>
          <w:cols w:space="708"/>
          <w:docGrid w:linePitch="360"/>
        </w:sectPr>
      </w:pPr>
      <w:r w:rsidRPr="006258C1">
        <w:br w:type="page"/>
      </w:r>
    </w:p>
    <w:p w:rsidR="001778EB" w:rsidRPr="006258C1" w:rsidRDefault="0034419B" w:rsidP="007A4822">
      <w:pPr>
        <w:spacing w:after="200"/>
        <w:jc w:val="right"/>
      </w:pPr>
      <w:r w:rsidRPr="006258C1">
        <w:lastRenderedPageBreak/>
        <w:t>Приложение № 2</w:t>
      </w:r>
    </w:p>
    <w:p w:rsidR="00F5576B" w:rsidRPr="006258C1" w:rsidRDefault="00F5576B" w:rsidP="00F5576B">
      <w:pPr>
        <w:jc w:val="center"/>
        <w:rPr>
          <w:b/>
          <w:color w:val="000000"/>
        </w:rPr>
      </w:pPr>
      <w:r w:rsidRPr="006258C1">
        <w:rPr>
          <w:b/>
          <w:color w:val="000000"/>
        </w:rPr>
        <w:t>Адресный перечень многоквартирных домов, признанных аварийными</w:t>
      </w:r>
    </w:p>
    <w:p w:rsidR="00F5576B" w:rsidRPr="006258C1" w:rsidRDefault="00F5576B" w:rsidP="00F5576B">
      <w:pPr>
        <w:spacing w:after="200"/>
        <w:jc w:val="center"/>
      </w:pPr>
      <w:r w:rsidRPr="006258C1">
        <w:rPr>
          <w:b/>
          <w:color w:val="000000"/>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F5576B" w:rsidRPr="006258C1" w:rsidTr="00522F9C">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Дата признания многоквартирного дома аварийным</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Сведения об аварийном жилищном фонде, подлежащем расселению до 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Планируемая дата окончания переселения</w:t>
            </w:r>
          </w:p>
        </w:tc>
      </w:tr>
      <w:tr w:rsidR="00F5576B" w:rsidRPr="006258C1" w:rsidTr="003B5B26">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rPr>
                <w:color w:val="000000"/>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rPr>
                <w:color w:val="000000"/>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rsidR="006C3DE5" w:rsidRPr="006258C1" w:rsidRDefault="00F5576B" w:rsidP="00F5576B">
            <w:pPr>
              <w:rPr>
                <w:color w:val="000000"/>
                <w:sz w:val="20"/>
                <w:szCs w:val="20"/>
              </w:rPr>
            </w:pPr>
            <w:r w:rsidRPr="006258C1">
              <w:rPr>
                <w:color w:val="000000"/>
                <w:sz w:val="20"/>
                <w:szCs w:val="20"/>
              </w:rPr>
              <w:t xml:space="preserve">площадь, </w:t>
            </w:r>
          </w:p>
          <w:p w:rsidR="00F5576B" w:rsidRPr="006258C1" w:rsidRDefault="00F5576B" w:rsidP="00F5576B">
            <w:pPr>
              <w:rPr>
                <w:color w:val="000000"/>
                <w:sz w:val="20"/>
                <w:szCs w:val="20"/>
              </w:rPr>
            </w:pPr>
            <w:r w:rsidRPr="006258C1">
              <w:rPr>
                <w:color w:val="000000"/>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дата</w:t>
            </w:r>
          </w:p>
        </w:tc>
      </w:tr>
      <w:tr w:rsidR="00F5576B" w:rsidRPr="006258C1" w:rsidTr="003B5B26">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8</w:t>
            </w:r>
          </w:p>
        </w:tc>
      </w:tr>
      <w:tr w:rsidR="00F5576B" w:rsidRPr="006258C1" w:rsidTr="003B5B26">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C3DE5" w:rsidRPr="006258C1" w:rsidRDefault="00F5576B" w:rsidP="00F5576B">
            <w:pPr>
              <w:rPr>
                <w:b/>
                <w:bCs/>
                <w:color w:val="000000"/>
                <w:sz w:val="20"/>
                <w:szCs w:val="20"/>
              </w:rPr>
            </w:pPr>
            <w:r w:rsidRPr="006258C1">
              <w:rPr>
                <w:b/>
                <w:bCs/>
                <w:color w:val="000000"/>
                <w:sz w:val="20"/>
                <w:szCs w:val="20"/>
              </w:rPr>
              <w:t xml:space="preserve">Всего в Сергиево-Посадском городском округе подлежит переселению в </w:t>
            </w:r>
          </w:p>
          <w:p w:rsidR="00F5576B" w:rsidRPr="006258C1" w:rsidRDefault="00F5576B" w:rsidP="00F5576B">
            <w:pPr>
              <w:rPr>
                <w:b/>
                <w:bCs/>
                <w:color w:val="000000"/>
                <w:sz w:val="20"/>
                <w:szCs w:val="20"/>
              </w:rPr>
            </w:pPr>
            <w:r w:rsidRPr="006258C1">
              <w:rPr>
                <w:b/>
                <w:bCs/>
                <w:color w:val="000000"/>
                <w:sz w:val="20"/>
                <w:szCs w:val="20"/>
              </w:rPr>
              <w:t>2020 - 2025 гг.</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59 685,16</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3 803</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r>
      <w:tr w:rsidR="00F5576B" w:rsidRPr="006258C1" w:rsidTr="003B5B26">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По подпрограмме I муниципальной программы переселения, в рамках которой предусмотрено софинансирование за счет средств Фонда содействия реформированию ЖКХ, в том числе:</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35 765,95</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2 243</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401,30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863,76</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863,84</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846,81</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14.11.2013</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1 037,10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840,16</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1 039,70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801,22</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1 867,37</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98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31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21.06.2012</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1 817,02</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90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545,10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527,40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833,55</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808,08</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Горького,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21.06.2012</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1 282,02</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Горького,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1 228,87</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color w:val="000000"/>
                <w:sz w:val="20"/>
                <w:szCs w:val="20"/>
              </w:rPr>
            </w:pPr>
            <w:r w:rsidRPr="006258C1">
              <w:rPr>
                <w:color w:val="000000"/>
                <w:sz w:val="20"/>
                <w:szCs w:val="20"/>
              </w:rPr>
              <w:t xml:space="preserve">г. Краснозаводск, </w:t>
            </w:r>
            <w:r w:rsidR="00F5576B" w:rsidRPr="006258C1">
              <w:rPr>
                <w:color w:val="000000"/>
                <w:sz w:val="20"/>
                <w:szCs w:val="20"/>
              </w:rPr>
              <w:t>ул. Горького, д. 23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1 680,64</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110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lastRenderedPageBreak/>
              <w:t>18</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Краснозаводск, ул. Горького, д. дача 18, стр. А</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1918</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901,99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61</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20</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6C3DE5" w:rsidP="006C3DE5">
            <w:pPr>
              <w:rPr>
                <w:color w:val="000000"/>
                <w:sz w:val="20"/>
                <w:szCs w:val="20"/>
              </w:rPr>
            </w:pPr>
            <w:r w:rsidRPr="006258C1">
              <w:rPr>
                <w:color w:val="000000"/>
                <w:sz w:val="20"/>
                <w:szCs w:val="20"/>
              </w:rPr>
              <w:t xml:space="preserve">г. Краснозаводск, </w:t>
            </w:r>
            <w:r w:rsidR="00F5576B" w:rsidRPr="006258C1">
              <w:rPr>
                <w:color w:val="000000"/>
                <w:sz w:val="20"/>
                <w:szCs w:val="20"/>
              </w:rPr>
              <w:t>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907,31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84</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01.09.2024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885,23</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sz w:val="20"/>
                <w:szCs w:val="20"/>
              </w:rPr>
            </w:pPr>
            <w:r w:rsidRPr="006258C1">
              <w:rPr>
                <w:sz w:val="20"/>
                <w:szCs w:val="20"/>
              </w:rPr>
              <w:t xml:space="preserve">г. Сергиев Посад, </w:t>
            </w:r>
            <w:r w:rsidR="00F5576B" w:rsidRPr="006258C1">
              <w:rPr>
                <w:sz w:val="20"/>
                <w:szCs w:val="20"/>
              </w:rPr>
              <w:t>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384,90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6а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126,30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50,70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406,90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597,28</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663,80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57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851,80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642,90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638,40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sz w:val="20"/>
                <w:szCs w:val="20"/>
              </w:rPr>
            </w:pPr>
            <w:r w:rsidRPr="006258C1">
              <w:rPr>
                <w:sz w:val="20"/>
                <w:szCs w:val="20"/>
              </w:rPr>
              <w:t>г. Сергиев Посад, ул. Инженерная,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872,40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sz w:val="20"/>
                <w:szCs w:val="20"/>
              </w:rPr>
            </w:pPr>
            <w:r w:rsidRPr="006258C1">
              <w:rPr>
                <w:sz w:val="20"/>
                <w:szCs w:val="20"/>
              </w:rPr>
              <w:t>г. Сергиев Посад, ул. Кирпичная, д. 2/2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406,86</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sz w:val="20"/>
                <w:szCs w:val="20"/>
              </w:rPr>
            </w:pPr>
            <w:r w:rsidRPr="006258C1">
              <w:rPr>
                <w:sz w:val="20"/>
                <w:szCs w:val="20"/>
              </w:rPr>
              <w:t>г. Сергиев Посад, ул. Кирпичная, д. 4/1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426,90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sz w:val="20"/>
                <w:szCs w:val="20"/>
              </w:rPr>
            </w:pPr>
            <w:r w:rsidRPr="006258C1">
              <w:rPr>
                <w:sz w:val="20"/>
                <w:szCs w:val="20"/>
              </w:rPr>
              <w:t xml:space="preserve">г. Сергиев Посад, </w:t>
            </w:r>
            <w:r w:rsidR="00F5576B" w:rsidRPr="006258C1">
              <w:rPr>
                <w:sz w:val="20"/>
                <w:szCs w:val="20"/>
              </w:rPr>
              <w:t>ул. Кирпичная, д. 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417,90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sz w:val="20"/>
                <w:szCs w:val="20"/>
              </w:rPr>
            </w:pPr>
            <w:r w:rsidRPr="006258C1">
              <w:rPr>
                <w:sz w:val="20"/>
                <w:szCs w:val="20"/>
              </w:rPr>
              <w:t>г. Сергиев Посад, ул. Кирпичная,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361,20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sz w:val="20"/>
                <w:szCs w:val="20"/>
              </w:rPr>
            </w:pPr>
            <w:r w:rsidRPr="006258C1">
              <w:rPr>
                <w:sz w:val="20"/>
                <w:szCs w:val="20"/>
              </w:rPr>
              <w:t xml:space="preserve">г. Сергиев Посад, </w:t>
            </w:r>
            <w:r w:rsidR="00F5576B" w:rsidRPr="006258C1">
              <w:rPr>
                <w:sz w:val="20"/>
                <w:szCs w:val="20"/>
              </w:rPr>
              <w:t>проезд. Кирпичный,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422,30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sz w:val="20"/>
                <w:szCs w:val="20"/>
              </w:rPr>
            </w:pPr>
            <w:r w:rsidRPr="006258C1">
              <w:rPr>
                <w:sz w:val="20"/>
                <w:szCs w:val="20"/>
              </w:rPr>
              <w:t>г. Сергиев Посад, проезд. Кирпичный, д. 6</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427,03</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sz w:val="20"/>
                <w:szCs w:val="20"/>
              </w:rPr>
            </w:pPr>
            <w:r w:rsidRPr="006258C1">
              <w:rPr>
                <w:sz w:val="20"/>
                <w:szCs w:val="20"/>
              </w:rPr>
              <w:t>г. Сергиев Посад, проезд. Кирпичный, д. 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330,30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color w:val="000000"/>
                <w:sz w:val="20"/>
                <w:szCs w:val="20"/>
              </w:rPr>
            </w:pPr>
            <w:r w:rsidRPr="006258C1">
              <w:rPr>
                <w:color w:val="000000"/>
                <w:sz w:val="20"/>
                <w:szCs w:val="20"/>
              </w:rPr>
              <w:t xml:space="preserve">г. Сергиев Посад, </w:t>
            </w:r>
            <w:r w:rsidR="00F5576B" w:rsidRPr="006258C1">
              <w:rPr>
                <w:color w:val="000000"/>
                <w:sz w:val="20"/>
                <w:szCs w:val="20"/>
              </w:rPr>
              <w:t>ул. Клементьевская, д. 79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511,20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Клементьевская, д. 81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602,20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Клементьевская, д. 82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704,70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457,71</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384,20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367,40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386,20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Московская,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351,40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проезд. Хотьковский,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895,10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01.09.2024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Центральная,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428,40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lastRenderedPageBreak/>
              <w:t>52</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Школьная,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490,90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53</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Школьная,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726,90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34</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По подпрограмме II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b/>
                <w:bCs/>
                <w:color w:val="000000"/>
                <w:sz w:val="20"/>
                <w:szCs w:val="20"/>
              </w:rPr>
            </w:pPr>
            <w:r w:rsidRPr="006258C1">
              <w:rPr>
                <w:b/>
                <w:bCs/>
                <w:color w:val="000000"/>
                <w:sz w:val="20"/>
                <w:szCs w:val="20"/>
              </w:rPr>
              <w:t>23 919,21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b/>
                <w:bCs/>
                <w:color w:val="000000"/>
                <w:sz w:val="20"/>
                <w:szCs w:val="20"/>
              </w:rPr>
            </w:pPr>
            <w:r w:rsidRPr="006258C1">
              <w:rPr>
                <w:b/>
                <w:bCs/>
                <w:color w:val="000000"/>
                <w:sz w:val="20"/>
                <w:szCs w:val="20"/>
              </w:rPr>
              <w:t>1 560</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b/>
                <w:bCs/>
                <w:color w:val="000000"/>
                <w:sz w:val="20"/>
                <w:szCs w:val="20"/>
              </w:rPr>
            </w:pPr>
            <w:r w:rsidRPr="006258C1">
              <w:rPr>
                <w:b/>
                <w:bCs/>
                <w:color w:val="000000"/>
                <w:sz w:val="20"/>
                <w:szCs w:val="20"/>
              </w:rPr>
              <w:t>Х</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 Жучки</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 Жучки, д. 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139,60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 Репихово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 Репихово, д. 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69,50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378,86</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429,40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color w:val="000000"/>
                <w:sz w:val="20"/>
                <w:szCs w:val="20"/>
              </w:rPr>
            </w:pPr>
            <w:r w:rsidRPr="006258C1">
              <w:rPr>
                <w:color w:val="000000"/>
                <w:sz w:val="20"/>
                <w:szCs w:val="20"/>
              </w:rPr>
              <w:t xml:space="preserve">г. Краснозаводск, </w:t>
            </w:r>
            <w:r w:rsidR="00F5576B" w:rsidRPr="006258C1">
              <w:rPr>
                <w:color w:val="000000"/>
                <w:sz w:val="20"/>
                <w:szCs w:val="20"/>
              </w:rPr>
              <w:t>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557,94</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color w:val="000000"/>
                <w:sz w:val="20"/>
                <w:szCs w:val="20"/>
              </w:rPr>
            </w:pPr>
            <w:r w:rsidRPr="006258C1">
              <w:rPr>
                <w:color w:val="000000"/>
                <w:sz w:val="20"/>
                <w:szCs w:val="20"/>
              </w:rPr>
              <w:t xml:space="preserve">г. Краснозаводск, </w:t>
            </w:r>
            <w:r w:rsidR="00F5576B" w:rsidRPr="006258C1">
              <w:rPr>
                <w:color w:val="000000"/>
                <w:sz w:val="20"/>
                <w:szCs w:val="20"/>
              </w:rPr>
              <w:t>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446,55</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587,67</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w:t>
            </w:r>
            <w:r w:rsidR="006C3DE5" w:rsidRPr="006258C1">
              <w:rPr>
                <w:color w:val="000000"/>
                <w:sz w:val="20"/>
                <w:szCs w:val="20"/>
              </w:rPr>
              <w:t xml:space="preserve">озаводск, </w:t>
            </w:r>
            <w:r w:rsidRPr="006258C1">
              <w:rPr>
                <w:color w:val="000000"/>
                <w:sz w:val="20"/>
                <w:szCs w:val="20"/>
              </w:rPr>
              <w:t>ул. Строителей,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846,20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 Репихово,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132,30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 Репихово,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1965</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144,00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 Репихово, д. 28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20.05.2015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151,10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Бероунская,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500,50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Валовая, д. 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361,90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Вифанская, д. 26, к.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88,80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Инженерная, д. 13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855,00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Кирпичная, д. 12/2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385,00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Куликова, д. 2/2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470,50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Пионерская, д. 1/12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185,40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798,10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Стахановская,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447,50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Стахановская,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526,10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166,14</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85,50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с. Константиново, ул. Больничная, д. 40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162,30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с. Константиново, ул. Советская,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228,80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с. Шеметово,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с. Шеметово, ул. Центральная,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86,30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Горбуновская, д. 75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19.05.2015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222,10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Хотьково, ул. Горбуновская фабрика,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167,00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lastRenderedPageBreak/>
              <w:t>30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Горжовицкая, д. 2</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1959</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19.09.2013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20</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Жуковского, д. 8</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25.07.2013</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237,10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11</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Жуковского,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182,40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Хотьково, ул. Кооперативная, д. 15, лит.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353,90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Лихачева, д. 13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410,90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Лихачева,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205,90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Ломоносова,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271,40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Ломоносова, д. 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259,50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Ломоносова,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28.11.2014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286,63</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Ломоносова,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251,90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Хотьково, ул. Ломоносова, д. 12, лит.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331,30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Хотьково, ул. Ломоносова, д. 14, лит.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207,50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Новая, д. 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1900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76,80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Октябрьская,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90,00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3B5B26" w:rsidP="003B5B26">
            <w:pPr>
              <w:rPr>
                <w:color w:val="000000"/>
                <w:sz w:val="20"/>
                <w:szCs w:val="20"/>
              </w:rPr>
            </w:pPr>
            <w:r w:rsidRPr="006258C1">
              <w:rPr>
                <w:color w:val="000000"/>
                <w:sz w:val="20"/>
                <w:szCs w:val="20"/>
              </w:rPr>
              <w:t xml:space="preserve">г. Хотьково, </w:t>
            </w:r>
            <w:r w:rsidR="00F5576B" w:rsidRPr="006258C1">
              <w:rPr>
                <w:color w:val="000000"/>
                <w:sz w:val="20"/>
                <w:szCs w:val="20"/>
              </w:rPr>
              <w:t>ул. Октябрьская, д. 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79,40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Станционная 1-я,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135,45</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Станционная 2-я, д. 13-а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161,30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Хотьково, ул. Хотьковская 1-я, д. 4, лит.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122,20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381,52</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Вифанская, д. 27а</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211,10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Садовая, д. 8</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Садовая, д. 10</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435,60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Садовая, д. 14</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420,80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Садовая, д. 14а</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408,20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Садовая, д. 14б</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413,90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254,30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121,23</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123,50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Березовый пер., д. 12/2</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142,20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5</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Березовый пер., д. 17</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134,30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9</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Вифанская, д. 52</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160,30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lastRenderedPageBreak/>
              <w:t>65</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Маслиева,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438,50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Сергиевская, д. 15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344,40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Сергиевская, д. 18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95,80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Краснофлотская,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1952</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406,30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Сергиевская, д. 18а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103,40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Инженерная, д. 11а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18.12.2013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49,90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Инженерная, д. 13а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19.12.2013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36,60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Краснофлотская, д. 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524,40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Карла Либкнехта,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575,90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Карла Либкнехта, д. 12/11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26.04.2013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526,60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Карла Либкнехта, д. 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527,80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Карла Либкнехта,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517,10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Карла Либкнехта, д. 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1949</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516,10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Стахановская, д. 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452,90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Стахановская, д. 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532,90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80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Овражный пер.,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11.07.2016</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251,62</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6258C1">
              <w:rPr>
                <w:color w:val="000000"/>
                <w:sz w:val="20"/>
                <w:szCs w:val="20"/>
              </w:rPr>
              <w:t>31.12.2020</w:t>
            </w:r>
          </w:p>
        </w:tc>
      </w:tr>
    </w:tbl>
    <w:p w:rsidR="00267C34" w:rsidRPr="00522D19" w:rsidRDefault="00267C34" w:rsidP="00EF71D9">
      <w:pPr>
        <w:rPr>
          <w:color w:val="000000"/>
          <w:sz w:val="20"/>
          <w:szCs w:val="20"/>
        </w:rPr>
      </w:pPr>
    </w:p>
    <w:sectPr w:rsidR="00267C34" w:rsidRPr="00522D19" w:rsidSect="00576BFA">
      <w:pgSz w:w="16838" w:h="11906" w:orient="landscape"/>
      <w:pgMar w:top="1985" w:right="720" w:bottom="1701" w:left="1134" w:header="709" w:footer="709"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F59" w:rsidRDefault="00676F59" w:rsidP="00B136ED">
      <w:r>
        <w:separator/>
      </w:r>
    </w:p>
  </w:endnote>
  <w:endnote w:type="continuationSeparator" w:id="0">
    <w:p w:rsidR="00676F59" w:rsidRDefault="00676F59"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rsidR="006A0CB7" w:rsidRDefault="006A0CB7">
        <w:pPr>
          <w:pStyle w:val="a7"/>
          <w:jc w:val="right"/>
        </w:pPr>
        <w:r>
          <w:fldChar w:fldCharType="begin"/>
        </w:r>
        <w:r>
          <w:instrText>PAGE   \* MERGEFORMAT</w:instrText>
        </w:r>
        <w:r>
          <w:fldChar w:fldCharType="separate"/>
        </w:r>
        <w:r w:rsidR="006D6BF5">
          <w:rPr>
            <w:noProof/>
          </w:rPr>
          <w:t>2</w:t>
        </w:r>
        <w:r>
          <w:fldChar w:fldCharType="end"/>
        </w:r>
      </w:p>
    </w:sdtContent>
  </w:sdt>
  <w:p w:rsidR="006A0CB7" w:rsidRPr="003F0706" w:rsidRDefault="006A0CB7">
    <w:pPr>
      <w:pStyle w:val="a7"/>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F59" w:rsidRDefault="00676F59" w:rsidP="00B136ED">
      <w:r>
        <w:separator/>
      </w:r>
    </w:p>
  </w:footnote>
  <w:footnote w:type="continuationSeparator" w:id="0">
    <w:p w:rsidR="00676F59" w:rsidRDefault="00676F59"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CB7" w:rsidRDefault="006A0CB7"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A0CB7" w:rsidRDefault="006A0C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60"/>
    <w:rsid w:val="00000A03"/>
    <w:rsid w:val="00003BB0"/>
    <w:rsid w:val="00003F06"/>
    <w:rsid w:val="0001168B"/>
    <w:rsid w:val="000162CC"/>
    <w:rsid w:val="00017D84"/>
    <w:rsid w:val="00021238"/>
    <w:rsid w:val="00022C35"/>
    <w:rsid w:val="000239B1"/>
    <w:rsid w:val="0003410A"/>
    <w:rsid w:val="000358EC"/>
    <w:rsid w:val="00040F36"/>
    <w:rsid w:val="000427A0"/>
    <w:rsid w:val="000432CF"/>
    <w:rsid w:val="00043C90"/>
    <w:rsid w:val="000459EE"/>
    <w:rsid w:val="00046E3D"/>
    <w:rsid w:val="000473B4"/>
    <w:rsid w:val="00056039"/>
    <w:rsid w:val="0005781E"/>
    <w:rsid w:val="00057A3B"/>
    <w:rsid w:val="00057CFD"/>
    <w:rsid w:val="00062926"/>
    <w:rsid w:val="000638BA"/>
    <w:rsid w:val="00063A2D"/>
    <w:rsid w:val="0007239D"/>
    <w:rsid w:val="00074527"/>
    <w:rsid w:val="00083C66"/>
    <w:rsid w:val="00084CB9"/>
    <w:rsid w:val="00091F72"/>
    <w:rsid w:val="000959A8"/>
    <w:rsid w:val="00097A84"/>
    <w:rsid w:val="000A7793"/>
    <w:rsid w:val="000C00D0"/>
    <w:rsid w:val="000C07CA"/>
    <w:rsid w:val="000C3565"/>
    <w:rsid w:val="000C6620"/>
    <w:rsid w:val="000D062C"/>
    <w:rsid w:val="000D32EA"/>
    <w:rsid w:val="000D3909"/>
    <w:rsid w:val="000D6780"/>
    <w:rsid w:val="000D688B"/>
    <w:rsid w:val="000D6C21"/>
    <w:rsid w:val="000E3D48"/>
    <w:rsid w:val="000F18C9"/>
    <w:rsid w:val="000F4FAF"/>
    <w:rsid w:val="000F5083"/>
    <w:rsid w:val="000F7BEC"/>
    <w:rsid w:val="00102A23"/>
    <w:rsid w:val="0010481B"/>
    <w:rsid w:val="0010555B"/>
    <w:rsid w:val="00106049"/>
    <w:rsid w:val="00107AFC"/>
    <w:rsid w:val="00111DC0"/>
    <w:rsid w:val="00114047"/>
    <w:rsid w:val="00117493"/>
    <w:rsid w:val="00121B4D"/>
    <w:rsid w:val="00121C79"/>
    <w:rsid w:val="001257C9"/>
    <w:rsid w:val="00141C04"/>
    <w:rsid w:val="001429B9"/>
    <w:rsid w:val="00142F54"/>
    <w:rsid w:val="001447EF"/>
    <w:rsid w:val="001448BF"/>
    <w:rsid w:val="00150821"/>
    <w:rsid w:val="00151330"/>
    <w:rsid w:val="00151358"/>
    <w:rsid w:val="0015209D"/>
    <w:rsid w:val="00155017"/>
    <w:rsid w:val="00156922"/>
    <w:rsid w:val="00160C97"/>
    <w:rsid w:val="00161A22"/>
    <w:rsid w:val="00161C71"/>
    <w:rsid w:val="001661AD"/>
    <w:rsid w:val="0016656B"/>
    <w:rsid w:val="00170449"/>
    <w:rsid w:val="001713DA"/>
    <w:rsid w:val="001767B7"/>
    <w:rsid w:val="001778EB"/>
    <w:rsid w:val="001824D4"/>
    <w:rsid w:val="00186088"/>
    <w:rsid w:val="00191CFB"/>
    <w:rsid w:val="00195323"/>
    <w:rsid w:val="00197AB7"/>
    <w:rsid w:val="00197B77"/>
    <w:rsid w:val="001A07DA"/>
    <w:rsid w:val="001A20A3"/>
    <w:rsid w:val="001A5BBA"/>
    <w:rsid w:val="001B01D3"/>
    <w:rsid w:val="001B64FD"/>
    <w:rsid w:val="001C38A0"/>
    <w:rsid w:val="001C4866"/>
    <w:rsid w:val="001D3422"/>
    <w:rsid w:val="001E07FF"/>
    <w:rsid w:val="001E276A"/>
    <w:rsid w:val="001E2C7A"/>
    <w:rsid w:val="001E42D7"/>
    <w:rsid w:val="001E4766"/>
    <w:rsid w:val="001E60A5"/>
    <w:rsid w:val="001F7851"/>
    <w:rsid w:val="0020388C"/>
    <w:rsid w:val="00205AA2"/>
    <w:rsid w:val="00211749"/>
    <w:rsid w:val="00211E4E"/>
    <w:rsid w:val="0021256C"/>
    <w:rsid w:val="00213F3B"/>
    <w:rsid w:val="00220713"/>
    <w:rsid w:val="002232A7"/>
    <w:rsid w:val="00225101"/>
    <w:rsid w:val="0022774C"/>
    <w:rsid w:val="00232275"/>
    <w:rsid w:val="00232598"/>
    <w:rsid w:val="00233FE1"/>
    <w:rsid w:val="00235D04"/>
    <w:rsid w:val="0024069A"/>
    <w:rsid w:val="0024355D"/>
    <w:rsid w:val="0025353B"/>
    <w:rsid w:val="002566B0"/>
    <w:rsid w:val="00261C15"/>
    <w:rsid w:val="00267C34"/>
    <w:rsid w:val="00270100"/>
    <w:rsid w:val="00270258"/>
    <w:rsid w:val="00272A9F"/>
    <w:rsid w:val="00272D76"/>
    <w:rsid w:val="00281EB9"/>
    <w:rsid w:val="0028228E"/>
    <w:rsid w:val="00283C8B"/>
    <w:rsid w:val="00285750"/>
    <w:rsid w:val="00291754"/>
    <w:rsid w:val="002960D0"/>
    <w:rsid w:val="002A78BA"/>
    <w:rsid w:val="002B1EEC"/>
    <w:rsid w:val="002B3B0E"/>
    <w:rsid w:val="002B4913"/>
    <w:rsid w:val="002B5437"/>
    <w:rsid w:val="002C52FD"/>
    <w:rsid w:val="002D14AB"/>
    <w:rsid w:val="002D5799"/>
    <w:rsid w:val="002D705D"/>
    <w:rsid w:val="002D75ED"/>
    <w:rsid w:val="002D775F"/>
    <w:rsid w:val="002E3C79"/>
    <w:rsid w:val="002F2053"/>
    <w:rsid w:val="002F2A9A"/>
    <w:rsid w:val="002F42D8"/>
    <w:rsid w:val="0030510A"/>
    <w:rsid w:val="00305FA0"/>
    <w:rsid w:val="00306C0C"/>
    <w:rsid w:val="00310772"/>
    <w:rsid w:val="003113D3"/>
    <w:rsid w:val="00316833"/>
    <w:rsid w:val="00316BB4"/>
    <w:rsid w:val="00320278"/>
    <w:rsid w:val="00320790"/>
    <w:rsid w:val="003256FD"/>
    <w:rsid w:val="003261FA"/>
    <w:rsid w:val="00327D42"/>
    <w:rsid w:val="00330B78"/>
    <w:rsid w:val="003342DE"/>
    <w:rsid w:val="0033586B"/>
    <w:rsid w:val="003365CB"/>
    <w:rsid w:val="00341B1B"/>
    <w:rsid w:val="0034419B"/>
    <w:rsid w:val="003511A8"/>
    <w:rsid w:val="00353482"/>
    <w:rsid w:val="00353895"/>
    <w:rsid w:val="00353A65"/>
    <w:rsid w:val="003550A0"/>
    <w:rsid w:val="00356259"/>
    <w:rsid w:val="00360928"/>
    <w:rsid w:val="003611CE"/>
    <w:rsid w:val="003649DF"/>
    <w:rsid w:val="00375653"/>
    <w:rsid w:val="003806D0"/>
    <w:rsid w:val="00386CCD"/>
    <w:rsid w:val="00387B3D"/>
    <w:rsid w:val="003906A3"/>
    <w:rsid w:val="00392B45"/>
    <w:rsid w:val="003A12BC"/>
    <w:rsid w:val="003A34FB"/>
    <w:rsid w:val="003A4D21"/>
    <w:rsid w:val="003A500D"/>
    <w:rsid w:val="003A5433"/>
    <w:rsid w:val="003A5B42"/>
    <w:rsid w:val="003A5C28"/>
    <w:rsid w:val="003B27FF"/>
    <w:rsid w:val="003B30D5"/>
    <w:rsid w:val="003B4ED9"/>
    <w:rsid w:val="003B5B26"/>
    <w:rsid w:val="003C015B"/>
    <w:rsid w:val="003C194B"/>
    <w:rsid w:val="003C4D41"/>
    <w:rsid w:val="003D45AB"/>
    <w:rsid w:val="003E0563"/>
    <w:rsid w:val="003E562E"/>
    <w:rsid w:val="003E5FCD"/>
    <w:rsid w:val="003E7EE9"/>
    <w:rsid w:val="003F0706"/>
    <w:rsid w:val="003F329C"/>
    <w:rsid w:val="003F4B6C"/>
    <w:rsid w:val="003F6996"/>
    <w:rsid w:val="003F6E24"/>
    <w:rsid w:val="00401943"/>
    <w:rsid w:val="00401F8D"/>
    <w:rsid w:val="0040403F"/>
    <w:rsid w:val="004069F2"/>
    <w:rsid w:val="00411697"/>
    <w:rsid w:val="00416B6D"/>
    <w:rsid w:val="004249E4"/>
    <w:rsid w:val="00424E18"/>
    <w:rsid w:val="00434E0F"/>
    <w:rsid w:val="0044756C"/>
    <w:rsid w:val="0045045C"/>
    <w:rsid w:val="0045047D"/>
    <w:rsid w:val="00455CAF"/>
    <w:rsid w:val="00461CB8"/>
    <w:rsid w:val="00465645"/>
    <w:rsid w:val="0046715A"/>
    <w:rsid w:val="00474ACD"/>
    <w:rsid w:val="00477A66"/>
    <w:rsid w:val="00482945"/>
    <w:rsid w:val="00482B23"/>
    <w:rsid w:val="00482C01"/>
    <w:rsid w:val="00484FED"/>
    <w:rsid w:val="00493F89"/>
    <w:rsid w:val="004970B2"/>
    <w:rsid w:val="004B380D"/>
    <w:rsid w:val="004B3FEA"/>
    <w:rsid w:val="004B4B45"/>
    <w:rsid w:val="004C2EA7"/>
    <w:rsid w:val="004D226C"/>
    <w:rsid w:val="004D3CEA"/>
    <w:rsid w:val="004D668A"/>
    <w:rsid w:val="004D6A24"/>
    <w:rsid w:val="004D6EDC"/>
    <w:rsid w:val="004E0142"/>
    <w:rsid w:val="004E342C"/>
    <w:rsid w:val="004E6F16"/>
    <w:rsid w:val="004F4740"/>
    <w:rsid w:val="004F547D"/>
    <w:rsid w:val="004F6605"/>
    <w:rsid w:val="00501E81"/>
    <w:rsid w:val="00501EB7"/>
    <w:rsid w:val="00504E59"/>
    <w:rsid w:val="00506153"/>
    <w:rsid w:val="00507060"/>
    <w:rsid w:val="005105C1"/>
    <w:rsid w:val="005122DD"/>
    <w:rsid w:val="00513EA2"/>
    <w:rsid w:val="00514D46"/>
    <w:rsid w:val="00520D18"/>
    <w:rsid w:val="00521B58"/>
    <w:rsid w:val="00522D19"/>
    <w:rsid w:val="00522F9C"/>
    <w:rsid w:val="00523245"/>
    <w:rsid w:val="005240B0"/>
    <w:rsid w:val="0052668D"/>
    <w:rsid w:val="00527A41"/>
    <w:rsid w:val="00535D44"/>
    <w:rsid w:val="00536063"/>
    <w:rsid w:val="005367F3"/>
    <w:rsid w:val="00536868"/>
    <w:rsid w:val="00541515"/>
    <w:rsid w:val="0054722C"/>
    <w:rsid w:val="0055148D"/>
    <w:rsid w:val="005579A7"/>
    <w:rsid w:val="00562AFE"/>
    <w:rsid w:val="00563A20"/>
    <w:rsid w:val="00564043"/>
    <w:rsid w:val="00565342"/>
    <w:rsid w:val="00566345"/>
    <w:rsid w:val="005721A8"/>
    <w:rsid w:val="00573A7D"/>
    <w:rsid w:val="00575009"/>
    <w:rsid w:val="0057559F"/>
    <w:rsid w:val="00576273"/>
    <w:rsid w:val="00576BFA"/>
    <w:rsid w:val="00582B88"/>
    <w:rsid w:val="005845C1"/>
    <w:rsid w:val="00591D54"/>
    <w:rsid w:val="00592BD9"/>
    <w:rsid w:val="00592CD0"/>
    <w:rsid w:val="005A0D6C"/>
    <w:rsid w:val="005A1801"/>
    <w:rsid w:val="005A30C5"/>
    <w:rsid w:val="005A5D36"/>
    <w:rsid w:val="005B0525"/>
    <w:rsid w:val="005B0CC6"/>
    <w:rsid w:val="005B10FA"/>
    <w:rsid w:val="005B2C56"/>
    <w:rsid w:val="005B36DA"/>
    <w:rsid w:val="005B68CD"/>
    <w:rsid w:val="005B7812"/>
    <w:rsid w:val="005B7FFA"/>
    <w:rsid w:val="005C171B"/>
    <w:rsid w:val="005C1E84"/>
    <w:rsid w:val="005C2C83"/>
    <w:rsid w:val="005C42F0"/>
    <w:rsid w:val="005C795F"/>
    <w:rsid w:val="005D1880"/>
    <w:rsid w:val="005D2557"/>
    <w:rsid w:val="005E290D"/>
    <w:rsid w:val="005E4D7A"/>
    <w:rsid w:val="005E72ED"/>
    <w:rsid w:val="005F38D8"/>
    <w:rsid w:val="005F597F"/>
    <w:rsid w:val="0060236A"/>
    <w:rsid w:val="00604BC4"/>
    <w:rsid w:val="00611583"/>
    <w:rsid w:val="0061569B"/>
    <w:rsid w:val="0062201F"/>
    <w:rsid w:val="00622424"/>
    <w:rsid w:val="006254AC"/>
    <w:rsid w:val="006257CB"/>
    <w:rsid w:val="006258C1"/>
    <w:rsid w:val="006259B3"/>
    <w:rsid w:val="00634152"/>
    <w:rsid w:val="00634BBB"/>
    <w:rsid w:val="006444FF"/>
    <w:rsid w:val="0064505A"/>
    <w:rsid w:val="006450E8"/>
    <w:rsid w:val="0065090A"/>
    <w:rsid w:val="00651C36"/>
    <w:rsid w:val="00656A9D"/>
    <w:rsid w:val="00664A7F"/>
    <w:rsid w:val="00666A41"/>
    <w:rsid w:val="00670B8F"/>
    <w:rsid w:val="00673083"/>
    <w:rsid w:val="00676F59"/>
    <w:rsid w:val="006812F7"/>
    <w:rsid w:val="00681301"/>
    <w:rsid w:val="0068152C"/>
    <w:rsid w:val="0068157B"/>
    <w:rsid w:val="00682A68"/>
    <w:rsid w:val="00682B4D"/>
    <w:rsid w:val="00690EAE"/>
    <w:rsid w:val="00693F4B"/>
    <w:rsid w:val="0069536D"/>
    <w:rsid w:val="006A0CB7"/>
    <w:rsid w:val="006A5A8D"/>
    <w:rsid w:val="006A725F"/>
    <w:rsid w:val="006A7B5B"/>
    <w:rsid w:val="006B5181"/>
    <w:rsid w:val="006B76A7"/>
    <w:rsid w:val="006C2174"/>
    <w:rsid w:val="006C3DE5"/>
    <w:rsid w:val="006C4829"/>
    <w:rsid w:val="006C4DFF"/>
    <w:rsid w:val="006C518C"/>
    <w:rsid w:val="006C5664"/>
    <w:rsid w:val="006D1789"/>
    <w:rsid w:val="006D22D1"/>
    <w:rsid w:val="006D6BF5"/>
    <w:rsid w:val="006E072D"/>
    <w:rsid w:val="006E7802"/>
    <w:rsid w:val="006F6CA6"/>
    <w:rsid w:val="00700054"/>
    <w:rsid w:val="00702EF4"/>
    <w:rsid w:val="00703782"/>
    <w:rsid w:val="00715FE3"/>
    <w:rsid w:val="00717CD1"/>
    <w:rsid w:val="0072119A"/>
    <w:rsid w:val="0072139A"/>
    <w:rsid w:val="00722DE7"/>
    <w:rsid w:val="00727303"/>
    <w:rsid w:val="00730746"/>
    <w:rsid w:val="007326F7"/>
    <w:rsid w:val="00736922"/>
    <w:rsid w:val="007373F8"/>
    <w:rsid w:val="00743A75"/>
    <w:rsid w:val="007446D5"/>
    <w:rsid w:val="0074674F"/>
    <w:rsid w:val="007508C3"/>
    <w:rsid w:val="00751CE9"/>
    <w:rsid w:val="00754E74"/>
    <w:rsid w:val="007551FF"/>
    <w:rsid w:val="00757AEB"/>
    <w:rsid w:val="00761214"/>
    <w:rsid w:val="007623C0"/>
    <w:rsid w:val="00765E00"/>
    <w:rsid w:val="00782928"/>
    <w:rsid w:val="00783AE9"/>
    <w:rsid w:val="00783F7C"/>
    <w:rsid w:val="00784B1C"/>
    <w:rsid w:val="007853DB"/>
    <w:rsid w:val="007922AD"/>
    <w:rsid w:val="00794A32"/>
    <w:rsid w:val="00797A5A"/>
    <w:rsid w:val="007A056E"/>
    <w:rsid w:val="007A0920"/>
    <w:rsid w:val="007A0E88"/>
    <w:rsid w:val="007A4822"/>
    <w:rsid w:val="007A5665"/>
    <w:rsid w:val="007A66D2"/>
    <w:rsid w:val="007A744F"/>
    <w:rsid w:val="007B44E0"/>
    <w:rsid w:val="007C18E3"/>
    <w:rsid w:val="007C29C7"/>
    <w:rsid w:val="007D0DB3"/>
    <w:rsid w:val="007D10D6"/>
    <w:rsid w:val="007D163D"/>
    <w:rsid w:val="007D2C3C"/>
    <w:rsid w:val="007D3BEB"/>
    <w:rsid w:val="007D6328"/>
    <w:rsid w:val="007D6F21"/>
    <w:rsid w:val="007E05EF"/>
    <w:rsid w:val="007E0611"/>
    <w:rsid w:val="007E18DE"/>
    <w:rsid w:val="007F0212"/>
    <w:rsid w:val="007F23A1"/>
    <w:rsid w:val="007F405F"/>
    <w:rsid w:val="007F6155"/>
    <w:rsid w:val="008056F1"/>
    <w:rsid w:val="00812D14"/>
    <w:rsid w:val="008203F2"/>
    <w:rsid w:val="00821B25"/>
    <w:rsid w:val="0082299B"/>
    <w:rsid w:val="00824BFF"/>
    <w:rsid w:val="0082603B"/>
    <w:rsid w:val="00830827"/>
    <w:rsid w:val="0083099A"/>
    <w:rsid w:val="008357E1"/>
    <w:rsid w:val="00835C46"/>
    <w:rsid w:val="00836474"/>
    <w:rsid w:val="00840394"/>
    <w:rsid w:val="008425DF"/>
    <w:rsid w:val="0084352E"/>
    <w:rsid w:val="00844883"/>
    <w:rsid w:val="00847F0D"/>
    <w:rsid w:val="008515E0"/>
    <w:rsid w:val="008575E2"/>
    <w:rsid w:val="00857981"/>
    <w:rsid w:val="00861E05"/>
    <w:rsid w:val="008629AD"/>
    <w:rsid w:val="00863C63"/>
    <w:rsid w:val="00865574"/>
    <w:rsid w:val="00865A99"/>
    <w:rsid w:val="00865EA3"/>
    <w:rsid w:val="00866732"/>
    <w:rsid w:val="00866BED"/>
    <w:rsid w:val="00873BB4"/>
    <w:rsid w:val="0087445E"/>
    <w:rsid w:val="00875C16"/>
    <w:rsid w:val="00875DAA"/>
    <w:rsid w:val="008769E2"/>
    <w:rsid w:val="00887380"/>
    <w:rsid w:val="008929EC"/>
    <w:rsid w:val="00892DCA"/>
    <w:rsid w:val="00893785"/>
    <w:rsid w:val="00896B08"/>
    <w:rsid w:val="0089751F"/>
    <w:rsid w:val="008A283F"/>
    <w:rsid w:val="008A2B4A"/>
    <w:rsid w:val="008A2D03"/>
    <w:rsid w:val="008A6475"/>
    <w:rsid w:val="008A685C"/>
    <w:rsid w:val="008A7648"/>
    <w:rsid w:val="008B136C"/>
    <w:rsid w:val="008B1382"/>
    <w:rsid w:val="008B3ED2"/>
    <w:rsid w:val="008B40D1"/>
    <w:rsid w:val="008C29A0"/>
    <w:rsid w:val="008C62FF"/>
    <w:rsid w:val="008C76AE"/>
    <w:rsid w:val="008C7A5A"/>
    <w:rsid w:val="008C7E26"/>
    <w:rsid w:val="008D4305"/>
    <w:rsid w:val="008D552F"/>
    <w:rsid w:val="008D7430"/>
    <w:rsid w:val="008E2496"/>
    <w:rsid w:val="008E7545"/>
    <w:rsid w:val="008F1767"/>
    <w:rsid w:val="008F21D6"/>
    <w:rsid w:val="008F4724"/>
    <w:rsid w:val="008F538C"/>
    <w:rsid w:val="009005AF"/>
    <w:rsid w:val="0090253D"/>
    <w:rsid w:val="009100C4"/>
    <w:rsid w:val="00913BBE"/>
    <w:rsid w:val="009158BC"/>
    <w:rsid w:val="009178EA"/>
    <w:rsid w:val="00917C62"/>
    <w:rsid w:val="00917C6A"/>
    <w:rsid w:val="00921BB7"/>
    <w:rsid w:val="00922481"/>
    <w:rsid w:val="0092292F"/>
    <w:rsid w:val="009304F2"/>
    <w:rsid w:val="009306FA"/>
    <w:rsid w:val="00931A10"/>
    <w:rsid w:val="00931EEB"/>
    <w:rsid w:val="00936352"/>
    <w:rsid w:val="00937E59"/>
    <w:rsid w:val="0094069D"/>
    <w:rsid w:val="00941DC1"/>
    <w:rsid w:val="00941F61"/>
    <w:rsid w:val="00943213"/>
    <w:rsid w:val="00946C92"/>
    <w:rsid w:val="009471A3"/>
    <w:rsid w:val="009471C5"/>
    <w:rsid w:val="009471C6"/>
    <w:rsid w:val="00947F65"/>
    <w:rsid w:val="00952605"/>
    <w:rsid w:val="00952760"/>
    <w:rsid w:val="00953D01"/>
    <w:rsid w:val="00956049"/>
    <w:rsid w:val="00956A03"/>
    <w:rsid w:val="00962C44"/>
    <w:rsid w:val="009648EB"/>
    <w:rsid w:val="00966EEF"/>
    <w:rsid w:val="00971943"/>
    <w:rsid w:val="0097323B"/>
    <w:rsid w:val="009752B1"/>
    <w:rsid w:val="0098052D"/>
    <w:rsid w:val="00986024"/>
    <w:rsid w:val="00993960"/>
    <w:rsid w:val="00994137"/>
    <w:rsid w:val="009970B9"/>
    <w:rsid w:val="00997B14"/>
    <w:rsid w:val="009A33D0"/>
    <w:rsid w:val="009A49FE"/>
    <w:rsid w:val="009B208E"/>
    <w:rsid w:val="009B21E2"/>
    <w:rsid w:val="009B715E"/>
    <w:rsid w:val="009C0564"/>
    <w:rsid w:val="009C204C"/>
    <w:rsid w:val="009C2895"/>
    <w:rsid w:val="009C388D"/>
    <w:rsid w:val="009C5A45"/>
    <w:rsid w:val="009C6FBB"/>
    <w:rsid w:val="009C7425"/>
    <w:rsid w:val="009D4F4D"/>
    <w:rsid w:val="009D5126"/>
    <w:rsid w:val="009D56C8"/>
    <w:rsid w:val="009D5F22"/>
    <w:rsid w:val="009D6823"/>
    <w:rsid w:val="009D7596"/>
    <w:rsid w:val="009E0516"/>
    <w:rsid w:val="009E259F"/>
    <w:rsid w:val="009F0D13"/>
    <w:rsid w:val="009F1027"/>
    <w:rsid w:val="009F1B1A"/>
    <w:rsid w:val="009F4DEA"/>
    <w:rsid w:val="009F7EF2"/>
    <w:rsid w:val="00A00948"/>
    <w:rsid w:val="00A05AB4"/>
    <w:rsid w:val="00A05EDF"/>
    <w:rsid w:val="00A1229F"/>
    <w:rsid w:val="00A13CBA"/>
    <w:rsid w:val="00A14D54"/>
    <w:rsid w:val="00A156DE"/>
    <w:rsid w:val="00A16E3D"/>
    <w:rsid w:val="00A20BD8"/>
    <w:rsid w:val="00A2320E"/>
    <w:rsid w:val="00A25960"/>
    <w:rsid w:val="00A31D31"/>
    <w:rsid w:val="00A347D2"/>
    <w:rsid w:val="00A407EA"/>
    <w:rsid w:val="00A4102B"/>
    <w:rsid w:val="00A521BB"/>
    <w:rsid w:val="00A522B5"/>
    <w:rsid w:val="00A562DF"/>
    <w:rsid w:val="00A5644C"/>
    <w:rsid w:val="00A6064A"/>
    <w:rsid w:val="00A66A75"/>
    <w:rsid w:val="00A70560"/>
    <w:rsid w:val="00A75030"/>
    <w:rsid w:val="00A80583"/>
    <w:rsid w:val="00A83E8C"/>
    <w:rsid w:val="00A8569F"/>
    <w:rsid w:val="00A86684"/>
    <w:rsid w:val="00A91D2B"/>
    <w:rsid w:val="00A953BF"/>
    <w:rsid w:val="00A95E24"/>
    <w:rsid w:val="00A97BBD"/>
    <w:rsid w:val="00A97DCC"/>
    <w:rsid w:val="00AA4DB4"/>
    <w:rsid w:val="00AA6955"/>
    <w:rsid w:val="00AB0F33"/>
    <w:rsid w:val="00AB158D"/>
    <w:rsid w:val="00AB3A2A"/>
    <w:rsid w:val="00AC0759"/>
    <w:rsid w:val="00AC2216"/>
    <w:rsid w:val="00AC5116"/>
    <w:rsid w:val="00AC6C56"/>
    <w:rsid w:val="00AC70B5"/>
    <w:rsid w:val="00AD5848"/>
    <w:rsid w:val="00AD6D40"/>
    <w:rsid w:val="00AE7038"/>
    <w:rsid w:val="00AF269A"/>
    <w:rsid w:val="00AF51B0"/>
    <w:rsid w:val="00AF68AC"/>
    <w:rsid w:val="00B00BE5"/>
    <w:rsid w:val="00B073C6"/>
    <w:rsid w:val="00B10202"/>
    <w:rsid w:val="00B135CF"/>
    <w:rsid w:val="00B136ED"/>
    <w:rsid w:val="00B21A13"/>
    <w:rsid w:val="00B22AD0"/>
    <w:rsid w:val="00B401D6"/>
    <w:rsid w:val="00B40E45"/>
    <w:rsid w:val="00B414B7"/>
    <w:rsid w:val="00B444CA"/>
    <w:rsid w:val="00B51366"/>
    <w:rsid w:val="00B5389A"/>
    <w:rsid w:val="00B55688"/>
    <w:rsid w:val="00B567FF"/>
    <w:rsid w:val="00B62A17"/>
    <w:rsid w:val="00B64AF6"/>
    <w:rsid w:val="00B77609"/>
    <w:rsid w:val="00B778AC"/>
    <w:rsid w:val="00B81FCC"/>
    <w:rsid w:val="00B82503"/>
    <w:rsid w:val="00B84DC4"/>
    <w:rsid w:val="00B85742"/>
    <w:rsid w:val="00B91F90"/>
    <w:rsid w:val="00B94A21"/>
    <w:rsid w:val="00B94B43"/>
    <w:rsid w:val="00B96332"/>
    <w:rsid w:val="00BA1C1D"/>
    <w:rsid w:val="00BC5C3A"/>
    <w:rsid w:val="00BD1971"/>
    <w:rsid w:val="00BD1C95"/>
    <w:rsid w:val="00BD1F5F"/>
    <w:rsid w:val="00BD67C5"/>
    <w:rsid w:val="00BE0111"/>
    <w:rsid w:val="00BE104A"/>
    <w:rsid w:val="00BE12C2"/>
    <w:rsid w:val="00BE19DD"/>
    <w:rsid w:val="00BE289D"/>
    <w:rsid w:val="00BE3483"/>
    <w:rsid w:val="00BE5D4D"/>
    <w:rsid w:val="00BE6800"/>
    <w:rsid w:val="00BE68C1"/>
    <w:rsid w:val="00BF1D88"/>
    <w:rsid w:val="00BF4F1C"/>
    <w:rsid w:val="00BF5404"/>
    <w:rsid w:val="00C014D7"/>
    <w:rsid w:val="00C02094"/>
    <w:rsid w:val="00C04163"/>
    <w:rsid w:val="00C05BD1"/>
    <w:rsid w:val="00C06C62"/>
    <w:rsid w:val="00C06EFD"/>
    <w:rsid w:val="00C11FDD"/>
    <w:rsid w:val="00C128CE"/>
    <w:rsid w:val="00C13D7E"/>
    <w:rsid w:val="00C16733"/>
    <w:rsid w:val="00C1778C"/>
    <w:rsid w:val="00C21234"/>
    <w:rsid w:val="00C224E9"/>
    <w:rsid w:val="00C25808"/>
    <w:rsid w:val="00C307D1"/>
    <w:rsid w:val="00C32C84"/>
    <w:rsid w:val="00C33443"/>
    <w:rsid w:val="00C3383E"/>
    <w:rsid w:val="00C34339"/>
    <w:rsid w:val="00C35404"/>
    <w:rsid w:val="00C359B9"/>
    <w:rsid w:val="00C401D3"/>
    <w:rsid w:val="00C41A03"/>
    <w:rsid w:val="00C41DE5"/>
    <w:rsid w:val="00C423B7"/>
    <w:rsid w:val="00C4388F"/>
    <w:rsid w:val="00C55EAC"/>
    <w:rsid w:val="00C60B98"/>
    <w:rsid w:val="00C67A58"/>
    <w:rsid w:val="00C73F37"/>
    <w:rsid w:val="00C7454B"/>
    <w:rsid w:val="00C8290E"/>
    <w:rsid w:val="00C8307D"/>
    <w:rsid w:val="00C92017"/>
    <w:rsid w:val="00C94BF5"/>
    <w:rsid w:val="00C9545E"/>
    <w:rsid w:val="00C95A35"/>
    <w:rsid w:val="00CA1C6C"/>
    <w:rsid w:val="00CA229F"/>
    <w:rsid w:val="00CB1876"/>
    <w:rsid w:val="00CB271B"/>
    <w:rsid w:val="00CB4545"/>
    <w:rsid w:val="00CB4D5F"/>
    <w:rsid w:val="00CB7224"/>
    <w:rsid w:val="00CC20E6"/>
    <w:rsid w:val="00CC2FBE"/>
    <w:rsid w:val="00CC7ACE"/>
    <w:rsid w:val="00CD1195"/>
    <w:rsid w:val="00CD639D"/>
    <w:rsid w:val="00CE194C"/>
    <w:rsid w:val="00CE2AB4"/>
    <w:rsid w:val="00CE3B2E"/>
    <w:rsid w:val="00CE619F"/>
    <w:rsid w:val="00CE66EB"/>
    <w:rsid w:val="00CF0563"/>
    <w:rsid w:val="00CF0C2D"/>
    <w:rsid w:val="00CF23B8"/>
    <w:rsid w:val="00CF346F"/>
    <w:rsid w:val="00CF4838"/>
    <w:rsid w:val="00D04EDA"/>
    <w:rsid w:val="00D105BE"/>
    <w:rsid w:val="00D11BD2"/>
    <w:rsid w:val="00D1235F"/>
    <w:rsid w:val="00D12421"/>
    <w:rsid w:val="00D13BFB"/>
    <w:rsid w:val="00D13F10"/>
    <w:rsid w:val="00D16607"/>
    <w:rsid w:val="00D203B3"/>
    <w:rsid w:val="00D233DE"/>
    <w:rsid w:val="00D32550"/>
    <w:rsid w:val="00D34AD9"/>
    <w:rsid w:val="00D34F4E"/>
    <w:rsid w:val="00D4177E"/>
    <w:rsid w:val="00D43CC8"/>
    <w:rsid w:val="00D47511"/>
    <w:rsid w:val="00D51D24"/>
    <w:rsid w:val="00D53F59"/>
    <w:rsid w:val="00D551C1"/>
    <w:rsid w:val="00D55DDF"/>
    <w:rsid w:val="00D62780"/>
    <w:rsid w:val="00D63950"/>
    <w:rsid w:val="00D63A09"/>
    <w:rsid w:val="00D65788"/>
    <w:rsid w:val="00D65FB5"/>
    <w:rsid w:val="00D72AE6"/>
    <w:rsid w:val="00D73FEB"/>
    <w:rsid w:val="00D74046"/>
    <w:rsid w:val="00D75549"/>
    <w:rsid w:val="00D77D5B"/>
    <w:rsid w:val="00D81072"/>
    <w:rsid w:val="00D8544F"/>
    <w:rsid w:val="00D8701E"/>
    <w:rsid w:val="00D91682"/>
    <w:rsid w:val="00D965EB"/>
    <w:rsid w:val="00DA03AE"/>
    <w:rsid w:val="00DA1DC3"/>
    <w:rsid w:val="00DB10B8"/>
    <w:rsid w:val="00DB4858"/>
    <w:rsid w:val="00DB5709"/>
    <w:rsid w:val="00DC31AA"/>
    <w:rsid w:val="00DC4CFE"/>
    <w:rsid w:val="00DE2FCD"/>
    <w:rsid w:val="00DE3779"/>
    <w:rsid w:val="00DE6908"/>
    <w:rsid w:val="00DF32CA"/>
    <w:rsid w:val="00DF3C19"/>
    <w:rsid w:val="00DF3D62"/>
    <w:rsid w:val="00DF438E"/>
    <w:rsid w:val="00DF5E6A"/>
    <w:rsid w:val="00E00C16"/>
    <w:rsid w:val="00E00DE5"/>
    <w:rsid w:val="00E02201"/>
    <w:rsid w:val="00E02E91"/>
    <w:rsid w:val="00E14087"/>
    <w:rsid w:val="00E14A75"/>
    <w:rsid w:val="00E155A0"/>
    <w:rsid w:val="00E15C96"/>
    <w:rsid w:val="00E171AD"/>
    <w:rsid w:val="00E31E6D"/>
    <w:rsid w:val="00E352A6"/>
    <w:rsid w:val="00E41899"/>
    <w:rsid w:val="00E441A2"/>
    <w:rsid w:val="00E461E4"/>
    <w:rsid w:val="00E47A80"/>
    <w:rsid w:val="00E505D8"/>
    <w:rsid w:val="00E51F95"/>
    <w:rsid w:val="00E52A29"/>
    <w:rsid w:val="00E52F21"/>
    <w:rsid w:val="00E55437"/>
    <w:rsid w:val="00E57E23"/>
    <w:rsid w:val="00E61AB7"/>
    <w:rsid w:val="00E62180"/>
    <w:rsid w:val="00E65CBE"/>
    <w:rsid w:val="00E66F49"/>
    <w:rsid w:val="00E67F37"/>
    <w:rsid w:val="00E704BC"/>
    <w:rsid w:val="00E7155D"/>
    <w:rsid w:val="00E72DD0"/>
    <w:rsid w:val="00E76C84"/>
    <w:rsid w:val="00E834AF"/>
    <w:rsid w:val="00E85F10"/>
    <w:rsid w:val="00E87415"/>
    <w:rsid w:val="00E902FB"/>
    <w:rsid w:val="00E90D02"/>
    <w:rsid w:val="00E93C14"/>
    <w:rsid w:val="00EA1797"/>
    <w:rsid w:val="00EA1993"/>
    <w:rsid w:val="00EA47EE"/>
    <w:rsid w:val="00EA75DF"/>
    <w:rsid w:val="00EB3776"/>
    <w:rsid w:val="00EB7BCD"/>
    <w:rsid w:val="00EB7D80"/>
    <w:rsid w:val="00EC4A9B"/>
    <w:rsid w:val="00EC5051"/>
    <w:rsid w:val="00ED30DB"/>
    <w:rsid w:val="00ED33AE"/>
    <w:rsid w:val="00ED3A8C"/>
    <w:rsid w:val="00ED3ABE"/>
    <w:rsid w:val="00ED7555"/>
    <w:rsid w:val="00EE45AB"/>
    <w:rsid w:val="00EE7341"/>
    <w:rsid w:val="00EF3DEB"/>
    <w:rsid w:val="00EF3E3C"/>
    <w:rsid w:val="00EF4D60"/>
    <w:rsid w:val="00EF52EC"/>
    <w:rsid w:val="00EF5F97"/>
    <w:rsid w:val="00EF71D9"/>
    <w:rsid w:val="00EF7F88"/>
    <w:rsid w:val="00F00BE8"/>
    <w:rsid w:val="00F0188E"/>
    <w:rsid w:val="00F04C00"/>
    <w:rsid w:val="00F064E8"/>
    <w:rsid w:val="00F10C3F"/>
    <w:rsid w:val="00F1120F"/>
    <w:rsid w:val="00F119F9"/>
    <w:rsid w:val="00F1518B"/>
    <w:rsid w:val="00F2055C"/>
    <w:rsid w:val="00F207F2"/>
    <w:rsid w:val="00F232B0"/>
    <w:rsid w:val="00F25B96"/>
    <w:rsid w:val="00F266A0"/>
    <w:rsid w:val="00F32A45"/>
    <w:rsid w:val="00F33518"/>
    <w:rsid w:val="00F3484A"/>
    <w:rsid w:val="00F4105C"/>
    <w:rsid w:val="00F42A3B"/>
    <w:rsid w:val="00F44C7B"/>
    <w:rsid w:val="00F4689E"/>
    <w:rsid w:val="00F5576B"/>
    <w:rsid w:val="00F6522A"/>
    <w:rsid w:val="00F67752"/>
    <w:rsid w:val="00F70533"/>
    <w:rsid w:val="00F72ECC"/>
    <w:rsid w:val="00F74B0A"/>
    <w:rsid w:val="00F7573B"/>
    <w:rsid w:val="00F8454C"/>
    <w:rsid w:val="00F90F21"/>
    <w:rsid w:val="00F963FB"/>
    <w:rsid w:val="00F97E70"/>
    <w:rsid w:val="00FA1B22"/>
    <w:rsid w:val="00FA1DD5"/>
    <w:rsid w:val="00FA7C57"/>
    <w:rsid w:val="00FB35F6"/>
    <w:rsid w:val="00FB3633"/>
    <w:rsid w:val="00FB363E"/>
    <w:rsid w:val="00FB4C64"/>
    <w:rsid w:val="00FB4F7A"/>
    <w:rsid w:val="00FC0BDB"/>
    <w:rsid w:val="00FC3E52"/>
    <w:rsid w:val="00FC3F15"/>
    <w:rsid w:val="00FC5612"/>
    <w:rsid w:val="00FC5851"/>
    <w:rsid w:val="00FD0B1D"/>
    <w:rsid w:val="00FD28C9"/>
    <w:rsid w:val="00FD56EB"/>
    <w:rsid w:val="00FE05E4"/>
    <w:rsid w:val="00FE12D3"/>
    <w:rsid w:val="00FF050A"/>
    <w:rsid w:val="00FF2ADF"/>
    <w:rsid w:val="00FF3503"/>
    <w:rsid w:val="00FF5486"/>
    <w:rsid w:val="00FF6322"/>
    <w:rsid w:val="00FF6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ABE83-AAFE-4BDC-9334-07797380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A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2F80D24068908A81485B4C44F3D86EE350D2B018EFE464256825774BF61E5F1DCF1BBBB6A7E5131FDD7E329FDE5C4B44C87F8E314CEM3N"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FE9FB40F35510688E2652B8D71CF32FCDB4I0CFN" TargetMode="External"/><Relationship Id="rId24" Type="http://schemas.openxmlformats.org/officeDocument/2006/relationships/image" Target="media/image12.jpeg"/><Relationship Id="rId32"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hyperlink" Target="consultantplus://offline/ref=53EFC814FB496C0471683450DC027870E2F9A983FA2BED8BDBD42B6939A019C2AF6566F3EDF440F35510688E2652B8D71CF32FCDB4I0CFN" TargetMode="Externa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consultantplus://offline/ref=53EFC814FB496C0471683450DC027870E2F9A983FA2BED8BDBD42B6939A019C2AF6566FFE9FA40F35510688E2652B8D71CF32FCDB4I0CFN"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C236B-F291-47C6-A55E-05E04952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23342</Words>
  <Characters>133051</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Zver</cp:lastModifiedBy>
  <cp:revision>4</cp:revision>
  <cp:lastPrinted>2020-12-14T12:07:00Z</cp:lastPrinted>
  <dcterms:created xsi:type="dcterms:W3CDTF">2020-12-23T13:17:00Z</dcterms:created>
  <dcterms:modified xsi:type="dcterms:W3CDTF">2020-12-23T14:48:00Z</dcterms:modified>
</cp:coreProperties>
</file>