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C5" w:rsidRDefault="001F7CC5" w:rsidP="003F79D4">
      <w:pPr>
        <w:tabs>
          <w:tab w:val="left" w:pos="6521"/>
        </w:tabs>
        <w:ind w:right="-1"/>
        <w:jc w:val="both"/>
        <w:rPr>
          <w:rFonts w:ascii="Times New Roman" w:hAnsi="Times New Roman"/>
          <w:sz w:val="24"/>
          <w:szCs w:val="24"/>
        </w:rPr>
      </w:pPr>
      <w:r>
        <w:rPr>
          <w:rFonts w:ascii="Times New Roman" w:hAnsi="Times New Roman"/>
          <w:sz w:val="24"/>
          <w:szCs w:val="24"/>
        </w:rPr>
        <w:tab/>
      </w:r>
      <w:r w:rsidR="00DA1A77">
        <w:rPr>
          <w:rFonts w:ascii="Times New Roman" w:hAnsi="Times New Roman"/>
          <w:sz w:val="24"/>
          <w:szCs w:val="24"/>
        </w:rPr>
        <w:t>Утвержден</w:t>
      </w:r>
    </w:p>
    <w:p w:rsidR="001F7CC5" w:rsidRDefault="00546636" w:rsidP="003F79D4">
      <w:pPr>
        <w:tabs>
          <w:tab w:val="left" w:pos="6521"/>
        </w:tabs>
        <w:ind w:right="-1"/>
        <w:jc w:val="both"/>
        <w:rPr>
          <w:rFonts w:ascii="Times New Roman" w:hAnsi="Times New Roman"/>
          <w:sz w:val="24"/>
          <w:szCs w:val="24"/>
        </w:rPr>
      </w:pPr>
      <w:r>
        <w:rPr>
          <w:rFonts w:ascii="Times New Roman" w:hAnsi="Times New Roman"/>
          <w:sz w:val="24"/>
          <w:szCs w:val="24"/>
        </w:rPr>
        <w:tab/>
        <w:t>постановлени</w:t>
      </w:r>
      <w:r w:rsidR="00DA1A77">
        <w:rPr>
          <w:rFonts w:ascii="Times New Roman" w:hAnsi="Times New Roman"/>
          <w:sz w:val="24"/>
          <w:szCs w:val="24"/>
        </w:rPr>
        <w:t>ем</w:t>
      </w:r>
      <w:r w:rsidR="00FA7C01">
        <w:rPr>
          <w:rFonts w:ascii="Times New Roman" w:hAnsi="Times New Roman"/>
          <w:sz w:val="24"/>
          <w:szCs w:val="24"/>
        </w:rPr>
        <w:t xml:space="preserve"> г</w:t>
      </w:r>
      <w:r w:rsidR="001F7CC5">
        <w:rPr>
          <w:rFonts w:ascii="Times New Roman" w:hAnsi="Times New Roman"/>
          <w:sz w:val="24"/>
          <w:szCs w:val="24"/>
        </w:rPr>
        <w:t xml:space="preserve">лавы </w:t>
      </w:r>
    </w:p>
    <w:p w:rsidR="00BC0A0C" w:rsidRDefault="001F7CC5" w:rsidP="003F79D4">
      <w:pPr>
        <w:tabs>
          <w:tab w:val="left" w:pos="6521"/>
        </w:tabs>
        <w:ind w:right="-1"/>
        <w:jc w:val="both"/>
        <w:rPr>
          <w:rFonts w:ascii="Times New Roman" w:hAnsi="Times New Roman"/>
          <w:sz w:val="24"/>
          <w:szCs w:val="24"/>
        </w:rPr>
      </w:pPr>
      <w:r>
        <w:rPr>
          <w:rFonts w:ascii="Times New Roman" w:hAnsi="Times New Roman"/>
          <w:sz w:val="24"/>
          <w:szCs w:val="24"/>
        </w:rPr>
        <w:tab/>
        <w:t xml:space="preserve">Сергиево-Посадского </w:t>
      </w:r>
    </w:p>
    <w:p w:rsidR="001F7CC5" w:rsidRDefault="00BC0A0C" w:rsidP="003F79D4">
      <w:pPr>
        <w:tabs>
          <w:tab w:val="left" w:pos="6521"/>
        </w:tabs>
        <w:ind w:right="-1"/>
        <w:jc w:val="both"/>
        <w:rPr>
          <w:rFonts w:ascii="Times New Roman" w:hAnsi="Times New Roman"/>
          <w:sz w:val="24"/>
          <w:szCs w:val="24"/>
        </w:rPr>
      </w:pPr>
      <w:r>
        <w:rPr>
          <w:rFonts w:ascii="Times New Roman" w:hAnsi="Times New Roman"/>
          <w:sz w:val="24"/>
          <w:szCs w:val="24"/>
        </w:rPr>
        <w:tab/>
        <w:t>городского округа</w:t>
      </w:r>
      <w:r>
        <w:rPr>
          <w:rFonts w:ascii="Times New Roman" w:hAnsi="Times New Roman"/>
          <w:sz w:val="24"/>
          <w:szCs w:val="24"/>
        </w:rPr>
        <w:tab/>
      </w:r>
    </w:p>
    <w:p w:rsidR="001F7CC5" w:rsidRPr="00F37320" w:rsidRDefault="001F7CC5" w:rsidP="003F79D4">
      <w:pPr>
        <w:tabs>
          <w:tab w:val="left" w:pos="6521"/>
        </w:tabs>
        <w:ind w:right="-1"/>
        <w:jc w:val="both"/>
        <w:rPr>
          <w:rFonts w:ascii="Times New Roman" w:hAnsi="Times New Roman"/>
          <w:sz w:val="24"/>
          <w:szCs w:val="24"/>
        </w:rPr>
      </w:pPr>
      <w:r>
        <w:rPr>
          <w:rFonts w:ascii="Times New Roman" w:hAnsi="Times New Roman"/>
          <w:sz w:val="24"/>
          <w:szCs w:val="24"/>
        </w:rPr>
        <w:tab/>
      </w:r>
      <w:r w:rsidR="00F37320">
        <w:rPr>
          <w:rFonts w:ascii="Times New Roman" w:hAnsi="Times New Roman"/>
          <w:sz w:val="24"/>
          <w:szCs w:val="24"/>
        </w:rPr>
        <w:t>от  20.02.2021 №221-ПГ</w:t>
      </w:r>
      <w:bookmarkStart w:id="0" w:name="_GoBack"/>
      <w:bookmarkEnd w:id="0"/>
    </w:p>
    <w:p w:rsidR="001F7CC5" w:rsidRDefault="001F7CC5" w:rsidP="003F79D4">
      <w:pPr>
        <w:ind w:right="-1"/>
        <w:rPr>
          <w:rFonts w:ascii="Times New Roman" w:hAnsi="Times New Roman"/>
          <w:b/>
          <w:sz w:val="24"/>
          <w:szCs w:val="24"/>
        </w:rPr>
      </w:pPr>
    </w:p>
    <w:p w:rsidR="00BE44F0" w:rsidRPr="004A3227" w:rsidRDefault="00BE44F0" w:rsidP="003F79D4">
      <w:pPr>
        <w:ind w:right="-1"/>
        <w:rPr>
          <w:rFonts w:ascii="Times New Roman" w:hAnsi="Times New Roman"/>
          <w:b/>
          <w:sz w:val="24"/>
          <w:szCs w:val="24"/>
        </w:rPr>
      </w:pPr>
      <w:r w:rsidRPr="004A3227">
        <w:rPr>
          <w:rFonts w:ascii="Times New Roman" w:hAnsi="Times New Roman"/>
          <w:b/>
          <w:sz w:val="24"/>
          <w:szCs w:val="24"/>
        </w:rPr>
        <w:t>АДМИНИСТРАТИВНЫЙ РЕГЛАМЕНТ</w:t>
      </w:r>
    </w:p>
    <w:p w:rsidR="00DC7D9F" w:rsidRPr="004A3227" w:rsidRDefault="00946ED5" w:rsidP="003F79D4">
      <w:pPr>
        <w:widowControl w:val="0"/>
        <w:tabs>
          <w:tab w:val="left" w:pos="1134"/>
        </w:tabs>
        <w:autoSpaceDE w:val="0"/>
        <w:autoSpaceDN w:val="0"/>
        <w:adjustRightInd w:val="0"/>
        <w:spacing w:line="240" w:lineRule="auto"/>
        <w:ind w:right="-1"/>
        <w:rPr>
          <w:rFonts w:ascii="Times New Roman" w:eastAsia="PMingLiU" w:hAnsi="Times New Roman" w:cs="Times New Roman"/>
          <w:b/>
          <w:bCs/>
          <w:sz w:val="24"/>
          <w:szCs w:val="24"/>
        </w:rPr>
      </w:pPr>
      <w:r w:rsidRPr="004A3227">
        <w:rPr>
          <w:rFonts w:ascii="Times New Roman" w:eastAsia="PMingLiU" w:hAnsi="Times New Roman" w:cs="Times New Roman"/>
          <w:b/>
          <w:bCs/>
          <w:sz w:val="24"/>
          <w:szCs w:val="24"/>
        </w:rPr>
        <w:t xml:space="preserve">предоставления муниципальной услуги </w:t>
      </w:r>
      <w:r w:rsidR="00A4314B" w:rsidRPr="004A3227">
        <w:rPr>
          <w:rFonts w:ascii="Times New Roman" w:eastAsia="PMingLiU" w:hAnsi="Times New Roman" w:cs="Times New Roman"/>
          <w:b/>
          <w:bCs/>
          <w:sz w:val="24"/>
          <w:szCs w:val="24"/>
        </w:rPr>
        <w:t>«</w:t>
      </w:r>
      <w:r w:rsidR="0024333F">
        <w:rPr>
          <w:rFonts w:ascii="Times New Roman" w:eastAsia="PMingLiU" w:hAnsi="Times New Roman" w:cs="Times New Roman"/>
          <w:b/>
          <w:bCs/>
          <w:sz w:val="24"/>
          <w:szCs w:val="24"/>
        </w:rPr>
        <w:t>Принятие</w:t>
      </w:r>
      <w:r w:rsidR="00BC06C2" w:rsidRPr="004A3227">
        <w:rPr>
          <w:rFonts w:ascii="Times New Roman" w:eastAsia="PMingLiU" w:hAnsi="Times New Roman" w:cs="Times New Roman"/>
          <w:b/>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A4314B" w:rsidRPr="004A3227">
        <w:rPr>
          <w:rFonts w:ascii="Times New Roman" w:eastAsia="PMingLiU" w:hAnsi="Times New Roman" w:cs="Times New Roman"/>
          <w:b/>
          <w:bCs/>
          <w:sz w:val="24"/>
          <w:szCs w:val="24"/>
        </w:rPr>
        <w:t>»</w:t>
      </w:r>
    </w:p>
    <w:p w:rsidR="00BE44F0" w:rsidRPr="004A3227" w:rsidRDefault="00BE44F0" w:rsidP="003F79D4">
      <w:pPr>
        <w:pStyle w:val="Default"/>
        <w:tabs>
          <w:tab w:val="left" w:pos="8340"/>
        </w:tabs>
        <w:ind w:right="-1"/>
        <w:rPr>
          <w:b/>
          <w:color w:val="auto"/>
        </w:rPr>
      </w:pPr>
    </w:p>
    <w:p w:rsidR="005A2FE3" w:rsidRPr="004A3227" w:rsidRDefault="00BE44F0" w:rsidP="003F79D4">
      <w:pPr>
        <w:pStyle w:val="Default"/>
        <w:tabs>
          <w:tab w:val="left" w:pos="8340"/>
        </w:tabs>
        <w:spacing w:line="276" w:lineRule="auto"/>
        <w:ind w:right="-1"/>
        <w:rPr>
          <w:b/>
          <w:color w:val="auto"/>
        </w:rPr>
      </w:pPr>
      <w:r w:rsidRPr="004A3227">
        <w:rPr>
          <w:b/>
          <w:color w:val="auto"/>
        </w:rPr>
        <w:t>Список разделов</w:t>
      </w:r>
      <w:r w:rsidR="005A2FE3" w:rsidRPr="004A3227">
        <w:rPr>
          <w:b/>
          <w:color w:val="auto"/>
        </w:rPr>
        <w:tab/>
      </w:r>
    </w:p>
    <w:bookmarkStart w:id="1" w:name="_Toc427395067"/>
    <w:p w:rsidR="003D55FD" w:rsidRPr="004A3227" w:rsidRDefault="00F65119" w:rsidP="003F79D4">
      <w:pPr>
        <w:pStyle w:val="14"/>
        <w:ind w:left="0" w:right="-1"/>
        <w:rPr>
          <w:rFonts w:asciiTheme="minorHAnsi" w:eastAsiaTheme="minorEastAsia" w:hAnsiTheme="minorHAnsi" w:cstheme="minorBidi"/>
          <w:b w:val="0"/>
          <w:iCs w:val="0"/>
          <w:sz w:val="22"/>
          <w:szCs w:val="22"/>
          <w:lang w:eastAsia="ru-RU"/>
        </w:rPr>
      </w:pPr>
      <w:r w:rsidRPr="004A3227">
        <w:rPr>
          <w:b w:val="0"/>
          <w:iCs w:val="0"/>
        </w:rPr>
        <w:fldChar w:fldCharType="begin"/>
      </w:r>
      <w:r w:rsidR="003D55FD" w:rsidRPr="004A3227">
        <w:rPr>
          <w:b w:val="0"/>
          <w:iCs w:val="0"/>
        </w:rPr>
        <w:instrText xml:space="preserve"> TOC \o "1-3" \h \z \u </w:instrText>
      </w:r>
      <w:r w:rsidRPr="004A3227">
        <w:rPr>
          <w:b w:val="0"/>
          <w:iCs w:val="0"/>
        </w:rPr>
        <w:fldChar w:fldCharType="separate"/>
      </w:r>
      <w:hyperlink w:anchor="_Toc494214277" w:history="1">
        <w:r w:rsidR="003D55FD" w:rsidRPr="004A3227">
          <w:rPr>
            <w:rStyle w:val="af4"/>
            <w:rFonts w:eastAsiaTheme="majorEastAsia"/>
            <w:u w:val="none"/>
          </w:rPr>
          <w:t>Термины и определения</w:t>
        </w:r>
        <w:r w:rsidR="00767DE2">
          <w:rPr>
            <w:webHidden/>
          </w:rPr>
          <w:t xml:space="preserve">                                                                                                                    </w:t>
        </w:r>
        <w:r w:rsidRPr="004A3227">
          <w:rPr>
            <w:webHidden/>
          </w:rPr>
          <w:fldChar w:fldCharType="begin"/>
        </w:r>
        <w:r w:rsidR="003D55FD" w:rsidRPr="004A3227">
          <w:rPr>
            <w:webHidden/>
          </w:rPr>
          <w:instrText xml:space="preserve"> PAGEREF _Toc494214277 \h </w:instrText>
        </w:r>
        <w:r w:rsidRPr="004A3227">
          <w:rPr>
            <w:webHidden/>
          </w:rPr>
        </w:r>
        <w:r w:rsidRPr="004A3227">
          <w:rPr>
            <w:webHidden/>
          </w:rPr>
          <w:fldChar w:fldCharType="separate"/>
        </w:r>
        <w:r w:rsidR="006C5220">
          <w:rPr>
            <w:webHidden/>
          </w:rPr>
          <w:t>4</w:t>
        </w:r>
        <w:r w:rsidRPr="004A3227">
          <w:rPr>
            <w:webHidden/>
          </w:rPr>
          <w:fldChar w:fldCharType="end"/>
        </w:r>
      </w:hyperlink>
    </w:p>
    <w:p w:rsidR="003D55FD" w:rsidRPr="004A3227"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278" w:history="1">
        <w:r w:rsidR="003D55FD" w:rsidRPr="004A3227">
          <w:rPr>
            <w:rStyle w:val="af4"/>
            <w:bCs/>
            <w:kern w:val="32"/>
            <w:u w:val="none"/>
            <w:lang w:val="en-US"/>
          </w:rPr>
          <w:t>I</w:t>
        </w:r>
        <w:r w:rsidR="003D55FD" w:rsidRPr="004A3227">
          <w:rPr>
            <w:rStyle w:val="af4"/>
            <w:bCs/>
            <w:kern w:val="32"/>
            <w:u w:val="none"/>
          </w:rPr>
          <w:t>. Общие положения</w:t>
        </w:r>
        <w:r w:rsidR="00767DE2">
          <w:rPr>
            <w:webHidden/>
          </w:rPr>
          <w:t xml:space="preserve">                                                                                                                           </w:t>
        </w:r>
        <w:r w:rsidR="00F65119" w:rsidRPr="004A3227">
          <w:rPr>
            <w:webHidden/>
          </w:rPr>
          <w:fldChar w:fldCharType="begin"/>
        </w:r>
        <w:r w:rsidR="003D55FD" w:rsidRPr="004A3227">
          <w:rPr>
            <w:webHidden/>
          </w:rPr>
          <w:instrText xml:space="preserve"> PAGEREF _Toc494214278 \h </w:instrText>
        </w:r>
        <w:r w:rsidR="00F65119" w:rsidRPr="004A3227">
          <w:rPr>
            <w:webHidden/>
          </w:rPr>
        </w:r>
        <w:r w:rsidR="00F65119" w:rsidRPr="004A3227">
          <w:rPr>
            <w:webHidden/>
          </w:rPr>
          <w:fldChar w:fldCharType="separate"/>
        </w:r>
        <w:r w:rsidR="006C5220">
          <w:rPr>
            <w:webHidden/>
          </w:rPr>
          <w:t>4</w:t>
        </w:r>
        <w:r w:rsidR="00F65119" w:rsidRPr="004A3227">
          <w:rPr>
            <w:webHidden/>
          </w:rPr>
          <w:fldChar w:fldCharType="end"/>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79" w:history="1">
        <w:r w:rsidR="003D55FD" w:rsidRPr="004A3227">
          <w:rPr>
            <w:rStyle w:val="af4"/>
            <w:rFonts w:eastAsiaTheme="majorEastAsia"/>
            <w:u w:val="none"/>
          </w:rPr>
          <w:t>1.</w:t>
        </w:r>
        <w:r w:rsidR="003D55FD" w:rsidRPr="004A3227">
          <w:rPr>
            <w:rFonts w:asciiTheme="minorHAnsi" w:eastAsiaTheme="minorEastAsia" w:hAnsiTheme="minorHAnsi" w:cstheme="minorBidi"/>
            <w:sz w:val="22"/>
            <w:szCs w:val="22"/>
            <w:lang w:eastAsia="ru-RU"/>
          </w:rPr>
          <w:tab/>
        </w:r>
        <w:r w:rsidR="003D55FD" w:rsidRPr="004A3227">
          <w:rPr>
            <w:rStyle w:val="af4"/>
            <w:rFonts w:eastAsiaTheme="majorEastAsia"/>
            <w:u w:val="none"/>
          </w:rPr>
          <w:t>Предмет регулирования Административного регламента</w:t>
        </w:r>
        <w:r w:rsidR="003D55FD" w:rsidRPr="004A3227">
          <w:rPr>
            <w:webHidden/>
          </w:rPr>
          <w:tab/>
        </w:r>
        <w:r w:rsidR="00F65119" w:rsidRPr="004A3227">
          <w:rPr>
            <w:webHidden/>
          </w:rPr>
          <w:fldChar w:fldCharType="begin"/>
        </w:r>
        <w:r w:rsidR="003D55FD" w:rsidRPr="004A3227">
          <w:rPr>
            <w:webHidden/>
          </w:rPr>
          <w:instrText xml:space="preserve"> PAGEREF _Toc494214279 \h </w:instrText>
        </w:r>
        <w:r w:rsidR="00F65119" w:rsidRPr="004A3227">
          <w:rPr>
            <w:webHidden/>
          </w:rPr>
        </w:r>
        <w:r w:rsidR="00F65119" w:rsidRPr="004A3227">
          <w:rPr>
            <w:webHidden/>
          </w:rPr>
          <w:fldChar w:fldCharType="separate"/>
        </w:r>
        <w:r w:rsidR="006C5220">
          <w:rPr>
            <w:webHidden/>
          </w:rPr>
          <w:t>4</w:t>
        </w:r>
        <w:r w:rsidR="00F65119" w:rsidRPr="004A3227">
          <w:rPr>
            <w:webHidden/>
          </w:rPr>
          <w:fldChar w:fldCharType="end"/>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80" w:history="1">
        <w:r w:rsidR="003D55FD" w:rsidRPr="004A3227">
          <w:rPr>
            <w:rStyle w:val="af4"/>
            <w:rFonts w:eastAsiaTheme="majorEastAsia"/>
            <w:u w:val="none"/>
          </w:rPr>
          <w:t>2.</w:t>
        </w:r>
        <w:r w:rsidR="003D55FD" w:rsidRPr="004A3227">
          <w:rPr>
            <w:rFonts w:asciiTheme="minorHAnsi" w:eastAsiaTheme="minorEastAsia" w:hAnsiTheme="minorHAnsi" w:cstheme="minorBidi"/>
            <w:sz w:val="22"/>
            <w:szCs w:val="22"/>
            <w:lang w:eastAsia="ru-RU"/>
          </w:rPr>
          <w:tab/>
        </w:r>
        <w:r w:rsidR="003D55FD" w:rsidRPr="004A3227">
          <w:rPr>
            <w:rStyle w:val="af4"/>
            <w:rFonts w:eastAsiaTheme="majorEastAsia"/>
            <w:u w:val="none"/>
          </w:rPr>
          <w:t>Лица, имеющие право на получение Муниципальной услуги</w:t>
        </w:r>
        <w:r w:rsidR="003D55FD" w:rsidRPr="004A3227">
          <w:rPr>
            <w:webHidden/>
          </w:rPr>
          <w:tab/>
        </w:r>
      </w:hyperlink>
      <w:r w:rsidR="00BF67E2">
        <w:t>4</w:t>
      </w:r>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81" w:history="1">
        <w:r w:rsidR="003D55FD" w:rsidRPr="004A3227">
          <w:rPr>
            <w:rStyle w:val="af4"/>
            <w:rFonts w:eastAsiaTheme="majorEastAsia"/>
            <w:u w:val="none"/>
          </w:rPr>
          <w:t>3.</w:t>
        </w:r>
        <w:r w:rsidR="003D55FD" w:rsidRPr="004A3227">
          <w:rPr>
            <w:rFonts w:asciiTheme="minorHAnsi" w:eastAsiaTheme="minorEastAsia" w:hAnsiTheme="minorHAnsi" w:cstheme="minorBidi"/>
            <w:sz w:val="22"/>
            <w:szCs w:val="22"/>
            <w:lang w:eastAsia="ru-RU"/>
          </w:rPr>
          <w:tab/>
        </w:r>
        <w:r w:rsidR="003D55FD" w:rsidRPr="004A3227">
          <w:rPr>
            <w:rStyle w:val="af4"/>
            <w:rFonts w:eastAsiaTheme="majorEastAsia"/>
            <w:u w:val="none"/>
          </w:rPr>
          <w:t>Требования к порядку информирования о порядке предоставления Муниципальной услуги</w:t>
        </w:r>
        <w:r w:rsidR="00767DE2">
          <w:rPr>
            <w:rStyle w:val="af4"/>
            <w:rFonts w:eastAsiaTheme="majorEastAsia"/>
            <w:u w:val="none"/>
          </w:rPr>
          <w:t xml:space="preserve">                                                                                                                                                     </w:t>
        </w:r>
        <w:r w:rsidR="00BF67E2">
          <w:rPr>
            <w:webHidden/>
          </w:rPr>
          <w:t>5</w:t>
        </w:r>
      </w:hyperlink>
    </w:p>
    <w:p w:rsidR="003D55FD" w:rsidRPr="004A3227"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282" w:history="1">
        <w:r w:rsidR="003D55FD" w:rsidRPr="004A3227">
          <w:rPr>
            <w:rStyle w:val="af4"/>
            <w:rFonts w:eastAsiaTheme="majorEastAsia"/>
            <w:u w:val="none"/>
          </w:rPr>
          <w:t>II. Стандарт предоставления Муниципальной услуги</w:t>
        </w:r>
        <w:r w:rsidR="00767DE2">
          <w:rPr>
            <w:webHidden/>
          </w:rPr>
          <w:t xml:space="preserve">                                                                </w:t>
        </w:r>
        <w:r w:rsidR="00F65119" w:rsidRPr="004A3227">
          <w:rPr>
            <w:webHidden/>
          </w:rPr>
          <w:fldChar w:fldCharType="begin"/>
        </w:r>
        <w:r w:rsidR="003D55FD" w:rsidRPr="004A3227">
          <w:rPr>
            <w:webHidden/>
          </w:rPr>
          <w:instrText xml:space="preserve"> PAGEREF _Toc494214282 \h </w:instrText>
        </w:r>
        <w:r w:rsidR="00F65119" w:rsidRPr="004A3227">
          <w:rPr>
            <w:webHidden/>
          </w:rPr>
        </w:r>
        <w:r w:rsidR="00F65119" w:rsidRPr="004A3227">
          <w:rPr>
            <w:webHidden/>
          </w:rPr>
          <w:fldChar w:fldCharType="separate"/>
        </w:r>
        <w:r w:rsidR="006C5220">
          <w:rPr>
            <w:webHidden/>
          </w:rPr>
          <w:t>6</w:t>
        </w:r>
        <w:r w:rsidR="00F65119" w:rsidRPr="004A3227">
          <w:rPr>
            <w:webHidden/>
          </w:rPr>
          <w:fldChar w:fldCharType="end"/>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83" w:history="1">
        <w:r w:rsidR="003D55FD" w:rsidRPr="004A3227">
          <w:rPr>
            <w:rStyle w:val="af4"/>
            <w:rFonts w:eastAsiaTheme="majorEastAsia"/>
            <w:u w:val="none"/>
          </w:rPr>
          <w:t>4.</w:t>
        </w:r>
        <w:r w:rsidR="003D55FD" w:rsidRPr="004A3227">
          <w:rPr>
            <w:rFonts w:asciiTheme="minorHAnsi" w:eastAsiaTheme="minorEastAsia" w:hAnsiTheme="minorHAnsi" w:cstheme="minorBidi"/>
            <w:sz w:val="22"/>
            <w:szCs w:val="22"/>
            <w:lang w:eastAsia="ru-RU"/>
          </w:rPr>
          <w:tab/>
        </w:r>
        <w:r w:rsidR="003D55FD" w:rsidRPr="004A3227">
          <w:rPr>
            <w:rStyle w:val="af4"/>
            <w:rFonts w:eastAsiaTheme="majorEastAsia"/>
            <w:u w:val="none"/>
          </w:rPr>
          <w:t>Наименование Муниципальной услуги</w:t>
        </w:r>
        <w:r w:rsidR="003D55FD" w:rsidRPr="004A3227">
          <w:rPr>
            <w:webHidden/>
          </w:rPr>
          <w:tab/>
        </w:r>
        <w:r w:rsidR="00F65119" w:rsidRPr="004A3227">
          <w:rPr>
            <w:webHidden/>
          </w:rPr>
          <w:fldChar w:fldCharType="begin"/>
        </w:r>
        <w:r w:rsidR="003D55FD" w:rsidRPr="004A3227">
          <w:rPr>
            <w:webHidden/>
          </w:rPr>
          <w:instrText xml:space="preserve"> PAGEREF _Toc494214283 \h </w:instrText>
        </w:r>
        <w:r w:rsidR="00F65119" w:rsidRPr="004A3227">
          <w:rPr>
            <w:webHidden/>
          </w:rPr>
        </w:r>
        <w:r w:rsidR="00F65119" w:rsidRPr="004A3227">
          <w:rPr>
            <w:webHidden/>
          </w:rPr>
          <w:fldChar w:fldCharType="separate"/>
        </w:r>
        <w:r w:rsidR="006C5220">
          <w:rPr>
            <w:webHidden/>
          </w:rPr>
          <w:t>6</w:t>
        </w:r>
        <w:r w:rsidR="00F65119" w:rsidRPr="004A3227">
          <w:rPr>
            <w:webHidden/>
          </w:rPr>
          <w:fldChar w:fldCharType="end"/>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84" w:history="1">
        <w:r w:rsidR="003D55FD" w:rsidRPr="004A3227">
          <w:rPr>
            <w:rStyle w:val="af4"/>
            <w:rFonts w:eastAsia="PMingLiU"/>
            <w:bCs/>
            <w:u w:val="none"/>
          </w:rPr>
          <w:t>5.</w:t>
        </w:r>
        <w:r w:rsidR="003D55FD" w:rsidRPr="004A3227">
          <w:rPr>
            <w:rFonts w:asciiTheme="minorHAnsi" w:eastAsiaTheme="minorEastAsia" w:hAnsiTheme="minorHAnsi" w:cstheme="minorBidi"/>
            <w:sz w:val="22"/>
            <w:szCs w:val="22"/>
            <w:lang w:eastAsia="ru-RU"/>
          </w:rPr>
          <w:tab/>
        </w:r>
        <w:r w:rsidR="003D55FD" w:rsidRPr="004A3227">
          <w:rPr>
            <w:rStyle w:val="af4"/>
            <w:rFonts w:eastAsia="PMingLiU"/>
            <w:bCs/>
            <w:u w:val="none"/>
          </w:rPr>
          <w:t>Органы и организации, участвующие в оказании Муниципальной услуги</w:t>
        </w:r>
        <w:r w:rsidR="003D55FD" w:rsidRPr="004A3227">
          <w:rPr>
            <w:webHidden/>
          </w:rPr>
          <w:tab/>
        </w:r>
        <w:r w:rsidR="00F65119" w:rsidRPr="004A3227">
          <w:rPr>
            <w:webHidden/>
          </w:rPr>
          <w:fldChar w:fldCharType="begin"/>
        </w:r>
        <w:r w:rsidR="003D55FD" w:rsidRPr="004A3227">
          <w:rPr>
            <w:webHidden/>
          </w:rPr>
          <w:instrText xml:space="preserve"> PAGEREF _Toc494214284 \h </w:instrText>
        </w:r>
        <w:r w:rsidR="00F65119" w:rsidRPr="004A3227">
          <w:rPr>
            <w:webHidden/>
          </w:rPr>
        </w:r>
        <w:r w:rsidR="00F65119" w:rsidRPr="004A3227">
          <w:rPr>
            <w:webHidden/>
          </w:rPr>
          <w:fldChar w:fldCharType="separate"/>
        </w:r>
        <w:r w:rsidR="006C5220">
          <w:rPr>
            <w:webHidden/>
          </w:rPr>
          <w:t>6</w:t>
        </w:r>
        <w:r w:rsidR="00F65119" w:rsidRPr="004A3227">
          <w:rPr>
            <w:webHidden/>
          </w:rPr>
          <w:fldChar w:fldCharType="end"/>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85" w:history="1">
        <w:r w:rsidR="003D55FD" w:rsidRPr="004A3227">
          <w:rPr>
            <w:rStyle w:val="af4"/>
            <w:rFonts w:eastAsia="PMingLiU"/>
            <w:bCs/>
            <w:u w:val="none"/>
          </w:rPr>
          <w:t>6.</w:t>
        </w:r>
        <w:r w:rsidR="003D55FD" w:rsidRPr="004A3227">
          <w:rPr>
            <w:rFonts w:asciiTheme="minorHAnsi" w:eastAsiaTheme="minorEastAsia" w:hAnsiTheme="minorHAnsi" w:cstheme="minorBidi"/>
            <w:sz w:val="22"/>
            <w:szCs w:val="22"/>
            <w:lang w:eastAsia="ru-RU"/>
          </w:rPr>
          <w:tab/>
        </w:r>
        <w:r w:rsidR="003D55FD" w:rsidRPr="004A3227">
          <w:rPr>
            <w:rStyle w:val="af4"/>
            <w:rFonts w:eastAsia="PMingLiU"/>
            <w:bCs/>
            <w:u w:val="none"/>
          </w:rPr>
          <w:t>Основания для обращения и результаты предоставления Муниципальной услуги</w:t>
        </w:r>
        <w:r w:rsidR="003D55FD" w:rsidRPr="004A3227">
          <w:rPr>
            <w:webHidden/>
          </w:rPr>
          <w:tab/>
        </w:r>
      </w:hyperlink>
      <w:r w:rsidR="00767DE2">
        <w:t>6</w:t>
      </w:r>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86" w:history="1">
        <w:r w:rsidR="003D55FD" w:rsidRPr="004A3227">
          <w:rPr>
            <w:rStyle w:val="af4"/>
            <w:u w:val="none"/>
          </w:rPr>
          <w:t>7.</w:t>
        </w:r>
        <w:r w:rsidR="003D55FD" w:rsidRPr="004A3227">
          <w:rPr>
            <w:rFonts w:asciiTheme="minorHAnsi" w:eastAsiaTheme="minorEastAsia" w:hAnsiTheme="minorHAnsi" w:cstheme="minorBidi"/>
            <w:sz w:val="22"/>
            <w:szCs w:val="22"/>
            <w:lang w:eastAsia="ru-RU"/>
          </w:rPr>
          <w:tab/>
        </w:r>
        <w:r w:rsidR="003D55FD" w:rsidRPr="004A3227">
          <w:rPr>
            <w:rStyle w:val="af4"/>
            <w:u w:val="none"/>
          </w:rPr>
          <w:t>Срок регистрации Заявления на предоставление Муниципальной услуги</w:t>
        </w:r>
        <w:r w:rsidR="003D55FD" w:rsidRPr="004A3227">
          <w:rPr>
            <w:webHidden/>
          </w:rPr>
          <w:tab/>
        </w:r>
        <w:r w:rsidR="00F65119" w:rsidRPr="004A3227">
          <w:rPr>
            <w:webHidden/>
          </w:rPr>
          <w:fldChar w:fldCharType="begin"/>
        </w:r>
        <w:r w:rsidR="003D55FD" w:rsidRPr="004A3227">
          <w:rPr>
            <w:webHidden/>
          </w:rPr>
          <w:instrText xml:space="preserve"> PAGEREF _Toc494214286 \h </w:instrText>
        </w:r>
        <w:r w:rsidR="00F65119" w:rsidRPr="004A3227">
          <w:rPr>
            <w:webHidden/>
          </w:rPr>
        </w:r>
        <w:r w:rsidR="00F65119" w:rsidRPr="004A3227">
          <w:rPr>
            <w:webHidden/>
          </w:rPr>
          <w:fldChar w:fldCharType="separate"/>
        </w:r>
        <w:r w:rsidR="006C5220">
          <w:rPr>
            <w:webHidden/>
          </w:rPr>
          <w:t>7</w:t>
        </w:r>
        <w:r w:rsidR="00F65119" w:rsidRPr="004A3227">
          <w:rPr>
            <w:webHidden/>
          </w:rPr>
          <w:fldChar w:fldCharType="end"/>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87" w:history="1">
        <w:r w:rsidR="003D55FD" w:rsidRPr="004A3227">
          <w:rPr>
            <w:rStyle w:val="af4"/>
            <w:bCs/>
            <w:kern w:val="32"/>
            <w:u w:val="none"/>
          </w:rPr>
          <w:t>8.</w:t>
        </w:r>
        <w:r w:rsidR="003D55FD" w:rsidRPr="004A3227">
          <w:rPr>
            <w:rFonts w:asciiTheme="minorHAnsi" w:eastAsiaTheme="minorEastAsia" w:hAnsiTheme="minorHAnsi" w:cstheme="minorBidi"/>
            <w:sz w:val="22"/>
            <w:szCs w:val="22"/>
            <w:lang w:eastAsia="ru-RU"/>
          </w:rPr>
          <w:tab/>
        </w:r>
        <w:r w:rsidR="003D55FD" w:rsidRPr="004A3227">
          <w:rPr>
            <w:rStyle w:val="af4"/>
            <w:bCs/>
            <w:kern w:val="32"/>
            <w:u w:val="none"/>
          </w:rPr>
          <w:t xml:space="preserve">Срок </w:t>
        </w:r>
        <w:r w:rsidR="003D55FD" w:rsidRPr="004A3227">
          <w:rPr>
            <w:rStyle w:val="af4"/>
            <w:rFonts w:eastAsia="PMingLiU"/>
            <w:bCs/>
            <w:u w:val="none"/>
          </w:rPr>
          <w:t>предоставления</w:t>
        </w:r>
        <w:r w:rsidR="003D55FD" w:rsidRPr="004A3227">
          <w:rPr>
            <w:rStyle w:val="af4"/>
            <w:bCs/>
            <w:kern w:val="32"/>
            <w:u w:val="none"/>
          </w:rPr>
          <w:t xml:space="preserve"> Муниципальной услуги</w:t>
        </w:r>
        <w:r w:rsidR="003D55FD" w:rsidRPr="004A3227">
          <w:rPr>
            <w:webHidden/>
          </w:rPr>
          <w:tab/>
        </w:r>
        <w:r w:rsidR="00F65119" w:rsidRPr="004A3227">
          <w:rPr>
            <w:webHidden/>
          </w:rPr>
          <w:fldChar w:fldCharType="begin"/>
        </w:r>
        <w:r w:rsidR="003D55FD" w:rsidRPr="004A3227">
          <w:rPr>
            <w:webHidden/>
          </w:rPr>
          <w:instrText xml:space="preserve"> PAGEREF _Toc494214287 \h </w:instrText>
        </w:r>
        <w:r w:rsidR="00F65119" w:rsidRPr="004A3227">
          <w:rPr>
            <w:webHidden/>
          </w:rPr>
        </w:r>
        <w:r w:rsidR="00F65119" w:rsidRPr="004A3227">
          <w:rPr>
            <w:webHidden/>
          </w:rPr>
          <w:fldChar w:fldCharType="separate"/>
        </w:r>
        <w:r w:rsidR="006C5220">
          <w:rPr>
            <w:webHidden/>
          </w:rPr>
          <w:t>7</w:t>
        </w:r>
        <w:r w:rsidR="00F65119" w:rsidRPr="004A3227">
          <w:rPr>
            <w:webHidden/>
          </w:rPr>
          <w:fldChar w:fldCharType="end"/>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88" w:history="1">
        <w:r w:rsidR="003D55FD" w:rsidRPr="004A3227">
          <w:rPr>
            <w:rStyle w:val="af4"/>
            <w:rFonts w:eastAsiaTheme="majorEastAsia"/>
            <w:u w:val="none"/>
          </w:rPr>
          <w:t>9.</w:t>
        </w:r>
        <w:r w:rsidR="003D55FD" w:rsidRPr="004A3227">
          <w:rPr>
            <w:rFonts w:asciiTheme="minorHAnsi" w:eastAsiaTheme="minorEastAsia" w:hAnsiTheme="minorHAnsi" w:cstheme="minorBidi"/>
            <w:sz w:val="22"/>
            <w:szCs w:val="22"/>
            <w:lang w:eastAsia="ru-RU"/>
          </w:rPr>
          <w:tab/>
        </w:r>
        <w:r w:rsidR="003D55FD" w:rsidRPr="004A3227">
          <w:rPr>
            <w:rStyle w:val="af4"/>
            <w:rFonts w:eastAsiaTheme="majorEastAsia"/>
            <w:u w:val="none"/>
          </w:rPr>
          <w:t>Правовые основания предоставления Муниципальной услуги</w:t>
        </w:r>
        <w:r w:rsidR="003D55FD" w:rsidRPr="004A3227">
          <w:rPr>
            <w:webHidden/>
          </w:rPr>
          <w:tab/>
        </w:r>
        <w:r w:rsidR="00F65119" w:rsidRPr="004A3227">
          <w:rPr>
            <w:webHidden/>
          </w:rPr>
          <w:fldChar w:fldCharType="begin"/>
        </w:r>
        <w:r w:rsidR="003D55FD" w:rsidRPr="004A3227">
          <w:rPr>
            <w:webHidden/>
          </w:rPr>
          <w:instrText xml:space="preserve"> PAGEREF _Toc494214288 \h </w:instrText>
        </w:r>
        <w:r w:rsidR="00F65119" w:rsidRPr="004A3227">
          <w:rPr>
            <w:webHidden/>
          </w:rPr>
        </w:r>
        <w:r w:rsidR="00F65119" w:rsidRPr="004A3227">
          <w:rPr>
            <w:webHidden/>
          </w:rPr>
          <w:fldChar w:fldCharType="separate"/>
        </w:r>
        <w:r w:rsidR="006C5220">
          <w:rPr>
            <w:webHidden/>
          </w:rPr>
          <w:t>7</w:t>
        </w:r>
        <w:r w:rsidR="00F65119" w:rsidRPr="004A3227">
          <w:rPr>
            <w:webHidden/>
          </w:rPr>
          <w:fldChar w:fldCharType="end"/>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89" w:history="1">
        <w:r w:rsidR="003D55FD" w:rsidRPr="004A3227">
          <w:rPr>
            <w:rStyle w:val="af4"/>
            <w:u w:val="none"/>
          </w:rPr>
          <w:t>10.</w:t>
        </w:r>
        <w:r w:rsidR="003D55FD" w:rsidRPr="004A3227">
          <w:rPr>
            <w:rFonts w:asciiTheme="minorHAnsi" w:eastAsiaTheme="minorEastAsia" w:hAnsiTheme="minorHAnsi" w:cstheme="minorBidi"/>
            <w:sz w:val="22"/>
            <w:szCs w:val="22"/>
            <w:lang w:eastAsia="ru-RU"/>
          </w:rPr>
          <w:tab/>
        </w:r>
        <w:r w:rsidR="003D55FD" w:rsidRPr="004A3227">
          <w:rPr>
            <w:rStyle w:val="af4"/>
            <w:u w:val="none"/>
          </w:rPr>
          <w:t>Исчерпывающ</w:t>
        </w:r>
        <w:r w:rsidR="003D55FD" w:rsidRPr="004A3227">
          <w:rPr>
            <w:rStyle w:val="af4"/>
            <w:bCs/>
            <w:kern w:val="32"/>
            <w:u w:val="none"/>
          </w:rPr>
          <w:t>ий</w:t>
        </w:r>
        <w:r w:rsidR="003D55FD" w:rsidRPr="004A3227">
          <w:rPr>
            <w:rStyle w:val="af4"/>
            <w:u w:val="none"/>
          </w:rPr>
          <w:t xml:space="preserve"> перечень документов, необходимых для предоставления Муниципальной услуги</w:t>
        </w:r>
        <w:r w:rsidR="003D55FD" w:rsidRPr="004A3227">
          <w:rPr>
            <w:webHidden/>
          </w:rPr>
          <w:tab/>
        </w:r>
        <w:r w:rsidR="00F65119" w:rsidRPr="004A3227">
          <w:rPr>
            <w:webHidden/>
          </w:rPr>
          <w:fldChar w:fldCharType="begin"/>
        </w:r>
        <w:r w:rsidR="003D55FD" w:rsidRPr="004A3227">
          <w:rPr>
            <w:webHidden/>
          </w:rPr>
          <w:instrText xml:space="preserve"> PAGEREF _Toc494214289 \h </w:instrText>
        </w:r>
        <w:r w:rsidR="00F65119" w:rsidRPr="004A3227">
          <w:rPr>
            <w:webHidden/>
          </w:rPr>
        </w:r>
        <w:r w:rsidR="00F65119" w:rsidRPr="004A3227">
          <w:rPr>
            <w:webHidden/>
          </w:rPr>
          <w:fldChar w:fldCharType="separate"/>
        </w:r>
        <w:r w:rsidR="006C5220">
          <w:rPr>
            <w:webHidden/>
          </w:rPr>
          <w:t>7</w:t>
        </w:r>
        <w:r w:rsidR="00F65119" w:rsidRPr="004A3227">
          <w:rPr>
            <w:webHidden/>
          </w:rPr>
          <w:fldChar w:fldCharType="end"/>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90" w:history="1">
        <w:r w:rsidR="003D55FD" w:rsidRPr="004A3227">
          <w:rPr>
            <w:rStyle w:val="af4"/>
            <w:u w:val="none"/>
          </w:rPr>
          <w:t>11.</w:t>
        </w:r>
        <w:r w:rsidR="003D55FD" w:rsidRPr="004A3227">
          <w:rPr>
            <w:rFonts w:asciiTheme="minorHAnsi" w:eastAsiaTheme="minorEastAsia" w:hAnsiTheme="minorHAnsi" w:cstheme="minorBidi"/>
            <w:sz w:val="22"/>
            <w:szCs w:val="22"/>
            <w:lang w:eastAsia="ru-RU"/>
          </w:rPr>
          <w:tab/>
        </w:r>
        <w:r w:rsidR="003D55FD" w:rsidRPr="004A3227">
          <w:rPr>
            <w:rStyle w:val="af4"/>
            <w:u w:val="none"/>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D55FD" w:rsidRPr="004A3227">
          <w:rPr>
            <w:webHidden/>
          </w:rPr>
          <w:tab/>
        </w:r>
        <w:r w:rsidR="00F65119" w:rsidRPr="004A3227">
          <w:rPr>
            <w:webHidden/>
          </w:rPr>
          <w:fldChar w:fldCharType="begin"/>
        </w:r>
        <w:r w:rsidR="003D55FD" w:rsidRPr="004A3227">
          <w:rPr>
            <w:webHidden/>
          </w:rPr>
          <w:instrText xml:space="preserve"> PAGEREF _Toc494214290 \h </w:instrText>
        </w:r>
        <w:r w:rsidR="00F65119" w:rsidRPr="004A3227">
          <w:rPr>
            <w:webHidden/>
          </w:rPr>
        </w:r>
        <w:r w:rsidR="00F65119" w:rsidRPr="004A3227">
          <w:rPr>
            <w:webHidden/>
          </w:rPr>
          <w:fldChar w:fldCharType="separate"/>
        </w:r>
        <w:r w:rsidR="006C5220">
          <w:rPr>
            <w:webHidden/>
          </w:rPr>
          <w:t>9</w:t>
        </w:r>
        <w:r w:rsidR="00F65119" w:rsidRPr="004A3227">
          <w:rPr>
            <w:webHidden/>
          </w:rPr>
          <w:fldChar w:fldCharType="end"/>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91" w:history="1">
        <w:r w:rsidR="003D55FD" w:rsidRPr="004A3227">
          <w:rPr>
            <w:rStyle w:val="af4"/>
            <w:u w:val="none"/>
          </w:rPr>
          <w:t>12.</w:t>
        </w:r>
        <w:r w:rsidR="003D55FD" w:rsidRPr="004A3227">
          <w:rPr>
            <w:rFonts w:asciiTheme="minorHAnsi" w:eastAsiaTheme="minorEastAsia" w:hAnsiTheme="minorHAnsi" w:cstheme="minorBidi"/>
            <w:sz w:val="22"/>
            <w:szCs w:val="22"/>
            <w:lang w:eastAsia="ru-RU"/>
          </w:rPr>
          <w:tab/>
        </w:r>
        <w:r w:rsidR="003D55FD" w:rsidRPr="004A3227">
          <w:rPr>
            <w:rStyle w:val="af4"/>
            <w:u w:val="none"/>
          </w:rPr>
          <w:t>Исчерпывающий перечень оснований для отказа в приеме и регистрации документов, необходимых для предоставления Муниципальной услуги</w:t>
        </w:r>
        <w:r w:rsidR="003D55FD" w:rsidRPr="004A3227">
          <w:rPr>
            <w:webHidden/>
          </w:rPr>
          <w:tab/>
        </w:r>
        <w:r w:rsidR="00767DE2">
          <w:rPr>
            <w:webHidden/>
          </w:rPr>
          <w:t>9</w:t>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92" w:history="1">
        <w:r w:rsidR="003D55FD" w:rsidRPr="004A3227">
          <w:rPr>
            <w:rStyle w:val="af4"/>
            <w:u w:val="none"/>
          </w:rPr>
          <w:t>13.</w:t>
        </w:r>
        <w:r w:rsidR="003D55FD" w:rsidRPr="004A3227">
          <w:rPr>
            <w:rFonts w:asciiTheme="minorHAnsi" w:eastAsiaTheme="minorEastAsia" w:hAnsiTheme="minorHAnsi" w:cstheme="minorBidi"/>
            <w:sz w:val="22"/>
            <w:szCs w:val="22"/>
            <w:lang w:eastAsia="ru-RU"/>
          </w:rPr>
          <w:tab/>
        </w:r>
        <w:r w:rsidR="003D55FD" w:rsidRPr="004A3227">
          <w:rPr>
            <w:rStyle w:val="af4"/>
            <w:u w:val="none"/>
          </w:rPr>
          <w:t>Исчерпывающий перечень оснований для отказа в предоставлении Муниципальной услуги</w:t>
        </w:r>
        <w:r w:rsidR="00DA223B">
          <w:rPr>
            <w:webHidden/>
          </w:rPr>
          <w:t xml:space="preserve">                                                                                                                                                  10</w:t>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93" w:history="1">
        <w:r w:rsidR="003D55FD" w:rsidRPr="004A3227">
          <w:rPr>
            <w:rStyle w:val="af4"/>
            <w:u w:val="none"/>
          </w:rPr>
          <w:t>14.</w:t>
        </w:r>
        <w:r w:rsidR="003D55FD" w:rsidRPr="004A3227">
          <w:rPr>
            <w:rFonts w:asciiTheme="minorHAnsi" w:eastAsiaTheme="minorEastAsia" w:hAnsiTheme="minorHAnsi" w:cstheme="minorBidi"/>
            <w:sz w:val="22"/>
            <w:szCs w:val="22"/>
            <w:lang w:eastAsia="ru-RU"/>
          </w:rPr>
          <w:tab/>
        </w:r>
        <w:r w:rsidR="003D55FD" w:rsidRPr="004A3227">
          <w:rPr>
            <w:rStyle w:val="af4"/>
            <w:u w:val="none"/>
          </w:rPr>
          <w:t>Порядок, размер и основания взимания государственной пошлины или иной платы, взимаемой за предоставление Муниципальной услуги</w:t>
        </w:r>
        <w:r w:rsidR="003D55FD" w:rsidRPr="004A3227">
          <w:rPr>
            <w:webHidden/>
          </w:rPr>
          <w:tab/>
        </w:r>
        <w:r w:rsidR="00F65119" w:rsidRPr="004A3227">
          <w:rPr>
            <w:webHidden/>
          </w:rPr>
          <w:fldChar w:fldCharType="begin"/>
        </w:r>
        <w:r w:rsidR="003D55FD" w:rsidRPr="004A3227">
          <w:rPr>
            <w:webHidden/>
          </w:rPr>
          <w:instrText xml:space="preserve"> PAGEREF _Toc494214293 \h </w:instrText>
        </w:r>
        <w:r w:rsidR="00F65119" w:rsidRPr="004A3227">
          <w:rPr>
            <w:webHidden/>
          </w:rPr>
        </w:r>
        <w:r w:rsidR="00F65119" w:rsidRPr="004A3227">
          <w:rPr>
            <w:webHidden/>
          </w:rPr>
          <w:fldChar w:fldCharType="separate"/>
        </w:r>
        <w:r w:rsidR="006C5220">
          <w:rPr>
            <w:webHidden/>
          </w:rPr>
          <w:t>11</w:t>
        </w:r>
        <w:r w:rsidR="00F65119" w:rsidRPr="004A3227">
          <w:rPr>
            <w:webHidden/>
          </w:rPr>
          <w:fldChar w:fldCharType="end"/>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94" w:history="1">
        <w:r w:rsidR="003D55FD" w:rsidRPr="004A3227">
          <w:rPr>
            <w:rStyle w:val="af4"/>
            <w:u w:val="none"/>
          </w:rPr>
          <w:t>15.</w:t>
        </w:r>
        <w:r w:rsidR="003D55FD" w:rsidRPr="004A3227">
          <w:rPr>
            <w:rFonts w:asciiTheme="minorHAnsi" w:eastAsiaTheme="minorEastAsia" w:hAnsiTheme="minorHAnsi" w:cstheme="minorBidi"/>
            <w:sz w:val="22"/>
            <w:szCs w:val="22"/>
            <w:lang w:eastAsia="ru-RU"/>
          </w:rPr>
          <w:tab/>
        </w:r>
        <w:r w:rsidR="003D55FD" w:rsidRPr="004A3227">
          <w:rPr>
            <w:rStyle w:val="af4"/>
            <w:u w:val="none"/>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67DE2">
          <w:rPr>
            <w:rStyle w:val="af4"/>
            <w:u w:val="none"/>
          </w:rPr>
          <w:t xml:space="preserve">        </w:t>
        </w:r>
        <w:r w:rsidR="003D55FD" w:rsidRPr="004A3227">
          <w:rPr>
            <w:webHidden/>
          </w:rPr>
          <w:tab/>
        </w:r>
        <w:r w:rsidR="00F65119" w:rsidRPr="004A3227">
          <w:rPr>
            <w:webHidden/>
          </w:rPr>
          <w:fldChar w:fldCharType="begin"/>
        </w:r>
        <w:r w:rsidR="003D55FD" w:rsidRPr="004A3227">
          <w:rPr>
            <w:webHidden/>
          </w:rPr>
          <w:instrText xml:space="preserve"> PAGEREF _Toc494214294 \h </w:instrText>
        </w:r>
        <w:r w:rsidR="00F65119" w:rsidRPr="004A3227">
          <w:rPr>
            <w:webHidden/>
          </w:rPr>
        </w:r>
        <w:r w:rsidR="00F65119" w:rsidRPr="004A3227">
          <w:rPr>
            <w:webHidden/>
          </w:rPr>
          <w:fldChar w:fldCharType="separate"/>
        </w:r>
        <w:r w:rsidR="006C5220">
          <w:rPr>
            <w:webHidden/>
          </w:rPr>
          <w:t>11</w:t>
        </w:r>
        <w:r w:rsidR="00F65119" w:rsidRPr="004A3227">
          <w:rPr>
            <w:webHidden/>
          </w:rPr>
          <w:fldChar w:fldCharType="end"/>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95" w:history="1">
        <w:r w:rsidR="003D55FD" w:rsidRPr="004A3227">
          <w:rPr>
            <w:rStyle w:val="af4"/>
            <w:u w:val="none"/>
          </w:rPr>
          <w:t>16.</w:t>
        </w:r>
        <w:r w:rsidR="003D55FD" w:rsidRPr="004A3227">
          <w:rPr>
            <w:rFonts w:asciiTheme="minorHAnsi" w:eastAsiaTheme="minorEastAsia" w:hAnsiTheme="minorHAnsi" w:cstheme="minorBidi"/>
            <w:sz w:val="22"/>
            <w:szCs w:val="22"/>
            <w:lang w:eastAsia="ru-RU"/>
          </w:rPr>
          <w:tab/>
        </w:r>
        <w:r w:rsidR="003D55FD" w:rsidRPr="004A3227">
          <w:rPr>
            <w:rStyle w:val="af4"/>
            <w:u w:val="none"/>
          </w:rPr>
          <w:t>Способы предоставления Заявителем документов, необходимых для получения Муниципальной услуги</w:t>
        </w:r>
        <w:r w:rsidR="003D55FD" w:rsidRPr="004A3227">
          <w:rPr>
            <w:webHidden/>
          </w:rPr>
          <w:tab/>
        </w:r>
        <w:r w:rsidR="00F65119" w:rsidRPr="004A3227">
          <w:rPr>
            <w:webHidden/>
          </w:rPr>
          <w:fldChar w:fldCharType="begin"/>
        </w:r>
        <w:r w:rsidR="003D55FD" w:rsidRPr="004A3227">
          <w:rPr>
            <w:webHidden/>
          </w:rPr>
          <w:instrText xml:space="preserve"> PAGEREF _Toc494214295 \h </w:instrText>
        </w:r>
        <w:r w:rsidR="00F65119" w:rsidRPr="004A3227">
          <w:rPr>
            <w:webHidden/>
          </w:rPr>
        </w:r>
        <w:r w:rsidR="00F65119" w:rsidRPr="004A3227">
          <w:rPr>
            <w:webHidden/>
          </w:rPr>
          <w:fldChar w:fldCharType="separate"/>
        </w:r>
        <w:r w:rsidR="006C5220">
          <w:rPr>
            <w:webHidden/>
          </w:rPr>
          <w:t>11</w:t>
        </w:r>
        <w:r w:rsidR="00F65119" w:rsidRPr="004A3227">
          <w:rPr>
            <w:webHidden/>
          </w:rPr>
          <w:fldChar w:fldCharType="end"/>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96" w:history="1">
        <w:r w:rsidR="003D55FD" w:rsidRPr="004A3227">
          <w:rPr>
            <w:rStyle w:val="af4"/>
            <w:u w:val="none"/>
          </w:rPr>
          <w:t>17.</w:t>
        </w:r>
        <w:r w:rsidR="003D55FD" w:rsidRPr="004A3227">
          <w:rPr>
            <w:rFonts w:asciiTheme="minorHAnsi" w:eastAsiaTheme="minorEastAsia" w:hAnsiTheme="minorHAnsi" w:cstheme="minorBidi"/>
            <w:sz w:val="22"/>
            <w:szCs w:val="22"/>
            <w:lang w:eastAsia="ru-RU"/>
          </w:rPr>
          <w:tab/>
        </w:r>
        <w:r w:rsidR="003D55FD" w:rsidRPr="004A3227">
          <w:rPr>
            <w:rStyle w:val="af4"/>
            <w:u w:val="none"/>
          </w:rPr>
          <w:t>Способы получения Заявителем результатов предоставления Муниципальной услуги</w:t>
        </w:r>
        <w:r w:rsidR="003D55FD" w:rsidRPr="004A3227">
          <w:rPr>
            <w:webHidden/>
          </w:rPr>
          <w:tab/>
        </w:r>
        <w:r w:rsidR="00767DE2">
          <w:rPr>
            <w:webHidden/>
          </w:rPr>
          <w:t>12</w:t>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97" w:history="1">
        <w:r w:rsidR="003D55FD" w:rsidRPr="004A3227">
          <w:rPr>
            <w:rStyle w:val="af4"/>
            <w:u w:val="none"/>
          </w:rPr>
          <w:t>18.</w:t>
        </w:r>
        <w:r w:rsidR="003D55FD" w:rsidRPr="004A3227">
          <w:rPr>
            <w:rFonts w:asciiTheme="minorHAnsi" w:eastAsiaTheme="minorEastAsia" w:hAnsiTheme="minorHAnsi" w:cstheme="minorBidi"/>
            <w:sz w:val="22"/>
            <w:szCs w:val="22"/>
            <w:lang w:eastAsia="ru-RU"/>
          </w:rPr>
          <w:tab/>
        </w:r>
        <w:r w:rsidR="003D55FD" w:rsidRPr="004A3227">
          <w:rPr>
            <w:rStyle w:val="af4"/>
            <w:u w:val="none"/>
          </w:rPr>
          <w:t>Максимальный срок ожидания в очереди</w:t>
        </w:r>
        <w:r w:rsidR="003D55FD" w:rsidRPr="004A3227">
          <w:rPr>
            <w:webHidden/>
          </w:rPr>
          <w:tab/>
        </w:r>
        <w:r w:rsidR="00C444CA">
          <w:rPr>
            <w:webHidden/>
          </w:rPr>
          <w:t>13</w:t>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98" w:history="1">
        <w:r w:rsidR="003D55FD" w:rsidRPr="004A3227">
          <w:rPr>
            <w:rStyle w:val="af4"/>
            <w:u w:val="none"/>
          </w:rPr>
          <w:t>19.</w:t>
        </w:r>
        <w:r w:rsidR="003D55FD" w:rsidRPr="004A3227">
          <w:rPr>
            <w:rFonts w:asciiTheme="minorHAnsi" w:eastAsiaTheme="minorEastAsia" w:hAnsiTheme="minorHAnsi" w:cstheme="minorBidi"/>
            <w:sz w:val="22"/>
            <w:szCs w:val="22"/>
            <w:lang w:eastAsia="ru-RU"/>
          </w:rPr>
          <w:tab/>
        </w:r>
        <w:r w:rsidR="003D55FD" w:rsidRPr="004A3227">
          <w:rPr>
            <w:rStyle w:val="af4"/>
            <w:u w:val="none"/>
          </w:rPr>
          <w:t>Требования к помещениям, в которых предоставляется Муниципальная услуга</w:t>
        </w:r>
        <w:r w:rsidR="003D55FD" w:rsidRPr="004A3227">
          <w:rPr>
            <w:webHidden/>
          </w:rPr>
          <w:tab/>
        </w:r>
      </w:hyperlink>
      <w:r w:rsidR="00EB034B">
        <w:t>13</w:t>
      </w:r>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299" w:history="1">
        <w:r w:rsidR="003D55FD" w:rsidRPr="004A3227">
          <w:rPr>
            <w:rStyle w:val="af4"/>
            <w:u w:val="none"/>
          </w:rPr>
          <w:t>20.</w:t>
        </w:r>
        <w:r w:rsidR="003D55FD" w:rsidRPr="004A3227">
          <w:rPr>
            <w:rFonts w:asciiTheme="minorHAnsi" w:eastAsiaTheme="minorEastAsia" w:hAnsiTheme="minorHAnsi" w:cstheme="minorBidi"/>
            <w:sz w:val="22"/>
            <w:szCs w:val="22"/>
            <w:lang w:eastAsia="ru-RU"/>
          </w:rPr>
          <w:tab/>
        </w:r>
        <w:r w:rsidR="003D55FD" w:rsidRPr="004A3227">
          <w:rPr>
            <w:rStyle w:val="af4"/>
            <w:u w:val="none"/>
          </w:rPr>
          <w:t>Показатели доступности и качества Муниципальная услуга</w:t>
        </w:r>
        <w:r w:rsidR="003D55FD" w:rsidRPr="004A3227">
          <w:rPr>
            <w:webHidden/>
          </w:rPr>
          <w:tab/>
        </w:r>
      </w:hyperlink>
      <w:r w:rsidR="00EB034B">
        <w:t>13</w:t>
      </w:r>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300" w:history="1">
        <w:r w:rsidR="003D55FD" w:rsidRPr="004A3227">
          <w:rPr>
            <w:rStyle w:val="af4"/>
            <w:u w:val="none"/>
          </w:rPr>
          <w:t>21.</w:t>
        </w:r>
        <w:r w:rsidR="003D55FD" w:rsidRPr="004A3227">
          <w:rPr>
            <w:rFonts w:asciiTheme="minorHAnsi" w:eastAsiaTheme="minorEastAsia" w:hAnsiTheme="minorHAnsi" w:cstheme="minorBidi"/>
            <w:sz w:val="22"/>
            <w:szCs w:val="22"/>
            <w:lang w:eastAsia="ru-RU"/>
          </w:rPr>
          <w:tab/>
        </w:r>
        <w:r w:rsidR="003D55FD" w:rsidRPr="004A3227">
          <w:rPr>
            <w:rStyle w:val="af4"/>
            <w:u w:val="none"/>
          </w:rPr>
          <w:t>Требования организации предоставления Муниципальной услуги в электронной форме</w:t>
        </w:r>
        <w:r w:rsidR="003D55FD" w:rsidRPr="004A3227">
          <w:rPr>
            <w:webHidden/>
          </w:rPr>
          <w:tab/>
        </w:r>
      </w:hyperlink>
      <w:r w:rsidR="00EB034B">
        <w:t>13</w:t>
      </w:r>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301" w:history="1">
        <w:r w:rsidR="003D55FD" w:rsidRPr="004A3227">
          <w:rPr>
            <w:rStyle w:val="af4"/>
            <w:u w:val="none"/>
          </w:rPr>
          <w:t>22.</w:t>
        </w:r>
        <w:r w:rsidR="003D55FD" w:rsidRPr="004A3227">
          <w:rPr>
            <w:rFonts w:asciiTheme="minorHAnsi" w:eastAsiaTheme="minorEastAsia" w:hAnsiTheme="minorHAnsi" w:cstheme="minorBidi"/>
            <w:sz w:val="22"/>
            <w:szCs w:val="22"/>
            <w:lang w:eastAsia="ru-RU"/>
          </w:rPr>
          <w:tab/>
        </w:r>
        <w:r w:rsidR="003D55FD" w:rsidRPr="004A3227">
          <w:rPr>
            <w:rStyle w:val="af4"/>
            <w:u w:val="none"/>
          </w:rPr>
          <w:t>Требования к организации предоставления Муниципальной услуги в МФЦ</w:t>
        </w:r>
        <w:r w:rsidR="003D55FD" w:rsidRPr="004A3227">
          <w:rPr>
            <w:webHidden/>
          </w:rPr>
          <w:tab/>
        </w:r>
        <w:r w:rsidR="00F65119" w:rsidRPr="004A3227">
          <w:rPr>
            <w:webHidden/>
          </w:rPr>
          <w:fldChar w:fldCharType="begin"/>
        </w:r>
        <w:r w:rsidR="003D55FD" w:rsidRPr="004A3227">
          <w:rPr>
            <w:webHidden/>
          </w:rPr>
          <w:instrText xml:space="preserve"> PAGEREF _Toc494214301 \h </w:instrText>
        </w:r>
        <w:r w:rsidR="00F65119" w:rsidRPr="004A3227">
          <w:rPr>
            <w:webHidden/>
          </w:rPr>
        </w:r>
        <w:r w:rsidR="00F65119" w:rsidRPr="004A3227">
          <w:rPr>
            <w:webHidden/>
          </w:rPr>
          <w:fldChar w:fldCharType="separate"/>
        </w:r>
        <w:r w:rsidR="006C5220">
          <w:rPr>
            <w:webHidden/>
          </w:rPr>
          <w:t>14</w:t>
        </w:r>
        <w:r w:rsidR="00F65119" w:rsidRPr="004A3227">
          <w:rPr>
            <w:webHidden/>
          </w:rPr>
          <w:fldChar w:fldCharType="end"/>
        </w:r>
      </w:hyperlink>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02" w:history="1">
        <w:r w:rsidR="00DA223B">
          <w:rPr>
            <w:rStyle w:val="af4"/>
            <w:rFonts w:eastAsiaTheme="majorEastAsia"/>
            <w:u w:val="none"/>
          </w:rPr>
          <w:t>III.</w:t>
        </w:r>
        <w:r w:rsidR="003D55FD" w:rsidRPr="004A3227">
          <w:rPr>
            <w:rStyle w:val="af4"/>
            <w:rFonts w:eastAsiaTheme="majorEastAsia"/>
            <w:u w:val="none"/>
          </w:rPr>
          <w:t>Состав, последовательность и сроки выполнения административных процедур, требования к порядку их выполнения</w:t>
        </w:r>
        <w:r w:rsidR="003D55FD" w:rsidRPr="004A3227">
          <w:rPr>
            <w:webHidden/>
          </w:rPr>
          <w:tab/>
        </w:r>
      </w:hyperlink>
      <w:r w:rsidR="00EB034B">
        <w:t>14</w:t>
      </w:r>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303" w:history="1">
        <w:r w:rsidR="003D55FD" w:rsidRPr="004A3227">
          <w:rPr>
            <w:rStyle w:val="af4"/>
            <w:u w:val="none"/>
          </w:rPr>
          <w:t>23.</w:t>
        </w:r>
        <w:r w:rsidR="003D55FD" w:rsidRPr="004A3227">
          <w:rPr>
            <w:rFonts w:asciiTheme="minorHAnsi" w:eastAsiaTheme="minorEastAsia" w:hAnsiTheme="minorHAnsi" w:cstheme="minorBidi"/>
            <w:sz w:val="22"/>
            <w:szCs w:val="22"/>
            <w:lang w:eastAsia="ru-RU"/>
          </w:rPr>
          <w:tab/>
        </w:r>
        <w:r w:rsidR="003D55FD" w:rsidRPr="004A3227">
          <w:rPr>
            <w:rStyle w:val="af4"/>
            <w:u w:val="none"/>
          </w:rPr>
          <w:t>Состав, последовательность и сроки выполнения административных процедур (действий) при предоставлении Муниципальной услуги</w:t>
        </w:r>
        <w:r w:rsidR="003D55FD" w:rsidRPr="004A3227">
          <w:rPr>
            <w:webHidden/>
          </w:rPr>
          <w:tab/>
        </w:r>
      </w:hyperlink>
      <w:r w:rsidR="00EB034B">
        <w:t>14</w:t>
      </w:r>
    </w:p>
    <w:p w:rsidR="003D55FD" w:rsidRPr="004A3227"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04" w:history="1">
        <w:r w:rsidR="003D55FD" w:rsidRPr="004A3227">
          <w:rPr>
            <w:rStyle w:val="af4"/>
            <w:rFonts w:eastAsiaTheme="majorEastAsia"/>
            <w:u w:val="none"/>
          </w:rPr>
          <w:t>IV. Порядок и формы контроля за исполнением Административного регламента</w:t>
        </w:r>
        <w:r w:rsidR="003D55FD" w:rsidRPr="004A3227">
          <w:rPr>
            <w:webHidden/>
          </w:rPr>
          <w:tab/>
        </w:r>
        <w:r w:rsidR="00F65119" w:rsidRPr="004A3227">
          <w:rPr>
            <w:webHidden/>
          </w:rPr>
          <w:fldChar w:fldCharType="begin"/>
        </w:r>
        <w:r w:rsidR="003D55FD" w:rsidRPr="004A3227">
          <w:rPr>
            <w:webHidden/>
          </w:rPr>
          <w:instrText xml:space="preserve"> PAGEREF _Toc494214304 \h </w:instrText>
        </w:r>
        <w:r w:rsidR="00F65119" w:rsidRPr="004A3227">
          <w:rPr>
            <w:webHidden/>
          </w:rPr>
        </w:r>
        <w:r w:rsidR="00F65119" w:rsidRPr="004A3227">
          <w:rPr>
            <w:webHidden/>
          </w:rPr>
          <w:fldChar w:fldCharType="separate"/>
        </w:r>
        <w:r w:rsidR="006C5220">
          <w:rPr>
            <w:webHidden/>
          </w:rPr>
          <w:t>15</w:t>
        </w:r>
        <w:r w:rsidR="00F65119" w:rsidRPr="004A3227">
          <w:rPr>
            <w:webHidden/>
          </w:rPr>
          <w:fldChar w:fldCharType="end"/>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305" w:history="1">
        <w:r w:rsidR="003D55FD" w:rsidRPr="004A3227">
          <w:rPr>
            <w:rStyle w:val="af4"/>
            <w:rFonts w:eastAsia="Calibri"/>
            <w:u w:val="none"/>
          </w:rPr>
          <w:t>24.</w:t>
        </w:r>
        <w:r w:rsidR="003D55FD" w:rsidRPr="004A3227">
          <w:rPr>
            <w:rFonts w:asciiTheme="minorHAnsi" w:eastAsiaTheme="minorEastAsia" w:hAnsiTheme="minorHAnsi" w:cstheme="minorBidi"/>
            <w:sz w:val="22"/>
            <w:szCs w:val="22"/>
            <w:lang w:eastAsia="ru-RU"/>
          </w:rPr>
          <w:tab/>
        </w:r>
        <w:r w:rsidR="003D55FD" w:rsidRPr="004A3227">
          <w:rPr>
            <w:rStyle w:val="af4"/>
            <w:u w:val="none"/>
          </w:rPr>
          <w:t>Порядок осуществления контроля за соблюдением и исполнением должностными лицами</w:t>
        </w:r>
        <w:r w:rsidR="00073D94">
          <w:rPr>
            <w:rStyle w:val="af4"/>
            <w:u w:val="none"/>
          </w:rPr>
          <w:t>,</w:t>
        </w:r>
        <w:r w:rsidR="00D2415D">
          <w:rPr>
            <w:rStyle w:val="af4"/>
            <w:u w:val="none"/>
          </w:rPr>
          <w:t xml:space="preserve">муниципальными служащими и работниками </w:t>
        </w:r>
        <w:r w:rsidR="00CD22BB">
          <w:rPr>
            <w:rStyle w:val="af4"/>
            <w:u w:val="none"/>
          </w:rPr>
          <w:t>а</w:t>
        </w:r>
        <w:r w:rsidR="003D55FD" w:rsidRPr="004A3227">
          <w:rPr>
            <w:rStyle w:val="af4"/>
            <w:u w:val="none"/>
          </w:rPr>
          <w:t>дминистрации</w:t>
        </w:r>
        <w:r w:rsidR="00CD22BB">
          <w:rPr>
            <w:rStyle w:val="af4"/>
            <w:u w:val="none"/>
          </w:rPr>
          <w:t xml:space="preserve"> </w:t>
        </w:r>
        <w:r w:rsidR="00CD22BB">
          <w:rPr>
            <w:rFonts w:eastAsiaTheme="minorHAnsi"/>
            <w:szCs w:val="24"/>
          </w:rPr>
          <w:t>городского округа</w:t>
        </w:r>
        <w:r w:rsidR="003D55FD" w:rsidRPr="004A3227">
          <w:rPr>
            <w:rStyle w:val="af4"/>
            <w:u w:val="none"/>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D55FD" w:rsidRPr="004A3227">
          <w:rPr>
            <w:webHidden/>
          </w:rPr>
          <w:tab/>
        </w:r>
        <w:r w:rsidR="00F65119" w:rsidRPr="004A3227">
          <w:rPr>
            <w:webHidden/>
          </w:rPr>
          <w:fldChar w:fldCharType="begin"/>
        </w:r>
        <w:r w:rsidR="003D55FD" w:rsidRPr="004A3227">
          <w:rPr>
            <w:webHidden/>
          </w:rPr>
          <w:instrText xml:space="preserve"> PAGEREF _Toc494214305 \h </w:instrText>
        </w:r>
        <w:r w:rsidR="00F65119" w:rsidRPr="004A3227">
          <w:rPr>
            <w:webHidden/>
          </w:rPr>
        </w:r>
        <w:r w:rsidR="00F65119" w:rsidRPr="004A3227">
          <w:rPr>
            <w:webHidden/>
          </w:rPr>
          <w:fldChar w:fldCharType="separate"/>
        </w:r>
        <w:r w:rsidR="006C5220">
          <w:rPr>
            <w:webHidden/>
          </w:rPr>
          <w:t>15</w:t>
        </w:r>
        <w:r w:rsidR="00F65119" w:rsidRPr="004A3227">
          <w:rPr>
            <w:webHidden/>
          </w:rPr>
          <w:fldChar w:fldCharType="end"/>
        </w:r>
      </w:hyperlink>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306" w:history="1">
        <w:r w:rsidR="003D55FD" w:rsidRPr="004A3227">
          <w:rPr>
            <w:rStyle w:val="af4"/>
            <w:rFonts w:eastAsia="Calibri"/>
            <w:u w:val="none"/>
          </w:rPr>
          <w:t>25.</w:t>
        </w:r>
        <w:r w:rsidR="003D55FD" w:rsidRPr="004A3227">
          <w:rPr>
            <w:rFonts w:asciiTheme="minorHAnsi" w:eastAsiaTheme="minorEastAsia" w:hAnsiTheme="minorHAnsi" w:cstheme="minorBidi"/>
            <w:sz w:val="22"/>
            <w:szCs w:val="22"/>
            <w:lang w:eastAsia="ru-RU"/>
          </w:rPr>
          <w:tab/>
        </w:r>
        <w:r w:rsidR="003D55FD" w:rsidRPr="004A3227">
          <w:rPr>
            <w:rStyle w:val="af4"/>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3D55FD" w:rsidRPr="004A3227">
          <w:rPr>
            <w:webHidden/>
          </w:rPr>
          <w:tab/>
        </w:r>
      </w:hyperlink>
      <w:r w:rsidR="00EB034B">
        <w:t>15</w:t>
      </w:r>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307" w:history="1">
        <w:r w:rsidR="003D55FD" w:rsidRPr="004A3227">
          <w:rPr>
            <w:rStyle w:val="af4"/>
            <w:rFonts w:eastAsia="Calibri"/>
            <w:u w:val="none"/>
          </w:rPr>
          <w:t>26.</w:t>
        </w:r>
        <w:r w:rsidR="003D55FD" w:rsidRPr="004A3227">
          <w:rPr>
            <w:rFonts w:asciiTheme="minorHAnsi" w:eastAsiaTheme="minorEastAsia" w:hAnsiTheme="minorHAnsi" w:cstheme="minorBidi"/>
            <w:sz w:val="22"/>
            <w:szCs w:val="22"/>
            <w:lang w:eastAsia="ru-RU"/>
          </w:rPr>
          <w:tab/>
        </w:r>
        <w:r w:rsidR="003D55FD" w:rsidRPr="004A3227">
          <w:rPr>
            <w:rStyle w:val="af4"/>
            <w:u w:val="none"/>
          </w:rPr>
          <w:t>Ответственность должностных лиц, муниципальных служащих</w:t>
        </w:r>
        <w:r w:rsidR="00D2415D">
          <w:rPr>
            <w:rStyle w:val="af4"/>
            <w:u w:val="none"/>
          </w:rPr>
          <w:t xml:space="preserve">, работников </w:t>
        </w:r>
        <w:r w:rsidR="00CD22BB">
          <w:rPr>
            <w:rStyle w:val="af4"/>
            <w:u w:val="none"/>
          </w:rPr>
          <w:t>а</w:t>
        </w:r>
        <w:r w:rsidR="00D2415D">
          <w:rPr>
            <w:rStyle w:val="af4"/>
            <w:u w:val="none"/>
          </w:rPr>
          <w:t>дминистрации</w:t>
        </w:r>
        <w:r w:rsidR="00CD22BB">
          <w:rPr>
            <w:rStyle w:val="af4"/>
            <w:u w:val="none"/>
          </w:rPr>
          <w:t xml:space="preserve"> </w:t>
        </w:r>
        <w:r w:rsidR="00CD22BB">
          <w:rPr>
            <w:rFonts w:eastAsiaTheme="minorHAnsi"/>
            <w:szCs w:val="24"/>
          </w:rPr>
          <w:t>городского округа</w:t>
        </w:r>
        <w:r w:rsidR="00D2415D">
          <w:rPr>
            <w:rStyle w:val="af4"/>
            <w:u w:val="none"/>
          </w:rPr>
          <w:t>, специалистов МФЦ</w:t>
        </w:r>
        <w:r w:rsidR="003D55FD" w:rsidRPr="004A3227">
          <w:rPr>
            <w:rStyle w:val="af4"/>
            <w:u w:val="none"/>
          </w:rPr>
          <w:t xml:space="preserve"> за решения и действия (бездействие), принимаемые (осуществляемые) ими в ходе предоставления Муниципальной услуги</w:t>
        </w:r>
        <w:r w:rsidR="003D55FD" w:rsidRPr="004A3227">
          <w:rPr>
            <w:webHidden/>
          </w:rPr>
          <w:tab/>
        </w:r>
      </w:hyperlink>
      <w:r w:rsidR="00EB034B">
        <w:t>16</w:t>
      </w:r>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308" w:history="1">
        <w:r w:rsidR="003D55FD" w:rsidRPr="004A3227">
          <w:rPr>
            <w:rStyle w:val="af4"/>
            <w:rFonts w:eastAsia="Calibri"/>
            <w:u w:val="none"/>
          </w:rPr>
          <w:t>27.</w:t>
        </w:r>
        <w:r w:rsidR="003D55FD" w:rsidRPr="004A3227">
          <w:rPr>
            <w:rFonts w:asciiTheme="minorHAnsi" w:eastAsiaTheme="minorEastAsia" w:hAnsiTheme="minorHAnsi" w:cstheme="minorBidi"/>
            <w:sz w:val="22"/>
            <w:szCs w:val="22"/>
            <w:lang w:eastAsia="ru-RU"/>
          </w:rPr>
          <w:tab/>
        </w:r>
        <w:r w:rsidR="003D55FD" w:rsidRPr="00D2415D">
          <w:rPr>
            <w:rStyle w:val="af4"/>
            <w:u w:val="none"/>
          </w:rPr>
          <w:t>Положения</w:t>
        </w:r>
        <w:r w:rsidR="003D55FD" w:rsidRPr="004A3227">
          <w:rPr>
            <w:rStyle w:val="af4"/>
            <w:u w:val="none"/>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D55FD" w:rsidRPr="004A3227">
          <w:rPr>
            <w:webHidden/>
          </w:rPr>
          <w:tab/>
        </w:r>
      </w:hyperlink>
      <w:r w:rsidR="00EB034B">
        <w:t>17</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09" w:history="1">
        <w:r w:rsidR="003D55FD" w:rsidRPr="004A3227">
          <w:rPr>
            <w:rStyle w:val="af4"/>
            <w:bCs/>
            <w:u w:val="none"/>
            <w:lang w:val="en-US"/>
          </w:rPr>
          <w:t>V</w:t>
        </w:r>
        <w:r w:rsidR="003D55FD" w:rsidRPr="004A3227">
          <w:rPr>
            <w:rStyle w:val="af4"/>
            <w:bCs/>
            <w:u w:val="none"/>
          </w:rPr>
          <w:t>. Досудебный (внесудебный) порядок обжалования решений и действий (бездействия) должностных лиц</w:t>
        </w:r>
        <w:r w:rsidR="00D2415D">
          <w:rPr>
            <w:rStyle w:val="af4"/>
            <w:bCs/>
            <w:u w:val="none"/>
          </w:rPr>
          <w:t>, муни</w:t>
        </w:r>
        <w:r w:rsidR="00CD22BB">
          <w:rPr>
            <w:rStyle w:val="af4"/>
            <w:bCs/>
            <w:u w:val="none"/>
          </w:rPr>
          <w:t>ципальных служащих, работников а</w:t>
        </w:r>
        <w:r w:rsidR="00D2415D">
          <w:rPr>
            <w:rStyle w:val="af4"/>
            <w:bCs/>
            <w:u w:val="none"/>
          </w:rPr>
          <w:t>дминистрации</w:t>
        </w:r>
        <w:r w:rsidR="00CD22BB">
          <w:rPr>
            <w:rStyle w:val="af4"/>
            <w:bCs/>
            <w:u w:val="none"/>
          </w:rPr>
          <w:t xml:space="preserve"> </w:t>
        </w:r>
        <w:r w:rsidR="00CD22BB">
          <w:rPr>
            <w:rFonts w:eastAsiaTheme="minorHAnsi"/>
            <w:szCs w:val="24"/>
          </w:rPr>
          <w:t>городского округа</w:t>
        </w:r>
        <w:r w:rsidR="00D2415D">
          <w:rPr>
            <w:rStyle w:val="af4"/>
            <w:bCs/>
            <w:u w:val="none"/>
          </w:rPr>
          <w:t xml:space="preserve">, специалистов МФЦ, </w:t>
        </w:r>
        <w:r w:rsidR="003D55FD" w:rsidRPr="004A3227">
          <w:rPr>
            <w:rStyle w:val="af4"/>
            <w:bCs/>
            <w:u w:val="none"/>
          </w:rPr>
          <w:t xml:space="preserve"> участвующих в предоставлении Муниципальной услуги</w:t>
        </w:r>
        <w:r w:rsidR="003D55FD" w:rsidRPr="004A3227">
          <w:rPr>
            <w:webHidden/>
          </w:rPr>
          <w:tab/>
        </w:r>
      </w:hyperlink>
      <w:r w:rsidR="00EB034B">
        <w:t>18</w:t>
      </w:r>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310" w:history="1">
        <w:r w:rsidR="003D55FD" w:rsidRPr="004A3227">
          <w:rPr>
            <w:rStyle w:val="af4"/>
            <w:rFonts w:eastAsiaTheme="majorEastAsia"/>
            <w:u w:val="none"/>
          </w:rPr>
          <w:t>28.</w:t>
        </w:r>
        <w:r w:rsidR="003D55FD" w:rsidRPr="004A3227">
          <w:rPr>
            <w:rFonts w:asciiTheme="minorHAnsi" w:eastAsiaTheme="minorEastAsia" w:hAnsiTheme="minorHAnsi" w:cstheme="minorBidi"/>
            <w:sz w:val="22"/>
            <w:szCs w:val="22"/>
            <w:lang w:eastAsia="ru-RU"/>
          </w:rPr>
          <w:tab/>
        </w:r>
        <w:r w:rsidR="003D55FD" w:rsidRPr="004A3227">
          <w:rPr>
            <w:rStyle w:val="af4"/>
            <w:rFonts w:eastAsiaTheme="majorEastAsia"/>
            <w:u w:val="none"/>
          </w:rPr>
          <w:t>Основания для жалоб, форма и содержание жалоб, порядок рассмотрения и ответ на жалобу</w:t>
        </w:r>
        <w:r w:rsidR="003D55FD" w:rsidRPr="004A3227">
          <w:rPr>
            <w:webHidden/>
          </w:rPr>
          <w:tab/>
        </w:r>
      </w:hyperlink>
      <w:r w:rsidR="00EB034B">
        <w:t>18</w:t>
      </w:r>
    </w:p>
    <w:p w:rsidR="003D55FD" w:rsidRPr="00252FBA"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11" w:history="1">
        <w:r w:rsidR="003D55FD" w:rsidRPr="004A3227">
          <w:rPr>
            <w:rStyle w:val="af4"/>
            <w:bCs/>
            <w:u w:val="none"/>
            <w:lang w:val="en-US"/>
          </w:rPr>
          <w:t>VI</w:t>
        </w:r>
        <w:r w:rsidR="003D55FD" w:rsidRPr="004A3227">
          <w:rPr>
            <w:rStyle w:val="af4"/>
            <w:bCs/>
            <w:u w:val="none"/>
          </w:rPr>
          <w:t>. Правила обработки персональных данных при предоставлении Муниципальной услуги</w:t>
        </w:r>
        <w:r w:rsidR="003D55FD" w:rsidRPr="004A3227">
          <w:rPr>
            <w:webHidden/>
          </w:rPr>
          <w:tab/>
        </w:r>
      </w:hyperlink>
      <w:r w:rsidR="00252FBA">
        <w:t>2</w:t>
      </w:r>
      <w:r w:rsidR="00767DE2">
        <w:t>1</w:t>
      </w:r>
    </w:p>
    <w:p w:rsidR="003D55FD" w:rsidRPr="004A3227" w:rsidRDefault="00D315B5" w:rsidP="00767DE2">
      <w:pPr>
        <w:pStyle w:val="22"/>
        <w:rPr>
          <w:rFonts w:asciiTheme="minorHAnsi" w:eastAsiaTheme="minorEastAsia" w:hAnsiTheme="minorHAnsi" w:cstheme="minorBidi"/>
          <w:sz w:val="22"/>
          <w:szCs w:val="22"/>
          <w:lang w:eastAsia="ru-RU"/>
        </w:rPr>
      </w:pPr>
      <w:hyperlink w:anchor="_Toc494214312" w:history="1">
        <w:r w:rsidR="003D55FD" w:rsidRPr="004A3227">
          <w:rPr>
            <w:rStyle w:val="af4"/>
            <w:rFonts w:eastAsiaTheme="majorEastAsia"/>
            <w:u w:val="none"/>
            <w:lang w:eastAsia="ar-SA"/>
          </w:rPr>
          <w:t>29.</w:t>
        </w:r>
        <w:r w:rsidR="003D55FD" w:rsidRPr="004A3227">
          <w:rPr>
            <w:rFonts w:asciiTheme="minorHAnsi" w:eastAsiaTheme="minorEastAsia" w:hAnsiTheme="minorHAnsi" w:cstheme="minorBidi"/>
            <w:sz w:val="22"/>
            <w:szCs w:val="22"/>
            <w:lang w:eastAsia="ru-RU"/>
          </w:rPr>
          <w:tab/>
        </w:r>
        <w:r w:rsidR="003D55FD" w:rsidRPr="004A3227">
          <w:rPr>
            <w:rStyle w:val="af4"/>
            <w:rFonts w:eastAsiaTheme="majorEastAsia"/>
            <w:u w:val="none"/>
          </w:rPr>
          <w:t>Правила обработки персональных данных при предоставлении Муниципальной услуги</w:t>
        </w:r>
        <w:r w:rsidR="003D55FD" w:rsidRPr="004A3227">
          <w:rPr>
            <w:webHidden/>
          </w:rPr>
          <w:tab/>
        </w:r>
      </w:hyperlink>
      <w:r w:rsidR="00767DE2">
        <w:t xml:space="preserve">  21</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13" w:history="1">
        <w:r w:rsidR="003D55FD" w:rsidRPr="004A3227">
          <w:rPr>
            <w:rStyle w:val="af4"/>
            <w:rFonts w:eastAsiaTheme="majorEastAsia"/>
            <w:u w:val="none"/>
          </w:rPr>
          <w:t>Приложение 1</w:t>
        </w:r>
        <w:r w:rsidR="003D55FD" w:rsidRPr="004A3227">
          <w:rPr>
            <w:webHidden/>
          </w:rPr>
          <w:tab/>
        </w:r>
      </w:hyperlink>
      <w:r w:rsidR="00EB034B">
        <w:t>2</w:t>
      </w:r>
      <w:r w:rsidR="00767DE2">
        <w:t>4</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14" w:history="1">
        <w:r w:rsidR="003D55FD" w:rsidRPr="004A3227">
          <w:rPr>
            <w:rStyle w:val="af4"/>
            <w:rFonts w:eastAsiaTheme="majorEastAsia"/>
            <w:u w:val="none"/>
          </w:rPr>
          <w:t>Термины и определения</w:t>
        </w:r>
        <w:r w:rsidR="003D55FD" w:rsidRPr="004A3227">
          <w:rPr>
            <w:webHidden/>
          </w:rPr>
          <w:tab/>
        </w:r>
      </w:hyperlink>
      <w:r w:rsidR="00EB034B">
        <w:t>2</w:t>
      </w:r>
      <w:r w:rsidR="00767DE2">
        <w:t>4</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15" w:history="1">
        <w:r w:rsidR="003D55FD" w:rsidRPr="004A3227">
          <w:rPr>
            <w:rStyle w:val="af4"/>
            <w:rFonts w:eastAsiaTheme="majorEastAsia"/>
            <w:u w:val="none"/>
          </w:rPr>
          <w:t>Приложение 2</w:t>
        </w:r>
        <w:r w:rsidR="003D55FD" w:rsidRPr="004A3227">
          <w:rPr>
            <w:webHidden/>
          </w:rPr>
          <w:tab/>
        </w:r>
      </w:hyperlink>
      <w:r w:rsidR="00EB034B">
        <w:t>2</w:t>
      </w:r>
      <w:r w:rsidR="00767DE2">
        <w:t>6</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16" w:history="1">
        <w:r w:rsidR="003D55FD" w:rsidRPr="004A3227">
          <w:rPr>
            <w:rStyle w:val="af4"/>
            <w:rFonts w:eastAsiaTheme="majorEastAsia"/>
            <w:u w:val="none"/>
          </w:rPr>
          <w:t>Справочная информация о месте нахождения, графике работы, контактных телефо</w:t>
        </w:r>
        <w:r w:rsidR="00CD22BB">
          <w:rPr>
            <w:rStyle w:val="af4"/>
            <w:rFonts w:eastAsiaTheme="majorEastAsia"/>
            <w:u w:val="none"/>
          </w:rPr>
          <w:t>нах, адресах электронной почты а</w:t>
        </w:r>
        <w:r w:rsidR="003D55FD" w:rsidRPr="004A3227">
          <w:rPr>
            <w:rStyle w:val="af4"/>
            <w:rFonts w:eastAsiaTheme="majorEastAsia"/>
            <w:u w:val="none"/>
          </w:rPr>
          <w:t>дминистрации</w:t>
        </w:r>
        <w:r w:rsidR="00CD22BB">
          <w:rPr>
            <w:rStyle w:val="af4"/>
            <w:rFonts w:eastAsiaTheme="majorEastAsia"/>
            <w:u w:val="none"/>
          </w:rPr>
          <w:t xml:space="preserve"> </w:t>
        </w:r>
        <w:r w:rsidR="00CD22BB">
          <w:rPr>
            <w:rFonts w:eastAsiaTheme="minorHAnsi"/>
            <w:szCs w:val="24"/>
          </w:rPr>
          <w:t>городского округа</w:t>
        </w:r>
        <w:r w:rsidR="003D55FD" w:rsidRPr="004A3227">
          <w:rPr>
            <w:rStyle w:val="af4"/>
            <w:rFonts w:eastAsiaTheme="majorEastAsia"/>
            <w:u w:val="none"/>
          </w:rPr>
          <w:t xml:space="preserve"> и организаций, участвующих в предоставлении и информировании о порядке предоставления Муниципальной услуги</w:t>
        </w:r>
        <w:r w:rsidR="003D55FD" w:rsidRPr="004A3227">
          <w:rPr>
            <w:webHidden/>
          </w:rPr>
          <w:tab/>
        </w:r>
      </w:hyperlink>
      <w:r w:rsidR="00EB034B">
        <w:t>2</w:t>
      </w:r>
      <w:r w:rsidR="00767DE2">
        <w:t>6</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17" w:history="1">
        <w:r w:rsidR="003D55FD" w:rsidRPr="004A3227">
          <w:rPr>
            <w:rStyle w:val="af4"/>
            <w:rFonts w:eastAsiaTheme="majorEastAsia"/>
            <w:u w:val="none"/>
          </w:rPr>
          <w:t>Приложение 3</w:t>
        </w:r>
        <w:r w:rsidR="003D55FD" w:rsidRPr="004A3227">
          <w:rPr>
            <w:webHidden/>
          </w:rPr>
          <w:tab/>
        </w:r>
      </w:hyperlink>
      <w:r w:rsidR="00EB034B">
        <w:t>2</w:t>
      </w:r>
      <w:r w:rsidR="00767DE2">
        <w:t>8</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18" w:history="1">
        <w:r w:rsidR="003D55FD" w:rsidRPr="004A3227">
          <w:rPr>
            <w:rStyle w:val="af4"/>
            <w:rFonts w:eastAsiaTheme="majorEastAsia"/>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D55FD" w:rsidRPr="004A3227">
          <w:rPr>
            <w:webHidden/>
          </w:rPr>
          <w:tab/>
        </w:r>
      </w:hyperlink>
      <w:r w:rsidR="00EB034B">
        <w:t>2</w:t>
      </w:r>
      <w:r w:rsidR="00767DE2">
        <w:t>8</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19" w:history="1">
        <w:r w:rsidR="003D55FD" w:rsidRPr="004A3227">
          <w:rPr>
            <w:rStyle w:val="af4"/>
            <w:rFonts w:eastAsiaTheme="majorEastAsia"/>
            <w:u w:val="none"/>
          </w:rPr>
          <w:t>Приложение 4</w:t>
        </w:r>
        <w:r w:rsidR="003D55FD" w:rsidRPr="004A3227">
          <w:rPr>
            <w:webHidden/>
          </w:rPr>
          <w:tab/>
        </w:r>
      </w:hyperlink>
      <w:r w:rsidR="00767DE2">
        <w:t>29</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20" w:history="1">
        <w:r w:rsidR="003D55FD" w:rsidRPr="004A3227">
          <w:rPr>
            <w:rStyle w:val="af4"/>
            <w:rFonts w:eastAsia="PMingLiU"/>
            <w:u w:val="none"/>
          </w:rPr>
          <w:t>Форма уведомления о принятии граждан на учет в качестве нуждающихся в жилых помещениях, предоставляемых по договорам социального найма</w:t>
        </w:r>
        <w:r w:rsidR="003D55FD" w:rsidRPr="004A3227">
          <w:rPr>
            <w:webHidden/>
          </w:rPr>
          <w:tab/>
        </w:r>
      </w:hyperlink>
      <w:r w:rsidR="00EB034B">
        <w:t>2</w:t>
      </w:r>
      <w:r w:rsidR="00767DE2">
        <w:t>9</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21" w:history="1">
        <w:r w:rsidR="003D55FD" w:rsidRPr="004A3227">
          <w:rPr>
            <w:rStyle w:val="af4"/>
            <w:rFonts w:eastAsiaTheme="majorEastAsia"/>
            <w:u w:val="none"/>
          </w:rPr>
          <w:t>Приложение 5</w:t>
        </w:r>
        <w:r w:rsidR="003D55FD" w:rsidRPr="004A3227">
          <w:rPr>
            <w:webHidden/>
          </w:rPr>
          <w:tab/>
        </w:r>
      </w:hyperlink>
      <w:r w:rsidR="00767DE2">
        <w:t>30</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22" w:history="1">
        <w:r w:rsidR="003D55FD" w:rsidRPr="004A3227">
          <w:rPr>
            <w:rStyle w:val="af4"/>
            <w:rFonts w:eastAsia="PMingLiU"/>
            <w:u w:val="none"/>
          </w:rPr>
          <w:t>Форма уведомления об отказе в предоставлении Муниципальной услуги</w:t>
        </w:r>
        <w:r w:rsidR="003D55FD" w:rsidRPr="004A3227">
          <w:rPr>
            <w:webHidden/>
          </w:rPr>
          <w:tab/>
        </w:r>
      </w:hyperlink>
      <w:r w:rsidR="00767DE2">
        <w:t>30</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23" w:history="1">
        <w:r w:rsidR="003D55FD" w:rsidRPr="004A3227">
          <w:rPr>
            <w:rStyle w:val="af4"/>
            <w:rFonts w:eastAsiaTheme="majorEastAsia"/>
            <w:u w:val="none"/>
          </w:rPr>
          <w:t>Приложение 6</w:t>
        </w:r>
        <w:r w:rsidR="003D55FD" w:rsidRPr="004A3227">
          <w:rPr>
            <w:webHidden/>
          </w:rPr>
          <w:tab/>
        </w:r>
      </w:hyperlink>
      <w:r w:rsidR="00767DE2">
        <w:t>31</w:t>
      </w:r>
    </w:p>
    <w:p w:rsidR="003D55FD" w:rsidRPr="000A28C4"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24" w:history="1">
        <w:r w:rsidR="003D55FD" w:rsidRPr="004A3227">
          <w:rPr>
            <w:rStyle w:val="af4"/>
            <w:rFonts w:eastAsiaTheme="majorEastAsia"/>
            <w:u w:val="none"/>
          </w:rPr>
          <w:t>Список нормативных актов, в соответствии с которыми осуществляется предоставление Муниципальной услуги</w:t>
        </w:r>
        <w:r w:rsidR="003D55FD" w:rsidRPr="004A3227">
          <w:rPr>
            <w:webHidden/>
          </w:rPr>
          <w:tab/>
        </w:r>
      </w:hyperlink>
      <w:r w:rsidR="00767DE2">
        <w:t>31</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25" w:history="1">
        <w:r w:rsidR="003D55FD" w:rsidRPr="004A3227">
          <w:rPr>
            <w:rStyle w:val="af4"/>
            <w:rFonts w:eastAsiaTheme="majorEastAsia"/>
            <w:u w:val="none"/>
          </w:rPr>
          <w:t>Приложение 7</w:t>
        </w:r>
        <w:r w:rsidR="003D55FD" w:rsidRPr="004A3227">
          <w:rPr>
            <w:webHidden/>
          </w:rPr>
          <w:tab/>
        </w:r>
      </w:hyperlink>
      <w:r w:rsidR="00767DE2">
        <w:t>33</w:t>
      </w:r>
    </w:p>
    <w:p w:rsidR="003D55FD" w:rsidRPr="00252FBA"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26" w:history="1">
        <w:r w:rsidR="003D55FD" w:rsidRPr="004A3227">
          <w:rPr>
            <w:rStyle w:val="af4"/>
            <w:rFonts w:eastAsiaTheme="majorEastAsia"/>
            <w:u w:val="none"/>
          </w:rPr>
          <w:t xml:space="preserve">Форма заявления </w:t>
        </w:r>
        <w:r w:rsidR="003D55FD" w:rsidRPr="004A3227">
          <w:rPr>
            <w:rStyle w:val="af4"/>
            <w:rFonts w:eastAsia="PMingLiU"/>
            <w:u w:val="none"/>
          </w:rPr>
          <w:t xml:space="preserve">о </w:t>
        </w:r>
        <w:r w:rsidR="000C7FCC">
          <w:rPr>
            <w:rStyle w:val="af4"/>
            <w:rFonts w:eastAsia="PMingLiU"/>
            <w:u w:val="none"/>
          </w:rPr>
          <w:t>принятии</w:t>
        </w:r>
        <w:r w:rsidR="003D55FD" w:rsidRPr="004A3227">
          <w:rPr>
            <w:rStyle w:val="af4"/>
            <w:rFonts w:eastAsia="PMingLiU"/>
            <w:u w:val="none"/>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3D55FD" w:rsidRPr="004A3227">
          <w:rPr>
            <w:webHidden/>
          </w:rPr>
          <w:tab/>
        </w:r>
      </w:hyperlink>
      <w:r w:rsidR="00767DE2">
        <w:t>33</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27" w:history="1">
        <w:r w:rsidR="003D55FD" w:rsidRPr="004A3227">
          <w:rPr>
            <w:rStyle w:val="af4"/>
            <w:bCs/>
            <w:u w:val="none"/>
          </w:rPr>
          <w:t>Приложение 8</w:t>
        </w:r>
        <w:r w:rsidR="003D55FD" w:rsidRPr="004A3227">
          <w:rPr>
            <w:webHidden/>
          </w:rPr>
          <w:tab/>
        </w:r>
      </w:hyperlink>
      <w:r w:rsidR="00EB034B">
        <w:t>3</w:t>
      </w:r>
      <w:r w:rsidR="00F962B4">
        <w:t>8</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28" w:history="1">
        <w:r w:rsidR="003D55FD" w:rsidRPr="004A3227">
          <w:rPr>
            <w:rStyle w:val="af4"/>
            <w:rFonts w:eastAsiaTheme="majorEastAsia"/>
            <w:u w:val="none"/>
          </w:rPr>
          <w:t>Описание документов, необходимых для предоставления Муниципальной услуги</w:t>
        </w:r>
        <w:r w:rsidR="003D55FD" w:rsidRPr="004A3227">
          <w:rPr>
            <w:webHidden/>
          </w:rPr>
          <w:tab/>
        </w:r>
      </w:hyperlink>
      <w:r w:rsidR="00EB034B">
        <w:t>3</w:t>
      </w:r>
      <w:r w:rsidR="00F962B4">
        <w:t>8</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29" w:history="1">
        <w:r w:rsidR="003D55FD" w:rsidRPr="004A3227">
          <w:rPr>
            <w:rStyle w:val="af4"/>
            <w:bCs/>
            <w:u w:val="none"/>
          </w:rPr>
          <w:t>Приложение 9</w:t>
        </w:r>
        <w:r w:rsidR="003D55FD" w:rsidRPr="004A3227">
          <w:rPr>
            <w:webHidden/>
          </w:rPr>
          <w:tab/>
        </w:r>
      </w:hyperlink>
      <w:r w:rsidR="00F962B4">
        <w:t>48</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30" w:history="1">
        <w:r w:rsidR="003D55FD" w:rsidRPr="004A3227">
          <w:rPr>
            <w:rStyle w:val="af4"/>
            <w:u w:val="none"/>
          </w:rPr>
          <w:t>Форма уведомления об отказе в приеме документов, необходимых для предоставления Муниципальной услуги</w:t>
        </w:r>
        <w:r w:rsidR="003D55FD" w:rsidRPr="004A3227">
          <w:rPr>
            <w:webHidden/>
          </w:rPr>
          <w:tab/>
        </w:r>
      </w:hyperlink>
      <w:r w:rsidR="00EB034B">
        <w:t>4</w:t>
      </w:r>
      <w:r w:rsidR="00F962B4">
        <w:t>8</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31" w:history="1">
        <w:r w:rsidR="003D55FD" w:rsidRPr="004A3227">
          <w:rPr>
            <w:rStyle w:val="af4"/>
            <w:bCs/>
            <w:u w:val="none"/>
          </w:rPr>
          <w:t>Приложение 10</w:t>
        </w:r>
        <w:r w:rsidR="003D55FD" w:rsidRPr="004A3227">
          <w:rPr>
            <w:webHidden/>
          </w:rPr>
          <w:tab/>
        </w:r>
      </w:hyperlink>
      <w:r w:rsidR="00EB034B">
        <w:t>4</w:t>
      </w:r>
      <w:r w:rsidR="00F962B4">
        <w:t>9</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32" w:history="1">
        <w:r w:rsidR="003D55FD" w:rsidRPr="004A3227">
          <w:rPr>
            <w:rStyle w:val="af4"/>
            <w:rFonts w:eastAsiaTheme="majorEastAsia"/>
            <w:u w:val="none"/>
          </w:rPr>
          <w:t>Форма заявления о согласии на обработку персональных данных</w:t>
        </w:r>
        <w:r w:rsidR="003D55FD" w:rsidRPr="004A3227">
          <w:rPr>
            <w:webHidden/>
          </w:rPr>
          <w:tab/>
        </w:r>
      </w:hyperlink>
      <w:r w:rsidR="00F962B4">
        <w:t>49</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33" w:history="1">
        <w:r w:rsidR="003D55FD" w:rsidRPr="004A3227">
          <w:rPr>
            <w:rStyle w:val="af4"/>
            <w:bCs/>
            <w:u w:val="none"/>
          </w:rPr>
          <w:t>Приложение 11</w:t>
        </w:r>
        <w:r w:rsidR="003D55FD" w:rsidRPr="004A3227">
          <w:rPr>
            <w:webHidden/>
          </w:rPr>
          <w:tab/>
        </w:r>
      </w:hyperlink>
      <w:r w:rsidR="00F962B4">
        <w:t>50</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34" w:history="1">
        <w:r w:rsidR="003D55FD" w:rsidRPr="004A3227">
          <w:rPr>
            <w:rStyle w:val="af4"/>
            <w:rFonts w:eastAsiaTheme="majorEastAsia"/>
            <w:u w:val="none"/>
          </w:rPr>
          <w:t>Требования к помещениям, в которых предоставляется Муниципальная услуга</w:t>
        </w:r>
        <w:r w:rsidR="003D55FD" w:rsidRPr="004A3227">
          <w:rPr>
            <w:webHidden/>
          </w:rPr>
          <w:tab/>
        </w:r>
      </w:hyperlink>
      <w:r w:rsidR="00F962B4">
        <w:t>50</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35" w:history="1">
        <w:r w:rsidR="003D55FD" w:rsidRPr="004A3227">
          <w:rPr>
            <w:rStyle w:val="af4"/>
            <w:bCs/>
            <w:u w:val="none"/>
          </w:rPr>
          <w:t>Приложение 12</w:t>
        </w:r>
        <w:r w:rsidR="003D55FD" w:rsidRPr="004A3227">
          <w:rPr>
            <w:webHidden/>
          </w:rPr>
          <w:tab/>
        </w:r>
      </w:hyperlink>
      <w:r w:rsidR="00F962B4">
        <w:t>51</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36" w:history="1">
        <w:r w:rsidR="003D55FD" w:rsidRPr="004A3227">
          <w:rPr>
            <w:rStyle w:val="af4"/>
            <w:rFonts w:eastAsiaTheme="majorEastAsia"/>
            <w:u w:val="none"/>
          </w:rPr>
          <w:t>Показатели доступности и качества Муниципальной услуги</w:t>
        </w:r>
        <w:r w:rsidR="003D55FD" w:rsidRPr="004A3227">
          <w:rPr>
            <w:webHidden/>
          </w:rPr>
          <w:tab/>
        </w:r>
      </w:hyperlink>
      <w:r w:rsidR="00F962B4">
        <w:t>51</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37" w:history="1">
        <w:r w:rsidR="003D55FD" w:rsidRPr="004A3227">
          <w:rPr>
            <w:rStyle w:val="af4"/>
            <w:bCs/>
            <w:u w:val="none"/>
          </w:rPr>
          <w:t>Приложение 13</w:t>
        </w:r>
        <w:r w:rsidR="003D55FD" w:rsidRPr="004A3227">
          <w:rPr>
            <w:webHidden/>
          </w:rPr>
          <w:tab/>
        </w:r>
      </w:hyperlink>
      <w:r w:rsidR="00F962B4">
        <w:t>52</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38" w:history="1">
        <w:r w:rsidR="003D55FD" w:rsidRPr="004A3227">
          <w:rPr>
            <w:rStyle w:val="af4"/>
            <w:rFonts w:eastAsiaTheme="majorEastAsia"/>
            <w:u w:val="none"/>
          </w:rPr>
          <w:t>Требования к обеспечению доступности Муниципальной услуги для инвалидов и лиц с ограниченными возможностями здоровья</w:t>
        </w:r>
        <w:r w:rsidR="00073D94">
          <w:rPr>
            <w:rStyle w:val="af4"/>
            <w:rFonts w:eastAsiaTheme="majorEastAsia"/>
            <w:u w:val="none"/>
          </w:rPr>
          <w:t xml:space="preserve"> и маломобильных групп населения</w:t>
        </w:r>
        <w:r w:rsidR="003D55FD" w:rsidRPr="004A3227">
          <w:rPr>
            <w:webHidden/>
          </w:rPr>
          <w:tab/>
        </w:r>
      </w:hyperlink>
      <w:r w:rsidR="00F962B4">
        <w:t>52</w:t>
      </w:r>
    </w:p>
    <w:p w:rsidR="003D55FD" w:rsidRPr="00252FBA"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39" w:history="1">
        <w:r w:rsidR="003D55FD" w:rsidRPr="004A3227">
          <w:rPr>
            <w:rStyle w:val="af4"/>
            <w:bCs/>
            <w:u w:val="none"/>
          </w:rPr>
          <w:t>Приложение 14</w:t>
        </w:r>
        <w:r w:rsidR="003D55FD" w:rsidRPr="004A3227">
          <w:rPr>
            <w:webHidden/>
          </w:rPr>
          <w:tab/>
        </w:r>
        <w:r w:rsidR="00F962B4">
          <w:rPr>
            <w:webHidden/>
          </w:rPr>
          <w:t>54</w:t>
        </w:r>
      </w:hyperlink>
    </w:p>
    <w:p w:rsidR="003D55FD" w:rsidRPr="00252FBA"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40" w:history="1">
        <w:r w:rsidR="003D55FD" w:rsidRPr="004A3227">
          <w:rPr>
            <w:rStyle w:val="af4"/>
            <w:rFonts w:eastAsiaTheme="majorEastAsia"/>
            <w:u w:val="none"/>
          </w:rPr>
          <w:t>Перечень и содержание административных действий, составляющих административные процедуры</w:t>
        </w:r>
        <w:r w:rsidR="003D55FD" w:rsidRPr="004A3227">
          <w:rPr>
            <w:webHidden/>
          </w:rPr>
          <w:tab/>
        </w:r>
      </w:hyperlink>
      <w:r w:rsidR="00F962B4">
        <w:t>54</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41" w:history="1">
        <w:r w:rsidR="003D55FD" w:rsidRPr="004A3227">
          <w:rPr>
            <w:rStyle w:val="af4"/>
            <w:rFonts w:eastAsiaTheme="majorEastAsia"/>
            <w:u w:val="none"/>
          </w:rPr>
          <w:t>Приложение 15</w:t>
        </w:r>
        <w:r w:rsidR="003D55FD" w:rsidRPr="004A3227">
          <w:rPr>
            <w:webHidden/>
          </w:rPr>
          <w:tab/>
        </w:r>
      </w:hyperlink>
      <w:r w:rsidR="00F962B4">
        <w:t>61</w:t>
      </w:r>
    </w:p>
    <w:p w:rsidR="003D55FD" w:rsidRPr="00EB034B" w:rsidRDefault="00D315B5" w:rsidP="003F79D4">
      <w:pPr>
        <w:pStyle w:val="14"/>
        <w:ind w:left="0" w:right="-1"/>
        <w:rPr>
          <w:rFonts w:asciiTheme="minorHAnsi" w:eastAsiaTheme="minorEastAsia" w:hAnsiTheme="minorHAnsi" w:cstheme="minorBidi"/>
          <w:b w:val="0"/>
          <w:iCs w:val="0"/>
          <w:sz w:val="22"/>
          <w:szCs w:val="22"/>
          <w:lang w:eastAsia="ru-RU"/>
        </w:rPr>
      </w:pPr>
      <w:hyperlink w:anchor="_Toc494214342" w:history="1">
        <w:r w:rsidR="003D55FD" w:rsidRPr="004A3227">
          <w:rPr>
            <w:rStyle w:val="af4"/>
            <w:rFonts w:eastAsiaTheme="majorEastAsia"/>
            <w:u w:val="none"/>
          </w:rPr>
          <w:t>Блок-схема предоставления Муниципальной услуги</w:t>
        </w:r>
        <w:r w:rsidR="003D55FD" w:rsidRPr="004A3227">
          <w:rPr>
            <w:webHidden/>
          </w:rPr>
          <w:tab/>
        </w:r>
      </w:hyperlink>
      <w:r w:rsidR="00F962B4">
        <w:t>61</w:t>
      </w:r>
    </w:p>
    <w:p w:rsidR="00FD1884" w:rsidRPr="004A3227" w:rsidRDefault="00F65119" w:rsidP="003F79D4">
      <w:pPr>
        <w:pStyle w:val="Default"/>
        <w:ind w:right="-1"/>
        <w:rPr>
          <w:rFonts w:eastAsiaTheme="minorHAnsi"/>
          <w:bCs/>
          <w:color w:val="auto"/>
          <w:lang w:eastAsia="en-US"/>
        </w:rPr>
      </w:pPr>
      <w:r w:rsidRPr="004A3227">
        <w:rPr>
          <w:b/>
          <w:iCs/>
          <w:noProof/>
          <w:color w:val="auto"/>
          <w:szCs w:val="26"/>
          <w:lang w:eastAsia="en-US"/>
        </w:rPr>
        <w:fldChar w:fldCharType="end"/>
      </w:r>
    </w:p>
    <w:p w:rsidR="00584626" w:rsidRPr="004A3227" w:rsidRDefault="00584626" w:rsidP="003F79D4">
      <w:pPr>
        <w:ind w:right="-1"/>
        <w:rPr>
          <w:rFonts w:ascii="Times New Roman" w:eastAsia="Times New Roman" w:hAnsi="Times New Roman" w:cs="Times New Roman"/>
          <w:b/>
          <w:sz w:val="24"/>
          <w:szCs w:val="24"/>
        </w:rPr>
      </w:pPr>
      <w:r w:rsidRPr="004A3227">
        <w:rPr>
          <w:b/>
        </w:rPr>
        <w:br w:type="page"/>
      </w:r>
    </w:p>
    <w:p w:rsidR="00C104C2" w:rsidRDefault="00C104C2" w:rsidP="003F79D4">
      <w:pPr>
        <w:pStyle w:val="Default"/>
        <w:ind w:right="-1" w:firstLine="709"/>
        <w:outlineLvl w:val="0"/>
        <w:rPr>
          <w:b/>
          <w:color w:val="auto"/>
        </w:rPr>
      </w:pPr>
      <w:bookmarkStart w:id="2" w:name="термины"/>
      <w:bookmarkStart w:id="3" w:name="_Toc494214277"/>
    </w:p>
    <w:p w:rsidR="0046776B" w:rsidRPr="004A3227" w:rsidRDefault="0046776B" w:rsidP="003F79D4">
      <w:pPr>
        <w:pStyle w:val="Default"/>
        <w:ind w:right="-1" w:firstLine="709"/>
        <w:outlineLvl w:val="0"/>
        <w:rPr>
          <w:b/>
          <w:color w:val="auto"/>
        </w:rPr>
      </w:pPr>
      <w:r w:rsidRPr="004A3227">
        <w:rPr>
          <w:b/>
          <w:color w:val="auto"/>
        </w:rPr>
        <w:t>Термины и определения</w:t>
      </w:r>
      <w:bookmarkEnd w:id="2"/>
      <w:bookmarkEnd w:id="3"/>
    </w:p>
    <w:p w:rsidR="0046776B" w:rsidRPr="004A3227" w:rsidRDefault="0046776B" w:rsidP="003F79D4">
      <w:pPr>
        <w:pStyle w:val="Default"/>
        <w:ind w:right="-1" w:firstLine="709"/>
        <w:rPr>
          <w:b/>
          <w:color w:val="auto"/>
        </w:rPr>
      </w:pPr>
    </w:p>
    <w:p w:rsidR="005A2FE3" w:rsidRPr="004A3227" w:rsidRDefault="0046776B" w:rsidP="003F79D4">
      <w:pPr>
        <w:spacing w:line="240" w:lineRule="auto"/>
        <w:ind w:right="-1" w:firstLine="709"/>
        <w:jc w:val="both"/>
        <w:rPr>
          <w:rFonts w:ascii="Times New Roman" w:eastAsia="Times New Roman" w:hAnsi="Times New Roman"/>
          <w:b/>
          <w:bCs/>
          <w:iCs/>
          <w:sz w:val="24"/>
          <w:szCs w:val="24"/>
        </w:rPr>
      </w:pPr>
      <w:r w:rsidRPr="004A3227">
        <w:rPr>
          <w:rFonts w:ascii="Times New Roman" w:hAnsi="Times New Roman"/>
          <w:sz w:val="24"/>
          <w:szCs w:val="24"/>
        </w:rPr>
        <w:t xml:space="preserve">Термины и определения, используемые в настоящем </w:t>
      </w:r>
      <w:r w:rsidR="00754FCE" w:rsidRPr="004A3227">
        <w:rPr>
          <w:rFonts w:ascii="Times New Roman" w:hAnsi="Times New Roman"/>
          <w:sz w:val="24"/>
          <w:szCs w:val="24"/>
        </w:rPr>
        <w:t>А</w:t>
      </w:r>
      <w:r w:rsidRPr="004A3227">
        <w:rPr>
          <w:rFonts w:ascii="Times New Roman" w:hAnsi="Times New Roman"/>
          <w:sz w:val="24"/>
          <w:szCs w:val="24"/>
        </w:rPr>
        <w:t xml:space="preserve">дминистративном регламенте </w:t>
      </w:r>
      <w:r w:rsidR="00192941" w:rsidRPr="004A3227">
        <w:rPr>
          <w:rFonts w:ascii="Times New Roman" w:hAnsi="Times New Roman"/>
          <w:sz w:val="24"/>
          <w:szCs w:val="24"/>
        </w:rPr>
        <w:t xml:space="preserve">предоставления </w:t>
      </w:r>
      <w:r w:rsidR="00A4314B" w:rsidRPr="004A3227">
        <w:rPr>
          <w:rFonts w:ascii="Times New Roman" w:hAnsi="Times New Roman"/>
          <w:sz w:val="24"/>
          <w:szCs w:val="24"/>
        </w:rPr>
        <w:t>м</w:t>
      </w:r>
      <w:r w:rsidR="00192941" w:rsidRPr="004A3227">
        <w:rPr>
          <w:rFonts w:ascii="Times New Roman" w:hAnsi="Times New Roman"/>
          <w:sz w:val="24"/>
          <w:szCs w:val="24"/>
        </w:rPr>
        <w:t xml:space="preserve">униципальной услуги </w:t>
      </w:r>
      <w:r w:rsidR="00A4314B" w:rsidRPr="004A3227">
        <w:rPr>
          <w:rFonts w:ascii="Times New Roman" w:hAnsi="Times New Roman"/>
          <w:sz w:val="24"/>
          <w:szCs w:val="24"/>
        </w:rPr>
        <w:t>«</w:t>
      </w:r>
      <w:r w:rsidR="00990C63">
        <w:rPr>
          <w:rFonts w:ascii="Times New Roman" w:hAnsi="Times New Roman"/>
          <w:sz w:val="24"/>
          <w:szCs w:val="24"/>
        </w:rPr>
        <w:t>П</w:t>
      </w:r>
      <w:r w:rsidR="0024333F">
        <w:rPr>
          <w:rFonts w:ascii="Times New Roman" w:hAnsi="Times New Roman"/>
          <w:sz w:val="24"/>
          <w:szCs w:val="24"/>
        </w:rPr>
        <w:t xml:space="preserve">ринятие </w:t>
      </w:r>
      <w:r w:rsidR="00E07AF2" w:rsidRPr="004A3227">
        <w:rPr>
          <w:rFonts w:ascii="Times New Roman" w:eastAsia="PMingLiU" w:hAnsi="Times New Roman" w:cs="Times New Roman"/>
          <w:bCs/>
          <w:sz w:val="24"/>
          <w:szCs w:val="24"/>
        </w:rPr>
        <w:t>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A4314B" w:rsidRPr="004A3227">
        <w:rPr>
          <w:rFonts w:ascii="Times New Roman" w:eastAsia="PMingLiU" w:hAnsi="Times New Roman" w:cs="Times New Roman"/>
          <w:bCs/>
          <w:sz w:val="24"/>
          <w:szCs w:val="24"/>
        </w:rPr>
        <w:t>»</w:t>
      </w:r>
      <w:r w:rsidR="00BC0A0C">
        <w:rPr>
          <w:rFonts w:ascii="Times New Roman" w:eastAsia="PMingLiU" w:hAnsi="Times New Roman" w:cs="Times New Roman"/>
          <w:bCs/>
          <w:sz w:val="24"/>
          <w:szCs w:val="24"/>
        </w:rPr>
        <w:t xml:space="preserve"> </w:t>
      </w:r>
      <w:r w:rsidRPr="004A3227">
        <w:rPr>
          <w:rFonts w:ascii="Times New Roman" w:hAnsi="Times New Roman"/>
          <w:sz w:val="24"/>
          <w:szCs w:val="24"/>
        </w:rPr>
        <w:t xml:space="preserve">(далее – </w:t>
      </w:r>
      <w:r w:rsidR="00754FCE" w:rsidRPr="004A3227">
        <w:rPr>
          <w:rFonts w:ascii="Times New Roman" w:hAnsi="Times New Roman"/>
          <w:sz w:val="24"/>
          <w:szCs w:val="24"/>
        </w:rPr>
        <w:t>Административный р</w:t>
      </w:r>
      <w:r w:rsidRPr="004A3227">
        <w:rPr>
          <w:rFonts w:ascii="Times New Roman" w:hAnsi="Times New Roman"/>
          <w:sz w:val="24"/>
          <w:szCs w:val="24"/>
        </w:rPr>
        <w:t xml:space="preserve">егламент), указаны в </w:t>
      </w:r>
      <w:hyperlink w:anchor="Приложение1" w:history="1">
        <w:r w:rsidRPr="004A3227">
          <w:rPr>
            <w:rStyle w:val="af4"/>
            <w:rFonts w:ascii="Times New Roman" w:hAnsi="Times New Roman"/>
            <w:sz w:val="24"/>
            <w:szCs w:val="24"/>
            <w:u w:val="none"/>
          </w:rPr>
          <w:t xml:space="preserve">Приложении </w:t>
        </w:r>
        <w:r w:rsidR="00B5664F" w:rsidRPr="004A3227">
          <w:rPr>
            <w:rStyle w:val="af4"/>
            <w:rFonts w:ascii="Times New Roman" w:hAnsi="Times New Roman" w:cs="Times New Roman"/>
            <w:sz w:val="24"/>
            <w:szCs w:val="24"/>
            <w:u w:val="none"/>
          </w:rPr>
          <w:t>1</w:t>
        </w:r>
      </w:hyperlink>
      <w:r w:rsidR="00754FCE" w:rsidRPr="004A3227">
        <w:rPr>
          <w:rFonts w:ascii="Times New Roman" w:hAnsi="Times New Roman"/>
          <w:sz w:val="24"/>
          <w:szCs w:val="24"/>
        </w:rPr>
        <w:t xml:space="preserve"> к настоящему Административному регламенту.</w:t>
      </w:r>
      <w:bookmarkEnd w:id="1"/>
    </w:p>
    <w:p w:rsidR="00F060D1" w:rsidRPr="004C7243" w:rsidRDefault="00F060D1" w:rsidP="003F79D4">
      <w:pPr>
        <w:ind w:right="-1" w:firstLine="709"/>
        <w:jc w:val="both"/>
        <w:rPr>
          <w:rFonts w:ascii="Times New Roman" w:eastAsia="Times New Roman" w:hAnsi="Times New Roman" w:cs="Times New Roman"/>
          <w:b/>
          <w:bCs/>
          <w:iCs/>
          <w:sz w:val="16"/>
          <w:szCs w:val="16"/>
        </w:rPr>
      </w:pPr>
    </w:p>
    <w:p w:rsidR="00FD1884" w:rsidRDefault="00322C25" w:rsidP="003F79D4">
      <w:pPr>
        <w:widowControl w:val="0"/>
        <w:tabs>
          <w:tab w:val="left" w:pos="1134"/>
        </w:tabs>
        <w:spacing w:line="240" w:lineRule="auto"/>
        <w:ind w:right="-1" w:firstLine="709"/>
        <w:contextualSpacing/>
        <w:outlineLvl w:val="0"/>
        <w:rPr>
          <w:rFonts w:ascii="Times New Roman" w:eastAsia="Times New Roman" w:hAnsi="Times New Roman" w:cs="Times New Roman"/>
          <w:b/>
          <w:bCs/>
          <w:kern w:val="32"/>
          <w:sz w:val="24"/>
          <w:szCs w:val="24"/>
        </w:rPr>
      </w:pPr>
      <w:bookmarkStart w:id="4" w:name="Раздел1"/>
      <w:bookmarkStart w:id="5" w:name="_Toc494214278"/>
      <w:r w:rsidRPr="004A3227">
        <w:rPr>
          <w:rFonts w:ascii="Times New Roman" w:eastAsia="Times New Roman" w:hAnsi="Times New Roman" w:cs="Times New Roman"/>
          <w:b/>
          <w:bCs/>
          <w:kern w:val="32"/>
          <w:sz w:val="24"/>
          <w:szCs w:val="24"/>
          <w:lang w:val="en-US"/>
        </w:rPr>
        <w:t>I</w:t>
      </w:r>
      <w:r w:rsidRPr="004A3227">
        <w:rPr>
          <w:rFonts w:ascii="Times New Roman" w:eastAsia="Times New Roman" w:hAnsi="Times New Roman" w:cs="Times New Roman"/>
          <w:b/>
          <w:bCs/>
          <w:kern w:val="32"/>
          <w:sz w:val="24"/>
          <w:szCs w:val="24"/>
        </w:rPr>
        <w:t>. Общие положения</w:t>
      </w:r>
      <w:bookmarkEnd w:id="4"/>
      <w:bookmarkEnd w:id="5"/>
    </w:p>
    <w:p w:rsidR="004C7243" w:rsidRPr="004C7243" w:rsidRDefault="004C7243" w:rsidP="003F79D4">
      <w:pPr>
        <w:widowControl w:val="0"/>
        <w:tabs>
          <w:tab w:val="left" w:pos="1134"/>
        </w:tabs>
        <w:spacing w:line="240" w:lineRule="auto"/>
        <w:ind w:right="-1" w:firstLine="709"/>
        <w:contextualSpacing/>
        <w:outlineLvl w:val="0"/>
        <w:rPr>
          <w:rFonts w:ascii="Times New Roman" w:eastAsia="Times New Roman" w:hAnsi="Times New Roman" w:cs="Times New Roman"/>
          <w:b/>
          <w:bCs/>
          <w:kern w:val="32"/>
          <w:sz w:val="16"/>
          <w:szCs w:val="16"/>
        </w:rPr>
      </w:pPr>
    </w:p>
    <w:p w:rsidR="00FD1884" w:rsidRDefault="00322C25" w:rsidP="003F79D4">
      <w:pPr>
        <w:pStyle w:val="2-"/>
        <w:numPr>
          <w:ilvl w:val="0"/>
          <w:numId w:val="2"/>
        </w:numPr>
        <w:spacing w:before="0" w:after="0"/>
        <w:ind w:left="0" w:right="-1" w:firstLine="709"/>
        <w:contextualSpacing/>
        <w:rPr>
          <w:sz w:val="24"/>
          <w:szCs w:val="24"/>
        </w:rPr>
      </w:pPr>
      <w:bookmarkStart w:id="6" w:name="пункт1"/>
      <w:bookmarkStart w:id="7" w:name="_Toc494214279"/>
      <w:r w:rsidRPr="004A3227">
        <w:rPr>
          <w:sz w:val="24"/>
          <w:szCs w:val="24"/>
        </w:rPr>
        <w:t xml:space="preserve">Предмет регулирования </w:t>
      </w:r>
      <w:r w:rsidR="00754FCE" w:rsidRPr="004A3227">
        <w:rPr>
          <w:sz w:val="24"/>
          <w:szCs w:val="24"/>
        </w:rPr>
        <w:t>Административного р</w:t>
      </w:r>
      <w:r w:rsidR="0068390B" w:rsidRPr="004A3227">
        <w:rPr>
          <w:sz w:val="24"/>
          <w:szCs w:val="24"/>
        </w:rPr>
        <w:t>егламента</w:t>
      </w:r>
      <w:bookmarkEnd w:id="6"/>
      <w:bookmarkEnd w:id="7"/>
    </w:p>
    <w:p w:rsidR="004C7243" w:rsidRPr="004C7243" w:rsidRDefault="004C7243" w:rsidP="003F79D4">
      <w:pPr>
        <w:pStyle w:val="2-"/>
        <w:spacing w:before="0" w:after="0"/>
        <w:ind w:right="-1" w:firstLine="709"/>
        <w:contextualSpacing/>
        <w:jc w:val="both"/>
        <w:rPr>
          <w:sz w:val="16"/>
          <w:szCs w:val="16"/>
        </w:rPr>
      </w:pPr>
    </w:p>
    <w:p w:rsidR="00540C71" w:rsidRPr="004A3227" w:rsidRDefault="00754FCE" w:rsidP="003F79D4">
      <w:pPr>
        <w:pStyle w:val="a7"/>
        <w:numPr>
          <w:ilvl w:val="1"/>
          <w:numId w:val="2"/>
        </w:numPr>
        <w:autoSpaceDE w:val="0"/>
        <w:autoSpaceDN w:val="0"/>
        <w:adjustRightInd w:val="0"/>
        <w:spacing w:after="240" w:line="240" w:lineRule="auto"/>
        <w:ind w:left="0" w:right="-1" w:firstLine="709"/>
        <w:jc w:val="both"/>
        <w:rPr>
          <w:rFonts w:ascii="Times New Roman" w:hAnsi="Times New Roman" w:cs="Times New Roman"/>
          <w:sz w:val="24"/>
          <w:szCs w:val="24"/>
        </w:rPr>
      </w:pPr>
      <w:r w:rsidRPr="004A3227">
        <w:rPr>
          <w:rFonts w:ascii="Times New Roman" w:hAnsi="Times New Roman" w:cs="Times New Roman"/>
          <w:sz w:val="24"/>
          <w:szCs w:val="24"/>
        </w:rPr>
        <w:t>Административный р</w:t>
      </w:r>
      <w:r w:rsidR="0068390B" w:rsidRPr="004A3227">
        <w:rPr>
          <w:rFonts w:ascii="Times New Roman" w:hAnsi="Times New Roman" w:cs="Times New Roman"/>
          <w:sz w:val="24"/>
          <w:szCs w:val="24"/>
        </w:rPr>
        <w:t>егламент</w:t>
      </w:r>
      <w:r w:rsidR="00475722" w:rsidRPr="004A3227">
        <w:rPr>
          <w:rFonts w:ascii="Times New Roman" w:hAnsi="Times New Roman" w:cs="Times New Roman"/>
          <w:sz w:val="24"/>
          <w:szCs w:val="24"/>
        </w:rPr>
        <w:t xml:space="preserve"> устанавливает стандарт </w:t>
      </w:r>
      <w:r w:rsidR="00946ED5" w:rsidRPr="004A3227">
        <w:rPr>
          <w:rFonts w:ascii="Times New Roman" w:hAnsi="Times New Roman" w:cs="Times New Roman"/>
          <w:bCs/>
          <w:sz w:val="24"/>
          <w:szCs w:val="24"/>
        </w:rPr>
        <w:t xml:space="preserve">предоставления муниципальной услуги </w:t>
      </w:r>
      <w:r w:rsidR="00A4314B" w:rsidRPr="004A3227">
        <w:rPr>
          <w:rFonts w:ascii="Times New Roman" w:hAnsi="Times New Roman"/>
          <w:sz w:val="24"/>
          <w:szCs w:val="24"/>
        </w:rPr>
        <w:t>«</w:t>
      </w:r>
      <w:r w:rsidR="00D50E72" w:rsidRPr="004A3227">
        <w:rPr>
          <w:rFonts w:ascii="Times New Roman" w:hAnsi="Times New Roman"/>
          <w:sz w:val="24"/>
          <w:szCs w:val="24"/>
        </w:rPr>
        <w:t>П</w:t>
      </w:r>
      <w:r w:rsidR="0024333F">
        <w:rPr>
          <w:rFonts w:ascii="Times New Roman" w:hAnsi="Times New Roman"/>
          <w:sz w:val="24"/>
          <w:szCs w:val="24"/>
        </w:rPr>
        <w:t>ринятие</w:t>
      </w:r>
      <w:r w:rsidR="00A4314B" w:rsidRPr="004A3227">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592E8C">
        <w:rPr>
          <w:rFonts w:ascii="Times New Roman" w:eastAsia="PMingLiU" w:hAnsi="Times New Roman" w:cs="Times New Roman"/>
          <w:bCs/>
          <w:sz w:val="24"/>
          <w:szCs w:val="24"/>
        </w:rPr>
        <w:t xml:space="preserve"> </w:t>
      </w:r>
      <w:r w:rsidR="00620B0C">
        <w:rPr>
          <w:rFonts w:ascii="Times New Roman" w:hAnsi="Times New Roman" w:cs="Times New Roman"/>
          <w:sz w:val="24"/>
          <w:szCs w:val="24"/>
        </w:rPr>
        <w:t xml:space="preserve">на территории </w:t>
      </w:r>
      <w:r w:rsidR="00A11EC1" w:rsidRPr="00A11EC1">
        <w:rPr>
          <w:rFonts w:ascii="Times New Roman" w:eastAsia="Calibri" w:hAnsi="Times New Roman" w:cs="Times New Roman"/>
          <w:sz w:val="24"/>
          <w:szCs w:val="24"/>
          <w:lang w:eastAsia="en-US"/>
        </w:rPr>
        <w:t xml:space="preserve">Сергиево-Посадского </w:t>
      </w:r>
      <w:r w:rsidR="00BC0A0C">
        <w:rPr>
          <w:rFonts w:ascii="Times New Roman" w:hAnsi="Times New Roman"/>
          <w:sz w:val="24"/>
          <w:szCs w:val="24"/>
        </w:rPr>
        <w:t xml:space="preserve">городского округа </w:t>
      </w:r>
      <w:r w:rsidR="00A11EC1" w:rsidRPr="00A11EC1">
        <w:rPr>
          <w:rFonts w:ascii="Times New Roman" w:eastAsia="Calibri" w:hAnsi="Times New Roman" w:cs="Times New Roman"/>
          <w:sz w:val="24"/>
          <w:szCs w:val="24"/>
          <w:lang w:eastAsia="en-US"/>
        </w:rPr>
        <w:t xml:space="preserve">Московской области </w:t>
      </w:r>
      <w:r w:rsidR="00290A33" w:rsidRPr="004A3227">
        <w:rPr>
          <w:rFonts w:ascii="Times New Roman" w:hAnsi="Times New Roman" w:cs="Times New Roman"/>
          <w:sz w:val="24"/>
          <w:szCs w:val="24"/>
        </w:rPr>
        <w:t xml:space="preserve">(далее – </w:t>
      </w:r>
      <w:r w:rsidR="00BC06C2" w:rsidRPr="004A3227">
        <w:rPr>
          <w:rFonts w:ascii="Times New Roman" w:hAnsi="Times New Roman" w:cs="Times New Roman"/>
          <w:sz w:val="24"/>
          <w:szCs w:val="24"/>
        </w:rPr>
        <w:t>Муниципальная у</w:t>
      </w:r>
      <w:r w:rsidR="000451FB" w:rsidRPr="004A3227">
        <w:rPr>
          <w:rFonts w:ascii="Times New Roman" w:hAnsi="Times New Roman" w:cs="Times New Roman"/>
          <w:sz w:val="24"/>
          <w:szCs w:val="24"/>
        </w:rPr>
        <w:t>слуг</w:t>
      </w:r>
      <w:r w:rsidR="008E0864" w:rsidRPr="004A3227">
        <w:rPr>
          <w:rFonts w:ascii="Times New Roman" w:hAnsi="Times New Roman" w:cs="Times New Roman"/>
          <w:sz w:val="24"/>
          <w:szCs w:val="24"/>
        </w:rPr>
        <w:t>а</w:t>
      </w:r>
      <w:r w:rsidR="00290A33" w:rsidRPr="004A3227">
        <w:rPr>
          <w:rFonts w:ascii="Times New Roman" w:hAnsi="Times New Roman" w:cs="Times New Roman"/>
          <w:sz w:val="24"/>
          <w:szCs w:val="24"/>
        </w:rPr>
        <w:t>)</w:t>
      </w:r>
      <w:r w:rsidR="00475722" w:rsidRPr="004A3227">
        <w:rPr>
          <w:rFonts w:ascii="Times New Roman" w:hAnsi="Times New Roman" w:cs="Times New Roman"/>
          <w:sz w:val="24"/>
          <w:szCs w:val="24"/>
        </w:rPr>
        <w:t xml:space="preserve">, </w:t>
      </w:r>
      <w:r w:rsidR="00540C71" w:rsidRPr="004A3227">
        <w:rPr>
          <w:rFonts w:ascii="Times New Roman" w:hAnsi="Times New Roman" w:cs="Times New Roman"/>
          <w:sz w:val="24"/>
          <w:szCs w:val="24"/>
        </w:rPr>
        <w:t>состав, последовательность и сроки выполнения административных процедур по</w:t>
      </w:r>
      <w:r w:rsidR="00592E8C">
        <w:rPr>
          <w:rFonts w:ascii="Times New Roman" w:hAnsi="Times New Roman" w:cs="Times New Roman"/>
          <w:sz w:val="24"/>
          <w:szCs w:val="24"/>
        </w:rPr>
        <w:t xml:space="preserve"> </w:t>
      </w:r>
      <w:r w:rsidR="00540C71" w:rsidRPr="004A3227">
        <w:rPr>
          <w:rFonts w:ascii="Times New Roman" w:hAnsi="Times New Roman" w:cs="Times New Roman"/>
          <w:sz w:val="24"/>
          <w:szCs w:val="24"/>
        </w:rPr>
        <w:t xml:space="preserve">предоставлению </w:t>
      </w:r>
      <w:r w:rsidRPr="004A3227">
        <w:rPr>
          <w:rFonts w:ascii="Times New Roman" w:hAnsi="Times New Roman" w:cs="Times New Roman"/>
          <w:sz w:val="24"/>
          <w:szCs w:val="24"/>
        </w:rPr>
        <w:t>Муниципальной у</w:t>
      </w:r>
      <w:r w:rsidR="00540C71" w:rsidRPr="004A3227">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4A3227">
        <w:rPr>
          <w:rFonts w:ascii="Times New Roman" w:hAnsi="Times New Roman" w:cs="Times New Roman"/>
          <w:sz w:val="24"/>
          <w:szCs w:val="24"/>
        </w:rPr>
        <w:t xml:space="preserve"> предоставления государственных и муниципальных услуг</w:t>
      </w:r>
      <w:r w:rsidR="00592E8C">
        <w:rPr>
          <w:rFonts w:ascii="Times New Roman" w:hAnsi="Times New Roman" w:cs="Times New Roman"/>
          <w:sz w:val="24"/>
          <w:szCs w:val="24"/>
        </w:rPr>
        <w:t xml:space="preserve"> </w:t>
      </w:r>
      <w:r w:rsidR="00540C71" w:rsidRPr="004A3227">
        <w:rPr>
          <w:rFonts w:ascii="Times New Roman" w:hAnsi="Times New Roman" w:cs="Times New Roman"/>
          <w:sz w:val="24"/>
          <w:szCs w:val="24"/>
        </w:rPr>
        <w:t xml:space="preserve">(далее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5506B2">
        <w:rPr>
          <w:rFonts w:ascii="Times New Roman" w:hAnsi="Times New Roman" w:cs="Times New Roman"/>
          <w:sz w:val="24"/>
          <w:szCs w:val="24"/>
        </w:rPr>
        <w:t xml:space="preserve">администрации </w:t>
      </w:r>
      <w:r w:rsidR="00620B0C">
        <w:rPr>
          <w:rFonts w:ascii="Times New Roman" w:hAnsi="Times New Roman" w:cs="Times New Roman"/>
          <w:sz w:val="24"/>
          <w:szCs w:val="24"/>
        </w:rPr>
        <w:t xml:space="preserve">Сергиево-Посадского </w:t>
      </w:r>
      <w:r w:rsidR="00BC0A0C">
        <w:rPr>
          <w:rFonts w:ascii="Times New Roman" w:hAnsi="Times New Roman"/>
          <w:sz w:val="24"/>
          <w:szCs w:val="24"/>
        </w:rPr>
        <w:t>городского округа</w:t>
      </w:r>
      <w:r w:rsidR="00592E8C">
        <w:rPr>
          <w:rFonts w:ascii="Times New Roman" w:hAnsi="Times New Roman" w:cs="Times New Roman"/>
          <w:sz w:val="24"/>
          <w:szCs w:val="24"/>
        </w:rPr>
        <w:t xml:space="preserve"> Московской области (далее – а</w:t>
      </w:r>
      <w:r w:rsidR="00620B0C">
        <w:rPr>
          <w:rFonts w:ascii="Times New Roman" w:hAnsi="Times New Roman" w:cs="Times New Roman"/>
          <w:sz w:val="24"/>
          <w:szCs w:val="24"/>
        </w:rPr>
        <w:t>дминистрация</w:t>
      </w:r>
      <w:r w:rsidR="00592E8C">
        <w:rPr>
          <w:rFonts w:ascii="Times New Roman" w:hAnsi="Times New Roman" w:cs="Times New Roman"/>
          <w:sz w:val="24"/>
          <w:szCs w:val="24"/>
        </w:rPr>
        <w:t xml:space="preserve"> городского округа</w:t>
      </w:r>
      <w:r w:rsidR="00620B0C">
        <w:rPr>
          <w:rFonts w:ascii="Times New Roman" w:hAnsi="Times New Roman" w:cs="Times New Roman"/>
          <w:sz w:val="24"/>
          <w:szCs w:val="24"/>
        </w:rPr>
        <w:t>)</w:t>
      </w:r>
      <w:r w:rsidR="00540C71" w:rsidRPr="004A3227">
        <w:rPr>
          <w:rFonts w:ascii="Times New Roman" w:hAnsi="Times New Roman" w:cs="Times New Roman"/>
          <w:sz w:val="24"/>
          <w:szCs w:val="24"/>
        </w:rPr>
        <w:t>, должностных лиц</w:t>
      </w:r>
      <w:r w:rsidR="00DC2355">
        <w:rPr>
          <w:rFonts w:ascii="Times New Roman" w:hAnsi="Times New Roman" w:cs="Times New Roman"/>
          <w:sz w:val="24"/>
          <w:szCs w:val="24"/>
        </w:rPr>
        <w:t>,</w:t>
      </w:r>
      <w:r w:rsidR="00620B0C">
        <w:rPr>
          <w:rFonts w:ascii="Times New Roman" w:hAnsi="Times New Roman" w:cs="Times New Roman"/>
          <w:sz w:val="24"/>
          <w:szCs w:val="24"/>
        </w:rPr>
        <w:t xml:space="preserve"> муниципальных служащих, </w:t>
      </w:r>
      <w:r w:rsidR="00DC2355">
        <w:rPr>
          <w:rFonts w:ascii="Times New Roman" w:hAnsi="Times New Roman" w:cs="Times New Roman"/>
          <w:sz w:val="24"/>
          <w:szCs w:val="24"/>
        </w:rPr>
        <w:t xml:space="preserve"> работников</w:t>
      </w:r>
      <w:r w:rsidR="00540C71" w:rsidRPr="004A3227">
        <w:rPr>
          <w:rFonts w:ascii="Times New Roman" w:hAnsi="Times New Roman" w:cs="Times New Roman"/>
          <w:sz w:val="24"/>
          <w:szCs w:val="24"/>
        </w:rPr>
        <w:t xml:space="preserve"> </w:t>
      </w:r>
      <w:r w:rsidR="00592E8C">
        <w:rPr>
          <w:rFonts w:ascii="Times New Roman" w:hAnsi="Times New Roman" w:cs="Times New Roman"/>
          <w:sz w:val="24"/>
          <w:szCs w:val="24"/>
        </w:rPr>
        <w:t>а</w:t>
      </w:r>
      <w:r w:rsidR="00540C71" w:rsidRPr="004A3227">
        <w:rPr>
          <w:rFonts w:ascii="Times New Roman" w:hAnsi="Times New Roman" w:cs="Times New Roman"/>
          <w:sz w:val="24"/>
          <w:szCs w:val="24"/>
        </w:rPr>
        <w:t>дминистрации</w:t>
      </w:r>
      <w:r w:rsidR="00592E8C">
        <w:rPr>
          <w:rFonts w:ascii="Times New Roman" w:hAnsi="Times New Roman" w:cs="Times New Roman"/>
          <w:sz w:val="24"/>
          <w:szCs w:val="24"/>
        </w:rPr>
        <w:t xml:space="preserve"> городского округа</w:t>
      </w:r>
      <w:r w:rsidR="00A4314B" w:rsidRPr="004A3227">
        <w:rPr>
          <w:rFonts w:ascii="Times New Roman" w:hAnsi="Times New Roman" w:cs="Times New Roman"/>
          <w:sz w:val="24"/>
          <w:szCs w:val="24"/>
        </w:rPr>
        <w:t xml:space="preserve">, </w:t>
      </w:r>
      <w:r w:rsidR="00620B0C">
        <w:rPr>
          <w:rFonts w:ascii="Times New Roman" w:hAnsi="Times New Roman" w:cs="Times New Roman"/>
          <w:sz w:val="24"/>
          <w:szCs w:val="24"/>
        </w:rPr>
        <w:t>специалистов</w:t>
      </w:r>
      <w:r w:rsidR="00A4314B" w:rsidRPr="004A3227">
        <w:rPr>
          <w:rFonts w:ascii="Times New Roman" w:hAnsi="Times New Roman" w:cs="Times New Roman"/>
          <w:sz w:val="24"/>
          <w:szCs w:val="24"/>
        </w:rPr>
        <w:t xml:space="preserve"> МФЦ</w:t>
      </w:r>
      <w:r w:rsidR="00540C71" w:rsidRPr="004A3227">
        <w:rPr>
          <w:rFonts w:ascii="Times New Roman" w:hAnsi="Times New Roman" w:cs="Times New Roman"/>
          <w:sz w:val="24"/>
          <w:szCs w:val="24"/>
        </w:rPr>
        <w:t>.</w:t>
      </w:r>
    </w:p>
    <w:p w:rsidR="00932D3B" w:rsidRDefault="00DE4FD9" w:rsidP="00932D3B">
      <w:pPr>
        <w:pStyle w:val="a7"/>
        <w:numPr>
          <w:ilvl w:val="1"/>
          <w:numId w:val="2"/>
        </w:numPr>
        <w:autoSpaceDE w:val="0"/>
        <w:autoSpaceDN w:val="0"/>
        <w:adjustRightInd w:val="0"/>
        <w:spacing w:after="240" w:line="240" w:lineRule="auto"/>
        <w:ind w:left="0" w:right="-1"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Административный регламент определяет порядок взаимодействия между </w:t>
      </w:r>
      <w:r w:rsidR="00CD22BB">
        <w:rPr>
          <w:rFonts w:ascii="Times New Roman" w:hAnsi="Times New Roman" w:cs="Times New Roman"/>
          <w:sz w:val="24"/>
          <w:szCs w:val="24"/>
        </w:rPr>
        <w:t>а</w:t>
      </w:r>
      <w:r w:rsidRPr="004A3227">
        <w:rPr>
          <w:rFonts w:ascii="Times New Roman" w:hAnsi="Times New Roman" w:cs="Times New Roman"/>
          <w:sz w:val="24"/>
          <w:szCs w:val="24"/>
        </w:rPr>
        <w:t>дминистрацией</w:t>
      </w:r>
      <w:r w:rsidR="00CD22BB">
        <w:rPr>
          <w:rFonts w:ascii="Times New Roman" w:hAnsi="Times New Roman" w:cs="Times New Roman"/>
          <w:sz w:val="24"/>
          <w:szCs w:val="24"/>
        </w:rPr>
        <w:t xml:space="preserve"> </w:t>
      </w:r>
      <w:r w:rsidR="00CD22BB">
        <w:rPr>
          <w:rFonts w:ascii="Times New Roman" w:eastAsiaTheme="minorHAnsi" w:hAnsi="Times New Roman"/>
          <w:sz w:val="24"/>
          <w:szCs w:val="24"/>
        </w:rPr>
        <w:t>городского округа</w:t>
      </w:r>
      <w:r w:rsidRPr="004A3227">
        <w:rPr>
          <w:rFonts w:ascii="Times New Roman" w:hAnsi="Times New Roman" w:cs="Times New Roman"/>
          <w:sz w:val="24"/>
          <w:szCs w:val="24"/>
        </w:rPr>
        <w:t>, иными органами власти, МФЦ и физическими лицами при предоставлении Муниципальной услуги.</w:t>
      </w:r>
    </w:p>
    <w:p w:rsidR="003F1B3C" w:rsidRPr="00932D3B" w:rsidRDefault="00A4314B" w:rsidP="00932D3B">
      <w:pPr>
        <w:pStyle w:val="a7"/>
        <w:numPr>
          <w:ilvl w:val="1"/>
          <w:numId w:val="2"/>
        </w:numPr>
        <w:autoSpaceDE w:val="0"/>
        <w:autoSpaceDN w:val="0"/>
        <w:adjustRightInd w:val="0"/>
        <w:spacing w:after="240" w:line="240" w:lineRule="auto"/>
        <w:ind w:left="0" w:right="-1" w:firstLine="709"/>
        <w:jc w:val="both"/>
        <w:rPr>
          <w:rFonts w:ascii="Times New Roman" w:hAnsi="Times New Roman" w:cs="Times New Roman"/>
          <w:sz w:val="24"/>
          <w:szCs w:val="24"/>
        </w:rPr>
      </w:pPr>
      <w:r w:rsidRPr="00932D3B">
        <w:rPr>
          <w:rFonts w:ascii="Times New Roman" w:hAnsi="Times New Roman" w:cs="Times New Roman"/>
          <w:sz w:val="24"/>
          <w:szCs w:val="24"/>
        </w:rPr>
        <w:t>Действие Административного регламента распространяется на граждан</w:t>
      </w:r>
      <w:r w:rsidR="006D6641" w:rsidRPr="00932D3B">
        <w:rPr>
          <w:rFonts w:ascii="Times New Roman" w:hAnsi="Times New Roman" w:cs="Times New Roman"/>
          <w:sz w:val="24"/>
          <w:szCs w:val="24"/>
        </w:rPr>
        <w:t>,</w:t>
      </w:r>
      <w:r w:rsidR="00932D3B">
        <w:rPr>
          <w:rFonts w:ascii="Times New Roman" w:hAnsi="Times New Roman" w:cs="Times New Roman"/>
          <w:sz w:val="24"/>
          <w:szCs w:val="24"/>
        </w:rPr>
        <w:t xml:space="preserve"> </w:t>
      </w:r>
      <w:r w:rsidR="006C5220">
        <w:rPr>
          <w:rFonts w:ascii="Times New Roman" w:hAnsi="Times New Roman" w:cs="Times New Roman"/>
          <w:sz w:val="24"/>
          <w:szCs w:val="24"/>
        </w:rPr>
        <w:t>проживающих</w:t>
      </w:r>
      <w:r w:rsidR="00932D3B">
        <w:rPr>
          <w:rFonts w:ascii="Times New Roman" w:hAnsi="Times New Roman" w:cs="Times New Roman"/>
          <w:sz w:val="24"/>
          <w:szCs w:val="24"/>
        </w:rPr>
        <w:t xml:space="preserve"> на территории Сергиево-Посадского городского округа</w:t>
      </w:r>
      <w:r w:rsidR="009E28F4">
        <w:rPr>
          <w:rFonts w:ascii="Times New Roman" w:hAnsi="Times New Roman" w:cs="Times New Roman"/>
          <w:sz w:val="24"/>
          <w:szCs w:val="24"/>
        </w:rPr>
        <w:t xml:space="preserve"> Московской области</w:t>
      </w:r>
      <w:r w:rsidR="00932D3B">
        <w:rPr>
          <w:rFonts w:ascii="Times New Roman" w:hAnsi="Times New Roman" w:cs="Times New Roman"/>
          <w:sz w:val="24"/>
          <w:szCs w:val="24"/>
        </w:rPr>
        <w:t xml:space="preserve">, </w:t>
      </w:r>
      <w:r w:rsidRPr="00932D3B">
        <w:rPr>
          <w:rFonts w:ascii="Times New Roman" w:hAnsi="Times New Roman" w:cs="Times New Roman"/>
          <w:sz w:val="24"/>
          <w:szCs w:val="24"/>
        </w:rPr>
        <w:t xml:space="preserve"> </w:t>
      </w:r>
      <w:r w:rsidR="003F1B3C" w:rsidRPr="00932D3B">
        <w:rPr>
          <w:rFonts w:ascii="Times New Roman" w:hAnsi="Times New Roman" w:cs="Times New Roman"/>
          <w:sz w:val="24"/>
          <w:szCs w:val="24"/>
        </w:rPr>
        <w:t xml:space="preserve">признанных </w:t>
      </w:r>
      <w:r w:rsidR="003F1B3C" w:rsidRPr="00932D3B">
        <w:rPr>
          <w:rFonts w:ascii="Times New Roman" w:hAnsi="Times New Roman" w:cs="Times New Roman"/>
          <w:color w:val="000000"/>
          <w:sz w:val="24"/>
          <w:szCs w:val="24"/>
        </w:rPr>
        <w:t xml:space="preserve"> в соответствии   с   законодательством  Российской   Федерации </w:t>
      </w:r>
      <w:r w:rsidR="003F1B3C" w:rsidRPr="00932D3B">
        <w:rPr>
          <w:rFonts w:ascii="Times New Roman" w:hAnsi="Times New Roman" w:cs="Times New Roman"/>
          <w:sz w:val="24"/>
          <w:szCs w:val="24"/>
        </w:rPr>
        <w:t xml:space="preserve">малоимущими и   </w:t>
      </w:r>
      <w:r w:rsidR="00932D3B">
        <w:rPr>
          <w:rFonts w:ascii="Times New Roman" w:hAnsi="Times New Roman" w:cs="Times New Roman"/>
          <w:sz w:val="24"/>
          <w:szCs w:val="24"/>
        </w:rPr>
        <w:t>имеющих место жительства</w:t>
      </w:r>
      <w:r w:rsidR="003F1B3C" w:rsidRPr="00932D3B">
        <w:rPr>
          <w:rFonts w:ascii="Times New Roman" w:hAnsi="Times New Roman" w:cs="Times New Roman"/>
          <w:sz w:val="24"/>
          <w:szCs w:val="24"/>
        </w:rPr>
        <w:t xml:space="preserve"> в Московской области не менее пяти лет.</w:t>
      </w:r>
    </w:p>
    <w:p w:rsidR="0046312C" w:rsidRPr="0046312C" w:rsidRDefault="0046312C" w:rsidP="003F79D4">
      <w:pPr>
        <w:pStyle w:val="a7"/>
        <w:autoSpaceDE w:val="0"/>
        <w:autoSpaceDN w:val="0"/>
        <w:adjustRightInd w:val="0"/>
        <w:spacing w:line="240" w:lineRule="auto"/>
        <w:ind w:left="0" w:right="-1" w:firstLine="709"/>
        <w:jc w:val="both"/>
        <w:rPr>
          <w:rFonts w:ascii="Times New Roman" w:hAnsi="Times New Roman" w:cs="Times New Roman"/>
          <w:sz w:val="16"/>
          <w:szCs w:val="16"/>
        </w:rPr>
      </w:pPr>
    </w:p>
    <w:p w:rsidR="00322C25" w:rsidRDefault="00322C25" w:rsidP="003F79D4">
      <w:pPr>
        <w:pStyle w:val="2-"/>
        <w:numPr>
          <w:ilvl w:val="0"/>
          <w:numId w:val="2"/>
        </w:numPr>
        <w:spacing w:before="0" w:after="0"/>
        <w:ind w:left="0" w:right="-1" w:firstLine="709"/>
        <w:rPr>
          <w:sz w:val="24"/>
          <w:szCs w:val="24"/>
        </w:rPr>
      </w:pPr>
      <w:bookmarkStart w:id="8" w:name="пункт2"/>
      <w:bookmarkStart w:id="9" w:name="_Toc494214280"/>
      <w:r w:rsidRPr="004A3227">
        <w:rPr>
          <w:sz w:val="24"/>
          <w:szCs w:val="24"/>
        </w:rPr>
        <w:t xml:space="preserve">Лица, имеющие право на получение </w:t>
      </w:r>
      <w:r w:rsidR="00754FCE" w:rsidRPr="004A3227">
        <w:rPr>
          <w:sz w:val="24"/>
          <w:szCs w:val="24"/>
        </w:rPr>
        <w:t>Муниципальной у</w:t>
      </w:r>
      <w:r w:rsidRPr="004A3227">
        <w:rPr>
          <w:sz w:val="24"/>
          <w:szCs w:val="24"/>
        </w:rPr>
        <w:t>слуги</w:t>
      </w:r>
      <w:bookmarkEnd w:id="8"/>
      <w:bookmarkEnd w:id="9"/>
    </w:p>
    <w:p w:rsidR="00EE15EB" w:rsidRPr="0046312C" w:rsidRDefault="00EE15EB" w:rsidP="003F79D4">
      <w:pPr>
        <w:pStyle w:val="2-"/>
        <w:spacing w:before="0" w:after="0"/>
        <w:ind w:right="-1" w:firstLine="709"/>
        <w:jc w:val="both"/>
        <w:rPr>
          <w:sz w:val="16"/>
          <w:szCs w:val="16"/>
        </w:rPr>
      </w:pPr>
    </w:p>
    <w:p w:rsidR="00CC463D" w:rsidRPr="00932D3B" w:rsidRDefault="00932D3B" w:rsidP="00932D3B">
      <w:pPr>
        <w:autoSpaceDE w:val="0"/>
        <w:autoSpaceDN w:val="0"/>
        <w:adjustRightInd w:val="0"/>
        <w:spacing w:line="240" w:lineRule="auto"/>
        <w:ind w:firstLine="709"/>
        <w:jc w:val="both"/>
        <w:rPr>
          <w:rFonts w:ascii="Times New Roman" w:hAnsi="Times New Roman" w:cs="Times New Roman"/>
          <w:sz w:val="24"/>
          <w:szCs w:val="24"/>
        </w:rPr>
      </w:pPr>
      <w:bookmarkStart w:id="10" w:name="_Ref449449322"/>
      <w:r>
        <w:rPr>
          <w:rFonts w:ascii="Times New Roman" w:hAnsi="Times New Roman" w:cs="Times New Roman"/>
          <w:sz w:val="24"/>
          <w:szCs w:val="24"/>
        </w:rPr>
        <w:t xml:space="preserve">2.1. </w:t>
      </w:r>
      <w:r w:rsidRPr="00932D3B">
        <w:rPr>
          <w:rFonts w:ascii="Times New Roman" w:hAnsi="Times New Roman" w:cs="Times New Roman"/>
          <w:sz w:val="24"/>
          <w:szCs w:val="24"/>
        </w:rPr>
        <w:t>Лицами, имеющими право на получение Муниципальной услуги, могут выступать граждане Ро</w:t>
      </w:r>
      <w:r w:rsidR="00DD6C8D">
        <w:rPr>
          <w:rFonts w:ascii="Times New Roman" w:hAnsi="Times New Roman" w:cs="Times New Roman"/>
          <w:sz w:val="24"/>
          <w:szCs w:val="24"/>
        </w:rPr>
        <w:t>ссийской Федерации, признанные а</w:t>
      </w:r>
      <w:r w:rsidRPr="00932D3B">
        <w:rPr>
          <w:rFonts w:ascii="Times New Roman" w:hAnsi="Times New Roman" w:cs="Times New Roman"/>
          <w:sz w:val="24"/>
          <w:szCs w:val="24"/>
        </w:rPr>
        <w:t xml:space="preserve">дминистрацией </w:t>
      </w:r>
      <w:r w:rsidR="00DD6C8D">
        <w:rPr>
          <w:rFonts w:ascii="Times New Roman" w:hAnsi="Times New Roman" w:cs="Times New Roman"/>
          <w:sz w:val="24"/>
          <w:szCs w:val="24"/>
        </w:rPr>
        <w:t>г</w:t>
      </w:r>
      <w:r>
        <w:rPr>
          <w:rFonts w:ascii="Times New Roman" w:hAnsi="Times New Roman" w:cs="Times New Roman"/>
          <w:sz w:val="24"/>
          <w:szCs w:val="24"/>
        </w:rPr>
        <w:t>ородского округа</w:t>
      </w:r>
      <w:r w:rsidRPr="00932D3B">
        <w:rPr>
          <w:rFonts w:ascii="Times New Roman" w:hAnsi="Times New Roman" w:cs="Times New Roman"/>
          <w:sz w:val="24"/>
          <w:szCs w:val="24"/>
        </w:rPr>
        <w:t xml:space="preserve"> в установленном </w:t>
      </w:r>
      <w:hyperlink r:id="rId8" w:history="1">
        <w:r w:rsidRPr="00932D3B">
          <w:rPr>
            <w:rFonts w:ascii="Times New Roman" w:hAnsi="Times New Roman" w:cs="Times New Roman"/>
            <w:color w:val="0000FF"/>
            <w:sz w:val="24"/>
            <w:szCs w:val="24"/>
          </w:rPr>
          <w:t>Законом</w:t>
        </w:r>
      </w:hyperlink>
      <w:r w:rsidRPr="00932D3B">
        <w:rPr>
          <w:rFonts w:ascii="Times New Roman" w:hAnsi="Times New Roman" w:cs="Times New Roman"/>
          <w:sz w:val="24"/>
          <w:szCs w:val="24"/>
        </w:rPr>
        <w:t xml:space="preserve"> Московской облас</w:t>
      </w:r>
      <w:r>
        <w:rPr>
          <w:rFonts w:ascii="Times New Roman" w:hAnsi="Times New Roman" w:cs="Times New Roman"/>
          <w:sz w:val="24"/>
          <w:szCs w:val="24"/>
        </w:rPr>
        <w:t>ти от 22.12.2017 N 231/2017-ОЗ «</w:t>
      </w:r>
      <w:r w:rsidRPr="00932D3B">
        <w:rPr>
          <w:rFonts w:ascii="Times New Roman" w:hAnsi="Times New Roman" w:cs="Times New Roman"/>
          <w:sz w:val="24"/>
          <w:szCs w:val="24"/>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Pr>
          <w:rFonts w:ascii="Times New Roman" w:hAnsi="Times New Roman" w:cs="Times New Roman"/>
          <w:sz w:val="24"/>
          <w:szCs w:val="24"/>
        </w:rPr>
        <w:t>»</w:t>
      </w:r>
      <w:r w:rsidRPr="00932D3B">
        <w:rPr>
          <w:rFonts w:ascii="Times New Roman" w:hAnsi="Times New Roman" w:cs="Times New Roman"/>
          <w:sz w:val="24"/>
          <w:szCs w:val="24"/>
        </w:rPr>
        <w:t xml:space="preserve"> порядке малоимущими, в целях принятия их на учет нуждающихся в жилых помещениях, предоставляемых по договорам социального найма, и имеющие место жительства на территории Московской области не менее 5 лет (далее - Заявитель</w:t>
      </w:r>
      <w:r w:rsidR="00A35AA6" w:rsidRPr="00932D3B">
        <w:rPr>
          <w:rFonts w:ascii="Times New Roman" w:hAnsi="Times New Roman" w:cs="Times New Roman"/>
          <w:sz w:val="24"/>
          <w:szCs w:val="24"/>
        </w:rPr>
        <w:t xml:space="preserve">). </w:t>
      </w:r>
    </w:p>
    <w:p w:rsidR="00007DDF" w:rsidRPr="004A3227" w:rsidRDefault="001E57B8" w:rsidP="003F79D4">
      <w:pPr>
        <w:pStyle w:val="a7"/>
        <w:numPr>
          <w:ilvl w:val="1"/>
          <w:numId w:val="2"/>
        </w:numPr>
        <w:shd w:val="clear" w:color="auto" w:fill="FFFFFF"/>
        <w:spacing w:line="240" w:lineRule="auto"/>
        <w:ind w:left="0" w:right="-1"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Категории лиц, имеющих право на получение </w:t>
      </w:r>
      <w:r w:rsidR="00754FCE"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w:t>
      </w:r>
      <w:r w:rsidR="00281D39" w:rsidRPr="004A3227">
        <w:rPr>
          <w:rFonts w:ascii="Times New Roman" w:hAnsi="Times New Roman" w:cs="Times New Roman"/>
          <w:sz w:val="24"/>
          <w:szCs w:val="24"/>
        </w:rPr>
        <w:t>:</w:t>
      </w:r>
    </w:p>
    <w:p w:rsidR="006D42A9" w:rsidRPr="005506B2" w:rsidRDefault="00A717EA" w:rsidP="003F79D4">
      <w:pPr>
        <w:pStyle w:val="a7"/>
        <w:numPr>
          <w:ilvl w:val="2"/>
          <w:numId w:val="25"/>
        </w:numPr>
        <w:shd w:val="clear" w:color="auto" w:fill="FFFFFF"/>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00537778" w:rsidRPr="004A3227">
        <w:rPr>
          <w:rFonts w:ascii="Times New Roman" w:hAnsi="Times New Roman" w:cs="Times New Roman"/>
          <w:sz w:val="24"/>
          <w:szCs w:val="24"/>
        </w:rPr>
        <w:t>;</w:t>
      </w:r>
    </w:p>
    <w:p w:rsidR="00537778" w:rsidRPr="004A3227" w:rsidRDefault="00A717EA" w:rsidP="003F79D4">
      <w:pPr>
        <w:pStyle w:val="a7"/>
        <w:numPr>
          <w:ilvl w:val="2"/>
          <w:numId w:val="25"/>
        </w:numPr>
        <w:shd w:val="clear" w:color="auto" w:fill="FFFFFF"/>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lastRenderedPageBreak/>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00537778" w:rsidRPr="004A3227">
        <w:rPr>
          <w:rFonts w:ascii="Times New Roman" w:hAnsi="Times New Roman" w:cs="Times New Roman"/>
          <w:sz w:val="24"/>
          <w:szCs w:val="24"/>
        </w:rPr>
        <w:t xml:space="preserve">, </w:t>
      </w:r>
      <w:r w:rsidR="00F10803" w:rsidRPr="004A3227">
        <w:rPr>
          <w:rFonts w:ascii="Times New Roman" w:hAnsi="Times New Roman" w:cs="Times New Roman"/>
          <w:sz w:val="24"/>
          <w:szCs w:val="24"/>
        </w:rPr>
        <w:t>установленной</w:t>
      </w:r>
      <w:r w:rsidR="005A5CB7">
        <w:rPr>
          <w:rFonts w:ascii="Times New Roman" w:hAnsi="Times New Roman" w:cs="Times New Roman"/>
          <w:sz w:val="24"/>
          <w:szCs w:val="24"/>
        </w:rPr>
        <w:t xml:space="preserve"> </w:t>
      </w:r>
      <w:r w:rsidRPr="004A3227">
        <w:rPr>
          <w:rFonts w:ascii="Times New Roman" w:hAnsi="Times New Roman" w:cs="Times New Roman"/>
          <w:sz w:val="24"/>
          <w:szCs w:val="24"/>
        </w:rPr>
        <w:t xml:space="preserve">в </w:t>
      </w:r>
      <w:r w:rsidR="006D6641" w:rsidRPr="004A3227">
        <w:rPr>
          <w:rFonts w:ascii="Times New Roman" w:hAnsi="Times New Roman" w:cs="Times New Roman"/>
          <w:sz w:val="24"/>
          <w:szCs w:val="24"/>
        </w:rPr>
        <w:t xml:space="preserve">Сергиево-Посадском </w:t>
      </w:r>
      <w:r w:rsidR="005A5CB7">
        <w:rPr>
          <w:rFonts w:ascii="Times New Roman" w:hAnsi="Times New Roman" w:cs="Times New Roman"/>
          <w:sz w:val="24"/>
          <w:szCs w:val="24"/>
        </w:rPr>
        <w:t>городском округе</w:t>
      </w:r>
      <w:r w:rsidR="00F10803" w:rsidRPr="004A3227">
        <w:rPr>
          <w:rFonts w:ascii="Times New Roman" w:hAnsi="Times New Roman" w:cs="Times New Roman"/>
          <w:sz w:val="24"/>
          <w:szCs w:val="24"/>
        </w:rPr>
        <w:t xml:space="preserve"> Московской области</w:t>
      </w:r>
      <w:r w:rsidR="00537778" w:rsidRPr="004A3227">
        <w:rPr>
          <w:rFonts w:ascii="Times New Roman" w:hAnsi="Times New Roman" w:cs="Times New Roman"/>
          <w:sz w:val="24"/>
          <w:szCs w:val="24"/>
        </w:rPr>
        <w:t>;</w:t>
      </w:r>
    </w:p>
    <w:p w:rsidR="0021396E" w:rsidRPr="003F79D4" w:rsidRDefault="00861379" w:rsidP="003F79D4">
      <w:pPr>
        <w:pStyle w:val="a7"/>
        <w:numPr>
          <w:ilvl w:val="2"/>
          <w:numId w:val="25"/>
        </w:numPr>
        <w:shd w:val="clear" w:color="auto" w:fill="FFFFFF"/>
        <w:spacing w:line="240" w:lineRule="auto"/>
        <w:ind w:right="-1"/>
        <w:jc w:val="both"/>
        <w:rPr>
          <w:rFonts w:ascii="Times New Roman" w:hAnsi="Times New Roman" w:cs="Times New Roman"/>
          <w:color w:val="000000" w:themeColor="text1"/>
          <w:sz w:val="24"/>
          <w:szCs w:val="24"/>
        </w:rPr>
      </w:pPr>
      <w:r w:rsidRPr="004A3227">
        <w:rPr>
          <w:rFonts w:ascii="Times New Roman" w:hAnsi="Times New Roman" w:cs="Times New Roman"/>
          <w:sz w:val="24"/>
          <w:szCs w:val="24"/>
        </w:rPr>
        <w:t>п</w:t>
      </w:r>
      <w:r w:rsidR="0030427E" w:rsidRPr="004A3227">
        <w:rPr>
          <w:rFonts w:ascii="Times New Roman" w:hAnsi="Times New Roman" w:cs="Times New Roman"/>
          <w:sz w:val="24"/>
          <w:szCs w:val="24"/>
        </w:rPr>
        <w:t xml:space="preserve">роживающие </w:t>
      </w:r>
      <w:r w:rsidR="00A717EA" w:rsidRPr="004A3227">
        <w:rPr>
          <w:rFonts w:ascii="Times New Roman" w:hAnsi="Times New Roman" w:cs="Times New Roman"/>
          <w:sz w:val="24"/>
          <w:szCs w:val="24"/>
        </w:rPr>
        <w:t>в помещении, не отвечающем установленным для жилых помещений требованиям</w:t>
      </w:r>
      <w:r w:rsidR="0021396E" w:rsidRPr="004A3227">
        <w:rPr>
          <w:rFonts w:ascii="Times New Roman" w:hAnsi="Times New Roman" w:cs="Times New Roman"/>
          <w:sz w:val="24"/>
          <w:szCs w:val="24"/>
        </w:rPr>
        <w:t xml:space="preserve"> в соответствии с постановлением Правительства Российской Федерации от 28.01.2006 № </w:t>
      </w:r>
      <w:r w:rsidR="0021396E" w:rsidRPr="003F79D4">
        <w:rPr>
          <w:rFonts w:ascii="Times New Roman" w:hAnsi="Times New Roman" w:cs="Times New Roman"/>
          <w:color w:val="000000" w:themeColor="text1"/>
          <w:sz w:val="24"/>
          <w:szCs w:val="24"/>
        </w:rPr>
        <w:t>47 «</w:t>
      </w:r>
      <w:r w:rsidR="003F79D4" w:rsidRPr="003F79D4">
        <w:rPr>
          <w:rFonts w:ascii="Times New Roman" w:hAnsi="Times New Roman" w:cs="Times New Roman"/>
          <w:color w:val="000000" w:themeColor="text1"/>
          <w:sz w:val="24"/>
          <w:szCs w:val="24"/>
          <w:shd w:val="clear" w:color="auto" w:fill="FFFFFF"/>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7C19E0" w:rsidRPr="003F79D4">
        <w:rPr>
          <w:rFonts w:ascii="Times New Roman" w:hAnsi="Times New Roman" w:cs="Times New Roman"/>
          <w:color w:val="000000" w:themeColor="text1"/>
          <w:sz w:val="24"/>
          <w:szCs w:val="24"/>
        </w:rPr>
        <w:t>;</w:t>
      </w:r>
    </w:p>
    <w:p w:rsidR="005E5ADE" w:rsidRPr="004A3227" w:rsidRDefault="00A717EA" w:rsidP="003F79D4">
      <w:pPr>
        <w:pStyle w:val="a7"/>
        <w:numPr>
          <w:ilvl w:val="2"/>
          <w:numId w:val="25"/>
        </w:numPr>
        <w:shd w:val="clear" w:color="auto" w:fill="FFFFFF"/>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установлен </w:t>
      </w:r>
      <w:r w:rsidR="005E5ADE" w:rsidRPr="004A3227">
        <w:rPr>
          <w:rFonts w:ascii="Times New Roman" w:eastAsia="Times New Roman" w:hAnsi="Times New Roman" w:cs="Times New Roman"/>
          <w:sz w:val="24"/>
          <w:szCs w:val="24"/>
        </w:rPr>
        <w:t>Приказом министерства здравоохранения Российской Федерации от 29.11.2012 №987н «Об утверждении перечня тяжелых форм хронических заболеваний, при которых невозможно совместное проживание граждан в одной квартире».</w:t>
      </w:r>
    </w:p>
    <w:p w:rsidR="005E5ADE" w:rsidRPr="004A3227" w:rsidRDefault="005E5ADE" w:rsidP="003F79D4">
      <w:pPr>
        <w:pStyle w:val="a7"/>
        <w:numPr>
          <w:ilvl w:val="1"/>
          <w:numId w:val="25"/>
        </w:numPr>
        <w:shd w:val="clear" w:color="auto" w:fill="FFFFFF"/>
        <w:spacing w:line="240" w:lineRule="auto"/>
        <w:ind w:right="-1"/>
        <w:jc w:val="both"/>
        <w:rPr>
          <w:rFonts w:ascii="Times New Roman" w:hAnsi="Times New Roman" w:cs="Times New Roman"/>
          <w:sz w:val="24"/>
          <w:szCs w:val="24"/>
        </w:rPr>
      </w:pPr>
      <w:r w:rsidRPr="004A3227">
        <w:rPr>
          <w:rFonts w:ascii="Times New Roman" w:hAnsi="Times New Roman" w:cs="Times New Roman"/>
          <w:color w:val="000000"/>
          <w:sz w:val="24"/>
          <w:szCs w:val="24"/>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bookmarkEnd w:id="10"/>
    <w:p w:rsidR="00754FCE" w:rsidRPr="004A3227" w:rsidRDefault="006E42DE" w:rsidP="003F79D4">
      <w:pPr>
        <w:pStyle w:val="a7"/>
        <w:numPr>
          <w:ilvl w:val="1"/>
          <w:numId w:val="2"/>
        </w:numPr>
        <w:autoSpaceDE w:val="0"/>
        <w:autoSpaceDN w:val="0"/>
        <w:adjustRightInd w:val="0"/>
        <w:spacing w:line="240" w:lineRule="auto"/>
        <w:ind w:left="0" w:right="-1"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Интересы лиц, указанных в пункте </w:t>
      </w:r>
      <w:r w:rsidR="00B64916" w:rsidRPr="004A3227">
        <w:rPr>
          <w:rFonts w:ascii="Times New Roman" w:hAnsi="Times New Roman" w:cs="Times New Roman"/>
          <w:sz w:val="24"/>
          <w:szCs w:val="24"/>
        </w:rPr>
        <w:t>2.1</w:t>
      </w:r>
      <w:r w:rsidRPr="004A3227">
        <w:rPr>
          <w:rFonts w:ascii="Times New Roman" w:hAnsi="Times New Roman" w:cs="Times New Roman"/>
          <w:sz w:val="24"/>
          <w:szCs w:val="24"/>
        </w:rPr>
        <w:t xml:space="preserve"> настоящего </w:t>
      </w:r>
      <w:r w:rsidR="00754FCE" w:rsidRPr="004A3227">
        <w:rPr>
          <w:rFonts w:ascii="Times New Roman" w:hAnsi="Times New Roman" w:cs="Times New Roman"/>
          <w:sz w:val="24"/>
          <w:szCs w:val="24"/>
        </w:rPr>
        <w:t>Административного р</w:t>
      </w:r>
      <w:r w:rsidRPr="004A3227">
        <w:rPr>
          <w:rFonts w:ascii="Times New Roman" w:hAnsi="Times New Roman" w:cs="Times New Roman"/>
          <w:sz w:val="24"/>
          <w:szCs w:val="24"/>
        </w:rPr>
        <w:t xml:space="preserve">егламента, могут представлять </w:t>
      </w:r>
      <w:r w:rsidR="00A30267" w:rsidRPr="004A3227">
        <w:rPr>
          <w:rFonts w:ascii="Times New Roman" w:hAnsi="Times New Roman" w:cs="Times New Roman"/>
          <w:sz w:val="24"/>
          <w:szCs w:val="24"/>
        </w:rPr>
        <w:t xml:space="preserve">иные лица, действующие в интересах </w:t>
      </w:r>
      <w:r w:rsidR="00754FCE" w:rsidRPr="004A3227">
        <w:rPr>
          <w:rFonts w:ascii="Times New Roman" w:hAnsi="Times New Roman" w:cs="Times New Roman"/>
          <w:sz w:val="24"/>
          <w:szCs w:val="24"/>
        </w:rPr>
        <w:t>З</w:t>
      </w:r>
      <w:r w:rsidR="00A30267" w:rsidRPr="004A3227">
        <w:rPr>
          <w:rFonts w:ascii="Times New Roman" w:hAnsi="Times New Roman" w:cs="Times New Roman"/>
          <w:sz w:val="24"/>
          <w:szCs w:val="24"/>
        </w:rPr>
        <w:t xml:space="preserve">аявителя на основании документа, </w:t>
      </w:r>
      <w:r w:rsidR="00754FCE" w:rsidRPr="004A3227">
        <w:rPr>
          <w:rFonts w:ascii="Times New Roman" w:hAnsi="Times New Roman" w:cs="Times New Roman"/>
          <w:sz w:val="24"/>
          <w:szCs w:val="24"/>
        </w:rPr>
        <w:t>удостоверяющего его полномочия, либо в соответствии с законодательством</w:t>
      </w:r>
      <w:r w:rsidR="00885F0B">
        <w:rPr>
          <w:rFonts w:ascii="Times New Roman" w:hAnsi="Times New Roman" w:cs="Times New Roman"/>
          <w:sz w:val="24"/>
          <w:szCs w:val="24"/>
        </w:rPr>
        <w:t xml:space="preserve"> Российской Федерации </w:t>
      </w:r>
      <w:r w:rsidR="00754FCE" w:rsidRPr="004A3227">
        <w:rPr>
          <w:rFonts w:ascii="Times New Roman" w:hAnsi="Times New Roman" w:cs="Times New Roman"/>
          <w:sz w:val="24"/>
          <w:szCs w:val="24"/>
        </w:rPr>
        <w:t>(Законные представители) (далее – Представитель заявителя)</w:t>
      </w:r>
      <w:r w:rsidR="00A30267" w:rsidRPr="004A3227">
        <w:rPr>
          <w:rFonts w:ascii="Times New Roman" w:hAnsi="Times New Roman" w:cs="Times New Roman"/>
          <w:sz w:val="24"/>
          <w:szCs w:val="24"/>
        </w:rPr>
        <w:t>. </w:t>
      </w:r>
    </w:p>
    <w:p w:rsidR="00322C25" w:rsidRPr="004A3227" w:rsidRDefault="00322C25" w:rsidP="003F79D4">
      <w:pPr>
        <w:pStyle w:val="2-"/>
        <w:numPr>
          <w:ilvl w:val="0"/>
          <w:numId w:val="2"/>
        </w:numPr>
        <w:ind w:left="0" w:right="-1" w:firstLine="709"/>
        <w:rPr>
          <w:sz w:val="24"/>
          <w:szCs w:val="24"/>
        </w:rPr>
      </w:pPr>
      <w:bookmarkStart w:id="11" w:name="пункт3"/>
      <w:bookmarkStart w:id="12" w:name="_Toc494214281"/>
      <w:r w:rsidRPr="004A3227">
        <w:rPr>
          <w:sz w:val="24"/>
          <w:szCs w:val="24"/>
        </w:rPr>
        <w:t xml:space="preserve">Требования к порядку информирования о порядке предоставления </w:t>
      </w:r>
      <w:r w:rsidR="00754FCE" w:rsidRPr="004A3227">
        <w:rPr>
          <w:sz w:val="24"/>
          <w:szCs w:val="24"/>
        </w:rPr>
        <w:t>Муниципальной у</w:t>
      </w:r>
      <w:r w:rsidRPr="004A3227">
        <w:rPr>
          <w:sz w:val="24"/>
          <w:szCs w:val="24"/>
        </w:rPr>
        <w:t>слуги</w:t>
      </w:r>
      <w:bookmarkEnd w:id="11"/>
      <w:bookmarkEnd w:id="12"/>
    </w:p>
    <w:p w:rsidR="00275935" w:rsidRPr="004A3227" w:rsidRDefault="003D47D9" w:rsidP="003F79D4">
      <w:pPr>
        <w:pStyle w:val="a7"/>
        <w:numPr>
          <w:ilvl w:val="1"/>
          <w:numId w:val="2"/>
        </w:numPr>
        <w:tabs>
          <w:tab w:val="left" w:pos="-1560"/>
        </w:tabs>
        <w:autoSpaceDE w:val="0"/>
        <w:autoSpaceDN w:val="0"/>
        <w:adjustRightInd w:val="0"/>
        <w:spacing w:line="240" w:lineRule="auto"/>
        <w:ind w:left="0" w:right="-1" w:firstLine="709"/>
        <w:contextualSpacing w:val="0"/>
        <w:jc w:val="both"/>
        <w:rPr>
          <w:rFonts w:ascii="Times New Roman" w:hAnsi="Times New Roman" w:cs="Times New Roman"/>
          <w:sz w:val="24"/>
          <w:szCs w:val="24"/>
        </w:rPr>
      </w:pPr>
      <w:r w:rsidRPr="004A3227">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w:t>
      </w:r>
      <w:r w:rsidR="005A5CB7">
        <w:rPr>
          <w:rFonts w:ascii="Times New Roman" w:eastAsia="Times New Roman" w:hAnsi="Times New Roman" w:cs="Times New Roman"/>
          <w:sz w:val="24"/>
          <w:szCs w:val="24"/>
        </w:rPr>
        <w:t>ьных сайтов в сети Интернет а</w:t>
      </w:r>
      <w:r w:rsidRPr="004A3227">
        <w:rPr>
          <w:rFonts w:ascii="Times New Roman" w:eastAsia="Times New Roman" w:hAnsi="Times New Roman" w:cs="Times New Roman"/>
          <w:sz w:val="24"/>
          <w:szCs w:val="24"/>
        </w:rPr>
        <w:t>дминистрации</w:t>
      </w:r>
      <w:r w:rsidR="005A5CB7">
        <w:rPr>
          <w:rFonts w:ascii="Times New Roman" w:eastAsia="Times New Roman" w:hAnsi="Times New Roman" w:cs="Times New Roman"/>
          <w:sz w:val="24"/>
          <w:szCs w:val="24"/>
        </w:rPr>
        <w:t xml:space="preserve"> городского округа</w:t>
      </w:r>
      <w:r w:rsidR="00F656E2" w:rsidRPr="004A3227">
        <w:rPr>
          <w:rFonts w:ascii="Times New Roman" w:eastAsia="Times New Roman" w:hAnsi="Times New Roman" w:cs="Times New Roman"/>
          <w:sz w:val="24"/>
          <w:szCs w:val="24"/>
        </w:rPr>
        <w:t xml:space="preserve"> и организаций, участвующих в предоставлении и информировании о порядке предоставления </w:t>
      </w:r>
      <w:r w:rsidR="00754FCE" w:rsidRPr="004A3227">
        <w:rPr>
          <w:rFonts w:ascii="Times New Roman" w:eastAsia="Times New Roman" w:hAnsi="Times New Roman" w:cs="Times New Roman"/>
          <w:sz w:val="24"/>
          <w:szCs w:val="24"/>
        </w:rPr>
        <w:t xml:space="preserve">Муниципальной услуги </w:t>
      </w:r>
      <w:r w:rsidR="006E42DE" w:rsidRPr="004A3227">
        <w:rPr>
          <w:rFonts w:ascii="Times New Roman" w:eastAsia="Times New Roman" w:hAnsi="Times New Roman" w:cs="Times New Roman"/>
          <w:sz w:val="24"/>
          <w:szCs w:val="24"/>
        </w:rPr>
        <w:t xml:space="preserve">приведены в </w:t>
      </w:r>
      <w:hyperlink w:anchor="Приложение2" w:history="1">
        <w:r w:rsidR="006E42DE" w:rsidRPr="004A3227">
          <w:rPr>
            <w:rStyle w:val="af4"/>
            <w:rFonts w:ascii="Times New Roman" w:eastAsia="Times New Roman" w:hAnsi="Times New Roman" w:cs="Times New Roman"/>
            <w:sz w:val="24"/>
            <w:szCs w:val="24"/>
            <w:u w:val="none"/>
          </w:rPr>
          <w:t xml:space="preserve">Приложении </w:t>
        </w:r>
        <w:r w:rsidR="00BC6F3A" w:rsidRPr="004A3227">
          <w:rPr>
            <w:rStyle w:val="af4"/>
            <w:rFonts w:ascii="Times New Roman" w:eastAsia="Times New Roman" w:hAnsi="Times New Roman" w:cs="Times New Roman"/>
            <w:sz w:val="24"/>
            <w:szCs w:val="24"/>
            <w:u w:val="none"/>
          </w:rPr>
          <w:t>2</w:t>
        </w:r>
      </w:hyperlink>
      <w:r w:rsidR="00754FCE" w:rsidRPr="004A3227">
        <w:rPr>
          <w:rFonts w:ascii="Times New Roman" w:hAnsi="Times New Roman" w:cs="Times New Roman"/>
          <w:sz w:val="24"/>
          <w:szCs w:val="24"/>
        </w:rPr>
        <w:t xml:space="preserve"> к настоящему Административному регламенту.</w:t>
      </w:r>
    </w:p>
    <w:p w:rsidR="0052386F" w:rsidRDefault="003D47D9" w:rsidP="0052386F">
      <w:pPr>
        <w:pStyle w:val="a7"/>
        <w:numPr>
          <w:ilvl w:val="1"/>
          <w:numId w:val="2"/>
        </w:numPr>
        <w:tabs>
          <w:tab w:val="left" w:pos="-1560"/>
        </w:tabs>
        <w:autoSpaceDE w:val="0"/>
        <w:autoSpaceDN w:val="0"/>
        <w:adjustRightInd w:val="0"/>
        <w:spacing w:line="240" w:lineRule="auto"/>
        <w:ind w:left="0" w:right="-1" w:firstLine="709"/>
        <w:contextualSpacing w:val="0"/>
        <w:jc w:val="both"/>
        <w:rPr>
          <w:rFonts w:ascii="Times New Roman" w:hAnsi="Times New Roman" w:cs="Times New Roman"/>
          <w:sz w:val="24"/>
          <w:szCs w:val="24"/>
        </w:rPr>
      </w:pPr>
      <w:r w:rsidRPr="004A3227">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sidRPr="004A3227">
        <w:rPr>
          <w:rFonts w:ascii="Times New Roman" w:eastAsia="Times New Roman" w:hAnsi="Times New Roman" w:cs="Times New Roman"/>
          <w:sz w:val="24"/>
          <w:szCs w:val="24"/>
        </w:rPr>
        <w:t>Муниципальной услуги</w:t>
      </w:r>
      <w:r w:rsidRPr="004A3227">
        <w:rPr>
          <w:rFonts w:ascii="Times New Roman" w:hAnsi="Times New Roman" w:cs="Times New Roman"/>
          <w:sz w:val="24"/>
          <w:szCs w:val="24"/>
        </w:rPr>
        <w:t xml:space="preserve">, сведений о ходе предоставления </w:t>
      </w:r>
      <w:r w:rsidR="00754FCE" w:rsidRPr="004A3227">
        <w:rPr>
          <w:rFonts w:ascii="Times New Roman" w:eastAsia="Times New Roman" w:hAnsi="Times New Roman" w:cs="Times New Roman"/>
          <w:sz w:val="24"/>
          <w:szCs w:val="24"/>
        </w:rPr>
        <w:t>Муниципальной услуги</w:t>
      </w:r>
      <w:r w:rsidRPr="004A3227">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sidRPr="004A3227">
        <w:rPr>
          <w:rFonts w:ascii="Times New Roman" w:eastAsia="Times New Roman" w:hAnsi="Times New Roman" w:cs="Times New Roman"/>
          <w:sz w:val="24"/>
          <w:szCs w:val="24"/>
        </w:rPr>
        <w:t xml:space="preserve">Муниципальной услуги </w:t>
      </w:r>
      <w:r w:rsidRPr="004A3227">
        <w:rPr>
          <w:rFonts w:ascii="Times New Roman" w:hAnsi="Times New Roman" w:cs="Times New Roman"/>
          <w:sz w:val="24"/>
          <w:szCs w:val="24"/>
        </w:rPr>
        <w:t xml:space="preserve">приведены в </w:t>
      </w:r>
      <w:hyperlink w:anchor="Приложение3" w:history="1">
        <w:r w:rsidRPr="004A3227">
          <w:rPr>
            <w:rStyle w:val="af4"/>
            <w:rFonts w:ascii="Times New Roman" w:hAnsi="Times New Roman" w:cs="Times New Roman"/>
            <w:sz w:val="24"/>
            <w:szCs w:val="24"/>
            <w:u w:val="none"/>
          </w:rPr>
          <w:t>Приложении 3</w:t>
        </w:r>
      </w:hyperlink>
      <w:r w:rsidRPr="004A3227">
        <w:rPr>
          <w:rFonts w:ascii="Times New Roman" w:hAnsi="Times New Roman" w:cs="Times New Roman"/>
          <w:sz w:val="24"/>
          <w:szCs w:val="24"/>
        </w:rPr>
        <w:t xml:space="preserve"> к настоящему </w:t>
      </w:r>
      <w:r w:rsidR="00754FCE" w:rsidRPr="004A3227">
        <w:rPr>
          <w:rFonts w:ascii="Times New Roman" w:hAnsi="Times New Roman" w:cs="Times New Roman"/>
          <w:sz w:val="24"/>
          <w:szCs w:val="24"/>
        </w:rPr>
        <w:t>Административному регламенту</w:t>
      </w:r>
      <w:r w:rsidRPr="004A3227">
        <w:rPr>
          <w:rFonts w:ascii="Times New Roman" w:hAnsi="Times New Roman" w:cs="Times New Roman"/>
          <w:sz w:val="24"/>
          <w:szCs w:val="24"/>
        </w:rPr>
        <w:t>.</w:t>
      </w:r>
      <w:bookmarkStart w:id="13" w:name="Раздел2"/>
      <w:bookmarkStart w:id="14" w:name="_Toc494214282"/>
    </w:p>
    <w:p w:rsidR="0052386F" w:rsidRPr="0052386F" w:rsidRDefault="0052386F" w:rsidP="0052386F">
      <w:pPr>
        <w:pStyle w:val="a7"/>
        <w:tabs>
          <w:tab w:val="left" w:pos="-1560"/>
        </w:tabs>
        <w:autoSpaceDE w:val="0"/>
        <w:autoSpaceDN w:val="0"/>
        <w:adjustRightInd w:val="0"/>
        <w:spacing w:line="240" w:lineRule="auto"/>
        <w:ind w:left="709" w:right="-1"/>
        <w:contextualSpacing w:val="0"/>
        <w:jc w:val="both"/>
        <w:rPr>
          <w:rFonts w:ascii="Times New Roman" w:hAnsi="Times New Roman" w:cs="Times New Roman"/>
          <w:sz w:val="24"/>
          <w:szCs w:val="24"/>
        </w:rPr>
      </w:pPr>
    </w:p>
    <w:p w:rsidR="00322C25" w:rsidRPr="004A3227" w:rsidRDefault="00322C25" w:rsidP="0052386F">
      <w:pPr>
        <w:pStyle w:val="1-"/>
        <w:spacing w:before="0" w:after="120"/>
        <w:ind w:firstLine="709"/>
        <w:rPr>
          <w:sz w:val="24"/>
        </w:rPr>
      </w:pPr>
      <w:r w:rsidRPr="004A3227">
        <w:rPr>
          <w:sz w:val="24"/>
        </w:rPr>
        <w:lastRenderedPageBreak/>
        <w:t>II</w:t>
      </w:r>
      <w:bookmarkEnd w:id="13"/>
      <w:r w:rsidRPr="004A3227">
        <w:rPr>
          <w:sz w:val="24"/>
        </w:rPr>
        <w:t xml:space="preserve">. Стандарт предоставления </w:t>
      </w:r>
      <w:r w:rsidR="0098563B" w:rsidRPr="004A3227">
        <w:rPr>
          <w:sz w:val="24"/>
        </w:rPr>
        <w:t>Муниципальной у</w:t>
      </w:r>
      <w:r w:rsidRPr="004A3227">
        <w:rPr>
          <w:sz w:val="24"/>
        </w:rPr>
        <w:t>слуги</w:t>
      </w:r>
      <w:bookmarkEnd w:id="14"/>
    </w:p>
    <w:p w:rsidR="00672895" w:rsidRPr="004A3227" w:rsidRDefault="00672895" w:rsidP="0052386F">
      <w:pPr>
        <w:pStyle w:val="2-"/>
        <w:numPr>
          <w:ilvl w:val="0"/>
          <w:numId w:val="2"/>
        </w:numPr>
        <w:spacing w:before="0" w:after="120"/>
        <w:ind w:left="0" w:firstLine="709"/>
        <w:rPr>
          <w:sz w:val="24"/>
          <w:szCs w:val="24"/>
        </w:rPr>
      </w:pPr>
      <w:bookmarkStart w:id="15" w:name="пункт4"/>
      <w:bookmarkStart w:id="16" w:name="_Toc494214283"/>
      <w:r w:rsidRPr="004A3227">
        <w:rPr>
          <w:sz w:val="24"/>
          <w:szCs w:val="24"/>
        </w:rPr>
        <w:t xml:space="preserve">Наименование </w:t>
      </w:r>
      <w:r w:rsidR="0098563B" w:rsidRPr="004A3227">
        <w:rPr>
          <w:sz w:val="24"/>
          <w:szCs w:val="24"/>
        </w:rPr>
        <w:t>Муниципальной у</w:t>
      </w:r>
      <w:r w:rsidRPr="004A3227">
        <w:rPr>
          <w:sz w:val="24"/>
          <w:szCs w:val="24"/>
        </w:rPr>
        <w:t>слуги</w:t>
      </w:r>
      <w:bookmarkEnd w:id="15"/>
      <w:bookmarkEnd w:id="16"/>
    </w:p>
    <w:p w:rsidR="00672895" w:rsidRPr="004A3227" w:rsidRDefault="00AF26C5" w:rsidP="0052386F">
      <w:pPr>
        <w:pStyle w:val="a7"/>
        <w:widowControl w:val="0"/>
        <w:numPr>
          <w:ilvl w:val="1"/>
          <w:numId w:val="2"/>
        </w:numPr>
        <w:spacing w:after="120" w:line="240" w:lineRule="auto"/>
        <w:ind w:left="0" w:right="-1" w:firstLine="709"/>
        <w:jc w:val="both"/>
        <w:rPr>
          <w:rFonts w:ascii="Times New Roman" w:eastAsia="PMingLiU" w:hAnsi="Times New Roman" w:cs="Times New Roman"/>
          <w:bCs/>
          <w:sz w:val="24"/>
          <w:szCs w:val="24"/>
        </w:rPr>
      </w:pPr>
      <w:r w:rsidRPr="004A3227">
        <w:rPr>
          <w:rFonts w:ascii="Times New Roman" w:eastAsia="PMingLiU" w:hAnsi="Times New Roman" w:cs="Times New Roman"/>
          <w:bCs/>
          <w:sz w:val="24"/>
          <w:szCs w:val="24"/>
        </w:rPr>
        <w:t>Муниципальная</w:t>
      </w:r>
      <w:r w:rsidR="00672895" w:rsidRPr="004A3227">
        <w:rPr>
          <w:rFonts w:ascii="Times New Roman" w:eastAsia="PMingLiU" w:hAnsi="Times New Roman" w:cs="Times New Roman"/>
          <w:bCs/>
          <w:sz w:val="24"/>
          <w:szCs w:val="24"/>
        </w:rPr>
        <w:t xml:space="preserve"> услуга </w:t>
      </w:r>
      <w:r w:rsidR="000632D7" w:rsidRPr="004A3227">
        <w:rPr>
          <w:rFonts w:ascii="Times New Roman" w:eastAsia="PMingLiU" w:hAnsi="Times New Roman" w:cs="Times New Roman"/>
          <w:bCs/>
          <w:sz w:val="24"/>
          <w:szCs w:val="24"/>
        </w:rPr>
        <w:t>«П</w:t>
      </w:r>
      <w:r w:rsidR="0024333F">
        <w:rPr>
          <w:rFonts w:ascii="Times New Roman" w:eastAsia="PMingLiU" w:hAnsi="Times New Roman" w:cs="Times New Roman"/>
          <w:bCs/>
          <w:sz w:val="24"/>
          <w:szCs w:val="24"/>
        </w:rPr>
        <w:t>ринятие</w:t>
      </w:r>
      <w:r w:rsidR="00BC06C2" w:rsidRPr="004A3227">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0632D7" w:rsidRPr="004A3227">
        <w:rPr>
          <w:rFonts w:ascii="Times New Roman" w:eastAsia="PMingLiU" w:hAnsi="Times New Roman" w:cs="Times New Roman"/>
          <w:bCs/>
          <w:sz w:val="24"/>
          <w:szCs w:val="24"/>
        </w:rPr>
        <w:t>»</w:t>
      </w:r>
      <w:r w:rsidR="00672895" w:rsidRPr="004A3227">
        <w:rPr>
          <w:rFonts w:ascii="Times New Roman" w:eastAsia="PMingLiU" w:hAnsi="Times New Roman" w:cs="Times New Roman"/>
          <w:bCs/>
          <w:sz w:val="24"/>
          <w:szCs w:val="24"/>
        </w:rPr>
        <w:t>.</w:t>
      </w:r>
    </w:p>
    <w:p w:rsidR="002375EF" w:rsidRPr="004A3227" w:rsidRDefault="00094522" w:rsidP="003F79D4">
      <w:pPr>
        <w:pStyle w:val="2-"/>
        <w:numPr>
          <w:ilvl w:val="0"/>
          <w:numId w:val="2"/>
        </w:numPr>
        <w:ind w:left="0" w:right="-1" w:firstLine="709"/>
        <w:rPr>
          <w:rFonts w:eastAsia="PMingLiU"/>
          <w:b w:val="0"/>
          <w:bCs/>
          <w:sz w:val="24"/>
          <w:szCs w:val="24"/>
        </w:rPr>
      </w:pPr>
      <w:bookmarkStart w:id="17" w:name="_Toc494214284"/>
      <w:r w:rsidRPr="004A3227">
        <w:rPr>
          <w:rFonts w:eastAsia="PMingLiU"/>
          <w:bCs/>
          <w:sz w:val="24"/>
          <w:szCs w:val="24"/>
        </w:rPr>
        <w:t xml:space="preserve">Органы и организации, участвующие в оказании </w:t>
      </w:r>
      <w:r w:rsidR="00DC1DDE" w:rsidRPr="004A3227">
        <w:rPr>
          <w:rFonts w:eastAsia="PMingLiU"/>
          <w:bCs/>
          <w:sz w:val="24"/>
          <w:szCs w:val="24"/>
        </w:rPr>
        <w:t>Муниципальной услуги</w:t>
      </w:r>
      <w:bookmarkEnd w:id="17"/>
    </w:p>
    <w:p w:rsidR="00413299" w:rsidRPr="00413299" w:rsidRDefault="00E02E4B" w:rsidP="003F79D4">
      <w:pPr>
        <w:pStyle w:val="a7"/>
        <w:numPr>
          <w:ilvl w:val="1"/>
          <w:numId w:val="50"/>
        </w:numPr>
        <w:autoSpaceDE w:val="0"/>
        <w:autoSpaceDN w:val="0"/>
        <w:adjustRightInd w:val="0"/>
        <w:spacing w:line="240" w:lineRule="auto"/>
        <w:ind w:left="0" w:right="-1" w:firstLine="709"/>
        <w:jc w:val="both"/>
        <w:rPr>
          <w:rFonts w:ascii="Times New Roman" w:eastAsia="Times New Roman" w:hAnsi="Times New Roman" w:cs="Times New Roman"/>
          <w:sz w:val="24"/>
          <w:szCs w:val="24"/>
          <w:lang w:eastAsia="en-US"/>
        </w:rPr>
      </w:pPr>
      <w:r w:rsidRPr="00413299">
        <w:rPr>
          <w:rFonts w:ascii="Times New Roman" w:eastAsia="Times New Roman" w:hAnsi="Times New Roman" w:cs="Times New Roman"/>
          <w:sz w:val="24"/>
          <w:szCs w:val="24"/>
        </w:rPr>
        <w:t>Органом</w:t>
      </w:r>
      <w:r w:rsidR="004B4C40" w:rsidRPr="00413299">
        <w:rPr>
          <w:rFonts w:ascii="Times New Roman" w:eastAsia="Times New Roman" w:hAnsi="Times New Roman" w:cs="Times New Roman"/>
          <w:sz w:val="24"/>
          <w:szCs w:val="24"/>
        </w:rPr>
        <w:t xml:space="preserve"> власти</w:t>
      </w:r>
      <w:r w:rsidRPr="00413299">
        <w:rPr>
          <w:rFonts w:ascii="Times New Roman" w:eastAsia="Times New Roman" w:hAnsi="Times New Roman" w:cs="Times New Roman"/>
          <w:sz w:val="24"/>
          <w:szCs w:val="24"/>
        </w:rPr>
        <w:t xml:space="preserve">, ответственным за предоставление </w:t>
      </w:r>
      <w:r w:rsidR="00DC1DDE" w:rsidRPr="00413299">
        <w:rPr>
          <w:rFonts w:ascii="Times New Roman" w:eastAsia="Times New Roman" w:hAnsi="Times New Roman" w:cs="Times New Roman"/>
          <w:sz w:val="24"/>
          <w:szCs w:val="24"/>
        </w:rPr>
        <w:t>Муниципальной услуги</w:t>
      </w:r>
      <w:r w:rsidR="00764797" w:rsidRPr="00413299">
        <w:rPr>
          <w:rFonts w:ascii="Times New Roman" w:eastAsia="Times New Roman" w:hAnsi="Times New Roman" w:cs="Times New Roman"/>
          <w:sz w:val="24"/>
          <w:szCs w:val="24"/>
        </w:rPr>
        <w:t>,</w:t>
      </w:r>
      <w:r w:rsidRPr="00413299">
        <w:rPr>
          <w:rFonts w:ascii="Times New Roman" w:eastAsia="Times New Roman" w:hAnsi="Times New Roman" w:cs="Times New Roman"/>
          <w:sz w:val="24"/>
          <w:szCs w:val="24"/>
        </w:rPr>
        <w:t xml:space="preserve"> является </w:t>
      </w:r>
      <w:r w:rsidR="005A5CB7">
        <w:rPr>
          <w:rFonts w:ascii="Times New Roman" w:eastAsia="Times New Roman" w:hAnsi="Times New Roman" w:cs="Times New Roman"/>
          <w:sz w:val="24"/>
          <w:szCs w:val="24"/>
        </w:rPr>
        <w:t>а</w:t>
      </w:r>
      <w:r w:rsidR="005A5CB7" w:rsidRPr="004A3227">
        <w:rPr>
          <w:rFonts w:ascii="Times New Roman" w:eastAsia="Times New Roman" w:hAnsi="Times New Roman" w:cs="Times New Roman"/>
          <w:sz w:val="24"/>
          <w:szCs w:val="24"/>
        </w:rPr>
        <w:t>дминистраци</w:t>
      </w:r>
      <w:r w:rsidR="001D6201">
        <w:rPr>
          <w:rFonts w:ascii="Times New Roman" w:eastAsia="Times New Roman" w:hAnsi="Times New Roman" w:cs="Times New Roman"/>
          <w:sz w:val="24"/>
          <w:szCs w:val="24"/>
        </w:rPr>
        <w:t>я</w:t>
      </w:r>
      <w:r w:rsidR="005A5CB7">
        <w:rPr>
          <w:rFonts w:ascii="Times New Roman" w:eastAsia="Times New Roman" w:hAnsi="Times New Roman" w:cs="Times New Roman"/>
          <w:sz w:val="24"/>
          <w:szCs w:val="24"/>
        </w:rPr>
        <w:t xml:space="preserve"> городского округа</w:t>
      </w:r>
      <w:r w:rsidRPr="00413299">
        <w:rPr>
          <w:rFonts w:ascii="Times New Roman" w:eastAsia="Times New Roman" w:hAnsi="Times New Roman" w:cs="Times New Roman"/>
          <w:sz w:val="24"/>
          <w:szCs w:val="24"/>
        </w:rPr>
        <w:t xml:space="preserve">. </w:t>
      </w:r>
      <w:r w:rsidR="00413299" w:rsidRPr="00413299">
        <w:rPr>
          <w:rFonts w:ascii="Times New Roman" w:eastAsia="Calibri" w:hAnsi="Times New Roman" w:cs="Times New Roman"/>
          <w:color w:val="000000"/>
          <w:sz w:val="24"/>
          <w:szCs w:val="27"/>
          <w:lang w:eastAsia="en-US"/>
        </w:rPr>
        <w:t xml:space="preserve">Непосредственное предоставление Муниципальной услуги осуществляет структурное подразделение </w:t>
      </w:r>
      <w:r w:rsidR="005A5CB7">
        <w:rPr>
          <w:rFonts w:ascii="Times New Roman" w:eastAsia="Times New Roman" w:hAnsi="Times New Roman" w:cs="Times New Roman"/>
          <w:sz w:val="24"/>
          <w:szCs w:val="24"/>
        </w:rPr>
        <w:t>а</w:t>
      </w:r>
      <w:r w:rsidR="005A5CB7" w:rsidRPr="004A3227">
        <w:rPr>
          <w:rFonts w:ascii="Times New Roman" w:eastAsia="Times New Roman" w:hAnsi="Times New Roman" w:cs="Times New Roman"/>
          <w:sz w:val="24"/>
          <w:szCs w:val="24"/>
        </w:rPr>
        <w:t>дминистрации</w:t>
      </w:r>
      <w:r w:rsidR="005A5CB7">
        <w:rPr>
          <w:rFonts w:ascii="Times New Roman" w:eastAsia="Times New Roman" w:hAnsi="Times New Roman" w:cs="Times New Roman"/>
          <w:sz w:val="24"/>
          <w:szCs w:val="24"/>
        </w:rPr>
        <w:t xml:space="preserve"> городского округа</w:t>
      </w:r>
      <w:r w:rsidR="00413299" w:rsidRPr="00413299">
        <w:rPr>
          <w:rFonts w:ascii="Times New Roman" w:eastAsia="Calibri" w:hAnsi="Times New Roman" w:cs="Times New Roman"/>
          <w:color w:val="000000"/>
          <w:sz w:val="24"/>
          <w:szCs w:val="27"/>
          <w:lang w:eastAsia="en-US"/>
        </w:rPr>
        <w:t xml:space="preserve"> - </w:t>
      </w:r>
      <w:r w:rsidR="003F1B3C">
        <w:rPr>
          <w:rFonts w:ascii="Times New Roman" w:hAnsi="Times New Roman"/>
          <w:sz w:val="24"/>
          <w:szCs w:val="24"/>
        </w:rPr>
        <w:t>отдел жилищной политики</w:t>
      </w:r>
      <w:r w:rsidR="003F1B3C" w:rsidRPr="00413299">
        <w:rPr>
          <w:rFonts w:ascii="Times New Roman" w:eastAsia="Calibri" w:hAnsi="Times New Roman" w:cs="Times New Roman"/>
          <w:color w:val="000000"/>
          <w:sz w:val="24"/>
          <w:szCs w:val="27"/>
          <w:lang w:eastAsia="en-US"/>
        </w:rPr>
        <w:t xml:space="preserve"> </w:t>
      </w:r>
      <w:r w:rsidR="00413299" w:rsidRPr="00413299">
        <w:rPr>
          <w:rFonts w:ascii="Times New Roman" w:eastAsia="Calibri" w:hAnsi="Times New Roman" w:cs="Times New Roman"/>
          <w:color w:val="000000"/>
          <w:sz w:val="24"/>
          <w:szCs w:val="27"/>
          <w:lang w:eastAsia="en-US"/>
        </w:rPr>
        <w:t>Управлени</w:t>
      </w:r>
      <w:r w:rsidR="003F1B3C">
        <w:rPr>
          <w:rFonts w:ascii="Times New Roman" w:eastAsia="Calibri" w:hAnsi="Times New Roman" w:cs="Times New Roman"/>
          <w:color w:val="000000"/>
          <w:sz w:val="24"/>
          <w:szCs w:val="27"/>
          <w:lang w:eastAsia="en-US"/>
        </w:rPr>
        <w:t>я</w:t>
      </w:r>
      <w:r w:rsidR="00413299" w:rsidRPr="00413299">
        <w:rPr>
          <w:rFonts w:ascii="Times New Roman" w:eastAsia="Calibri" w:hAnsi="Times New Roman" w:cs="Times New Roman"/>
          <w:color w:val="000000"/>
          <w:sz w:val="24"/>
          <w:szCs w:val="27"/>
          <w:lang w:eastAsia="en-US"/>
        </w:rPr>
        <w:t xml:space="preserve"> муниципальной собственности администрации Сергиево-Посадского </w:t>
      </w:r>
      <w:r w:rsidR="00BC0A0C">
        <w:rPr>
          <w:rFonts w:ascii="Times New Roman" w:hAnsi="Times New Roman"/>
          <w:sz w:val="24"/>
          <w:szCs w:val="24"/>
        </w:rPr>
        <w:t>городского округа</w:t>
      </w:r>
      <w:r w:rsidR="001D6201">
        <w:rPr>
          <w:rFonts w:ascii="Times New Roman" w:hAnsi="Times New Roman"/>
          <w:sz w:val="24"/>
          <w:szCs w:val="24"/>
        </w:rPr>
        <w:t xml:space="preserve"> </w:t>
      </w:r>
      <w:r w:rsidR="00413299" w:rsidRPr="00413299">
        <w:rPr>
          <w:rFonts w:ascii="Times New Roman" w:eastAsia="Calibri" w:hAnsi="Times New Roman" w:cs="Times New Roman"/>
          <w:color w:val="000000"/>
          <w:sz w:val="24"/>
          <w:szCs w:val="27"/>
          <w:lang w:eastAsia="en-US"/>
        </w:rPr>
        <w:t>(далее – Подразделение)</w:t>
      </w:r>
      <w:r w:rsidR="00413299" w:rsidRPr="00413299">
        <w:rPr>
          <w:rFonts w:ascii="Calibri" w:eastAsia="Calibri" w:hAnsi="Calibri" w:cs="Times New Roman"/>
          <w:b/>
          <w:color w:val="000000"/>
          <w:sz w:val="24"/>
          <w:szCs w:val="27"/>
          <w:lang w:eastAsia="en-US"/>
        </w:rPr>
        <w:t>.</w:t>
      </w:r>
    </w:p>
    <w:p w:rsidR="002375EF" w:rsidRPr="003F79D4" w:rsidRDefault="003F79D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sidR="00D60BF6" w:rsidRPr="003F79D4">
        <w:rPr>
          <w:rFonts w:ascii="Times New Roman" w:eastAsia="Times New Roman" w:hAnsi="Times New Roman" w:cs="Times New Roman"/>
          <w:sz w:val="24"/>
          <w:szCs w:val="24"/>
        </w:rPr>
        <w:t>Администрация</w:t>
      </w:r>
      <w:r w:rsidR="005A5CB7" w:rsidRPr="003F79D4">
        <w:rPr>
          <w:rFonts w:ascii="Times New Roman" w:eastAsia="Times New Roman" w:hAnsi="Times New Roman" w:cs="Times New Roman"/>
          <w:sz w:val="24"/>
          <w:szCs w:val="24"/>
        </w:rPr>
        <w:t xml:space="preserve"> городского округа</w:t>
      </w:r>
      <w:r w:rsidR="005A5CB7" w:rsidRPr="003F79D4">
        <w:rPr>
          <w:rFonts w:ascii="Times New Roman" w:eastAsia="Calibri" w:hAnsi="Times New Roman" w:cs="Times New Roman"/>
          <w:color w:val="000000"/>
          <w:sz w:val="24"/>
          <w:szCs w:val="27"/>
          <w:lang w:eastAsia="en-US"/>
        </w:rPr>
        <w:t xml:space="preserve"> </w:t>
      </w:r>
      <w:r w:rsidR="00CC56C5" w:rsidRPr="003F79D4">
        <w:rPr>
          <w:rFonts w:ascii="Times New Roman" w:eastAsia="Times New Roman" w:hAnsi="Times New Roman" w:cs="Times New Roman"/>
          <w:sz w:val="24"/>
          <w:szCs w:val="24"/>
        </w:rPr>
        <w:t>обеспечивает</w:t>
      </w:r>
      <w:r w:rsidR="002375EF" w:rsidRPr="003F79D4">
        <w:rPr>
          <w:rFonts w:ascii="Times New Roman" w:eastAsia="Times New Roman" w:hAnsi="Times New Roman" w:cs="Times New Roman"/>
          <w:sz w:val="24"/>
          <w:szCs w:val="24"/>
        </w:rPr>
        <w:t xml:space="preserve"> предоставление </w:t>
      </w:r>
      <w:r w:rsidR="00DC1DDE" w:rsidRPr="003F79D4">
        <w:rPr>
          <w:rFonts w:ascii="Times New Roman" w:eastAsia="Times New Roman" w:hAnsi="Times New Roman" w:cs="Times New Roman"/>
          <w:sz w:val="24"/>
          <w:szCs w:val="24"/>
        </w:rPr>
        <w:t>Муниципальной услуги</w:t>
      </w:r>
      <w:r w:rsidR="005A5CB7" w:rsidRPr="003F79D4">
        <w:rPr>
          <w:rFonts w:ascii="Times New Roman" w:eastAsia="Times New Roman" w:hAnsi="Times New Roman" w:cs="Times New Roman"/>
          <w:sz w:val="24"/>
          <w:szCs w:val="24"/>
        </w:rPr>
        <w:t xml:space="preserve"> </w:t>
      </w:r>
      <w:r w:rsidR="003C0BA1" w:rsidRPr="003F79D4">
        <w:rPr>
          <w:rFonts w:ascii="Times New Roman" w:eastAsia="Times New Roman" w:hAnsi="Times New Roman" w:cs="Times New Roman"/>
          <w:sz w:val="24"/>
          <w:szCs w:val="24"/>
        </w:rPr>
        <w:t>на базе МФЦ и регионального портала государственных и муниципальных услуг Московской области (далее – РПГУ)</w:t>
      </w:r>
      <w:r w:rsidR="002375EF" w:rsidRPr="003F79D4">
        <w:rPr>
          <w:rFonts w:ascii="Times New Roman" w:eastAsia="Times New Roman" w:hAnsi="Times New Roman" w:cs="Times New Roman"/>
          <w:sz w:val="24"/>
          <w:szCs w:val="24"/>
        </w:rPr>
        <w:t>.</w:t>
      </w:r>
      <w:r w:rsidR="000636E6" w:rsidRPr="003F79D4">
        <w:rPr>
          <w:rFonts w:ascii="Times New Roman" w:eastAsia="Times New Roman" w:hAnsi="Times New Roman" w:cs="Times New Roman"/>
          <w:sz w:val="24"/>
          <w:szCs w:val="24"/>
        </w:rPr>
        <w:t xml:space="preserve"> Перечень МФЦ указан в </w:t>
      </w:r>
      <w:hyperlink r:id="rId9" w:history="1">
        <w:r w:rsidR="000636E6" w:rsidRPr="003F79D4">
          <w:rPr>
            <w:rStyle w:val="af4"/>
            <w:rFonts w:ascii="Times New Roman" w:hAnsi="Times New Roman" w:cs="Times New Roman"/>
            <w:sz w:val="24"/>
            <w:szCs w:val="24"/>
            <w:u w:val="none"/>
          </w:rPr>
          <w:t>Приложении 2</w:t>
        </w:r>
      </w:hyperlink>
      <w:r w:rsidR="000636E6" w:rsidRPr="003F79D4">
        <w:rPr>
          <w:rFonts w:ascii="Times New Roman" w:eastAsia="Times New Roman" w:hAnsi="Times New Roman" w:cs="Times New Roman"/>
          <w:sz w:val="24"/>
          <w:szCs w:val="24"/>
        </w:rPr>
        <w:t xml:space="preserve"> к </w:t>
      </w:r>
      <w:r w:rsidR="00DC1DDE" w:rsidRPr="003F79D4">
        <w:rPr>
          <w:rFonts w:ascii="Times New Roman" w:eastAsia="Times New Roman" w:hAnsi="Times New Roman" w:cs="Times New Roman"/>
          <w:sz w:val="24"/>
          <w:szCs w:val="24"/>
        </w:rPr>
        <w:t>настоящему Административному р</w:t>
      </w:r>
      <w:r w:rsidR="000636E6" w:rsidRPr="003F79D4">
        <w:rPr>
          <w:rFonts w:ascii="Times New Roman" w:eastAsia="Times New Roman" w:hAnsi="Times New Roman" w:cs="Times New Roman"/>
          <w:sz w:val="24"/>
          <w:szCs w:val="24"/>
        </w:rPr>
        <w:t>егламенту.</w:t>
      </w:r>
    </w:p>
    <w:p w:rsidR="00192941" w:rsidRPr="003F79D4" w:rsidRDefault="003F79D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5.3. </w:t>
      </w:r>
      <w:r w:rsidR="00192941" w:rsidRPr="003F79D4">
        <w:rPr>
          <w:rFonts w:ascii="Times New Roman" w:eastAsia="Times New Roman" w:hAnsi="Times New Roman" w:cs="Times New Roman"/>
          <w:bCs/>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5A4550" w:rsidRPr="003F79D4" w:rsidRDefault="003F79D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004B4C40" w:rsidRPr="003F79D4">
        <w:rPr>
          <w:rFonts w:ascii="Times New Roman" w:eastAsia="Times New Roman" w:hAnsi="Times New Roman" w:cs="Times New Roman"/>
          <w:sz w:val="24"/>
          <w:szCs w:val="24"/>
        </w:rPr>
        <w:t>Администрация</w:t>
      </w:r>
      <w:r w:rsidR="005A5CB7" w:rsidRPr="003F79D4">
        <w:rPr>
          <w:rFonts w:ascii="Times New Roman" w:eastAsia="Times New Roman" w:hAnsi="Times New Roman" w:cs="Times New Roman"/>
          <w:sz w:val="24"/>
          <w:szCs w:val="24"/>
        </w:rPr>
        <w:t xml:space="preserve"> городского округа</w:t>
      </w:r>
      <w:r w:rsidR="005A5CB7" w:rsidRPr="003F79D4">
        <w:rPr>
          <w:rFonts w:ascii="Times New Roman" w:eastAsia="Calibri" w:hAnsi="Times New Roman" w:cs="Times New Roman"/>
          <w:color w:val="000000"/>
          <w:sz w:val="24"/>
          <w:szCs w:val="27"/>
          <w:lang w:eastAsia="en-US"/>
        </w:rPr>
        <w:t xml:space="preserve"> </w:t>
      </w:r>
      <w:r w:rsidR="004B4C40" w:rsidRPr="003F79D4">
        <w:rPr>
          <w:rFonts w:ascii="Times New Roman" w:eastAsia="Times New Roman" w:hAnsi="Times New Roman" w:cs="Times New Roman"/>
          <w:sz w:val="24"/>
          <w:szCs w:val="24"/>
        </w:rPr>
        <w:t xml:space="preserve">и МФЦ не вправе требовать от Заявителя осуществления действий, в том числе согласований, необходимых для получения </w:t>
      </w:r>
      <w:r w:rsidR="00DC1DDE" w:rsidRPr="003F79D4">
        <w:rPr>
          <w:rFonts w:ascii="Times New Roman" w:eastAsia="Times New Roman" w:hAnsi="Times New Roman" w:cs="Times New Roman"/>
          <w:sz w:val="24"/>
          <w:szCs w:val="24"/>
        </w:rPr>
        <w:t>Муниципальной услуги</w:t>
      </w:r>
      <w:r w:rsidR="004B4C40" w:rsidRPr="003F79D4">
        <w:rPr>
          <w:rFonts w:ascii="Times New Roman" w:eastAsia="Times New Roman" w:hAnsi="Times New Roman" w:cs="Times New Roman"/>
          <w:sz w:val="24"/>
          <w:szCs w:val="24"/>
        </w:rPr>
        <w:t xml:space="preserve"> и связанных с обращением в иные государственные органы или органы местного самоуправления, организации,</w:t>
      </w:r>
      <w:r w:rsidR="00E1318B" w:rsidRPr="003F79D4">
        <w:rPr>
          <w:rFonts w:ascii="Times New Roman" w:eastAsia="Times New Roman" w:hAnsi="Times New Roman" w:cs="Times New Roman"/>
          <w:sz w:val="24"/>
          <w:szCs w:val="24"/>
        </w:rPr>
        <w:t xml:space="preserve"> за исключением получения услуг</w:t>
      </w:r>
      <w:r w:rsidR="000D4485" w:rsidRPr="003F79D4">
        <w:rPr>
          <w:rFonts w:ascii="Times New Roman" w:eastAsia="Times New Roman" w:hAnsi="Times New Roman" w:cs="Times New Roman"/>
          <w:sz w:val="24"/>
          <w:szCs w:val="24"/>
        </w:rPr>
        <w:t>,</w:t>
      </w:r>
      <w:r w:rsidR="005A5CB7" w:rsidRPr="003F79D4">
        <w:rPr>
          <w:rFonts w:ascii="Times New Roman" w:eastAsia="Times New Roman" w:hAnsi="Times New Roman" w:cs="Times New Roman"/>
          <w:sz w:val="24"/>
          <w:szCs w:val="24"/>
        </w:rPr>
        <w:t xml:space="preserve"> </w:t>
      </w:r>
      <w:r w:rsidR="000D4485" w:rsidRPr="003F79D4">
        <w:rPr>
          <w:rFonts w:ascii="Times New Roman" w:eastAsia="Times New Roman" w:hAnsi="Times New Roman" w:cs="Times New Roman"/>
          <w:sz w:val="24"/>
          <w:szCs w:val="24"/>
        </w:rPr>
        <w:t>включенных в утвержденный постановлением Правительства Московской области от 01.04.2015 №186/12 перечень услуг</w:t>
      </w:r>
      <w:r w:rsidR="00574B57" w:rsidRPr="003F79D4">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3F79D4">
        <w:rPr>
          <w:rFonts w:ascii="Times New Roman" w:eastAsia="Times New Roman" w:hAnsi="Times New Roman" w:cs="Times New Roman"/>
          <w:sz w:val="24"/>
          <w:szCs w:val="24"/>
        </w:rPr>
        <w:t xml:space="preserve">и муниципальных </w:t>
      </w:r>
      <w:r w:rsidR="00574B57" w:rsidRPr="003F79D4">
        <w:rPr>
          <w:rFonts w:ascii="Times New Roman" w:eastAsia="Times New Roman" w:hAnsi="Times New Roman" w:cs="Times New Roman"/>
          <w:sz w:val="24"/>
          <w:szCs w:val="24"/>
        </w:rPr>
        <w:t>услуг</w:t>
      </w:r>
      <w:r w:rsidR="00A948FF" w:rsidRPr="003F79D4">
        <w:rPr>
          <w:rFonts w:ascii="Times New Roman" w:eastAsia="Times New Roman" w:hAnsi="Times New Roman" w:cs="Times New Roman"/>
          <w:sz w:val="24"/>
          <w:szCs w:val="24"/>
        </w:rPr>
        <w:t>.</w:t>
      </w:r>
      <w:r w:rsidR="005A5CB7" w:rsidRPr="003F79D4">
        <w:rPr>
          <w:rFonts w:ascii="Times New Roman" w:eastAsia="Times New Roman" w:hAnsi="Times New Roman" w:cs="Times New Roman"/>
          <w:sz w:val="24"/>
          <w:szCs w:val="24"/>
        </w:rPr>
        <w:t xml:space="preserve"> </w:t>
      </w:r>
    </w:p>
    <w:p w:rsidR="000E32F5" w:rsidRDefault="003F79D4" w:rsidP="0052386F">
      <w:pPr>
        <w:autoSpaceDE w:val="0"/>
        <w:autoSpaceDN w:val="0"/>
        <w:adjustRightInd w:val="0"/>
        <w:spacing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5.4.1. </w:t>
      </w:r>
      <w:r w:rsidR="00D60BF6" w:rsidRPr="003F79D4">
        <w:rPr>
          <w:rFonts w:ascii="Times New Roman" w:eastAsia="Times New Roman" w:hAnsi="Times New Roman" w:cs="Times New Roman"/>
          <w:sz w:val="24"/>
          <w:szCs w:val="24"/>
        </w:rPr>
        <w:t>Администрация</w:t>
      </w:r>
      <w:r w:rsidR="005A5CB7" w:rsidRPr="003F79D4">
        <w:rPr>
          <w:rFonts w:ascii="Times New Roman" w:eastAsia="Times New Roman" w:hAnsi="Times New Roman" w:cs="Times New Roman"/>
          <w:sz w:val="24"/>
          <w:szCs w:val="24"/>
        </w:rPr>
        <w:t xml:space="preserve"> городского округа</w:t>
      </w:r>
      <w:r w:rsidR="00A67B52" w:rsidRPr="003F79D4">
        <w:rPr>
          <w:rFonts w:ascii="Times New Roman" w:eastAsia="Times New Roman" w:hAnsi="Times New Roman" w:cs="Times New Roman"/>
          <w:sz w:val="24"/>
          <w:szCs w:val="24"/>
        </w:rPr>
        <w:t xml:space="preserve"> в целях предоставления </w:t>
      </w:r>
      <w:r w:rsidR="00DC1DDE" w:rsidRPr="003F79D4">
        <w:rPr>
          <w:rFonts w:ascii="Times New Roman" w:eastAsia="Times New Roman" w:hAnsi="Times New Roman" w:cs="Times New Roman"/>
          <w:sz w:val="24"/>
          <w:szCs w:val="24"/>
        </w:rPr>
        <w:t>Муниципальной услуги</w:t>
      </w:r>
      <w:r w:rsidR="005A5CB7" w:rsidRPr="003F79D4">
        <w:rPr>
          <w:rFonts w:ascii="Times New Roman" w:eastAsia="Times New Roman" w:hAnsi="Times New Roman" w:cs="Times New Roman"/>
          <w:sz w:val="24"/>
          <w:szCs w:val="24"/>
        </w:rPr>
        <w:t xml:space="preserve"> </w:t>
      </w:r>
      <w:r w:rsidR="004B4C40" w:rsidRPr="003F79D4">
        <w:rPr>
          <w:rFonts w:ascii="Times New Roman" w:eastAsia="Times New Roman" w:hAnsi="Times New Roman" w:cs="Times New Roman"/>
          <w:sz w:val="24"/>
          <w:szCs w:val="24"/>
        </w:rPr>
        <w:t>взаимодействует</w:t>
      </w:r>
      <w:r w:rsidR="005A5CB7" w:rsidRPr="003F79D4">
        <w:rPr>
          <w:rFonts w:ascii="Times New Roman" w:eastAsia="Times New Roman" w:hAnsi="Times New Roman" w:cs="Times New Roman"/>
          <w:sz w:val="24"/>
          <w:szCs w:val="24"/>
        </w:rPr>
        <w:t xml:space="preserve"> </w:t>
      </w:r>
      <w:r w:rsidR="00A67B52" w:rsidRPr="003F79D4">
        <w:rPr>
          <w:rFonts w:ascii="Times New Roman" w:eastAsia="Times New Roman" w:hAnsi="Times New Roman" w:cs="Times New Roman"/>
          <w:sz w:val="24"/>
          <w:szCs w:val="24"/>
        </w:rPr>
        <w:t>с</w:t>
      </w:r>
      <w:r w:rsidR="005127F2" w:rsidRPr="003F79D4">
        <w:rPr>
          <w:rFonts w:ascii="Times New Roman" w:eastAsia="Times New Roman" w:hAnsi="Times New Roman" w:cs="Times New Roman"/>
          <w:sz w:val="24"/>
          <w:szCs w:val="24"/>
        </w:rPr>
        <w:t>:</w:t>
      </w:r>
    </w:p>
    <w:p w:rsidR="0052386F" w:rsidRPr="0052386F" w:rsidRDefault="0052386F" w:rsidP="0052386F">
      <w:pPr>
        <w:autoSpaceDE w:val="0"/>
        <w:autoSpaceDN w:val="0"/>
        <w:adjustRightInd w:val="0"/>
        <w:spacing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5.4.2. Органами записи гражданского состояния в целях получения с</w:t>
      </w:r>
      <w:r>
        <w:rPr>
          <w:rFonts w:ascii="Times New Roman" w:hAnsi="Times New Roman" w:cs="Times New Roman"/>
          <w:sz w:val="24"/>
          <w:szCs w:val="24"/>
        </w:rPr>
        <w:t>ведений о государственной регистрации акта гражданского состояния, содержащиеся в Едином государственном реестре записей актов граждан</w:t>
      </w:r>
      <w:r w:rsidR="00A17CC3">
        <w:rPr>
          <w:rFonts w:ascii="Times New Roman" w:hAnsi="Times New Roman" w:cs="Times New Roman"/>
          <w:sz w:val="24"/>
          <w:szCs w:val="24"/>
        </w:rPr>
        <w:t>ского состояния, запрашиваемые</w:t>
      </w:r>
      <w:r>
        <w:rPr>
          <w:rFonts w:ascii="Times New Roman" w:hAnsi="Times New Roman" w:cs="Times New Roman"/>
          <w:sz w:val="24"/>
          <w:szCs w:val="24"/>
        </w:rPr>
        <w:t xml:space="preserve"> в рамках межведомственного взаимодействия </w:t>
      </w:r>
      <w:r w:rsidR="00A17CC3">
        <w:rPr>
          <w:rFonts w:ascii="Times New Roman" w:hAnsi="Times New Roman" w:cs="Times New Roman"/>
          <w:sz w:val="24"/>
          <w:szCs w:val="24"/>
        </w:rPr>
        <w:t>органами</w:t>
      </w:r>
      <w:r>
        <w:rPr>
          <w:rFonts w:ascii="Times New Roman" w:hAnsi="Times New Roman" w:cs="Times New Roman"/>
          <w:sz w:val="24"/>
          <w:szCs w:val="24"/>
        </w:rPr>
        <w:t>, предоставляющи</w:t>
      </w:r>
      <w:r w:rsidR="00A17CC3">
        <w:rPr>
          <w:rFonts w:ascii="Times New Roman" w:hAnsi="Times New Roman" w:cs="Times New Roman"/>
          <w:sz w:val="24"/>
          <w:szCs w:val="24"/>
        </w:rPr>
        <w:t>ми</w:t>
      </w:r>
      <w:r>
        <w:rPr>
          <w:rFonts w:ascii="Times New Roman" w:hAnsi="Times New Roman" w:cs="Times New Roman"/>
          <w:sz w:val="24"/>
          <w:szCs w:val="24"/>
        </w:rPr>
        <w:t xml:space="preserve"> государственные и муниципальные услуги, многофункциональные центры предоставления государственных и муниципальных услуг в части сведений, необходимых для предоставления государственных и муниципальных услуг.</w:t>
      </w:r>
    </w:p>
    <w:p w:rsidR="005127F2" w:rsidRPr="003F79D4" w:rsidRDefault="003F79D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52386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5127F2" w:rsidRPr="003F79D4">
        <w:rPr>
          <w:rFonts w:ascii="Times New Roman" w:eastAsia="Times New Roman" w:hAnsi="Times New Roman" w:cs="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w:t>
      </w:r>
      <w:r w:rsidR="006344AE" w:rsidRPr="003F79D4">
        <w:rPr>
          <w:rFonts w:ascii="Times New Roman" w:eastAsia="Times New Roman" w:hAnsi="Times New Roman" w:cs="Times New Roman"/>
          <w:sz w:val="24"/>
          <w:szCs w:val="24"/>
        </w:rPr>
        <w:t xml:space="preserve"> (имевшиеся)</w:t>
      </w:r>
      <w:r w:rsidR="005127F2" w:rsidRPr="003F79D4">
        <w:rPr>
          <w:rFonts w:ascii="Times New Roman" w:eastAsia="Times New Roman" w:hAnsi="Times New Roman" w:cs="Times New Roman"/>
          <w:sz w:val="24"/>
          <w:szCs w:val="24"/>
        </w:rPr>
        <w:t xml:space="preserve"> у него (них) объекты недвижимого </w:t>
      </w:r>
      <w:r w:rsidR="006344AE" w:rsidRPr="003F79D4">
        <w:rPr>
          <w:rFonts w:ascii="Times New Roman" w:eastAsia="Times New Roman" w:hAnsi="Times New Roman" w:cs="Times New Roman"/>
          <w:sz w:val="24"/>
          <w:szCs w:val="24"/>
        </w:rPr>
        <w:t xml:space="preserve">имущества </w:t>
      </w:r>
      <w:r w:rsidR="005127F2" w:rsidRPr="003F79D4">
        <w:rPr>
          <w:rFonts w:ascii="Times New Roman" w:eastAsia="Times New Roman" w:hAnsi="Times New Roman" w:cs="Times New Roman"/>
          <w:sz w:val="24"/>
          <w:szCs w:val="24"/>
        </w:rPr>
        <w:t>для установления уровня обеспеченности Заявителя жилыми помещениями;</w:t>
      </w:r>
    </w:p>
    <w:p w:rsidR="005127F2" w:rsidRPr="003F79D4" w:rsidRDefault="003F79D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52386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5127F2" w:rsidRPr="003F79D4">
        <w:rPr>
          <w:rFonts w:ascii="Times New Roman" w:eastAsia="Times New Roman" w:hAnsi="Times New Roman" w:cs="Times New Roman"/>
          <w:sz w:val="24"/>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r w:rsidR="003F1B3C">
        <w:rPr>
          <w:rFonts w:ascii="Times New Roman" w:eastAsia="Times New Roman" w:hAnsi="Times New Roman" w:cs="Times New Roman"/>
          <w:sz w:val="24"/>
          <w:szCs w:val="24"/>
        </w:rPr>
        <w:t>.</w:t>
      </w:r>
    </w:p>
    <w:p w:rsidR="00A83EA6" w:rsidRPr="004A3227" w:rsidRDefault="00A83EA6" w:rsidP="0052386F">
      <w:pPr>
        <w:pStyle w:val="2-"/>
        <w:numPr>
          <w:ilvl w:val="0"/>
          <w:numId w:val="2"/>
        </w:numPr>
        <w:spacing w:before="0"/>
        <w:ind w:left="0" w:firstLine="709"/>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4214285"/>
      <w:r w:rsidRPr="004A3227">
        <w:rPr>
          <w:rFonts w:eastAsia="PMingLiU"/>
          <w:bCs/>
          <w:sz w:val="24"/>
          <w:szCs w:val="24"/>
        </w:rPr>
        <w:t xml:space="preserve">Основания для обращения и результаты предоставления </w:t>
      </w:r>
      <w:r w:rsidR="00DC1DDE" w:rsidRPr="004A3227">
        <w:rPr>
          <w:rFonts w:eastAsia="PMingLiU"/>
          <w:bCs/>
          <w:sz w:val="24"/>
          <w:szCs w:val="24"/>
        </w:rPr>
        <w:t>Муниципальной у</w:t>
      </w:r>
      <w:r w:rsidRPr="004A3227">
        <w:rPr>
          <w:rFonts w:eastAsia="PMingLiU"/>
          <w:bCs/>
          <w:sz w:val="24"/>
          <w:szCs w:val="24"/>
        </w:rPr>
        <w:t>слуги</w:t>
      </w:r>
      <w:bookmarkEnd w:id="18"/>
      <w:bookmarkEnd w:id="19"/>
      <w:bookmarkEnd w:id="20"/>
      <w:bookmarkEnd w:id="21"/>
      <w:bookmarkEnd w:id="22"/>
      <w:bookmarkEnd w:id="23"/>
    </w:p>
    <w:p w:rsidR="0034127A" w:rsidRPr="0052386F" w:rsidRDefault="000A7DA5" w:rsidP="003F79D4">
      <w:pPr>
        <w:pStyle w:val="a7"/>
        <w:numPr>
          <w:ilvl w:val="1"/>
          <w:numId w:val="2"/>
        </w:numPr>
        <w:autoSpaceDE w:val="0"/>
        <w:autoSpaceDN w:val="0"/>
        <w:adjustRightInd w:val="0"/>
        <w:spacing w:line="240" w:lineRule="auto"/>
        <w:ind w:left="0" w:right="-1" w:firstLine="709"/>
        <w:jc w:val="both"/>
        <w:rPr>
          <w:rFonts w:ascii="Times New Roman" w:hAnsi="Times New Roman" w:cs="Times New Roman"/>
          <w:sz w:val="23"/>
          <w:szCs w:val="23"/>
        </w:rPr>
      </w:pPr>
      <w:r w:rsidRPr="0052386F">
        <w:rPr>
          <w:rFonts w:ascii="Times New Roman" w:eastAsia="Times New Roman" w:hAnsi="Times New Roman" w:cs="Times New Roman"/>
          <w:sz w:val="23"/>
          <w:szCs w:val="23"/>
        </w:rPr>
        <w:t>Заявител</w:t>
      </w:r>
      <w:r w:rsidR="00DC1DDE" w:rsidRPr="0052386F">
        <w:rPr>
          <w:rFonts w:ascii="Times New Roman" w:eastAsia="Times New Roman" w:hAnsi="Times New Roman" w:cs="Times New Roman"/>
          <w:sz w:val="23"/>
          <w:szCs w:val="23"/>
        </w:rPr>
        <w:t>ь</w:t>
      </w:r>
      <w:r w:rsidR="005A5CB7" w:rsidRPr="0052386F">
        <w:rPr>
          <w:rFonts w:ascii="Times New Roman" w:eastAsia="Times New Roman" w:hAnsi="Times New Roman" w:cs="Times New Roman"/>
          <w:sz w:val="23"/>
          <w:szCs w:val="23"/>
        </w:rPr>
        <w:t xml:space="preserve"> </w:t>
      </w:r>
      <w:r w:rsidR="00DC1DDE" w:rsidRPr="0052386F">
        <w:rPr>
          <w:rFonts w:ascii="Times New Roman" w:eastAsia="Times New Roman" w:hAnsi="Times New Roman" w:cs="Times New Roman"/>
          <w:sz w:val="23"/>
          <w:szCs w:val="23"/>
        </w:rPr>
        <w:t xml:space="preserve">обращается </w:t>
      </w:r>
      <w:r w:rsidRPr="0052386F">
        <w:rPr>
          <w:rFonts w:ascii="Times New Roman" w:eastAsia="Times New Roman" w:hAnsi="Times New Roman" w:cs="Times New Roman"/>
          <w:sz w:val="23"/>
          <w:szCs w:val="23"/>
        </w:rPr>
        <w:t xml:space="preserve">в </w:t>
      </w:r>
      <w:r w:rsidR="005A5CB7" w:rsidRPr="0052386F">
        <w:rPr>
          <w:rFonts w:ascii="Times New Roman" w:eastAsia="Times New Roman" w:hAnsi="Times New Roman" w:cs="Times New Roman"/>
          <w:sz w:val="23"/>
          <w:szCs w:val="23"/>
        </w:rPr>
        <w:t>а</w:t>
      </w:r>
      <w:r w:rsidR="00CC56C5" w:rsidRPr="0052386F">
        <w:rPr>
          <w:rFonts w:ascii="Times New Roman" w:eastAsia="Times New Roman" w:hAnsi="Times New Roman" w:cs="Times New Roman"/>
          <w:sz w:val="23"/>
          <w:szCs w:val="23"/>
        </w:rPr>
        <w:t>дминистрацию</w:t>
      </w:r>
      <w:r w:rsidR="005A5CB7" w:rsidRPr="0052386F">
        <w:rPr>
          <w:rFonts w:ascii="Times New Roman" w:eastAsia="Times New Roman" w:hAnsi="Times New Roman" w:cs="Times New Roman"/>
          <w:sz w:val="23"/>
          <w:szCs w:val="23"/>
        </w:rPr>
        <w:t xml:space="preserve"> городского округа</w:t>
      </w:r>
      <w:r w:rsidR="00CC56C5" w:rsidRPr="0052386F">
        <w:rPr>
          <w:rFonts w:ascii="Times New Roman" w:eastAsia="Times New Roman" w:hAnsi="Times New Roman" w:cs="Times New Roman"/>
          <w:sz w:val="23"/>
          <w:szCs w:val="23"/>
        </w:rPr>
        <w:t xml:space="preserve"> одним из способов, у</w:t>
      </w:r>
      <w:r w:rsidR="00FD1884" w:rsidRPr="0052386F">
        <w:rPr>
          <w:rFonts w:ascii="Times New Roman" w:eastAsia="Times New Roman" w:hAnsi="Times New Roman" w:cs="Times New Roman"/>
          <w:sz w:val="23"/>
          <w:szCs w:val="23"/>
        </w:rPr>
        <w:t>казанных в</w:t>
      </w:r>
      <w:r w:rsidR="005A5CB7" w:rsidRPr="0052386F">
        <w:rPr>
          <w:rFonts w:ascii="Times New Roman" w:eastAsia="Times New Roman" w:hAnsi="Times New Roman" w:cs="Times New Roman"/>
          <w:sz w:val="23"/>
          <w:szCs w:val="23"/>
        </w:rPr>
        <w:t xml:space="preserve"> </w:t>
      </w:r>
      <w:r w:rsidR="00620B0C" w:rsidRPr="0052386F">
        <w:rPr>
          <w:rFonts w:ascii="Times New Roman" w:eastAsia="Times New Roman" w:hAnsi="Times New Roman" w:cs="Times New Roman"/>
          <w:sz w:val="23"/>
          <w:szCs w:val="23"/>
        </w:rPr>
        <w:t>подразделе</w:t>
      </w:r>
      <w:r w:rsidR="00CC56C5" w:rsidRPr="0052386F">
        <w:rPr>
          <w:rFonts w:ascii="Times New Roman" w:eastAsia="Times New Roman" w:hAnsi="Times New Roman" w:cs="Times New Roman"/>
          <w:sz w:val="23"/>
          <w:szCs w:val="23"/>
        </w:rPr>
        <w:t xml:space="preserve"> 1</w:t>
      </w:r>
      <w:r w:rsidR="00C06190" w:rsidRPr="0052386F">
        <w:rPr>
          <w:rFonts w:ascii="Times New Roman" w:eastAsia="Times New Roman" w:hAnsi="Times New Roman" w:cs="Times New Roman"/>
          <w:sz w:val="23"/>
          <w:szCs w:val="23"/>
        </w:rPr>
        <w:t>6</w:t>
      </w:r>
      <w:r w:rsidR="005A5CB7" w:rsidRPr="0052386F">
        <w:rPr>
          <w:rFonts w:ascii="Times New Roman" w:eastAsia="Times New Roman" w:hAnsi="Times New Roman" w:cs="Times New Roman"/>
          <w:sz w:val="23"/>
          <w:szCs w:val="23"/>
        </w:rPr>
        <w:t xml:space="preserve"> </w:t>
      </w:r>
      <w:r w:rsidR="00DC1DDE" w:rsidRPr="0052386F">
        <w:rPr>
          <w:rFonts w:ascii="Times New Roman" w:eastAsia="Times New Roman" w:hAnsi="Times New Roman" w:cs="Times New Roman"/>
          <w:sz w:val="23"/>
          <w:szCs w:val="23"/>
        </w:rPr>
        <w:t>настоящего Административного р</w:t>
      </w:r>
      <w:r w:rsidR="00CC56C5" w:rsidRPr="0052386F">
        <w:rPr>
          <w:rFonts w:ascii="Times New Roman" w:eastAsia="Times New Roman" w:hAnsi="Times New Roman" w:cs="Times New Roman"/>
          <w:sz w:val="23"/>
          <w:szCs w:val="23"/>
        </w:rPr>
        <w:t>егламента,</w:t>
      </w:r>
      <w:r w:rsidRPr="0052386F">
        <w:rPr>
          <w:rFonts w:ascii="Times New Roman" w:eastAsia="Times New Roman" w:hAnsi="Times New Roman" w:cs="Times New Roman"/>
          <w:sz w:val="23"/>
          <w:szCs w:val="23"/>
        </w:rPr>
        <w:t xml:space="preserve"> для предоставления </w:t>
      </w:r>
      <w:r w:rsidR="00DC1DDE" w:rsidRPr="0052386F">
        <w:rPr>
          <w:rFonts w:ascii="Times New Roman" w:eastAsia="Times New Roman" w:hAnsi="Times New Roman" w:cs="Times New Roman"/>
          <w:sz w:val="23"/>
          <w:szCs w:val="23"/>
        </w:rPr>
        <w:t>Муниципальной у</w:t>
      </w:r>
      <w:r w:rsidRPr="0052386F">
        <w:rPr>
          <w:rFonts w:ascii="Times New Roman" w:eastAsia="Times New Roman" w:hAnsi="Times New Roman" w:cs="Times New Roman"/>
          <w:sz w:val="23"/>
          <w:szCs w:val="23"/>
        </w:rPr>
        <w:t xml:space="preserve">слуги в </w:t>
      </w:r>
      <w:r w:rsidR="00117559" w:rsidRPr="0052386F">
        <w:rPr>
          <w:rFonts w:ascii="Times New Roman" w:eastAsia="Times New Roman" w:hAnsi="Times New Roman" w:cs="Times New Roman"/>
          <w:sz w:val="23"/>
          <w:szCs w:val="23"/>
        </w:rPr>
        <w:t>целях</w:t>
      </w:r>
      <w:r w:rsidR="005A5CB7" w:rsidRPr="0052386F">
        <w:rPr>
          <w:rFonts w:ascii="Times New Roman" w:eastAsia="Times New Roman" w:hAnsi="Times New Roman" w:cs="Times New Roman"/>
          <w:sz w:val="23"/>
          <w:szCs w:val="23"/>
        </w:rPr>
        <w:t xml:space="preserve"> </w:t>
      </w:r>
      <w:r w:rsidR="00BC06C2" w:rsidRPr="0052386F">
        <w:rPr>
          <w:rFonts w:ascii="Times New Roman" w:eastAsia="PMingLiU" w:hAnsi="Times New Roman" w:cs="Times New Roman"/>
          <w:bCs/>
          <w:sz w:val="23"/>
          <w:szCs w:val="23"/>
        </w:rPr>
        <w:t>постановки на учет в качестве нуждающегося в жилых помещениях, предоставляемых по договорам социального найма</w:t>
      </w:r>
      <w:r w:rsidR="00BC06C2" w:rsidRPr="0052386F">
        <w:rPr>
          <w:rFonts w:ascii="Times New Roman" w:eastAsia="Times New Roman" w:hAnsi="Times New Roman" w:cs="Times New Roman"/>
          <w:sz w:val="23"/>
          <w:szCs w:val="23"/>
        </w:rPr>
        <w:t>.</w:t>
      </w:r>
    </w:p>
    <w:p w:rsidR="00A83EA6" w:rsidRPr="0052386F" w:rsidRDefault="00A83EA6" w:rsidP="003F79D4">
      <w:pPr>
        <w:pStyle w:val="a7"/>
        <w:numPr>
          <w:ilvl w:val="1"/>
          <w:numId w:val="2"/>
        </w:numPr>
        <w:autoSpaceDE w:val="0"/>
        <w:autoSpaceDN w:val="0"/>
        <w:adjustRightInd w:val="0"/>
        <w:spacing w:line="240" w:lineRule="auto"/>
        <w:ind w:left="0" w:right="-1" w:firstLine="709"/>
        <w:jc w:val="both"/>
        <w:rPr>
          <w:rFonts w:ascii="Times New Roman" w:hAnsi="Times New Roman"/>
          <w:sz w:val="23"/>
          <w:szCs w:val="23"/>
        </w:rPr>
      </w:pPr>
      <w:r w:rsidRPr="0052386F">
        <w:rPr>
          <w:rFonts w:ascii="Times New Roman" w:eastAsia="Times New Roman" w:hAnsi="Times New Roman" w:cs="Times New Roman"/>
          <w:sz w:val="23"/>
          <w:szCs w:val="23"/>
        </w:rPr>
        <w:t>Результатом</w:t>
      </w:r>
      <w:r w:rsidRPr="0052386F">
        <w:rPr>
          <w:rFonts w:ascii="Times New Roman" w:hAnsi="Times New Roman"/>
          <w:sz w:val="23"/>
          <w:szCs w:val="23"/>
        </w:rPr>
        <w:t xml:space="preserve"> предоставления </w:t>
      </w:r>
      <w:r w:rsidR="0034127A" w:rsidRPr="0052386F">
        <w:rPr>
          <w:rFonts w:ascii="Times New Roman" w:hAnsi="Times New Roman"/>
          <w:sz w:val="23"/>
          <w:szCs w:val="23"/>
        </w:rPr>
        <w:t xml:space="preserve">Муниципальной услуги </w:t>
      </w:r>
      <w:r w:rsidRPr="0052386F">
        <w:rPr>
          <w:rFonts w:ascii="Times New Roman" w:hAnsi="Times New Roman"/>
          <w:sz w:val="23"/>
          <w:szCs w:val="23"/>
        </w:rPr>
        <w:t>является:</w:t>
      </w:r>
    </w:p>
    <w:p w:rsidR="000A7DA5" w:rsidRPr="005E6175" w:rsidRDefault="00C44FA2" w:rsidP="003F79D4">
      <w:pPr>
        <w:pStyle w:val="11"/>
        <w:numPr>
          <w:ilvl w:val="0"/>
          <w:numId w:val="0"/>
        </w:numPr>
        <w:spacing w:line="240" w:lineRule="auto"/>
        <w:ind w:right="-1" w:firstLine="709"/>
        <w:rPr>
          <w:sz w:val="23"/>
          <w:szCs w:val="23"/>
        </w:rPr>
      </w:pPr>
      <w:r w:rsidRPr="005E6175">
        <w:rPr>
          <w:sz w:val="23"/>
          <w:szCs w:val="23"/>
        </w:rPr>
        <w:lastRenderedPageBreak/>
        <w:t xml:space="preserve">а) </w:t>
      </w:r>
      <w:r w:rsidR="00A83EA6" w:rsidRPr="005E6175">
        <w:rPr>
          <w:sz w:val="23"/>
          <w:szCs w:val="23"/>
        </w:rPr>
        <w:t xml:space="preserve">В случае отсутствия оснований для отказа в предоставлении </w:t>
      </w:r>
      <w:r w:rsidR="0034127A" w:rsidRPr="005E6175">
        <w:rPr>
          <w:sz w:val="23"/>
          <w:szCs w:val="23"/>
        </w:rPr>
        <w:t>Муниципальной услуги</w:t>
      </w:r>
      <w:r w:rsidR="00A83EA6" w:rsidRPr="005E6175">
        <w:rPr>
          <w:sz w:val="23"/>
          <w:szCs w:val="23"/>
        </w:rPr>
        <w:t xml:space="preserve">, результат представляет собой </w:t>
      </w:r>
      <w:r w:rsidR="00682BAB" w:rsidRPr="005E6175">
        <w:rPr>
          <w:sz w:val="23"/>
          <w:szCs w:val="23"/>
        </w:rPr>
        <w:t xml:space="preserve">уведомление о </w:t>
      </w:r>
      <w:r w:rsidR="00BC06C2" w:rsidRPr="005E6175">
        <w:rPr>
          <w:sz w:val="23"/>
          <w:szCs w:val="23"/>
        </w:rPr>
        <w:t>п</w:t>
      </w:r>
      <w:r w:rsidR="00682BAB" w:rsidRPr="005E6175">
        <w:rPr>
          <w:sz w:val="23"/>
          <w:szCs w:val="23"/>
        </w:rPr>
        <w:t>ринятии</w:t>
      </w:r>
      <w:r w:rsidR="00BC06C2" w:rsidRPr="005E6175">
        <w:rPr>
          <w:sz w:val="23"/>
          <w:szCs w:val="23"/>
        </w:rPr>
        <w:t xml:space="preserve"> на учет в качестве нуждающегося в жилом помещении, предоставляемом по договору социального </w:t>
      </w:r>
      <w:r w:rsidR="006942B2" w:rsidRPr="005E6175">
        <w:rPr>
          <w:sz w:val="23"/>
          <w:szCs w:val="23"/>
        </w:rPr>
        <w:t>найма</w:t>
      </w:r>
      <w:r w:rsidR="00682BAB" w:rsidRPr="005E6175">
        <w:rPr>
          <w:sz w:val="23"/>
          <w:szCs w:val="23"/>
        </w:rPr>
        <w:t>,</w:t>
      </w:r>
      <w:r w:rsidR="006942B2" w:rsidRPr="005E6175">
        <w:rPr>
          <w:sz w:val="23"/>
          <w:szCs w:val="23"/>
        </w:rPr>
        <w:t xml:space="preserve"> на бланке </w:t>
      </w:r>
      <w:r w:rsidR="005A5CB7" w:rsidRPr="005E6175">
        <w:rPr>
          <w:sz w:val="23"/>
          <w:szCs w:val="23"/>
        </w:rPr>
        <w:t>а</w:t>
      </w:r>
      <w:r w:rsidR="006942B2" w:rsidRPr="005E6175">
        <w:rPr>
          <w:sz w:val="23"/>
          <w:szCs w:val="23"/>
        </w:rPr>
        <w:t>дминистрации</w:t>
      </w:r>
      <w:r w:rsidR="006942B2" w:rsidRPr="005E6175">
        <w:rPr>
          <w:rFonts w:eastAsiaTheme="minorHAnsi"/>
          <w:sz w:val="23"/>
          <w:szCs w:val="23"/>
        </w:rPr>
        <w:t xml:space="preserve"> </w:t>
      </w:r>
      <w:r w:rsidR="005A5CB7" w:rsidRPr="005E6175">
        <w:rPr>
          <w:rFonts w:eastAsia="Times New Roman"/>
          <w:sz w:val="23"/>
          <w:szCs w:val="23"/>
        </w:rPr>
        <w:t>городского округа</w:t>
      </w:r>
      <w:r w:rsidR="005A5CB7" w:rsidRPr="005E6175">
        <w:rPr>
          <w:color w:val="000000"/>
          <w:sz w:val="23"/>
          <w:szCs w:val="23"/>
        </w:rPr>
        <w:t xml:space="preserve"> </w:t>
      </w:r>
      <w:r w:rsidR="006942B2" w:rsidRPr="005E6175">
        <w:rPr>
          <w:rFonts w:eastAsiaTheme="minorHAnsi"/>
          <w:sz w:val="23"/>
          <w:szCs w:val="23"/>
        </w:rPr>
        <w:t xml:space="preserve">по форме согласно </w:t>
      </w:r>
      <w:hyperlink w:anchor="Приложение4" w:history="1">
        <w:r w:rsidR="006942B2" w:rsidRPr="005E6175">
          <w:rPr>
            <w:rStyle w:val="af4"/>
            <w:rFonts w:eastAsiaTheme="minorHAnsi"/>
            <w:sz w:val="23"/>
            <w:szCs w:val="23"/>
            <w:u w:val="none"/>
          </w:rPr>
          <w:t>Приложению 4</w:t>
        </w:r>
      </w:hyperlink>
      <w:r w:rsidR="000A7DA5" w:rsidRPr="005E6175">
        <w:rPr>
          <w:sz w:val="23"/>
          <w:szCs w:val="23"/>
        </w:rPr>
        <w:t>;</w:t>
      </w:r>
    </w:p>
    <w:p w:rsidR="00F656E2" w:rsidRPr="005E6175" w:rsidRDefault="00A83EA6" w:rsidP="003F79D4">
      <w:pPr>
        <w:autoSpaceDE w:val="0"/>
        <w:autoSpaceDN w:val="0"/>
        <w:adjustRightInd w:val="0"/>
        <w:spacing w:line="240" w:lineRule="auto"/>
        <w:ind w:right="-1" w:firstLine="709"/>
        <w:contextualSpacing/>
        <w:jc w:val="both"/>
        <w:rPr>
          <w:rFonts w:ascii="Times New Roman" w:hAnsi="Times New Roman"/>
          <w:sz w:val="23"/>
          <w:szCs w:val="23"/>
        </w:rPr>
      </w:pPr>
      <w:r w:rsidRPr="005E6175">
        <w:rPr>
          <w:rFonts w:ascii="Times New Roman" w:hAnsi="Times New Roman"/>
          <w:sz w:val="23"/>
          <w:szCs w:val="23"/>
        </w:rPr>
        <w:t>б</w:t>
      </w:r>
      <w:r w:rsidR="00C44FA2" w:rsidRPr="005E6175">
        <w:rPr>
          <w:rFonts w:ascii="Times New Roman" w:hAnsi="Times New Roman"/>
          <w:sz w:val="23"/>
          <w:szCs w:val="23"/>
        </w:rPr>
        <w:t xml:space="preserve">) </w:t>
      </w:r>
      <w:r w:rsidRPr="005E6175">
        <w:rPr>
          <w:rFonts w:ascii="Times New Roman" w:hAnsi="Times New Roman"/>
          <w:sz w:val="23"/>
          <w:szCs w:val="23"/>
        </w:rPr>
        <w:t xml:space="preserve"> </w:t>
      </w:r>
      <w:r w:rsidRPr="005E6175">
        <w:rPr>
          <w:rFonts w:ascii="Times New Roman" w:eastAsia="Calibri" w:hAnsi="Times New Roman" w:cs="Times New Roman"/>
          <w:sz w:val="23"/>
          <w:szCs w:val="23"/>
          <w:lang w:eastAsia="en-US"/>
        </w:rPr>
        <w:t xml:space="preserve">Отказ </w:t>
      </w:r>
      <w:r w:rsidR="003F1B3C" w:rsidRPr="005E6175">
        <w:rPr>
          <w:rFonts w:ascii="Times New Roman" w:eastAsia="Calibri" w:hAnsi="Times New Roman" w:cs="Times New Roman"/>
          <w:sz w:val="23"/>
          <w:szCs w:val="23"/>
          <w:lang w:eastAsia="en-US"/>
        </w:rPr>
        <w:t xml:space="preserve">предоставляется в форме </w:t>
      </w:r>
      <w:r w:rsidR="00682BAB" w:rsidRPr="005E6175">
        <w:rPr>
          <w:rFonts w:ascii="Times New Roman" w:eastAsia="Calibri" w:hAnsi="Times New Roman" w:cs="Times New Roman"/>
          <w:sz w:val="23"/>
          <w:szCs w:val="23"/>
          <w:lang w:eastAsia="en-US"/>
        </w:rPr>
        <w:t xml:space="preserve"> уведомлени</w:t>
      </w:r>
      <w:r w:rsidR="003F1B3C" w:rsidRPr="005E6175">
        <w:rPr>
          <w:rFonts w:ascii="Times New Roman" w:eastAsia="Calibri" w:hAnsi="Times New Roman" w:cs="Times New Roman"/>
          <w:sz w:val="23"/>
          <w:szCs w:val="23"/>
          <w:lang w:eastAsia="en-US"/>
        </w:rPr>
        <w:t xml:space="preserve">я </w:t>
      </w:r>
      <w:r w:rsidR="00682BAB" w:rsidRPr="005E6175">
        <w:rPr>
          <w:rFonts w:ascii="Times New Roman" w:eastAsia="Calibri" w:hAnsi="Times New Roman" w:cs="Times New Roman"/>
          <w:sz w:val="23"/>
          <w:szCs w:val="23"/>
          <w:lang w:eastAsia="en-US"/>
        </w:rPr>
        <w:t>об отказе в принятии на учет в качестве нуждающегося в жилом помещении, предоставляемом по договору социального найма</w:t>
      </w:r>
      <w:r w:rsidR="00D17162" w:rsidRPr="005E6175">
        <w:rPr>
          <w:rFonts w:ascii="Times New Roman" w:eastAsia="Calibri" w:hAnsi="Times New Roman" w:cs="Times New Roman"/>
          <w:sz w:val="23"/>
          <w:szCs w:val="23"/>
          <w:lang w:eastAsia="en-US"/>
        </w:rPr>
        <w:t>,</w:t>
      </w:r>
      <w:r w:rsidR="005A5CB7" w:rsidRPr="005E6175">
        <w:rPr>
          <w:rFonts w:ascii="Times New Roman" w:eastAsia="Calibri" w:hAnsi="Times New Roman" w:cs="Times New Roman"/>
          <w:sz w:val="23"/>
          <w:szCs w:val="23"/>
          <w:lang w:eastAsia="en-US"/>
        </w:rPr>
        <w:t xml:space="preserve"> </w:t>
      </w:r>
      <w:r w:rsidRPr="005E6175">
        <w:rPr>
          <w:rFonts w:ascii="Times New Roman" w:eastAsia="Calibri" w:hAnsi="Times New Roman" w:cs="Times New Roman"/>
          <w:sz w:val="23"/>
          <w:szCs w:val="23"/>
          <w:lang w:eastAsia="en-US"/>
        </w:rPr>
        <w:t xml:space="preserve">на бланке </w:t>
      </w:r>
      <w:r w:rsidR="005A5CB7" w:rsidRPr="005E6175">
        <w:rPr>
          <w:rFonts w:ascii="Times New Roman" w:eastAsia="Calibri" w:hAnsi="Times New Roman" w:cs="Times New Roman"/>
          <w:sz w:val="23"/>
          <w:szCs w:val="23"/>
          <w:lang w:eastAsia="en-US"/>
        </w:rPr>
        <w:t>а</w:t>
      </w:r>
      <w:r w:rsidR="004776F2" w:rsidRPr="005E6175">
        <w:rPr>
          <w:rFonts w:ascii="Times New Roman" w:eastAsia="Calibri" w:hAnsi="Times New Roman" w:cs="Times New Roman"/>
          <w:sz w:val="23"/>
          <w:szCs w:val="23"/>
          <w:lang w:eastAsia="en-US"/>
        </w:rPr>
        <w:t>дминистрации</w:t>
      </w:r>
      <w:r w:rsidR="005A5CB7" w:rsidRPr="005E6175">
        <w:rPr>
          <w:rFonts w:ascii="Times New Roman" w:eastAsia="Calibri" w:hAnsi="Times New Roman" w:cs="Times New Roman"/>
          <w:sz w:val="23"/>
          <w:szCs w:val="23"/>
          <w:lang w:eastAsia="en-US"/>
        </w:rPr>
        <w:t xml:space="preserve"> </w:t>
      </w:r>
      <w:r w:rsidR="005A5CB7" w:rsidRPr="005E6175">
        <w:rPr>
          <w:rFonts w:ascii="Times New Roman" w:eastAsia="Times New Roman" w:hAnsi="Times New Roman" w:cs="Times New Roman"/>
          <w:sz w:val="23"/>
          <w:szCs w:val="23"/>
        </w:rPr>
        <w:t>городского округа</w:t>
      </w:r>
      <w:r w:rsidRPr="005E6175">
        <w:rPr>
          <w:rFonts w:ascii="Times New Roman" w:eastAsia="Calibri" w:hAnsi="Times New Roman" w:cs="Times New Roman"/>
          <w:sz w:val="23"/>
          <w:szCs w:val="23"/>
          <w:lang w:eastAsia="en-US"/>
        </w:rPr>
        <w:t xml:space="preserve"> по форме</w:t>
      </w:r>
      <w:r w:rsidRPr="005E6175">
        <w:rPr>
          <w:rFonts w:ascii="Times New Roman" w:eastAsiaTheme="minorHAnsi" w:hAnsi="Times New Roman"/>
          <w:sz w:val="23"/>
          <w:szCs w:val="23"/>
        </w:rPr>
        <w:t xml:space="preserve"> согласно </w:t>
      </w:r>
      <w:hyperlink w:anchor="Приложение5" w:history="1">
        <w:r w:rsidRPr="005E6175">
          <w:rPr>
            <w:rStyle w:val="af4"/>
            <w:rFonts w:ascii="Times New Roman" w:eastAsiaTheme="minorHAnsi" w:hAnsi="Times New Roman"/>
            <w:sz w:val="23"/>
            <w:szCs w:val="23"/>
            <w:u w:val="none"/>
          </w:rPr>
          <w:t xml:space="preserve">Приложению </w:t>
        </w:r>
        <w:r w:rsidR="005127F2" w:rsidRPr="005E6175">
          <w:rPr>
            <w:rStyle w:val="af4"/>
            <w:rFonts w:ascii="Times New Roman" w:eastAsiaTheme="minorHAnsi" w:hAnsi="Times New Roman"/>
            <w:sz w:val="23"/>
            <w:szCs w:val="23"/>
            <w:u w:val="none"/>
          </w:rPr>
          <w:t>5</w:t>
        </w:r>
      </w:hyperlink>
      <w:r w:rsidRPr="005E6175">
        <w:rPr>
          <w:rFonts w:ascii="Times New Roman" w:eastAsiaTheme="minorHAnsi" w:hAnsi="Times New Roman"/>
          <w:sz w:val="23"/>
          <w:szCs w:val="23"/>
        </w:rPr>
        <w:t xml:space="preserve"> к </w:t>
      </w:r>
      <w:r w:rsidR="00D17162" w:rsidRPr="005E6175">
        <w:rPr>
          <w:rFonts w:ascii="Times New Roman" w:eastAsiaTheme="minorHAnsi" w:hAnsi="Times New Roman"/>
          <w:sz w:val="23"/>
          <w:szCs w:val="23"/>
        </w:rPr>
        <w:t>настоящему Административному р</w:t>
      </w:r>
      <w:r w:rsidRPr="005E6175">
        <w:rPr>
          <w:rFonts w:ascii="Times New Roman" w:eastAsiaTheme="minorHAnsi" w:hAnsi="Times New Roman"/>
          <w:sz w:val="23"/>
          <w:szCs w:val="23"/>
        </w:rPr>
        <w:t>егламенту.</w:t>
      </w:r>
    </w:p>
    <w:p w:rsidR="005127F2" w:rsidRPr="005E6175" w:rsidRDefault="005127F2" w:rsidP="003F79D4">
      <w:pPr>
        <w:pStyle w:val="a7"/>
        <w:numPr>
          <w:ilvl w:val="1"/>
          <w:numId w:val="2"/>
        </w:numPr>
        <w:autoSpaceDE w:val="0"/>
        <w:autoSpaceDN w:val="0"/>
        <w:adjustRightInd w:val="0"/>
        <w:spacing w:line="240" w:lineRule="auto"/>
        <w:ind w:left="0" w:right="-1" w:firstLine="709"/>
        <w:jc w:val="both"/>
        <w:rPr>
          <w:rFonts w:ascii="Times New Roman" w:eastAsia="PMingLiU" w:hAnsi="Times New Roman" w:cs="Times New Roman"/>
          <w:bCs/>
          <w:sz w:val="23"/>
          <w:szCs w:val="23"/>
        </w:rPr>
      </w:pPr>
      <w:r w:rsidRPr="005E6175">
        <w:rPr>
          <w:rFonts w:ascii="Times New Roman" w:eastAsia="PMingLiU" w:hAnsi="Times New Roman" w:cs="Times New Roman"/>
          <w:bCs/>
          <w:sz w:val="23"/>
          <w:szCs w:val="23"/>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5A5CB7" w:rsidRPr="005E6175">
        <w:rPr>
          <w:rFonts w:ascii="Times New Roman" w:eastAsia="PMingLiU" w:hAnsi="Times New Roman" w:cs="Times New Roman"/>
          <w:bCs/>
          <w:sz w:val="23"/>
          <w:szCs w:val="23"/>
        </w:rPr>
        <w:t>а</w:t>
      </w:r>
      <w:r w:rsidRPr="005E6175">
        <w:rPr>
          <w:rFonts w:ascii="Times New Roman" w:eastAsia="PMingLiU" w:hAnsi="Times New Roman" w:cs="Times New Roman"/>
          <w:bCs/>
          <w:sz w:val="23"/>
          <w:szCs w:val="23"/>
        </w:rPr>
        <w:t>дминистрации</w:t>
      </w:r>
      <w:r w:rsidR="005A5CB7" w:rsidRPr="005E6175">
        <w:rPr>
          <w:rFonts w:ascii="Times New Roman" w:eastAsia="PMingLiU" w:hAnsi="Times New Roman" w:cs="Times New Roman"/>
          <w:bCs/>
          <w:sz w:val="23"/>
          <w:szCs w:val="23"/>
        </w:rPr>
        <w:t xml:space="preserve"> </w:t>
      </w:r>
      <w:r w:rsidR="005A5CB7" w:rsidRPr="005E6175">
        <w:rPr>
          <w:rFonts w:ascii="Times New Roman" w:eastAsia="Times New Roman" w:hAnsi="Times New Roman" w:cs="Times New Roman"/>
          <w:sz w:val="23"/>
          <w:szCs w:val="23"/>
        </w:rPr>
        <w:t>городского округа</w:t>
      </w:r>
      <w:r w:rsidRPr="005E6175">
        <w:rPr>
          <w:rFonts w:ascii="Times New Roman" w:eastAsia="PMingLiU" w:hAnsi="Times New Roman" w:cs="Times New Roman"/>
          <w:bCs/>
          <w:sz w:val="23"/>
          <w:szCs w:val="23"/>
        </w:rPr>
        <w:t xml:space="preserve">, направляется специалистом </w:t>
      </w:r>
      <w:r w:rsidR="005A5CB7" w:rsidRPr="005E6175">
        <w:rPr>
          <w:rFonts w:ascii="Times New Roman" w:eastAsia="PMingLiU" w:hAnsi="Times New Roman" w:cs="Times New Roman"/>
          <w:bCs/>
          <w:sz w:val="23"/>
          <w:szCs w:val="23"/>
        </w:rPr>
        <w:t>а</w:t>
      </w:r>
      <w:r w:rsidRPr="005E6175">
        <w:rPr>
          <w:rFonts w:ascii="Times New Roman" w:eastAsia="PMingLiU" w:hAnsi="Times New Roman" w:cs="Times New Roman"/>
          <w:bCs/>
          <w:sz w:val="23"/>
          <w:szCs w:val="23"/>
        </w:rPr>
        <w:t xml:space="preserve">дминистрации </w:t>
      </w:r>
      <w:r w:rsidR="005A5CB7" w:rsidRPr="005E6175">
        <w:rPr>
          <w:rFonts w:ascii="Times New Roman" w:eastAsia="Times New Roman" w:hAnsi="Times New Roman" w:cs="Times New Roman"/>
          <w:sz w:val="23"/>
          <w:szCs w:val="23"/>
        </w:rPr>
        <w:t>городского округа</w:t>
      </w:r>
      <w:r w:rsidR="005A5CB7" w:rsidRPr="005E6175">
        <w:rPr>
          <w:rFonts w:ascii="Times New Roman" w:eastAsia="Calibri" w:hAnsi="Times New Roman" w:cs="Times New Roman"/>
          <w:color w:val="000000"/>
          <w:sz w:val="23"/>
          <w:szCs w:val="23"/>
          <w:lang w:eastAsia="en-US"/>
        </w:rPr>
        <w:t xml:space="preserve"> </w:t>
      </w:r>
      <w:r w:rsidRPr="005E6175">
        <w:rPr>
          <w:rFonts w:ascii="Times New Roman" w:eastAsia="PMingLiU" w:hAnsi="Times New Roman" w:cs="Times New Roman"/>
          <w:bCs/>
          <w:sz w:val="23"/>
          <w:szCs w:val="23"/>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w:t>
      </w:r>
      <w:r w:rsidR="005A5CB7" w:rsidRPr="005E6175">
        <w:rPr>
          <w:rFonts w:ascii="Times New Roman" w:eastAsia="PMingLiU" w:hAnsi="Times New Roman" w:cs="Times New Roman"/>
          <w:bCs/>
          <w:sz w:val="23"/>
          <w:szCs w:val="23"/>
        </w:rPr>
        <w:t>а</w:t>
      </w:r>
      <w:r w:rsidRPr="005E6175">
        <w:rPr>
          <w:rFonts w:ascii="Times New Roman" w:eastAsia="PMingLiU" w:hAnsi="Times New Roman" w:cs="Times New Roman"/>
          <w:bCs/>
          <w:sz w:val="23"/>
          <w:szCs w:val="23"/>
        </w:rPr>
        <w:t>дминистрации</w:t>
      </w:r>
      <w:r w:rsidR="005A5CB7" w:rsidRPr="005E6175">
        <w:rPr>
          <w:rFonts w:ascii="Times New Roman" w:eastAsia="PMingLiU" w:hAnsi="Times New Roman" w:cs="Times New Roman"/>
          <w:bCs/>
          <w:sz w:val="23"/>
          <w:szCs w:val="23"/>
        </w:rPr>
        <w:t xml:space="preserve"> </w:t>
      </w:r>
      <w:r w:rsidR="005A5CB7" w:rsidRPr="005E6175">
        <w:rPr>
          <w:rFonts w:ascii="Times New Roman" w:eastAsia="Times New Roman" w:hAnsi="Times New Roman" w:cs="Times New Roman"/>
          <w:sz w:val="23"/>
          <w:szCs w:val="23"/>
        </w:rPr>
        <w:t>городского округа</w:t>
      </w:r>
      <w:r w:rsidRPr="005E6175">
        <w:rPr>
          <w:rFonts w:ascii="Times New Roman" w:eastAsia="PMingLiU" w:hAnsi="Times New Roman" w:cs="Times New Roman"/>
          <w:bCs/>
          <w:sz w:val="23"/>
          <w:szCs w:val="23"/>
        </w:rPr>
        <w:t>.</w:t>
      </w:r>
    </w:p>
    <w:p w:rsidR="00E94F7A" w:rsidRPr="005E6175" w:rsidRDefault="00E94F7A" w:rsidP="003F79D4">
      <w:pPr>
        <w:pStyle w:val="a7"/>
        <w:numPr>
          <w:ilvl w:val="1"/>
          <w:numId w:val="2"/>
        </w:numPr>
        <w:autoSpaceDE w:val="0"/>
        <w:autoSpaceDN w:val="0"/>
        <w:adjustRightInd w:val="0"/>
        <w:spacing w:line="240" w:lineRule="auto"/>
        <w:ind w:left="0" w:right="-1" w:firstLine="709"/>
        <w:jc w:val="both"/>
        <w:rPr>
          <w:rFonts w:ascii="Times New Roman" w:eastAsia="PMingLiU" w:hAnsi="Times New Roman" w:cs="Times New Roman"/>
          <w:bCs/>
          <w:sz w:val="23"/>
          <w:szCs w:val="23"/>
        </w:rPr>
      </w:pPr>
      <w:r w:rsidRPr="005E6175">
        <w:rPr>
          <w:rFonts w:ascii="Times New Roman" w:eastAsia="PMingLiU" w:hAnsi="Times New Roman" w:cs="Times New Roman"/>
          <w:bCs/>
          <w:sz w:val="23"/>
          <w:szCs w:val="23"/>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sidR="005A5CB7" w:rsidRPr="005E6175">
        <w:rPr>
          <w:rFonts w:ascii="Times New Roman" w:eastAsia="PMingLiU" w:hAnsi="Times New Roman" w:cs="Times New Roman"/>
          <w:bCs/>
          <w:sz w:val="23"/>
          <w:szCs w:val="23"/>
        </w:rPr>
        <w:t>а</w:t>
      </w:r>
      <w:r w:rsidRPr="005E6175">
        <w:rPr>
          <w:rFonts w:ascii="Times New Roman" w:eastAsia="PMingLiU" w:hAnsi="Times New Roman" w:cs="Times New Roman"/>
          <w:bCs/>
          <w:sz w:val="23"/>
          <w:szCs w:val="23"/>
        </w:rPr>
        <w:t>дминистрации</w:t>
      </w:r>
      <w:r w:rsidR="005A5CB7" w:rsidRPr="005E6175">
        <w:rPr>
          <w:rFonts w:ascii="Times New Roman" w:eastAsia="PMingLiU" w:hAnsi="Times New Roman" w:cs="Times New Roman"/>
          <w:bCs/>
          <w:sz w:val="23"/>
          <w:szCs w:val="23"/>
        </w:rPr>
        <w:t xml:space="preserve"> </w:t>
      </w:r>
      <w:r w:rsidR="005A5CB7" w:rsidRPr="005E6175">
        <w:rPr>
          <w:rFonts w:ascii="Times New Roman" w:eastAsia="Times New Roman" w:hAnsi="Times New Roman" w:cs="Times New Roman"/>
          <w:sz w:val="23"/>
          <w:szCs w:val="23"/>
        </w:rPr>
        <w:t>городского округа</w:t>
      </w:r>
      <w:r w:rsidRPr="005E6175">
        <w:rPr>
          <w:rFonts w:ascii="Times New Roman" w:eastAsia="PMingLiU" w:hAnsi="Times New Roman" w:cs="Times New Roman"/>
          <w:bCs/>
          <w:sz w:val="23"/>
          <w:szCs w:val="23"/>
        </w:rPr>
        <w:t>, заверяется подписью уполномоченного специалиста МФЦ и печатью МФЦ.</w:t>
      </w:r>
    </w:p>
    <w:p w:rsidR="00192941" w:rsidRPr="005E6175" w:rsidRDefault="00192941" w:rsidP="003F79D4">
      <w:pPr>
        <w:pStyle w:val="11"/>
        <w:numPr>
          <w:ilvl w:val="1"/>
          <w:numId w:val="2"/>
        </w:numPr>
        <w:spacing w:line="240" w:lineRule="auto"/>
        <w:ind w:left="0" w:right="-1" w:firstLine="709"/>
        <w:rPr>
          <w:sz w:val="23"/>
          <w:szCs w:val="23"/>
        </w:rPr>
      </w:pPr>
      <w:r w:rsidRPr="005E6175">
        <w:rPr>
          <w:sz w:val="23"/>
          <w:szCs w:val="23"/>
        </w:rPr>
        <w:t xml:space="preserve">Факт предоставления Муниципальной услуги фиксируется в Модуле оказания услуг ЕИС ОУ </w:t>
      </w:r>
      <w:r w:rsidR="00C678D8" w:rsidRPr="005E6175">
        <w:rPr>
          <w:sz w:val="23"/>
          <w:szCs w:val="23"/>
        </w:rPr>
        <w:t>администрации</w:t>
      </w:r>
      <w:r w:rsidR="00A523A5" w:rsidRPr="005E6175">
        <w:rPr>
          <w:sz w:val="23"/>
          <w:szCs w:val="23"/>
        </w:rPr>
        <w:t xml:space="preserve"> </w:t>
      </w:r>
      <w:r w:rsidR="00BC0A0C" w:rsidRPr="005E6175">
        <w:rPr>
          <w:sz w:val="23"/>
          <w:szCs w:val="23"/>
        </w:rPr>
        <w:t xml:space="preserve">городского округа </w:t>
      </w:r>
      <w:r w:rsidRPr="005E6175">
        <w:rPr>
          <w:sz w:val="23"/>
          <w:szCs w:val="23"/>
        </w:rPr>
        <w:t>с приложением результата предоставления Муниципальной услуги.</w:t>
      </w:r>
    </w:p>
    <w:p w:rsidR="00263D0C" w:rsidRPr="005E6175" w:rsidRDefault="00A94774" w:rsidP="003F79D4">
      <w:pPr>
        <w:pStyle w:val="a7"/>
        <w:numPr>
          <w:ilvl w:val="1"/>
          <w:numId w:val="2"/>
        </w:numPr>
        <w:autoSpaceDE w:val="0"/>
        <w:autoSpaceDN w:val="0"/>
        <w:adjustRightInd w:val="0"/>
        <w:spacing w:line="240" w:lineRule="auto"/>
        <w:ind w:left="0" w:right="-1" w:firstLine="709"/>
        <w:jc w:val="both"/>
        <w:rPr>
          <w:rFonts w:ascii="Times New Roman" w:eastAsia="PMingLiU" w:hAnsi="Times New Roman" w:cs="Times New Roman"/>
          <w:bCs/>
          <w:sz w:val="23"/>
          <w:szCs w:val="23"/>
          <w:lang w:eastAsia="en-US"/>
        </w:rPr>
      </w:pPr>
      <w:r w:rsidRPr="005E6175">
        <w:rPr>
          <w:rFonts w:ascii="Times New Roman" w:hAnsi="Times New Roman" w:cs="Times New Roman"/>
          <w:sz w:val="23"/>
          <w:szCs w:val="23"/>
        </w:rPr>
        <w:t>Сведения о г</w:t>
      </w:r>
      <w:r w:rsidR="005127F2" w:rsidRPr="005E6175">
        <w:rPr>
          <w:rFonts w:ascii="Times New Roman" w:hAnsi="Times New Roman" w:cs="Times New Roman"/>
          <w:sz w:val="23"/>
          <w:szCs w:val="23"/>
        </w:rPr>
        <w:t>раждан</w:t>
      </w:r>
      <w:r w:rsidRPr="005E6175">
        <w:rPr>
          <w:rFonts w:ascii="Times New Roman" w:hAnsi="Times New Roman" w:cs="Times New Roman"/>
          <w:sz w:val="23"/>
          <w:szCs w:val="23"/>
        </w:rPr>
        <w:t>ах</w:t>
      </w:r>
      <w:r w:rsidR="005127F2" w:rsidRPr="005E6175">
        <w:rPr>
          <w:rFonts w:ascii="Times New Roman" w:hAnsi="Times New Roman" w:cs="Times New Roman"/>
          <w:sz w:val="23"/>
          <w:szCs w:val="23"/>
        </w:rPr>
        <w:t>, приняты</w:t>
      </w:r>
      <w:r w:rsidRPr="005E6175">
        <w:rPr>
          <w:rFonts w:ascii="Times New Roman" w:hAnsi="Times New Roman" w:cs="Times New Roman"/>
          <w:sz w:val="23"/>
          <w:szCs w:val="23"/>
        </w:rPr>
        <w:t>х</w:t>
      </w:r>
      <w:r w:rsidR="005127F2" w:rsidRPr="005E6175">
        <w:rPr>
          <w:rFonts w:ascii="Times New Roman" w:hAnsi="Times New Roman" w:cs="Times New Roman"/>
          <w:sz w:val="23"/>
          <w:szCs w:val="23"/>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w:t>
      </w:r>
      <w:r w:rsidR="00263D0C" w:rsidRPr="005E6175">
        <w:rPr>
          <w:rFonts w:ascii="Times New Roman" w:hAnsi="Times New Roman" w:cs="Times New Roman"/>
          <w:sz w:val="23"/>
          <w:szCs w:val="23"/>
        </w:rPr>
        <w:t xml:space="preserve"> по договорам социального найма.</w:t>
      </w:r>
    </w:p>
    <w:p w:rsidR="00EA07EE" w:rsidRPr="0052386F" w:rsidRDefault="00EA07EE" w:rsidP="003F79D4">
      <w:pPr>
        <w:pStyle w:val="2-"/>
        <w:numPr>
          <w:ilvl w:val="0"/>
          <w:numId w:val="2"/>
        </w:numPr>
        <w:spacing w:before="120" w:after="120"/>
        <w:ind w:left="0" w:right="-1" w:firstLine="709"/>
        <w:rPr>
          <w:rFonts w:eastAsia="Times New Roman"/>
          <w:sz w:val="23"/>
          <w:szCs w:val="23"/>
        </w:rPr>
      </w:pPr>
      <w:bookmarkStart w:id="24" w:name="_Toc473768540"/>
      <w:bookmarkStart w:id="25" w:name="_Toc460406447"/>
      <w:bookmarkStart w:id="26" w:name="пункт7"/>
      <w:bookmarkStart w:id="27" w:name="_Toc494214286"/>
      <w:bookmarkEnd w:id="24"/>
      <w:r w:rsidRPr="0052386F">
        <w:rPr>
          <w:rFonts w:eastAsia="Times New Roman"/>
          <w:sz w:val="23"/>
          <w:szCs w:val="23"/>
        </w:rPr>
        <w:t xml:space="preserve">Срок регистрации </w:t>
      </w:r>
      <w:r w:rsidR="00615AAB" w:rsidRPr="0052386F">
        <w:rPr>
          <w:rFonts w:eastAsia="Times New Roman"/>
          <w:sz w:val="23"/>
          <w:szCs w:val="23"/>
        </w:rPr>
        <w:t>З</w:t>
      </w:r>
      <w:r w:rsidRPr="0052386F">
        <w:rPr>
          <w:rFonts w:eastAsia="Times New Roman"/>
          <w:sz w:val="23"/>
          <w:szCs w:val="23"/>
        </w:rPr>
        <w:t>аявления</w:t>
      </w:r>
      <w:bookmarkEnd w:id="25"/>
      <w:r w:rsidR="00615AAB" w:rsidRPr="0052386F">
        <w:rPr>
          <w:rFonts w:eastAsia="Times New Roman"/>
          <w:sz w:val="23"/>
          <w:szCs w:val="23"/>
        </w:rPr>
        <w:t xml:space="preserve"> на предоставление </w:t>
      </w:r>
      <w:r w:rsidR="0034127A" w:rsidRPr="0052386F">
        <w:rPr>
          <w:rFonts w:eastAsia="Times New Roman"/>
          <w:sz w:val="23"/>
          <w:szCs w:val="23"/>
        </w:rPr>
        <w:t>Муниципальной у</w:t>
      </w:r>
      <w:r w:rsidR="00615AAB" w:rsidRPr="0052386F">
        <w:rPr>
          <w:rFonts w:eastAsia="Times New Roman"/>
          <w:sz w:val="23"/>
          <w:szCs w:val="23"/>
        </w:rPr>
        <w:t>слуги</w:t>
      </w:r>
      <w:bookmarkEnd w:id="26"/>
      <w:bookmarkEnd w:id="27"/>
    </w:p>
    <w:p w:rsidR="00E94F7A" w:rsidRPr="005E6175" w:rsidRDefault="00E94F7A" w:rsidP="003F79D4">
      <w:pPr>
        <w:pStyle w:val="a7"/>
        <w:numPr>
          <w:ilvl w:val="1"/>
          <w:numId w:val="2"/>
        </w:numPr>
        <w:spacing w:line="240" w:lineRule="auto"/>
        <w:ind w:left="0" w:right="-1" w:firstLine="709"/>
        <w:jc w:val="both"/>
        <w:rPr>
          <w:rFonts w:ascii="Times New Roman" w:eastAsia="Times New Roman" w:hAnsi="Times New Roman" w:cs="Times New Roman"/>
          <w:sz w:val="23"/>
          <w:szCs w:val="23"/>
        </w:rPr>
      </w:pPr>
      <w:r w:rsidRPr="005E6175">
        <w:rPr>
          <w:rFonts w:ascii="Times New Roman" w:eastAsia="Times New Roman" w:hAnsi="Times New Roman" w:cs="Times New Roman"/>
          <w:sz w:val="23"/>
          <w:szCs w:val="23"/>
        </w:rPr>
        <w:t xml:space="preserve">Заявление, поданное через МФЦ, регистрируется в </w:t>
      </w:r>
      <w:r w:rsidR="005A5CB7" w:rsidRPr="005E6175">
        <w:rPr>
          <w:rFonts w:ascii="Times New Roman" w:eastAsia="Times New Roman" w:hAnsi="Times New Roman" w:cs="Times New Roman"/>
          <w:sz w:val="23"/>
          <w:szCs w:val="23"/>
        </w:rPr>
        <w:t>а</w:t>
      </w:r>
      <w:r w:rsidRPr="005E6175">
        <w:rPr>
          <w:rFonts w:ascii="Times New Roman" w:eastAsia="Times New Roman" w:hAnsi="Times New Roman" w:cs="Times New Roman"/>
          <w:sz w:val="23"/>
          <w:szCs w:val="23"/>
        </w:rPr>
        <w:t xml:space="preserve">дминистрации </w:t>
      </w:r>
      <w:r w:rsidR="005A5CB7" w:rsidRPr="005E6175">
        <w:rPr>
          <w:rFonts w:ascii="Times New Roman" w:eastAsia="Times New Roman" w:hAnsi="Times New Roman" w:cs="Times New Roman"/>
          <w:sz w:val="23"/>
          <w:szCs w:val="23"/>
        </w:rPr>
        <w:t>городского округа</w:t>
      </w:r>
      <w:r w:rsidR="005A5CB7" w:rsidRPr="005E6175">
        <w:rPr>
          <w:rFonts w:ascii="Times New Roman" w:eastAsia="Calibri" w:hAnsi="Times New Roman" w:cs="Times New Roman"/>
          <w:color w:val="000000"/>
          <w:sz w:val="23"/>
          <w:szCs w:val="23"/>
          <w:lang w:eastAsia="en-US"/>
        </w:rPr>
        <w:t xml:space="preserve"> </w:t>
      </w:r>
      <w:r w:rsidRPr="005E6175">
        <w:rPr>
          <w:rFonts w:ascii="Times New Roman" w:eastAsia="Times New Roman" w:hAnsi="Times New Roman" w:cs="Times New Roman"/>
          <w:sz w:val="23"/>
          <w:szCs w:val="23"/>
        </w:rPr>
        <w:t xml:space="preserve">в первый рабочий день, следующий за днем подачи Заявления в МФЦ. </w:t>
      </w:r>
    </w:p>
    <w:p w:rsidR="00EA07EE" w:rsidRPr="005E6175" w:rsidRDefault="005127F2"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3"/>
          <w:szCs w:val="23"/>
        </w:rPr>
      </w:pPr>
      <w:r w:rsidRPr="005E6175">
        <w:rPr>
          <w:rFonts w:ascii="Times New Roman" w:eastAsia="Times New Roman" w:hAnsi="Times New Roman" w:cs="Times New Roman"/>
          <w:sz w:val="23"/>
          <w:szCs w:val="23"/>
        </w:rPr>
        <w:t xml:space="preserve">Заявление, поданное в электронной форме через РПГУ до 16:00 рабочего дня, регистрируется в </w:t>
      </w:r>
      <w:r w:rsidR="005A5CB7" w:rsidRPr="005E6175">
        <w:rPr>
          <w:rFonts w:ascii="Times New Roman" w:eastAsia="Times New Roman" w:hAnsi="Times New Roman" w:cs="Times New Roman"/>
          <w:sz w:val="23"/>
          <w:szCs w:val="23"/>
        </w:rPr>
        <w:t>а</w:t>
      </w:r>
      <w:r w:rsidRPr="005E6175">
        <w:rPr>
          <w:rFonts w:ascii="Times New Roman" w:eastAsia="Times New Roman" w:hAnsi="Times New Roman" w:cs="Times New Roman"/>
          <w:sz w:val="23"/>
          <w:szCs w:val="23"/>
        </w:rPr>
        <w:t xml:space="preserve">дминистрации </w:t>
      </w:r>
      <w:r w:rsidR="005A5CB7" w:rsidRPr="005E6175">
        <w:rPr>
          <w:rFonts w:ascii="Times New Roman" w:eastAsia="Times New Roman" w:hAnsi="Times New Roman" w:cs="Times New Roman"/>
          <w:sz w:val="23"/>
          <w:szCs w:val="23"/>
        </w:rPr>
        <w:t>городского округа</w:t>
      </w:r>
      <w:r w:rsidR="005A5CB7" w:rsidRPr="005E6175">
        <w:rPr>
          <w:rFonts w:ascii="Times New Roman" w:eastAsia="Calibri" w:hAnsi="Times New Roman" w:cs="Times New Roman"/>
          <w:color w:val="000000"/>
          <w:sz w:val="23"/>
          <w:szCs w:val="23"/>
          <w:lang w:eastAsia="en-US"/>
        </w:rPr>
        <w:t xml:space="preserve"> </w:t>
      </w:r>
      <w:r w:rsidRPr="005E6175">
        <w:rPr>
          <w:rFonts w:ascii="Times New Roman" w:eastAsia="Times New Roman" w:hAnsi="Times New Roman" w:cs="Times New Roman"/>
          <w:sz w:val="23"/>
          <w:szCs w:val="23"/>
        </w:rPr>
        <w:t xml:space="preserve">в день его подачи. Заявление, поданное через РПГУ после 16:00 рабочего дня, либо в нерабочий день, регистрируется в </w:t>
      </w:r>
      <w:r w:rsidR="005A5CB7" w:rsidRPr="005E6175">
        <w:rPr>
          <w:rFonts w:ascii="Times New Roman" w:eastAsia="Times New Roman" w:hAnsi="Times New Roman" w:cs="Times New Roman"/>
          <w:sz w:val="23"/>
          <w:szCs w:val="23"/>
        </w:rPr>
        <w:t>а</w:t>
      </w:r>
      <w:r w:rsidRPr="005E6175">
        <w:rPr>
          <w:rFonts w:ascii="Times New Roman" w:eastAsia="Times New Roman" w:hAnsi="Times New Roman" w:cs="Times New Roman"/>
          <w:sz w:val="23"/>
          <w:szCs w:val="23"/>
        </w:rPr>
        <w:t xml:space="preserve">дминистрации </w:t>
      </w:r>
      <w:r w:rsidR="005A5CB7" w:rsidRPr="005E6175">
        <w:rPr>
          <w:rFonts w:ascii="Times New Roman" w:eastAsia="Times New Roman" w:hAnsi="Times New Roman" w:cs="Times New Roman"/>
          <w:sz w:val="23"/>
          <w:szCs w:val="23"/>
        </w:rPr>
        <w:t>городского округа</w:t>
      </w:r>
      <w:r w:rsidR="005A5CB7" w:rsidRPr="005E6175">
        <w:rPr>
          <w:rFonts w:ascii="Times New Roman" w:eastAsia="Calibri" w:hAnsi="Times New Roman" w:cs="Times New Roman"/>
          <w:color w:val="000000"/>
          <w:sz w:val="23"/>
          <w:szCs w:val="23"/>
          <w:lang w:eastAsia="en-US"/>
        </w:rPr>
        <w:t xml:space="preserve"> </w:t>
      </w:r>
      <w:r w:rsidRPr="005E6175">
        <w:rPr>
          <w:rFonts w:ascii="Times New Roman" w:eastAsia="Times New Roman" w:hAnsi="Times New Roman" w:cs="Times New Roman"/>
          <w:sz w:val="23"/>
          <w:szCs w:val="23"/>
        </w:rPr>
        <w:t>на следующий рабочий день</w:t>
      </w:r>
      <w:r w:rsidR="00EA07EE" w:rsidRPr="005E6175">
        <w:rPr>
          <w:rFonts w:ascii="Times New Roman" w:eastAsia="Times New Roman" w:hAnsi="Times New Roman" w:cs="Times New Roman"/>
          <w:sz w:val="23"/>
          <w:szCs w:val="23"/>
        </w:rPr>
        <w:t>.</w:t>
      </w:r>
    </w:p>
    <w:p w:rsidR="00322C25" w:rsidRPr="0052386F" w:rsidRDefault="00322C25" w:rsidP="003F79D4">
      <w:pPr>
        <w:pStyle w:val="2-"/>
        <w:numPr>
          <w:ilvl w:val="0"/>
          <w:numId w:val="2"/>
        </w:numPr>
        <w:spacing w:before="120" w:after="120"/>
        <w:ind w:left="0" w:right="-1" w:firstLine="709"/>
        <w:rPr>
          <w:rFonts w:eastAsia="Times New Roman"/>
          <w:b w:val="0"/>
          <w:bCs/>
          <w:kern w:val="32"/>
          <w:sz w:val="23"/>
          <w:szCs w:val="23"/>
        </w:rPr>
      </w:pPr>
      <w:bookmarkStart w:id="28" w:name="пункт8"/>
      <w:bookmarkStart w:id="29" w:name="_Toc494214287"/>
      <w:r w:rsidRPr="0052386F">
        <w:rPr>
          <w:rFonts w:eastAsia="Times New Roman"/>
          <w:bCs/>
          <w:kern w:val="32"/>
          <w:sz w:val="23"/>
          <w:szCs w:val="23"/>
        </w:rPr>
        <w:t xml:space="preserve">Срок </w:t>
      </w:r>
      <w:r w:rsidRPr="0052386F">
        <w:rPr>
          <w:rFonts w:eastAsia="PMingLiU"/>
          <w:bCs/>
          <w:sz w:val="23"/>
          <w:szCs w:val="23"/>
        </w:rPr>
        <w:t>предоставления</w:t>
      </w:r>
      <w:bookmarkEnd w:id="28"/>
      <w:r w:rsidR="005A5CB7" w:rsidRPr="0052386F">
        <w:rPr>
          <w:rFonts w:eastAsia="PMingLiU"/>
          <w:bCs/>
          <w:sz w:val="23"/>
          <w:szCs w:val="23"/>
        </w:rPr>
        <w:t xml:space="preserve"> </w:t>
      </w:r>
      <w:r w:rsidR="0005008E" w:rsidRPr="0052386F">
        <w:rPr>
          <w:rFonts w:eastAsia="Times New Roman"/>
          <w:bCs/>
          <w:kern w:val="32"/>
          <w:sz w:val="23"/>
          <w:szCs w:val="23"/>
        </w:rPr>
        <w:t>Муниципальной услуги</w:t>
      </w:r>
      <w:bookmarkEnd w:id="29"/>
    </w:p>
    <w:p w:rsidR="00C72628" w:rsidRPr="005E6175" w:rsidRDefault="007062CA" w:rsidP="003F79D4">
      <w:pPr>
        <w:pStyle w:val="a7"/>
        <w:widowControl w:val="0"/>
        <w:numPr>
          <w:ilvl w:val="1"/>
          <w:numId w:val="2"/>
        </w:numPr>
        <w:tabs>
          <w:tab w:val="left" w:pos="-1560"/>
        </w:tabs>
        <w:autoSpaceDE w:val="0"/>
        <w:autoSpaceDN w:val="0"/>
        <w:adjustRightInd w:val="0"/>
        <w:spacing w:line="240" w:lineRule="auto"/>
        <w:ind w:left="0" w:right="-1" w:firstLine="709"/>
        <w:jc w:val="both"/>
        <w:rPr>
          <w:rFonts w:ascii="Times New Roman" w:eastAsia="Times New Roman" w:hAnsi="Times New Roman" w:cs="Times New Roman"/>
          <w:sz w:val="23"/>
          <w:szCs w:val="23"/>
        </w:rPr>
      </w:pPr>
      <w:r w:rsidRPr="005E6175">
        <w:rPr>
          <w:rFonts w:ascii="Times New Roman" w:eastAsia="Times New Roman" w:hAnsi="Times New Roman" w:cs="Times New Roman"/>
          <w:sz w:val="23"/>
          <w:szCs w:val="23"/>
        </w:rPr>
        <w:t xml:space="preserve">Срок предоставления </w:t>
      </w:r>
      <w:r w:rsidR="0005008E" w:rsidRPr="005E6175">
        <w:rPr>
          <w:rFonts w:ascii="Times New Roman" w:eastAsia="Times New Roman" w:hAnsi="Times New Roman" w:cs="Times New Roman"/>
          <w:sz w:val="23"/>
          <w:szCs w:val="23"/>
        </w:rPr>
        <w:t>Муниципальной услуги</w:t>
      </w:r>
      <w:r w:rsidR="005A5CB7" w:rsidRPr="005E6175">
        <w:rPr>
          <w:rFonts w:ascii="Times New Roman" w:eastAsia="Times New Roman" w:hAnsi="Times New Roman" w:cs="Times New Roman"/>
          <w:sz w:val="23"/>
          <w:szCs w:val="23"/>
        </w:rPr>
        <w:t xml:space="preserve"> </w:t>
      </w:r>
      <w:r w:rsidR="00C72628" w:rsidRPr="005E6175">
        <w:rPr>
          <w:rFonts w:ascii="Times New Roman" w:eastAsia="Times New Roman" w:hAnsi="Times New Roman" w:cs="Times New Roman"/>
          <w:sz w:val="23"/>
          <w:szCs w:val="23"/>
        </w:rPr>
        <w:t xml:space="preserve">не превышает 30 </w:t>
      </w:r>
      <w:r w:rsidR="008E196C" w:rsidRPr="005E6175">
        <w:rPr>
          <w:rFonts w:ascii="Times New Roman" w:eastAsia="Times New Roman" w:hAnsi="Times New Roman" w:cs="Times New Roman"/>
          <w:sz w:val="23"/>
          <w:szCs w:val="23"/>
        </w:rPr>
        <w:t>рабочих</w:t>
      </w:r>
      <w:r w:rsidR="00C72628" w:rsidRPr="005E6175">
        <w:rPr>
          <w:rFonts w:ascii="Times New Roman" w:eastAsia="Times New Roman" w:hAnsi="Times New Roman" w:cs="Times New Roman"/>
          <w:sz w:val="23"/>
          <w:szCs w:val="23"/>
        </w:rPr>
        <w:t xml:space="preserve"> дней </w:t>
      </w:r>
      <w:r w:rsidRPr="005E6175">
        <w:rPr>
          <w:rFonts w:ascii="Times New Roman" w:eastAsia="Times New Roman" w:hAnsi="Times New Roman" w:cs="Times New Roman"/>
          <w:sz w:val="23"/>
          <w:szCs w:val="23"/>
        </w:rPr>
        <w:t>с даты регистрации</w:t>
      </w:r>
      <w:r w:rsidR="005A5CB7" w:rsidRPr="005E6175">
        <w:rPr>
          <w:rFonts w:ascii="Times New Roman" w:eastAsia="Times New Roman" w:hAnsi="Times New Roman" w:cs="Times New Roman"/>
          <w:sz w:val="23"/>
          <w:szCs w:val="23"/>
        </w:rPr>
        <w:t xml:space="preserve"> </w:t>
      </w:r>
      <w:r w:rsidR="001A685C" w:rsidRPr="005E6175">
        <w:rPr>
          <w:rFonts w:ascii="Times New Roman" w:eastAsia="Times New Roman" w:hAnsi="Times New Roman" w:cs="Times New Roman"/>
          <w:sz w:val="23"/>
          <w:szCs w:val="23"/>
        </w:rPr>
        <w:t>Заявления</w:t>
      </w:r>
      <w:r w:rsidR="005A5CB7" w:rsidRPr="005E6175">
        <w:rPr>
          <w:rFonts w:ascii="Times New Roman" w:eastAsia="Times New Roman" w:hAnsi="Times New Roman" w:cs="Times New Roman"/>
          <w:sz w:val="23"/>
          <w:szCs w:val="23"/>
        </w:rPr>
        <w:t xml:space="preserve"> </w:t>
      </w:r>
      <w:r w:rsidR="00C72628" w:rsidRPr="005E6175">
        <w:rPr>
          <w:rFonts w:ascii="Times New Roman" w:eastAsia="Times New Roman" w:hAnsi="Times New Roman" w:cs="Times New Roman"/>
          <w:sz w:val="23"/>
          <w:szCs w:val="23"/>
        </w:rPr>
        <w:t xml:space="preserve">и документов </w:t>
      </w:r>
      <w:r w:rsidR="003A4544" w:rsidRPr="005E6175">
        <w:rPr>
          <w:rFonts w:ascii="Times New Roman" w:eastAsia="Times New Roman" w:hAnsi="Times New Roman" w:cs="Times New Roman"/>
          <w:sz w:val="23"/>
          <w:szCs w:val="23"/>
        </w:rPr>
        <w:t xml:space="preserve">в </w:t>
      </w:r>
      <w:r w:rsidR="005A5CB7" w:rsidRPr="005E6175">
        <w:rPr>
          <w:rFonts w:ascii="Times New Roman" w:eastAsia="Times New Roman" w:hAnsi="Times New Roman" w:cs="Times New Roman"/>
          <w:sz w:val="23"/>
          <w:szCs w:val="23"/>
        </w:rPr>
        <w:t>а</w:t>
      </w:r>
      <w:r w:rsidR="006D2EE0" w:rsidRPr="005E6175">
        <w:rPr>
          <w:rFonts w:ascii="Times New Roman" w:eastAsia="Times New Roman" w:hAnsi="Times New Roman" w:cs="Times New Roman"/>
          <w:sz w:val="23"/>
          <w:szCs w:val="23"/>
        </w:rPr>
        <w:t>дминистрации</w:t>
      </w:r>
      <w:r w:rsidR="005A5CB7" w:rsidRPr="005E6175">
        <w:rPr>
          <w:rFonts w:ascii="Times New Roman" w:eastAsia="Times New Roman" w:hAnsi="Times New Roman" w:cs="Times New Roman"/>
          <w:sz w:val="23"/>
          <w:szCs w:val="23"/>
        </w:rPr>
        <w:t xml:space="preserve"> городского округа</w:t>
      </w:r>
      <w:r w:rsidR="008703D1" w:rsidRPr="005E6175">
        <w:rPr>
          <w:rFonts w:ascii="Times New Roman" w:eastAsia="Times New Roman" w:hAnsi="Times New Roman" w:cs="Times New Roman"/>
          <w:sz w:val="23"/>
          <w:szCs w:val="23"/>
        </w:rPr>
        <w:t>.</w:t>
      </w:r>
    </w:p>
    <w:p w:rsidR="002E5C71" w:rsidRPr="005E6175" w:rsidRDefault="002E5C71" w:rsidP="003F79D4">
      <w:pPr>
        <w:pStyle w:val="a7"/>
        <w:widowControl w:val="0"/>
        <w:numPr>
          <w:ilvl w:val="1"/>
          <w:numId w:val="2"/>
        </w:numPr>
        <w:tabs>
          <w:tab w:val="left" w:pos="-1560"/>
        </w:tabs>
        <w:autoSpaceDE w:val="0"/>
        <w:autoSpaceDN w:val="0"/>
        <w:adjustRightInd w:val="0"/>
        <w:spacing w:line="240" w:lineRule="auto"/>
        <w:ind w:left="0" w:right="-1" w:firstLine="709"/>
        <w:jc w:val="both"/>
        <w:rPr>
          <w:rFonts w:ascii="Times New Roman" w:eastAsia="Times New Roman" w:hAnsi="Times New Roman" w:cs="Times New Roman"/>
          <w:sz w:val="23"/>
          <w:szCs w:val="23"/>
        </w:rPr>
      </w:pPr>
      <w:bookmarkStart w:id="30" w:name="_Ref449451975"/>
      <w:r w:rsidRPr="005E6175">
        <w:rPr>
          <w:rFonts w:ascii="Times New Roman" w:eastAsia="Times New Roman" w:hAnsi="Times New Roman" w:cs="Times New Roman"/>
          <w:sz w:val="23"/>
          <w:szCs w:val="23"/>
        </w:rPr>
        <w:t xml:space="preserve">Основания для приостановки предоставления </w:t>
      </w:r>
      <w:r w:rsidR="0005008E" w:rsidRPr="005E6175">
        <w:rPr>
          <w:rFonts w:ascii="Times New Roman" w:eastAsia="Times New Roman" w:hAnsi="Times New Roman" w:cs="Times New Roman"/>
          <w:sz w:val="23"/>
          <w:szCs w:val="23"/>
        </w:rPr>
        <w:t>Муниципальной услуги</w:t>
      </w:r>
      <w:r w:rsidRPr="005E6175">
        <w:rPr>
          <w:rFonts w:ascii="Times New Roman" w:eastAsia="Times New Roman" w:hAnsi="Times New Roman" w:cs="Times New Roman"/>
          <w:sz w:val="23"/>
          <w:szCs w:val="23"/>
        </w:rPr>
        <w:t xml:space="preserve"> отсутствуют.</w:t>
      </w:r>
    </w:p>
    <w:p w:rsidR="000636E6" w:rsidRPr="0052386F" w:rsidRDefault="000636E6" w:rsidP="003F79D4">
      <w:pPr>
        <w:pStyle w:val="2-"/>
        <w:numPr>
          <w:ilvl w:val="0"/>
          <w:numId w:val="2"/>
        </w:numPr>
        <w:spacing w:before="120" w:after="120"/>
        <w:ind w:left="0" w:right="-1" w:firstLine="709"/>
        <w:rPr>
          <w:sz w:val="23"/>
          <w:szCs w:val="23"/>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4214288"/>
      <w:r w:rsidRPr="0052386F">
        <w:rPr>
          <w:sz w:val="23"/>
          <w:szCs w:val="23"/>
        </w:rPr>
        <w:t xml:space="preserve">Правовые основания предоставления </w:t>
      </w:r>
      <w:r w:rsidR="0005008E" w:rsidRPr="0052386F">
        <w:rPr>
          <w:sz w:val="23"/>
          <w:szCs w:val="23"/>
        </w:rPr>
        <w:t>Муниципальной у</w:t>
      </w:r>
      <w:r w:rsidRPr="0052386F">
        <w:rPr>
          <w:sz w:val="23"/>
          <w:szCs w:val="23"/>
        </w:rPr>
        <w:t>слуги</w:t>
      </w:r>
      <w:bookmarkEnd w:id="31"/>
      <w:bookmarkEnd w:id="32"/>
      <w:bookmarkEnd w:id="33"/>
      <w:bookmarkEnd w:id="34"/>
      <w:bookmarkEnd w:id="35"/>
      <w:bookmarkEnd w:id="36"/>
      <w:bookmarkEnd w:id="37"/>
    </w:p>
    <w:p w:rsidR="00615AAB" w:rsidRPr="005E6175" w:rsidRDefault="00615AAB" w:rsidP="003F79D4">
      <w:pPr>
        <w:pStyle w:val="a7"/>
        <w:numPr>
          <w:ilvl w:val="1"/>
          <w:numId w:val="2"/>
        </w:numPr>
        <w:spacing w:before="120" w:after="120" w:line="240" w:lineRule="auto"/>
        <w:ind w:left="0" w:right="-1" w:firstLine="709"/>
        <w:jc w:val="both"/>
        <w:rPr>
          <w:rFonts w:ascii="Times New Roman" w:hAnsi="Times New Roman"/>
          <w:sz w:val="23"/>
          <w:szCs w:val="23"/>
        </w:rPr>
      </w:pPr>
      <w:r w:rsidRPr="005E6175">
        <w:rPr>
          <w:rFonts w:ascii="Times New Roman" w:hAnsi="Times New Roman"/>
          <w:sz w:val="23"/>
          <w:szCs w:val="23"/>
        </w:rPr>
        <w:t xml:space="preserve">Основным нормативным правовым актом, регулирующим предоставление </w:t>
      </w:r>
      <w:r w:rsidR="0005008E" w:rsidRPr="005E6175">
        <w:rPr>
          <w:rFonts w:ascii="Times New Roman" w:eastAsia="Times New Roman" w:hAnsi="Times New Roman" w:cs="Times New Roman"/>
          <w:sz w:val="23"/>
          <w:szCs w:val="23"/>
        </w:rPr>
        <w:t>Муниципальной услуги</w:t>
      </w:r>
      <w:r w:rsidRPr="005E6175">
        <w:rPr>
          <w:rFonts w:ascii="Times New Roman" w:hAnsi="Times New Roman"/>
          <w:sz w:val="23"/>
          <w:szCs w:val="23"/>
        </w:rPr>
        <w:t xml:space="preserve">, является </w:t>
      </w:r>
      <w:hyperlink r:id="rId10"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17162" w:rsidRPr="005E6175">
          <w:rPr>
            <w:rFonts w:ascii="Times New Roman" w:eastAsia="Times New Roman" w:hAnsi="Times New Roman" w:cs="Times New Roman"/>
            <w:sz w:val="23"/>
            <w:szCs w:val="23"/>
          </w:rPr>
          <w:t>Закон</w:t>
        </w:r>
      </w:hyperlink>
      <w:r w:rsidR="00D17162" w:rsidRPr="005E6175">
        <w:rPr>
          <w:rFonts w:ascii="Times New Roman" w:eastAsia="Times New Roman" w:hAnsi="Times New Roman" w:cs="Times New Roman"/>
          <w:sz w:val="23"/>
          <w:szCs w:val="23"/>
        </w:rPr>
        <w:t xml:space="preserve">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r w:rsidRPr="005E6175">
        <w:rPr>
          <w:rFonts w:ascii="Times New Roman" w:eastAsia="Times New Roman" w:hAnsi="Times New Roman" w:cs="Times New Roman"/>
          <w:sz w:val="23"/>
          <w:szCs w:val="23"/>
        </w:rPr>
        <w:t>.</w:t>
      </w:r>
    </w:p>
    <w:p w:rsidR="000636E6" w:rsidRPr="005E6175" w:rsidRDefault="000636E6" w:rsidP="003F79D4">
      <w:pPr>
        <w:pStyle w:val="a7"/>
        <w:numPr>
          <w:ilvl w:val="1"/>
          <w:numId w:val="2"/>
        </w:numPr>
        <w:spacing w:line="240" w:lineRule="auto"/>
        <w:ind w:left="0" w:right="-1" w:firstLine="709"/>
        <w:jc w:val="both"/>
        <w:rPr>
          <w:rFonts w:ascii="Times New Roman" w:hAnsi="Times New Roman"/>
          <w:sz w:val="23"/>
          <w:szCs w:val="23"/>
        </w:rPr>
      </w:pPr>
      <w:r w:rsidRPr="005E6175">
        <w:rPr>
          <w:rFonts w:ascii="Times New Roman" w:hAnsi="Times New Roman"/>
          <w:sz w:val="23"/>
          <w:szCs w:val="23"/>
        </w:rPr>
        <w:t xml:space="preserve">Список нормативных актов, в соответствии с которыми осуществляется оказание </w:t>
      </w:r>
      <w:r w:rsidR="0005008E" w:rsidRPr="005E6175">
        <w:rPr>
          <w:rFonts w:ascii="Times New Roman" w:eastAsia="Times New Roman" w:hAnsi="Times New Roman" w:cs="Times New Roman"/>
          <w:sz w:val="23"/>
          <w:szCs w:val="23"/>
        </w:rPr>
        <w:t>Муниципальной услуги</w:t>
      </w:r>
      <w:r w:rsidRPr="005E6175">
        <w:rPr>
          <w:rFonts w:ascii="Times New Roman" w:hAnsi="Times New Roman"/>
          <w:sz w:val="23"/>
          <w:szCs w:val="23"/>
        </w:rPr>
        <w:t xml:space="preserve">, приведен в </w:t>
      </w:r>
      <w:hyperlink w:anchor="Приложение6" w:history="1">
        <w:r w:rsidRPr="005E6175">
          <w:rPr>
            <w:rStyle w:val="af4"/>
            <w:rFonts w:ascii="Times New Roman" w:hAnsi="Times New Roman"/>
            <w:sz w:val="23"/>
            <w:szCs w:val="23"/>
            <w:u w:val="none"/>
          </w:rPr>
          <w:t xml:space="preserve">Приложении </w:t>
        </w:r>
        <w:r w:rsidR="00FC6600" w:rsidRPr="005E6175">
          <w:rPr>
            <w:rStyle w:val="af4"/>
            <w:rFonts w:ascii="Times New Roman" w:hAnsi="Times New Roman"/>
            <w:sz w:val="23"/>
            <w:szCs w:val="23"/>
            <w:u w:val="none"/>
          </w:rPr>
          <w:t>6</w:t>
        </w:r>
      </w:hyperlink>
      <w:r w:rsidRPr="005E6175">
        <w:rPr>
          <w:rFonts w:ascii="Times New Roman" w:hAnsi="Times New Roman"/>
          <w:sz w:val="23"/>
          <w:szCs w:val="23"/>
        </w:rPr>
        <w:t xml:space="preserve"> к </w:t>
      </w:r>
      <w:r w:rsidR="0005008E" w:rsidRPr="005E6175">
        <w:rPr>
          <w:rFonts w:ascii="Times New Roman" w:hAnsi="Times New Roman"/>
          <w:sz w:val="23"/>
          <w:szCs w:val="23"/>
        </w:rPr>
        <w:t>настоящему Административному р</w:t>
      </w:r>
      <w:r w:rsidRPr="005E6175">
        <w:rPr>
          <w:rFonts w:ascii="Times New Roman" w:hAnsi="Times New Roman"/>
          <w:sz w:val="23"/>
          <w:szCs w:val="23"/>
        </w:rPr>
        <w:t>егламенту.</w:t>
      </w:r>
    </w:p>
    <w:bookmarkStart w:id="38" w:name="пункт10"/>
    <w:p w:rsidR="0003760A" w:rsidRPr="00057B8F" w:rsidRDefault="00F65119" w:rsidP="003F79D4">
      <w:pPr>
        <w:pStyle w:val="2-"/>
        <w:numPr>
          <w:ilvl w:val="0"/>
          <w:numId w:val="2"/>
        </w:numPr>
        <w:spacing w:before="120" w:after="120"/>
        <w:ind w:left="0" w:right="-1" w:firstLine="709"/>
        <w:rPr>
          <w:rFonts w:eastAsia="Times New Roman"/>
          <w:b w:val="0"/>
          <w:sz w:val="23"/>
          <w:szCs w:val="23"/>
        </w:rPr>
      </w:pPr>
      <w:r w:rsidRPr="00057B8F">
        <w:fldChar w:fldCharType="begin"/>
      </w:r>
      <w:r w:rsidR="00E60714" w:rsidRPr="00057B8F">
        <w:rPr>
          <w:sz w:val="23"/>
          <w:szCs w:val="23"/>
        </w:rPr>
        <w:instrText xml:space="preserve"> HYPERLINK \l "пункт9" </w:instrText>
      </w:r>
      <w:r w:rsidRPr="00057B8F">
        <w:fldChar w:fldCharType="separate"/>
      </w:r>
      <w:bookmarkStart w:id="39" w:name="_Toc494214289"/>
      <w:r w:rsidR="00322C25" w:rsidRPr="00057B8F">
        <w:rPr>
          <w:rStyle w:val="af4"/>
          <w:rFonts w:eastAsia="Times New Roman"/>
          <w:color w:val="auto"/>
          <w:sz w:val="23"/>
          <w:szCs w:val="23"/>
          <w:u w:val="none"/>
        </w:rPr>
        <w:t>Исчерпывающ</w:t>
      </w:r>
      <w:r w:rsidR="00322C25" w:rsidRPr="00057B8F">
        <w:rPr>
          <w:rStyle w:val="af4"/>
          <w:rFonts w:eastAsia="Times New Roman"/>
          <w:bCs/>
          <w:color w:val="auto"/>
          <w:kern w:val="32"/>
          <w:sz w:val="23"/>
          <w:szCs w:val="23"/>
          <w:u w:val="none"/>
        </w:rPr>
        <w:t>ий</w:t>
      </w:r>
      <w:r w:rsidR="00322C25" w:rsidRPr="00057B8F">
        <w:rPr>
          <w:rStyle w:val="af4"/>
          <w:rFonts w:eastAsia="Times New Roman"/>
          <w:color w:val="auto"/>
          <w:sz w:val="23"/>
          <w:szCs w:val="23"/>
          <w:u w:val="none"/>
        </w:rPr>
        <w:t xml:space="preserve"> перечень документов, необходимых</w:t>
      </w:r>
      <w:r w:rsidR="00454DD9" w:rsidRPr="00057B8F">
        <w:rPr>
          <w:rStyle w:val="af4"/>
          <w:rFonts w:eastAsia="Times New Roman"/>
          <w:color w:val="auto"/>
          <w:sz w:val="23"/>
          <w:szCs w:val="23"/>
          <w:u w:val="none"/>
        </w:rPr>
        <w:t xml:space="preserve"> для предоставления </w:t>
      </w:r>
      <w:r w:rsidR="0005008E" w:rsidRPr="00057B8F">
        <w:rPr>
          <w:rStyle w:val="af4"/>
          <w:rFonts w:eastAsia="Times New Roman"/>
          <w:color w:val="auto"/>
          <w:sz w:val="23"/>
          <w:szCs w:val="23"/>
          <w:u w:val="none"/>
        </w:rPr>
        <w:t>Муниципальной у</w:t>
      </w:r>
      <w:r w:rsidR="00454DD9" w:rsidRPr="00057B8F">
        <w:rPr>
          <w:rStyle w:val="af4"/>
          <w:rFonts w:eastAsia="Times New Roman"/>
          <w:color w:val="auto"/>
          <w:sz w:val="23"/>
          <w:szCs w:val="23"/>
          <w:u w:val="none"/>
        </w:rPr>
        <w:t>слуги</w:t>
      </w:r>
      <w:bookmarkEnd w:id="30"/>
      <w:bookmarkEnd w:id="39"/>
      <w:r w:rsidRPr="00057B8F">
        <w:rPr>
          <w:rStyle w:val="af4"/>
          <w:rFonts w:eastAsia="Times New Roman"/>
          <w:color w:val="auto"/>
          <w:sz w:val="23"/>
          <w:szCs w:val="23"/>
          <w:u w:val="none"/>
        </w:rPr>
        <w:fldChar w:fldCharType="end"/>
      </w:r>
      <w:bookmarkEnd w:id="38"/>
    </w:p>
    <w:p w:rsidR="00672F99" w:rsidRPr="00D94CA7" w:rsidRDefault="00672F99" w:rsidP="003F79D4">
      <w:pPr>
        <w:pStyle w:val="a7"/>
        <w:numPr>
          <w:ilvl w:val="1"/>
          <w:numId w:val="2"/>
        </w:numPr>
        <w:spacing w:line="240" w:lineRule="auto"/>
        <w:ind w:left="0" w:right="-1" w:firstLine="709"/>
        <w:jc w:val="both"/>
        <w:rPr>
          <w:rFonts w:ascii="Times New Roman" w:eastAsia="Times New Roman" w:hAnsi="Times New Roman" w:cs="Times New Roman"/>
          <w:sz w:val="23"/>
          <w:szCs w:val="23"/>
        </w:rPr>
      </w:pPr>
      <w:r w:rsidRPr="00D94CA7">
        <w:rPr>
          <w:rFonts w:ascii="Times New Roman" w:eastAsia="Times New Roman" w:hAnsi="Times New Roman" w:cs="Times New Roman"/>
          <w:sz w:val="23"/>
          <w:szCs w:val="23"/>
        </w:rPr>
        <w:t>Доку</w:t>
      </w:r>
      <w:r w:rsidR="00E6639C" w:rsidRPr="00D94CA7">
        <w:rPr>
          <w:rFonts w:ascii="Times New Roman" w:eastAsia="Times New Roman" w:hAnsi="Times New Roman" w:cs="Times New Roman"/>
          <w:sz w:val="23"/>
          <w:szCs w:val="23"/>
        </w:rPr>
        <w:t xml:space="preserve">менты, предоставляемые </w:t>
      </w:r>
      <w:r w:rsidR="0005008E" w:rsidRPr="00D94CA7">
        <w:rPr>
          <w:rFonts w:ascii="Times New Roman" w:eastAsia="Times New Roman" w:hAnsi="Times New Roman" w:cs="Times New Roman"/>
          <w:sz w:val="23"/>
          <w:szCs w:val="23"/>
        </w:rPr>
        <w:t>Заявителем</w:t>
      </w:r>
      <w:r w:rsidRPr="00D94CA7">
        <w:rPr>
          <w:rFonts w:ascii="Times New Roman" w:eastAsia="Times New Roman" w:hAnsi="Times New Roman" w:cs="Times New Roman"/>
          <w:sz w:val="23"/>
          <w:szCs w:val="23"/>
        </w:rPr>
        <w:t>:</w:t>
      </w:r>
    </w:p>
    <w:p w:rsidR="00672F99" w:rsidRPr="00D94CA7" w:rsidRDefault="00672F99" w:rsidP="003F79D4">
      <w:pPr>
        <w:pStyle w:val="a7"/>
        <w:numPr>
          <w:ilvl w:val="2"/>
          <w:numId w:val="2"/>
        </w:numPr>
        <w:spacing w:line="240" w:lineRule="auto"/>
        <w:ind w:left="0" w:right="-1" w:firstLine="709"/>
        <w:jc w:val="both"/>
        <w:rPr>
          <w:rFonts w:ascii="Times New Roman" w:hAnsi="Times New Roman" w:cs="Times New Roman"/>
          <w:sz w:val="23"/>
          <w:szCs w:val="23"/>
        </w:rPr>
      </w:pPr>
      <w:r w:rsidRPr="00D94CA7">
        <w:rPr>
          <w:rFonts w:ascii="Times New Roman" w:eastAsia="Times New Roman" w:hAnsi="Times New Roman" w:cs="Times New Roman"/>
          <w:sz w:val="23"/>
          <w:szCs w:val="23"/>
        </w:rPr>
        <w:t xml:space="preserve">Для всех категорий </w:t>
      </w:r>
      <w:r w:rsidR="00E60714" w:rsidRPr="00D94CA7">
        <w:rPr>
          <w:rFonts w:ascii="Times New Roman" w:eastAsia="Times New Roman" w:hAnsi="Times New Roman" w:cs="Times New Roman"/>
          <w:sz w:val="23"/>
          <w:szCs w:val="23"/>
        </w:rPr>
        <w:t>лиц</w:t>
      </w:r>
      <w:r w:rsidRPr="00D94CA7">
        <w:rPr>
          <w:rFonts w:ascii="Times New Roman" w:eastAsia="Times New Roman" w:hAnsi="Times New Roman" w:cs="Times New Roman"/>
          <w:sz w:val="23"/>
          <w:szCs w:val="23"/>
        </w:rPr>
        <w:t>:</w:t>
      </w:r>
    </w:p>
    <w:p w:rsidR="00672F99" w:rsidRPr="00D94CA7" w:rsidRDefault="00C678D8" w:rsidP="003F79D4">
      <w:pPr>
        <w:pStyle w:val="111"/>
        <w:numPr>
          <w:ilvl w:val="0"/>
          <w:numId w:val="0"/>
        </w:numPr>
        <w:spacing w:line="240" w:lineRule="auto"/>
        <w:ind w:right="-1" w:firstLine="709"/>
        <w:jc w:val="both"/>
        <w:rPr>
          <w:rFonts w:ascii="Times New Roman" w:eastAsia="Times New Roman" w:hAnsi="Times New Roman" w:cs="Times New Roman"/>
          <w:sz w:val="23"/>
          <w:szCs w:val="23"/>
        </w:rPr>
      </w:pPr>
      <w:r w:rsidRPr="00D94CA7">
        <w:rPr>
          <w:rFonts w:ascii="Times New Roman" w:eastAsia="Times New Roman" w:hAnsi="Times New Roman" w:cs="Times New Roman"/>
          <w:sz w:val="23"/>
          <w:szCs w:val="23"/>
        </w:rPr>
        <w:t>1</w:t>
      </w:r>
      <w:r w:rsidR="004A3227" w:rsidRPr="00D94CA7">
        <w:rPr>
          <w:rFonts w:ascii="Times New Roman" w:eastAsia="Times New Roman" w:hAnsi="Times New Roman" w:cs="Times New Roman"/>
          <w:sz w:val="23"/>
          <w:szCs w:val="23"/>
        </w:rPr>
        <w:t>)</w:t>
      </w:r>
      <w:r w:rsidR="00690A14" w:rsidRPr="00D94CA7">
        <w:rPr>
          <w:rFonts w:ascii="Times New Roman" w:eastAsia="Times New Roman" w:hAnsi="Times New Roman" w:cs="Times New Roman"/>
          <w:sz w:val="23"/>
          <w:szCs w:val="23"/>
        </w:rPr>
        <w:t xml:space="preserve"> </w:t>
      </w:r>
      <w:r w:rsidR="00D17162" w:rsidRPr="00D94CA7">
        <w:rPr>
          <w:rFonts w:ascii="Times New Roman" w:eastAsia="Times New Roman" w:hAnsi="Times New Roman" w:cs="Times New Roman"/>
          <w:sz w:val="23"/>
          <w:szCs w:val="23"/>
        </w:rPr>
        <w:t>З</w:t>
      </w:r>
      <w:r w:rsidR="003A4544" w:rsidRPr="00D94CA7">
        <w:rPr>
          <w:rFonts w:ascii="Times New Roman" w:eastAsia="Times New Roman" w:hAnsi="Times New Roman" w:cs="Times New Roman"/>
          <w:sz w:val="23"/>
          <w:szCs w:val="23"/>
        </w:rPr>
        <w:t>аявление</w:t>
      </w:r>
      <w:r w:rsidR="005A5CB7" w:rsidRPr="00D94CA7">
        <w:rPr>
          <w:rFonts w:ascii="Times New Roman" w:eastAsia="Times New Roman" w:hAnsi="Times New Roman" w:cs="Times New Roman"/>
          <w:sz w:val="23"/>
          <w:szCs w:val="23"/>
        </w:rPr>
        <w:t xml:space="preserve"> </w:t>
      </w:r>
      <w:r w:rsidR="00672F99" w:rsidRPr="00D94CA7">
        <w:rPr>
          <w:rFonts w:ascii="Times New Roman" w:eastAsia="Times New Roman" w:hAnsi="Times New Roman" w:cs="Times New Roman"/>
          <w:sz w:val="23"/>
          <w:szCs w:val="23"/>
        </w:rPr>
        <w:t xml:space="preserve">по форме </w:t>
      </w:r>
      <w:hyperlink w:anchor="Приложение7" w:history="1">
        <w:r w:rsidR="002C4079" w:rsidRPr="00D94CA7">
          <w:rPr>
            <w:rStyle w:val="af4"/>
            <w:rFonts w:ascii="Times New Roman" w:eastAsia="Times New Roman" w:hAnsi="Times New Roman" w:cs="Times New Roman"/>
            <w:sz w:val="23"/>
            <w:szCs w:val="23"/>
            <w:u w:val="none"/>
          </w:rPr>
          <w:t>П</w:t>
        </w:r>
        <w:r w:rsidR="003A4544" w:rsidRPr="00D94CA7">
          <w:rPr>
            <w:rStyle w:val="af4"/>
            <w:rFonts w:ascii="Times New Roman" w:eastAsia="Times New Roman" w:hAnsi="Times New Roman" w:cs="Times New Roman"/>
            <w:sz w:val="23"/>
            <w:szCs w:val="23"/>
            <w:u w:val="none"/>
          </w:rPr>
          <w:t>риложени</w:t>
        </w:r>
        <w:r w:rsidR="00672F99" w:rsidRPr="00D94CA7">
          <w:rPr>
            <w:rStyle w:val="af4"/>
            <w:rFonts w:ascii="Times New Roman" w:eastAsia="Times New Roman" w:hAnsi="Times New Roman" w:cs="Times New Roman"/>
            <w:sz w:val="23"/>
            <w:szCs w:val="23"/>
            <w:u w:val="none"/>
          </w:rPr>
          <w:t>я</w:t>
        </w:r>
        <w:r w:rsidR="0031680A" w:rsidRPr="00D94CA7">
          <w:rPr>
            <w:rStyle w:val="af4"/>
            <w:rFonts w:ascii="Times New Roman" w:eastAsia="Times New Roman" w:hAnsi="Times New Roman" w:cs="Times New Roman"/>
            <w:sz w:val="23"/>
            <w:szCs w:val="23"/>
            <w:u w:val="none"/>
          </w:rPr>
          <w:t xml:space="preserve"> </w:t>
        </w:r>
        <w:r w:rsidR="00FC6600" w:rsidRPr="00D94CA7">
          <w:rPr>
            <w:rStyle w:val="af4"/>
            <w:rFonts w:ascii="Times New Roman" w:eastAsia="Times New Roman" w:hAnsi="Times New Roman" w:cs="Times New Roman"/>
            <w:sz w:val="23"/>
            <w:szCs w:val="23"/>
            <w:u w:val="none"/>
          </w:rPr>
          <w:t>7</w:t>
        </w:r>
      </w:hyperlink>
      <w:r w:rsidR="001637ED" w:rsidRPr="00D94CA7">
        <w:rPr>
          <w:rFonts w:ascii="Times New Roman" w:eastAsia="Times New Roman" w:hAnsi="Times New Roman" w:cs="Times New Roman"/>
          <w:sz w:val="23"/>
          <w:szCs w:val="23"/>
        </w:rPr>
        <w:t>;</w:t>
      </w:r>
    </w:p>
    <w:p w:rsidR="00362045" w:rsidRDefault="00C678D8" w:rsidP="003F79D4">
      <w:pPr>
        <w:autoSpaceDE w:val="0"/>
        <w:autoSpaceDN w:val="0"/>
        <w:adjustRightInd w:val="0"/>
        <w:spacing w:line="240" w:lineRule="auto"/>
        <w:ind w:right="-1" w:firstLine="709"/>
        <w:jc w:val="both"/>
        <w:rPr>
          <w:rFonts w:ascii="Times New Roman" w:hAnsi="Times New Roman" w:cs="Times New Roman"/>
        </w:rPr>
      </w:pPr>
      <w:r w:rsidRPr="005E6175">
        <w:rPr>
          <w:rFonts w:ascii="Times New Roman" w:hAnsi="Times New Roman" w:cs="Times New Roman"/>
        </w:rPr>
        <w:lastRenderedPageBreak/>
        <w:t>2</w:t>
      </w:r>
      <w:r w:rsidR="00A52D36" w:rsidRPr="005E6175">
        <w:rPr>
          <w:rFonts w:ascii="Times New Roman" w:hAnsi="Times New Roman" w:cs="Times New Roman"/>
        </w:rPr>
        <w:t>) документы, удостоверяющие личность гражданина и личность членов его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bookmarkStart w:id="40" w:name="Par4"/>
      <w:bookmarkEnd w:id="40"/>
      <w:r w:rsidR="002168B0" w:rsidRPr="005E6175">
        <w:rPr>
          <w:rFonts w:ascii="Times New Roman" w:hAnsi="Times New Roman" w:cs="Times New Roman"/>
        </w:rPr>
        <w:t xml:space="preserve"> </w:t>
      </w:r>
    </w:p>
    <w:p w:rsidR="00362045" w:rsidRDefault="00362045" w:rsidP="00362045">
      <w:pPr>
        <w:autoSpaceDE w:val="0"/>
        <w:autoSpaceDN w:val="0"/>
        <w:adjustRightInd w:val="0"/>
        <w:spacing w:line="240" w:lineRule="auto"/>
        <w:ind w:firstLine="708"/>
        <w:jc w:val="both"/>
        <w:rPr>
          <w:rFonts w:ascii="Times New Roman" w:hAnsi="Times New Roman" w:cs="Times New Roman"/>
        </w:rPr>
      </w:pPr>
      <w:r>
        <w:rPr>
          <w:rFonts w:ascii="Times New Roman" w:hAnsi="Times New Roman" w:cs="Times New Roman"/>
        </w:rPr>
        <w:t>3) решение суда о признании членом семьи, на  основании п</w:t>
      </w:r>
      <w:r w:rsidR="00D11162">
        <w:rPr>
          <w:rFonts w:ascii="Times New Roman" w:hAnsi="Times New Roman" w:cs="Times New Roman"/>
        </w:rPr>
        <w:t>.</w:t>
      </w:r>
      <w:r>
        <w:rPr>
          <w:rFonts w:ascii="Times New Roman" w:hAnsi="Times New Roman" w:cs="Times New Roman"/>
        </w:rPr>
        <w:t xml:space="preserve">п. 12 п. 6 ст. 7 </w:t>
      </w:r>
      <w:r w:rsidRPr="00362045">
        <w:rPr>
          <w:rFonts w:ascii="Times New Roman" w:hAnsi="Times New Roman" w:cs="Times New Roman"/>
        </w:rPr>
        <w:t>Федеральн</w:t>
      </w:r>
      <w:r>
        <w:rPr>
          <w:rFonts w:ascii="Times New Roman" w:hAnsi="Times New Roman" w:cs="Times New Roman"/>
        </w:rPr>
        <w:t>ого</w:t>
      </w:r>
      <w:r w:rsidRPr="00362045">
        <w:rPr>
          <w:rFonts w:ascii="Times New Roman" w:hAnsi="Times New Roman" w:cs="Times New Roman"/>
        </w:rPr>
        <w:t xml:space="preserve"> закон</w:t>
      </w:r>
      <w:r>
        <w:rPr>
          <w:rFonts w:ascii="Times New Roman" w:hAnsi="Times New Roman" w:cs="Times New Roman"/>
        </w:rPr>
        <w:t>а от 27.07.2010 № 210-ФЗ «</w:t>
      </w:r>
      <w:r w:rsidRPr="00362045">
        <w:rPr>
          <w:rFonts w:ascii="Times New Roman" w:hAnsi="Times New Roman" w:cs="Times New Roman"/>
        </w:rPr>
        <w:t>Об организации предоставления государственных и муниципальных услуг</w:t>
      </w:r>
      <w:r>
        <w:rPr>
          <w:rFonts w:ascii="Times New Roman" w:hAnsi="Times New Roman" w:cs="Times New Roman"/>
        </w:rPr>
        <w:t>»</w:t>
      </w:r>
      <w:r w:rsidR="00D11162">
        <w:rPr>
          <w:rFonts w:ascii="Times New Roman" w:hAnsi="Times New Roman" w:cs="Times New Roman"/>
        </w:rPr>
        <w:t>;</w:t>
      </w:r>
      <w:r w:rsidRPr="00362045">
        <w:rPr>
          <w:rFonts w:ascii="Times New Roman" w:hAnsi="Times New Roman" w:cs="Times New Roman"/>
        </w:rPr>
        <w:t xml:space="preserve"> </w:t>
      </w:r>
    </w:p>
    <w:p w:rsidR="00806C5D" w:rsidRPr="005E6175" w:rsidRDefault="00362045" w:rsidP="00362045">
      <w:pPr>
        <w:autoSpaceDE w:val="0"/>
        <w:autoSpaceDN w:val="0"/>
        <w:adjustRightInd w:val="0"/>
        <w:spacing w:line="240" w:lineRule="auto"/>
        <w:ind w:firstLine="708"/>
        <w:jc w:val="both"/>
        <w:rPr>
          <w:rFonts w:ascii="Times New Roman" w:hAnsi="Times New Roman" w:cs="Times New Roman"/>
        </w:rPr>
      </w:pPr>
      <w:r>
        <w:rPr>
          <w:rFonts w:ascii="Times New Roman" w:hAnsi="Times New Roman" w:cs="Times New Roman"/>
        </w:rPr>
        <w:t>4</w:t>
      </w:r>
      <w:r w:rsidR="00806C5D" w:rsidRPr="005E6175">
        <w:rPr>
          <w:rFonts w:ascii="Times New Roman" w:hAnsi="Times New Roman" w:cs="Times New Roman"/>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на основании Федерального закона от 19.12.2016   № 433-ФЗ (ред. от 29.12.2017) «О внесении изменений в статью 7 Федерального закона «Об организации предоставления государственных и муниципальных услуг»;</w:t>
      </w:r>
    </w:p>
    <w:p w:rsidR="00362045" w:rsidRPr="005E6175" w:rsidRDefault="00362045" w:rsidP="00362045">
      <w:pPr>
        <w:autoSpaceDE w:val="0"/>
        <w:autoSpaceDN w:val="0"/>
        <w:adjustRightInd w:val="0"/>
        <w:spacing w:line="240" w:lineRule="auto"/>
        <w:ind w:firstLine="708"/>
        <w:jc w:val="both"/>
        <w:rPr>
          <w:rFonts w:ascii="Times New Roman" w:hAnsi="Times New Roman" w:cs="Times New Roman"/>
        </w:rPr>
      </w:pPr>
      <w:r>
        <w:rPr>
          <w:rFonts w:ascii="Times New Roman" w:hAnsi="Times New Roman" w:cs="Times New Roman"/>
        </w:rPr>
        <w:t>5</w:t>
      </w:r>
      <w:r w:rsidR="00806C5D" w:rsidRPr="005E6175">
        <w:rPr>
          <w:rFonts w:ascii="Times New Roman" w:hAnsi="Times New Roman" w:cs="Times New Roman"/>
        </w:rPr>
        <w:t>) свидетельство об усыновлении, выданн</w:t>
      </w:r>
      <w:r w:rsidR="005A7BB3">
        <w:rPr>
          <w:rFonts w:ascii="Times New Roman" w:hAnsi="Times New Roman" w:cs="Times New Roman"/>
        </w:rPr>
        <w:t>ое</w:t>
      </w:r>
      <w:r w:rsidR="00806C5D" w:rsidRPr="005E6175">
        <w:rPr>
          <w:rFonts w:ascii="Times New Roman" w:hAnsi="Times New Roman" w:cs="Times New Roman"/>
        </w:rPr>
        <w:t xml:space="preserve"> органами записи актов гражданского состояния или консульскими учреждениями Российской Федерации;</w:t>
      </w:r>
    </w:p>
    <w:p w:rsidR="004A6E2F" w:rsidRPr="005E6175" w:rsidRDefault="00362045" w:rsidP="004A6E2F">
      <w:pPr>
        <w:autoSpaceDE w:val="0"/>
        <w:autoSpaceDN w:val="0"/>
        <w:adjustRightInd w:val="0"/>
        <w:spacing w:line="240" w:lineRule="auto"/>
        <w:ind w:right="-1" w:firstLine="709"/>
        <w:jc w:val="both"/>
        <w:rPr>
          <w:rFonts w:ascii="Times New Roman" w:hAnsi="Times New Roman" w:cs="Times New Roman"/>
        </w:rPr>
      </w:pPr>
      <w:r>
        <w:rPr>
          <w:rFonts w:ascii="Times New Roman" w:hAnsi="Times New Roman" w:cs="Times New Roman"/>
        </w:rPr>
        <w:t>6</w:t>
      </w:r>
      <w:r w:rsidR="004A6E2F" w:rsidRPr="005E6175">
        <w:rPr>
          <w:rFonts w:ascii="Times New Roman" w:hAnsi="Times New Roman" w:cs="Times New Roman"/>
        </w:rPr>
        <w:t>)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4A6E2F" w:rsidRPr="005E6175" w:rsidRDefault="00362045" w:rsidP="004A6E2F">
      <w:pPr>
        <w:autoSpaceDE w:val="0"/>
        <w:autoSpaceDN w:val="0"/>
        <w:adjustRightInd w:val="0"/>
        <w:spacing w:line="240" w:lineRule="auto"/>
        <w:ind w:right="-1" w:firstLine="709"/>
        <w:jc w:val="both"/>
        <w:rPr>
          <w:rFonts w:ascii="Times New Roman" w:hAnsi="Times New Roman" w:cs="Times New Roman"/>
        </w:rPr>
      </w:pPr>
      <w:r>
        <w:rPr>
          <w:rFonts w:ascii="Times New Roman" w:hAnsi="Times New Roman" w:cs="Times New Roman"/>
        </w:rPr>
        <w:t>7</w:t>
      </w:r>
      <w:r w:rsidR="004A6E2F" w:rsidRPr="005E6175">
        <w:rPr>
          <w:rFonts w:ascii="Times New Roman" w:hAnsi="Times New Roman" w:cs="Times New Roman"/>
        </w:rPr>
        <w:t xml:space="preserve">) </w:t>
      </w:r>
      <w:r w:rsidR="004A6E2F" w:rsidRPr="005E6175">
        <w:rPr>
          <w:rFonts w:ascii="Times New Roman" w:eastAsia="Times New Roman" w:hAnsi="Times New Roman" w:cs="Times New Roman"/>
        </w:rPr>
        <w:t xml:space="preserve">согласие на </w:t>
      </w:r>
      <w:r w:rsidR="004A6E2F" w:rsidRPr="005E6175">
        <w:rPr>
          <w:rFonts w:ascii="Times New Roman" w:hAnsi="Times New Roman" w:cs="Times New Roman"/>
        </w:rPr>
        <w:t xml:space="preserve">обработку персональных данных гражданина и членов семьи, оформленное согласно </w:t>
      </w:r>
      <w:hyperlink r:id="rId11" w:history="1">
        <w:r w:rsidR="004A6E2F" w:rsidRPr="005E6175">
          <w:rPr>
            <w:rStyle w:val="af4"/>
            <w:rFonts w:ascii="Times New Roman" w:hAnsi="Times New Roman" w:cs="Times New Roman"/>
            <w:u w:val="none"/>
          </w:rPr>
          <w:t>Приложению 10</w:t>
        </w:r>
      </w:hyperlink>
      <w:r w:rsidR="004A6E2F" w:rsidRPr="005E6175">
        <w:rPr>
          <w:rFonts w:ascii="Times New Roman" w:hAnsi="Times New Roman" w:cs="Times New Roman"/>
        </w:rPr>
        <w:t xml:space="preserve"> к настоящему Административному регламенту;</w:t>
      </w:r>
      <w:bookmarkStart w:id="41" w:name="Par7"/>
      <w:bookmarkEnd w:id="41"/>
    </w:p>
    <w:p w:rsidR="004A6E2F" w:rsidRPr="005E6175" w:rsidRDefault="00362045" w:rsidP="00F14A6E">
      <w:pPr>
        <w:tabs>
          <w:tab w:val="left" w:pos="993"/>
          <w:tab w:val="left" w:pos="1134"/>
        </w:tabs>
        <w:autoSpaceDE w:val="0"/>
        <w:autoSpaceDN w:val="0"/>
        <w:adjustRightInd w:val="0"/>
        <w:spacing w:line="240" w:lineRule="auto"/>
        <w:ind w:right="-1" w:firstLine="709"/>
        <w:jc w:val="both"/>
        <w:rPr>
          <w:rFonts w:ascii="Times New Roman" w:hAnsi="Times New Roman" w:cs="Times New Roman"/>
        </w:rPr>
      </w:pPr>
      <w:r>
        <w:rPr>
          <w:rFonts w:ascii="Times New Roman" w:hAnsi="Times New Roman" w:cs="Times New Roman"/>
        </w:rPr>
        <w:t>8</w:t>
      </w:r>
      <w:r w:rsidR="004A6E2F" w:rsidRPr="005E6175">
        <w:rPr>
          <w:rFonts w:ascii="Times New Roman" w:hAnsi="Times New Roman" w:cs="Times New Roman"/>
        </w:rPr>
        <w:t xml:space="preserve">) </w:t>
      </w:r>
      <w:r w:rsidR="004A6E2F" w:rsidRPr="005E6175">
        <w:rPr>
          <w:rFonts w:ascii="Times New Roman" w:eastAsia="Times New Roman" w:hAnsi="Times New Roman" w:cs="Times New Roman"/>
        </w:rPr>
        <w:t>документ, подтверждающий регистрацию в системе индивидуального (персонифицированного) учета граждан и членов его семьи;</w:t>
      </w:r>
    </w:p>
    <w:p w:rsidR="004A6E2F" w:rsidRPr="005E6175" w:rsidRDefault="00362045" w:rsidP="004A6E2F">
      <w:pPr>
        <w:autoSpaceDE w:val="0"/>
        <w:autoSpaceDN w:val="0"/>
        <w:adjustRightInd w:val="0"/>
        <w:spacing w:line="240" w:lineRule="auto"/>
        <w:ind w:firstLine="708"/>
        <w:jc w:val="both"/>
        <w:outlineLvl w:val="0"/>
        <w:rPr>
          <w:rFonts w:ascii="Times New Roman" w:hAnsi="Times New Roman" w:cs="Times New Roman"/>
        </w:rPr>
      </w:pPr>
      <w:r>
        <w:rPr>
          <w:rFonts w:ascii="Times New Roman" w:hAnsi="Times New Roman" w:cs="Times New Roman"/>
        </w:rPr>
        <w:t>9</w:t>
      </w:r>
      <w:r w:rsidR="004A6E2F" w:rsidRPr="005E6175">
        <w:rPr>
          <w:rFonts w:ascii="Times New Roman" w:hAnsi="Times New Roman" w:cs="Times New Roman"/>
        </w:rPr>
        <w:t>) сведения о лицах, проживающих по месту жительства гражданина и членов его семьи, за последние пять лет, предшествующих подаче заявления о принятии на учет  по форме, утвержденной распоряжением Министерства жилищной политики Московской области от 15.06.2020 N 69 (срок действия 1 месяц);</w:t>
      </w:r>
    </w:p>
    <w:p w:rsidR="004A6E2F" w:rsidRPr="005E6175" w:rsidRDefault="00362045" w:rsidP="004A6E2F">
      <w:pPr>
        <w:autoSpaceDE w:val="0"/>
        <w:autoSpaceDN w:val="0"/>
        <w:adjustRightInd w:val="0"/>
        <w:spacing w:line="240" w:lineRule="auto"/>
        <w:ind w:right="-1" w:firstLine="709"/>
        <w:jc w:val="both"/>
        <w:rPr>
          <w:rFonts w:ascii="Times New Roman" w:hAnsi="Times New Roman" w:cs="Times New Roman"/>
        </w:rPr>
      </w:pPr>
      <w:r>
        <w:rPr>
          <w:rFonts w:ascii="Times New Roman" w:hAnsi="Times New Roman" w:cs="Times New Roman"/>
        </w:rPr>
        <w:t>10</w:t>
      </w:r>
      <w:r w:rsidR="004A6E2F" w:rsidRPr="005E6175">
        <w:rPr>
          <w:rFonts w:ascii="Times New Roman" w:hAnsi="Times New Roman" w:cs="Times New Roman"/>
        </w:rPr>
        <w:t>) копию финансового лицевого счета (срок действия 1 месяц);</w:t>
      </w:r>
    </w:p>
    <w:p w:rsidR="004A6E2F" w:rsidRPr="005E6175" w:rsidRDefault="00806C5D" w:rsidP="004A6E2F">
      <w:pPr>
        <w:autoSpaceDE w:val="0"/>
        <w:autoSpaceDN w:val="0"/>
        <w:adjustRightInd w:val="0"/>
        <w:spacing w:line="240" w:lineRule="auto"/>
        <w:ind w:right="-1" w:firstLine="709"/>
        <w:jc w:val="both"/>
        <w:rPr>
          <w:rFonts w:ascii="Times New Roman" w:hAnsi="Times New Roman" w:cs="Times New Roman"/>
        </w:rPr>
      </w:pPr>
      <w:r w:rsidRPr="005E6175">
        <w:rPr>
          <w:rFonts w:ascii="Times New Roman" w:hAnsi="Times New Roman" w:cs="Times New Roman"/>
        </w:rPr>
        <w:t>1</w:t>
      </w:r>
      <w:r w:rsidR="00362045">
        <w:rPr>
          <w:rFonts w:ascii="Times New Roman" w:hAnsi="Times New Roman" w:cs="Times New Roman"/>
        </w:rPr>
        <w:t>1</w:t>
      </w:r>
      <w:r w:rsidR="004A6E2F" w:rsidRPr="005E6175">
        <w:rPr>
          <w:rFonts w:ascii="Times New Roman" w:hAnsi="Times New Roman" w:cs="Times New Roman"/>
        </w:rPr>
        <w:t xml:space="preserve">) справку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 гражданин и члены семьи гражданина до вступления в силу Федерального </w:t>
      </w:r>
      <w:hyperlink r:id="rId12" w:history="1">
        <w:r w:rsidR="004A6E2F" w:rsidRPr="005E6175">
          <w:rPr>
            <w:rFonts w:ascii="Times New Roman" w:hAnsi="Times New Roman" w:cs="Times New Roman"/>
          </w:rPr>
          <w:t>закона</w:t>
        </w:r>
      </w:hyperlink>
      <w:r w:rsidR="004A6E2F" w:rsidRPr="005E6175">
        <w:rPr>
          <w:rFonts w:ascii="Times New Roman" w:hAnsi="Times New Roman" w:cs="Times New Roman"/>
        </w:rPr>
        <w:t xml:space="preserve"> от 21.07.1997 N 122-ФЗ «О государственной регистрации прав на недвижимое имущество и сделок с ним»;</w:t>
      </w:r>
    </w:p>
    <w:p w:rsidR="004A6E2F" w:rsidRPr="005E6175" w:rsidRDefault="00806C5D" w:rsidP="004A6E2F">
      <w:pPr>
        <w:pStyle w:val="111"/>
        <w:numPr>
          <w:ilvl w:val="0"/>
          <w:numId w:val="0"/>
        </w:numPr>
        <w:spacing w:line="240" w:lineRule="auto"/>
        <w:ind w:right="-1" w:firstLine="709"/>
        <w:jc w:val="both"/>
        <w:rPr>
          <w:rFonts w:ascii="Times New Roman" w:hAnsi="Times New Roman"/>
          <w:b/>
        </w:rPr>
      </w:pPr>
      <w:r w:rsidRPr="005E6175">
        <w:rPr>
          <w:rFonts w:ascii="Times New Roman" w:hAnsi="Times New Roman" w:cs="Times New Roman"/>
        </w:rPr>
        <w:t>1</w:t>
      </w:r>
      <w:r w:rsidR="00362045">
        <w:rPr>
          <w:rFonts w:ascii="Times New Roman" w:hAnsi="Times New Roman" w:cs="Times New Roman"/>
        </w:rPr>
        <w:t>2</w:t>
      </w:r>
      <w:r w:rsidR="004A6E2F" w:rsidRPr="005E6175">
        <w:rPr>
          <w:rFonts w:ascii="Times New Roman" w:hAnsi="Times New Roman" w:cs="Times New Roman"/>
        </w:rPr>
        <w:t>) сведения из территориальных органов Федеральной налоговой службы о размере оплаченных налогов и сборов в расчетном периоде</w:t>
      </w:r>
      <w:r w:rsidR="004A6E2F" w:rsidRPr="005E6175">
        <w:rPr>
          <w:rFonts w:ascii="Times New Roman" w:hAnsi="Times New Roman"/>
          <w:b/>
        </w:rPr>
        <w:t>.</w:t>
      </w:r>
    </w:p>
    <w:p w:rsidR="004A6E2F" w:rsidRPr="005E6175" w:rsidRDefault="00806C5D" w:rsidP="00806C5D">
      <w:pPr>
        <w:tabs>
          <w:tab w:val="left" w:pos="0"/>
          <w:tab w:val="left" w:pos="1418"/>
        </w:tabs>
        <w:autoSpaceDE w:val="0"/>
        <w:autoSpaceDN w:val="0"/>
        <w:adjustRightInd w:val="0"/>
        <w:spacing w:line="240" w:lineRule="auto"/>
        <w:ind w:firstLine="708"/>
        <w:jc w:val="both"/>
        <w:rPr>
          <w:rFonts w:ascii="Times New Roman" w:eastAsia="Times New Roman" w:hAnsi="Times New Roman" w:cs="Times New Roman"/>
        </w:rPr>
      </w:pPr>
      <w:r w:rsidRPr="005E6175">
        <w:rPr>
          <w:rFonts w:ascii="Times New Roman" w:hAnsi="Times New Roman" w:cs="Times New Roman"/>
        </w:rPr>
        <w:t>10.1.2.  Заявитель вправе представить по собственной инициативе  следующие документы, если иное не предусмотрено нормативными правовыми актами, определяющими порядок предоставления госуда</w:t>
      </w:r>
      <w:r w:rsidR="002878F7" w:rsidRPr="005E6175">
        <w:rPr>
          <w:rFonts w:ascii="Times New Roman" w:hAnsi="Times New Roman" w:cs="Times New Roman"/>
        </w:rPr>
        <w:t>рственных и муниципальных услуг</w:t>
      </w:r>
      <w:r w:rsidRPr="005E6175">
        <w:rPr>
          <w:rFonts w:ascii="Calibri" w:hAnsi="Calibri" w:cs="Calibri"/>
        </w:rPr>
        <w:t>:</w:t>
      </w:r>
    </w:p>
    <w:p w:rsidR="00057B8F" w:rsidRPr="005E6175" w:rsidRDefault="00806C5D" w:rsidP="00057B8F">
      <w:pPr>
        <w:autoSpaceDE w:val="0"/>
        <w:autoSpaceDN w:val="0"/>
        <w:adjustRightInd w:val="0"/>
        <w:spacing w:line="240" w:lineRule="auto"/>
        <w:ind w:firstLine="708"/>
        <w:jc w:val="both"/>
        <w:rPr>
          <w:rFonts w:ascii="Times New Roman" w:hAnsi="Times New Roman" w:cs="Times New Roman"/>
        </w:rPr>
      </w:pPr>
      <w:r w:rsidRPr="005E6175">
        <w:rPr>
          <w:rFonts w:ascii="Times New Roman" w:hAnsi="Times New Roman" w:cs="Times New Roman"/>
        </w:rPr>
        <w:t>а</w:t>
      </w:r>
      <w:r w:rsidR="00A52D36" w:rsidRPr="005E6175">
        <w:rPr>
          <w:rFonts w:ascii="Times New Roman" w:hAnsi="Times New Roman" w:cs="Times New Roman"/>
        </w:rPr>
        <w:t xml:space="preserve">) документы, подтверждающие семейные отношения гражданина и членов его семьи </w:t>
      </w:r>
      <w:r w:rsidR="002168B0" w:rsidRPr="005E6175">
        <w:rPr>
          <w:rFonts w:ascii="Times New Roman" w:hAnsi="Times New Roman" w:cs="Times New Roman"/>
        </w:rPr>
        <w:t xml:space="preserve">  </w:t>
      </w:r>
      <w:r w:rsidR="00A52D36" w:rsidRPr="005E6175">
        <w:rPr>
          <w:rFonts w:ascii="Times New Roman" w:hAnsi="Times New Roman" w:cs="Times New Roman"/>
        </w:rPr>
        <w:t>(свидетельство о заключении брака,</w:t>
      </w:r>
      <w:r w:rsidR="00057B8F" w:rsidRPr="005E6175">
        <w:rPr>
          <w:rFonts w:ascii="Times New Roman" w:hAnsi="Times New Roman" w:cs="Times New Roman"/>
        </w:rPr>
        <w:t xml:space="preserve"> свидетельство о расторжении брака, </w:t>
      </w:r>
      <w:r w:rsidR="00A52D36" w:rsidRPr="005E6175">
        <w:rPr>
          <w:rFonts w:ascii="Times New Roman" w:hAnsi="Times New Roman" w:cs="Times New Roman"/>
        </w:rPr>
        <w:t xml:space="preserve"> решение суда о признан</w:t>
      </w:r>
      <w:r w:rsidR="00057B8F" w:rsidRPr="005E6175">
        <w:rPr>
          <w:rFonts w:ascii="Times New Roman" w:hAnsi="Times New Roman" w:cs="Times New Roman"/>
        </w:rPr>
        <w:t>ии членом семьи);</w:t>
      </w:r>
    </w:p>
    <w:p w:rsidR="00A52D36" w:rsidRPr="005E6175" w:rsidRDefault="00057B8F" w:rsidP="00057B8F">
      <w:pPr>
        <w:autoSpaceDE w:val="0"/>
        <w:autoSpaceDN w:val="0"/>
        <w:adjustRightInd w:val="0"/>
        <w:spacing w:line="240" w:lineRule="auto"/>
        <w:ind w:firstLine="708"/>
        <w:jc w:val="both"/>
        <w:rPr>
          <w:rFonts w:ascii="Times New Roman" w:hAnsi="Times New Roman" w:cs="Times New Roman"/>
        </w:rPr>
      </w:pPr>
      <w:r w:rsidRPr="005E6175">
        <w:rPr>
          <w:rFonts w:ascii="Times New Roman" w:hAnsi="Times New Roman" w:cs="Times New Roman"/>
        </w:rPr>
        <w:t xml:space="preserve"> </w:t>
      </w:r>
      <w:r w:rsidR="00806C5D" w:rsidRPr="005E6175">
        <w:rPr>
          <w:rFonts w:ascii="Times New Roman" w:hAnsi="Times New Roman" w:cs="Times New Roman"/>
        </w:rPr>
        <w:t>б</w:t>
      </w:r>
      <w:r w:rsidR="00A52D36" w:rsidRPr="005E6175">
        <w:rPr>
          <w:rFonts w:ascii="Times New Roman" w:hAnsi="Times New Roman" w:cs="Times New Roman"/>
        </w:rPr>
        <w:t>) документы, свидетельствующие об изменении фамилии, имени, отчества (в случае, если гражданин, члены его семьи изменили фамилию, имя, отчество)</w:t>
      </w:r>
      <w:bookmarkStart w:id="42" w:name="Par8"/>
      <w:bookmarkEnd w:id="42"/>
      <w:r w:rsidRPr="005E6175">
        <w:rPr>
          <w:rFonts w:ascii="Times New Roman" w:hAnsi="Times New Roman" w:cs="Times New Roman"/>
        </w:rPr>
        <w:t>.</w:t>
      </w:r>
    </w:p>
    <w:p w:rsidR="00062106" w:rsidRPr="005E6175" w:rsidRDefault="00B202DD" w:rsidP="003F79D4">
      <w:pPr>
        <w:autoSpaceDE w:val="0"/>
        <w:autoSpaceDN w:val="0"/>
        <w:adjustRightInd w:val="0"/>
        <w:spacing w:line="240" w:lineRule="auto"/>
        <w:ind w:right="-1" w:firstLine="709"/>
        <w:jc w:val="both"/>
        <w:rPr>
          <w:rFonts w:ascii="Times New Roman" w:eastAsia="Times New Roman" w:hAnsi="Times New Roman" w:cs="Times New Roman"/>
        </w:rPr>
      </w:pPr>
      <w:r w:rsidRPr="005E6175">
        <w:rPr>
          <w:rFonts w:ascii="Times New Roman" w:eastAsia="Times New Roman" w:hAnsi="Times New Roman" w:cs="Times New Roman"/>
        </w:rPr>
        <w:t>10.1.</w:t>
      </w:r>
      <w:r w:rsidR="00806C5D" w:rsidRPr="005E6175">
        <w:rPr>
          <w:rFonts w:ascii="Times New Roman" w:eastAsia="Times New Roman" w:hAnsi="Times New Roman" w:cs="Times New Roman"/>
        </w:rPr>
        <w:t>3</w:t>
      </w:r>
      <w:r w:rsidRPr="005E6175">
        <w:rPr>
          <w:rFonts w:ascii="Times New Roman" w:eastAsia="Times New Roman" w:hAnsi="Times New Roman" w:cs="Times New Roman"/>
        </w:rPr>
        <w:t xml:space="preserve">. </w:t>
      </w:r>
      <w:r w:rsidR="00062106" w:rsidRPr="005E6175">
        <w:rPr>
          <w:rFonts w:ascii="Times New Roman" w:eastAsia="Times New Roman" w:hAnsi="Times New Roman" w:cs="Times New Roman"/>
        </w:rPr>
        <w:t xml:space="preserve">Для граждан, относящихся к категории, указанной в </w:t>
      </w:r>
      <w:r w:rsidR="00620B0C" w:rsidRPr="005E6175">
        <w:rPr>
          <w:rFonts w:ascii="Times New Roman" w:eastAsia="Times New Roman" w:hAnsi="Times New Roman" w:cs="Times New Roman"/>
        </w:rPr>
        <w:t>под</w:t>
      </w:r>
      <w:r w:rsidR="00062106" w:rsidRPr="005E6175">
        <w:rPr>
          <w:rFonts w:ascii="Times New Roman" w:eastAsia="Times New Roman" w:hAnsi="Times New Roman" w:cs="Times New Roman"/>
        </w:rPr>
        <w:t>пункт</w:t>
      </w:r>
      <w:r w:rsidR="00B241BB" w:rsidRPr="005E6175">
        <w:rPr>
          <w:rFonts w:ascii="Times New Roman" w:eastAsia="Times New Roman" w:hAnsi="Times New Roman" w:cs="Times New Roman"/>
        </w:rPr>
        <w:t>е</w:t>
      </w:r>
      <w:r w:rsidR="00062106" w:rsidRPr="005E6175">
        <w:rPr>
          <w:rFonts w:ascii="Times New Roman" w:eastAsia="Times New Roman" w:hAnsi="Times New Roman" w:cs="Times New Roman"/>
        </w:rPr>
        <w:t xml:space="preserve"> </w:t>
      </w:r>
      <w:r w:rsidR="00FB7B17" w:rsidRPr="005E6175">
        <w:rPr>
          <w:rFonts w:ascii="Times New Roman" w:eastAsia="Times New Roman" w:hAnsi="Times New Roman" w:cs="Times New Roman"/>
        </w:rPr>
        <w:t xml:space="preserve"> 2.2.1 и </w:t>
      </w:r>
      <w:r w:rsidR="00062106" w:rsidRPr="005E6175">
        <w:rPr>
          <w:rFonts w:ascii="Times New Roman" w:eastAsia="Times New Roman" w:hAnsi="Times New Roman" w:cs="Times New Roman"/>
        </w:rPr>
        <w:t>2.2</w:t>
      </w:r>
      <w:r w:rsidR="00B241BB" w:rsidRPr="005E6175">
        <w:rPr>
          <w:rFonts w:ascii="Times New Roman" w:eastAsia="Times New Roman" w:hAnsi="Times New Roman" w:cs="Times New Roman"/>
        </w:rPr>
        <w:t>.2.</w:t>
      </w:r>
      <w:r w:rsidR="00062106" w:rsidRPr="005E6175">
        <w:rPr>
          <w:rFonts w:ascii="Times New Roman" w:eastAsia="Times New Roman" w:hAnsi="Times New Roman" w:cs="Times New Roman"/>
        </w:rPr>
        <w:t xml:space="preserve"> настоящего </w:t>
      </w:r>
      <w:r w:rsidR="0005008E" w:rsidRPr="005E6175">
        <w:rPr>
          <w:rFonts w:ascii="Times New Roman" w:eastAsia="Times New Roman" w:hAnsi="Times New Roman" w:cs="Times New Roman"/>
        </w:rPr>
        <w:t>Административного регламента</w:t>
      </w:r>
      <w:r w:rsidR="00062106" w:rsidRPr="005E6175">
        <w:rPr>
          <w:rFonts w:ascii="Times New Roman" w:eastAsia="Times New Roman" w:hAnsi="Times New Roman" w:cs="Times New Roman"/>
        </w:rPr>
        <w:t xml:space="preserve">, дополнительно к документам, указанным в </w:t>
      </w:r>
      <w:r w:rsidR="00620B0C" w:rsidRPr="005E6175">
        <w:rPr>
          <w:rFonts w:ascii="Times New Roman" w:eastAsia="Times New Roman" w:hAnsi="Times New Roman" w:cs="Times New Roman"/>
        </w:rPr>
        <w:t>под</w:t>
      </w:r>
      <w:r w:rsidR="00062106" w:rsidRPr="005E6175">
        <w:rPr>
          <w:rFonts w:ascii="Times New Roman" w:eastAsia="Times New Roman" w:hAnsi="Times New Roman" w:cs="Times New Roman"/>
        </w:rPr>
        <w:t xml:space="preserve">пункте </w:t>
      </w:r>
      <w:r w:rsidR="00B241BB" w:rsidRPr="005E6175">
        <w:rPr>
          <w:rFonts w:ascii="Times New Roman" w:eastAsia="Times New Roman" w:hAnsi="Times New Roman" w:cs="Times New Roman"/>
        </w:rPr>
        <w:t>10</w:t>
      </w:r>
      <w:r w:rsidR="00062106" w:rsidRPr="005E6175">
        <w:rPr>
          <w:rFonts w:ascii="Times New Roman" w:eastAsia="Times New Roman" w:hAnsi="Times New Roman" w:cs="Times New Roman"/>
        </w:rPr>
        <w:t xml:space="preserve">.1.1. настоящего </w:t>
      </w:r>
      <w:r w:rsidR="0005008E" w:rsidRPr="005E6175">
        <w:rPr>
          <w:rFonts w:ascii="Times New Roman" w:eastAsia="Times New Roman" w:hAnsi="Times New Roman" w:cs="Times New Roman"/>
        </w:rPr>
        <w:t>Административного регламента</w:t>
      </w:r>
      <w:r w:rsidR="00062106" w:rsidRPr="005E6175">
        <w:rPr>
          <w:rFonts w:ascii="Times New Roman" w:eastAsia="Times New Roman" w:hAnsi="Times New Roman" w:cs="Times New Roman"/>
        </w:rPr>
        <w:t>:</w:t>
      </w:r>
    </w:p>
    <w:p w:rsidR="00B202DD" w:rsidRPr="005E6175" w:rsidRDefault="00B202DD" w:rsidP="003F79D4">
      <w:pPr>
        <w:autoSpaceDE w:val="0"/>
        <w:autoSpaceDN w:val="0"/>
        <w:adjustRightInd w:val="0"/>
        <w:spacing w:line="240" w:lineRule="auto"/>
        <w:ind w:right="-1" w:firstLine="709"/>
        <w:jc w:val="both"/>
        <w:rPr>
          <w:rFonts w:ascii="Times New Roman" w:eastAsia="Times New Roman" w:hAnsi="Times New Roman" w:cs="Times New Roman"/>
        </w:rPr>
      </w:pPr>
      <w:r w:rsidRPr="005E6175">
        <w:rPr>
          <w:rFonts w:ascii="Times New Roman" w:eastAsia="Times New Roman" w:hAnsi="Times New Roman" w:cs="Times New Roman"/>
        </w:rPr>
        <w:t xml:space="preserve">1) </w:t>
      </w:r>
      <w:r w:rsidRPr="005E6175">
        <w:rPr>
          <w:rFonts w:ascii="Times New Roman" w:hAnsi="Times New Roman" w:cs="Times New Roman"/>
        </w:rPr>
        <w:t xml:space="preserve">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 </w:t>
      </w:r>
      <w:r w:rsidRPr="005E6175">
        <w:rPr>
          <w:rFonts w:ascii="Times New Roman" w:eastAsia="Times New Roman" w:hAnsi="Times New Roman" w:cs="Times New Roman"/>
        </w:rPr>
        <w:t>документы, подтверждающие право пользования жилым помещением, занимаемым гражданином (договор поднайма, договор пользования)</w:t>
      </w:r>
      <w:r w:rsidR="00057B8F" w:rsidRPr="005E6175">
        <w:rPr>
          <w:rFonts w:ascii="Times New Roman" w:eastAsia="Times New Roman" w:hAnsi="Times New Roman" w:cs="Times New Roman"/>
        </w:rPr>
        <w:t>;</w:t>
      </w:r>
    </w:p>
    <w:p w:rsidR="004810E4" w:rsidRPr="005E6175" w:rsidRDefault="00B202DD" w:rsidP="003F79D4">
      <w:pPr>
        <w:spacing w:line="240" w:lineRule="auto"/>
        <w:ind w:right="-1" w:firstLine="709"/>
        <w:jc w:val="both"/>
        <w:rPr>
          <w:rFonts w:ascii="Times New Roman" w:eastAsia="Times New Roman" w:hAnsi="Times New Roman" w:cs="Times New Roman"/>
        </w:rPr>
      </w:pPr>
      <w:r w:rsidRPr="005E6175">
        <w:rPr>
          <w:rFonts w:ascii="Times New Roman" w:eastAsia="Times New Roman" w:hAnsi="Times New Roman" w:cs="Times New Roman"/>
        </w:rPr>
        <w:t>2</w:t>
      </w:r>
      <w:r w:rsidR="004810E4" w:rsidRPr="005E6175">
        <w:rPr>
          <w:rFonts w:ascii="Times New Roman" w:eastAsia="Times New Roman" w:hAnsi="Times New Roman" w:cs="Times New Roman"/>
        </w:rPr>
        <w:t>)</w:t>
      </w:r>
      <w:r w:rsidR="00686D03" w:rsidRPr="005E6175">
        <w:rPr>
          <w:rFonts w:ascii="Times New Roman" w:eastAsia="Times New Roman" w:hAnsi="Times New Roman" w:cs="Times New Roman"/>
        </w:rPr>
        <w:t xml:space="preserve">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w:t>
      </w:r>
      <w:r w:rsidR="004810E4" w:rsidRPr="005E6175">
        <w:rPr>
          <w:rFonts w:ascii="Times New Roman" w:eastAsia="Times New Roman" w:hAnsi="Times New Roman" w:cs="Times New Roman"/>
        </w:rPr>
        <w:t>ов семьи таких жилых помещений);</w:t>
      </w:r>
    </w:p>
    <w:p w:rsidR="00686D03" w:rsidRPr="005E6175" w:rsidRDefault="00B202DD" w:rsidP="003F79D4">
      <w:pPr>
        <w:pStyle w:val="111"/>
        <w:numPr>
          <w:ilvl w:val="0"/>
          <w:numId w:val="0"/>
        </w:numPr>
        <w:spacing w:line="240" w:lineRule="auto"/>
        <w:ind w:right="-1" w:firstLine="709"/>
        <w:jc w:val="both"/>
        <w:rPr>
          <w:rFonts w:ascii="Times New Roman" w:eastAsia="Times New Roman" w:hAnsi="Times New Roman" w:cs="Times New Roman"/>
        </w:rPr>
      </w:pPr>
      <w:r w:rsidRPr="005E6175">
        <w:rPr>
          <w:rFonts w:ascii="Times New Roman" w:eastAsia="Times New Roman" w:hAnsi="Times New Roman" w:cs="Times New Roman"/>
        </w:rPr>
        <w:t>3</w:t>
      </w:r>
      <w:r w:rsidR="004810E4" w:rsidRPr="005E6175">
        <w:rPr>
          <w:rFonts w:ascii="Times New Roman" w:eastAsia="Times New Roman" w:hAnsi="Times New Roman" w:cs="Times New Roman"/>
        </w:rPr>
        <w:t>) для нанимателя жилых помещений - документы, подтверждающие право пользования жилым помещением, занимаемым гражданином, членами семьи (договор найма</w:t>
      </w:r>
      <w:r w:rsidRPr="005E6175">
        <w:rPr>
          <w:rFonts w:ascii="Times New Roman" w:eastAsia="Times New Roman" w:hAnsi="Times New Roman" w:cs="Times New Roman"/>
        </w:rPr>
        <w:t>)</w:t>
      </w:r>
      <w:r w:rsidR="004810E4" w:rsidRPr="005E6175">
        <w:rPr>
          <w:rFonts w:ascii="Times New Roman" w:eastAsia="Times New Roman" w:hAnsi="Times New Roman" w:cs="Times New Roman"/>
        </w:rPr>
        <w:t>)</w:t>
      </w:r>
      <w:r w:rsidR="00057B8F" w:rsidRPr="005E6175">
        <w:rPr>
          <w:rFonts w:ascii="Times New Roman" w:eastAsia="Times New Roman" w:hAnsi="Times New Roman" w:cs="Times New Roman"/>
        </w:rPr>
        <w:t>.</w:t>
      </w:r>
    </w:p>
    <w:p w:rsidR="001B672C" w:rsidRPr="005E6175" w:rsidRDefault="00B202DD" w:rsidP="00B202DD">
      <w:pPr>
        <w:pStyle w:val="a7"/>
        <w:spacing w:line="240" w:lineRule="auto"/>
        <w:ind w:left="0" w:right="-1" w:firstLine="709"/>
        <w:jc w:val="both"/>
        <w:rPr>
          <w:rFonts w:ascii="Times New Roman" w:eastAsia="Times New Roman" w:hAnsi="Times New Roman" w:cs="Times New Roman"/>
        </w:rPr>
      </w:pPr>
      <w:r w:rsidRPr="005E6175">
        <w:rPr>
          <w:rFonts w:ascii="Times New Roman" w:eastAsia="Times New Roman" w:hAnsi="Times New Roman" w:cs="Times New Roman"/>
        </w:rPr>
        <w:t>10.1.</w:t>
      </w:r>
      <w:r w:rsidR="00806C5D" w:rsidRPr="005E6175">
        <w:rPr>
          <w:rFonts w:ascii="Times New Roman" w:eastAsia="Times New Roman" w:hAnsi="Times New Roman" w:cs="Times New Roman"/>
        </w:rPr>
        <w:t>4</w:t>
      </w:r>
      <w:r w:rsidRPr="005E6175">
        <w:rPr>
          <w:rFonts w:ascii="Times New Roman" w:eastAsia="Times New Roman" w:hAnsi="Times New Roman" w:cs="Times New Roman"/>
        </w:rPr>
        <w:t xml:space="preserve">. </w:t>
      </w:r>
      <w:r w:rsidR="00D271AC" w:rsidRPr="005E6175">
        <w:rPr>
          <w:rFonts w:ascii="Times New Roman" w:eastAsia="Times New Roman" w:hAnsi="Times New Roman" w:cs="Times New Roman"/>
        </w:rPr>
        <w:t xml:space="preserve">Для граждан, относящихся к категории, указанной в </w:t>
      </w:r>
      <w:r w:rsidR="00620B0C" w:rsidRPr="005E6175">
        <w:rPr>
          <w:rFonts w:ascii="Times New Roman" w:eastAsia="Times New Roman" w:hAnsi="Times New Roman" w:cs="Times New Roman"/>
        </w:rPr>
        <w:t>под</w:t>
      </w:r>
      <w:r w:rsidR="00D271AC" w:rsidRPr="005E6175">
        <w:rPr>
          <w:rFonts w:ascii="Times New Roman" w:eastAsia="Times New Roman" w:hAnsi="Times New Roman" w:cs="Times New Roman"/>
        </w:rPr>
        <w:t>пункт</w:t>
      </w:r>
      <w:r w:rsidR="00B241BB" w:rsidRPr="005E6175">
        <w:rPr>
          <w:rFonts w:ascii="Times New Roman" w:eastAsia="Times New Roman" w:hAnsi="Times New Roman" w:cs="Times New Roman"/>
        </w:rPr>
        <w:t>е</w:t>
      </w:r>
      <w:r w:rsidR="00D271AC" w:rsidRPr="005E6175">
        <w:rPr>
          <w:rFonts w:ascii="Times New Roman" w:eastAsia="Times New Roman" w:hAnsi="Times New Roman" w:cs="Times New Roman"/>
        </w:rPr>
        <w:t xml:space="preserve"> 2.2</w:t>
      </w:r>
      <w:r w:rsidR="00312924" w:rsidRPr="005E6175">
        <w:rPr>
          <w:rFonts w:ascii="Times New Roman" w:eastAsia="Times New Roman" w:hAnsi="Times New Roman" w:cs="Times New Roman"/>
        </w:rPr>
        <w:t>.</w:t>
      </w:r>
      <w:r w:rsidR="00B241BB" w:rsidRPr="005E6175">
        <w:rPr>
          <w:rFonts w:ascii="Times New Roman" w:eastAsia="Times New Roman" w:hAnsi="Times New Roman" w:cs="Times New Roman"/>
        </w:rPr>
        <w:t>4.</w:t>
      </w:r>
      <w:r w:rsidR="00D271AC" w:rsidRPr="005E6175">
        <w:rPr>
          <w:rFonts w:ascii="Times New Roman" w:eastAsia="Times New Roman" w:hAnsi="Times New Roman" w:cs="Times New Roman"/>
        </w:rPr>
        <w:t xml:space="preserve"> настоящего </w:t>
      </w:r>
      <w:r w:rsidR="00975C16" w:rsidRPr="005E6175">
        <w:rPr>
          <w:rFonts w:ascii="Times New Roman" w:eastAsia="Times New Roman" w:hAnsi="Times New Roman" w:cs="Times New Roman"/>
        </w:rPr>
        <w:t>Административного регламента</w:t>
      </w:r>
      <w:r w:rsidR="00D271AC" w:rsidRPr="005E6175">
        <w:rPr>
          <w:rFonts w:ascii="Times New Roman" w:eastAsia="Times New Roman" w:hAnsi="Times New Roman" w:cs="Times New Roman"/>
        </w:rPr>
        <w:t xml:space="preserve">, </w:t>
      </w:r>
      <w:r w:rsidR="001B672C" w:rsidRPr="005E6175">
        <w:rPr>
          <w:rFonts w:ascii="Times New Roman" w:eastAsia="Times New Roman" w:hAnsi="Times New Roman" w:cs="Times New Roman"/>
        </w:rPr>
        <w:t>дополнительно к докум</w:t>
      </w:r>
      <w:r w:rsidR="00D875E0" w:rsidRPr="005E6175">
        <w:rPr>
          <w:rFonts w:ascii="Times New Roman" w:eastAsia="Times New Roman" w:hAnsi="Times New Roman" w:cs="Times New Roman"/>
        </w:rPr>
        <w:t xml:space="preserve">ентам, указанным в </w:t>
      </w:r>
      <w:r w:rsidR="00620B0C" w:rsidRPr="005E6175">
        <w:rPr>
          <w:rFonts w:ascii="Times New Roman" w:eastAsia="Times New Roman" w:hAnsi="Times New Roman" w:cs="Times New Roman"/>
        </w:rPr>
        <w:t>под</w:t>
      </w:r>
      <w:r w:rsidR="00D875E0" w:rsidRPr="005E6175">
        <w:rPr>
          <w:rFonts w:ascii="Times New Roman" w:eastAsia="Times New Roman" w:hAnsi="Times New Roman" w:cs="Times New Roman"/>
        </w:rPr>
        <w:t xml:space="preserve">пункте </w:t>
      </w:r>
      <w:r w:rsidR="00682BAB" w:rsidRPr="005E6175">
        <w:rPr>
          <w:rFonts w:ascii="Times New Roman" w:eastAsia="Times New Roman" w:hAnsi="Times New Roman" w:cs="Times New Roman"/>
        </w:rPr>
        <w:t>10</w:t>
      </w:r>
      <w:r w:rsidR="00D875E0" w:rsidRPr="005E6175">
        <w:rPr>
          <w:rFonts w:ascii="Times New Roman" w:eastAsia="Times New Roman" w:hAnsi="Times New Roman" w:cs="Times New Roman"/>
        </w:rPr>
        <w:t>.1.1</w:t>
      </w:r>
      <w:r w:rsidR="001B672C" w:rsidRPr="005E6175">
        <w:rPr>
          <w:rFonts w:ascii="Times New Roman" w:eastAsia="Times New Roman" w:hAnsi="Times New Roman" w:cs="Times New Roman"/>
        </w:rPr>
        <w:t>:</w:t>
      </w:r>
    </w:p>
    <w:p w:rsidR="00686D03" w:rsidRPr="005E6175" w:rsidRDefault="00100E3A" w:rsidP="003F79D4">
      <w:pPr>
        <w:spacing w:line="240" w:lineRule="auto"/>
        <w:ind w:right="-1" w:firstLine="709"/>
        <w:jc w:val="both"/>
        <w:rPr>
          <w:rFonts w:ascii="Times New Roman" w:eastAsia="Times New Roman" w:hAnsi="Times New Roman" w:cs="Times New Roman"/>
        </w:rPr>
      </w:pPr>
      <w:r w:rsidRPr="005E6175">
        <w:rPr>
          <w:rFonts w:ascii="Times New Roman" w:eastAsia="Times New Roman" w:hAnsi="Times New Roman" w:cs="Times New Roman"/>
        </w:rPr>
        <w:lastRenderedPageBreak/>
        <w:t xml:space="preserve">1) </w:t>
      </w:r>
      <w:r w:rsidR="00686D03" w:rsidRPr="005E6175">
        <w:rPr>
          <w:rFonts w:ascii="Times New Roman" w:eastAsia="Times New Roman" w:hAnsi="Times New Roman" w:cs="Times New Roman"/>
        </w:rPr>
        <w:t>медицинское заключение, подтверждающее наличие у гражданина тяжелой форм</w:t>
      </w:r>
      <w:r w:rsidR="004810E4" w:rsidRPr="005E6175">
        <w:rPr>
          <w:rFonts w:ascii="Times New Roman" w:eastAsia="Times New Roman" w:hAnsi="Times New Roman" w:cs="Times New Roman"/>
        </w:rPr>
        <w:t xml:space="preserve">ы </w:t>
      </w:r>
      <w:r w:rsidR="00686D03" w:rsidRPr="005E6175">
        <w:rPr>
          <w:rFonts w:ascii="Times New Roman" w:eastAsia="Times New Roman" w:hAnsi="Times New Roman" w:cs="Times New Roman"/>
        </w:rPr>
        <w:t>хронического заболевания, при которой совместное проживание с ним в одной квартире невозможно, выданное уполномоченным медицинским учреждением.</w:t>
      </w:r>
    </w:p>
    <w:p w:rsidR="0031594B" w:rsidRPr="005E6175" w:rsidRDefault="00F36D3B" w:rsidP="00F36D3B">
      <w:pPr>
        <w:spacing w:line="240" w:lineRule="auto"/>
        <w:ind w:right="-1" w:firstLine="709"/>
        <w:jc w:val="both"/>
        <w:rPr>
          <w:rFonts w:ascii="Times New Roman" w:eastAsia="Times New Roman" w:hAnsi="Times New Roman" w:cs="Times New Roman"/>
        </w:rPr>
      </w:pPr>
      <w:r w:rsidRPr="005E6175">
        <w:rPr>
          <w:rFonts w:ascii="Times New Roman" w:eastAsia="Times New Roman" w:hAnsi="Times New Roman" w:cs="Times New Roman"/>
        </w:rPr>
        <w:t>10.1.</w:t>
      </w:r>
      <w:r w:rsidR="00806C5D" w:rsidRPr="005E6175">
        <w:rPr>
          <w:rFonts w:ascii="Times New Roman" w:eastAsia="Times New Roman" w:hAnsi="Times New Roman" w:cs="Times New Roman"/>
        </w:rPr>
        <w:t>5</w:t>
      </w:r>
      <w:r w:rsidRPr="005E6175">
        <w:rPr>
          <w:rFonts w:ascii="Times New Roman" w:eastAsia="Times New Roman" w:hAnsi="Times New Roman" w:cs="Times New Roman"/>
        </w:rPr>
        <w:t xml:space="preserve">. </w:t>
      </w:r>
      <w:r w:rsidR="000B0438" w:rsidRPr="005E6175">
        <w:rPr>
          <w:rFonts w:ascii="Times New Roman" w:eastAsia="Times New Roman" w:hAnsi="Times New Roman" w:cs="Times New Roman"/>
        </w:rPr>
        <w:t xml:space="preserve">Представитель Заявителя </w:t>
      </w:r>
      <w:r w:rsidR="001B672C" w:rsidRPr="005E6175">
        <w:rPr>
          <w:rFonts w:ascii="Times New Roman" w:eastAsia="Times New Roman" w:hAnsi="Times New Roman" w:cs="Times New Roman"/>
        </w:rPr>
        <w:t xml:space="preserve">дополнительно к документам, указанным в пункте </w:t>
      </w:r>
      <w:r w:rsidR="00B241BB" w:rsidRPr="005E6175">
        <w:rPr>
          <w:rFonts w:ascii="Times New Roman" w:eastAsia="Times New Roman" w:hAnsi="Times New Roman" w:cs="Times New Roman"/>
        </w:rPr>
        <w:t>10</w:t>
      </w:r>
      <w:r w:rsidR="001B672C" w:rsidRPr="005E6175">
        <w:rPr>
          <w:rFonts w:ascii="Times New Roman" w:eastAsia="Times New Roman" w:hAnsi="Times New Roman" w:cs="Times New Roman"/>
        </w:rPr>
        <w:t>.1.</w:t>
      </w:r>
      <w:r w:rsidR="00312924" w:rsidRPr="005E6175">
        <w:rPr>
          <w:rFonts w:ascii="Times New Roman" w:eastAsia="Times New Roman" w:hAnsi="Times New Roman" w:cs="Times New Roman"/>
        </w:rPr>
        <w:t xml:space="preserve"> настоящего </w:t>
      </w:r>
      <w:r w:rsidR="00975C16" w:rsidRPr="005E6175">
        <w:rPr>
          <w:rFonts w:ascii="Times New Roman" w:eastAsia="Times New Roman" w:hAnsi="Times New Roman" w:cs="Times New Roman"/>
        </w:rPr>
        <w:t>Административного регламента</w:t>
      </w:r>
      <w:r w:rsidR="001B672C" w:rsidRPr="005E6175">
        <w:rPr>
          <w:rFonts w:ascii="Times New Roman" w:eastAsia="Times New Roman" w:hAnsi="Times New Roman" w:cs="Times New Roman"/>
        </w:rPr>
        <w:t xml:space="preserve">, </w:t>
      </w:r>
      <w:r w:rsidR="000B0438" w:rsidRPr="005E6175">
        <w:rPr>
          <w:rFonts w:ascii="Times New Roman" w:eastAsia="Times New Roman" w:hAnsi="Times New Roman" w:cs="Times New Roman"/>
        </w:rPr>
        <w:t>предоставляет:</w:t>
      </w:r>
    </w:p>
    <w:p w:rsidR="00921C78" w:rsidRPr="005E6175" w:rsidRDefault="00FB7B17" w:rsidP="003F79D4">
      <w:pPr>
        <w:spacing w:line="240" w:lineRule="auto"/>
        <w:ind w:right="-1" w:firstLine="709"/>
        <w:jc w:val="both"/>
        <w:rPr>
          <w:rFonts w:ascii="Times New Roman" w:eastAsia="Times New Roman" w:hAnsi="Times New Roman" w:cs="Times New Roman"/>
        </w:rPr>
      </w:pPr>
      <w:r w:rsidRPr="005E6175">
        <w:rPr>
          <w:rFonts w:ascii="Times New Roman" w:eastAsia="Times New Roman" w:hAnsi="Times New Roman" w:cs="Times New Roman"/>
        </w:rPr>
        <w:t>1</w:t>
      </w:r>
      <w:r w:rsidR="004A3227" w:rsidRPr="005E6175">
        <w:rPr>
          <w:rFonts w:ascii="Times New Roman" w:eastAsia="Times New Roman" w:hAnsi="Times New Roman" w:cs="Times New Roman"/>
        </w:rPr>
        <w:t>)</w:t>
      </w:r>
      <w:r w:rsidR="00263D0C" w:rsidRPr="005E6175">
        <w:rPr>
          <w:rFonts w:ascii="Times New Roman" w:eastAsia="Times New Roman" w:hAnsi="Times New Roman" w:cs="Times New Roman"/>
        </w:rPr>
        <w:t xml:space="preserve"> </w:t>
      </w:r>
      <w:r w:rsidR="00921C78" w:rsidRPr="005E6175">
        <w:rPr>
          <w:rFonts w:ascii="Times New Roman" w:eastAsia="Times New Roman" w:hAnsi="Times New Roman" w:cs="Times New Roman"/>
        </w:rPr>
        <w:t>копию документа, удостоверяющего личность;</w:t>
      </w:r>
    </w:p>
    <w:p w:rsidR="00612C71" w:rsidRPr="005E6175" w:rsidRDefault="00FB7B17" w:rsidP="003F79D4">
      <w:pPr>
        <w:spacing w:line="240" w:lineRule="auto"/>
        <w:ind w:right="-1" w:firstLine="709"/>
        <w:jc w:val="both"/>
        <w:rPr>
          <w:rFonts w:ascii="Times New Roman" w:eastAsia="Times New Roman" w:hAnsi="Times New Roman" w:cs="Times New Roman"/>
        </w:rPr>
      </w:pPr>
      <w:r w:rsidRPr="005E6175">
        <w:rPr>
          <w:rFonts w:ascii="Times New Roman" w:eastAsia="Times New Roman" w:hAnsi="Times New Roman" w:cs="Times New Roman"/>
        </w:rPr>
        <w:t>2</w:t>
      </w:r>
      <w:r w:rsidR="004A3227" w:rsidRPr="005E6175">
        <w:rPr>
          <w:rFonts w:ascii="Times New Roman" w:eastAsia="Times New Roman" w:hAnsi="Times New Roman" w:cs="Times New Roman"/>
        </w:rPr>
        <w:t>)</w:t>
      </w:r>
      <w:r w:rsidR="00263D0C" w:rsidRPr="005E6175">
        <w:rPr>
          <w:rFonts w:ascii="Times New Roman" w:eastAsia="Times New Roman" w:hAnsi="Times New Roman" w:cs="Times New Roman"/>
        </w:rPr>
        <w:t xml:space="preserve"> </w:t>
      </w:r>
      <w:r w:rsidR="00921C78" w:rsidRPr="005E6175">
        <w:rPr>
          <w:rFonts w:ascii="Times New Roman" w:eastAsia="Times New Roman" w:hAnsi="Times New Roman" w:cs="Times New Roman"/>
        </w:rPr>
        <w:t>к</w:t>
      </w:r>
      <w:r w:rsidR="00612C71" w:rsidRPr="005E6175">
        <w:rPr>
          <w:rFonts w:ascii="Times New Roman" w:eastAsia="Times New Roman" w:hAnsi="Times New Roman" w:cs="Times New Roman"/>
        </w:rPr>
        <w:t>опи</w:t>
      </w:r>
      <w:r w:rsidR="000B0438" w:rsidRPr="005E6175">
        <w:rPr>
          <w:rFonts w:ascii="Times New Roman" w:eastAsia="Times New Roman" w:hAnsi="Times New Roman" w:cs="Times New Roman"/>
        </w:rPr>
        <w:t>ю</w:t>
      </w:r>
      <w:r w:rsidR="00612C71" w:rsidRPr="005E6175">
        <w:rPr>
          <w:rFonts w:ascii="Times New Roman" w:eastAsia="Times New Roman" w:hAnsi="Times New Roman" w:cs="Times New Roman"/>
        </w:rPr>
        <w:t xml:space="preserve"> документа, </w:t>
      </w:r>
      <w:r w:rsidR="00C2387A" w:rsidRPr="005E6175">
        <w:rPr>
          <w:rFonts w:ascii="Times New Roman" w:eastAsia="Times New Roman" w:hAnsi="Times New Roman" w:cs="Times New Roman"/>
        </w:rPr>
        <w:t>подтверждающего</w:t>
      </w:r>
      <w:r w:rsidR="00612C71" w:rsidRPr="005E6175">
        <w:rPr>
          <w:rFonts w:ascii="Times New Roman" w:eastAsia="Times New Roman" w:hAnsi="Times New Roman" w:cs="Times New Roman"/>
        </w:rPr>
        <w:t xml:space="preserve"> права (полномочия) представителя Заявителя.</w:t>
      </w:r>
    </w:p>
    <w:p w:rsidR="007B212D" w:rsidRPr="005E6175" w:rsidRDefault="003C6591" w:rsidP="003F79D4">
      <w:pPr>
        <w:pStyle w:val="a7"/>
        <w:numPr>
          <w:ilvl w:val="1"/>
          <w:numId w:val="2"/>
        </w:numPr>
        <w:spacing w:line="240" w:lineRule="auto"/>
        <w:ind w:left="0" w:right="-1" w:firstLine="709"/>
        <w:jc w:val="both"/>
        <w:rPr>
          <w:rFonts w:ascii="Times New Roman" w:eastAsia="Times New Roman" w:hAnsi="Times New Roman" w:cs="Times New Roman"/>
        </w:rPr>
      </w:pPr>
      <w:r w:rsidRPr="005E6175">
        <w:rPr>
          <w:rFonts w:ascii="Times New Roman" w:eastAsia="Times New Roman" w:hAnsi="Times New Roman" w:cs="Times New Roman"/>
        </w:rPr>
        <w:t xml:space="preserve">Описание документов, необходимых для предоставления </w:t>
      </w:r>
      <w:r w:rsidR="00975C16" w:rsidRPr="005E6175">
        <w:rPr>
          <w:rFonts w:ascii="Times New Roman" w:eastAsia="Times New Roman" w:hAnsi="Times New Roman" w:cs="Times New Roman"/>
        </w:rPr>
        <w:t>Муниципальной у</w:t>
      </w:r>
      <w:r w:rsidRPr="005E6175">
        <w:rPr>
          <w:rFonts w:ascii="Times New Roman" w:eastAsia="Times New Roman" w:hAnsi="Times New Roman" w:cs="Times New Roman"/>
        </w:rPr>
        <w:t xml:space="preserve">слуги, </w:t>
      </w:r>
      <w:r w:rsidR="00672F99" w:rsidRPr="005E6175">
        <w:rPr>
          <w:rFonts w:ascii="Times New Roman" w:eastAsia="Times New Roman" w:hAnsi="Times New Roman" w:cs="Times New Roman"/>
        </w:rPr>
        <w:t xml:space="preserve">приведены в </w:t>
      </w:r>
      <w:hyperlink w:anchor="Приложение8" w:history="1">
        <w:r w:rsidR="00672F99" w:rsidRPr="005E6175">
          <w:rPr>
            <w:rStyle w:val="af4"/>
            <w:rFonts w:ascii="Times New Roman" w:eastAsia="Times New Roman" w:hAnsi="Times New Roman" w:cs="Times New Roman"/>
            <w:u w:val="none"/>
          </w:rPr>
          <w:t xml:space="preserve">Приложении </w:t>
        </w:r>
        <w:r w:rsidR="0059512D" w:rsidRPr="005E6175">
          <w:rPr>
            <w:rStyle w:val="af4"/>
            <w:rFonts w:ascii="Times New Roman" w:eastAsia="Times New Roman" w:hAnsi="Times New Roman" w:cs="Times New Roman"/>
            <w:u w:val="none"/>
          </w:rPr>
          <w:t>8</w:t>
        </w:r>
      </w:hyperlink>
      <w:r w:rsidR="00D21362" w:rsidRPr="005E6175">
        <w:rPr>
          <w:rStyle w:val="af4"/>
          <w:rFonts w:ascii="Times New Roman" w:eastAsia="Times New Roman" w:hAnsi="Times New Roman" w:cs="Times New Roman"/>
          <w:u w:val="none"/>
        </w:rPr>
        <w:t xml:space="preserve"> </w:t>
      </w:r>
      <w:r w:rsidR="00975C16" w:rsidRPr="005E6175">
        <w:rPr>
          <w:rFonts w:ascii="Times New Roman" w:eastAsia="Times New Roman" w:hAnsi="Times New Roman" w:cs="Times New Roman"/>
        </w:rPr>
        <w:t>настоящего Административного регламента</w:t>
      </w:r>
      <w:r w:rsidR="007B212D" w:rsidRPr="005E6175">
        <w:rPr>
          <w:rFonts w:ascii="Times New Roman" w:eastAsia="Times New Roman" w:hAnsi="Times New Roman" w:cs="Times New Roman"/>
        </w:rPr>
        <w:t>.</w:t>
      </w:r>
    </w:p>
    <w:p w:rsidR="0074363E" w:rsidRPr="005E6175" w:rsidRDefault="00A30267" w:rsidP="003F79D4">
      <w:pPr>
        <w:pStyle w:val="a7"/>
        <w:numPr>
          <w:ilvl w:val="1"/>
          <w:numId w:val="2"/>
        </w:numPr>
        <w:spacing w:line="240" w:lineRule="auto"/>
        <w:ind w:left="0" w:right="-1" w:firstLine="709"/>
        <w:jc w:val="both"/>
        <w:rPr>
          <w:rFonts w:ascii="Times New Roman" w:eastAsia="Times New Roman" w:hAnsi="Times New Roman" w:cs="Times New Roman"/>
        </w:rPr>
      </w:pPr>
      <w:r w:rsidRPr="005E6175">
        <w:rPr>
          <w:rFonts w:ascii="Times New Roman" w:eastAsia="Times New Roman" w:hAnsi="Times New Roman" w:cs="Times New Roman"/>
        </w:rPr>
        <w:t xml:space="preserve">Копии документов </w:t>
      </w:r>
      <w:r w:rsidR="00100E3A" w:rsidRPr="005E6175">
        <w:rPr>
          <w:rFonts w:eastAsiaTheme="minorHAnsi"/>
          <w:color w:val="000000" w:themeColor="text1"/>
          <w:lang w:eastAsia="en-US"/>
        </w:rPr>
        <w:t xml:space="preserve"> </w:t>
      </w:r>
      <w:r w:rsidR="00100E3A" w:rsidRPr="005E6175">
        <w:rPr>
          <w:rFonts w:ascii="Times New Roman" w:eastAsiaTheme="minorHAnsi" w:hAnsi="Times New Roman" w:cs="Times New Roman"/>
          <w:color w:val="000000" w:themeColor="text1"/>
          <w:lang w:eastAsia="en-US"/>
        </w:rPr>
        <w:t xml:space="preserve">с </w:t>
      </w:r>
      <w:r w:rsidR="0059512D" w:rsidRPr="005E6175">
        <w:rPr>
          <w:rFonts w:ascii="Times New Roman" w:eastAsia="Times New Roman" w:hAnsi="Times New Roman" w:cs="Times New Roman"/>
        </w:rPr>
        <w:t xml:space="preserve">оригиналами </w:t>
      </w:r>
      <w:r w:rsidR="004D70CF" w:rsidRPr="005E6175">
        <w:rPr>
          <w:rFonts w:ascii="Times New Roman" w:eastAsia="Times New Roman" w:hAnsi="Times New Roman" w:cs="Times New Roman"/>
        </w:rPr>
        <w:t>для сверки</w:t>
      </w:r>
      <w:r w:rsidRPr="005E6175">
        <w:rPr>
          <w:rFonts w:ascii="Times New Roman" w:eastAsia="Times New Roman" w:hAnsi="Times New Roman" w:cs="Times New Roman"/>
        </w:rPr>
        <w:t xml:space="preserve"> предоставляются в МФЦ.</w:t>
      </w:r>
      <w:r w:rsidR="00A57580" w:rsidRPr="005E6175">
        <w:rPr>
          <w:rFonts w:ascii="Times New Roman" w:eastAsia="Times New Roman" w:hAnsi="Times New Roman" w:cs="Times New Roman"/>
        </w:rPr>
        <w:t xml:space="preserve"> </w:t>
      </w:r>
    </w:p>
    <w:p w:rsidR="0074363E" w:rsidRPr="00CC2447" w:rsidRDefault="00322C25" w:rsidP="003F79D4">
      <w:pPr>
        <w:pStyle w:val="2-"/>
        <w:numPr>
          <w:ilvl w:val="0"/>
          <w:numId w:val="2"/>
        </w:numPr>
        <w:spacing w:before="120" w:after="120"/>
        <w:ind w:left="0" w:right="-1" w:firstLine="709"/>
        <w:rPr>
          <w:rFonts w:eastAsia="Times New Roman"/>
          <w:sz w:val="22"/>
          <w:szCs w:val="22"/>
        </w:rPr>
      </w:pPr>
      <w:bookmarkStart w:id="43" w:name="пункт11"/>
      <w:bookmarkStart w:id="44" w:name="_Toc494214290"/>
      <w:r w:rsidRPr="00CC2447">
        <w:rPr>
          <w:rFonts w:eastAsia="Times New Roman"/>
          <w:sz w:val="22"/>
          <w:szCs w:val="22"/>
        </w:rPr>
        <w:t xml:space="preserve">Исчерпывающий перечень документов, необходимых для предоставления </w:t>
      </w:r>
      <w:r w:rsidR="00975C16" w:rsidRPr="00CC2447">
        <w:rPr>
          <w:rFonts w:eastAsia="Times New Roman"/>
          <w:sz w:val="22"/>
          <w:szCs w:val="22"/>
        </w:rPr>
        <w:t>Муниципальной у</w:t>
      </w:r>
      <w:r w:rsidRPr="00CC2447">
        <w:rPr>
          <w:rFonts w:eastAsia="Times New Roman"/>
          <w:sz w:val="22"/>
          <w:szCs w:val="22"/>
        </w:rPr>
        <w:t xml:space="preserve">слуги, которые находятся в распоряжении </w:t>
      </w:r>
      <w:r w:rsidR="00462063" w:rsidRPr="00CC2447">
        <w:rPr>
          <w:rFonts w:eastAsia="Times New Roman"/>
          <w:sz w:val="22"/>
          <w:szCs w:val="22"/>
        </w:rPr>
        <w:t>Органов власти</w:t>
      </w:r>
      <w:r w:rsidR="00611F13" w:rsidRPr="00CC2447">
        <w:rPr>
          <w:rFonts w:eastAsia="Times New Roman"/>
          <w:sz w:val="22"/>
          <w:szCs w:val="22"/>
        </w:rPr>
        <w:t>, Органов местного самоуправления или Организаций</w:t>
      </w:r>
      <w:bookmarkEnd w:id="43"/>
      <w:bookmarkEnd w:id="44"/>
    </w:p>
    <w:p w:rsidR="009F255E" w:rsidRPr="005E6175" w:rsidRDefault="00920858" w:rsidP="003F79D4">
      <w:pPr>
        <w:pStyle w:val="a7"/>
        <w:widowControl w:val="0"/>
        <w:numPr>
          <w:ilvl w:val="1"/>
          <w:numId w:val="2"/>
        </w:numPr>
        <w:tabs>
          <w:tab w:val="left" w:pos="-1701"/>
        </w:tabs>
        <w:autoSpaceDE w:val="0"/>
        <w:autoSpaceDN w:val="0"/>
        <w:adjustRightInd w:val="0"/>
        <w:spacing w:line="240" w:lineRule="auto"/>
        <w:ind w:left="0" w:right="-1" w:firstLine="709"/>
        <w:jc w:val="both"/>
        <w:rPr>
          <w:rFonts w:ascii="Times New Roman" w:eastAsia="Times New Roman" w:hAnsi="Times New Roman" w:cs="Times New Roman"/>
        </w:rPr>
      </w:pPr>
      <w:r w:rsidRPr="005E6175">
        <w:rPr>
          <w:rFonts w:ascii="Times New Roman" w:eastAsia="Times New Roman" w:hAnsi="Times New Roman" w:cs="Times New Roman"/>
        </w:rPr>
        <w:t xml:space="preserve">Документы, необходимые для предоставления </w:t>
      </w:r>
      <w:r w:rsidR="00975C16" w:rsidRPr="005E6175">
        <w:rPr>
          <w:rFonts w:ascii="Times New Roman" w:eastAsia="Times New Roman" w:hAnsi="Times New Roman" w:cs="Times New Roman"/>
        </w:rPr>
        <w:t>М</w:t>
      </w:r>
      <w:r w:rsidRPr="005E6175">
        <w:rPr>
          <w:rFonts w:ascii="Times New Roman" w:eastAsia="Times New Roman" w:hAnsi="Times New Roman" w:cs="Times New Roman"/>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5E6175">
        <w:rPr>
          <w:rFonts w:ascii="Times New Roman" w:eastAsia="Times New Roman" w:hAnsi="Times New Roman" w:cs="Times New Roman"/>
        </w:rPr>
        <w:t>М</w:t>
      </w:r>
      <w:r w:rsidRPr="005E6175">
        <w:rPr>
          <w:rFonts w:ascii="Times New Roman" w:eastAsia="Times New Roman" w:hAnsi="Times New Roman" w:cs="Times New Roman"/>
        </w:rPr>
        <w:t xml:space="preserve">униципальных услуг, </w:t>
      </w:r>
      <w:r w:rsidR="0059512D" w:rsidRPr="005E6175">
        <w:rPr>
          <w:rFonts w:ascii="Times New Roman" w:eastAsia="Times New Roman" w:hAnsi="Times New Roman" w:cs="Times New Roman"/>
        </w:rPr>
        <w:t xml:space="preserve">и которые </w:t>
      </w:r>
      <w:r w:rsidR="00F17EBF" w:rsidRPr="005E6175">
        <w:rPr>
          <w:rFonts w:ascii="Times New Roman" w:eastAsia="Times New Roman" w:hAnsi="Times New Roman" w:cs="Times New Roman"/>
        </w:rPr>
        <w:t>а</w:t>
      </w:r>
      <w:r w:rsidR="004810E4" w:rsidRPr="005E6175">
        <w:rPr>
          <w:rFonts w:ascii="Times New Roman" w:eastAsia="Times New Roman" w:hAnsi="Times New Roman" w:cs="Times New Roman"/>
        </w:rPr>
        <w:t>дминистрация</w:t>
      </w:r>
      <w:r w:rsidR="00F17EBF" w:rsidRPr="005E6175">
        <w:rPr>
          <w:rFonts w:ascii="Times New Roman" w:eastAsia="Times New Roman" w:hAnsi="Times New Roman" w:cs="Times New Roman"/>
        </w:rPr>
        <w:t xml:space="preserve"> </w:t>
      </w:r>
      <w:r w:rsidR="00F17EBF" w:rsidRPr="005E6175">
        <w:rPr>
          <w:rFonts w:ascii="Times New Roman" w:eastAsiaTheme="minorHAnsi" w:hAnsi="Times New Roman"/>
        </w:rPr>
        <w:t>городского округа</w:t>
      </w:r>
      <w:r w:rsidR="0059512D" w:rsidRPr="005E6175">
        <w:rPr>
          <w:rFonts w:ascii="Times New Roman" w:eastAsia="Times New Roman" w:hAnsi="Times New Roman" w:cs="Times New Roman"/>
        </w:rPr>
        <w:t xml:space="preserve"> запрашивает в порядке межведомственного взаимодействия</w:t>
      </w:r>
      <w:r w:rsidRPr="005E6175">
        <w:rPr>
          <w:rFonts w:ascii="Times New Roman" w:eastAsia="Times New Roman" w:hAnsi="Times New Roman" w:cs="Times New Roman"/>
        </w:rPr>
        <w:t>:</w:t>
      </w:r>
    </w:p>
    <w:p w:rsidR="00903D37" w:rsidRDefault="00CB3F78" w:rsidP="00903D37">
      <w:pPr>
        <w:autoSpaceDE w:val="0"/>
        <w:autoSpaceDN w:val="0"/>
        <w:adjustRightInd w:val="0"/>
        <w:spacing w:line="240" w:lineRule="auto"/>
        <w:ind w:firstLine="708"/>
        <w:jc w:val="both"/>
        <w:rPr>
          <w:rFonts w:ascii="Times New Roman" w:hAnsi="Times New Roman" w:cs="Times New Roman"/>
        </w:rPr>
      </w:pPr>
      <w:r w:rsidRPr="005E6175">
        <w:rPr>
          <w:rFonts w:ascii="Times New Roman" w:eastAsia="Times New Roman" w:hAnsi="Times New Roman" w:cs="Times New Roman"/>
        </w:rPr>
        <w:t>11.1.1.</w:t>
      </w:r>
      <w:r w:rsidRPr="005E6175">
        <w:rPr>
          <w:rFonts w:ascii="Times New Roman" w:hAnsi="Times New Roman" w:cs="Times New Roman"/>
        </w:rPr>
        <w:t xml:space="preserve"> </w:t>
      </w:r>
      <w:r w:rsidR="00712424" w:rsidRPr="005E6175">
        <w:rPr>
          <w:rFonts w:ascii="Times New Roman" w:hAnsi="Times New Roman" w:cs="Times New Roman"/>
        </w:rPr>
        <w:t>с</w:t>
      </w:r>
      <w:r w:rsidRPr="005E6175">
        <w:rPr>
          <w:rFonts w:ascii="Times New Roman" w:hAnsi="Times New Roman" w:cs="Times New Roman"/>
        </w:rPr>
        <w:t xml:space="preserve">ведения о государственной регистрации заключения и расторжения брака, содержащиеся в Едином государственном реестре записей актов гражданского состояния, и сведения о внесении исправлений или изменений в записи актов о заключении и расторжении брака, </w:t>
      </w:r>
      <w:r w:rsidR="00BB2B69">
        <w:rPr>
          <w:rFonts w:ascii="Times New Roman" w:hAnsi="Times New Roman" w:cs="Times New Roman"/>
        </w:rPr>
        <w:t xml:space="preserve">а также </w:t>
      </w:r>
      <w:r w:rsidR="00BB2B69" w:rsidRPr="005E6175">
        <w:rPr>
          <w:rFonts w:ascii="Times New Roman" w:hAnsi="Times New Roman" w:cs="Times New Roman"/>
        </w:rPr>
        <w:t xml:space="preserve"> </w:t>
      </w:r>
      <w:r w:rsidR="00BB2B69">
        <w:rPr>
          <w:rFonts w:ascii="Times New Roman" w:hAnsi="Times New Roman" w:cs="Times New Roman"/>
        </w:rPr>
        <w:t xml:space="preserve">сведения, </w:t>
      </w:r>
      <w:r w:rsidR="00BB2B69" w:rsidRPr="005E6175">
        <w:rPr>
          <w:rFonts w:ascii="Times New Roman" w:hAnsi="Times New Roman" w:cs="Times New Roman"/>
        </w:rPr>
        <w:t>свидетельствующие об изменении фамилии, имени, отчества (в случае, если гражданин, члены его семьи изменили фамилию, имя, отчество)</w:t>
      </w:r>
      <w:r w:rsidR="00BB2B69">
        <w:rPr>
          <w:rFonts w:ascii="Times New Roman" w:hAnsi="Times New Roman" w:cs="Times New Roman"/>
        </w:rPr>
        <w:t xml:space="preserve">, </w:t>
      </w:r>
      <w:r w:rsidRPr="005E6175">
        <w:rPr>
          <w:rFonts w:ascii="Times New Roman" w:hAnsi="Times New Roman" w:cs="Times New Roman"/>
        </w:rPr>
        <w:t>содержащиеся в Едином государственном реестре записей актов гражданского состояния</w:t>
      </w:r>
      <w:r w:rsidR="009B19AF">
        <w:rPr>
          <w:rFonts w:ascii="Times New Roman" w:hAnsi="Times New Roman" w:cs="Times New Roman"/>
        </w:rPr>
        <w:t xml:space="preserve">,  </w:t>
      </w:r>
      <w:r w:rsidR="00712424" w:rsidRPr="005E6175">
        <w:rPr>
          <w:rFonts w:ascii="Times New Roman" w:hAnsi="Times New Roman" w:cs="Times New Roman"/>
        </w:rPr>
        <w:t>запрашиваются</w:t>
      </w:r>
      <w:r w:rsidRPr="005E6175">
        <w:rPr>
          <w:rFonts w:ascii="Times New Roman" w:hAnsi="Times New Roman" w:cs="Times New Roman"/>
        </w:rPr>
        <w:t xml:space="preserve"> </w:t>
      </w:r>
      <w:r w:rsidRPr="005E6175">
        <w:rPr>
          <w:rFonts w:ascii="Times New Roman" w:eastAsia="Times New Roman" w:hAnsi="Times New Roman" w:cs="Times New Roman"/>
        </w:rPr>
        <w:t>в порядке межведомственного взаимодействия</w:t>
      </w:r>
      <w:r w:rsidRPr="005E6175">
        <w:rPr>
          <w:rFonts w:ascii="Times New Roman" w:hAnsi="Times New Roman" w:cs="Times New Roman"/>
        </w:rPr>
        <w:t xml:space="preserve"> </w:t>
      </w:r>
      <w:r w:rsidR="00712424" w:rsidRPr="005E6175">
        <w:rPr>
          <w:rFonts w:ascii="Times New Roman" w:hAnsi="Times New Roman" w:cs="Times New Roman"/>
        </w:rPr>
        <w:t>в О</w:t>
      </w:r>
      <w:r w:rsidRPr="005E6175">
        <w:rPr>
          <w:rFonts w:ascii="Times New Roman" w:hAnsi="Times New Roman" w:cs="Times New Roman"/>
        </w:rPr>
        <w:t>рган</w:t>
      </w:r>
      <w:r w:rsidR="00712424" w:rsidRPr="005E6175">
        <w:rPr>
          <w:rFonts w:ascii="Times New Roman" w:hAnsi="Times New Roman" w:cs="Times New Roman"/>
        </w:rPr>
        <w:t>ах</w:t>
      </w:r>
      <w:r w:rsidRPr="005E6175">
        <w:rPr>
          <w:rFonts w:ascii="Times New Roman" w:hAnsi="Times New Roman" w:cs="Times New Roman"/>
        </w:rPr>
        <w:t xml:space="preserve"> записи актов гражданского состояния</w:t>
      </w:r>
      <w:r w:rsidR="00712424" w:rsidRPr="005E6175">
        <w:rPr>
          <w:rFonts w:ascii="Times New Roman" w:hAnsi="Times New Roman" w:cs="Times New Roman"/>
        </w:rPr>
        <w:t xml:space="preserve"> (ОЗАГС);</w:t>
      </w:r>
    </w:p>
    <w:p w:rsidR="00920858" w:rsidRPr="005E6175" w:rsidRDefault="00712424" w:rsidP="00903D37">
      <w:pPr>
        <w:autoSpaceDE w:val="0"/>
        <w:autoSpaceDN w:val="0"/>
        <w:adjustRightInd w:val="0"/>
        <w:spacing w:line="240" w:lineRule="auto"/>
        <w:ind w:firstLine="708"/>
        <w:jc w:val="both"/>
        <w:rPr>
          <w:rFonts w:ascii="Times New Roman" w:hAnsi="Times New Roman"/>
        </w:rPr>
      </w:pPr>
      <w:r w:rsidRPr="00903D37">
        <w:rPr>
          <w:rFonts w:ascii="Times New Roman" w:hAnsi="Times New Roman"/>
        </w:rPr>
        <w:t>11.1.</w:t>
      </w:r>
      <w:r w:rsidR="00362045">
        <w:rPr>
          <w:rFonts w:ascii="Times New Roman" w:hAnsi="Times New Roman"/>
        </w:rPr>
        <w:t>2</w:t>
      </w:r>
      <w:r w:rsidRPr="00903D37">
        <w:rPr>
          <w:rFonts w:ascii="Times New Roman" w:hAnsi="Times New Roman"/>
        </w:rPr>
        <w:t xml:space="preserve">. </w:t>
      </w:r>
      <w:r w:rsidR="00686D03" w:rsidRPr="00903D37">
        <w:rPr>
          <w:rFonts w:ascii="Times New Roman" w:hAnsi="Times New Roman"/>
        </w:rPr>
        <w:t>выписка из ЕГРН о зарегистрированных правах граждан</w:t>
      </w:r>
      <w:r w:rsidR="00686D03" w:rsidRPr="005E6175">
        <w:rPr>
          <w:rFonts w:ascii="Times New Roman" w:hAnsi="Times New Roman"/>
        </w:rPr>
        <w:t>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574B57" w:rsidRPr="005E6175">
        <w:rPr>
          <w:rFonts w:ascii="Times New Roman" w:hAnsi="Times New Roman"/>
        </w:rPr>
        <w:t xml:space="preserve"> (запрашивается </w:t>
      </w:r>
      <w:r w:rsidR="00920858" w:rsidRPr="005E6175">
        <w:rPr>
          <w:rFonts w:ascii="Times New Roman" w:hAnsi="Times New Roman"/>
        </w:rPr>
        <w:t>в Управлени</w:t>
      </w:r>
      <w:r w:rsidR="00574B57" w:rsidRPr="005E6175">
        <w:rPr>
          <w:rFonts w:ascii="Times New Roman" w:hAnsi="Times New Roman"/>
        </w:rPr>
        <w:t>и</w:t>
      </w:r>
      <w:r w:rsidR="00920858" w:rsidRPr="005E6175">
        <w:rPr>
          <w:rFonts w:ascii="Times New Roman" w:hAnsi="Times New Roman"/>
        </w:rPr>
        <w:t xml:space="preserve"> Федеральной службы государственной регистрации, кадастра и кар</w:t>
      </w:r>
      <w:r w:rsidR="00574B57" w:rsidRPr="005E6175">
        <w:rPr>
          <w:rFonts w:ascii="Times New Roman" w:hAnsi="Times New Roman"/>
        </w:rPr>
        <w:t>тографии по Московской области)</w:t>
      </w:r>
      <w:r w:rsidR="00920858" w:rsidRPr="005E6175">
        <w:rPr>
          <w:rFonts w:ascii="Times New Roman" w:hAnsi="Times New Roman"/>
        </w:rPr>
        <w:t>;</w:t>
      </w:r>
    </w:p>
    <w:p w:rsidR="00A325C3" w:rsidRPr="005E6175" w:rsidRDefault="00903D37" w:rsidP="00712424">
      <w:pPr>
        <w:spacing w:line="240" w:lineRule="auto"/>
        <w:ind w:right="-1" w:firstLine="709"/>
        <w:jc w:val="both"/>
        <w:rPr>
          <w:rFonts w:ascii="Times New Roman" w:hAnsi="Times New Roman"/>
        </w:rPr>
      </w:pPr>
      <w:r>
        <w:rPr>
          <w:rFonts w:ascii="Times New Roman" w:hAnsi="Times New Roman"/>
        </w:rPr>
        <w:t>11.1.</w:t>
      </w:r>
      <w:r w:rsidR="00362045">
        <w:rPr>
          <w:rFonts w:ascii="Times New Roman" w:hAnsi="Times New Roman"/>
        </w:rPr>
        <w:t>3.</w:t>
      </w:r>
      <w:r w:rsidR="00712424" w:rsidRPr="005E6175">
        <w:rPr>
          <w:rFonts w:ascii="Times New Roman" w:hAnsi="Times New Roman"/>
        </w:rPr>
        <w:t xml:space="preserve"> </w:t>
      </w:r>
      <w:r w:rsidR="00A325C3" w:rsidRPr="005E6175">
        <w:rPr>
          <w:rFonts w:ascii="Times New Roman" w:hAnsi="Times New Roman"/>
        </w:rPr>
        <w:t>решение органа местного самоуправления</w:t>
      </w:r>
      <w:r w:rsidR="004810E4" w:rsidRPr="005E6175">
        <w:rPr>
          <w:rFonts w:ascii="Times New Roman" w:hAnsi="Times New Roman"/>
        </w:rPr>
        <w:t xml:space="preserve"> </w:t>
      </w:r>
      <w:r w:rsidR="00A325C3" w:rsidRPr="005E6175">
        <w:rPr>
          <w:rFonts w:ascii="Times New Roman" w:hAnsi="Times New Roman"/>
        </w:rPr>
        <w:t>о признании гражданина и членов его семь</w:t>
      </w:r>
      <w:r w:rsidR="00EE7463" w:rsidRPr="005E6175">
        <w:rPr>
          <w:rFonts w:ascii="Times New Roman" w:hAnsi="Times New Roman"/>
        </w:rPr>
        <w:t>и малоимущими</w:t>
      </w:r>
      <w:r w:rsidR="004D7E3D" w:rsidRPr="005E6175">
        <w:rPr>
          <w:rFonts w:ascii="Times New Roman" w:hAnsi="Times New Roman"/>
        </w:rPr>
        <w:t xml:space="preserve"> (прилагается администрацией городского округа)</w:t>
      </w:r>
      <w:r w:rsidR="00EE7463" w:rsidRPr="005E6175">
        <w:rPr>
          <w:rFonts w:ascii="Times New Roman" w:hAnsi="Times New Roman"/>
        </w:rPr>
        <w:t>;</w:t>
      </w:r>
    </w:p>
    <w:p w:rsidR="00920858" w:rsidRPr="005E6175" w:rsidRDefault="00903D37" w:rsidP="00712424">
      <w:pPr>
        <w:spacing w:line="240" w:lineRule="auto"/>
        <w:ind w:right="-1" w:firstLine="709"/>
        <w:jc w:val="both"/>
        <w:rPr>
          <w:rFonts w:ascii="Times New Roman" w:hAnsi="Times New Roman"/>
        </w:rPr>
      </w:pPr>
      <w:r>
        <w:rPr>
          <w:rFonts w:ascii="Times New Roman" w:hAnsi="Times New Roman"/>
        </w:rPr>
        <w:t>11.1.</w:t>
      </w:r>
      <w:r w:rsidR="00362045">
        <w:rPr>
          <w:rFonts w:ascii="Times New Roman" w:hAnsi="Times New Roman"/>
        </w:rPr>
        <w:t>4</w:t>
      </w:r>
      <w:r w:rsidR="00712424" w:rsidRPr="005E6175">
        <w:rPr>
          <w:rFonts w:ascii="Times New Roman" w:hAnsi="Times New Roman"/>
        </w:rPr>
        <w:t xml:space="preserve">. </w:t>
      </w:r>
      <w:r w:rsidR="00920858" w:rsidRPr="005E6175">
        <w:rPr>
          <w:rFonts w:ascii="Times New Roman" w:hAnsi="Times New Roman"/>
        </w:rPr>
        <w:t xml:space="preserve">решение органа местного о том, что жилое помещение признано в установленном порядке </w:t>
      </w:r>
      <w:r w:rsidR="006344AE" w:rsidRPr="005E6175">
        <w:rPr>
          <w:rFonts w:ascii="Times New Roman" w:hAnsi="Times New Roman"/>
        </w:rPr>
        <w:t>непригодным для проживания и/или жилой дом признан не подлежащим ремонту или реконструкции</w:t>
      </w:r>
      <w:r w:rsidR="004D7E3D" w:rsidRPr="005E6175">
        <w:rPr>
          <w:rFonts w:ascii="Times New Roman" w:hAnsi="Times New Roman"/>
        </w:rPr>
        <w:t xml:space="preserve"> (прилагается администрацией городского округа);</w:t>
      </w:r>
      <w:r w:rsidR="00574B57" w:rsidRPr="005E6175">
        <w:rPr>
          <w:rFonts w:ascii="Times New Roman" w:hAnsi="Times New Roman"/>
        </w:rPr>
        <w:t xml:space="preserve"> </w:t>
      </w:r>
    </w:p>
    <w:p w:rsidR="00D94CA7" w:rsidRPr="005E6175" w:rsidRDefault="00D94CA7" w:rsidP="00D94CA7">
      <w:pPr>
        <w:autoSpaceDE w:val="0"/>
        <w:autoSpaceDN w:val="0"/>
        <w:adjustRightInd w:val="0"/>
        <w:spacing w:line="240" w:lineRule="auto"/>
        <w:ind w:firstLine="708"/>
        <w:jc w:val="both"/>
        <w:rPr>
          <w:rFonts w:ascii="Times New Roman" w:hAnsi="Times New Roman" w:cs="Times New Roman"/>
        </w:rPr>
      </w:pPr>
      <w:r w:rsidRPr="005E6175">
        <w:rPr>
          <w:rFonts w:ascii="Times New Roman" w:hAnsi="Times New Roman"/>
        </w:rPr>
        <w:t>11.1.</w:t>
      </w:r>
      <w:r w:rsidR="00362045">
        <w:rPr>
          <w:rFonts w:ascii="Times New Roman" w:hAnsi="Times New Roman"/>
        </w:rPr>
        <w:t>5</w:t>
      </w:r>
      <w:r w:rsidRPr="005E6175">
        <w:rPr>
          <w:rFonts w:ascii="Times New Roman" w:hAnsi="Times New Roman"/>
        </w:rPr>
        <w:t xml:space="preserve"> </w:t>
      </w:r>
      <w:r w:rsidR="009B3142">
        <w:rPr>
          <w:rFonts w:ascii="Times New Roman" w:hAnsi="Times New Roman"/>
        </w:rPr>
        <w:t xml:space="preserve"> </w:t>
      </w:r>
      <w:r w:rsidRPr="005E6175">
        <w:rPr>
          <w:rFonts w:ascii="Times New Roman" w:hAnsi="Times New Roman" w:cs="Times New Roman"/>
        </w:rPr>
        <w:t>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w:t>
      </w:r>
      <w:r w:rsidR="005E6175" w:rsidRPr="005E6175">
        <w:rPr>
          <w:rFonts w:ascii="Times New Roman" w:hAnsi="Times New Roman" w:cs="Times New Roman"/>
        </w:rPr>
        <w:t xml:space="preserve"> (запрашиваются</w:t>
      </w:r>
      <w:r w:rsidR="005E6175">
        <w:rPr>
          <w:rFonts w:ascii="Times New Roman" w:hAnsi="Times New Roman" w:cs="Times New Roman"/>
        </w:rPr>
        <w:t xml:space="preserve"> в У</w:t>
      </w:r>
      <w:r w:rsidR="00F325B7">
        <w:rPr>
          <w:rFonts w:ascii="Times New Roman" w:hAnsi="Times New Roman" w:cs="Times New Roman"/>
        </w:rPr>
        <w:t>правлении по вопросам миграции  ГУ МВД России по Московской области)</w:t>
      </w:r>
      <w:r w:rsidR="005E6175" w:rsidRPr="005E6175">
        <w:rPr>
          <w:rFonts w:ascii="Times New Roman" w:hAnsi="Times New Roman" w:cs="Times New Roman"/>
        </w:rPr>
        <w:t>;</w:t>
      </w:r>
    </w:p>
    <w:p w:rsidR="00D13104" w:rsidRPr="005E6175" w:rsidRDefault="00D13104" w:rsidP="003F79D4">
      <w:pPr>
        <w:pStyle w:val="a7"/>
        <w:widowControl w:val="0"/>
        <w:numPr>
          <w:ilvl w:val="1"/>
          <w:numId w:val="2"/>
        </w:numPr>
        <w:tabs>
          <w:tab w:val="left" w:pos="-1701"/>
        </w:tabs>
        <w:autoSpaceDE w:val="0"/>
        <w:autoSpaceDN w:val="0"/>
        <w:adjustRightInd w:val="0"/>
        <w:spacing w:line="240" w:lineRule="auto"/>
        <w:ind w:left="0" w:right="-1" w:firstLine="709"/>
        <w:jc w:val="both"/>
        <w:rPr>
          <w:rFonts w:ascii="Times New Roman" w:eastAsia="Times New Roman" w:hAnsi="Times New Roman" w:cs="Times New Roman"/>
        </w:rPr>
      </w:pPr>
      <w:r w:rsidRPr="005E6175">
        <w:rPr>
          <w:rFonts w:ascii="Times New Roman" w:eastAsia="Times New Roman" w:hAnsi="Times New Roman" w:cs="Times New Roman"/>
        </w:rPr>
        <w:t>Документы, указанные в п</w:t>
      </w:r>
      <w:r w:rsidR="00057B8F" w:rsidRPr="005E6175">
        <w:rPr>
          <w:rFonts w:ascii="Times New Roman" w:eastAsia="Times New Roman" w:hAnsi="Times New Roman" w:cs="Times New Roman"/>
        </w:rPr>
        <w:t>.п.</w:t>
      </w:r>
      <w:r w:rsidRPr="005E6175">
        <w:rPr>
          <w:rFonts w:ascii="Times New Roman" w:eastAsia="Times New Roman" w:hAnsi="Times New Roman" w:cs="Times New Roman"/>
        </w:rPr>
        <w:t xml:space="preserve"> </w:t>
      </w:r>
      <w:r w:rsidR="00057B8F" w:rsidRPr="005E6175">
        <w:rPr>
          <w:rFonts w:ascii="Times New Roman" w:eastAsia="Times New Roman" w:hAnsi="Times New Roman" w:cs="Times New Roman"/>
        </w:rPr>
        <w:t>10.1.2. пункта 10 и п.п. 11.1 пункта 11</w:t>
      </w:r>
      <w:r w:rsidR="00795E59" w:rsidRPr="005E6175">
        <w:rPr>
          <w:rFonts w:ascii="Times New Roman" w:eastAsia="Times New Roman" w:hAnsi="Times New Roman" w:cs="Times New Roman"/>
        </w:rPr>
        <w:t xml:space="preserve"> настоящего Административного р</w:t>
      </w:r>
      <w:r w:rsidR="00CC720D" w:rsidRPr="005E6175">
        <w:rPr>
          <w:rFonts w:ascii="Times New Roman" w:eastAsia="Times New Roman" w:hAnsi="Times New Roman" w:cs="Times New Roman"/>
        </w:rPr>
        <w:t xml:space="preserve">егламента </w:t>
      </w:r>
      <w:r w:rsidRPr="005E6175">
        <w:rPr>
          <w:rFonts w:ascii="Times New Roman" w:eastAsia="Times New Roman" w:hAnsi="Times New Roman" w:cs="Times New Roman"/>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sidRPr="005E6175">
        <w:rPr>
          <w:rFonts w:ascii="Times New Roman" w:eastAsia="Times New Roman" w:hAnsi="Times New Roman" w:cs="Times New Roman"/>
        </w:rPr>
        <w:t>Муниципальной услуги</w:t>
      </w:r>
      <w:r w:rsidRPr="005E6175">
        <w:rPr>
          <w:rFonts w:ascii="Times New Roman" w:eastAsia="Times New Roman" w:hAnsi="Times New Roman" w:cs="Times New Roman"/>
        </w:rPr>
        <w:t>.</w:t>
      </w:r>
    </w:p>
    <w:p w:rsidR="00D13104" w:rsidRPr="005E6175" w:rsidRDefault="00D13104" w:rsidP="003F79D4">
      <w:pPr>
        <w:pStyle w:val="a7"/>
        <w:widowControl w:val="0"/>
        <w:numPr>
          <w:ilvl w:val="1"/>
          <w:numId w:val="2"/>
        </w:numPr>
        <w:tabs>
          <w:tab w:val="left" w:pos="-1701"/>
        </w:tabs>
        <w:autoSpaceDE w:val="0"/>
        <w:autoSpaceDN w:val="0"/>
        <w:adjustRightInd w:val="0"/>
        <w:spacing w:line="240" w:lineRule="auto"/>
        <w:ind w:left="0" w:right="-1" w:firstLine="709"/>
        <w:jc w:val="both"/>
        <w:rPr>
          <w:rFonts w:ascii="Times New Roman" w:eastAsia="Times New Roman" w:hAnsi="Times New Roman" w:cs="Times New Roman"/>
        </w:rPr>
      </w:pPr>
      <w:r w:rsidRPr="005E6175">
        <w:rPr>
          <w:rFonts w:ascii="Times New Roman" w:eastAsia="Times New Roman" w:hAnsi="Times New Roman" w:cs="Times New Roman"/>
        </w:rPr>
        <w:t>Администрация</w:t>
      </w:r>
      <w:r w:rsidR="00690A14" w:rsidRPr="005E6175">
        <w:rPr>
          <w:rFonts w:ascii="Times New Roman" w:eastAsia="Times New Roman" w:hAnsi="Times New Roman" w:cs="Times New Roman"/>
        </w:rPr>
        <w:t xml:space="preserve"> городского округа</w:t>
      </w:r>
      <w:r w:rsidRPr="005E6175">
        <w:rPr>
          <w:rFonts w:ascii="Times New Roman" w:eastAsia="Times New Roman" w:hAnsi="Times New Roman" w:cs="Times New Roman"/>
        </w:rPr>
        <w:t xml:space="preserve"> и МФЦ не вправе требовать от Заявителя представления документов и информации, указанных в пункте</w:t>
      </w:r>
      <w:r w:rsidR="00100E3A" w:rsidRPr="005E6175">
        <w:rPr>
          <w:rFonts w:ascii="Times New Roman" w:eastAsia="Times New Roman" w:hAnsi="Times New Roman" w:cs="Times New Roman"/>
        </w:rPr>
        <w:t xml:space="preserve"> 11.1 настоящего Административного регламента</w:t>
      </w:r>
      <w:r w:rsidRPr="005E6175">
        <w:rPr>
          <w:rFonts w:ascii="Times New Roman" w:eastAsia="Times New Roman" w:hAnsi="Times New Roman" w:cs="Times New Roman"/>
        </w:rPr>
        <w:t xml:space="preserve">. </w:t>
      </w:r>
    </w:p>
    <w:p w:rsidR="00725E9C" w:rsidRPr="005E6175" w:rsidRDefault="00D13104" w:rsidP="00C61F38">
      <w:pPr>
        <w:pStyle w:val="a7"/>
        <w:widowControl w:val="0"/>
        <w:numPr>
          <w:ilvl w:val="1"/>
          <w:numId w:val="2"/>
        </w:numPr>
        <w:tabs>
          <w:tab w:val="left" w:pos="-1701"/>
        </w:tabs>
        <w:autoSpaceDE w:val="0"/>
        <w:autoSpaceDN w:val="0"/>
        <w:adjustRightInd w:val="0"/>
        <w:spacing w:line="240" w:lineRule="auto"/>
        <w:ind w:left="0" w:right="-1" w:firstLine="709"/>
        <w:jc w:val="both"/>
        <w:rPr>
          <w:rFonts w:ascii="Times New Roman" w:eastAsia="Times New Roman" w:hAnsi="Times New Roman" w:cs="Times New Roman"/>
        </w:rPr>
      </w:pPr>
      <w:r w:rsidRPr="005E6175">
        <w:rPr>
          <w:rFonts w:ascii="Times New Roman" w:eastAsia="Times New Roman" w:hAnsi="Times New Roman" w:cs="Times New Roman"/>
        </w:rPr>
        <w:t>Администрация</w:t>
      </w:r>
      <w:r w:rsidR="00690A14" w:rsidRPr="005E6175">
        <w:rPr>
          <w:rFonts w:ascii="Times New Roman" w:eastAsia="Times New Roman" w:hAnsi="Times New Roman" w:cs="Times New Roman"/>
        </w:rPr>
        <w:t xml:space="preserve"> городского округа</w:t>
      </w:r>
      <w:r w:rsidRPr="005E6175">
        <w:rPr>
          <w:rFonts w:ascii="Times New Roman" w:eastAsia="Times New Roman" w:hAnsi="Times New Roman" w:cs="Times New Roman"/>
        </w:rPr>
        <w:t xml:space="preserve"> и МФЦ не вправе требовать от Заявителя осуществления действий, не предусмотренных </w:t>
      </w:r>
      <w:r w:rsidR="00975C16" w:rsidRPr="005E6175">
        <w:rPr>
          <w:rFonts w:ascii="Times New Roman" w:eastAsia="Times New Roman" w:hAnsi="Times New Roman" w:cs="Times New Roman"/>
        </w:rPr>
        <w:t>Административным регламентом</w:t>
      </w:r>
      <w:r w:rsidRPr="005E6175">
        <w:rPr>
          <w:rFonts w:ascii="Times New Roman" w:eastAsia="Times New Roman" w:hAnsi="Times New Roman" w:cs="Times New Roman"/>
        </w:rPr>
        <w:t>.</w:t>
      </w:r>
    </w:p>
    <w:p w:rsidR="00470334" w:rsidRPr="00D94CA7" w:rsidRDefault="00470334" w:rsidP="00470334">
      <w:pPr>
        <w:pStyle w:val="a7"/>
        <w:widowControl w:val="0"/>
        <w:tabs>
          <w:tab w:val="left" w:pos="-1701"/>
        </w:tabs>
        <w:autoSpaceDE w:val="0"/>
        <w:autoSpaceDN w:val="0"/>
        <w:adjustRightInd w:val="0"/>
        <w:spacing w:line="240" w:lineRule="auto"/>
        <w:ind w:left="709" w:right="-1"/>
        <w:jc w:val="both"/>
        <w:rPr>
          <w:rFonts w:ascii="Times New Roman" w:eastAsia="Times New Roman" w:hAnsi="Times New Roman" w:cs="Times New Roman"/>
          <w:sz w:val="23"/>
          <w:szCs w:val="23"/>
        </w:rPr>
      </w:pPr>
    </w:p>
    <w:p w:rsidR="00AA7E38" w:rsidRPr="00CC2447" w:rsidRDefault="00AA7E38" w:rsidP="00470334">
      <w:pPr>
        <w:pStyle w:val="2-"/>
        <w:numPr>
          <w:ilvl w:val="0"/>
          <w:numId w:val="2"/>
        </w:numPr>
        <w:spacing w:before="0"/>
        <w:ind w:left="0" w:firstLine="709"/>
        <w:rPr>
          <w:rFonts w:eastAsia="Times New Roman"/>
          <w:sz w:val="22"/>
          <w:szCs w:val="22"/>
        </w:rPr>
      </w:pPr>
      <w:bookmarkStart w:id="45" w:name="пункт12"/>
      <w:bookmarkStart w:id="46" w:name="_Toc494214291"/>
      <w:r w:rsidRPr="00CC2447">
        <w:rPr>
          <w:rFonts w:eastAsia="Times New Roman"/>
          <w:sz w:val="22"/>
          <w:szCs w:val="22"/>
        </w:rPr>
        <w:t xml:space="preserve">Исчерпывающий перечень оснований для отказа в приеме </w:t>
      </w:r>
      <w:r w:rsidR="00975C16" w:rsidRPr="00CC2447">
        <w:rPr>
          <w:rFonts w:eastAsia="Times New Roman"/>
          <w:sz w:val="22"/>
          <w:szCs w:val="22"/>
        </w:rPr>
        <w:t xml:space="preserve">и регистрации </w:t>
      </w:r>
      <w:r w:rsidRPr="00CC2447">
        <w:rPr>
          <w:rFonts w:eastAsia="Times New Roman"/>
          <w:sz w:val="22"/>
          <w:szCs w:val="22"/>
        </w:rPr>
        <w:t xml:space="preserve">документов, необходимых для предоставления </w:t>
      </w:r>
      <w:bookmarkEnd w:id="45"/>
      <w:r w:rsidR="00975C16" w:rsidRPr="00CC2447">
        <w:rPr>
          <w:rFonts w:eastAsia="Times New Roman"/>
          <w:sz w:val="22"/>
          <w:szCs w:val="22"/>
        </w:rPr>
        <w:t>Муниципальной услуги</w:t>
      </w:r>
      <w:bookmarkEnd w:id="46"/>
    </w:p>
    <w:p w:rsidR="00AA7E38" w:rsidRPr="005E6175" w:rsidRDefault="00AA7E38"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3"/>
          <w:szCs w:val="23"/>
        </w:rPr>
      </w:pPr>
      <w:r w:rsidRPr="005E6175">
        <w:rPr>
          <w:rFonts w:ascii="Times New Roman" w:eastAsia="Times New Roman" w:hAnsi="Times New Roman" w:cs="Times New Roman"/>
          <w:sz w:val="23"/>
          <w:szCs w:val="23"/>
        </w:rPr>
        <w:t xml:space="preserve">Основаниями для отказа в </w:t>
      </w:r>
      <w:r w:rsidR="00975C16" w:rsidRPr="005E6175">
        <w:rPr>
          <w:rFonts w:ascii="Times New Roman" w:eastAsia="Times New Roman" w:hAnsi="Times New Roman" w:cs="Times New Roman"/>
          <w:sz w:val="23"/>
          <w:szCs w:val="23"/>
        </w:rPr>
        <w:t xml:space="preserve">приеме и регистрации </w:t>
      </w:r>
      <w:r w:rsidRPr="005E6175">
        <w:rPr>
          <w:rFonts w:ascii="Times New Roman" w:eastAsia="Times New Roman" w:hAnsi="Times New Roman" w:cs="Times New Roman"/>
          <w:sz w:val="23"/>
          <w:szCs w:val="23"/>
        </w:rPr>
        <w:t xml:space="preserve">документов, необходимых для предоставления </w:t>
      </w:r>
      <w:r w:rsidR="00975C16" w:rsidRPr="005E6175">
        <w:rPr>
          <w:rFonts w:ascii="Times New Roman" w:eastAsia="Times New Roman" w:hAnsi="Times New Roman" w:cs="Times New Roman"/>
          <w:sz w:val="23"/>
          <w:szCs w:val="23"/>
        </w:rPr>
        <w:t>Муниципальной у</w:t>
      </w:r>
      <w:r w:rsidRPr="005E6175">
        <w:rPr>
          <w:rFonts w:ascii="Times New Roman" w:eastAsia="Times New Roman" w:hAnsi="Times New Roman" w:cs="Times New Roman"/>
          <w:sz w:val="23"/>
          <w:szCs w:val="23"/>
        </w:rPr>
        <w:t xml:space="preserve">слуги, являются: </w:t>
      </w:r>
    </w:p>
    <w:p w:rsidR="00AA7E38" w:rsidRPr="005E6175" w:rsidRDefault="00141CFE" w:rsidP="003F79D4">
      <w:pPr>
        <w:pStyle w:val="a7"/>
        <w:numPr>
          <w:ilvl w:val="1"/>
          <w:numId w:val="26"/>
        </w:numPr>
        <w:autoSpaceDE w:val="0"/>
        <w:autoSpaceDN w:val="0"/>
        <w:adjustRightInd w:val="0"/>
        <w:spacing w:line="240" w:lineRule="auto"/>
        <w:ind w:left="0" w:right="-1" w:firstLine="709"/>
        <w:jc w:val="both"/>
        <w:rPr>
          <w:rFonts w:ascii="Times New Roman" w:hAnsi="Times New Roman" w:cs="Times New Roman"/>
          <w:sz w:val="23"/>
          <w:szCs w:val="23"/>
        </w:rPr>
      </w:pPr>
      <w:r w:rsidRPr="005E6175">
        <w:rPr>
          <w:rFonts w:ascii="Times New Roman" w:hAnsi="Times New Roman" w:cs="Times New Roman"/>
          <w:sz w:val="23"/>
          <w:szCs w:val="23"/>
        </w:rPr>
        <w:lastRenderedPageBreak/>
        <w:t>о</w:t>
      </w:r>
      <w:r w:rsidR="00AA7E38" w:rsidRPr="005E6175">
        <w:rPr>
          <w:rFonts w:ascii="Times New Roman" w:hAnsi="Times New Roman" w:cs="Times New Roman"/>
          <w:sz w:val="23"/>
          <w:szCs w:val="23"/>
        </w:rPr>
        <w:t xml:space="preserve">бращение за </w:t>
      </w:r>
      <w:r w:rsidR="00975C16" w:rsidRPr="005E6175">
        <w:rPr>
          <w:rFonts w:ascii="Times New Roman" w:hAnsi="Times New Roman" w:cs="Times New Roman"/>
          <w:sz w:val="23"/>
          <w:szCs w:val="23"/>
        </w:rPr>
        <w:t>Муниципальной у</w:t>
      </w:r>
      <w:r w:rsidR="00AA7E38" w:rsidRPr="005E6175">
        <w:rPr>
          <w:rFonts w:ascii="Times New Roman" w:hAnsi="Times New Roman" w:cs="Times New Roman"/>
          <w:sz w:val="23"/>
          <w:szCs w:val="23"/>
        </w:rPr>
        <w:t>слугой, предоставление которой не предусматривается</w:t>
      </w:r>
      <w:r w:rsidR="00975C16" w:rsidRPr="005E6175">
        <w:rPr>
          <w:rFonts w:ascii="Times New Roman" w:hAnsi="Times New Roman" w:cs="Times New Roman"/>
          <w:sz w:val="23"/>
          <w:szCs w:val="23"/>
        </w:rPr>
        <w:t xml:space="preserve"> настоящим</w:t>
      </w:r>
      <w:r w:rsidR="00690A14" w:rsidRPr="005E6175">
        <w:rPr>
          <w:rFonts w:ascii="Times New Roman" w:hAnsi="Times New Roman" w:cs="Times New Roman"/>
          <w:sz w:val="23"/>
          <w:szCs w:val="23"/>
        </w:rPr>
        <w:t xml:space="preserve"> </w:t>
      </w:r>
      <w:r w:rsidR="00975C16" w:rsidRPr="005E6175">
        <w:rPr>
          <w:rFonts w:ascii="Times New Roman" w:hAnsi="Times New Roman" w:cs="Times New Roman"/>
          <w:sz w:val="23"/>
          <w:szCs w:val="23"/>
        </w:rPr>
        <w:t>Административным р</w:t>
      </w:r>
      <w:r w:rsidR="00AA7E38" w:rsidRPr="005E6175">
        <w:rPr>
          <w:rFonts w:ascii="Times New Roman" w:hAnsi="Times New Roman" w:cs="Times New Roman"/>
          <w:sz w:val="23"/>
          <w:szCs w:val="23"/>
        </w:rPr>
        <w:t>егламентом;</w:t>
      </w:r>
    </w:p>
    <w:p w:rsidR="00AA7E38" w:rsidRPr="005E6175" w:rsidRDefault="00141CFE" w:rsidP="003F79D4">
      <w:pPr>
        <w:pStyle w:val="a7"/>
        <w:numPr>
          <w:ilvl w:val="1"/>
          <w:numId w:val="26"/>
        </w:numPr>
        <w:autoSpaceDE w:val="0"/>
        <w:autoSpaceDN w:val="0"/>
        <w:adjustRightInd w:val="0"/>
        <w:spacing w:line="240" w:lineRule="auto"/>
        <w:ind w:left="0" w:right="-1" w:firstLine="709"/>
        <w:jc w:val="both"/>
        <w:rPr>
          <w:rFonts w:ascii="Times New Roman" w:hAnsi="Times New Roman" w:cs="Times New Roman"/>
          <w:sz w:val="23"/>
          <w:szCs w:val="23"/>
        </w:rPr>
      </w:pPr>
      <w:r w:rsidRPr="005E6175">
        <w:rPr>
          <w:rFonts w:ascii="Times New Roman" w:hAnsi="Times New Roman" w:cs="Times New Roman"/>
          <w:sz w:val="23"/>
          <w:szCs w:val="23"/>
        </w:rPr>
        <w:t>п</w:t>
      </w:r>
      <w:r w:rsidR="00AA7E38" w:rsidRPr="005E6175">
        <w:rPr>
          <w:rFonts w:ascii="Times New Roman" w:hAnsi="Times New Roman" w:cs="Times New Roman"/>
          <w:sz w:val="23"/>
          <w:szCs w:val="23"/>
        </w:rPr>
        <w:t>редоставление Заявления, подписанного неуполномоченным лицом;</w:t>
      </w:r>
    </w:p>
    <w:p w:rsidR="00AA7E38" w:rsidRPr="004A3227" w:rsidRDefault="00141CFE" w:rsidP="003F79D4">
      <w:pPr>
        <w:pStyle w:val="a7"/>
        <w:numPr>
          <w:ilvl w:val="1"/>
          <w:numId w:val="26"/>
        </w:numPr>
        <w:autoSpaceDE w:val="0"/>
        <w:autoSpaceDN w:val="0"/>
        <w:adjustRightInd w:val="0"/>
        <w:spacing w:line="240" w:lineRule="auto"/>
        <w:ind w:left="0" w:right="-1"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 xml:space="preserve">редоставление Заявления, оформленного не в соответствии с требованиями </w:t>
      </w:r>
      <w:r w:rsidR="00450D1F" w:rsidRPr="004A3227">
        <w:rPr>
          <w:rFonts w:ascii="Times New Roman" w:eastAsia="Times New Roman" w:hAnsi="Times New Roman" w:cs="Times New Roman"/>
          <w:sz w:val="24"/>
          <w:szCs w:val="24"/>
        </w:rPr>
        <w:t>настоящего Административного регламента</w:t>
      </w:r>
      <w:r w:rsidR="00AA7E38" w:rsidRPr="004A3227">
        <w:rPr>
          <w:rFonts w:ascii="Times New Roman" w:hAnsi="Times New Roman" w:cs="Times New Roman"/>
          <w:sz w:val="24"/>
          <w:szCs w:val="24"/>
        </w:rPr>
        <w:t>;</w:t>
      </w:r>
    </w:p>
    <w:p w:rsidR="00AA7E38" w:rsidRPr="004A3227" w:rsidRDefault="00141CFE" w:rsidP="003F79D4">
      <w:pPr>
        <w:pStyle w:val="a7"/>
        <w:numPr>
          <w:ilvl w:val="1"/>
          <w:numId w:val="26"/>
        </w:numPr>
        <w:autoSpaceDE w:val="0"/>
        <w:autoSpaceDN w:val="0"/>
        <w:adjustRightInd w:val="0"/>
        <w:spacing w:line="240" w:lineRule="auto"/>
        <w:ind w:left="0" w:right="-1" w:firstLine="709"/>
        <w:jc w:val="both"/>
        <w:rPr>
          <w:rFonts w:ascii="Times New Roman" w:hAnsi="Times New Roman" w:cs="Times New Roman"/>
          <w:sz w:val="24"/>
          <w:szCs w:val="24"/>
        </w:rPr>
      </w:pPr>
      <w:r w:rsidRPr="004A3227">
        <w:rPr>
          <w:rFonts w:ascii="Times New Roman" w:hAnsi="Times New Roman" w:cs="Times New Roman"/>
          <w:sz w:val="24"/>
          <w:szCs w:val="24"/>
        </w:rPr>
        <w:t>н</w:t>
      </w:r>
      <w:r w:rsidR="00AA7E38" w:rsidRPr="004A3227">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sidRPr="004A3227">
        <w:rPr>
          <w:rFonts w:ascii="Times New Roman" w:hAnsi="Times New Roman" w:cs="Times New Roman"/>
          <w:sz w:val="24"/>
          <w:szCs w:val="24"/>
        </w:rPr>
        <w:t xml:space="preserve">настоящим Административным регламентом </w:t>
      </w:r>
      <w:r w:rsidR="00AA7E38" w:rsidRPr="004A3227">
        <w:rPr>
          <w:rFonts w:ascii="Times New Roman" w:hAnsi="Times New Roman" w:cs="Times New Roman"/>
          <w:sz w:val="24"/>
          <w:szCs w:val="24"/>
        </w:rPr>
        <w:t>требованиям;</w:t>
      </w:r>
    </w:p>
    <w:p w:rsidR="00AA7E38" w:rsidRPr="004A3227" w:rsidRDefault="00141CFE" w:rsidP="003F79D4">
      <w:pPr>
        <w:pStyle w:val="a7"/>
        <w:numPr>
          <w:ilvl w:val="1"/>
          <w:numId w:val="26"/>
        </w:numPr>
        <w:autoSpaceDE w:val="0"/>
        <w:autoSpaceDN w:val="0"/>
        <w:adjustRightInd w:val="0"/>
        <w:spacing w:line="240" w:lineRule="auto"/>
        <w:ind w:left="0" w:right="-1"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 xml:space="preserve">редставление документов, содержащих </w:t>
      </w:r>
      <w:r w:rsidR="00975C16" w:rsidRPr="004A3227">
        <w:rPr>
          <w:rFonts w:ascii="Times New Roman" w:hAnsi="Times New Roman" w:cs="Times New Roman"/>
          <w:sz w:val="24"/>
          <w:szCs w:val="24"/>
        </w:rPr>
        <w:t xml:space="preserve">исправления, не заверенные в установленном </w:t>
      </w:r>
      <w:r w:rsidR="008C0A9D" w:rsidRPr="004A3227">
        <w:rPr>
          <w:rFonts w:ascii="Times New Roman" w:hAnsi="Times New Roman" w:cs="Times New Roman"/>
          <w:sz w:val="24"/>
          <w:szCs w:val="24"/>
        </w:rPr>
        <w:t xml:space="preserve">законодательством </w:t>
      </w:r>
      <w:r w:rsidR="004810E4">
        <w:rPr>
          <w:rFonts w:ascii="Times New Roman" w:hAnsi="Times New Roman" w:cs="Times New Roman"/>
          <w:sz w:val="24"/>
          <w:szCs w:val="24"/>
        </w:rPr>
        <w:t xml:space="preserve">Российской Федерации </w:t>
      </w:r>
      <w:r w:rsidR="00975C16" w:rsidRPr="004A3227">
        <w:rPr>
          <w:rFonts w:ascii="Times New Roman" w:hAnsi="Times New Roman" w:cs="Times New Roman"/>
          <w:sz w:val="24"/>
          <w:szCs w:val="24"/>
        </w:rPr>
        <w:t>порядке</w:t>
      </w:r>
      <w:r w:rsidR="00AA7E38" w:rsidRPr="004A3227">
        <w:rPr>
          <w:rFonts w:ascii="Times New Roman" w:hAnsi="Times New Roman" w:cs="Times New Roman"/>
          <w:sz w:val="24"/>
          <w:szCs w:val="24"/>
        </w:rPr>
        <w:t xml:space="preserve">, подчистки, </w:t>
      </w:r>
      <w:r w:rsidR="00975C16" w:rsidRPr="004A3227">
        <w:rPr>
          <w:rFonts w:ascii="Times New Roman" w:hAnsi="Times New Roman" w:cs="Times New Roman"/>
          <w:sz w:val="24"/>
          <w:szCs w:val="24"/>
        </w:rPr>
        <w:t>исправления текста</w:t>
      </w:r>
      <w:r w:rsidR="00AA7E38" w:rsidRPr="004A3227">
        <w:rPr>
          <w:rFonts w:ascii="Times New Roman" w:hAnsi="Times New Roman" w:cs="Times New Roman"/>
          <w:sz w:val="24"/>
          <w:szCs w:val="24"/>
        </w:rPr>
        <w:t>;</w:t>
      </w:r>
    </w:p>
    <w:p w:rsidR="00AA7E38" w:rsidRPr="004A3227" w:rsidRDefault="00141CFE" w:rsidP="003F79D4">
      <w:pPr>
        <w:pStyle w:val="a7"/>
        <w:numPr>
          <w:ilvl w:val="1"/>
          <w:numId w:val="26"/>
        </w:numPr>
        <w:autoSpaceDE w:val="0"/>
        <w:autoSpaceDN w:val="0"/>
        <w:adjustRightInd w:val="0"/>
        <w:spacing w:line="240" w:lineRule="auto"/>
        <w:ind w:left="0" w:right="-1"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 xml:space="preserve">редставление документов, текст </w:t>
      </w:r>
      <w:r w:rsidR="00891BF4" w:rsidRPr="004A3227">
        <w:rPr>
          <w:rFonts w:ascii="Times New Roman" w:hAnsi="Times New Roman" w:cs="Times New Roman"/>
          <w:sz w:val="24"/>
          <w:szCs w:val="24"/>
        </w:rPr>
        <w:t xml:space="preserve">которых </w:t>
      </w:r>
      <w:r w:rsidR="008C0A9D" w:rsidRPr="004A3227">
        <w:rPr>
          <w:rFonts w:ascii="Times New Roman" w:hAnsi="Times New Roman" w:cs="Times New Roman"/>
          <w:sz w:val="24"/>
          <w:szCs w:val="24"/>
        </w:rPr>
        <w:t>не позволяет однозначно истолковать содержание</w:t>
      </w:r>
      <w:r w:rsidRPr="004A3227">
        <w:rPr>
          <w:rFonts w:ascii="Times New Roman" w:hAnsi="Times New Roman" w:cs="Times New Roman"/>
          <w:sz w:val="24"/>
          <w:szCs w:val="24"/>
        </w:rPr>
        <w:t>;</w:t>
      </w:r>
    </w:p>
    <w:p w:rsidR="00AA7E38" w:rsidRPr="004A3227" w:rsidRDefault="00141CFE" w:rsidP="003F79D4">
      <w:pPr>
        <w:pStyle w:val="a7"/>
        <w:numPr>
          <w:ilvl w:val="1"/>
          <w:numId w:val="26"/>
        </w:numPr>
        <w:autoSpaceDE w:val="0"/>
        <w:autoSpaceDN w:val="0"/>
        <w:adjustRightInd w:val="0"/>
        <w:spacing w:line="240" w:lineRule="auto"/>
        <w:ind w:left="0" w:right="-1"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редставление документов, утративших силу.</w:t>
      </w:r>
    </w:p>
    <w:p w:rsidR="008C0A9D" w:rsidRPr="004A3227" w:rsidRDefault="008C0A9D"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sidRPr="004A3227">
        <w:rPr>
          <w:rFonts w:ascii="Times New Roman" w:eastAsia="Times New Roman" w:hAnsi="Times New Roman" w:cs="Times New Roman"/>
          <w:sz w:val="24"/>
          <w:szCs w:val="24"/>
        </w:rPr>
        <w:t xml:space="preserve">Муниципальной </w:t>
      </w:r>
      <w:r w:rsidRPr="004A3227">
        <w:rPr>
          <w:rFonts w:ascii="Times New Roman" w:eastAsia="Times New Roman" w:hAnsi="Times New Roman" w:cs="Times New Roman"/>
          <w:sz w:val="24"/>
          <w:szCs w:val="24"/>
        </w:rPr>
        <w:t>услуги, при направлении обращения через РПГУ являются:</w:t>
      </w:r>
    </w:p>
    <w:p w:rsidR="008C0A9D" w:rsidRPr="004A3227" w:rsidRDefault="008C0A9D" w:rsidP="003F79D4">
      <w:pPr>
        <w:pStyle w:val="a7"/>
        <w:widowControl w:val="0"/>
        <w:numPr>
          <w:ilvl w:val="2"/>
          <w:numId w:val="29"/>
        </w:numPr>
        <w:tabs>
          <w:tab w:val="left" w:pos="1134"/>
          <w:tab w:val="left" w:pos="1276"/>
        </w:tabs>
        <w:autoSpaceDE w:val="0"/>
        <w:autoSpaceDN w:val="0"/>
        <w:adjustRightInd w:val="0"/>
        <w:spacing w:line="240" w:lineRule="auto"/>
        <w:ind w:left="0"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9512D" w:rsidRPr="004A3227" w:rsidRDefault="008C0A9D" w:rsidP="003F79D4">
      <w:pPr>
        <w:pStyle w:val="a7"/>
        <w:widowControl w:val="0"/>
        <w:numPr>
          <w:ilvl w:val="2"/>
          <w:numId w:val="29"/>
        </w:numPr>
        <w:tabs>
          <w:tab w:val="left" w:pos="1134"/>
          <w:tab w:val="left" w:pos="1276"/>
        </w:tabs>
        <w:autoSpaceDE w:val="0"/>
        <w:autoSpaceDN w:val="0"/>
        <w:adjustRightInd w:val="0"/>
        <w:spacing w:line="240" w:lineRule="auto"/>
        <w:ind w:left="0"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представление </w:t>
      </w:r>
      <w:r w:rsidR="0051130A">
        <w:rPr>
          <w:rFonts w:ascii="Times New Roman" w:eastAsia="Times New Roman" w:hAnsi="Times New Roman" w:cs="Times New Roman"/>
          <w:sz w:val="24"/>
          <w:szCs w:val="24"/>
        </w:rPr>
        <w:t xml:space="preserve">некачественных или недостоверных </w:t>
      </w:r>
      <w:r w:rsidRPr="004A3227">
        <w:rPr>
          <w:rFonts w:ascii="Times New Roman" w:eastAsia="Times New Roman" w:hAnsi="Times New Roman" w:cs="Times New Roman"/>
          <w:sz w:val="24"/>
          <w:szCs w:val="24"/>
        </w:rPr>
        <w:t>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59512D" w:rsidRPr="004A3227">
        <w:rPr>
          <w:rFonts w:ascii="Times New Roman" w:eastAsia="Times New Roman" w:hAnsi="Times New Roman" w:cs="Times New Roman"/>
          <w:sz w:val="24"/>
          <w:szCs w:val="24"/>
        </w:rPr>
        <w:t>;</w:t>
      </w:r>
    </w:p>
    <w:p w:rsidR="008C0A9D" w:rsidRDefault="0051130A" w:rsidP="003F79D4">
      <w:pPr>
        <w:pStyle w:val="a7"/>
        <w:widowControl w:val="0"/>
        <w:numPr>
          <w:ilvl w:val="2"/>
          <w:numId w:val="29"/>
        </w:numPr>
        <w:tabs>
          <w:tab w:val="left" w:pos="1134"/>
          <w:tab w:val="left" w:pos="1276"/>
        </w:tabs>
        <w:autoSpaceDE w:val="0"/>
        <w:autoSpaceDN w:val="0"/>
        <w:adjustRightInd w:val="0"/>
        <w:spacing w:line="240" w:lineRule="auto"/>
        <w:ind w:left="0" w:right="-1"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подача </w:t>
      </w:r>
      <w:r w:rsidR="009B47CE">
        <w:rPr>
          <w:rFonts w:ascii="Times New Roman" w:hAnsi="Times New Roman" w:cs="Times New Roman"/>
          <w:sz w:val="24"/>
          <w:szCs w:val="24"/>
        </w:rPr>
        <w:t xml:space="preserve">Заявления и иных документов в электронной форме, подписанных с использованием простой </w:t>
      </w:r>
      <w:r w:rsidR="00130D5F">
        <w:rPr>
          <w:rFonts w:ascii="Times New Roman" w:hAnsi="Times New Roman" w:cs="Times New Roman"/>
          <w:sz w:val="24"/>
          <w:szCs w:val="24"/>
        </w:rPr>
        <w:t>электронной подписи</w:t>
      </w:r>
      <w:r w:rsidR="00C47B97">
        <w:rPr>
          <w:rFonts w:ascii="Times New Roman" w:hAnsi="Times New Roman" w:cs="Times New Roman"/>
          <w:sz w:val="24"/>
          <w:szCs w:val="24"/>
        </w:rPr>
        <w:t>,</w:t>
      </w:r>
      <w:r w:rsidR="00130D5F">
        <w:rPr>
          <w:rFonts w:ascii="Times New Roman" w:hAnsi="Times New Roman" w:cs="Times New Roman"/>
          <w:sz w:val="24"/>
          <w:szCs w:val="24"/>
        </w:rPr>
        <w:t xml:space="preserve"> не принадлежащей Заявителю</w:t>
      </w:r>
      <w:r w:rsidR="00057B8F">
        <w:rPr>
          <w:rFonts w:ascii="Times New Roman" w:hAnsi="Times New Roman" w:cs="Times New Roman"/>
          <w:sz w:val="24"/>
          <w:szCs w:val="24"/>
        </w:rPr>
        <w:t xml:space="preserve"> </w:t>
      </w:r>
      <w:r w:rsidR="00130D5F">
        <w:rPr>
          <w:rFonts w:ascii="Times New Roman" w:hAnsi="Times New Roman" w:cs="Times New Roman"/>
          <w:sz w:val="24"/>
          <w:szCs w:val="24"/>
        </w:rPr>
        <w:t>(представителю Заявителя)</w:t>
      </w:r>
      <w:r w:rsidR="00C47B97">
        <w:rPr>
          <w:rFonts w:ascii="Times New Roman" w:hAnsi="Times New Roman" w:cs="Times New Roman"/>
          <w:sz w:val="24"/>
          <w:szCs w:val="24"/>
        </w:rPr>
        <w:t>,  уполномоченного на подписание Заявления и подачу документов</w:t>
      </w:r>
      <w:r w:rsidR="008C0A9D" w:rsidRPr="004A3227">
        <w:rPr>
          <w:rFonts w:ascii="Times New Roman" w:eastAsia="Times New Roman" w:hAnsi="Times New Roman" w:cs="Times New Roman"/>
          <w:sz w:val="24"/>
          <w:szCs w:val="24"/>
        </w:rPr>
        <w:t>.</w:t>
      </w:r>
    </w:p>
    <w:p w:rsidR="001F788A" w:rsidRPr="004A3227" w:rsidRDefault="001F788A"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bookmarkStart w:id="47" w:name="пункт13"/>
      <w:bookmarkStart w:id="48" w:name="_Toc494214292"/>
      <w:r w:rsidRPr="004A3227">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Приложение9" w:history="1">
        <w:r w:rsidRPr="004A3227">
          <w:rPr>
            <w:rStyle w:val="af4"/>
            <w:rFonts w:ascii="Times New Roman" w:eastAsia="Times New Roman" w:hAnsi="Times New Roman" w:cs="Times New Roman"/>
            <w:sz w:val="24"/>
            <w:szCs w:val="24"/>
            <w:u w:val="none"/>
          </w:rPr>
          <w:t>Приложению 9</w:t>
        </w:r>
      </w:hyperlink>
      <w:r w:rsidRPr="004A3227">
        <w:rPr>
          <w:rFonts w:ascii="Times New Roman" w:eastAsia="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w:t>
      </w:r>
      <w:r w:rsidR="00690A14">
        <w:rPr>
          <w:rFonts w:ascii="Times New Roman" w:eastAsia="Times New Roman" w:hAnsi="Times New Roman" w:cs="Times New Roman"/>
          <w:sz w:val="24"/>
          <w:szCs w:val="24"/>
        </w:rPr>
        <w:t>о рабочего дня после получения а</w:t>
      </w:r>
      <w:r w:rsidRPr="004A3227">
        <w:rPr>
          <w:rFonts w:ascii="Times New Roman" w:eastAsia="Times New Roman" w:hAnsi="Times New Roman" w:cs="Times New Roman"/>
          <w:sz w:val="24"/>
          <w:szCs w:val="24"/>
        </w:rPr>
        <w:t xml:space="preserve">дминистрацией </w:t>
      </w:r>
      <w:r w:rsidR="00690A14">
        <w:rPr>
          <w:rFonts w:ascii="Times New Roman" w:eastAsia="Times New Roman" w:hAnsi="Times New Roman" w:cs="Times New Roman"/>
          <w:sz w:val="24"/>
          <w:szCs w:val="24"/>
        </w:rPr>
        <w:t>городского округа</w:t>
      </w:r>
      <w:r w:rsidR="00690A14" w:rsidRPr="00413299">
        <w:rPr>
          <w:rFonts w:ascii="Times New Roman" w:eastAsia="Calibri" w:hAnsi="Times New Roman" w:cs="Times New Roman"/>
          <w:color w:val="000000"/>
          <w:sz w:val="24"/>
          <w:szCs w:val="27"/>
          <w:lang w:eastAsia="en-US"/>
        </w:rPr>
        <w:t xml:space="preserve"> </w:t>
      </w:r>
      <w:r w:rsidRPr="004A3227">
        <w:rPr>
          <w:rFonts w:ascii="Times New Roman" w:eastAsia="Times New Roman" w:hAnsi="Times New Roman" w:cs="Times New Roman"/>
          <w:sz w:val="24"/>
          <w:szCs w:val="24"/>
        </w:rPr>
        <w:t>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1F788A" w:rsidRPr="004A3227" w:rsidRDefault="001F788A" w:rsidP="003F79D4">
      <w:pPr>
        <w:pStyle w:val="a7"/>
        <w:widowControl w:val="0"/>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w:t>
      </w:r>
      <w:r w:rsidR="00690A14">
        <w:rPr>
          <w:rFonts w:ascii="Times New Roman" w:eastAsia="Times New Roman" w:hAnsi="Times New Roman" w:cs="Times New Roman"/>
          <w:sz w:val="24"/>
          <w:szCs w:val="24"/>
        </w:rPr>
        <w:t>а</w:t>
      </w:r>
      <w:r w:rsidRPr="004A3227">
        <w:rPr>
          <w:rFonts w:ascii="Times New Roman" w:eastAsia="Times New Roman" w:hAnsi="Times New Roman" w:cs="Times New Roman"/>
          <w:sz w:val="24"/>
          <w:szCs w:val="24"/>
        </w:rPr>
        <w:t>дминистрации</w:t>
      </w:r>
      <w:r w:rsidR="00690A14">
        <w:rPr>
          <w:rFonts w:ascii="Times New Roman" w:eastAsia="Times New Roman" w:hAnsi="Times New Roman" w:cs="Times New Roman"/>
          <w:sz w:val="24"/>
          <w:szCs w:val="24"/>
        </w:rPr>
        <w:t xml:space="preserve"> городского округа</w:t>
      </w:r>
      <w:r w:rsidRPr="004A3227">
        <w:rPr>
          <w:rFonts w:ascii="Times New Roman" w:eastAsia="Times New Roman" w:hAnsi="Times New Roman" w:cs="Times New Roman"/>
          <w:sz w:val="24"/>
          <w:szCs w:val="24"/>
        </w:rPr>
        <w:t xml:space="preserve"> и направляется в Личный кабинет Заявителя не позднее следующего рабочего дня после получения заявления.</w:t>
      </w:r>
    </w:p>
    <w:p w:rsidR="009528BA" w:rsidRPr="004A3227" w:rsidRDefault="00322C25" w:rsidP="003F79D4">
      <w:pPr>
        <w:pStyle w:val="2-"/>
        <w:numPr>
          <w:ilvl w:val="0"/>
          <w:numId w:val="2"/>
        </w:numPr>
        <w:ind w:left="0" w:right="-1" w:firstLine="709"/>
        <w:rPr>
          <w:rFonts w:eastAsia="Times New Roman"/>
          <w:sz w:val="24"/>
          <w:szCs w:val="24"/>
        </w:rPr>
      </w:pPr>
      <w:r w:rsidRPr="004A3227">
        <w:rPr>
          <w:rFonts w:eastAsia="Times New Roman"/>
          <w:sz w:val="24"/>
          <w:szCs w:val="24"/>
        </w:rPr>
        <w:t>Исчерпывающий</w:t>
      </w:r>
      <w:r w:rsidR="00690A14">
        <w:rPr>
          <w:rFonts w:eastAsia="Times New Roman"/>
          <w:sz w:val="24"/>
          <w:szCs w:val="24"/>
        </w:rPr>
        <w:t xml:space="preserve"> </w:t>
      </w:r>
      <w:r w:rsidRPr="004A3227">
        <w:rPr>
          <w:rFonts w:eastAsia="Times New Roman"/>
          <w:sz w:val="24"/>
          <w:szCs w:val="24"/>
        </w:rPr>
        <w:t xml:space="preserve">перечень оснований для отказа в предоставлении </w:t>
      </w:r>
      <w:bookmarkEnd w:id="47"/>
      <w:r w:rsidR="008C0A9D" w:rsidRPr="004A3227">
        <w:rPr>
          <w:rFonts w:eastAsia="Times New Roman"/>
          <w:sz w:val="24"/>
          <w:szCs w:val="24"/>
        </w:rPr>
        <w:t>Муниципальной услуги</w:t>
      </w:r>
      <w:bookmarkEnd w:id="48"/>
    </w:p>
    <w:p w:rsidR="00322C25" w:rsidRPr="004A3227" w:rsidRDefault="00322C25" w:rsidP="003F79D4">
      <w:pPr>
        <w:pStyle w:val="a7"/>
        <w:widowControl w:val="0"/>
        <w:numPr>
          <w:ilvl w:val="1"/>
          <w:numId w:val="2"/>
        </w:numPr>
        <w:autoSpaceDE w:val="0"/>
        <w:autoSpaceDN w:val="0"/>
        <w:adjustRightInd w:val="0"/>
        <w:spacing w:line="240" w:lineRule="auto"/>
        <w:ind w:left="0" w:right="-1" w:firstLine="709"/>
        <w:jc w:val="both"/>
        <w:rPr>
          <w:rFonts w:ascii="Times New Roman" w:eastAsia="Times New Roman" w:hAnsi="Times New Roman" w:cs="Times New Roman"/>
          <w:sz w:val="24"/>
          <w:szCs w:val="24"/>
        </w:rPr>
      </w:pPr>
      <w:r w:rsidRPr="004A3227">
        <w:rPr>
          <w:rFonts w:ascii="Times New Roman" w:hAnsi="Times New Roman" w:cs="Times New Roman"/>
          <w:sz w:val="24"/>
          <w:szCs w:val="24"/>
        </w:rPr>
        <w:t>Основания</w:t>
      </w:r>
      <w:r w:rsidR="009528BA" w:rsidRPr="004A3227">
        <w:rPr>
          <w:rFonts w:ascii="Times New Roman" w:hAnsi="Times New Roman" w:cs="Times New Roman"/>
          <w:sz w:val="24"/>
          <w:szCs w:val="24"/>
        </w:rPr>
        <w:t>ми</w:t>
      </w:r>
      <w:r w:rsidRPr="004A3227">
        <w:rPr>
          <w:rFonts w:ascii="Times New Roman" w:eastAsia="Times New Roman" w:hAnsi="Times New Roman" w:cs="Times New Roman"/>
          <w:sz w:val="24"/>
          <w:szCs w:val="24"/>
        </w:rPr>
        <w:t xml:space="preserve"> для отказа в предоставлении </w:t>
      </w:r>
      <w:r w:rsidR="008C0A9D" w:rsidRPr="004A3227">
        <w:rPr>
          <w:rFonts w:ascii="Times New Roman" w:eastAsia="Times New Roman" w:hAnsi="Times New Roman" w:cs="Times New Roman"/>
          <w:sz w:val="24"/>
          <w:szCs w:val="24"/>
        </w:rPr>
        <w:t xml:space="preserve">Муниципальной услуги </w:t>
      </w:r>
      <w:r w:rsidR="009528BA" w:rsidRPr="004A3227">
        <w:rPr>
          <w:rFonts w:ascii="Times New Roman" w:eastAsia="Times New Roman" w:hAnsi="Times New Roman" w:cs="Times New Roman"/>
          <w:sz w:val="24"/>
          <w:szCs w:val="24"/>
        </w:rPr>
        <w:t>являются</w:t>
      </w:r>
      <w:r w:rsidR="00E65FF3" w:rsidRPr="004A3227">
        <w:rPr>
          <w:rFonts w:ascii="Times New Roman" w:eastAsia="Times New Roman" w:hAnsi="Times New Roman" w:cs="Times New Roman"/>
          <w:sz w:val="24"/>
          <w:szCs w:val="24"/>
        </w:rPr>
        <w:t>:</w:t>
      </w:r>
    </w:p>
    <w:p w:rsidR="00EB4758" w:rsidRPr="004A3227" w:rsidRDefault="00A94774" w:rsidP="003F79D4">
      <w:pPr>
        <w:pStyle w:val="a7"/>
        <w:numPr>
          <w:ilvl w:val="2"/>
          <w:numId w:val="27"/>
        </w:numPr>
        <w:autoSpaceDE w:val="0"/>
        <w:autoSpaceDN w:val="0"/>
        <w:adjustRightInd w:val="0"/>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r w:rsidR="00EB4758" w:rsidRPr="004A3227">
        <w:rPr>
          <w:rFonts w:ascii="Times New Roman" w:eastAsia="Times New Roman" w:hAnsi="Times New Roman" w:cs="Times New Roman"/>
          <w:sz w:val="24"/>
          <w:szCs w:val="24"/>
        </w:rPr>
        <w:t>;</w:t>
      </w:r>
    </w:p>
    <w:p w:rsidR="00A94774" w:rsidRPr="004A3227" w:rsidRDefault="00AB560B" w:rsidP="003F79D4">
      <w:pPr>
        <w:pStyle w:val="111"/>
        <w:numPr>
          <w:ilvl w:val="2"/>
          <w:numId w:val="27"/>
        </w:numPr>
        <w:spacing w:line="240" w:lineRule="auto"/>
        <w:ind w:right="-1"/>
        <w:jc w:val="both"/>
        <w:rPr>
          <w:rFonts w:ascii="Times New Roman" w:eastAsia="Times New Roman" w:hAnsi="Times New Roman" w:cs="Times New Roman"/>
          <w:sz w:val="24"/>
          <w:szCs w:val="24"/>
        </w:rPr>
      </w:pPr>
      <w:bookmarkStart w:id="49" w:name="_Toc441496546"/>
      <w:bookmarkStart w:id="50" w:name="_Toc438376239"/>
      <w:bookmarkStart w:id="51" w:name="_Toc438110034"/>
      <w:bookmarkStart w:id="52" w:name="_Toc437973293"/>
      <w:r w:rsidRPr="004A3227">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w:t>
      </w:r>
      <w:r w:rsidR="00A325C3" w:rsidRPr="004A3227">
        <w:rPr>
          <w:rFonts w:ascii="Times New Roman" w:eastAsia="Times New Roman" w:hAnsi="Times New Roman" w:cs="Times New Roman"/>
          <w:sz w:val="24"/>
          <w:szCs w:val="24"/>
        </w:rPr>
        <w:t xml:space="preserve">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w:t>
      </w:r>
      <w:r w:rsidR="00A325C3" w:rsidRPr="004A3227">
        <w:rPr>
          <w:rFonts w:ascii="Times New Roman" w:eastAsia="Times New Roman" w:hAnsi="Times New Roman" w:cs="Times New Roman"/>
          <w:sz w:val="24"/>
          <w:szCs w:val="24"/>
        </w:rPr>
        <w:lastRenderedPageBreak/>
        <w:t>информации в</w:t>
      </w:r>
      <w:r w:rsidR="00690A14">
        <w:rPr>
          <w:rFonts w:ascii="Times New Roman" w:eastAsia="Times New Roman" w:hAnsi="Times New Roman" w:cs="Times New Roman"/>
          <w:sz w:val="24"/>
          <w:szCs w:val="24"/>
        </w:rPr>
        <w:t xml:space="preserve"> </w:t>
      </w:r>
      <w:r w:rsidR="00A325C3" w:rsidRPr="004A3227">
        <w:rPr>
          <w:rFonts w:ascii="Times New Roman" w:eastAsia="Times New Roman" w:hAnsi="Times New Roman" w:cs="Times New Roman"/>
          <w:sz w:val="24"/>
          <w:szCs w:val="24"/>
        </w:rPr>
        <w:t>распоряжении таких органов или организаций подтверждает право соответствующих граждан состоять на учете</w:t>
      </w:r>
    </w:p>
    <w:p w:rsidR="008F03CE" w:rsidRPr="004A3227" w:rsidRDefault="00A94774" w:rsidP="003F79D4">
      <w:pPr>
        <w:pStyle w:val="111"/>
        <w:numPr>
          <w:ilvl w:val="2"/>
          <w:numId w:val="27"/>
        </w:numPr>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представлены документы, не подтверждающие право соответствующих граждан состоять на учете</w:t>
      </w:r>
      <w:r w:rsidR="008F03CE" w:rsidRPr="004A3227">
        <w:rPr>
          <w:rFonts w:ascii="Times New Roman" w:eastAsia="Times New Roman" w:hAnsi="Times New Roman" w:cs="Times New Roman"/>
          <w:sz w:val="24"/>
          <w:szCs w:val="24"/>
        </w:rPr>
        <w:t>;</w:t>
      </w:r>
    </w:p>
    <w:p w:rsidR="00DA7165" w:rsidRPr="004A3227" w:rsidRDefault="0059512D" w:rsidP="003F79D4">
      <w:pPr>
        <w:pStyle w:val="111"/>
        <w:numPr>
          <w:ilvl w:val="2"/>
          <w:numId w:val="27"/>
        </w:numPr>
        <w:spacing w:line="240" w:lineRule="auto"/>
        <w:ind w:right="-1"/>
        <w:jc w:val="both"/>
        <w:rPr>
          <w:rFonts w:ascii="Times New Roman" w:hAnsi="Times New Roman" w:cs="Times New Roman"/>
          <w:sz w:val="24"/>
          <w:szCs w:val="24"/>
        </w:rPr>
      </w:pPr>
      <w:r w:rsidRPr="004A3227">
        <w:rPr>
          <w:rFonts w:ascii="Times New Roman" w:eastAsia="Times New Roman" w:hAnsi="Times New Roman" w:cs="Times New Roman"/>
          <w:sz w:val="24"/>
          <w:szCs w:val="24"/>
        </w:rPr>
        <w:t>н</w:t>
      </w:r>
      <w:r w:rsidR="00DA7165" w:rsidRPr="004A3227">
        <w:rPr>
          <w:rFonts w:ascii="Times New Roman" w:eastAsia="Times New Roman" w:hAnsi="Times New Roman" w:cs="Times New Roman"/>
          <w:sz w:val="24"/>
          <w:szCs w:val="24"/>
        </w:rPr>
        <w:t xml:space="preserve">е истек предусмотренный </w:t>
      </w:r>
      <w:r w:rsidR="00A94774" w:rsidRPr="004A3227">
        <w:rPr>
          <w:rFonts w:ascii="Times New Roman" w:eastAsia="Times New Roman" w:hAnsi="Times New Roman" w:cs="Times New Roman"/>
          <w:sz w:val="24"/>
          <w:szCs w:val="24"/>
        </w:rPr>
        <w:t xml:space="preserve">частью 1 </w:t>
      </w:r>
      <w:hyperlink r:id="rId13" w:history="1">
        <w:r w:rsidR="00DA7165" w:rsidRPr="004A3227">
          <w:rPr>
            <w:rFonts w:ascii="Times New Roman" w:eastAsia="Times New Roman" w:hAnsi="Times New Roman" w:cs="Times New Roman"/>
            <w:sz w:val="24"/>
            <w:szCs w:val="24"/>
          </w:rPr>
          <w:t>стать</w:t>
        </w:r>
        <w:r w:rsidR="00A94774" w:rsidRPr="004A3227">
          <w:rPr>
            <w:rFonts w:ascii="Times New Roman" w:eastAsia="Times New Roman" w:hAnsi="Times New Roman" w:cs="Times New Roman"/>
            <w:sz w:val="24"/>
            <w:szCs w:val="24"/>
          </w:rPr>
          <w:t>и</w:t>
        </w:r>
        <w:r w:rsidR="00690A14">
          <w:rPr>
            <w:rFonts w:ascii="Times New Roman" w:eastAsia="Times New Roman" w:hAnsi="Times New Roman" w:cs="Times New Roman"/>
            <w:sz w:val="24"/>
            <w:szCs w:val="24"/>
          </w:rPr>
          <w:t xml:space="preserve"> </w:t>
        </w:r>
        <w:r w:rsidR="002B3F0D" w:rsidRPr="004A3227">
          <w:rPr>
            <w:rFonts w:ascii="Times New Roman" w:eastAsia="Times New Roman" w:hAnsi="Times New Roman" w:cs="Times New Roman"/>
            <w:sz w:val="24"/>
            <w:szCs w:val="24"/>
          </w:rPr>
          <w:t>1.1</w:t>
        </w:r>
      </w:hyperlink>
      <w:r w:rsidR="00690A14">
        <w:rPr>
          <w:rFonts w:ascii="Times New Roman" w:eastAsia="Times New Roman" w:hAnsi="Times New Roman" w:cs="Times New Roman"/>
          <w:sz w:val="24"/>
          <w:szCs w:val="24"/>
        </w:rPr>
        <w:t xml:space="preserve"> </w:t>
      </w:r>
      <w:r w:rsidR="002B3F0D" w:rsidRPr="004A3227">
        <w:rPr>
          <w:rFonts w:ascii="Times New Roman" w:eastAsia="Times New Roman" w:hAnsi="Times New Roman" w:cs="Times New Roman"/>
          <w:sz w:val="24"/>
          <w:szCs w:val="24"/>
        </w:rPr>
        <w:t xml:space="preserve">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w:t>
      </w:r>
      <w:r w:rsidR="000A3EDC" w:rsidRPr="004A3227">
        <w:rPr>
          <w:rFonts w:ascii="Times New Roman" w:eastAsia="Times New Roman" w:hAnsi="Times New Roman" w:cs="Times New Roman"/>
          <w:sz w:val="24"/>
          <w:szCs w:val="24"/>
        </w:rPr>
        <w:t xml:space="preserve">5-летний срок </w:t>
      </w:r>
      <w:r w:rsidR="00DA7165" w:rsidRPr="004A3227">
        <w:rPr>
          <w:rFonts w:ascii="Times New Roman" w:eastAsia="Times New Roman" w:hAnsi="Times New Roman" w:cs="Times New Roman"/>
          <w:sz w:val="24"/>
          <w:szCs w:val="24"/>
        </w:rPr>
        <w:t>со дня совершения гражданами</w:t>
      </w:r>
      <w:r w:rsidR="00690A14">
        <w:rPr>
          <w:rFonts w:ascii="Times New Roman" w:eastAsia="Times New Roman" w:hAnsi="Times New Roman" w:cs="Times New Roman"/>
          <w:sz w:val="24"/>
          <w:szCs w:val="24"/>
        </w:rPr>
        <w:t xml:space="preserve"> </w:t>
      </w:r>
      <w:r w:rsidR="002B3F0D" w:rsidRPr="004A3227">
        <w:rPr>
          <w:rFonts w:ascii="Times New Roman" w:hAnsi="Times New Roman" w:cs="Times New Roman"/>
          <w:sz w:val="24"/>
          <w:szCs w:val="24"/>
        </w:rPr>
        <w:t xml:space="preserve">намеренных </w:t>
      </w:r>
      <w:r w:rsidR="00DA7165" w:rsidRPr="004A3227">
        <w:rPr>
          <w:rFonts w:ascii="Times New Roman" w:hAnsi="Times New Roman" w:cs="Times New Roman"/>
          <w:sz w:val="24"/>
          <w:szCs w:val="24"/>
        </w:rPr>
        <w:t xml:space="preserve">действий </w:t>
      </w:r>
      <w:r w:rsidR="002B3F0D" w:rsidRPr="004A3227">
        <w:rPr>
          <w:rFonts w:ascii="Times New Roman" w:hAnsi="Times New Roman" w:cs="Times New Roman"/>
          <w:sz w:val="24"/>
          <w:szCs w:val="24"/>
        </w:rPr>
        <w:t>с целью</w:t>
      </w:r>
      <w:r w:rsidR="00DA7165" w:rsidRPr="004A3227">
        <w:rPr>
          <w:rFonts w:ascii="Times New Roman" w:hAnsi="Times New Roman" w:cs="Times New Roman"/>
          <w:sz w:val="24"/>
          <w:szCs w:val="24"/>
        </w:rPr>
        <w:t xml:space="preserve"> приобретения права состоять на учете в качестве</w:t>
      </w:r>
      <w:r w:rsidR="004E6F28" w:rsidRPr="004A3227">
        <w:rPr>
          <w:rFonts w:ascii="Times New Roman" w:hAnsi="Times New Roman" w:cs="Times New Roman"/>
          <w:sz w:val="24"/>
          <w:szCs w:val="24"/>
        </w:rPr>
        <w:t xml:space="preserve"> нуждающихся в жилых помещениях</w:t>
      </w:r>
      <w:r w:rsidR="004E6F28" w:rsidRPr="004A3227">
        <w:rPr>
          <w:rFonts w:ascii="Times New Roman" w:eastAsia="PMingLiU" w:hAnsi="Times New Roman" w:cs="Times New Roman"/>
          <w:bCs/>
          <w:sz w:val="24"/>
          <w:szCs w:val="24"/>
        </w:rPr>
        <w:t>.</w:t>
      </w:r>
    </w:p>
    <w:p w:rsidR="001B677D" w:rsidRDefault="001B677D" w:rsidP="003F79D4">
      <w:pPr>
        <w:pStyle w:val="a7"/>
        <w:widowControl w:val="0"/>
        <w:numPr>
          <w:ilvl w:val="1"/>
          <w:numId w:val="2"/>
        </w:numPr>
        <w:autoSpaceDE w:val="0"/>
        <w:autoSpaceDN w:val="0"/>
        <w:adjustRightInd w:val="0"/>
        <w:spacing w:line="240" w:lineRule="auto"/>
        <w:ind w:left="0" w:right="-1" w:firstLine="709"/>
        <w:jc w:val="both"/>
        <w:rPr>
          <w:rFonts w:ascii="Times New Roman" w:hAnsi="Times New Roman" w:cs="Times New Roman"/>
          <w:sz w:val="24"/>
          <w:szCs w:val="24"/>
        </w:rPr>
      </w:pPr>
      <w:r w:rsidRPr="004A3227">
        <w:rPr>
          <w:rFonts w:ascii="Times New Roman" w:hAnsi="Times New Roman" w:cs="Times New Roman"/>
          <w:sz w:val="24"/>
          <w:szCs w:val="24"/>
        </w:rPr>
        <w:t>Заявитель (представитель Заявителя) вправе отказаться от получения Муниципальной услуги на основании личного письменного заявления в свободно</w:t>
      </w:r>
      <w:r w:rsidR="00690A14">
        <w:rPr>
          <w:rFonts w:ascii="Times New Roman" w:hAnsi="Times New Roman" w:cs="Times New Roman"/>
          <w:sz w:val="24"/>
          <w:szCs w:val="24"/>
        </w:rPr>
        <w:t>й форме, направленного в адрес а</w:t>
      </w:r>
      <w:r w:rsidRPr="004A3227">
        <w:rPr>
          <w:rFonts w:ascii="Times New Roman" w:hAnsi="Times New Roman" w:cs="Times New Roman"/>
          <w:sz w:val="24"/>
          <w:szCs w:val="24"/>
        </w:rPr>
        <w:t xml:space="preserve">дминистрации </w:t>
      </w:r>
      <w:r w:rsidR="00690A14">
        <w:rPr>
          <w:rFonts w:ascii="Times New Roman" w:eastAsia="Times New Roman" w:hAnsi="Times New Roman" w:cs="Times New Roman"/>
          <w:sz w:val="24"/>
          <w:szCs w:val="24"/>
        </w:rPr>
        <w:t>городского округа</w:t>
      </w:r>
      <w:r w:rsidR="00690A14" w:rsidRPr="00413299">
        <w:rPr>
          <w:rFonts w:ascii="Times New Roman" w:eastAsia="Calibri" w:hAnsi="Times New Roman" w:cs="Times New Roman"/>
          <w:color w:val="000000"/>
          <w:sz w:val="24"/>
          <w:szCs w:val="27"/>
          <w:lang w:eastAsia="en-US"/>
        </w:rPr>
        <w:t xml:space="preserve"> </w:t>
      </w:r>
      <w:r w:rsidRPr="004A3227">
        <w:rPr>
          <w:rFonts w:ascii="Times New Roman" w:hAnsi="Times New Roman" w:cs="Times New Roman"/>
          <w:sz w:val="24"/>
          <w:szCs w:val="24"/>
        </w:rPr>
        <w:t xml:space="preserve">или по адресу электронной почты указанному в </w:t>
      </w:r>
      <w:hyperlink w:anchor="Приложение2" w:history="1">
        <w:r w:rsidR="00A94774" w:rsidRPr="004A3227">
          <w:rPr>
            <w:rStyle w:val="af4"/>
            <w:rFonts w:ascii="Times New Roman" w:hAnsi="Times New Roman" w:cs="Times New Roman"/>
            <w:sz w:val="24"/>
            <w:szCs w:val="24"/>
            <w:u w:val="none"/>
          </w:rPr>
          <w:t>П</w:t>
        </w:r>
        <w:r w:rsidRPr="004A3227">
          <w:rPr>
            <w:rStyle w:val="af4"/>
            <w:rFonts w:ascii="Times New Roman" w:hAnsi="Times New Roman" w:cs="Times New Roman"/>
            <w:sz w:val="24"/>
            <w:szCs w:val="24"/>
            <w:u w:val="none"/>
          </w:rPr>
          <w:t>риложении 2</w:t>
        </w:r>
      </w:hyperlink>
      <w:r w:rsidRPr="004A3227">
        <w:rPr>
          <w:rFonts w:ascii="Times New Roman" w:hAnsi="Times New Roman" w:cs="Times New Roman"/>
          <w:sz w:val="24"/>
          <w:szCs w:val="24"/>
        </w:rPr>
        <w:t xml:space="preserve"> к настоящему Административному регламенту.</w:t>
      </w:r>
    </w:p>
    <w:p w:rsidR="00C74294" w:rsidRPr="00986493" w:rsidRDefault="00C74294" w:rsidP="003F79D4">
      <w:pPr>
        <w:pStyle w:val="a7"/>
        <w:widowControl w:val="0"/>
        <w:numPr>
          <w:ilvl w:val="1"/>
          <w:numId w:val="2"/>
        </w:numPr>
        <w:autoSpaceDE w:val="0"/>
        <w:autoSpaceDN w:val="0"/>
        <w:adjustRightInd w:val="0"/>
        <w:spacing w:line="240" w:lineRule="auto"/>
        <w:ind w:left="0" w:right="-1" w:firstLine="709"/>
        <w:jc w:val="both"/>
        <w:rPr>
          <w:rFonts w:ascii="Times New Roman" w:hAnsi="Times New Roman" w:cs="Times New Roman"/>
          <w:sz w:val="24"/>
          <w:szCs w:val="24"/>
        </w:rPr>
      </w:pPr>
      <w:r w:rsidRPr="00986493">
        <w:rPr>
          <w:rFonts w:ascii="Times New Roman" w:hAnsi="Times New Roman" w:cs="Times New Roman"/>
          <w:sz w:val="24"/>
          <w:szCs w:val="24"/>
        </w:rPr>
        <w:t>Повторный отказ в предоставлении Муниципальной услуги запрещается по основаниям, не указанным в первоначальном отказе.</w:t>
      </w:r>
    </w:p>
    <w:p w:rsidR="00AA7E38" w:rsidRPr="004A3227" w:rsidRDefault="00240B07" w:rsidP="003F79D4">
      <w:pPr>
        <w:pStyle w:val="2-"/>
        <w:numPr>
          <w:ilvl w:val="0"/>
          <w:numId w:val="2"/>
        </w:numPr>
        <w:ind w:left="0" w:right="-1" w:firstLine="709"/>
        <w:rPr>
          <w:rFonts w:eastAsia="Times New Roman"/>
          <w:sz w:val="24"/>
          <w:szCs w:val="24"/>
        </w:rPr>
      </w:pPr>
      <w:bookmarkStart w:id="53" w:name="пункт15"/>
      <w:bookmarkStart w:id="54" w:name="_Toc494214293"/>
      <w:bookmarkEnd w:id="49"/>
      <w:bookmarkEnd w:id="50"/>
      <w:bookmarkEnd w:id="51"/>
      <w:bookmarkEnd w:id="52"/>
      <w:r w:rsidRPr="004A322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3"/>
      <w:r w:rsidR="00560792" w:rsidRPr="004A3227">
        <w:rPr>
          <w:rFonts w:eastAsia="Times New Roman"/>
          <w:sz w:val="24"/>
          <w:szCs w:val="24"/>
        </w:rPr>
        <w:t xml:space="preserve"> Муниципальной услуги</w:t>
      </w:r>
      <w:bookmarkEnd w:id="54"/>
    </w:p>
    <w:p w:rsidR="00AA7E38" w:rsidRPr="004A3227" w:rsidRDefault="00560792"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Муниципальная услуга </w:t>
      </w:r>
      <w:r w:rsidR="00AA7E38" w:rsidRPr="004A3227">
        <w:rPr>
          <w:rFonts w:ascii="Times New Roman" w:eastAsia="Times New Roman" w:hAnsi="Times New Roman" w:cs="Times New Roman"/>
          <w:sz w:val="24"/>
          <w:szCs w:val="24"/>
        </w:rPr>
        <w:t xml:space="preserve">предоставляется бесплатно. </w:t>
      </w:r>
    </w:p>
    <w:p w:rsidR="00CD58D6" w:rsidRPr="004A3227" w:rsidRDefault="00CD58D6" w:rsidP="003F79D4">
      <w:pPr>
        <w:pStyle w:val="2-"/>
        <w:numPr>
          <w:ilvl w:val="0"/>
          <w:numId w:val="2"/>
        </w:numPr>
        <w:ind w:left="0" w:right="-1" w:firstLine="709"/>
        <w:rPr>
          <w:rFonts w:eastAsia="Times New Roman"/>
          <w:sz w:val="24"/>
          <w:szCs w:val="24"/>
        </w:rPr>
      </w:pPr>
      <w:bookmarkStart w:id="55" w:name="пункт16"/>
      <w:bookmarkStart w:id="56" w:name="_Toc494214294"/>
      <w:r w:rsidRPr="004A3227">
        <w:rPr>
          <w:rFonts w:eastAsia="Times New Roman"/>
          <w:sz w:val="24"/>
          <w:szCs w:val="24"/>
        </w:rPr>
        <w:t xml:space="preserve">Перечень услуг, необходимых и обязательных для предоставления </w:t>
      </w:r>
      <w:r w:rsidR="00560792" w:rsidRPr="004A3227">
        <w:rPr>
          <w:rFonts w:eastAsia="Times New Roman"/>
          <w:sz w:val="24"/>
          <w:szCs w:val="24"/>
        </w:rPr>
        <w:t>Муниципальной у</w:t>
      </w:r>
      <w:r w:rsidRPr="004A3227">
        <w:rPr>
          <w:rFonts w:eastAsia="Times New Roman"/>
          <w:sz w:val="24"/>
          <w:szCs w:val="24"/>
        </w:rPr>
        <w:t>слуги</w:t>
      </w:r>
      <w:r w:rsidR="00240B07" w:rsidRPr="004A3227">
        <w:rPr>
          <w:rFonts w:eastAsia="Times New Roman"/>
          <w:sz w:val="24"/>
          <w:szCs w:val="24"/>
        </w:rPr>
        <w:t>, в том числе порядок, размер и основания взимания платы за предоставление таких услуг</w:t>
      </w:r>
      <w:bookmarkEnd w:id="55"/>
      <w:bookmarkEnd w:id="56"/>
    </w:p>
    <w:p w:rsidR="003F7747" w:rsidRPr="004A3227" w:rsidRDefault="003E5689"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bCs/>
          <w:sz w:val="24"/>
          <w:szCs w:val="24"/>
        </w:rPr>
      </w:pPr>
      <w:r w:rsidRPr="004A3227">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sidRPr="004A3227">
        <w:rPr>
          <w:rFonts w:ascii="Times New Roman" w:eastAsia="Times New Roman" w:hAnsi="Times New Roman" w:cs="Times New Roman"/>
          <w:bCs/>
          <w:sz w:val="24"/>
          <w:szCs w:val="24"/>
        </w:rPr>
        <w:t>Муниципальной услуги</w:t>
      </w:r>
      <w:r w:rsidRPr="004A3227">
        <w:rPr>
          <w:rFonts w:ascii="Times New Roman" w:eastAsia="Times New Roman" w:hAnsi="Times New Roman" w:cs="Times New Roman"/>
          <w:bCs/>
          <w:sz w:val="24"/>
          <w:szCs w:val="24"/>
        </w:rPr>
        <w:t xml:space="preserve">, </w:t>
      </w:r>
      <w:r w:rsidR="00240B07" w:rsidRPr="004A3227">
        <w:rPr>
          <w:rFonts w:ascii="Times New Roman" w:eastAsia="Times New Roman" w:hAnsi="Times New Roman" w:cs="Times New Roman"/>
          <w:bCs/>
          <w:sz w:val="24"/>
          <w:szCs w:val="24"/>
        </w:rPr>
        <w:t>отсутствуют</w:t>
      </w:r>
      <w:r w:rsidRPr="004A3227">
        <w:rPr>
          <w:rFonts w:ascii="Times New Roman" w:eastAsia="Times New Roman" w:hAnsi="Times New Roman" w:cs="Times New Roman"/>
          <w:bCs/>
          <w:sz w:val="24"/>
          <w:szCs w:val="24"/>
        </w:rPr>
        <w:t>.</w:t>
      </w:r>
    </w:p>
    <w:p w:rsidR="00CD58D6" w:rsidRDefault="00CD58D6" w:rsidP="003F79D4">
      <w:pPr>
        <w:pStyle w:val="2-"/>
        <w:numPr>
          <w:ilvl w:val="0"/>
          <w:numId w:val="2"/>
        </w:numPr>
        <w:ind w:left="0" w:right="-1" w:firstLine="709"/>
        <w:rPr>
          <w:rFonts w:eastAsia="Times New Roman"/>
          <w:sz w:val="24"/>
          <w:szCs w:val="24"/>
        </w:rPr>
      </w:pPr>
      <w:bookmarkStart w:id="57" w:name="_Toc441496548"/>
      <w:bookmarkStart w:id="58" w:name="пункт17"/>
      <w:bookmarkStart w:id="59" w:name="_Toc494214295"/>
      <w:r w:rsidRPr="004A3227">
        <w:rPr>
          <w:rFonts w:eastAsia="Times New Roman"/>
          <w:sz w:val="24"/>
          <w:szCs w:val="24"/>
        </w:rPr>
        <w:t xml:space="preserve">Способы предоставления Заявителем документов, необходимых для получения </w:t>
      </w:r>
      <w:r w:rsidR="00560792" w:rsidRPr="004A3227">
        <w:rPr>
          <w:rFonts w:eastAsia="Times New Roman"/>
          <w:sz w:val="24"/>
          <w:szCs w:val="24"/>
        </w:rPr>
        <w:t>Муниципальной у</w:t>
      </w:r>
      <w:r w:rsidRPr="004A3227">
        <w:rPr>
          <w:rFonts w:eastAsia="Times New Roman"/>
          <w:sz w:val="24"/>
          <w:szCs w:val="24"/>
        </w:rPr>
        <w:t>слуги</w:t>
      </w:r>
      <w:bookmarkEnd w:id="57"/>
      <w:bookmarkEnd w:id="58"/>
      <w:bookmarkEnd w:id="59"/>
    </w:p>
    <w:p w:rsidR="000C7FCC" w:rsidRPr="00596226" w:rsidRDefault="000C7FCC" w:rsidP="00596226">
      <w:pPr>
        <w:pStyle w:val="aff5"/>
        <w:ind w:right="-3" w:firstLine="708"/>
        <w:jc w:val="both"/>
        <w:rPr>
          <w:rStyle w:val="21"/>
          <w:rFonts w:ascii="Times New Roman" w:eastAsia="Calibri" w:hAnsi="Times New Roman" w:cs="Times New Roman"/>
          <w:b w:val="0"/>
          <w:i/>
          <w:color w:val="auto"/>
          <w:sz w:val="24"/>
          <w:szCs w:val="24"/>
        </w:rPr>
      </w:pPr>
      <w:r w:rsidRPr="00596226">
        <w:rPr>
          <w:rStyle w:val="21"/>
          <w:rFonts w:ascii="Times New Roman" w:eastAsia="Calibri" w:hAnsi="Times New Roman" w:cs="Times New Roman"/>
          <w:b w:val="0"/>
          <w:i/>
          <w:color w:val="auto"/>
          <w:sz w:val="24"/>
          <w:szCs w:val="24"/>
        </w:rPr>
        <w:t xml:space="preserve">16.1. Личное обращение заявителя (или представителя Заявителя) в </w:t>
      </w:r>
      <w:r w:rsidRPr="00596226">
        <w:rPr>
          <w:rFonts w:ascii="Times New Roman" w:eastAsia="Times New Roman" w:hAnsi="Times New Roman"/>
          <w:i/>
          <w:sz w:val="24"/>
          <w:szCs w:val="24"/>
        </w:rPr>
        <w:t xml:space="preserve">администрацию </w:t>
      </w:r>
      <w:r w:rsidRPr="00596226">
        <w:rPr>
          <w:rFonts w:ascii="Times New Roman" w:hAnsi="Times New Roman"/>
          <w:i/>
          <w:sz w:val="24"/>
          <w:szCs w:val="24"/>
        </w:rPr>
        <w:t>городского округа</w:t>
      </w:r>
      <w:r w:rsidRPr="00596226">
        <w:rPr>
          <w:rStyle w:val="21"/>
          <w:rFonts w:ascii="Times New Roman" w:eastAsia="Calibri" w:hAnsi="Times New Roman" w:cs="Times New Roman"/>
          <w:b w:val="0"/>
          <w:i/>
          <w:color w:val="auto"/>
          <w:sz w:val="24"/>
          <w:szCs w:val="24"/>
        </w:rPr>
        <w:t>.</w:t>
      </w:r>
    </w:p>
    <w:p w:rsidR="000C7FCC" w:rsidRPr="000C7FCC" w:rsidRDefault="000C7FCC" w:rsidP="00596226">
      <w:pPr>
        <w:spacing w:line="240" w:lineRule="auto"/>
        <w:ind w:right="-3" w:firstLine="708"/>
        <w:jc w:val="both"/>
        <w:rPr>
          <w:rFonts w:ascii="Times New Roman" w:hAnsi="Times New Roman" w:cs="Times New Roman"/>
          <w:sz w:val="24"/>
          <w:szCs w:val="24"/>
        </w:rPr>
      </w:pPr>
      <w:r>
        <w:rPr>
          <w:rFonts w:ascii="Times New Roman" w:hAnsi="Times New Roman" w:cs="Times New Roman"/>
          <w:sz w:val="24"/>
          <w:szCs w:val="24"/>
        </w:rPr>
        <w:t xml:space="preserve">16.1.1. </w:t>
      </w:r>
      <w:r w:rsidRPr="000C7FCC">
        <w:rPr>
          <w:rFonts w:ascii="Times New Roman" w:hAnsi="Times New Roman" w:cs="Times New Roman"/>
          <w:sz w:val="24"/>
          <w:szCs w:val="24"/>
        </w:rPr>
        <w:t xml:space="preserve">Для получения </w:t>
      </w:r>
      <w:r w:rsidRPr="000C7FCC">
        <w:rPr>
          <w:rFonts w:ascii="Times New Roman" w:eastAsia="Times New Roman" w:hAnsi="Times New Roman" w:cs="Times New Roman"/>
          <w:sz w:val="24"/>
          <w:szCs w:val="24"/>
        </w:rPr>
        <w:t>Муниципальной услуги</w:t>
      </w:r>
      <w:r w:rsidRPr="000C7FCC">
        <w:rPr>
          <w:rFonts w:ascii="Times New Roman" w:hAnsi="Times New Roman" w:cs="Times New Roman"/>
          <w:sz w:val="24"/>
          <w:szCs w:val="24"/>
        </w:rPr>
        <w:t xml:space="preserve"> Заявитель подает в </w:t>
      </w:r>
      <w:r w:rsidRPr="000C7FCC">
        <w:rPr>
          <w:rFonts w:ascii="Times New Roman" w:eastAsia="Times New Roman" w:hAnsi="Times New Roman" w:cs="Times New Roman"/>
          <w:sz w:val="24"/>
          <w:szCs w:val="24"/>
        </w:rPr>
        <w:t xml:space="preserve">администрацию </w:t>
      </w:r>
      <w:r w:rsidRPr="000C7FCC">
        <w:rPr>
          <w:rFonts w:ascii="Times New Roman" w:hAnsi="Times New Roman" w:cs="Times New Roman"/>
          <w:sz w:val="24"/>
          <w:szCs w:val="24"/>
        </w:rPr>
        <w:t>городского округа</w:t>
      </w:r>
      <w:r w:rsidRPr="000C7FCC">
        <w:rPr>
          <w:rFonts w:ascii="Times New Roman" w:eastAsia="Times New Roman" w:hAnsi="Times New Roman" w:cs="Times New Roman"/>
          <w:sz w:val="24"/>
          <w:szCs w:val="24"/>
        </w:rPr>
        <w:t xml:space="preserve"> </w:t>
      </w:r>
      <w:r w:rsidRPr="000C7FCC">
        <w:rPr>
          <w:rFonts w:ascii="Times New Roman" w:hAnsi="Times New Roman" w:cs="Times New Roman"/>
          <w:sz w:val="24"/>
          <w:szCs w:val="24"/>
        </w:rPr>
        <w:t xml:space="preserve">Заявление с собственноручной подписью и документы, указанные в пункте </w:t>
      </w:r>
      <w:r w:rsidR="00596226">
        <w:rPr>
          <w:rFonts w:ascii="Times New Roman" w:hAnsi="Times New Roman" w:cs="Times New Roman"/>
          <w:sz w:val="24"/>
          <w:szCs w:val="24"/>
        </w:rPr>
        <w:t>10</w:t>
      </w:r>
      <w:r w:rsidRPr="000C7FCC">
        <w:rPr>
          <w:rFonts w:ascii="Times New Roman" w:hAnsi="Times New Roman" w:cs="Times New Roman"/>
          <w:sz w:val="24"/>
          <w:szCs w:val="24"/>
        </w:rPr>
        <w:t xml:space="preserve">.1 </w:t>
      </w:r>
      <w:r w:rsidR="00596226">
        <w:rPr>
          <w:rFonts w:ascii="Times New Roman" w:hAnsi="Times New Roman" w:cs="Times New Roman"/>
          <w:sz w:val="24"/>
          <w:szCs w:val="24"/>
        </w:rPr>
        <w:t>Административного р</w:t>
      </w:r>
      <w:r w:rsidRPr="000C7FCC">
        <w:rPr>
          <w:rFonts w:ascii="Times New Roman" w:hAnsi="Times New Roman" w:cs="Times New Roman"/>
          <w:sz w:val="24"/>
          <w:szCs w:val="24"/>
        </w:rPr>
        <w:t xml:space="preserve">егламента. В заявлении необходимо указать способ получения результата оказания </w:t>
      </w:r>
      <w:r w:rsidRPr="000C7FCC">
        <w:rPr>
          <w:rFonts w:ascii="Times New Roman" w:eastAsia="Times New Roman" w:hAnsi="Times New Roman" w:cs="Times New Roman"/>
          <w:sz w:val="24"/>
          <w:szCs w:val="24"/>
        </w:rPr>
        <w:t>Муниципальной услуги</w:t>
      </w:r>
      <w:r w:rsidRPr="000C7FCC">
        <w:rPr>
          <w:rFonts w:ascii="Times New Roman" w:hAnsi="Times New Roman" w:cs="Times New Roman"/>
          <w:sz w:val="24"/>
          <w:szCs w:val="24"/>
        </w:rPr>
        <w:t xml:space="preserve"> (в </w:t>
      </w:r>
      <w:r w:rsidRPr="000C7FCC">
        <w:rPr>
          <w:rFonts w:ascii="Times New Roman" w:eastAsia="Times New Roman" w:hAnsi="Times New Roman" w:cs="Times New Roman"/>
          <w:sz w:val="24"/>
          <w:szCs w:val="24"/>
        </w:rPr>
        <w:t xml:space="preserve">администрации </w:t>
      </w:r>
      <w:r w:rsidRPr="000C7FCC">
        <w:rPr>
          <w:rFonts w:ascii="Times New Roman" w:hAnsi="Times New Roman" w:cs="Times New Roman"/>
          <w:sz w:val="24"/>
          <w:szCs w:val="24"/>
        </w:rPr>
        <w:t>городского округа, в МФЦ, почтовым отправлением, по электронной почте, посредством РПГУ).</w:t>
      </w:r>
    </w:p>
    <w:p w:rsidR="000C7FCC" w:rsidRPr="00596226" w:rsidRDefault="00596226" w:rsidP="00596226">
      <w:pPr>
        <w:spacing w:line="240" w:lineRule="auto"/>
        <w:ind w:right="-3" w:firstLine="708"/>
        <w:jc w:val="both"/>
        <w:rPr>
          <w:rFonts w:ascii="Times New Roman" w:hAnsi="Times New Roman" w:cs="Times New Roman"/>
          <w:sz w:val="24"/>
          <w:szCs w:val="24"/>
        </w:rPr>
      </w:pPr>
      <w:r>
        <w:rPr>
          <w:rFonts w:ascii="Times New Roman" w:hAnsi="Times New Roman" w:cs="Times New Roman"/>
          <w:sz w:val="24"/>
          <w:szCs w:val="24"/>
        </w:rPr>
        <w:t>16.1.2.</w:t>
      </w:r>
      <w:r w:rsidR="000C7FCC" w:rsidRPr="00596226">
        <w:rPr>
          <w:rFonts w:ascii="Times New Roman" w:hAnsi="Times New Roman" w:cs="Times New Roman"/>
          <w:sz w:val="24"/>
          <w:szCs w:val="24"/>
        </w:rPr>
        <w:t xml:space="preserve"> Личный прием Заявителей (их представителей) осуществляется в часы приема </w:t>
      </w:r>
      <w:r w:rsidR="000C7FCC" w:rsidRPr="00596226">
        <w:rPr>
          <w:rFonts w:ascii="Times New Roman" w:eastAsia="Times New Roman" w:hAnsi="Times New Roman" w:cs="Times New Roman"/>
          <w:sz w:val="24"/>
          <w:szCs w:val="24"/>
        </w:rPr>
        <w:t xml:space="preserve">администрации </w:t>
      </w:r>
      <w:r w:rsidR="000C7FCC" w:rsidRPr="00596226">
        <w:rPr>
          <w:rFonts w:ascii="Times New Roman" w:hAnsi="Times New Roman" w:cs="Times New Roman"/>
          <w:sz w:val="24"/>
          <w:szCs w:val="24"/>
        </w:rPr>
        <w:t xml:space="preserve">городского округа, указанные в </w:t>
      </w:r>
      <w:hyperlink w:anchor="Приложение5" w:history="1">
        <w:r w:rsidR="000C7FCC" w:rsidRPr="00596226">
          <w:rPr>
            <w:rStyle w:val="af4"/>
            <w:rFonts w:ascii="Times New Roman" w:hAnsi="Times New Roman" w:cs="Times New Roman"/>
            <w:sz w:val="24"/>
            <w:szCs w:val="24"/>
          </w:rPr>
          <w:t xml:space="preserve">Приложении </w:t>
        </w:r>
        <w:r>
          <w:rPr>
            <w:rStyle w:val="af4"/>
            <w:rFonts w:ascii="Times New Roman" w:hAnsi="Times New Roman" w:cs="Times New Roman"/>
            <w:sz w:val="24"/>
            <w:szCs w:val="24"/>
          </w:rPr>
          <w:t>2</w:t>
        </w:r>
      </w:hyperlink>
      <w:r w:rsidR="000C7FCC" w:rsidRPr="00596226">
        <w:rPr>
          <w:rFonts w:ascii="Times New Roman" w:hAnsi="Times New Roman" w:cs="Times New Roman"/>
          <w:sz w:val="24"/>
          <w:szCs w:val="24"/>
        </w:rPr>
        <w:t xml:space="preserve"> к</w:t>
      </w:r>
      <w:r>
        <w:rPr>
          <w:rFonts w:ascii="Times New Roman" w:hAnsi="Times New Roman" w:cs="Times New Roman"/>
          <w:sz w:val="24"/>
          <w:szCs w:val="24"/>
        </w:rPr>
        <w:t xml:space="preserve"> Административному р</w:t>
      </w:r>
      <w:r w:rsidR="000C7FCC" w:rsidRPr="00596226">
        <w:rPr>
          <w:rFonts w:ascii="Times New Roman" w:hAnsi="Times New Roman" w:cs="Times New Roman"/>
          <w:sz w:val="24"/>
          <w:szCs w:val="24"/>
        </w:rPr>
        <w:t>егламенту.</w:t>
      </w:r>
    </w:p>
    <w:p w:rsidR="000C7FCC" w:rsidRPr="00596226" w:rsidRDefault="00596226" w:rsidP="00596226">
      <w:pPr>
        <w:spacing w:line="240" w:lineRule="auto"/>
        <w:ind w:right="-3" w:firstLine="708"/>
        <w:jc w:val="both"/>
        <w:rPr>
          <w:rFonts w:ascii="Times New Roman" w:hAnsi="Times New Roman" w:cs="Times New Roman"/>
          <w:sz w:val="24"/>
          <w:szCs w:val="24"/>
        </w:rPr>
      </w:pPr>
      <w:r>
        <w:rPr>
          <w:rFonts w:ascii="Times New Roman" w:hAnsi="Times New Roman" w:cs="Times New Roman"/>
          <w:sz w:val="24"/>
          <w:szCs w:val="24"/>
        </w:rPr>
        <w:t>16.</w:t>
      </w:r>
      <w:r w:rsidR="000C7FCC" w:rsidRPr="00596226">
        <w:rPr>
          <w:rFonts w:ascii="Times New Roman" w:hAnsi="Times New Roman" w:cs="Times New Roman"/>
          <w:sz w:val="24"/>
          <w:szCs w:val="24"/>
        </w:rPr>
        <w:t>1.</w:t>
      </w:r>
      <w:r>
        <w:rPr>
          <w:rFonts w:ascii="Times New Roman" w:hAnsi="Times New Roman" w:cs="Times New Roman"/>
          <w:sz w:val="24"/>
          <w:szCs w:val="24"/>
        </w:rPr>
        <w:t>3</w:t>
      </w:r>
      <w:r w:rsidR="000C7FCC" w:rsidRPr="00596226">
        <w:rPr>
          <w:rFonts w:ascii="Times New Roman" w:hAnsi="Times New Roman" w:cs="Times New Roman"/>
          <w:sz w:val="24"/>
          <w:szCs w:val="24"/>
        </w:rPr>
        <w:t xml:space="preserve"> Заявитель (представитель Заявителя) может записаться на личный прием в администрацию городского округа заранее по контактным телефонам, указанным в </w:t>
      </w:r>
      <w:r w:rsidR="000C7FCC" w:rsidRPr="00596226">
        <w:rPr>
          <w:rFonts w:ascii="Times New Roman" w:hAnsi="Times New Roman" w:cs="Times New Roman"/>
          <w:sz w:val="24"/>
          <w:szCs w:val="24"/>
        </w:rPr>
        <w:br/>
        <w:t xml:space="preserve">Приложении </w:t>
      </w:r>
      <w:r>
        <w:rPr>
          <w:rFonts w:ascii="Times New Roman" w:hAnsi="Times New Roman" w:cs="Times New Roman"/>
          <w:sz w:val="24"/>
          <w:szCs w:val="24"/>
        </w:rPr>
        <w:t xml:space="preserve">2 </w:t>
      </w:r>
      <w:r w:rsidR="000C7FCC" w:rsidRPr="00596226">
        <w:rPr>
          <w:rFonts w:ascii="Times New Roman" w:hAnsi="Times New Roman" w:cs="Times New Roman"/>
          <w:sz w:val="24"/>
          <w:szCs w:val="24"/>
        </w:rPr>
        <w:t>к</w:t>
      </w:r>
      <w:r>
        <w:rPr>
          <w:rFonts w:ascii="Times New Roman" w:hAnsi="Times New Roman" w:cs="Times New Roman"/>
          <w:sz w:val="24"/>
          <w:szCs w:val="24"/>
        </w:rPr>
        <w:t xml:space="preserve"> Административному р</w:t>
      </w:r>
      <w:r w:rsidR="000C7FCC" w:rsidRPr="00596226">
        <w:rPr>
          <w:rFonts w:ascii="Times New Roman" w:hAnsi="Times New Roman" w:cs="Times New Roman"/>
          <w:sz w:val="24"/>
          <w:szCs w:val="24"/>
        </w:rPr>
        <w:t>егламенту, или посредством РПГУ.</w:t>
      </w:r>
    </w:p>
    <w:p w:rsidR="000C7FCC" w:rsidRPr="00596226" w:rsidRDefault="00596226" w:rsidP="00596226">
      <w:pPr>
        <w:spacing w:line="240" w:lineRule="auto"/>
        <w:ind w:right="-3" w:firstLine="708"/>
        <w:jc w:val="both"/>
        <w:rPr>
          <w:rFonts w:ascii="Times New Roman" w:eastAsia="Calibri" w:hAnsi="Times New Roman" w:cs="Times New Roman"/>
          <w:bCs/>
          <w:sz w:val="24"/>
          <w:szCs w:val="24"/>
        </w:rPr>
      </w:pPr>
      <w:r w:rsidRPr="00596226">
        <w:rPr>
          <w:rFonts w:ascii="Times New Roman" w:hAnsi="Times New Roman" w:cs="Times New Roman"/>
          <w:sz w:val="24"/>
          <w:szCs w:val="24"/>
        </w:rPr>
        <w:t>16</w:t>
      </w:r>
      <w:r w:rsidR="000C7FCC" w:rsidRPr="00596226">
        <w:rPr>
          <w:rFonts w:ascii="Times New Roman" w:hAnsi="Times New Roman" w:cs="Times New Roman"/>
          <w:sz w:val="24"/>
          <w:szCs w:val="24"/>
        </w:rPr>
        <w:t xml:space="preserve">.1.4. При получении документов сотрудник </w:t>
      </w:r>
      <w:r w:rsidR="000C7FCC" w:rsidRPr="00596226">
        <w:rPr>
          <w:rFonts w:ascii="Times New Roman" w:eastAsia="Times New Roman" w:hAnsi="Times New Roman" w:cs="Times New Roman"/>
          <w:sz w:val="24"/>
          <w:szCs w:val="24"/>
        </w:rPr>
        <w:t xml:space="preserve">администрации </w:t>
      </w:r>
      <w:r w:rsidR="000C7FCC" w:rsidRPr="00596226">
        <w:rPr>
          <w:rFonts w:ascii="Times New Roman" w:hAnsi="Times New Roman" w:cs="Times New Roman"/>
          <w:sz w:val="24"/>
          <w:szCs w:val="24"/>
        </w:rPr>
        <w:t>городского округа, выдает заявителю или его представителю расписку в получении документов с указанием их перечня и даты получения.</w:t>
      </w:r>
    </w:p>
    <w:p w:rsidR="00516C6A" w:rsidRPr="004A3227" w:rsidRDefault="00596226" w:rsidP="00596226">
      <w:pPr>
        <w:pStyle w:val="115"/>
        <w:numPr>
          <w:ilvl w:val="0"/>
          <w:numId w:val="0"/>
        </w:numPr>
        <w:spacing w:before="0" w:after="0" w:line="240" w:lineRule="auto"/>
        <w:ind w:left="2913" w:right="-1" w:hanging="2204"/>
        <w:rPr>
          <w:bCs/>
          <w:sz w:val="24"/>
        </w:rPr>
      </w:pPr>
      <w:r>
        <w:rPr>
          <w:bCs/>
          <w:sz w:val="24"/>
        </w:rPr>
        <w:t xml:space="preserve">16.2 </w:t>
      </w:r>
      <w:r w:rsidR="00CD58D6" w:rsidRPr="004A3227">
        <w:rPr>
          <w:bCs/>
          <w:sz w:val="24"/>
        </w:rPr>
        <w:t>Личное обращение Заявителя (или представителя Заявителя) в МФЦ</w:t>
      </w:r>
    </w:p>
    <w:p w:rsidR="00141776" w:rsidRPr="00596226" w:rsidRDefault="00596226" w:rsidP="00596226">
      <w:pPr>
        <w:spacing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16.2.1. </w:t>
      </w:r>
      <w:r w:rsidR="00CD58D6" w:rsidRPr="00596226">
        <w:rPr>
          <w:rFonts w:ascii="Times New Roman" w:hAnsi="Times New Roman" w:cs="Times New Roman"/>
          <w:sz w:val="24"/>
          <w:szCs w:val="24"/>
        </w:rPr>
        <w:t xml:space="preserve">Для получения </w:t>
      </w:r>
      <w:r w:rsidR="00560792" w:rsidRPr="00596226">
        <w:rPr>
          <w:rFonts w:ascii="Times New Roman" w:hAnsi="Times New Roman" w:cs="Times New Roman"/>
          <w:sz w:val="24"/>
          <w:szCs w:val="24"/>
        </w:rPr>
        <w:t>Муниципальной у</w:t>
      </w:r>
      <w:r w:rsidR="00CD58D6" w:rsidRPr="00596226">
        <w:rPr>
          <w:rFonts w:ascii="Times New Roman" w:hAnsi="Times New Roman" w:cs="Times New Roman"/>
          <w:sz w:val="24"/>
          <w:szCs w:val="24"/>
        </w:rPr>
        <w:t>слуги Заявител</w:t>
      </w:r>
      <w:r w:rsidR="00B118BD" w:rsidRPr="00596226">
        <w:rPr>
          <w:rFonts w:ascii="Times New Roman" w:hAnsi="Times New Roman" w:cs="Times New Roman"/>
          <w:sz w:val="24"/>
          <w:szCs w:val="24"/>
        </w:rPr>
        <w:t>ь</w:t>
      </w:r>
      <w:r w:rsidR="00690A14" w:rsidRPr="00596226">
        <w:rPr>
          <w:rFonts w:ascii="Times New Roman" w:hAnsi="Times New Roman" w:cs="Times New Roman"/>
          <w:sz w:val="24"/>
          <w:szCs w:val="24"/>
        </w:rPr>
        <w:t xml:space="preserve"> </w:t>
      </w:r>
      <w:r w:rsidR="00CD58D6" w:rsidRPr="00596226">
        <w:rPr>
          <w:rFonts w:ascii="Times New Roman" w:hAnsi="Times New Roman" w:cs="Times New Roman"/>
          <w:sz w:val="24"/>
          <w:szCs w:val="24"/>
        </w:rPr>
        <w:t>предоставля</w:t>
      </w:r>
      <w:r w:rsidR="00B118BD" w:rsidRPr="00596226">
        <w:rPr>
          <w:rFonts w:ascii="Times New Roman" w:hAnsi="Times New Roman" w:cs="Times New Roman"/>
          <w:sz w:val="24"/>
          <w:szCs w:val="24"/>
        </w:rPr>
        <w:t>е</w:t>
      </w:r>
      <w:r w:rsidR="00CD58D6" w:rsidRPr="00596226">
        <w:rPr>
          <w:rFonts w:ascii="Times New Roman" w:hAnsi="Times New Roman" w:cs="Times New Roman"/>
          <w:sz w:val="24"/>
          <w:szCs w:val="24"/>
        </w:rPr>
        <w:t xml:space="preserve">т документы, </w:t>
      </w:r>
      <w:r w:rsidR="00C60540" w:rsidRPr="00596226">
        <w:rPr>
          <w:rFonts w:ascii="Times New Roman" w:hAnsi="Times New Roman" w:cs="Times New Roman"/>
          <w:sz w:val="24"/>
          <w:szCs w:val="24"/>
        </w:rPr>
        <w:t xml:space="preserve">указанные в </w:t>
      </w:r>
      <w:hyperlink w:anchor="пункт10" w:history="1">
        <w:r w:rsidR="0000216F" w:rsidRPr="00596226">
          <w:rPr>
            <w:rStyle w:val="af4"/>
            <w:rFonts w:ascii="Times New Roman" w:hAnsi="Times New Roman"/>
            <w:sz w:val="24"/>
            <w:szCs w:val="24"/>
            <w:u w:val="none"/>
          </w:rPr>
          <w:t>подразделе</w:t>
        </w:r>
        <w:r w:rsidR="00240B07" w:rsidRPr="00596226">
          <w:rPr>
            <w:rStyle w:val="af4"/>
            <w:rFonts w:ascii="Times New Roman" w:hAnsi="Times New Roman"/>
            <w:sz w:val="24"/>
            <w:szCs w:val="24"/>
            <w:u w:val="none"/>
          </w:rPr>
          <w:t>10</w:t>
        </w:r>
      </w:hyperlink>
      <w:r w:rsidR="00690A14" w:rsidRPr="00596226">
        <w:rPr>
          <w:rStyle w:val="af4"/>
          <w:rFonts w:ascii="Times New Roman" w:hAnsi="Times New Roman"/>
          <w:sz w:val="24"/>
          <w:szCs w:val="24"/>
          <w:u w:val="none"/>
        </w:rPr>
        <w:t xml:space="preserve"> </w:t>
      </w:r>
      <w:r w:rsidR="00C60540" w:rsidRPr="00596226">
        <w:rPr>
          <w:rFonts w:ascii="Times New Roman" w:hAnsi="Times New Roman" w:cs="Times New Roman"/>
          <w:sz w:val="24"/>
          <w:szCs w:val="24"/>
        </w:rPr>
        <w:t xml:space="preserve">настоящего </w:t>
      </w:r>
      <w:r w:rsidR="00560792" w:rsidRPr="00596226">
        <w:rPr>
          <w:rFonts w:ascii="Times New Roman" w:hAnsi="Times New Roman" w:cs="Times New Roman"/>
          <w:sz w:val="24"/>
          <w:szCs w:val="24"/>
        </w:rPr>
        <w:t>Административного р</w:t>
      </w:r>
      <w:r w:rsidR="00C60540" w:rsidRPr="00596226">
        <w:rPr>
          <w:rFonts w:ascii="Times New Roman" w:hAnsi="Times New Roman" w:cs="Times New Roman"/>
          <w:sz w:val="24"/>
          <w:szCs w:val="24"/>
        </w:rPr>
        <w:t xml:space="preserve">егламента, </w:t>
      </w:r>
      <w:r w:rsidR="00CD58D6" w:rsidRPr="00596226">
        <w:rPr>
          <w:rFonts w:ascii="Times New Roman" w:hAnsi="Times New Roman" w:cs="Times New Roman"/>
          <w:sz w:val="24"/>
          <w:szCs w:val="24"/>
        </w:rPr>
        <w:t xml:space="preserve">за исключением </w:t>
      </w:r>
      <w:r w:rsidR="00C60540" w:rsidRPr="00596226">
        <w:rPr>
          <w:rFonts w:ascii="Times New Roman" w:hAnsi="Times New Roman" w:cs="Times New Roman"/>
          <w:sz w:val="24"/>
          <w:szCs w:val="24"/>
        </w:rPr>
        <w:t>З</w:t>
      </w:r>
      <w:r w:rsidR="00CD58D6" w:rsidRPr="00596226">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596226">
        <w:rPr>
          <w:rFonts w:ascii="Times New Roman" w:hAnsi="Times New Roman" w:cs="Times New Roman"/>
          <w:sz w:val="24"/>
          <w:szCs w:val="24"/>
        </w:rPr>
        <w:t>ем</w:t>
      </w:r>
      <w:r w:rsidR="00A868EB" w:rsidRPr="00596226">
        <w:rPr>
          <w:rFonts w:ascii="Times New Roman" w:hAnsi="Times New Roman" w:cs="Times New Roman"/>
          <w:sz w:val="24"/>
          <w:szCs w:val="24"/>
        </w:rPr>
        <w:t xml:space="preserve"> и членами его семьи</w:t>
      </w:r>
      <w:r w:rsidR="007F1B12" w:rsidRPr="00596226">
        <w:rPr>
          <w:rFonts w:ascii="Times New Roman" w:hAnsi="Times New Roman" w:cs="Times New Roman"/>
          <w:sz w:val="24"/>
          <w:szCs w:val="24"/>
        </w:rPr>
        <w:t xml:space="preserve">. </w:t>
      </w:r>
    </w:p>
    <w:p w:rsidR="00804F94" w:rsidRPr="00596226" w:rsidRDefault="00596226" w:rsidP="00596226">
      <w:pPr>
        <w:spacing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16.2.2. </w:t>
      </w:r>
      <w:r w:rsidR="00FF673E" w:rsidRPr="00596226">
        <w:rPr>
          <w:rFonts w:ascii="Times New Roman" w:hAnsi="Times New Roman" w:cs="Times New Roman"/>
          <w:sz w:val="24"/>
          <w:szCs w:val="24"/>
        </w:rPr>
        <w:t>Члены семьи</w:t>
      </w:r>
      <w:r w:rsidR="007F1B12" w:rsidRPr="00596226">
        <w:rPr>
          <w:rFonts w:ascii="Times New Roman" w:hAnsi="Times New Roman" w:cs="Times New Roman"/>
          <w:sz w:val="24"/>
          <w:szCs w:val="24"/>
        </w:rPr>
        <w:t xml:space="preserve"> Заявител</w:t>
      </w:r>
      <w:r w:rsidR="00FF673E" w:rsidRPr="00596226">
        <w:rPr>
          <w:rFonts w:ascii="Times New Roman" w:hAnsi="Times New Roman" w:cs="Times New Roman"/>
          <w:sz w:val="24"/>
          <w:szCs w:val="24"/>
        </w:rPr>
        <w:t>я</w:t>
      </w:r>
      <w:r w:rsidR="007F1B12" w:rsidRPr="00596226">
        <w:rPr>
          <w:rFonts w:ascii="Times New Roman" w:hAnsi="Times New Roman" w:cs="Times New Roman"/>
          <w:sz w:val="24"/>
          <w:szCs w:val="24"/>
        </w:rPr>
        <w:t xml:space="preserve">, </w:t>
      </w:r>
      <w:r w:rsidR="00FF673E" w:rsidRPr="00596226">
        <w:rPr>
          <w:rFonts w:ascii="Times New Roman" w:hAnsi="Times New Roman" w:cs="Times New Roman"/>
          <w:sz w:val="24"/>
          <w:szCs w:val="24"/>
        </w:rPr>
        <w:t xml:space="preserve">при условии согласия на обработку персональных данных, </w:t>
      </w:r>
      <w:r w:rsidR="007F1B12" w:rsidRPr="00596226">
        <w:rPr>
          <w:rFonts w:ascii="Times New Roman" w:hAnsi="Times New Roman" w:cs="Times New Roman"/>
          <w:sz w:val="24"/>
          <w:szCs w:val="24"/>
        </w:rPr>
        <w:t>ставят свои подписи</w:t>
      </w:r>
      <w:r w:rsidR="00884833" w:rsidRPr="00596226">
        <w:rPr>
          <w:rFonts w:ascii="Times New Roman" w:hAnsi="Times New Roman" w:cs="Times New Roman"/>
          <w:sz w:val="24"/>
          <w:szCs w:val="24"/>
        </w:rPr>
        <w:t xml:space="preserve"> в МФЦ</w:t>
      </w:r>
      <w:r w:rsidR="007F1B12" w:rsidRPr="00596226">
        <w:rPr>
          <w:rFonts w:ascii="Times New Roman" w:hAnsi="Times New Roman" w:cs="Times New Roman"/>
          <w:sz w:val="24"/>
          <w:szCs w:val="24"/>
        </w:rPr>
        <w:t xml:space="preserve"> в Заявлении </w:t>
      </w:r>
      <w:r w:rsidR="00FF673E" w:rsidRPr="00596226">
        <w:rPr>
          <w:rFonts w:ascii="Times New Roman" w:hAnsi="Times New Roman" w:cs="Times New Roman"/>
          <w:sz w:val="24"/>
          <w:szCs w:val="24"/>
        </w:rPr>
        <w:t>(</w:t>
      </w:r>
      <w:hyperlink w:anchor="Приложение7" w:history="1">
        <w:r w:rsidR="00A94774" w:rsidRPr="00596226">
          <w:rPr>
            <w:rStyle w:val="af4"/>
            <w:rFonts w:ascii="Times New Roman" w:hAnsi="Times New Roman" w:cs="Times New Roman"/>
            <w:sz w:val="24"/>
            <w:szCs w:val="24"/>
            <w:u w:val="none"/>
          </w:rPr>
          <w:t>П</w:t>
        </w:r>
        <w:r w:rsidR="00FF673E" w:rsidRPr="00596226">
          <w:rPr>
            <w:rStyle w:val="af4"/>
            <w:rFonts w:ascii="Times New Roman" w:hAnsi="Times New Roman" w:cs="Times New Roman"/>
            <w:sz w:val="24"/>
            <w:szCs w:val="24"/>
            <w:u w:val="none"/>
          </w:rPr>
          <w:t>риложение</w:t>
        </w:r>
        <w:r w:rsidR="00690A14" w:rsidRPr="00596226">
          <w:rPr>
            <w:rStyle w:val="af4"/>
            <w:rFonts w:ascii="Times New Roman" w:hAnsi="Times New Roman" w:cs="Times New Roman"/>
            <w:sz w:val="24"/>
            <w:szCs w:val="24"/>
            <w:u w:val="none"/>
          </w:rPr>
          <w:t xml:space="preserve"> </w:t>
        </w:r>
        <w:r w:rsidR="00BF4E02" w:rsidRPr="00596226">
          <w:rPr>
            <w:rStyle w:val="af4"/>
            <w:rFonts w:ascii="Times New Roman" w:hAnsi="Times New Roman" w:cs="Times New Roman"/>
            <w:sz w:val="24"/>
            <w:szCs w:val="24"/>
            <w:u w:val="none"/>
          </w:rPr>
          <w:t>7</w:t>
        </w:r>
      </w:hyperlink>
      <w:r w:rsidR="00140828" w:rsidRPr="00596226">
        <w:rPr>
          <w:rStyle w:val="af4"/>
          <w:rFonts w:ascii="Times New Roman" w:hAnsi="Times New Roman" w:cs="Times New Roman"/>
          <w:sz w:val="24"/>
          <w:szCs w:val="24"/>
          <w:u w:val="none"/>
        </w:rPr>
        <w:t>)</w:t>
      </w:r>
      <w:r w:rsidR="00690A14" w:rsidRPr="00596226">
        <w:rPr>
          <w:rStyle w:val="af4"/>
          <w:rFonts w:ascii="Times New Roman" w:hAnsi="Times New Roman" w:cs="Times New Roman"/>
          <w:sz w:val="24"/>
          <w:szCs w:val="24"/>
          <w:u w:val="none"/>
        </w:rPr>
        <w:t xml:space="preserve"> </w:t>
      </w:r>
      <w:r w:rsidR="00141776" w:rsidRPr="00596226">
        <w:rPr>
          <w:rFonts w:ascii="Times New Roman" w:hAnsi="Times New Roman" w:cs="Times New Roman"/>
          <w:sz w:val="24"/>
          <w:szCs w:val="24"/>
        </w:rPr>
        <w:t xml:space="preserve">к </w:t>
      </w:r>
      <w:r w:rsidR="00E17DF2" w:rsidRPr="00596226">
        <w:rPr>
          <w:rFonts w:ascii="Times New Roman" w:hAnsi="Times New Roman" w:cs="Times New Roman"/>
          <w:sz w:val="24"/>
          <w:szCs w:val="24"/>
        </w:rPr>
        <w:t>настоящему Административному р</w:t>
      </w:r>
      <w:r w:rsidR="00141776" w:rsidRPr="00596226">
        <w:rPr>
          <w:rFonts w:ascii="Times New Roman" w:hAnsi="Times New Roman" w:cs="Times New Roman"/>
          <w:sz w:val="24"/>
          <w:szCs w:val="24"/>
        </w:rPr>
        <w:t>егламенту</w:t>
      </w:r>
      <w:r w:rsidR="00FF673E" w:rsidRPr="00596226">
        <w:rPr>
          <w:rFonts w:ascii="Times New Roman" w:hAnsi="Times New Roman" w:cs="Times New Roman"/>
          <w:sz w:val="24"/>
          <w:szCs w:val="24"/>
        </w:rPr>
        <w:t>)</w:t>
      </w:r>
      <w:r w:rsidR="00BF4E02" w:rsidRPr="00596226">
        <w:rPr>
          <w:rFonts w:ascii="Times New Roman" w:hAnsi="Times New Roman" w:cs="Times New Roman"/>
          <w:sz w:val="24"/>
          <w:szCs w:val="24"/>
        </w:rPr>
        <w:t>,</w:t>
      </w:r>
      <w:r w:rsidR="00141776" w:rsidRPr="00596226">
        <w:rPr>
          <w:rFonts w:ascii="Times New Roman" w:hAnsi="Times New Roman" w:cs="Times New Roman"/>
          <w:sz w:val="24"/>
          <w:szCs w:val="24"/>
        </w:rPr>
        <w:t xml:space="preserve"> или Заявителем предоставляется согласие на обработку персональных данных </w:t>
      </w:r>
      <w:r w:rsidR="00FF673E" w:rsidRPr="00596226">
        <w:rPr>
          <w:rFonts w:ascii="Times New Roman" w:hAnsi="Times New Roman" w:cs="Times New Roman"/>
          <w:sz w:val="24"/>
          <w:szCs w:val="24"/>
        </w:rPr>
        <w:t>членов его семьи</w:t>
      </w:r>
      <w:r w:rsidR="00141776" w:rsidRPr="00596226">
        <w:rPr>
          <w:rFonts w:ascii="Times New Roman" w:hAnsi="Times New Roman" w:cs="Times New Roman"/>
          <w:sz w:val="24"/>
          <w:szCs w:val="24"/>
        </w:rPr>
        <w:t xml:space="preserve">, </w:t>
      </w:r>
      <w:r w:rsidR="00FF673E" w:rsidRPr="00596226">
        <w:rPr>
          <w:rFonts w:ascii="Times New Roman" w:hAnsi="Times New Roman" w:cs="Times New Roman"/>
          <w:sz w:val="24"/>
          <w:szCs w:val="24"/>
        </w:rPr>
        <w:t xml:space="preserve">оформленное </w:t>
      </w:r>
      <w:r w:rsidR="00141776" w:rsidRPr="00596226">
        <w:rPr>
          <w:rFonts w:ascii="Times New Roman" w:hAnsi="Times New Roman" w:cs="Times New Roman"/>
          <w:sz w:val="24"/>
          <w:szCs w:val="24"/>
        </w:rPr>
        <w:t xml:space="preserve">согласно </w:t>
      </w:r>
      <w:hyperlink w:anchor="Приложение10" w:history="1">
        <w:r w:rsidR="00A94774" w:rsidRPr="00596226">
          <w:rPr>
            <w:rStyle w:val="af4"/>
            <w:rFonts w:ascii="Times New Roman" w:hAnsi="Times New Roman" w:cs="Times New Roman"/>
            <w:sz w:val="24"/>
            <w:szCs w:val="24"/>
            <w:u w:val="none"/>
          </w:rPr>
          <w:t>Приложению 10</w:t>
        </w:r>
      </w:hyperlink>
      <w:r w:rsidR="00690A14" w:rsidRPr="00596226">
        <w:rPr>
          <w:rStyle w:val="af4"/>
          <w:rFonts w:ascii="Times New Roman" w:hAnsi="Times New Roman" w:cs="Times New Roman"/>
          <w:sz w:val="24"/>
          <w:szCs w:val="24"/>
          <w:u w:val="none"/>
        </w:rPr>
        <w:t xml:space="preserve"> </w:t>
      </w:r>
      <w:r w:rsidR="008B3649" w:rsidRPr="00596226">
        <w:rPr>
          <w:rFonts w:ascii="Times New Roman" w:hAnsi="Times New Roman" w:cs="Times New Roman"/>
          <w:sz w:val="24"/>
          <w:szCs w:val="24"/>
        </w:rPr>
        <w:t xml:space="preserve">к </w:t>
      </w:r>
      <w:r w:rsidR="00E17DF2" w:rsidRPr="00596226">
        <w:rPr>
          <w:rFonts w:ascii="Times New Roman" w:hAnsi="Times New Roman" w:cs="Times New Roman"/>
          <w:sz w:val="24"/>
          <w:szCs w:val="24"/>
        </w:rPr>
        <w:t>настоящему Административному регламенту</w:t>
      </w:r>
      <w:r w:rsidR="008B3649" w:rsidRPr="00596226">
        <w:rPr>
          <w:rFonts w:ascii="Times New Roman" w:hAnsi="Times New Roman" w:cs="Times New Roman"/>
          <w:sz w:val="24"/>
          <w:szCs w:val="24"/>
        </w:rPr>
        <w:t>.</w:t>
      </w:r>
    </w:p>
    <w:p w:rsidR="0029388F" w:rsidRPr="00596226" w:rsidRDefault="00596226" w:rsidP="00596226">
      <w:pPr>
        <w:spacing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16.2.3. </w:t>
      </w:r>
      <w:r w:rsidR="0029388F" w:rsidRPr="00596226">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00A94774" w:rsidRPr="00596226">
          <w:rPr>
            <w:rStyle w:val="af4"/>
            <w:rFonts w:ascii="Times New Roman" w:hAnsi="Times New Roman" w:cs="Times New Roman"/>
            <w:sz w:val="24"/>
            <w:szCs w:val="24"/>
            <w:u w:val="none"/>
          </w:rPr>
          <w:t>Приложении 2</w:t>
        </w:r>
      </w:hyperlink>
      <w:r w:rsidR="00690A14" w:rsidRPr="00596226">
        <w:rPr>
          <w:rStyle w:val="af4"/>
          <w:rFonts w:ascii="Times New Roman" w:hAnsi="Times New Roman" w:cs="Times New Roman"/>
          <w:sz w:val="24"/>
          <w:szCs w:val="24"/>
          <w:u w:val="none"/>
        </w:rPr>
        <w:t xml:space="preserve"> </w:t>
      </w:r>
      <w:r w:rsidR="00E17DF2" w:rsidRPr="00596226">
        <w:rPr>
          <w:rFonts w:ascii="Times New Roman" w:hAnsi="Times New Roman" w:cs="Times New Roman"/>
          <w:sz w:val="24"/>
          <w:szCs w:val="24"/>
        </w:rPr>
        <w:t>настоящего Административного регламента</w:t>
      </w:r>
      <w:r w:rsidR="0029388F" w:rsidRPr="00596226">
        <w:rPr>
          <w:rFonts w:ascii="Times New Roman" w:hAnsi="Times New Roman" w:cs="Times New Roman"/>
          <w:sz w:val="24"/>
          <w:szCs w:val="24"/>
        </w:rPr>
        <w:t>, или посредством РПГУ.</w:t>
      </w:r>
    </w:p>
    <w:p w:rsidR="00AF14A7" w:rsidRPr="004A3227" w:rsidRDefault="00596226" w:rsidP="00596226">
      <w:pPr>
        <w:pStyle w:val="115"/>
        <w:numPr>
          <w:ilvl w:val="0"/>
          <w:numId w:val="0"/>
        </w:numPr>
        <w:spacing w:before="0" w:after="0" w:line="240" w:lineRule="auto"/>
        <w:ind w:right="-1" w:firstLine="709"/>
        <w:rPr>
          <w:bCs/>
          <w:i w:val="0"/>
          <w:sz w:val="24"/>
        </w:rPr>
      </w:pPr>
      <w:r>
        <w:rPr>
          <w:bCs/>
          <w:i w:val="0"/>
          <w:sz w:val="24"/>
        </w:rPr>
        <w:t xml:space="preserve">16.2. 4. </w:t>
      </w:r>
      <w:r w:rsidR="00AF14A7" w:rsidRPr="004A3227">
        <w:rPr>
          <w:bCs/>
          <w:i w:val="0"/>
          <w:sz w:val="24"/>
        </w:rPr>
        <w:t xml:space="preserve">В случае наличия оснований, предусмотренных </w:t>
      </w:r>
      <w:r w:rsidR="0000216F">
        <w:rPr>
          <w:bCs/>
          <w:i w:val="0"/>
          <w:sz w:val="24"/>
        </w:rPr>
        <w:t>подразделом</w:t>
      </w:r>
      <w:r w:rsidR="00AF14A7" w:rsidRPr="004A3227">
        <w:rPr>
          <w:bCs/>
          <w:i w:val="0"/>
          <w:sz w:val="24"/>
        </w:rPr>
        <w:t xml:space="preserve">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AF14A7" w:rsidRPr="004A3227" w:rsidRDefault="00596226" w:rsidP="00596226">
      <w:pPr>
        <w:pStyle w:val="115"/>
        <w:numPr>
          <w:ilvl w:val="0"/>
          <w:numId w:val="0"/>
        </w:numPr>
        <w:spacing w:before="0" w:after="0" w:line="240" w:lineRule="auto"/>
        <w:ind w:right="-1" w:firstLine="709"/>
        <w:rPr>
          <w:bCs/>
          <w:i w:val="0"/>
          <w:sz w:val="24"/>
        </w:rPr>
      </w:pPr>
      <w:r>
        <w:rPr>
          <w:bCs/>
          <w:i w:val="0"/>
          <w:sz w:val="24"/>
        </w:rPr>
        <w:t xml:space="preserve">16.2.5. </w:t>
      </w:r>
      <w:r w:rsidR="00AF14A7" w:rsidRPr="004A3227">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A94774" w:rsidRPr="004A3227" w:rsidRDefault="00596226" w:rsidP="00596226">
      <w:pPr>
        <w:pStyle w:val="115"/>
        <w:numPr>
          <w:ilvl w:val="0"/>
          <w:numId w:val="0"/>
        </w:numPr>
        <w:spacing w:before="0" w:after="0" w:line="240" w:lineRule="auto"/>
        <w:ind w:right="-1" w:firstLine="709"/>
        <w:rPr>
          <w:bCs/>
          <w:i w:val="0"/>
          <w:sz w:val="24"/>
        </w:rPr>
      </w:pPr>
      <w:r>
        <w:rPr>
          <w:bCs/>
          <w:i w:val="0"/>
          <w:sz w:val="24"/>
        </w:rPr>
        <w:t xml:space="preserve">16.2.6. </w:t>
      </w:r>
      <w:r w:rsidR="00AF14A7" w:rsidRPr="004A3227">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r w:rsidR="00CD58D6" w:rsidRPr="004A3227">
        <w:rPr>
          <w:bCs/>
          <w:i w:val="0"/>
          <w:sz w:val="24"/>
        </w:rPr>
        <w:t>.</w:t>
      </w:r>
    </w:p>
    <w:p w:rsidR="001F788A" w:rsidRPr="004A3227" w:rsidRDefault="00596226" w:rsidP="00596226">
      <w:pPr>
        <w:pStyle w:val="a7"/>
        <w:spacing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16.2.7. </w:t>
      </w:r>
      <w:r w:rsidR="0000216F">
        <w:rPr>
          <w:rFonts w:ascii="Times New Roman" w:hAnsi="Times New Roman" w:cs="Times New Roman"/>
          <w:sz w:val="24"/>
          <w:szCs w:val="24"/>
        </w:rPr>
        <w:t>Работник</w:t>
      </w:r>
      <w:r w:rsidR="001F788A" w:rsidRPr="004A3227">
        <w:rPr>
          <w:rFonts w:ascii="Times New Roman" w:hAnsi="Times New Roman" w:cs="Times New Roman"/>
          <w:sz w:val="24"/>
          <w:szCs w:val="24"/>
        </w:rPr>
        <w:t xml:space="preserve"> Подразделения регистрирует Заявление в Книге регистрации заявлений граждан о принятии на учет в день представления в орган местного самоуправления Заявления с документами или в день передачи МФЦ Заявления с такими документами в орган местного самоуправления.</w:t>
      </w:r>
    </w:p>
    <w:p w:rsidR="00790641" w:rsidRPr="00596226" w:rsidRDefault="00596226" w:rsidP="00596226">
      <w:pPr>
        <w:spacing w:line="240" w:lineRule="auto"/>
        <w:ind w:right="-1" w:firstLine="709"/>
        <w:jc w:val="both"/>
        <w:rPr>
          <w:rFonts w:ascii="Times New Roman" w:hAnsi="Times New Roman" w:cs="Times New Roman"/>
          <w:sz w:val="24"/>
          <w:szCs w:val="24"/>
        </w:rPr>
      </w:pPr>
      <w:r>
        <w:rPr>
          <w:rFonts w:ascii="Times New Roman" w:hAnsi="Times New Roman"/>
          <w:sz w:val="24"/>
          <w:szCs w:val="24"/>
        </w:rPr>
        <w:t xml:space="preserve">16.2.8. </w:t>
      </w:r>
      <w:r w:rsidR="00A94774" w:rsidRPr="00596226">
        <w:rPr>
          <w:rFonts w:ascii="Times New Roman" w:hAnsi="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пункте 16.</w:t>
      </w:r>
      <w:r w:rsidRPr="00596226">
        <w:rPr>
          <w:rFonts w:ascii="Times New Roman" w:hAnsi="Times New Roman"/>
          <w:sz w:val="24"/>
          <w:szCs w:val="24"/>
        </w:rPr>
        <w:t>3</w:t>
      </w:r>
      <w:r w:rsidR="00A94774" w:rsidRPr="00596226">
        <w:rPr>
          <w:rFonts w:ascii="Times New Roman" w:hAnsi="Times New Roman"/>
          <w:sz w:val="24"/>
          <w:szCs w:val="24"/>
        </w:rPr>
        <w:t>.настоящего Административного регламента.</w:t>
      </w:r>
    </w:p>
    <w:p w:rsidR="001A18A4" w:rsidRPr="004A3227" w:rsidRDefault="00596226" w:rsidP="00596226">
      <w:pPr>
        <w:pStyle w:val="115"/>
        <w:numPr>
          <w:ilvl w:val="0"/>
          <w:numId w:val="0"/>
        </w:numPr>
        <w:spacing w:before="0" w:after="0" w:line="240" w:lineRule="auto"/>
        <w:ind w:right="-1" w:firstLine="568"/>
        <w:rPr>
          <w:rStyle w:val="21"/>
          <w:rFonts w:ascii="Times New Roman" w:eastAsiaTheme="minorEastAsia" w:hAnsi="Times New Roman" w:cs="Times New Roman"/>
          <w:b w:val="0"/>
          <w:bCs w:val="0"/>
          <w:color w:val="auto"/>
          <w:sz w:val="24"/>
          <w:szCs w:val="24"/>
        </w:rPr>
      </w:pPr>
      <w:r>
        <w:rPr>
          <w:bCs/>
          <w:sz w:val="24"/>
        </w:rPr>
        <w:t xml:space="preserve">16.3. </w:t>
      </w:r>
      <w:r w:rsidR="001A18A4" w:rsidRPr="004A3227">
        <w:rPr>
          <w:bCs/>
          <w:sz w:val="24"/>
        </w:rPr>
        <w:t>Обращение</w:t>
      </w:r>
      <w:r w:rsidR="00186521">
        <w:rPr>
          <w:bCs/>
          <w:sz w:val="24"/>
        </w:rPr>
        <w:t xml:space="preserve"> </w:t>
      </w:r>
      <w:r w:rsidR="001A18A4" w:rsidRPr="004A3227">
        <w:rPr>
          <w:bCs/>
          <w:sz w:val="24"/>
        </w:rPr>
        <w:t xml:space="preserve">за оказанием </w:t>
      </w:r>
      <w:r w:rsidR="00E17DF2" w:rsidRPr="004A3227">
        <w:rPr>
          <w:bCs/>
          <w:sz w:val="24"/>
        </w:rPr>
        <w:t xml:space="preserve">Муниципальной услуги </w:t>
      </w:r>
      <w:r w:rsidR="008703D1" w:rsidRPr="004A3227">
        <w:rPr>
          <w:bCs/>
          <w:sz w:val="24"/>
        </w:rPr>
        <w:t>посредством РПГУ</w:t>
      </w:r>
    </w:p>
    <w:p w:rsidR="00D44928" w:rsidRPr="00596226" w:rsidRDefault="00596226" w:rsidP="00596226">
      <w:pPr>
        <w:spacing w:line="240" w:lineRule="auto"/>
        <w:ind w:right="-1" w:firstLine="568"/>
        <w:jc w:val="both"/>
        <w:rPr>
          <w:rFonts w:ascii="Times New Roman" w:hAnsi="Times New Roman" w:cs="Times New Roman"/>
          <w:sz w:val="24"/>
          <w:szCs w:val="24"/>
        </w:rPr>
      </w:pPr>
      <w:bookmarkStart w:id="60" w:name="_Toc438110036"/>
      <w:bookmarkStart w:id="61" w:name="_Toc438376241"/>
      <w:bookmarkStart w:id="62" w:name="_Toc441496549"/>
      <w:r>
        <w:rPr>
          <w:rFonts w:ascii="Times New Roman" w:hAnsi="Times New Roman" w:cs="Times New Roman"/>
          <w:sz w:val="24"/>
          <w:szCs w:val="24"/>
        </w:rPr>
        <w:t xml:space="preserve">16.3.1. </w:t>
      </w:r>
      <w:r w:rsidR="00D44928" w:rsidRPr="00596226">
        <w:rPr>
          <w:rFonts w:ascii="Times New Roman" w:hAnsi="Times New Roman" w:cs="Times New Roman"/>
          <w:sz w:val="24"/>
          <w:szCs w:val="24"/>
        </w:rPr>
        <w:t xml:space="preserve">Для получения </w:t>
      </w:r>
      <w:r w:rsidR="00E17DF2" w:rsidRPr="00596226">
        <w:rPr>
          <w:rFonts w:ascii="Times New Roman" w:hAnsi="Times New Roman" w:cs="Times New Roman"/>
          <w:sz w:val="24"/>
          <w:szCs w:val="24"/>
        </w:rPr>
        <w:t xml:space="preserve">Муниципальной услуги </w:t>
      </w:r>
      <w:r w:rsidR="00D44928" w:rsidRPr="00596226">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596226" w:rsidRDefault="00596226" w:rsidP="00596226">
      <w:pPr>
        <w:spacing w:line="240" w:lineRule="auto"/>
        <w:ind w:right="-1" w:firstLine="568"/>
        <w:jc w:val="both"/>
        <w:rPr>
          <w:rFonts w:ascii="Times New Roman" w:hAnsi="Times New Roman" w:cs="Times New Roman"/>
          <w:sz w:val="24"/>
          <w:szCs w:val="24"/>
        </w:rPr>
      </w:pPr>
      <w:r>
        <w:rPr>
          <w:rFonts w:ascii="Times New Roman" w:hAnsi="Times New Roman" w:cs="Times New Roman"/>
          <w:sz w:val="24"/>
          <w:szCs w:val="24"/>
        </w:rPr>
        <w:t>16.3.2.</w:t>
      </w:r>
      <w:r w:rsidR="006225CA" w:rsidRPr="00596226">
        <w:rPr>
          <w:rFonts w:ascii="Times New Roman" w:hAnsi="Times New Roman" w:cs="Times New Roman"/>
          <w:sz w:val="24"/>
          <w:szCs w:val="24"/>
        </w:rPr>
        <w:t xml:space="preserve">В рамках подачи </w:t>
      </w:r>
      <w:r w:rsidR="00B30A47" w:rsidRPr="00596226">
        <w:rPr>
          <w:rFonts w:ascii="Times New Roman" w:hAnsi="Times New Roman" w:cs="Times New Roman"/>
          <w:sz w:val="24"/>
          <w:szCs w:val="24"/>
        </w:rPr>
        <w:t>З</w:t>
      </w:r>
      <w:r w:rsidR="006225CA" w:rsidRPr="00596226">
        <w:rPr>
          <w:rFonts w:ascii="Times New Roman" w:hAnsi="Times New Roman" w:cs="Times New Roman"/>
          <w:sz w:val="24"/>
          <w:szCs w:val="24"/>
        </w:rPr>
        <w:t xml:space="preserve">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F15EAE" w:rsidRPr="004A3227" w:rsidRDefault="00596226" w:rsidP="00596226">
      <w:pPr>
        <w:pStyle w:val="a7"/>
        <w:spacing w:line="240" w:lineRule="auto"/>
        <w:ind w:left="0" w:right="-1" w:firstLine="568"/>
        <w:jc w:val="both"/>
        <w:rPr>
          <w:rFonts w:ascii="Times New Roman" w:hAnsi="Times New Roman" w:cs="Times New Roman"/>
          <w:sz w:val="24"/>
          <w:szCs w:val="24"/>
        </w:rPr>
      </w:pPr>
      <w:r>
        <w:rPr>
          <w:rFonts w:ascii="Times New Roman" w:hAnsi="Times New Roman" w:cs="Times New Roman"/>
          <w:sz w:val="24"/>
          <w:szCs w:val="24"/>
        </w:rPr>
        <w:t>16.3.3.</w:t>
      </w:r>
      <w:r w:rsidR="00F15EAE" w:rsidRPr="004A3227">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sidRPr="004A3227">
        <w:rPr>
          <w:rFonts w:ascii="Times New Roman" w:hAnsi="Times New Roman" w:cs="Times New Roman"/>
          <w:sz w:val="24"/>
          <w:szCs w:val="24"/>
        </w:rPr>
        <w:t xml:space="preserve"> предоставлении Муниципальной услуги</w:t>
      </w:r>
      <w:r w:rsidR="00F15EAE" w:rsidRPr="004A3227">
        <w:rPr>
          <w:rFonts w:ascii="Times New Roman" w:hAnsi="Times New Roman" w:cs="Times New Roman"/>
          <w:sz w:val="24"/>
          <w:szCs w:val="24"/>
        </w:rPr>
        <w:t xml:space="preserve"> собственноручной подписью (заполненное </w:t>
      </w:r>
      <w:r w:rsidR="00E17DF2" w:rsidRPr="004A3227">
        <w:rPr>
          <w:rFonts w:ascii="Times New Roman" w:hAnsi="Times New Roman" w:cs="Times New Roman"/>
          <w:sz w:val="24"/>
          <w:szCs w:val="24"/>
        </w:rPr>
        <w:t>З</w:t>
      </w:r>
      <w:r w:rsidR="00F15EAE" w:rsidRPr="004A3227">
        <w:rPr>
          <w:rFonts w:ascii="Times New Roman" w:hAnsi="Times New Roman" w:cs="Times New Roman"/>
          <w:sz w:val="24"/>
          <w:szCs w:val="24"/>
        </w:rPr>
        <w:t>аявление распечатывает сотрудник МФЦ).</w:t>
      </w:r>
    </w:p>
    <w:p w:rsidR="00D44928" w:rsidRPr="004A3227" w:rsidRDefault="00596226" w:rsidP="00596226">
      <w:pPr>
        <w:pStyle w:val="a7"/>
        <w:spacing w:line="240" w:lineRule="auto"/>
        <w:ind w:left="0" w:right="-1" w:firstLine="568"/>
        <w:jc w:val="both"/>
        <w:rPr>
          <w:rFonts w:ascii="Times New Roman" w:hAnsi="Times New Roman" w:cs="Times New Roman"/>
          <w:sz w:val="24"/>
          <w:szCs w:val="24"/>
        </w:rPr>
      </w:pPr>
      <w:r>
        <w:rPr>
          <w:rFonts w:ascii="Times New Roman" w:hAnsi="Times New Roman" w:cs="Times New Roman"/>
          <w:sz w:val="24"/>
          <w:szCs w:val="24"/>
        </w:rPr>
        <w:t xml:space="preserve">16.3.4. </w:t>
      </w:r>
      <w:r w:rsidR="008E196C" w:rsidRPr="004A3227">
        <w:rPr>
          <w:rFonts w:ascii="Times New Roman" w:hAnsi="Times New Roman" w:cs="Times New Roman"/>
          <w:sz w:val="24"/>
          <w:szCs w:val="24"/>
        </w:rPr>
        <w:t>Представленные</w:t>
      </w:r>
      <w:r w:rsidR="00690A14">
        <w:rPr>
          <w:rFonts w:ascii="Times New Roman" w:hAnsi="Times New Roman" w:cs="Times New Roman"/>
          <w:sz w:val="24"/>
          <w:szCs w:val="24"/>
        </w:rPr>
        <w:t xml:space="preserve"> документы поступают в а</w:t>
      </w:r>
      <w:r w:rsidR="00D44928" w:rsidRPr="004A3227">
        <w:rPr>
          <w:rFonts w:ascii="Times New Roman" w:hAnsi="Times New Roman" w:cs="Times New Roman"/>
          <w:sz w:val="24"/>
          <w:szCs w:val="24"/>
        </w:rPr>
        <w:t>дминистрацию</w:t>
      </w:r>
      <w:r w:rsidR="00690A14">
        <w:rPr>
          <w:rFonts w:ascii="Times New Roman" w:hAnsi="Times New Roman" w:cs="Times New Roman"/>
          <w:sz w:val="24"/>
          <w:szCs w:val="24"/>
        </w:rPr>
        <w:t xml:space="preserve"> </w:t>
      </w:r>
      <w:r w:rsidR="00690A14">
        <w:rPr>
          <w:rFonts w:ascii="Times New Roman" w:eastAsia="Times New Roman" w:hAnsi="Times New Roman" w:cs="Times New Roman"/>
          <w:sz w:val="24"/>
          <w:szCs w:val="24"/>
        </w:rPr>
        <w:t>городского округа</w:t>
      </w:r>
      <w:r w:rsidR="00D44928" w:rsidRPr="004A3227">
        <w:rPr>
          <w:rFonts w:ascii="Times New Roman" w:hAnsi="Times New Roman" w:cs="Times New Roman"/>
          <w:sz w:val="24"/>
          <w:szCs w:val="24"/>
        </w:rPr>
        <w:t xml:space="preserve">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4A3227">
        <w:rPr>
          <w:rFonts w:ascii="Times New Roman" w:hAnsi="Times New Roman" w:cs="Times New Roman"/>
          <w:sz w:val="24"/>
          <w:szCs w:val="24"/>
        </w:rPr>
        <w:t xml:space="preserve"> на РПГУ</w:t>
      </w:r>
      <w:r w:rsidR="00D44928" w:rsidRPr="004A3227">
        <w:rPr>
          <w:rFonts w:ascii="Times New Roman" w:hAnsi="Times New Roman" w:cs="Times New Roman"/>
          <w:sz w:val="24"/>
          <w:szCs w:val="24"/>
        </w:rPr>
        <w:t xml:space="preserve">. </w:t>
      </w:r>
    </w:p>
    <w:p w:rsidR="00D44928" w:rsidRPr="004A3227" w:rsidRDefault="00596226" w:rsidP="00596226">
      <w:pPr>
        <w:pStyle w:val="a7"/>
        <w:spacing w:line="240" w:lineRule="auto"/>
        <w:ind w:left="0" w:right="-1" w:firstLine="568"/>
        <w:jc w:val="both"/>
        <w:rPr>
          <w:rFonts w:ascii="Times New Roman" w:hAnsi="Times New Roman" w:cs="Times New Roman"/>
          <w:sz w:val="24"/>
          <w:szCs w:val="24"/>
        </w:rPr>
      </w:pPr>
      <w:r>
        <w:rPr>
          <w:rFonts w:ascii="Times New Roman" w:hAnsi="Times New Roman" w:cs="Times New Roman"/>
          <w:sz w:val="24"/>
          <w:szCs w:val="24"/>
        </w:rPr>
        <w:t>16.3.5.</w:t>
      </w:r>
      <w:r w:rsidR="00D44928" w:rsidRPr="004A3227">
        <w:rPr>
          <w:rFonts w:ascii="Times New Roman" w:hAnsi="Times New Roman" w:cs="Times New Roman"/>
          <w:sz w:val="24"/>
          <w:szCs w:val="24"/>
        </w:rPr>
        <w:t>Администрация</w:t>
      </w:r>
      <w:r w:rsidR="00690A14">
        <w:rPr>
          <w:rFonts w:ascii="Times New Roman" w:hAnsi="Times New Roman" w:cs="Times New Roman"/>
          <w:sz w:val="24"/>
          <w:szCs w:val="24"/>
        </w:rPr>
        <w:t xml:space="preserve"> </w:t>
      </w:r>
      <w:r w:rsidR="00690A14">
        <w:rPr>
          <w:rFonts w:ascii="Times New Roman" w:eastAsia="Times New Roman" w:hAnsi="Times New Roman" w:cs="Times New Roman"/>
          <w:sz w:val="24"/>
          <w:szCs w:val="24"/>
        </w:rPr>
        <w:t>городского округа</w:t>
      </w:r>
      <w:r w:rsidR="00D44928" w:rsidRPr="004A3227">
        <w:rPr>
          <w:rFonts w:ascii="Times New Roman" w:hAnsi="Times New Roman" w:cs="Times New Roman"/>
          <w:sz w:val="24"/>
          <w:szCs w:val="24"/>
        </w:rPr>
        <w:t xml:space="preserve"> осуществляет административные процедуры, предусмотренные в рамках оказания </w:t>
      </w:r>
      <w:r w:rsidR="00E17DF2" w:rsidRPr="004A3227">
        <w:rPr>
          <w:rFonts w:ascii="Times New Roman" w:hAnsi="Times New Roman" w:cs="Times New Roman"/>
          <w:sz w:val="24"/>
          <w:szCs w:val="24"/>
        </w:rPr>
        <w:t>Муниципальной услуги</w:t>
      </w:r>
      <w:r w:rsidR="00D44928" w:rsidRPr="004A3227">
        <w:rPr>
          <w:rFonts w:ascii="Times New Roman" w:hAnsi="Times New Roman" w:cs="Times New Roman"/>
          <w:sz w:val="24"/>
          <w:szCs w:val="24"/>
        </w:rPr>
        <w:t>.</w:t>
      </w:r>
    </w:p>
    <w:p w:rsidR="00AF14A7" w:rsidRPr="004A3227" w:rsidRDefault="00596226" w:rsidP="00596226">
      <w:pPr>
        <w:pStyle w:val="a7"/>
        <w:spacing w:line="240" w:lineRule="auto"/>
        <w:ind w:left="0" w:right="-1" w:firstLine="568"/>
        <w:jc w:val="both"/>
        <w:rPr>
          <w:rFonts w:ascii="Times New Roman" w:hAnsi="Times New Roman" w:cs="Times New Roman"/>
          <w:sz w:val="24"/>
          <w:szCs w:val="24"/>
        </w:rPr>
      </w:pPr>
      <w:r>
        <w:rPr>
          <w:rFonts w:ascii="Times New Roman" w:hAnsi="Times New Roman" w:cs="Times New Roman"/>
          <w:sz w:val="24"/>
          <w:szCs w:val="24"/>
        </w:rPr>
        <w:t xml:space="preserve">16.3.6. </w:t>
      </w:r>
      <w:r w:rsidR="00D44928" w:rsidRPr="004A3227">
        <w:rPr>
          <w:rFonts w:ascii="Times New Roman" w:hAnsi="Times New Roman" w:cs="Times New Roman"/>
          <w:sz w:val="24"/>
          <w:szCs w:val="24"/>
        </w:rPr>
        <w:t xml:space="preserve">Результат оказания </w:t>
      </w:r>
      <w:r w:rsidR="00E17DF2" w:rsidRPr="004A3227">
        <w:rPr>
          <w:rFonts w:ascii="Times New Roman" w:hAnsi="Times New Roman" w:cs="Times New Roman"/>
          <w:sz w:val="24"/>
          <w:szCs w:val="24"/>
        </w:rPr>
        <w:t>Муниципальной услуги</w:t>
      </w:r>
      <w:r w:rsidR="00D44928" w:rsidRPr="004A3227">
        <w:rPr>
          <w:rFonts w:ascii="Times New Roman" w:hAnsi="Times New Roman" w:cs="Times New Roman"/>
          <w:sz w:val="24"/>
          <w:szCs w:val="24"/>
        </w:rPr>
        <w:t xml:space="preserve"> направляется Заявителю в Личный кабинет </w:t>
      </w:r>
      <w:r w:rsidR="00E17DF2" w:rsidRPr="004A3227">
        <w:rPr>
          <w:rFonts w:ascii="Times New Roman" w:hAnsi="Times New Roman" w:cs="Times New Roman"/>
          <w:sz w:val="24"/>
          <w:szCs w:val="24"/>
        </w:rPr>
        <w:t xml:space="preserve">на РПГУ </w:t>
      </w:r>
      <w:r w:rsidR="00D44928" w:rsidRPr="004A3227">
        <w:rPr>
          <w:rFonts w:ascii="Times New Roman" w:hAnsi="Times New Roman" w:cs="Times New Roman"/>
          <w:sz w:val="24"/>
          <w:szCs w:val="24"/>
        </w:rPr>
        <w:t>по истечении срока, установленного для подготовки результата.</w:t>
      </w:r>
    </w:p>
    <w:p w:rsidR="00D44928" w:rsidRPr="004A3227" w:rsidRDefault="00596226" w:rsidP="00596226">
      <w:pPr>
        <w:pStyle w:val="a7"/>
        <w:spacing w:line="240" w:lineRule="auto"/>
        <w:ind w:left="0" w:right="-1" w:firstLine="568"/>
        <w:jc w:val="both"/>
        <w:rPr>
          <w:rFonts w:ascii="Times New Roman" w:hAnsi="Times New Roman" w:cs="Times New Roman"/>
          <w:sz w:val="24"/>
          <w:szCs w:val="24"/>
        </w:rPr>
      </w:pPr>
      <w:r>
        <w:rPr>
          <w:rFonts w:ascii="Times New Roman" w:hAnsi="Times New Roman" w:cs="Times New Roman"/>
          <w:sz w:val="24"/>
          <w:szCs w:val="24"/>
        </w:rPr>
        <w:t>16.3.7.</w:t>
      </w:r>
      <w:r w:rsidR="001F788A" w:rsidRPr="004A3227">
        <w:rPr>
          <w:rFonts w:ascii="Times New Roman" w:hAnsi="Times New Roman" w:cs="Times New Roman"/>
          <w:sz w:val="24"/>
          <w:szCs w:val="24"/>
        </w:rPr>
        <w:t xml:space="preserve">В случае необходимости, специалист МФЦ распечатывает результат предоставления услуги, подписанный электронной цифровой подписью уполномоченного лица </w:t>
      </w:r>
      <w:r w:rsidR="00690A14">
        <w:rPr>
          <w:rFonts w:ascii="Times New Roman" w:hAnsi="Times New Roman" w:cs="Times New Roman"/>
          <w:sz w:val="24"/>
          <w:szCs w:val="24"/>
        </w:rPr>
        <w:t>а</w:t>
      </w:r>
      <w:r w:rsidR="001F788A" w:rsidRPr="004A3227">
        <w:rPr>
          <w:rFonts w:ascii="Times New Roman" w:hAnsi="Times New Roman" w:cs="Times New Roman"/>
          <w:sz w:val="24"/>
          <w:szCs w:val="24"/>
        </w:rPr>
        <w:t>дминистрации</w:t>
      </w:r>
      <w:r w:rsidR="00690A14">
        <w:rPr>
          <w:rFonts w:ascii="Times New Roman" w:hAnsi="Times New Roman" w:cs="Times New Roman"/>
          <w:sz w:val="24"/>
          <w:szCs w:val="24"/>
        </w:rPr>
        <w:t xml:space="preserve"> </w:t>
      </w:r>
      <w:r w:rsidR="00690A14">
        <w:rPr>
          <w:rFonts w:ascii="Times New Roman" w:eastAsia="Times New Roman" w:hAnsi="Times New Roman" w:cs="Times New Roman"/>
          <w:sz w:val="24"/>
          <w:szCs w:val="24"/>
        </w:rPr>
        <w:t>городского округа</w:t>
      </w:r>
      <w:r w:rsidR="001F788A" w:rsidRPr="004A3227">
        <w:rPr>
          <w:rFonts w:ascii="Times New Roman" w:hAnsi="Times New Roman" w:cs="Times New Roman"/>
          <w:sz w:val="24"/>
          <w:szCs w:val="24"/>
        </w:rPr>
        <w:t>, ставит на ней подпись и печать МФЦ, выдает заявителю результат предоставления Муниципальной услуги.</w:t>
      </w:r>
    </w:p>
    <w:p w:rsidR="00CD58D6" w:rsidRPr="004A3227" w:rsidRDefault="00CD58D6" w:rsidP="003F79D4">
      <w:pPr>
        <w:pStyle w:val="2-"/>
        <w:numPr>
          <w:ilvl w:val="0"/>
          <w:numId w:val="2"/>
        </w:numPr>
        <w:ind w:left="0" w:right="-1" w:firstLine="709"/>
        <w:rPr>
          <w:rFonts w:eastAsia="Times New Roman"/>
          <w:sz w:val="24"/>
          <w:szCs w:val="24"/>
        </w:rPr>
      </w:pPr>
      <w:bookmarkStart w:id="63" w:name="пункт18"/>
      <w:bookmarkStart w:id="64" w:name="_Toc494214296"/>
      <w:r w:rsidRPr="004A3227">
        <w:rPr>
          <w:rFonts w:eastAsia="Times New Roman"/>
          <w:sz w:val="24"/>
          <w:szCs w:val="24"/>
        </w:rPr>
        <w:t xml:space="preserve">Способы получения Заявителем результатов предоставления </w:t>
      </w:r>
      <w:r w:rsidR="00E17DF2" w:rsidRPr="004A3227">
        <w:rPr>
          <w:rFonts w:eastAsia="Times New Roman"/>
          <w:sz w:val="24"/>
          <w:szCs w:val="24"/>
        </w:rPr>
        <w:t>Муниципальной у</w:t>
      </w:r>
      <w:r w:rsidRPr="004A3227">
        <w:rPr>
          <w:rFonts w:eastAsia="Times New Roman"/>
          <w:sz w:val="24"/>
          <w:szCs w:val="24"/>
        </w:rPr>
        <w:t>слуги</w:t>
      </w:r>
      <w:bookmarkEnd w:id="60"/>
      <w:bookmarkEnd w:id="61"/>
      <w:bookmarkEnd w:id="62"/>
      <w:bookmarkEnd w:id="63"/>
      <w:bookmarkEnd w:id="64"/>
    </w:p>
    <w:p w:rsidR="00785FED" w:rsidRPr="004A3227" w:rsidRDefault="00CD58D6"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hAnsi="Times New Roman"/>
          <w:sz w:val="24"/>
          <w:szCs w:val="24"/>
        </w:rPr>
      </w:pPr>
      <w:r w:rsidRPr="004A3227">
        <w:rPr>
          <w:rFonts w:ascii="Times New Roman" w:eastAsia="Times New Roman" w:hAnsi="Times New Roman" w:cs="Times New Roman"/>
          <w:sz w:val="24"/>
          <w:szCs w:val="24"/>
        </w:rPr>
        <w:lastRenderedPageBreak/>
        <w:t>Заявител</w:t>
      </w:r>
      <w:r w:rsidR="005763B8" w:rsidRPr="004A3227">
        <w:rPr>
          <w:rFonts w:ascii="Times New Roman" w:eastAsia="Times New Roman" w:hAnsi="Times New Roman" w:cs="Times New Roman"/>
          <w:sz w:val="24"/>
          <w:szCs w:val="24"/>
        </w:rPr>
        <w:t>ь</w:t>
      </w:r>
      <w:r w:rsidRPr="004A3227">
        <w:rPr>
          <w:rFonts w:ascii="Times New Roman" w:hAnsi="Times New Roman"/>
          <w:sz w:val="24"/>
          <w:szCs w:val="24"/>
        </w:rPr>
        <w:t xml:space="preserve"> уведомля</w:t>
      </w:r>
      <w:r w:rsidR="005763B8" w:rsidRPr="004A3227">
        <w:rPr>
          <w:rFonts w:ascii="Times New Roman" w:hAnsi="Times New Roman"/>
          <w:sz w:val="24"/>
          <w:szCs w:val="24"/>
        </w:rPr>
        <w:t>е</w:t>
      </w:r>
      <w:r w:rsidRPr="004A3227">
        <w:rPr>
          <w:rFonts w:ascii="Times New Roman" w:hAnsi="Times New Roman"/>
          <w:sz w:val="24"/>
          <w:szCs w:val="24"/>
        </w:rPr>
        <w:t xml:space="preserve">тся о </w:t>
      </w:r>
      <w:r w:rsidR="00A94774" w:rsidRPr="004A3227">
        <w:rPr>
          <w:rFonts w:ascii="Times New Roman" w:hAnsi="Times New Roman"/>
          <w:sz w:val="24"/>
          <w:szCs w:val="24"/>
        </w:rPr>
        <w:t xml:space="preserve">ходе рассмотрения и </w:t>
      </w:r>
      <w:r w:rsidRPr="004A3227">
        <w:rPr>
          <w:rFonts w:ascii="Times New Roman" w:hAnsi="Times New Roman"/>
          <w:sz w:val="24"/>
          <w:szCs w:val="24"/>
        </w:rPr>
        <w:t xml:space="preserve">готовности результата предоставления </w:t>
      </w:r>
      <w:r w:rsidR="00E17DF2" w:rsidRPr="004A3227">
        <w:rPr>
          <w:rFonts w:ascii="Times New Roman" w:hAnsi="Times New Roman"/>
          <w:sz w:val="24"/>
          <w:szCs w:val="24"/>
        </w:rPr>
        <w:t>Муниципальной у</w:t>
      </w:r>
      <w:r w:rsidRPr="004A3227">
        <w:rPr>
          <w:rFonts w:ascii="Times New Roman" w:hAnsi="Times New Roman"/>
          <w:sz w:val="24"/>
          <w:szCs w:val="24"/>
        </w:rPr>
        <w:t>слуги</w:t>
      </w:r>
      <w:r w:rsidR="00785FED" w:rsidRPr="004A3227">
        <w:rPr>
          <w:rFonts w:ascii="Times New Roman" w:hAnsi="Times New Roman"/>
          <w:sz w:val="24"/>
          <w:szCs w:val="24"/>
        </w:rPr>
        <w:t xml:space="preserve"> следующими способами:</w:t>
      </w:r>
    </w:p>
    <w:p w:rsidR="00785FED" w:rsidRPr="004A3227" w:rsidRDefault="00785FED" w:rsidP="003F79D4">
      <w:pPr>
        <w:pStyle w:val="a7"/>
        <w:numPr>
          <w:ilvl w:val="2"/>
          <w:numId w:val="2"/>
        </w:numPr>
        <w:spacing w:line="240" w:lineRule="auto"/>
        <w:ind w:left="0" w:right="-1" w:firstLine="709"/>
        <w:jc w:val="both"/>
        <w:rPr>
          <w:rFonts w:ascii="Times New Roman" w:hAnsi="Times New Roman" w:cs="Times New Roman"/>
          <w:sz w:val="24"/>
          <w:szCs w:val="24"/>
        </w:rPr>
      </w:pPr>
      <w:r w:rsidRPr="004A3227">
        <w:rPr>
          <w:rFonts w:ascii="Times New Roman" w:hAnsi="Times New Roman" w:cs="Times New Roman"/>
          <w:sz w:val="24"/>
          <w:szCs w:val="24"/>
        </w:rPr>
        <w:t>через Личный кабинет на РПГУ;</w:t>
      </w:r>
    </w:p>
    <w:p w:rsidR="00CD58D6" w:rsidRPr="004A3227" w:rsidRDefault="00785FED" w:rsidP="003F79D4">
      <w:pPr>
        <w:pStyle w:val="a7"/>
        <w:numPr>
          <w:ilvl w:val="2"/>
          <w:numId w:val="2"/>
        </w:numPr>
        <w:spacing w:line="240" w:lineRule="auto"/>
        <w:ind w:left="0" w:right="-1" w:firstLine="709"/>
        <w:jc w:val="both"/>
        <w:rPr>
          <w:rFonts w:ascii="Times New Roman" w:hAnsi="Times New Roman" w:cs="Times New Roman"/>
          <w:sz w:val="24"/>
          <w:szCs w:val="24"/>
        </w:rPr>
      </w:pPr>
      <w:r w:rsidRPr="004A3227">
        <w:rPr>
          <w:rFonts w:ascii="Times New Roman" w:hAnsi="Times New Roman" w:cs="Times New Roman"/>
          <w:sz w:val="24"/>
          <w:szCs w:val="24"/>
        </w:rPr>
        <w:t>посредством сервиса РПГУ «Узнать статус заявления»</w:t>
      </w:r>
      <w:r w:rsidR="00CD58D6" w:rsidRPr="004A3227">
        <w:rPr>
          <w:rFonts w:ascii="Times New Roman" w:hAnsi="Times New Roman" w:cs="Times New Roman"/>
          <w:sz w:val="24"/>
          <w:szCs w:val="24"/>
        </w:rPr>
        <w:t>.</w:t>
      </w:r>
    </w:p>
    <w:p w:rsidR="00785FED" w:rsidRPr="004A3227" w:rsidRDefault="00785FED" w:rsidP="003F79D4">
      <w:pPr>
        <w:spacing w:line="240" w:lineRule="auto"/>
        <w:ind w:right="-1"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4A3227">
        <w:rPr>
          <w:rFonts w:ascii="Times New Roman" w:hAnsi="Times New Roman"/>
          <w:sz w:val="24"/>
          <w:szCs w:val="24"/>
        </w:rPr>
        <w:t xml:space="preserve">Муниципальной услуги </w:t>
      </w:r>
      <w:r w:rsidRPr="004A3227">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Pr="004A3227" w:rsidRDefault="00785FED"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hAnsi="Times New Roman"/>
          <w:sz w:val="24"/>
          <w:szCs w:val="24"/>
        </w:rPr>
      </w:pPr>
      <w:r w:rsidRPr="004A3227">
        <w:rPr>
          <w:rFonts w:ascii="Times New Roman" w:eastAsia="Times New Roman" w:hAnsi="Times New Roman" w:cs="Times New Roman"/>
          <w:sz w:val="24"/>
          <w:szCs w:val="24"/>
        </w:rPr>
        <w:t>Результат</w:t>
      </w:r>
      <w:r w:rsidRPr="004A3227">
        <w:rPr>
          <w:rFonts w:ascii="Times New Roman" w:hAnsi="Times New Roman"/>
          <w:sz w:val="24"/>
          <w:szCs w:val="24"/>
        </w:rPr>
        <w:t xml:space="preserve"> предоставления </w:t>
      </w:r>
      <w:r w:rsidR="00E17DF2" w:rsidRPr="004A3227">
        <w:rPr>
          <w:rFonts w:ascii="Times New Roman" w:hAnsi="Times New Roman"/>
          <w:sz w:val="24"/>
          <w:szCs w:val="24"/>
        </w:rPr>
        <w:t>Муниципальной услуги</w:t>
      </w:r>
      <w:r w:rsidRPr="004A3227">
        <w:rPr>
          <w:rFonts w:ascii="Times New Roman" w:hAnsi="Times New Roman"/>
          <w:sz w:val="24"/>
          <w:szCs w:val="24"/>
        </w:rPr>
        <w:t xml:space="preserve"> может быть получен следующими способами:</w:t>
      </w:r>
    </w:p>
    <w:p w:rsidR="00785FED" w:rsidRPr="004A3227" w:rsidRDefault="00785FED" w:rsidP="003F79D4">
      <w:pPr>
        <w:pStyle w:val="a7"/>
        <w:numPr>
          <w:ilvl w:val="2"/>
          <w:numId w:val="2"/>
        </w:numPr>
        <w:spacing w:line="240" w:lineRule="auto"/>
        <w:ind w:left="0" w:right="-1" w:firstLine="709"/>
        <w:jc w:val="both"/>
        <w:rPr>
          <w:rFonts w:ascii="Times New Roman" w:hAnsi="Times New Roman" w:cs="Times New Roman"/>
          <w:sz w:val="24"/>
          <w:szCs w:val="24"/>
        </w:rPr>
      </w:pPr>
      <w:r w:rsidRPr="004A3227">
        <w:rPr>
          <w:rFonts w:ascii="Times New Roman" w:hAnsi="Times New Roman" w:cs="Times New Roman"/>
          <w:sz w:val="24"/>
          <w:szCs w:val="24"/>
        </w:rPr>
        <w:t>через Личный кабинет на РПГУ в виде электронного документа</w:t>
      </w:r>
      <w:r w:rsidR="00E17DF2" w:rsidRPr="004A3227">
        <w:rPr>
          <w:rFonts w:ascii="Times New Roman" w:hAnsi="Times New Roman" w:cs="Times New Roman"/>
          <w:sz w:val="24"/>
          <w:szCs w:val="24"/>
        </w:rPr>
        <w:t>, подписанного усиленной квалифицированной цифровой подписью ответственного лица</w:t>
      </w:r>
      <w:r w:rsidRPr="004A3227">
        <w:rPr>
          <w:rFonts w:ascii="Times New Roman" w:hAnsi="Times New Roman" w:cs="Times New Roman"/>
          <w:sz w:val="24"/>
          <w:szCs w:val="24"/>
        </w:rPr>
        <w:t>;</w:t>
      </w:r>
    </w:p>
    <w:p w:rsidR="00785FED" w:rsidRDefault="00785FED" w:rsidP="003F79D4">
      <w:pPr>
        <w:pStyle w:val="a7"/>
        <w:numPr>
          <w:ilvl w:val="2"/>
          <w:numId w:val="2"/>
        </w:numPr>
        <w:spacing w:line="240" w:lineRule="auto"/>
        <w:ind w:left="0" w:right="-1" w:firstLine="709"/>
        <w:jc w:val="both"/>
        <w:rPr>
          <w:rFonts w:ascii="Times New Roman" w:hAnsi="Times New Roman" w:cs="Times New Roman"/>
          <w:sz w:val="24"/>
          <w:szCs w:val="24"/>
        </w:rPr>
      </w:pPr>
      <w:r w:rsidRPr="004A3227">
        <w:rPr>
          <w:rFonts w:ascii="Times New Roman" w:hAnsi="Times New Roman" w:cs="Times New Roman"/>
          <w:sz w:val="24"/>
          <w:szCs w:val="24"/>
        </w:rPr>
        <w:t>через МФЦ на бумажном носителе.</w:t>
      </w:r>
    </w:p>
    <w:p w:rsidR="00973569" w:rsidRDefault="00973569" w:rsidP="003F79D4">
      <w:pPr>
        <w:pStyle w:val="a7"/>
        <w:numPr>
          <w:ilvl w:val="2"/>
          <w:numId w:val="2"/>
        </w:numPr>
        <w:spacing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при личном в администрацию городского округа на бумажном носителе;</w:t>
      </w:r>
    </w:p>
    <w:p w:rsidR="00973569" w:rsidRPr="004A3227" w:rsidRDefault="00973569" w:rsidP="003F79D4">
      <w:pPr>
        <w:pStyle w:val="a7"/>
        <w:numPr>
          <w:ilvl w:val="2"/>
          <w:numId w:val="2"/>
        </w:numPr>
        <w:spacing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почтовым отправлением по адресу</w:t>
      </w:r>
      <w:r w:rsidR="00100E3A">
        <w:rPr>
          <w:rFonts w:ascii="Times New Roman" w:hAnsi="Times New Roman" w:cs="Times New Roman"/>
          <w:sz w:val="24"/>
          <w:szCs w:val="24"/>
        </w:rPr>
        <w:t>, указанному в заявлении</w:t>
      </w:r>
      <w:r>
        <w:rPr>
          <w:rFonts w:ascii="Times New Roman" w:hAnsi="Times New Roman" w:cs="Times New Roman"/>
          <w:sz w:val="24"/>
          <w:szCs w:val="24"/>
        </w:rPr>
        <w:t>.</w:t>
      </w:r>
    </w:p>
    <w:p w:rsidR="00CD58D6" w:rsidRPr="004A3227" w:rsidRDefault="00A94774"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hAnsi="Times New Roman"/>
          <w:sz w:val="24"/>
          <w:szCs w:val="24"/>
        </w:rPr>
      </w:pPr>
      <w:r w:rsidRPr="004A3227">
        <w:rPr>
          <w:rFonts w:ascii="Times New Roman" w:eastAsia="Times New Roman" w:hAnsi="Times New Roman" w:cs="Times New Roman"/>
          <w:sz w:val="24"/>
          <w:szCs w:val="24"/>
        </w:rPr>
        <w:t>Результат</w:t>
      </w:r>
      <w:r w:rsidRPr="004A3227">
        <w:rPr>
          <w:rFonts w:ascii="Times New Roman" w:hAnsi="Times New Roman"/>
          <w:sz w:val="24"/>
          <w:szCs w:val="24"/>
        </w:rPr>
        <w:t xml:space="preserve"> предоставления Муниципальной услуги 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r w:rsidR="00CD58D6" w:rsidRPr="004A3227">
        <w:rPr>
          <w:rFonts w:ascii="Times New Roman" w:hAnsi="Times New Roman"/>
          <w:sz w:val="24"/>
          <w:szCs w:val="24"/>
        </w:rPr>
        <w:t>.</w:t>
      </w:r>
    </w:p>
    <w:p w:rsidR="009528BA" w:rsidRPr="004A3227" w:rsidRDefault="00322C25" w:rsidP="003F79D4">
      <w:pPr>
        <w:pStyle w:val="2-"/>
        <w:numPr>
          <w:ilvl w:val="0"/>
          <w:numId w:val="2"/>
        </w:numPr>
        <w:ind w:left="0" w:right="-1" w:firstLine="709"/>
        <w:rPr>
          <w:rFonts w:eastAsia="Times New Roman"/>
          <w:sz w:val="24"/>
          <w:szCs w:val="24"/>
        </w:rPr>
      </w:pPr>
      <w:bookmarkStart w:id="65" w:name="пункт19"/>
      <w:bookmarkStart w:id="66" w:name="_Toc494214297"/>
      <w:r w:rsidRPr="004A3227">
        <w:rPr>
          <w:rFonts w:eastAsia="Times New Roman"/>
          <w:sz w:val="24"/>
          <w:szCs w:val="24"/>
        </w:rPr>
        <w:t>Максимальный срок ожидания в очереди</w:t>
      </w:r>
      <w:bookmarkEnd w:id="65"/>
      <w:bookmarkEnd w:id="66"/>
    </w:p>
    <w:p w:rsidR="00CD58D6" w:rsidRPr="004A3227" w:rsidRDefault="009B6529"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b/>
          <w:sz w:val="24"/>
          <w:szCs w:val="24"/>
        </w:rPr>
      </w:pPr>
      <w:r w:rsidRPr="004A3227">
        <w:rPr>
          <w:rFonts w:ascii="Times New Roman" w:eastAsia="Times New Roman" w:hAnsi="Times New Roman" w:cs="Times New Roman"/>
          <w:sz w:val="24"/>
          <w:szCs w:val="24"/>
        </w:rPr>
        <w:t xml:space="preserve">Максимальный срок </w:t>
      </w:r>
      <w:r w:rsidR="00322C25" w:rsidRPr="004A3227">
        <w:rPr>
          <w:rFonts w:ascii="Times New Roman" w:eastAsia="Times New Roman" w:hAnsi="Times New Roman" w:cs="Times New Roman"/>
          <w:sz w:val="24"/>
          <w:szCs w:val="24"/>
        </w:rPr>
        <w:t xml:space="preserve">ожидания в очереди при подаче </w:t>
      </w:r>
      <w:r w:rsidR="00465A5D" w:rsidRPr="004A3227">
        <w:rPr>
          <w:rFonts w:ascii="Times New Roman" w:eastAsia="Times New Roman" w:hAnsi="Times New Roman" w:cs="Times New Roman"/>
          <w:sz w:val="24"/>
          <w:szCs w:val="24"/>
        </w:rPr>
        <w:t>З</w:t>
      </w:r>
      <w:r w:rsidR="00322C25" w:rsidRPr="004A3227">
        <w:rPr>
          <w:rFonts w:ascii="Times New Roman" w:eastAsia="Times New Roman" w:hAnsi="Times New Roman" w:cs="Times New Roman"/>
          <w:sz w:val="24"/>
          <w:szCs w:val="24"/>
        </w:rPr>
        <w:t xml:space="preserve">аявления </w:t>
      </w:r>
      <w:r w:rsidR="00B30A47" w:rsidRPr="004A3227">
        <w:rPr>
          <w:rFonts w:ascii="Times New Roman" w:eastAsia="Times New Roman" w:hAnsi="Times New Roman" w:cs="Times New Roman"/>
          <w:sz w:val="24"/>
          <w:szCs w:val="24"/>
        </w:rPr>
        <w:t xml:space="preserve">в МФЦ </w:t>
      </w:r>
      <w:r w:rsidR="00465A5D" w:rsidRPr="004A3227">
        <w:rPr>
          <w:rFonts w:ascii="Times New Roman" w:eastAsia="Times New Roman" w:hAnsi="Times New Roman" w:cs="Times New Roman"/>
          <w:sz w:val="24"/>
          <w:szCs w:val="24"/>
        </w:rPr>
        <w:t xml:space="preserve">и при получении результата предоставления </w:t>
      </w:r>
      <w:r w:rsidR="00E17DF2" w:rsidRPr="004A3227">
        <w:rPr>
          <w:rFonts w:ascii="Times New Roman" w:hAnsi="Times New Roman"/>
          <w:sz w:val="24"/>
          <w:szCs w:val="24"/>
        </w:rPr>
        <w:t>Муниципальной услуги</w:t>
      </w:r>
      <w:r w:rsidR="00186521">
        <w:rPr>
          <w:rFonts w:ascii="Times New Roman" w:hAnsi="Times New Roman"/>
          <w:sz w:val="24"/>
          <w:szCs w:val="24"/>
        </w:rPr>
        <w:t xml:space="preserve"> </w:t>
      </w:r>
      <w:r w:rsidRPr="004A3227">
        <w:rPr>
          <w:rFonts w:ascii="Times New Roman" w:eastAsia="Times New Roman" w:hAnsi="Times New Roman" w:cs="Times New Roman"/>
          <w:sz w:val="24"/>
          <w:szCs w:val="24"/>
        </w:rPr>
        <w:t>не должен превышать</w:t>
      </w:r>
      <w:r w:rsidR="00322C25" w:rsidRPr="004A3227">
        <w:rPr>
          <w:rFonts w:ascii="Times New Roman" w:eastAsia="Times New Roman" w:hAnsi="Times New Roman" w:cs="Times New Roman"/>
          <w:sz w:val="24"/>
          <w:szCs w:val="24"/>
        </w:rPr>
        <w:t xml:space="preserve"> 15минут.</w:t>
      </w:r>
    </w:p>
    <w:p w:rsidR="0015416D" w:rsidRPr="004A3227" w:rsidRDefault="00322C25" w:rsidP="003F79D4">
      <w:pPr>
        <w:pStyle w:val="2-"/>
        <w:numPr>
          <w:ilvl w:val="0"/>
          <w:numId w:val="2"/>
        </w:numPr>
        <w:ind w:left="0" w:right="-1" w:firstLine="709"/>
        <w:rPr>
          <w:rFonts w:eastAsia="Times New Roman"/>
          <w:sz w:val="24"/>
          <w:szCs w:val="24"/>
        </w:rPr>
      </w:pPr>
      <w:bookmarkStart w:id="67" w:name="пункт20"/>
      <w:bookmarkStart w:id="68" w:name="_Toc494214298"/>
      <w:r w:rsidRPr="004A3227">
        <w:rPr>
          <w:rFonts w:eastAsia="Times New Roman"/>
          <w:sz w:val="24"/>
          <w:szCs w:val="24"/>
        </w:rPr>
        <w:t xml:space="preserve">Требования к помещениям, в которых предоставляется </w:t>
      </w:r>
      <w:bookmarkEnd w:id="67"/>
      <w:r w:rsidR="00E17DF2" w:rsidRPr="004A3227">
        <w:rPr>
          <w:rFonts w:eastAsia="Times New Roman"/>
          <w:sz w:val="24"/>
          <w:szCs w:val="24"/>
        </w:rPr>
        <w:t>Муниципальная услуга</w:t>
      </w:r>
      <w:bookmarkEnd w:id="68"/>
    </w:p>
    <w:p w:rsidR="00C6720F" w:rsidRPr="0099081E" w:rsidRDefault="00140828"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hAnsi="Times New Roman" w:cs="Times New Roman"/>
          <w:color w:val="000000" w:themeColor="text1"/>
          <w:sz w:val="24"/>
          <w:szCs w:val="24"/>
        </w:rPr>
      </w:pPr>
      <w:bookmarkStart w:id="69" w:name="пункт21"/>
      <w:r w:rsidRPr="0099081E">
        <w:rPr>
          <w:rFonts w:ascii="Times New Roman" w:eastAsia="Times New Roman" w:hAnsi="Times New Roman" w:cs="Times New Roman"/>
          <w:sz w:val="24"/>
          <w:szCs w:val="24"/>
        </w:rPr>
        <w:t>Т</w:t>
      </w:r>
      <w:r w:rsidR="00C6720F" w:rsidRPr="0099081E">
        <w:rPr>
          <w:rFonts w:ascii="Times New Roman" w:eastAsia="Times New Roman" w:hAnsi="Times New Roman" w:cs="Times New Roman"/>
          <w:sz w:val="24"/>
          <w:szCs w:val="24"/>
        </w:rPr>
        <w:t>ребования к</w:t>
      </w:r>
      <w:r w:rsidR="00C6720F" w:rsidRPr="0099081E">
        <w:rPr>
          <w:rFonts w:ascii="Times New Roman" w:hAnsi="Times New Roman" w:cs="Times New Roman"/>
          <w:color w:val="000000" w:themeColor="text1"/>
          <w:sz w:val="24"/>
          <w:szCs w:val="24"/>
        </w:rPr>
        <w:t xml:space="preserve"> помещениям, в которых предоставляется </w:t>
      </w:r>
      <w:r w:rsidR="003C0BA1" w:rsidRPr="0099081E">
        <w:rPr>
          <w:rFonts w:ascii="Times New Roman" w:hAnsi="Times New Roman" w:cs="Times New Roman"/>
          <w:color w:val="000000" w:themeColor="text1"/>
          <w:sz w:val="24"/>
          <w:szCs w:val="24"/>
        </w:rPr>
        <w:t xml:space="preserve">Муниципальная </w:t>
      </w:r>
      <w:r w:rsidR="00C6720F" w:rsidRPr="0099081E">
        <w:rPr>
          <w:rFonts w:ascii="Times New Roman" w:hAnsi="Times New Roman" w:cs="Times New Roman"/>
          <w:color w:val="000000" w:themeColor="text1"/>
          <w:sz w:val="24"/>
          <w:szCs w:val="24"/>
        </w:rPr>
        <w:t xml:space="preserve">услуга, приведены в </w:t>
      </w:r>
      <w:hyperlink w:anchor="Приложение11" w:history="1">
        <w:r w:rsidR="00C6720F" w:rsidRPr="0099081E">
          <w:rPr>
            <w:rStyle w:val="af4"/>
            <w:rFonts w:ascii="Times New Roman" w:hAnsi="Times New Roman" w:cs="Times New Roman"/>
            <w:sz w:val="24"/>
            <w:szCs w:val="24"/>
            <w:u w:val="none"/>
          </w:rPr>
          <w:t>Приложении 1</w:t>
        </w:r>
        <w:r w:rsidR="003C0BA1" w:rsidRPr="0099081E">
          <w:rPr>
            <w:rStyle w:val="af4"/>
            <w:rFonts w:ascii="Times New Roman" w:hAnsi="Times New Roman" w:cs="Times New Roman"/>
            <w:sz w:val="24"/>
            <w:szCs w:val="24"/>
            <w:u w:val="none"/>
          </w:rPr>
          <w:t>1</w:t>
        </w:r>
      </w:hyperlink>
      <w:r w:rsidR="00C6720F" w:rsidRPr="0099081E">
        <w:rPr>
          <w:rFonts w:ascii="Times New Roman" w:hAnsi="Times New Roman" w:cs="Times New Roman"/>
          <w:color w:val="000000" w:themeColor="text1"/>
          <w:sz w:val="24"/>
          <w:szCs w:val="24"/>
        </w:rPr>
        <w:t xml:space="preserve"> к настоящему Административному регламенту.</w:t>
      </w:r>
    </w:p>
    <w:p w:rsidR="00465A5D" w:rsidRPr="004A3227" w:rsidRDefault="00465A5D" w:rsidP="003F79D4">
      <w:pPr>
        <w:pStyle w:val="2-"/>
        <w:numPr>
          <w:ilvl w:val="0"/>
          <w:numId w:val="2"/>
        </w:numPr>
        <w:ind w:left="0" w:right="-1" w:firstLine="709"/>
        <w:rPr>
          <w:rFonts w:eastAsia="Times New Roman"/>
          <w:sz w:val="24"/>
          <w:szCs w:val="24"/>
        </w:rPr>
      </w:pPr>
      <w:bookmarkStart w:id="70" w:name="_Toc494214299"/>
      <w:r w:rsidRPr="004A3227">
        <w:rPr>
          <w:rFonts w:eastAsia="Times New Roman"/>
          <w:sz w:val="24"/>
          <w:szCs w:val="24"/>
        </w:rPr>
        <w:t xml:space="preserve">Показатели доступности и качества </w:t>
      </w:r>
      <w:r w:rsidR="001C0834" w:rsidRPr="004A3227">
        <w:rPr>
          <w:rFonts w:eastAsia="Times New Roman"/>
          <w:sz w:val="24"/>
          <w:szCs w:val="24"/>
        </w:rPr>
        <w:t>Муниципальная услуга</w:t>
      </w:r>
      <w:bookmarkEnd w:id="69"/>
      <w:bookmarkEnd w:id="70"/>
    </w:p>
    <w:p w:rsidR="008C62F6" w:rsidRPr="004A3227" w:rsidRDefault="00465A5D"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Показатели доступности и качества </w:t>
      </w:r>
      <w:r w:rsidR="001C0834" w:rsidRPr="004A3227">
        <w:rPr>
          <w:rFonts w:ascii="Times New Roman" w:eastAsia="Times New Roman" w:hAnsi="Times New Roman" w:cs="Times New Roman"/>
          <w:sz w:val="24"/>
          <w:szCs w:val="24"/>
        </w:rPr>
        <w:t>Муниципальной у</w:t>
      </w:r>
      <w:r w:rsidRPr="004A3227">
        <w:rPr>
          <w:rFonts w:ascii="Times New Roman" w:eastAsia="Times New Roman" w:hAnsi="Times New Roman" w:cs="Times New Roman"/>
          <w:sz w:val="24"/>
          <w:szCs w:val="24"/>
        </w:rPr>
        <w:t xml:space="preserve">слуги приведены в </w:t>
      </w:r>
      <w:hyperlink w:anchor="Приложение12" w:history="1">
        <w:r w:rsidRPr="004A3227">
          <w:rPr>
            <w:rStyle w:val="af4"/>
            <w:rFonts w:ascii="Times New Roman" w:eastAsia="Times New Roman" w:hAnsi="Times New Roman" w:cs="Times New Roman"/>
            <w:sz w:val="24"/>
            <w:szCs w:val="24"/>
            <w:u w:val="none"/>
          </w:rPr>
          <w:t xml:space="preserve">Приложении </w:t>
        </w:r>
        <w:r w:rsidR="00B43CA5" w:rsidRPr="004A3227">
          <w:rPr>
            <w:rStyle w:val="af4"/>
            <w:rFonts w:ascii="Times New Roman" w:eastAsia="Times New Roman" w:hAnsi="Times New Roman" w:cs="Times New Roman"/>
            <w:sz w:val="24"/>
            <w:szCs w:val="24"/>
            <w:u w:val="none"/>
          </w:rPr>
          <w:t>1</w:t>
        </w:r>
        <w:r w:rsidR="00453692" w:rsidRPr="004A3227">
          <w:rPr>
            <w:rStyle w:val="af4"/>
            <w:rFonts w:ascii="Times New Roman" w:eastAsia="Times New Roman" w:hAnsi="Times New Roman" w:cs="Times New Roman"/>
            <w:sz w:val="24"/>
            <w:szCs w:val="24"/>
            <w:u w:val="none"/>
          </w:rPr>
          <w:t>2</w:t>
        </w:r>
      </w:hyperlink>
      <w:r w:rsidR="001D6201">
        <w:rPr>
          <w:rStyle w:val="af4"/>
          <w:rFonts w:ascii="Times New Roman" w:eastAsia="Times New Roman" w:hAnsi="Times New Roman" w:cs="Times New Roman"/>
          <w:sz w:val="24"/>
          <w:szCs w:val="24"/>
          <w:u w:val="none"/>
        </w:rPr>
        <w:t xml:space="preserve"> </w:t>
      </w:r>
      <w:r w:rsidRPr="004A3227">
        <w:rPr>
          <w:rFonts w:ascii="Times New Roman" w:eastAsia="Times New Roman" w:hAnsi="Times New Roman" w:cs="Times New Roman"/>
          <w:sz w:val="24"/>
          <w:szCs w:val="24"/>
        </w:rPr>
        <w:t xml:space="preserve">к </w:t>
      </w:r>
      <w:r w:rsidR="001C0834" w:rsidRPr="004A3227">
        <w:rPr>
          <w:rFonts w:ascii="Times New Roman" w:eastAsia="Times New Roman" w:hAnsi="Times New Roman" w:cs="Times New Roman"/>
          <w:sz w:val="24"/>
          <w:szCs w:val="24"/>
        </w:rPr>
        <w:t>настоящему Административному р</w:t>
      </w:r>
      <w:r w:rsidRPr="004A3227">
        <w:rPr>
          <w:rFonts w:ascii="Times New Roman" w:eastAsia="Times New Roman" w:hAnsi="Times New Roman" w:cs="Times New Roman"/>
          <w:sz w:val="24"/>
          <w:szCs w:val="24"/>
        </w:rPr>
        <w:t>егламенту.</w:t>
      </w:r>
    </w:p>
    <w:p w:rsidR="00B43CA5" w:rsidRDefault="00B43CA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Требования к обеспечению доступности </w:t>
      </w:r>
      <w:r w:rsidR="001C0834"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sz w:val="24"/>
          <w:szCs w:val="24"/>
        </w:rPr>
        <w:t xml:space="preserve"> для инвалидов</w:t>
      </w:r>
      <w:r w:rsidR="008F12D1" w:rsidRPr="004A3227">
        <w:rPr>
          <w:rFonts w:ascii="Times New Roman" w:eastAsia="Times New Roman" w:hAnsi="Times New Roman" w:cs="Times New Roman"/>
          <w:sz w:val="24"/>
          <w:szCs w:val="24"/>
        </w:rPr>
        <w:t xml:space="preserve">, лиц с ограниченными возможностями здоровья и маломобильных групп населения </w:t>
      </w:r>
      <w:r w:rsidRPr="004A3227">
        <w:rPr>
          <w:rFonts w:ascii="Times New Roman" w:eastAsia="Times New Roman" w:hAnsi="Times New Roman" w:cs="Times New Roman"/>
          <w:sz w:val="24"/>
          <w:szCs w:val="24"/>
        </w:rPr>
        <w:t xml:space="preserve">приведены в </w:t>
      </w:r>
      <w:hyperlink w:anchor="Приложение13" w:history="1">
        <w:r w:rsidRPr="004A3227">
          <w:rPr>
            <w:rStyle w:val="af4"/>
            <w:rFonts w:ascii="Times New Roman" w:eastAsia="Times New Roman" w:hAnsi="Times New Roman" w:cs="Times New Roman"/>
            <w:sz w:val="24"/>
            <w:szCs w:val="24"/>
            <w:u w:val="none"/>
          </w:rPr>
          <w:t>Приложении 1</w:t>
        </w:r>
        <w:r w:rsidR="00453692" w:rsidRPr="004A3227">
          <w:rPr>
            <w:rStyle w:val="af4"/>
            <w:rFonts w:ascii="Times New Roman" w:eastAsia="Times New Roman" w:hAnsi="Times New Roman" w:cs="Times New Roman"/>
            <w:sz w:val="24"/>
            <w:szCs w:val="24"/>
            <w:u w:val="none"/>
          </w:rPr>
          <w:t>3</w:t>
        </w:r>
      </w:hyperlink>
      <w:r w:rsidRPr="004A3227">
        <w:rPr>
          <w:rFonts w:ascii="Times New Roman" w:eastAsia="Times New Roman" w:hAnsi="Times New Roman" w:cs="Times New Roman"/>
          <w:sz w:val="24"/>
          <w:szCs w:val="24"/>
        </w:rPr>
        <w:t xml:space="preserve"> к настоящему Административному регламенту.</w:t>
      </w:r>
    </w:p>
    <w:p w:rsidR="000E0E9A" w:rsidRPr="004A3227" w:rsidRDefault="000E0E9A" w:rsidP="000E0E9A">
      <w:pPr>
        <w:pStyle w:val="a7"/>
        <w:widowControl w:val="0"/>
        <w:tabs>
          <w:tab w:val="left" w:pos="1134"/>
          <w:tab w:val="left" w:pos="1276"/>
        </w:tabs>
        <w:autoSpaceDE w:val="0"/>
        <w:autoSpaceDN w:val="0"/>
        <w:adjustRightInd w:val="0"/>
        <w:spacing w:line="240" w:lineRule="auto"/>
        <w:ind w:left="709" w:right="-1"/>
        <w:contextualSpacing w:val="0"/>
        <w:jc w:val="both"/>
        <w:rPr>
          <w:rFonts w:ascii="Times New Roman" w:eastAsia="Times New Roman" w:hAnsi="Times New Roman" w:cs="Times New Roman"/>
          <w:sz w:val="24"/>
          <w:szCs w:val="24"/>
        </w:rPr>
      </w:pPr>
    </w:p>
    <w:p w:rsidR="00465A5D" w:rsidRPr="004A3227" w:rsidRDefault="00465A5D" w:rsidP="003F79D4">
      <w:pPr>
        <w:pStyle w:val="2-"/>
        <w:numPr>
          <w:ilvl w:val="0"/>
          <w:numId w:val="2"/>
        </w:numPr>
        <w:ind w:left="0" w:right="-1" w:firstLine="709"/>
        <w:rPr>
          <w:rFonts w:eastAsia="Times New Roman"/>
          <w:sz w:val="24"/>
          <w:szCs w:val="24"/>
        </w:rPr>
      </w:pPr>
      <w:bookmarkStart w:id="71" w:name="_Toc430614264"/>
      <w:bookmarkStart w:id="72" w:name="пункт22"/>
      <w:bookmarkStart w:id="73" w:name="_Toc494214300"/>
      <w:r w:rsidRPr="004A3227">
        <w:rPr>
          <w:rFonts w:eastAsia="Times New Roman"/>
          <w:sz w:val="24"/>
          <w:szCs w:val="24"/>
        </w:rPr>
        <w:t xml:space="preserve">Требования организации предоставления </w:t>
      </w:r>
      <w:r w:rsidR="001C0834" w:rsidRPr="004A3227">
        <w:rPr>
          <w:rFonts w:eastAsia="Times New Roman"/>
          <w:sz w:val="24"/>
          <w:szCs w:val="24"/>
        </w:rPr>
        <w:t xml:space="preserve">Муниципальной услуги </w:t>
      </w:r>
      <w:r w:rsidRPr="004A3227">
        <w:rPr>
          <w:rFonts w:eastAsia="Times New Roman"/>
          <w:sz w:val="24"/>
          <w:szCs w:val="24"/>
        </w:rPr>
        <w:t>в электронной форме</w:t>
      </w:r>
      <w:bookmarkEnd w:id="71"/>
      <w:bookmarkEnd w:id="72"/>
      <w:bookmarkEnd w:id="73"/>
    </w:p>
    <w:p w:rsidR="008A674F" w:rsidRPr="004A3227" w:rsidRDefault="008A674F"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bookmarkStart w:id="74" w:name="_Toc438376247"/>
      <w:bookmarkStart w:id="75" w:name="_Toc441496555"/>
      <w:r w:rsidRPr="004A3227">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00216F">
          <w:rPr>
            <w:rStyle w:val="af4"/>
            <w:rFonts w:ascii="Times New Roman" w:eastAsia="Times New Roman" w:hAnsi="Times New Roman" w:cs="Times New Roman"/>
            <w:sz w:val="24"/>
            <w:szCs w:val="24"/>
            <w:u w:val="none"/>
          </w:rPr>
          <w:t>подразделе</w:t>
        </w:r>
        <w:r w:rsidR="001D6201">
          <w:rPr>
            <w:rStyle w:val="af4"/>
            <w:rFonts w:ascii="Times New Roman" w:eastAsia="Times New Roman" w:hAnsi="Times New Roman" w:cs="Times New Roman"/>
            <w:sz w:val="24"/>
            <w:szCs w:val="24"/>
            <w:u w:val="none"/>
          </w:rPr>
          <w:t xml:space="preserve"> </w:t>
        </w:r>
        <w:r w:rsidR="00B43CA5" w:rsidRPr="004A3227">
          <w:rPr>
            <w:rStyle w:val="af4"/>
            <w:rFonts w:ascii="Times New Roman" w:eastAsia="Times New Roman" w:hAnsi="Times New Roman" w:cs="Times New Roman"/>
            <w:sz w:val="24"/>
            <w:szCs w:val="24"/>
            <w:u w:val="none"/>
          </w:rPr>
          <w:t>10</w:t>
        </w:r>
      </w:hyperlink>
      <w:r w:rsidR="0075750A">
        <w:rPr>
          <w:rStyle w:val="af4"/>
          <w:rFonts w:ascii="Times New Roman" w:eastAsia="Times New Roman" w:hAnsi="Times New Roman" w:cs="Times New Roman"/>
          <w:sz w:val="24"/>
          <w:szCs w:val="24"/>
          <w:u w:val="none"/>
        </w:rPr>
        <w:t xml:space="preserve"> </w:t>
      </w:r>
      <w:r w:rsidR="001C0834" w:rsidRPr="004A3227">
        <w:rPr>
          <w:rFonts w:ascii="Times New Roman" w:eastAsia="Times New Roman" w:hAnsi="Times New Roman" w:cs="Times New Roman"/>
          <w:sz w:val="24"/>
          <w:szCs w:val="24"/>
        </w:rPr>
        <w:t>настоящего Административного р</w:t>
      </w:r>
      <w:r w:rsidRPr="004A3227">
        <w:rPr>
          <w:rFonts w:ascii="Times New Roman" w:eastAsia="Times New Roman" w:hAnsi="Times New Roman" w:cs="Times New Roman"/>
          <w:sz w:val="24"/>
          <w:szCs w:val="24"/>
        </w:rPr>
        <w:t>егламента, подаются посредством РПГУ.</w:t>
      </w:r>
    </w:p>
    <w:p w:rsidR="008A674F" w:rsidRPr="004A3227" w:rsidRDefault="008A674F"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При подаче документы, указанные в </w:t>
      </w:r>
      <w:hyperlink w:anchor="пункт10" w:history="1">
        <w:r w:rsidR="0000216F">
          <w:rPr>
            <w:rStyle w:val="af4"/>
            <w:rFonts w:ascii="Times New Roman" w:eastAsia="Times New Roman" w:hAnsi="Times New Roman" w:cs="Times New Roman"/>
            <w:sz w:val="24"/>
            <w:szCs w:val="24"/>
            <w:u w:val="none"/>
          </w:rPr>
          <w:t>подразделе</w:t>
        </w:r>
        <w:r w:rsidR="001D6201">
          <w:rPr>
            <w:rStyle w:val="af4"/>
            <w:rFonts w:ascii="Times New Roman" w:eastAsia="Times New Roman" w:hAnsi="Times New Roman" w:cs="Times New Roman"/>
            <w:sz w:val="24"/>
            <w:szCs w:val="24"/>
            <w:u w:val="none"/>
          </w:rPr>
          <w:t xml:space="preserve"> </w:t>
        </w:r>
        <w:r w:rsidR="00B43CA5" w:rsidRPr="004A3227">
          <w:rPr>
            <w:rStyle w:val="af4"/>
            <w:rFonts w:ascii="Times New Roman" w:eastAsia="Times New Roman" w:hAnsi="Times New Roman" w:cs="Times New Roman"/>
            <w:sz w:val="24"/>
            <w:szCs w:val="24"/>
            <w:u w:val="none"/>
          </w:rPr>
          <w:t>10</w:t>
        </w:r>
      </w:hyperlink>
      <w:r w:rsidR="0075750A">
        <w:rPr>
          <w:rStyle w:val="af4"/>
          <w:rFonts w:ascii="Times New Roman" w:eastAsia="Times New Roman" w:hAnsi="Times New Roman" w:cs="Times New Roman"/>
          <w:sz w:val="24"/>
          <w:szCs w:val="24"/>
          <w:u w:val="none"/>
        </w:rPr>
        <w:t xml:space="preserve"> </w:t>
      </w:r>
      <w:r w:rsidR="001C0834" w:rsidRPr="004A3227">
        <w:rPr>
          <w:rFonts w:ascii="Times New Roman" w:eastAsia="Times New Roman" w:hAnsi="Times New Roman" w:cs="Times New Roman"/>
          <w:sz w:val="24"/>
          <w:szCs w:val="24"/>
        </w:rPr>
        <w:t>Административного регламента</w:t>
      </w:r>
      <w:r w:rsidRPr="004A3227">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4A3227" w:rsidRDefault="008A674F"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Default="008A674F"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lastRenderedPageBreak/>
        <w:t xml:space="preserve">Заявитель имеет возможность отслеживать ход обработки документов в Личном кабинете с помощью статусной модели РПГУ. </w:t>
      </w:r>
    </w:p>
    <w:p w:rsidR="009E2963" w:rsidRPr="004A3227" w:rsidRDefault="009E2963" w:rsidP="009E2963">
      <w:pPr>
        <w:pStyle w:val="a7"/>
        <w:widowControl w:val="0"/>
        <w:tabs>
          <w:tab w:val="left" w:pos="1134"/>
          <w:tab w:val="left" w:pos="1276"/>
        </w:tabs>
        <w:autoSpaceDE w:val="0"/>
        <w:autoSpaceDN w:val="0"/>
        <w:adjustRightInd w:val="0"/>
        <w:spacing w:line="240" w:lineRule="auto"/>
        <w:ind w:left="1070" w:right="-1"/>
        <w:contextualSpacing w:val="0"/>
        <w:jc w:val="both"/>
        <w:rPr>
          <w:rFonts w:ascii="Times New Roman" w:eastAsia="Times New Roman" w:hAnsi="Times New Roman" w:cs="Times New Roman"/>
          <w:sz w:val="24"/>
          <w:szCs w:val="24"/>
        </w:rPr>
      </w:pPr>
    </w:p>
    <w:p w:rsidR="000D2E80" w:rsidRPr="004A3227" w:rsidRDefault="000D2E80" w:rsidP="003F79D4">
      <w:pPr>
        <w:pStyle w:val="2-"/>
        <w:numPr>
          <w:ilvl w:val="0"/>
          <w:numId w:val="2"/>
        </w:numPr>
        <w:ind w:left="0" w:right="-1" w:firstLine="709"/>
        <w:rPr>
          <w:rFonts w:eastAsia="Times New Roman"/>
          <w:sz w:val="24"/>
          <w:szCs w:val="24"/>
        </w:rPr>
      </w:pPr>
      <w:bookmarkStart w:id="76" w:name="пункт23"/>
      <w:bookmarkStart w:id="77" w:name="_Toc494214301"/>
      <w:r w:rsidRPr="004A3227">
        <w:rPr>
          <w:rFonts w:eastAsia="Times New Roman"/>
          <w:sz w:val="24"/>
          <w:szCs w:val="24"/>
        </w:rPr>
        <w:t xml:space="preserve">Требования к организации предоставления </w:t>
      </w:r>
      <w:r w:rsidR="001C0834" w:rsidRPr="004A3227">
        <w:rPr>
          <w:rFonts w:eastAsia="Times New Roman"/>
          <w:sz w:val="24"/>
          <w:szCs w:val="24"/>
        </w:rPr>
        <w:t>Муниципальной у</w:t>
      </w:r>
      <w:r w:rsidRPr="004A3227">
        <w:rPr>
          <w:rFonts w:eastAsia="Times New Roman"/>
          <w:sz w:val="24"/>
          <w:szCs w:val="24"/>
        </w:rPr>
        <w:t>слуги в МФЦ</w:t>
      </w:r>
      <w:bookmarkEnd w:id="74"/>
      <w:bookmarkEnd w:id="75"/>
      <w:bookmarkEnd w:id="76"/>
      <w:bookmarkEnd w:id="77"/>
    </w:p>
    <w:p w:rsidR="00A94774" w:rsidRPr="004A3227" w:rsidRDefault="00A94774"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bookmarkStart w:id="78" w:name="Раздел3"/>
      <w:r w:rsidRPr="004A3227">
        <w:rPr>
          <w:rFonts w:ascii="Times New Roman" w:eastAsia="Calibri" w:hAnsi="Times New Roman" w:cs="Times New Roman"/>
          <w:sz w:val="24"/>
          <w:szCs w:val="24"/>
          <w:lang w:eastAsia="en-US"/>
        </w:rPr>
        <w:t>Организация предоставления Муниципальной услуги на базе МФЦ осуществляется в соответствии с согл</w:t>
      </w:r>
      <w:r w:rsidR="00690A14">
        <w:rPr>
          <w:rFonts w:ascii="Times New Roman" w:eastAsia="Calibri" w:hAnsi="Times New Roman" w:cs="Times New Roman"/>
          <w:sz w:val="24"/>
          <w:szCs w:val="24"/>
          <w:lang w:eastAsia="en-US"/>
        </w:rPr>
        <w:t>ашением о взаимодействии между а</w:t>
      </w:r>
      <w:r w:rsidRPr="004A3227">
        <w:rPr>
          <w:rFonts w:ascii="Times New Roman" w:eastAsia="Calibri" w:hAnsi="Times New Roman" w:cs="Times New Roman"/>
          <w:sz w:val="24"/>
          <w:szCs w:val="24"/>
          <w:lang w:eastAsia="en-US"/>
        </w:rPr>
        <w:t xml:space="preserve">дминистрацией </w:t>
      </w:r>
      <w:r w:rsidR="00690A14">
        <w:rPr>
          <w:rFonts w:ascii="Times New Roman" w:eastAsia="Times New Roman" w:hAnsi="Times New Roman" w:cs="Times New Roman"/>
          <w:sz w:val="24"/>
          <w:szCs w:val="24"/>
        </w:rPr>
        <w:t>городского округа</w:t>
      </w:r>
      <w:r w:rsidR="00690A14" w:rsidRPr="00413299">
        <w:rPr>
          <w:rFonts w:ascii="Times New Roman" w:eastAsia="Calibri" w:hAnsi="Times New Roman" w:cs="Times New Roman"/>
          <w:color w:val="000000"/>
          <w:sz w:val="24"/>
          <w:szCs w:val="27"/>
          <w:lang w:eastAsia="en-US"/>
        </w:rPr>
        <w:t xml:space="preserve"> </w:t>
      </w:r>
      <w:r w:rsidRPr="004A3227">
        <w:rPr>
          <w:rFonts w:ascii="Times New Roman" w:eastAsia="Calibri" w:hAnsi="Times New Roman" w:cs="Times New Roman"/>
          <w:sz w:val="24"/>
          <w:szCs w:val="24"/>
          <w:lang w:eastAsia="en-US"/>
        </w:rPr>
        <w:t xml:space="preserve">и </w:t>
      </w:r>
      <w:r w:rsidR="00C47B97">
        <w:rPr>
          <w:rFonts w:ascii="Times New Roman" w:eastAsia="Calibri" w:hAnsi="Times New Roman" w:cs="Times New Roman"/>
          <w:sz w:val="24"/>
          <w:szCs w:val="24"/>
          <w:lang w:eastAsia="en-US"/>
        </w:rPr>
        <w:t>МФЦ</w:t>
      </w:r>
      <w:r w:rsidRPr="004A3227">
        <w:rPr>
          <w:rFonts w:ascii="Times New Roman" w:eastAsia="Calibri" w:hAnsi="Times New Roman" w:cs="Times New Roman"/>
          <w:sz w:val="24"/>
          <w:szCs w:val="24"/>
          <w:lang w:eastAsia="en-US"/>
        </w:rPr>
        <w:t>, заключенным в порядке, установленном законодательством</w:t>
      </w:r>
      <w:r w:rsidR="00690A14">
        <w:rPr>
          <w:rFonts w:ascii="Times New Roman" w:eastAsia="Calibri" w:hAnsi="Times New Roman" w:cs="Times New Roman"/>
          <w:sz w:val="24"/>
          <w:szCs w:val="24"/>
          <w:lang w:eastAsia="en-US"/>
        </w:rPr>
        <w:t xml:space="preserve"> Российской Федераци</w:t>
      </w:r>
      <w:r w:rsidR="00C47B97">
        <w:rPr>
          <w:rFonts w:ascii="Times New Roman" w:eastAsia="Calibri" w:hAnsi="Times New Roman" w:cs="Times New Roman"/>
          <w:sz w:val="24"/>
          <w:szCs w:val="24"/>
          <w:lang w:eastAsia="en-US"/>
        </w:rPr>
        <w:t>и</w:t>
      </w:r>
      <w:r w:rsidRPr="004A3227">
        <w:rPr>
          <w:rFonts w:ascii="Times New Roman" w:eastAsia="Calibri" w:hAnsi="Times New Roman" w:cs="Times New Roman"/>
          <w:sz w:val="24"/>
          <w:szCs w:val="24"/>
          <w:lang w:eastAsia="en-US"/>
        </w:rPr>
        <w:t xml:space="preserve">. Перечень МФЦ, в которых организуется предоставление Муниципальной услуги в соответствии с соглашением о взаимодействии, приводится в </w:t>
      </w:r>
      <w:hyperlink w:anchor="Приложение2" w:history="1">
        <w:r w:rsidRPr="004A3227">
          <w:rPr>
            <w:rFonts w:ascii="Times New Roman" w:eastAsia="Calibri" w:hAnsi="Times New Roman" w:cs="Times New Roman"/>
            <w:color w:val="0000FF"/>
            <w:sz w:val="24"/>
            <w:szCs w:val="24"/>
            <w:lang w:eastAsia="en-US"/>
          </w:rPr>
          <w:t>Приложении 2</w:t>
        </w:r>
      </w:hyperlink>
      <w:r w:rsidR="00690A14">
        <w:rPr>
          <w:rFonts w:ascii="Times New Roman" w:eastAsia="Calibri" w:hAnsi="Times New Roman" w:cs="Times New Roman"/>
          <w:color w:val="0000FF"/>
          <w:sz w:val="24"/>
          <w:szCs w:val="24"/>
          <w:lang w:eastAsia="en-US"/>
        </w:rPr>
        <w:t xml:space="preserve"> </w:t>
      </w:r>
      <w:r w:rsidRPr="004A3227">
        <w:rPr>
          <w:rFonts w:ascii="Times New Roman" w:eastAsia="Times New Roman" w:hAnsi="Times New Roman" w:cs="Times New Roman"/>
          <w:sz w:val="24"/>
          <w:szCs w:val="24"/>
        </w:rPr>
        <w:t>настоящего Административного регламента.</w:t>
      </w:r>
    </w:p>
    <w:p w:rsidR="00C47B97" w:rsidRDefault="00A94774"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Заявитель может осуществить предварительную запись на</w:t>
      </w:r>
      <w:r w:rsidRPr="004A3227">
        <w:rPr>
          <w:rFonts w:ascii="Times New Roman" w:eastAsia="Calibri" w:hAnsi="Times New Roman" w:cs="Times New Roman"/>
          <w:sz w:val="24"/>
          <w:szCs w:val="24"/>
          <w:lang w:eastAsia="en-US"/>
        </w:rPr>
        <w:t xml:space="preserve"> подачу Заявления в МФЦ следующими способами по своему выбору:</w:t>
      </w:r>
    </w:p>
    <w:p w:rsidR="00C47B97" w:rsidRDefault="00C47B97" w:rsidP="003F79D4">
      <w:pPr>
        <w:pStyle w:val="a7"/>
        <w:widowControl w:val="0"/>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 </w:t>
      </w:r>
      <w:r w:rsidR="00A94774" w:rsidRPr="00C47B97">
        <w:rPr>
          <w:rFonts w:ascii="Times New Roman" w:eastAsia="Calibri" w:hAnsi="Times New Roman" w:cs="Times New Roman"/>
          <w:sz w:val="24"/>
          <w:szCs w:val="24"/>
          <w:lang w:eastAsia="en-US"/>
        </w:rPr>
        <w:t xml:space="preserve">при личном обращении Заявителя в </w:t>
      </w:r>
      <w:r w:rsidR="000E0E9A">
        <w:rPr>
          <w:rFonts w:ascii="Times New Roman" w:eastAsia="Calibri" w:hAnsi="Times New Roman" w:cs="Times New Roman"/>
          <w:sz w:val="24"/>
          <w:szCs w:val="24"/>
          <w:lang w:eastAsia="en-US"/>
        </w:rPr>
        <w:t>администрацию городского округа</w:t>
      </w:r>
      <w:r w:rsidR="00A94774" w:rsidRPr="00C47B97">
        <w:rPr>
          <w:rFonts w:ascii="Times New Roman" w:eastAsia="Calibri" w:hAnsi="Times New Roman" w:cs="Times New Roman"/>
          <w:sz w:val="24"/>
          <w:szCs w:val="24"/>
          <w:lang w:eastAsia="en-US"/>
        </w:rPr>
        <w:t>;</w:t>
      </w:r>
      <w:r w:rsidR="00690A14">
        <w:rPr>
          <w:rFonts w:ascii="Times New Roman" w:eastAsia="Calibri" w:hAnsi="Times New Roman" w:cs="Times New Roman"/>
          <w:sz w:val="24"/>
          <w:szCs w:val="24"/>
          <w:lang w:eastAsia="en-US"/>
        </w:rPr>
        <w:t xml:space="preserve">  </w:t>
      </w:r>
    </w:p>
    <w:p w:rsidR="00A94774" w:rsidRDefault="00C47B97" w:rsidP="003F79D4">
      <w:pPr>
        <w:pStyle w:val="a7"/>
        <w:widowControl w:val="0"/>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w:t>
      </w:r>
      <w:r w:rsidRPr="00C47B97">
        <w:rPr>
          <w:rFonts w:ascii="Times New Roman" w:eastAsia="Calibri" w:hAnsi="Times New Roman" w:cs="Times New Roman"/>
          <w:sz w:val="24"/>
          <w:szCs w:val="24"/>
          <w:lang w:eastAsia="en-US"/>
        </w:rPr>
        <w:t xml:space="preserve">) </w:t>
      </w:r>
      <w:r w:rsidR="00A94774" w:rsidRPr="00C47B97">
        <w:rPr>
          <w:rFonts w:ascii="Times New Roman" w:eastAsia="Calibri" w:hAnsi="Times New Roman" w:cs="Times New Roman"/>
          <w:sz w:val="24"/>
          <w:szCs w:val="24"/>
          <w:lang w:eastAsia="en-US"/>
        </w:rPr>
        <w:t xml:space="preserve">по телефону </w:t>
      </w:r>
      <w:r w:rsidR="000E0E9A">
        <w:rPr>
          <w:rFonts w:ascii="Times New Roman" w:eastAsia="Calibri" w:hAnsi="Times New Roman" w:cs="Times New Roman"/>
          <w:sz w:val="24"/>
          <w:szCs w:val="24"/>
          <w:lang w:eastAsia="en-US"/>
        </w:rPr>
        <w:t>Подразделения администрации городского округа</w:t>
      </w:r>
      <w:r w:rsidR="00A94774" w:rsidRPr="00C47B97">
        <w:rPr>
          <w:rFonts w:ascii="Times New Roman" w:eastAsia="Calibri" w:hAnsi="Times New Roman" w:cs="Times New Roman"/>
          <w:sz w:val="24"/>
          <w:szCs w:val="24"/>
          <w:lang w:eastAsia="en-US"/>
        </w:rPr>
        <w:t>;</w:t>
      </w:r>
    </w:p>
    <w:p w:rsidR="000E0E9A" w:rsidRPr="00C47B97" w:rsidRDefault="000E0E9A" w:rsidP="003F79D4">
      <w:pPr>
        <w:pStyle w:val="a7"/>
        <w:widowControl w:val="0"/>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при личном обращении в МФЦ;</w:t>
      </w:r>
    </w:p>
    <w:p w:rsidR="00A94774" w:rsidRPr="004A3227" w:rsidRDefault="00C47B97"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w:t>
      </w:r>
      <w:r w:rsidR="00A94774" w:rsidRPr="004A3227">
        <w:rPr>
          <w:rFonts w:ascii="Times New Roman" w:eastAsia="Calibri" w:hAnsi="Times New Roman" w:cs="Times New Roman"/>
          <w:sz w:val="24"/>
          <w:szCs w:val="24"/>
          <w:lang w:eastAsia="en-US"/>
        </w:rPr>
        <w:t xml:space="preserve">посредством РПГУ. </w:t>
      </w:r>
    </w:p>
    <w:p w:rsidR="001768AC" w:rsidRDefault="00A94774"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При </w:t>
      </w:r>
      <w:r w:rsidRPr="004A3227">
        <w:rPr>
          <w:rFonts w:ascii="Times New Roman" w:eastAsia="Times New Roman" w:hAnsi="Times New Roman" w:cs="Times New Roman"/>
          <w:sz w:val="24"/>
          <w:szCs w:val="24"/>
        </w:rPr>
        <w:t>предварительной</w:t>
      </w:r>
      <w:r w:rsidRPr="004A3227">
        <w:rPr>
          <w:rFonts w:ascii="Times New Roman" w:eastAsia="Calibri" w:hAnsi="Times New Roman" w:cs="Times New Roman"/>
          <w:sz w:val="24"/>
          <w:szCs w:val="24"/>
          <w:lang w:eastAsia="en-US"/>
        </w:rPr>
        <w:t xml:space="preserve"> записи Заявитель сообщает следующие данные:</w:t>
      </w:r>
    </w:p>
    <w:p w:rsidR="00A94774" w:rsidRPr="001768AC" w:rsidRDefault="001768AC" w:rsidP="003F79D4">
      <w:pPr>
        <w:pStyle w:val="a7"/>
        <w:widowControl w:val="0"/>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1768AC">
        <w:rPr>
          <w:rFonts w:ascii="Times New Roman" w:eastAsia="Calibri" w:hAnsi="Times New Roman" w:cs="Times New Roman"/>
          <w:sz w:val="24"/>
          <w:szCs w:val="24"/>
          <w:lang w:eastAsia="en-US"/>
        </w:rPr>
        <w:t xml:space="preserve">а) </w:t>
      </w:r>
      <w:r w:rsidR="00A94774" w:rsidRPr="001768AC">
        <w:rPr>
          <w:rFonts w:ascii="Times New Roman" w:eastAsia="Calibri" w:hAnsi="Times New Roman" w:cs="Times New Roman"/>
          <w:sz w:val="24"/>
          <w:szCs w:val="24"/>
          <w:lang w:eastAsia="en-US"/>
        </w:rPr>
        <w:t>фамилию, имя, отчество (последнее при наличии);</w:t>
      </w:r>
    </w:p>
    <w:p w:rsidR="00A94774" w:rsidRPr="004A3227" w:rsidRDefault="001768AC"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 </w:t>
      </w:r>
      <w:r w:rsidR="00A94774" w:rsidRPr="004A3227">
        <w:rPr>
          <w:rFonts w:ascii="Times New Roman" w:eastAsia="Calibri" w:hAnsi="Times New Roman" w:cs="Times New Roman"/>
          <w:sz w:val="24"/>
          <w:szCs w:val="24"/>
          <w:lang w:eastAsia="en-US"/>
        </w:rPr>
        <w:t>контактный номер телефона;</w:t>
      </w:r>
    </w:p>
    <w:p w:rsidR="00A94774" w:rsidRPr="004A3227" w:rsidRDefault="001768AC"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w:t>
      </w:r>
      <w:r w:rsidR="00A94774" w:rsidRPr="004A3227">
        <w:rPr>
          <w:rFonts w:ascii="Times New Roman" w:eastAsia="Calibri" w:hAnsi="Times New Roman" w:cs="Times New Roman"/>
          <w:sz w:val="24"/>
          <w:szCs w:val="24"/>
          <w:lang w:eastAsia="en-US"/>
        </w:rPr>
        <w:t>адрес электронной почты (при наличии);</w:t>
      </w:r>
    </w:p>
    <w:p w:rsidR="00A94774" w:rsidRPr="004A3227" w:rsidRDefault="001768AC"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 </w:t>
      </w:r>
      <w:r w:rsidR="00A94774" w:rsidRPr="004A3227">
        <w:rPr>
          <w:rFonts w:ascii="Times New Roman" w:eastAsia="Calibri" w:hAnsi="Times New Roman" w:cs="Times New Roman"/>
          <w:sz w:val="24"/>
          <w:szCs w:val="24"/>
          <w:lang w:eastAsia="en-US"/>
        </w:rPr>
        <w:t xml:space="preserve">желаемые дату и время представления документов. </w:t>
      </w:r>
    </w:p>
    <w:p w:rsidR="00A94774" w:rsidRPr="004A3227" w:rsidRDefault="00A94774"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Заявителю сообщаются дата и время приема документов. </w:t>
      </w:r>
    </w:p>
    <w:p w:rsidR="00A94774" w:rsidRPr="004A3227" w:rsidRDefault="00A94774"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При осущ</w:t>
      </w:r>
      <w:r w:rsidRPr="004A3227">
        <w:rPr>
          <w:rFonts w:ascii="Times New Roman" w:eastAsia="Calibri" w:hAnsi="Times New Roman" w:cs="Times New Roman"/>
          <w:sz w:val="24"/>
          <w:szCs w:val="24"/>
          <w:lang w:eastAsia="en-US"/>
        </w:rPr>
        <w:t>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94774" w:rsidRPr="004A3227" w:rsidRDefault="00A94774"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 xml:space="preserve">Заявитель в любое время вправе </w:t>
      </w:r>
      <w:r w:rsidRPr="004A3227">
        <w:rPr>
          <w:rFonts w:ascii="Times New Roman" w:eastAsia="Times New Roman" w:hAnsi="Times New Roman" w:cs="Times New Roman"/>
          <w:sz w:val="24"/>
          <w:szCs w:val="24"/>
        </w:rPr>
        <w:t xml:space="preserve">отказаться от предварительной записи. </w:t>
      </w:r>
    </w:p>
    <w:p w:rsidR="00A94774" w:rsidRPr="004A3227" w:rsidRDefault="00A94774"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В отсутствии Заявителей, об</w:t>
      </w:r>
      <w:r w:rsidRPr="004A3227">
        <w:rPr>
          <w:rFonts w:ascii="Times New Roman" w:eastAsia="Calibri" w:hAnsi="Times New Roman" w:cs="Times New Roman"/>
          <w:sz w:val="24"/>
          <w:szCs w:val="24"/>
          <w:lang w:eastAsia="en-US"/>
        </w:rPr>
        <w:t xml:space="preserve">ратившихся по предварительной записи, осуществляется прием Заявителей, обратившихся в порядке очереди. </w:t>
      </w:r>
    </w:p>
    <w:p w:rsidR="00901ADD" w:rsidRPr="004A3227" w:rsidRDefault="00322C25" w:rsidP="003F79D4">
      <w:pPr>
        <w:pStyle w:val="1-"/>
        <w:ind w:right="-1" w:firstLine="709"/>
        <w:rPr>
          <w:sz w:val="24"/>
        </w:rPr>
      </w:pPr>
      <w:bookmarkStart w:id="79" w:name="_Toc494214302"/>
      <w:r w:rsidRPr="004A3227">
        <w:rPr>
          <w:sz w:val="24"/>
        </w:rPr>
        <w:t xml:space="preserve">III.  </w:t>
      </w:r>
      <w:r w:rsidR="001D5910" w:rsidRPr="004A3227">
        <w:rPr>
          <w:sz w:val="24"/>
        </w:rPr>
        <w:t>Состав, последовательность и сроки выполнения административных процедур, тре</w:t>
      </w:r>
      <w:r w:rsidR="00C547AB" w:rsidRPr="004A3227">
        <w:rPr>
          <w:sz w:val="24"/>
        </w:rPr>
        <w:t>бования к порядку их выполнения</w:t>
      </w:r>
      <w:bookmarkEnd w:id="78"/>
      <w:bookmarkEnd w:id="79"/>
    </w:p>
    <w:p w:rsidR="00BA5D11" w:rsidRPr="004A3227" w:rsidRDefault="00C547AB" w:rsidP="003F79D4">
      <w:pPr>
        <w:pStyle w:val="2-"/>
        <w:numPr>
          <w:ilvl w:val="0"/>
          <w:numId w:val="2"/>
        </w:numPr>
        <w:ind w:left="0" w:right="-1" w:firstLine="709"/>
        <w:rPr>
          <w:rFonts w:eastAsia="Times New Roman"/>
          <w:sz w:val="24"/>
          <w:szCs w:val="24"/>
        </w:rPr>
      </w:pPr>
      <w:bookmarkStart w:id="80" w:name="пункт24"/>
      <w:bookmarkStart w:id="81" w:name="_Toc494214303"/>
      <w:r w:rsidRPr="004A3227">
        <w:rPr>
          <w:rFonts w:eastAsia="Times New Roman"/>
          <w:sz w:val="24"/>
          <w:szCs w:val="24"/>
        </w:rPr>
        <w:t xml:space="preserve">Состав, последовательность и сроки выполнения административных </w:t>
      </w:r>
      <w:r w:rsidR="00C52589" w:rsidRPr="004A3227">
        <w:rPr>
          <w:rFonts w:eastAsia="Times New Roman"/>
          <w:sz w:val="24"/>
          <w:szCs w:val="24"/>
        </w:rPr>
        <w:t>п</w:t>
      </w:r>
      <w:r w:rsidRPr="004A3227">
        <w:rPr>
          <w:rFonts w:eastAsia="Times New Roman"/>
          <w:sz w:val="24"/>
          <w:szCs w:val="24"/>
        </w:rPr>
        <w:t xml:space="preserve">роцедур </w:t>
      </w:r>
      <w:r w:rsidR="001C0834" w:rsidRPr="004A3227">
        <w:rPr>
          <w:rFonts w:eastAsia="Times New Roman"/>
          <w:sz w:val="24"/>
          <w:szCs w:val="24"/>
        </w:rPr>
        <w:t xml:space="preserve">(действий) </w:t>
      </w:r>
      <w:r w:rsidRPr="004A3227">
        <w:rPr>
          <w:rFonts w:eastAsia="Times New Roman"/>
          <w:sz w:val="24"/>
          <w:szCs w:val="24"/>
        </w:rPr>
        <w:t xml:space="preserve">при предоставлении </w:t>
      </w:r>
      <w:r w:rsidR="001C0834" w:rsidRPr="004A3227">
        <w:rPr>
          <w:rFonts w:eastAsia="Times New Roman"/>
          <w:sz w:val="24"/>
          <w:szCs w:val="24"/>
        </w:rPr>
        <w:t>Муниципальной у</w:t>
      </w:r>
      <w:r w:rsidRPr="004A3227">
        <w:rPr>
          <w:rFonts w:eastAsia="Times New Roman"/>
          <w:sz w:val="24"/>
          <w:szCs w:val="24"/>
        </w:rPr>
        <w:t>слуги</w:t>
      </w:r>
      <w:bookmarkEnd w:id="80"/>
      <w:bookmarkEnd w:id="81"/>
    </w:p>
    <w:p w:rsidR="00BA5D11" w:rsidRPr="004A3227" w:rsidRDefault="00F9127F"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sz w:val="24"/>
          <w:szCs w:val="24"/>
        </w:rPr>
        <w:t xml:space="preserve">Предоставление </w:t>
      </w:r>
      <w:r w:rsidR="001C0834" w:rsidRPr="004A3227">
        <w:rPr>
          <w:rFonts w:ascii="Times New Roman" w:eastAsia="Times New Roman" w:hAnsi="Times New Roman" w:cs="Times New Roman"/>
          <w:sz w:val="24"/>
          <w:szCs w:val="24"/>
        </w:rPr>
        <w:t>Муниципальной у</w:t>
      </w:r>
      <w:r w:rsidRPr="004A3227">
        <w:rPr>
          <w:rFonts w:ascii="Times New Roman" w:eastAsia="Times New Roman" w:hAnsi="Times New Roman" w:cs="Times New Roman"/>
          <w:sz w:val="24"/>
          <w:szCs w:val="24"/>
        </w:rPr>
        <w:t>слуги включает в себя следующие административные процедуры:</w:t>
      </w:r>
    </w:p>
    <w:p w:rsidR="007077ED" w:rsidRPr="004A3227" w:rsidRDefault="008C62F6" w:rsidP="00B4312D">
      <w:pPr>
        <w:pStyle w:val="a7"/>
        <w:widowControl w:val="0"/>
        <w:numPr>
          <w:ilvl w:val="2"/>
          <w:numId w:val="4"/>
        </w:numPr>
        <w:tabs>
          <w:tab w:val="left" w:pos="993"/>
        </w:tabs>
        <w:spacing w:line="240" w:lineRule="auto"/>
        <w:ind w:left="0" w:right="-1"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п</w:t>
      </w:r>
      <w:r w:rsidR="007077ED" w:rsidRPr="004A3227">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sidRPr="004A3227">
        <w:rPr>
          <w:rFonts w:ascii="Times New Roman" w:eastAsia="Times New Roman" w:hAnsi="Times New Roman" w:cs="Times New Roman"/>
          <w:sz w:val="24"/>
          <w:szCs w:val="24"/>
        </w:rPr>
        <w:t>Муниципальной услуги</w:t>
      </w:r>
      <w:r w:rsidR="007077ED" w:rsidRPr="004A3227">
        <w:rPr>
          <w:rFonts w:ascii="Times New Roman" w:eastAsia="Times New Roman" w:hAnsi="Times New Roman" w:cs="Times New Roman"/>
          <w:color w:val="000000" w:themeColor="text1"/>
          <w:sz w:val="24"/>
          <w:szCs w:val="24"/>
        </w:rPr>
        <w:t>;</w:t>
      </w:r>
    </w:p>
    <w:p w:rsidR="001C4C1E" w:rsidRPr="004A3227" w:rsidRDefault="008C62F6" w:rsidP="00B4312D">
      <w:pPr>
        <w:pStyle w:val="a7"/>
        <w:widowControl w:val="0"/>
        <w:numPr>
          <w:ilvl w:val="2"/>
          <w:numId w:val="4"/>
        </w:numPr>
        <w:tabs>
          <w:tab w:val="left" w:pos="993"/>
        </w:tabs>
        <w:spacing w:line="240" w:lineRule="auto"/>
        <w:ind w:left="0" w:right="-1"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о</w:t>
      </w:r>
      <w:r w:rsidR="001C4C1E" w:rsidRPr="004A3227">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4A3227">
        <w:rPr>
          <w:rFonts w:ascii="Times New Roman" w:eastAsia="Times New Roman" w:hAnsi="Times New Roman" w:cs="Times New Roman"/>
          <w:color w:val="000000" w:themeColor="text1"/>
          <w:sz w:val="24"/>
          <w:szCs w:val="24"/>
        </w:rPr>
        <w:t>З</w:t>
      </w:r>
      <w:r w:rsidR="001C4C1E" w:rsidRPr="004A3227">
        <w:rPr>
          <w:rFonts w:ascii="Times New Roman" w:eastAsia="Times New Roman" w:hAnsi="Times New Roman" w:cs="Times New Roman"/>
          <w:color w:val="000000" w:themeColor="text1"/>
          <w:sz w:val="24"/>
          <w:szCs w:val="24"/>
        </w:rPr>
        <w:t>аявления и представленных документов;</w:t>
      </w:r>
    </w:p>
    <w:p w:rsidR="002B56AC" w:rsidRPr="004A3227" w:rsidRDefault="002B56AC" w:rsidP="00B4312D">
      <w:pPr>
        <w:pStyle w:val="a7"/>
        <w:widowControl w:val="0"/>
        <w:numPr>
          <w:ilvl w:val="2"/>
          <w:numId w:val="4"/>
        </w:numPr>
        <w:tabs>
          <w:tab w:val="left" w:pos="993"/>
        </w:tabs>
        <w:spacing w:line="240" w:lineRule="auto"/>
        <w:ind w:left="0" w:right="-1"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w:t>
      </w:r>
      <w:r w:rsidR="001C0834"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color w:val="000000" w:themeColor="text1"/>
          <w:sz w:val="24"/>
          <w:szCs w:val="24"/>
        </w:rPr>
        <w:t>. Ожидание ответа.</w:t>
      </w:r>
    </w:p>
    <w:p w:rsidR="00BA5D11" w:rsidRPr="004A3227" w:rsidRDefault="008C62F6" w:rsidP="00B4312D">
      <w:pPr>
        <w:pStyle w:val="a7"/>
        <w:widowControl w:val="0"/>
        <w:numPr>
          <w:ilvl w:val="2"/>
          <w:numId w:val="4"/>
        </w:numPr>
        <w:tabs>
          <w:tab w:val="left" w:pos="993"/>
        </w:tabs>
        <w:spacing w:line="240" w:lineRule="auto"/>
        <w:ind w:left="0" w:right="-1"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п</w:t>
      </w:r>
      <w:r w:rsidR="001C4C1E" w:rsidRPr="004A3227">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sidRPr="004A3227">
        <w:rPr>
          <w:rFonts w:ascii="Times New Roman" w:eastAsia="Times New Roman" w:hAnsi="Times New Roman" w:cs="Times New Roman"/>
          <w:sz w:val="24"/>
          <w:szCs w:val="24"/>
        </w:rPr>
        <w:t>Муниципальной услуги</w:t>
      </w:r>
      <w:r w:rsidR="00A00A90" w:rsidRPr="004A3227">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sidRPr="004A3227">
        <w:rPr>
          <w:rFonts w:ascii="Times New Roman" w:eastAsia="Times New Roman" w:hAnsi="Times New Roman" w:cs="Times New Roman"/>
          <w:sz w:val="24"/>
          <w:szCs w:val="24"/>
        </w:rPr>
        <w:t>Муниципальной услуги</w:t>
      </w:r>
      <w:r w:rsidR="00A00A90" w:rsidRPr="004A3227">
        <w:rPr>
          <w:rFonts w:ascii="Times New Roman" w:eastAsia="Times New Roman" w:hAnsi="Times New Roman" w:cs="Times New Roman"/>
          <w:color w:val="000000" w:themeColor="text1"/>
          <w:sz w:val="24"/>
          <w:szCs w:val="24"/>
        </w:rPr>
        <w:t xml:space="preserve"> Заявителю</w:t>
      </w:r>
      <w:r w:rsidR="00BA5D11" w:rsidRPr="004A3227">
        <w:rPr>
          <w:rFonts w:ascii="Times New Roman" w:eastAsia="Times New Roman" w:hAnsi="Times New Roman" w:cs="Times New Roman"/>
          <w:color w:val="000000" w:themeColor="text1"/>
          <w:sz w:val="24"/>
          <w:szCs w:val="24"/>
        </w:rPr>
        <w:t>;</w:t>
      </w:r>
    </w:p>
    <w:p w:rsidR="00BA5D11" w:rsidRDefault="008C62F6" w:rsidP="00B4312D">
      <w:pPr>
        <w:pStyle w:val="a7"/>
        <w:widowControl w:val="0"/>
        <w:numPr>
          <w:ilvl w:val="2"/>
          <w:numId w:val="4"/>
        </w:numPr>
        <w:tabs>
          <w:tab w:val="left" w:pos="993"/>
        </w:tabs>
        <w:spacing w:line="240" w:lineRule="auto"/>
        <w:ind w:left="0" w:right="-1"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в</w:t>
      </w:r>
      <w:r w:rsidR="001C4C1E" w:rsidRPr="004A3227">
        <w:rPr>
          <w:rFonts w:ascii="Times New Roman" w:eastAsia="Times New Roman" w:hAnsi="Times New Roman" w:cs="Times New Roman"/>
          <w:color w:val="000000" w:themeColor="text1"/>
          <w:sz w:val="24"/>
          <w:szCs w:val="24"/>
        </w:rPr>
        <w:t>ыдача результат</w:t>
      </w:r>
      <w:r w:rsidR="00A00A90" w:rsidRPr="004A3227">
        <w:rPr>
          <w:rFonts w:ascii="Times New Roman" w:eastAsia="Times New Roman" w:hAnsi="Times New Roman" w:cs="Times New Roman"/>
          <w:color w:val="000000" w:themeColor="text1"/>
          <w:sz w:val="24"/>
          <w:szCs w:val="24"/>
        </w:rPr>
        <w:t>а</w:t>
      </w:r>
      <w:r w:rsidR="001C4C1E" w:rsidRPr="004A3227">
        <w:rPr>
          <w:rFonts w:ascii="Times New Roman" w:eastAsia="Times New Roman" w:hAnsi="Times New Roman" w:cs="Times New Roman"/>
          <w:color w:val="000000" w:themeColor="text1"/>
          <w:sz w:val="24"/>
          <w:szCs w:val="24"/>
        </w:rPr>
        <w:t xml:space="preserve"> предоставления </w:t>
      </w:r>
      <w:r w:rsidR="001C0834" w:rsidRPr="004A3227">
        <w:rPr>
          <w:rFonts w:ascii="Times New Roman" w:eastAsia="Times New Roman" w:hAnsi="Times New Roman" w:cs="Times New Roman"/>
          <w:sz w:val="24"/>
          <w:szCs w:val="24"/>
        </w:rPr>
        <w:t>Муниципальной услуги</w:t>
      </w:r>
      <w:r w:rsidR="001C4C1E" w:rsidRPr="004A3227">
        <w:rPr>
          <w:rFonts w:ascii="Times New Roman" w:eastAsia="Times New Roman" w:hAnsi="Times New Roman" w:cs="Times New Roman"/>
          <w:color w:val="000000" w:themeColor="text1"/>
          <w:sz w:val="24"/>
          <w:szCs w:val="24"/>
        </w:rPr>
        <w:t>.</w:t>
      </w:r>
    </w:p>
    <w:p w:rsidR="00D549A5" w:rsidRPr="00D549A5" w:rsidRDefault="00D549A5" w:rsidP="00D549A5">
      <w:pPr>
        <w:widowControl w:val="0"/>
        <w:spacing w:line="240" w:lineRule="auto"/>
        <w:ind w:firstLine="708"/>
        <w:jc w:val="both"/>
        <w:rPr>
          <w:rFonts w:ascii="Times New Roman" w:hAnsi="Times New Roman"/>
          <w:sz w:val="24"/>
          <w:szCs w:val="24"/>
        </w:rPr>
      </w:pPr>
      <w:r w:rsidRPr="00D549A5">
        <w:rPr>
          <w:rFonts w:ascii="Times New Roman" w:hAnsi="Times New Roman"/>
          <w:sz w:val="24"/>
          <w:szCs w:val="24"/>
        </w:rPr>
        <w:t>23.1.1  Порядок выдачи дубликата документа на предоставление Муниципальной услуги действующим законодательством Российской Федерации не установлен.</w:t>
      </w:r>
    </w:p>
    <w:p w:rsidR="002B56AC" w:rsidRPr="004A3227" w:rsidRDefault="002B56AC"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sz w:val="24"/>
          <w:szCs w:val="24"/>
        </w:rPr>
        <w:t>Перечень</w:t>
      </w:r>
      <w:r w:rsidRPr="004A3227">
        <w:rPr>
          <w:rFonts w:ascii="Times New Roman" w:eastAsia="Times New Roman" w:hAnsi="Times New Roman" w:cs="Times New Roman"/>
          <w:color w:val="000000" w:themeColor="text1"/>
          <w:sz w:val="24"/>
          <w:szCs w:val="24"/>
        </w:rPr>
        <w:t xml:space="preserve"> административных процедур при обращении за отзывом Заявления на предоставление </w:t>
      </w:r>
      <w:r w:rsidR="001C0834"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color w:val="000000" w:themeColor="text1"/>
          <w:sz w:val="24"/>
          <w:szCs w:val="24"/>
        </w:rPr>
        <w:t>:</w:t>
      </w:r>
    </w:p>
    <w:p w:rsidR="002B56AC" w:rsidRPr="004A3227" w:rsidRDefault="002B56AC" w:rsidP="00B4312D">
      <w:pPr>
        <w:widowControl w:val="0"/>
        <w:tabs>
          <w:tab w:val="left" w:pos="993"/>
        </w:tabs>
        <w:spacing w:line="240" w:lineRule="auto"/>
        <w:ind w:right="-1"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lastRenderedPageBreak/>
        <w:t>1)</w:t>
      </w:r>
      <w:r w:rsidRPr="004A3227">
        <w:rPr>
          <w:rFonts w:ascii="Times New Roman" w:eastAsia="Times New Roman" w:hAnsi="Times New Roman" w:cs="Times New Roman"/>
          <w:color w:val="000000" w:themeColor="text1"/>
          <w:sz w:val="24"/>
          <w:szCs w:val="24"/>
        </w:rPr>
        <w:tab/>
        <w:t xml:space="preserve">прием заявления об отзыве </w:t>
      </w:r>
      <w:r w:rsidR="00690A14">
        <w:rPr>
          <w:rFonts w:ascii="Times New Roman" w:eastAsia="Times New Roman" w:hAnsi="Times New Roman" w:cs="Times New Roman"/>
          <w:color w:val="000000" w:themeColor="text1"/>
          <w:sz w:val="24"/>
          <w:szCs w:val="24"/>
        </w:rPr>
        <w:t>и передача его в подразделение а</w:t>
      </w:r>
      <w:r w:rsidRPr="004A3227">
        <w:rPr>
          <w:rFonts w:ascii="Times New Roman" w:eastAsia="Times New Roman" w:hAnsi="Times New Roman" w:cs="Times New Roman"/>
          <w:color w:val="000000" w:themeColor="text1"/>
          <w:sz w:val="24"/>
          <w:szCs w:val="24"/>
        </w:rPr>
        <w:t>дминистрации</w:t>
      </w:r>
      <w:r w:rsidR="00690A14">
        <w:rPr>
          <w:rFonts w:ascii="Times New Roman" w:eastAsia="Times New Roman" w:hAnsi="Times New Roman" w:cs="Times New Roman"/>
          <w:color w:val="000000" w:themeColor="text1"/>
          <w:sz w:val="24"/>
          <w:szCs w:val="24"/>
        </w:rPr>
        <w:t xml:space="preserve"> </w:t>
      </w:r>
      <w:r w:rsidR="00690A14">
        <w:rPr>
          <w:rFonts w:ascii="Times New Roman" w:eastAsia="Times New Roman" w:hAnsi="Times New Roman" w:cs="Times New Roman"/>
          <w:sz w:val="24"/>
          <w:szCs w:val="24"/>
        </w:rPr>
        <w:t>городского округа</w:t>
      </w:r>
      <w:r w:rsidRPr="004A3227">
        <w:rPr>
          <w:rFonts w:ascii="Times New Roman" w:eastAsia="Times New Roman" w:hAnsi="Times New Roman" w:cs="Times New Roman"/>
          <w:color w:val="000000" w:themeColor="text1"/>
          <w:sz w:val="24"/>
          <w:szCs w:val="24"/>
        </w:rPr>
        <w:t xml:space="preserve">, непосредственно оказывающее </w:t>
      </w:r>
      <w:r w:rsidR="001C0834" w:rsidRPr="004A3227">
        <w:rPr>
          <w:rFonts w:ascii="Times New Roman" w:eastAsia="Times New Roman" w:hAnsi="Times New Roman" w:cs="Times New Roman"/>
          <w:sz w:val="24"/>
          <w:szCs w:val="24"/>
        </w:rPr>
        <w:t>Муниципальн</w:t>
      </w:r>
      <w:r w:rsidR="00450D1F" w:rsidRPr="004A3227">
        <w:rPr>
          <w:rFonts w:ascii="Times New Roman" w:eastAsia="Times New Roman" w:hAnsi="Times New Roman" w:cs="Times New Roman"/>
          <w:sz w:val="24"/>
          <w:szCs w:val="24"/>
        </w:rPr>
        <w:t>ую</w:t>
      </w:r>
      <w:r w:rsidR="001C0834" w:rsidRPr="004A3227">
        <w:rPr>
          <w:rFonts w:ascii="Times New Roman" w:eastAsia="Times New Roman" w:hAnsi="Times New Roman" w:cs="Times New Roman"/>
          <w:sz w:val="24"/>
          <w:szCs w:val="24"/>
        </w:rPr>
        <w:t xml:space="preserve"> услуг</w:t>
      </w:r>
      <w:r w:rsidR="00450D1F" w:rsidRPr="004A3227">
        <w:rPr>
          <w:rFonts w:ascii="Times New Roman" w:eastAsia="Times New Roman" w:hAnsi="Times New Roman" w:cs="Times New Roman"/>
          <w:sz w:val="24"/>
          <w:szCs w:val="24"/>
        </w:rPr>
        <w:t>у</w:t>
      </w:r>
      <w:r w:rsidRPr="004A3227">
        <w:rPr>
          <w:rFonts w:ascii="Times New Roman" w:eastAsia="Times New Roman" w:hAnsi="Times New Roman" w:cs="Times New Roman"/>
          <w:color w:val="000000" w:themeColor="text1"/>
          <w:sz w:val="24"/>
          <w:szCs w:val="24"/>
        </w:rPr>
        <w:t xml:space="preserve"> Заявителю;</w:t>
      </w:r>
    </w:p>
    <w:p w:rsidR="002B56AC" w:rsidRPr="004A3227" w:rsidRDefault="002B56AC" w:rsidP="00B4312D">
      <w:pPr>
        <w:widowControl w:val="0"/>
        <w:tabs>
          <w:tab w:val="left" w:pos="993"/>
        </w:tabs>
        <w:spacing w:line="240" w:lineRule="auto"/>
        <w:ind w:right="-1"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2)</w:t>
      </w:r>
      <w:r w:rsidRPr="004A3227">
        <w:rPr>
          <w:rFonts w:ascii="Times New Roman" w:eastAsia="Times New Roman" w:hAnsi="Times New Roman" w:cs="Times New Roman"/>
          <w:color w:val="000000" w:themeColor="text1"/>
          <w:sz w:val="24"/>
          <w:szCs w:val="24"/>
        </w:rPr>
        <w:tab/>
        <w:t>рассмотрение заявления об отзыве;</w:t>
      </w:r>
    </w:p>
    <w:p w:rsidR="002B56AC" w:rsidRPr="004A3227" w:rsidRDefault="002B56AC" w:rsidP="00B4312D">
      <w:pPr>
        <w:widowControl w:val="0"/>
        <w:tabs>
          <w:tab w:val="left" w:pos="993"/>
        </w:tabs>
        <w:spacing w:line="240" w:lineRule="auto"/>
        <w:ind w:right="-1"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3)</w:t>
      </w:r>
      <w:r w:rsidRPr="004A3227">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005C2F1A"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color w:val="000000" w:themeColor="text1"/>
          <w:sz w:val="24"/>
          <w:szCs w:val="24"/>
        </w:rPr>
        <w:t>, для вручения их Заявителю;</w:t>
      </w:r>
    </w:p>
    <w:p w:rsidR="002B56AC" w:rsidRPr="004A3227" w:rsidRDefault="002B56AC" w:rsidP="00B4312D">
      <w:pPr>
        <w:widowControl w:val="0"/>
        <w:tabs>
          <w:tab w:val="left" w:pos="993"/>
        </w:tabs>
        <w:spacing w:line="240" w:lineRule="auto"/>
        <w:ind w:right="-1"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4)</w:t>
      </w:r>
      <w:r w:rsidRPr="004A3227">
        <w:rPr>
          <w:rFonts w:ascii="Times New Roman" w:eastAsia="Times New Roman" w:hAnsi="Times New Roman" w:cs="Times New Roman"/>
          <w:color w:val="000000" w:themeColor="text1"/>
          <w:sz w:val="24"/>
          <w:szCs w:val="24"/>
        </w:rPr>
        <w:tab/>
        <w:t>вручение документов Заявителю</w:t>
      </w:r>
      <w:r w:rsidR="003F276B" w:rsidRPr="004A3227">
        <w:rPr>
          <w:rFonts w:ascii="Times New Roman" w:eastAsia="Times New Roman" w:hAnsi="Times New Roman" w:cs="Times New Roman"/>
          <w:color w:val="000000" w:themeColor="text1"/>
          <w:sz w:val="24"/>
          <w:szCs w:val="24"/>
        </w:rPr>
        <w:t xml:space="preserve"> в МФЦ</w:t>
      </w:r>
      <w:r w:rsidRPr="004A3227">
        <w:rPr>
          <w:rFonts w:ascii="Times New Roman" w:eastAsia="Times New Roman" w:hAnsi="Times New Roman" w:cs="Times New Roman"/>
          <w:color w:val="000000" w:themeColor="text1"/>
          <w:sz w:val="24"/>
          <w:szCs w:val="24"/>
        </w:rPr>
        <w:t>.</w:t>
      </w:r>
    </w:p>
    <w:p w:rsidR="00BA5D11" w:rsidRPr="004A3227" w:rsidRDefault="00C52589"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A94774" w:rsidRPr="004A3227">
          <w:rPr>
            <w:rStyle w:val="af4"/>
            <w:rFonts w:ascii="Times New Roman" w:eastAsia="Times New Roman" w:hAnsi="Times New Roman" w:cs="Times New Roman"/>
            <w:sz w:val="24"/>
            <w:szCs w:val="24"/>
            <w:u w:val="none"/>
          </w:rPr>
          <w:t>П</w:t>
        </w:r>
        <w:r w:rsidRPr="004A3227">
          <w:rPr>
            <w:rStyle w:val="af4"/>
            <w:rFonts w:ascii="Times New Roman" w:eastAsia="Times New Roman" w:hAnsi="Times New Roman" w:cs="Times New Roman"/>
            <w:sz w:val="24"/>
            <w:szCs w:val="24"/>
            <w:u w:val="none"/>
          </w:rPr>
          <w:t>риложении 1</w:t>
        </w:r>
        <w:r w:rsidR="00453692" w:rsidRPr="004A3227">
          <w:rPr>
            <w:rStyle w:val="af4"/>
            <w:rFonts w:ascii="Times New Roman" w:eastAsia="Times New Roman" w:hAnsi="Times New Roman" w:cs="Times New Roman"/>
            <w:sz w:val="24"/>
            <w:szCs w:val="24"/>
            <w:u w:val="none"/>
          </w:rPr>
          <w:t>4</w:t>
        </w:r>
      </w:hyperlink>
      <w:r w:rsidRPr="004A3227">
        <w:rPr>
          <w:rFonts w:ascii="Times New Roman" w:eastAsia="Times New Roman" w:hAnsi="Times New Roman" w:cs="Times New Roman"/>
          <w:color w:val="000000" w:themeColor="text1"/>
          <w:sz w:val="24"/>
          <w:szCs w:val="24"/>
        </w:rPr>
        <w:t xml:space="preserve"> к </w:t>
      </w:r>
      <w:r w:rsidR="005C2F1A" w:rsidRPr="004A3227">
        <w:rPr>
          <w:rFonts w:ascii="Times New Roman" w:eastAsia="Times New Roman" w:hAnsi="Times New Roman" w:cs="Times New Roman"/>
          <w:color w:val="000000" w:themeColor="text1"/>
          <w:sz w:val="24"/>
          <w:szCs w:val="24"/>
        </w:rPr>
        <w:t xml:space="preserve">настоящему </w:t>
      </w:r>
      <w:r w:rsidR="005C2F1A" w:rsidRPr="004A3227">
        <w:rPr>
          <w:rFonts w:ascii="Times New Roman" w:eastAsia="Times New Roman" w:hAnsi="Times New Roman" w:cs="Times New Roman"/>
          <w:sz w:val="24"/>
          <w:szCs w:val="24"/>
        </w:rPr>
        <w:t>Административному р</w:t>
      </w:r>
      <w:r w:rsidRPr="004A3227">
        <w:rPr>
          <w:rFonts w:ascii="Times New Roman" w:eastAsia="Times New Roman" w:hAnsi="Times New Roman" w:cs="Times New Roman"/>
          <w:sz w:val="24"/>
          <w:szCs w:val="24"/>
        </w:rPr>
        <w:t>егламенту</w:t>
      </w:r>
      <w:r w:rsidR="00CC1CBD" w:rsidRPr="004A3227">
        <w:rPr>
          <w:rFonts w:ascii="Times New Roman" w:eastAsia="Times New Roman" w:hAnsi="Times New Roman" w:cs="Times New Roman"/>
          <w:sz w:val="24"/>
          <w:szCs w:val="24"/>
        </w:rPr>
        <w:t>.</w:t>
      </w:r>
    </w:p>
    <w:p w:rsidR="003F276B" w:rsidRPr="004A3227" w:rsidRDefault="003F276B"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sz w:val="24"/>
          <w:szCs w:val="24"/>
        </w:rPr>
        <w:t xml:space="preserve">Блок-схема предоставления </w:t>
      </w:r>
      <w:r w:rsidR="005C2F1A"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color w:val="000000" w:themeColor="text1"/>
          <w:sz w:val="24"/>
          <w:szCs w:val="24"/>
        </w:rPr>
        <w:t xml:space="preserve"> приведена в </w:t>
      </w:r>
      <w:hyperlink w:anchor="Приложение15" w:history="1">
        <w:r w:rsidR="00A94774" w:rsidRPr="004A3227">
          <w:rPr>
            <w:rStyle w:val="af4"/>
            <w:rFonts w:ascii="Times New Roman" w:eastAsia="Times New Roman" w:hAnsi="Times New Roman" w:cs="Times New Roman"/>
            <w:sz w:val="24"/>
            <w:szCs w:val="24"/>
            <w:u w:val="none"/>
          </w:rPr>
          <w:t>П</w:t>
        </w:r>
        <w:r w:rsidRPr="004A3227">
          <w:rPr>
            <w:rStyle w:val="af4"/>
            <w:rFonts w:ascii="Times New Roman" w:eastAsia="Times New Roman" w:hAnsi="Times New Roman" w:cs="Times New Roman"/>
            <w:sz w:val="24"/>
            <w:szCs w:val="24"/>
            <w:u w:val="none"/>
          </w:rPr>
          <w:t>риложении 1</w:t>
        </w:r>
      </w:hyperlink>
      <w:r w:rsidR="00973569">
        <w:rPr>
          <w:rStyle w:val="af4"/>
          <w:rFonts w:ascii="Times New Roman" w:eastAsia="Times New Roman" w:hAnsi="Times New Roman" w:cs="Times New Roman"/>
          <w:sz w:val="24"/>
          <w:szCs w:val="24"/>
          <w:u w:val="none"/>
        </w:rPr>
        <w:t>5</w:t>
      </w:r>
      <w:r w:rsidR="00186521">
        <w:rPr>
          <w:rStyle w:val="af4"/>
          <w:rFonts w:ascii="Times New Roman" w:eastAsia="Times New Roman" w:hAnsi="Times New Roman" w:cs="Times New Roman"/>
          <w:sz w:val="24"/>
          <w:szCs w:val="24"/>
          <w:u w:val="none"/>
        </w:rPr>
        <w:t xml:space="preserve"> </w:t>
      </w:r>
      <w:r w:rsidRPr="004A3227">
        <w:rPr>
          <w:rFonts w:ascii="Times New Roman" w:eastAsia="Times New Roman" w:hAnsi="Times New Roman" w:cs="Times New Roman"/>
          <w:color w:val="000000" w:themeColor="text1"/>
          <w:sz w:val="24"/>
          <w:szCs w:val="24"/>
        </w:rPr>
        <w:t xml:space="preserve">к </w:t>
      </w:r>
      <w:r w:rsidR="005C2F1A" w:rsidRPr="004A3227">
        <w:rPr>
          <w:rFonts w:ascii="Times New Roman" w:eastAsia="Times New Roman" w:hAnsi="Times New Roman" w:cs="Times New Roman"/>
          <w:color w:val="000000" w:themeColor="text1"/>
          <w:sz w:val="24"/>
          <w:szCs w:val="24"/>
        </w:rPr>
        <w:t>настоящему Административному регламенту</w:t>
      </w:r>
      <w:r w:rsidRPr="004A3227">
        <w:rPr>
          <w:rFonts w:ascii="Times New Roman" w:eastAsia="Times New Roman" w:hAnsi="Times New Roman" w:cs="Times New Roman"/>
          <w:color w:val="000000" w:themeColor="text1"/>
          <w:sz w:val="24"/>
          <w:szCs w:val="24"/>
        </w:rPr>
        <w:t>.</w:t>
      </w:r>
    </w:p>
    <w:p w:rsidR="005D70B5" w:rsidRPr="004A3227" w:rsidRDefault="00322C25" w:rsidP="003F79D4">
      <w:pPr>
        <w:pStyle w:val="1-"/>
        <w:keepNext w:val="0"/>
        <w:autoSpaceDE w:val="0"/>
        <w:autoSpaceDN w:val="0"/>
        <w:adjustRightInd w:val="0"/>
        <w:spacing w:line="240" w:lineRule="auto"/>
        <w:ind w:right="-1" w:firstLine="709"/>
        <w:rPr>
          <w:b w:val="0"/>
          <w:bCs w:val="0"/>
          <w:iCs w:val="0"/>
          <w:sz w:val="24"/>
          <w:szCs w:val="24"/>
        </w:rPr>
      </w:pPr>
      <w:bookmarkStart w:id="82" w:name="Раздел4"/>
      <w:bookmarkStart w:id="83" w:name="_Toc494214304"/>
      <w:r w:rsidRPr="004A3227">
        <w:rPr>
          <w:sz w:val="24"/>
        </w:rPr>
        <w:t xml:space="preserve">IV. Порядок и формы контроля за исполнением </w:t>
      </w:r>
      <w:r w:rsidR="005C2F1A" w:rsidRPr="004A3227">
        <w:rPr>
          <w:sz w:val="24"/>
        </w:rPr>
        <w:t xml:space="preserve">Административного </w:t>
      </w:r>
      <w:bookmarkEnd w:id="82"/>
      <w:r w:rsidR="00B30A47" w:rsidRPr="004A3227">
        <w:rPr>
          <w:sz w:val="24"/>
        </w:rPr>
        <w:t>регламента</w:t>
      </w:r>
      <w:bookmarkStart w:id="84" w:name="_Toc438372093"/>
      <w:bookmarkStart w:id="85" w:name="_Toc438374279"/>
      <w:bookmarkStart w:id="86" w:name="_Toc438375739"/>
      <w:bookmarkStart w:id="87" w:name="_Toc438376259"/>
      <w:bookmarkStart w:id="88" w:name="_Toc438480272"/>
      <w:bookmarkStart w:id="89" w:name="_Toc438727100"/>
      <w:bookmarkStart w:id="90" w:name="_Toc437973305"/>
      <w:bookmarkStart w:id="91" w:name="_Toc438110047"/>
      <w:bookmarkStart w:id="92" w:name="_Toc438376258"/>
      <w:bookmarkStart w:id="93" w:name="Приложение1"/>
      <w:bookmarkStart w:id="94" w:name="_Toc441496567"/>
      <w:bookmarkEnd w:id="84"/>
      <w:bookmarkEnd w:id="85"/>
      <w:bookmarkEnd w:id="86"/>
      <w:bookmarkEnd w:id="87"/>
      <w:bookmarkEnd w:id="88"/>
      <w:r w:rsidR="00240D35" w:rsidRPr="004A3227">
        <w:rPr>
          <w:b w:val="0"/>
          <w:bCs w:val="0"/>
          <w:iCs w:val="0"/>
          <w:sz w:val="24"/>
          <w:szCs w:val="24"/>
        </w:rPr>
        <w:t>.</w:t>
      </w:r>
      <w:bookmarkEnd w:id="83"/>
      <w:bookmarkEnd w:id="89"/>
    </w:p>
    <w:p w:rsidR="005D70B5" w:rsidRPr="004A3227" w:rsidRDefault="005D70B5" w:rsidP="003F79D4">
      <w:pPr>
        <w:pStyle w:val="2-"/>
        <w:numPr>
          <w:ilvl w:val="0"/>
          <w:numId w:val="2"/>
        </w:numPr>
        <w:ind w:left="0" w:right="-1" w:firstLine="709"/>
        <w:rPr>
          <w:rFonts w:eastAsia="Times New Roman"/>
          <w:sz w:val="24"/>
          <w:szCs w:val="24"/>
        </w:rPr>
      </w:pPr>
      <w:bookmarkStart w:id="95" w:name="_Toc438376252"/>
      <w:bookmarkStart w:id="96" w:name="_Toc438727101"/>
      <w:bookmarkStart w:id="97" w:name="_Toc486608772"/>
      <w:bookmarkStart w:id="98" w:name="_Toc494214305"/>
      <w:r w:rsidRPr="004A3227">
        <w:rPr>
          <w:rFonts w:eastAsia="Times New Roman"/>
          <w:sz w:val="24"/>
          <w:szCs w:val="24"/>
        </w:rPr>
        <w:t>Порядок осуществления контроля за соблюдением и исполнением должностными лицами</w:t>
      </w:r>
      <w:r w:rsidR="001768AC">
        <w:rPr>
          <w:rFonts w:eastAsia="Times New Roman"/>
          <w:sz w:val="24"/>
          <w:szCs w:val="24"/>
        </w:rPr>
        <w:t xml:space="preserve">, муниципальными служащими и </w:t>
      </w:r>
      <w:r w:rsidR="0099081E">
        <w:rPr>
          <w:rFonts w:eastAsia="Times New Roman"/>
          <w:sz w:val="24"/>
          <w:szCs w:val="24"/>
        </w:rPr>
        <w:t>работниками</w:t>
      </w:r>
      <w:r w:rsidR="00690A14">
        <w:rPr>
          <w:rFonts w:eastAsia="Times New Roman"/>
          <w:sz w:val="24"/>
          <w:szCs w:val="24"/>
        </w:rPr>
        <w:t xml:space="preserve"> а</w:t>
      </w:r>
      <w:r w:rsidRPr="004A3227">
        <w:rPr>
          <w:rFonts w:eastAsia="Times New Roman"/>
          <w:sz w:val="24"/>
          <w:szCs w:val="24"/>
        </w:rPr>
        <w:t>дминистрации</w:t>
      </w:r>
      <w:r w:rsidR="00690A14" w:rsidRPr="00690A14">
        <w:rPr>
          <w:rFonts w:eastAsia="Times New Roman"/>
          <w:sz w:val="24"/>
          <w:szCs w:val="24"/>
        </w:rPr>
        <w:t xml:space="preserve"> </w:t>
      </w:r>
      <w:r w:rsidR="00690A14">
        <w:rPr>
          <w:rFonts w:eastAsia="Times New Roman"/>
          <w:sz w:val="24"/>
          <w:szCs w:val="24"/>
        </w:rPr>
        <w:t>городского округа</w:t>
      </w:r>
      <w:r w:rsidRPr="004A3227">
        <w:rPr>
          <w:rFonts w:eastAsia="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95"/>
      <w:bookmarkEnd w:id="96"/>
      <w:bookmarkEnd w:id="97"/>
      <w:bookmarkEnd w:id="98"/>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Контроль за соблюдением должностными лицами</w:t>
      </w:r>
      <w:r w:rsidR="00690A14">
        <w:rPr>
          <w:rFonts w:ascii="Times New Roman" w:eastAsia="Calibri" w:hAnsi="Times New Roman" w:cs="Times New Roman"/>
          <w:sz w:val="24"/>
          <w:szCs w:val="24"/>
          <w:lang w:eastAsia="en-US"/>
        </w:rPr>
        <w:t xml:space="preserve"> а</w:t>
      </w:r>
      <w:r w:rsidR="0099081E" w:rsidRPr="004A3227">
        <w:rPr>
          <w:rFonts w:ascii="Times New Roman" w:eastAsia="Calibri" w:hAnsi="Times New Roman" w:cs="Times New Roman"/>
          <w:sz w:val="24"/>
          <w:szCs w:val="24"/>
          <w:lang w:eastAsia="en-US"/>
        </w:rPr>
        <w:t>дминистрации</w:t>
      </w:r>
      <w:r w:rsidR="00690A14">
        <w:rPr>
          <w:rFonts w:ascii="Times New Roman" w:eastAsia="Calibri" w:hAnsi="Times New Roman" w:cs="Times New Roman"/>
          <w:sz w:val="24"/>
          <w:szCs w:val="24"/>
          <w:lang w:eastAsia="en-US"/>
        </w:rPr>
        <w:t xml:space="preserve"> </w:t>
      </w:r>
      <w:r w:rsidR="00690A14">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w:t>
      </w:r>
      <w:r w:rsidR="001768AC">
        <w:rPr>
          <w:rFonts w:ascii="Times New Roman" w:eastAsia="Calibri" w:hAnsi="Times New Roman" w:cs="Times New Roman"/>
          <w:sz w:val="24"/>
          <w:szCs w:val="24"/>
          <w:lang w:eastAsia="en-US"/>
        </w:rPr>
        <w:t xml:space="preserve"> муниципальными служащими и </w:t>
      </w:r>
      <w:r w:rsidR="0099081E">
        <w:rPr>
          <w:rFonts w:ascii="Times New Roman" w:eastAsia="Calibri" w:hAnsi="Times New Roman" w:cs="Times New Roman"/>
          <w:sz w:val="24"/>
          <w:szCs w:val="24"/>
          <w:lang w:eastAsia="en-US"/>
        </w:rPr>
        <w:t>работниками</w:t>
      </w:r>
      <w:r w:rsidR="00690A14">
        <w:rPr>
          <w:rFonts w:ascii="Times New Roman" w:eastAsia="Calibri" w:hAnsi="Times New Roman" w:cs="Times New Roman"/>
          <w:sz w:val="24"/>
          <w:szCs w:val="24"/>
          <w:lang w:eastAsia="en-US"/>
        </w:rPr>
        <w:t xml:space="preserve"> а</w:t>
      </w:r>
      <w:r w:rsidR="0099081E" w:rsidRPr="004A3227">
        <w:rPr>
          <w:rFonts w:ascii="Times New Roman" w:eastAsia="Calibri" w:hAnsi="Times New Roman" w:cs="Times New Roman"/>
          <w:sz w:val="24"/>
          <w:szCs w:val="24"/>
          <w:lang w:eastAsia="en-US"/>
        </w:rPr>
        <w:t>дминистрации</w:t>
      </w:r>
      <w:r w:rsidR="00690A14">
        <w:rPr>
          <w:rFonts w:ascii="Times New Roman" w:eastAsia="Calibri" w:hAnsi="Times New Roman" w:cs="Times New Roman"/>
          <w:sz w:val="24"/>
          <w:szCs w:val="24"/>
          <w:lang w:eastAsia="en-US"/>
        </w:rPr>
        <w:t xml:space="preserve"> </w:t>
      </w:r>
      <w:r w:rsidR="00690A14">
        <w:rPr>
          <w:rFonts w:ascii="Times New Roman" w:eastAsia="Times New Roman" w:hAnsi="Times New Roman" w:cs="Times New Roman"/>
          <w:sz w:val="24"/>
          <w:szCs w:val="24"/>
        </w:rPr>
        <w:t>городского округа</w:t>
      </w:r>
      <w:r w:rsidR="0099081E" w:rsidRPr="004A3227">
        <w:rPr>
          <w:rFonts w:ascii="Times New Roman" w:eastAsia="Calibri" w:hAnsi="Times New Roman" w:cs="Times New Roman"/>
          <w:sz w:val="24"/>
          <w:szCs w:val="24"/>
          <w:lang w:eastAsia="en-US"/>
        </w:rPr>
        <w:t xml:space="preserve"> </w:t>
      </w:r>
      <w:r w:rsidRPr="004A3227">
        <w:rPr>
          <w:rFonts w:ascii="Times New Roman" w:eastAsia="Calibri" w:hAnsi="Times New Roman" w:cs="Times New Roman"/>
          <w:sz w:val="24"/>
          <w:szCs w:val="24"/>
          <w:lang w:eastAsia="en-US"/>
        </w:rPr>
        <w:t xml:space="preserve">положений </w:t>
      </w:r>
      <w:r w:rsidR="001768AC">
        <w:rPr>
          <w:rFonts w:ascii="Times New Roman" w:eastAsia="Calibri" w:hAnsi="Times New Roman" w:cs="Times New Roman"/>
          <w:sz w:val="24"/>
          <w:szCs w:val="24"/>
          <w:lang w:eastAsia="en-US"/>
        </w:rPr>
        <w:t>Административного р</w:t>
      </w:r>
      <w:r w:rsidRPr="004A3227">
        <w:rPr>
          <w:rFonts w:ascii="Times New Roman" w:eastAsia="Calibri" w:hAnsi="Times New Roman" w:cs="Times New Roman"/>
          <w:sz w:val="24"/>
          <w:szCs w:val="24"/>
          <w:lang w:eastAsia="en-US"/>
        </w:rPr>
        <w:t xml:space="preserve">егламента и иных </w:t>
      </w:r>
      <w:r w:rsidRPr="004A3227">
        <w:rPr>
          <w:rFonts w:ascii="Times New Roman" w:eastAsia="Times New Roman" w:hAnsi="Times New Roman" w:cs="Times New Roman"/>
          <w:sz w:val="24"/>
          <w:szCs w:val="24"/>
        </w:rPr>
        <w:t>нормативных</w:t>
      </w:r>
      <w:r w:rsidRPr="004A3227">
        <w:rPr>
          <w:rFonts w:ascii="Times New Roman" w:eastAsia="Calibri" w:hAnsi="Times New Roman" w:cs="Times New Roman"/>
          <w:sz w:val="24"/>
          <w:szCs w:val="24"/>
          <w:lang w:eastAsia="en-US"/>
        </w:rPr>
        <w:t xml:space="preserve"> правовых актов, устанавливающих требования к предоставлению Муниципальной услуги, осуществляется в форме:</w:t>
      </w:r>
    </w:p>
    <w:p w:rsidR="005D70B5" w:rsidRPr="004A3227" w:rsidRDefault="005D70B5" w:rsidP="00EA4FBA">
      <w:pPr>
        <w:numPr>
          <w:ilvl w:val="0"/>
          <w:numId w:val="31"/>
        </w:numPr>
        <w:tabs>
          <w:tab w:val="left" w:pos="993"/>
        </w:tabs>
        <w:autoSpaceDE w:val="0"/>
        <w:autoSpaceDN w:val="0"/>
        <w:adjustRightInd w:val="0"/>
        <w:spacing w:line="240" w:lineRule="auto"/>
        <w:ind w:left="0"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текущего контроля за соблюдением полноты и качества предоставления Муниципальной услуги (далее - Текущий контроль);</w:t>
      </w:r>
    </w:p>
    <w:p w:rsidR="005D70B5" w:rsidRPr="004A3227" w:rsidRDefault="00EA4FBA" w:rsidP="00EA4FBA">
      <w:pPr>
        <w:numPr>
          <w:ilvl w:val="0"/>
          <w:numId w:val="31"/>
        </w:numPr>
        <w:tabs>
          <w:tab w:val="left" w:pos="851"/>
          <w:tab w:val="left" w:pos="1134"/>
        </w:tabs>
        <w:autoSpaceDE w:val="0"/>
        <w:autoSpaceDN w:val="0"/>
        <w:adjustRightInd w:val="0"/>
        <w:spacing w:line="240" w:lineRule="auto"/>
        <w:ind w:left="0" w:right="-1"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D70B5" w:rsidRPr="004A3227">
        <w:rPr>
          <w:rFonts w:ascii="Times New Roman" w:eastAsia="Calibri" w:hAnsi="Times New Roman" w:cs="Times New Roman"/>
          <w:sz w:val="24"/>
          <w:szCs w:val="24"/>
          <w:lang w:eastAsia="en-US"/>
        </w:rPr>
        <w:t>контроля за соблюдением порядка предоставления Муниципальной услуги.</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 xml:space="preserve">Текущий </w:t>
      </w:r>
      <w:r w:rsidRPr="004A3227">
        <w:rPr>
          <w:rFonts w:ascii="Times New Roman" w:eastAsia="Times New Roman" w:hAnsi="Times New Roman" w:cs="Times New Roman"/>
          <w:sz w:val="24"/>
          <w:szCs w:val="24"/>
        </w:rPr>
        <w:t xml:space="preserve">контроль осуществляет </w:t>
      </w:r>
      <w:r w:rsidR="00FA7C01">
        <w:rPr>
          <w:rFonts w:ascii="Times New Roman" w:eastAsia="Times New Roman" w:hAnsi="Times New Roman" w:cs="Times New Roman"/>
          <w:sz w:val="24"/>
          <w:szCs w:val="24"/>
        </w:rPr>
        <w:t>г</w:t>
      </w:r>
      <w:r w:rsidR="001768AC">
        <w:rPr>
          <w:rFonts w:ascii="Times New Roman" w:eastAsia="Times New Roman" w:hAnsi="Times New Roman" w:cs="Times New Roman"/>
          <w:sz w:val="24"/>
          <w:szCs w:val="24"/>
        </w:rPr>
        <w:t>лав</w:t>
      </w:r>
      <w:r w:rsidR="0094285D">
        <w:rPr>
          <w:rFonts w:ascii="Times New Roman" w:eastAsia="Times New Roman" w:hAnsi="Times New Roman" w:cs="Times New Roman"/>
          <w:sz w:val="24"/>
          <w:szCs w:val="24"/>
        </w:rPr>
        <w:t>а</w:t>
      </w:r>
      <w:r w:rsidR="001768AC">
        <w:rPr>
          <w:rFonts w:ascii="Times New Roman" w:eastAsia="Times New Roman" w:hAnsi="Times New Roman" w:cs="Times New Roman"/>
          <w:sz w:val="24"/>
          <w:szCs w:val="24"/>
        </w:rPr>
        <w:t xml:space="preserve"> Сергиево-Посадского </w:t>
      </w:r>
      <w:r w:rsidR="00BC0A0C">
        <w:rPr>
          <w:rFonts w:ascii="Times New Roman" w:hAnsi="Times New Roman"/>
          <w:sz w:val="24"/>
          <w:szCs w:val="24"/>
        </w:rPr>
        <w:t xml:space="preserve">городского округа </w:t>
      </w:r>
      <w:r w:rsidRPr="004A3227">
        <w:rPr>
          <w:rFonts w:ascii="Times New Roman" w:eastAsia="Times New Roman" w:hAnsi="Times New Roman" w:cs="Times New Roman"/>
          <w:sz w:val="24"/>
          <w:szCs w:val="24"/>
        </w:rPr>
        <w:t xml:space="preserve"> и уполномоченные им должностные лица.</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Текущий контроль осуществляется в порядке, установленном </w:t>
      </w:r>
      <w:r w:rsidR="00FA7C01">
        <w:rPr>
          <w:rFonts w:ascii="Times New Roman" w:eastAsia="Times New Roman" w:hAnsi="Times New Roman" w:cs="Times New Roman"/>
          <w:sz w:val="24"/>
          <w:szCs w:val="24"/>
        </w:rPr>
        <w:t>г</w:t>
      </w:r>
      <w:r w:rsidR="001768AC">
        <w:rPr>
          <w:rFonts w:ascii="Times New Roman" w:eastAsia="Times New Roman" w:hAnsi="Times New Roman" w:cs="Times New Roman"/>
          <w:sz w:val="24"/>
          <w:szCs w:val="24"/>
        </w:rPr>
        <w:t xml:space="preserve">лавой Сергиево-Посадского </w:t>
      </w:r>
      <w:r w:rsidR="00BC0A0C">
        <w:rPr>
          <w:rFonts w:ascii="Times New Roman" w:hAnsi="Times New Roman"/>
          <w:sz w:val="24"/>
          <w:szCs w:val="24"/>
        </w:rPr>
        <w:t xml:space="preserve">городского округа </w:t>
      </w:r>
      <w:r w:rsidRPr="004A3227">
        <w:rPr>
          <w:rFonts w:ascii="Times New Roman" w:eastAsia="Times New Roman" w:hAnsi="Times New Roman" w:cs="Times New Roman"/>
          <w:sz w:val="24"/>
          <w:szCs w:val="24"/>
        </w:rPr>
        <w:t>с учетом требований настоящего Административного регламента.</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Контроль за соблюдением порядка предоставления Муниципальной услуги осуществляется Министерством</w:t>
      </w:r>
      <w:r w:rsidRPr="004A3227">
        <w:rPr>
          <w:rFonts w:ascii="Times New Roman" w:eastAsia="Calibri" w:hAnsi="Times New Roman" w:cs="Times New Roman"/>
          <w:sz w:val="24"/>
          <w:szCs w:val="24"/>
          <w:lang w:eastAsia="en-US"/>
        </w:rPr>
        <w:t xml:space="preserve"> государственного управления, информационных технологий и связи Московской области </w:t>
      </w:r>
      <w:r w:rsidR="008E4182">
        <w:rPr>
          <w:rFonts w:ascii="Times New Roman" w:eastAsia="Calibri" w:hAnsi="Times New Roman" w:cs="Times New Roman"/>
          <w:sz w:val="24"/>
          <w:szCs w:val="24"/>
          <w:lang w:eastAsia="en-US"/>
        </w:rPr>
        <w:t>на основании</w:t>
      </w:r>
      <w:r w:rsidR="00100E3A">
        <w:rPr>
          <w:rFonts w:ascii="Times New Roman" w:eastAsia="Calibri" w:hAnsi="Times New Roman" w:cs="Times New Roman"/>
          <w:sz w:val="24"/>
          <w:szCs w:val="24"/>
          <w:lang w:eastAsia="en-US"/>
        </w:rPr>
        <w:t xml:space="preserve"> п. 2 </w:t>
      </w:r>
      <w:r w:rsidR="00EA4FBA">
        <w:rPr>
          <w:rFonts w:ascii="Times New Roman" w:eastAsia="Calibri" w:hAnsi="Times New Roman" w:cs="Times New Roman"/>
          <w:sz w:val="24"/>
          <w:szCs w:val="24"/>
          <w:lang w:eastAsia="en-US"/>
        </w:rPr>
        <w:t>П</w:t>
      </w:r>
      <w:r w:rsidRPr="004A3227">
        <w:rPr>
          <w:rFonts w:ascii="Times New Roman" w:eastAsia="Calibri" w:hAnsi="Times New Roman" w:cs="Times New Roman"/>
          <w:sz w:val="24"/>
          <w:szCs w:val="24"/>
          <w:lang w:eastAsia="en-US"/>
        </w:rPr>
        <w:t>остановлени</w:t>
      </w:r>
      <w:r w:rsidR="008E4182">
        <w:rPr>
          <w:rFonts w:ascii="Times New Roman" w:eastAsia="Calibri" w:hAnsi="Times New Roman" w:cs="Times New Roman"/>
          <w:sz w:val="24"/>
          <w:szCs w:val="24"/>
          <w:lang w:eastAsia="en-US"/>
        </w:rPr>
        <w:t>я</w:t>
      </w:r>
      <w:r w:rsidRPr="004A3227">
        <w:rPr>
          <w:rFonts w:ascii="Times New Roman" w:eastAsia="Calibri" w:hAnsi="Times New Roman" w:cs="Times New Roman"/>
          <w:sz w:val="24"/>
          <w:szCs w:val="24"/>
          <w:lang w:eastAsia="en-US"/>
        </w:rPr>
        <w:t xml:space="preserve"> Правительства Московской области</w:t>
      </w:r>
      <w:r w:rsidR="00C44FA2" w:rsidRPr="00B757C7">
        <w:rPr>
          <w:rFonts w:ascii="Times New Roman" w:eastAsia="Calibri" w:hAnsi="Times New Roman" w:cs="Times New Roman"/>
          <w:sz w:val="24"/>
          <w:szCs w:val="24"/>
          <w:lang w:eastAsia="en-US"/>
        </w:rPr>
        <w:t xml:space="preserve"> от</w:t>
      </w:r>
      <w:r w:rsidR="00C44FA2">
        <w:rPr>
          <w:rFonts w:ascii="Times New Roman" w:eastAsia="Times New Roman" w:hAnsi="Times New Roman" w:cs="Times New Roman"/>
          <w:sz w:val="24"/>
          <w:szCs w:val="24"/>
        </w:rPr>
        <w:t xml:space="preserve"> 1</w:t>
      </w:r>
      <w:r w:rsidR="00100E3A">
        <w:rPr>
          <w:rFonts w:ascii="Times New Roman" w:eastAsia="Times New Roman" w:hAnsi="Times New Roman" w:cs="Times New Roman"/>
          <w:sz w:val="24"/>
          <w:szCs w:val="24"/>
        </w:rPr>
        <w:t>6</w:t>
      </w:r>
      <w:r w:rsidR="00C44FA2">
        <w:rPr>
          <w:rFonts w:ascii="Times New Roman" w:eastAsia="Times New Roman" w:hAnsi="Times New Roman" w:cs="Times New Roman"/>
          <w:sz w:val="24"/>
          <w:szCs w:val="24"/>
        </w:rPr>
        <w:t>.</w:t>
      </w:r>
      <w:r w:rsidR="00100E3A">
        <w:rPr>
          <w:rFonts w:ascii="Times New Roman" w:eastAsia="Times New Roman" w:hAnsi="Times New Roman" w:cs="Times New Roman"/>
          <w:sz w:val="24"/>
          <w:szCs w:val="24"/>
        </w:rPr>
        <w:t xml:space="preserve">04.2015 </w:t>
      </w:r>
      <w:r w:rsidR="00C44FA2">
        <w:rPr>
          <w:rFonts w:ascii="Times New Roman" w:eastAsia="Times New Roman" w:hAnsi="Times New Roman" w:cs="Times New Roman"/>
          <w:sz w:val="24"/>
          <w:szCs w:val="24"/>
        </w:rPr>
        <w:t xml:space="preserve">№ </w:t>
      </w:r>
      <w:r w:rsidR="00EA4FBA">
        <w:rPr>
          <w:rFonts w:ascii="Times New Roman" w:eastAsia="Times New Roman" w:hAnsi="Times New Roman" w:cs="Times New Roman"/>
          <w:sz w:val="24"/>
          <w:szCs w:val="24"/>
        </w:rPr>
        <w:t>№ 253</w:t>
      </w:r>
      <w:r w:rsidR="00100E3A">
        <w:rPr>
          <w:rFonts w:ascii="Times New Roman" w:eastAsia="Times New Roman" w:hAnsi="Times New Roman" w:cs="Times New Roman"/>
          <w:sz w:val="24"/>
          <w:szCs w:val="24"/>
        </w:rPr>
        <w:t>/14</w:t>
      </w:r>
      <w:r w:rsidR="00EA4FBA">
        <w:rPr>
          <w:rFonts w:ascii="Times New Roman" w:eastAsia="Times New Roman" w:hAnsi="Times New Roman" w:cs="Times New Roman"/>
          <w:sz w:val="24"/>
          <w:szCs w:val="24"/>
        </w:rPr>
        <w:t xml:space="preserve"> </w:t>
      </w:r>
      <w:r w:rsidR="00C44FA2">
        <w:rPr>
          <w:rFonts w:ascii="Times New Roman" w:eastAsia="Times New Roman" w:hAnsi="Times New Roman" w:cs="Times New Roman"/>
          <w:bCs/>
          <w:sz w:val="24"/>
          <w:szCs w:val="24"/>
        </w:rPr>
        <w:t>«</w:t>
      </w:r>
      <w:r w:rsidR="00C44FA2" w:rsidRPr="00B757C7">
        <w:rPr>
          <w:rFonts w:ascii="Times New Roman" w:eastAsia="Times New Roman" w:hAnsi="Times New Roman" w:cs="Times New Roman"/>
          <w:bCs/>
          <w:sz w:val="24"/>
          <w:szCs w:val="24"/>
        </w:rPr>
        <w:t>Об утверждении</w:t>
      </w:r>
      <w:r w:rsidR="00C44FA2" w:rsidRPr="00B757C7">
        <w:rPr>
          <w:rFonts w:ascii="Times New Roman" w:eastAsia="Times New Roman" w:hAnsi="Times New Roman" w:cs="Times New Roman"/>
          <w:bCs/>
          <w:sz w:val="21"/>
          <w:szCs w:val="21"/>
        </w:rPr>
        <w:t xml:space="preserve"> </w:t>
      </w:r>
      <w:r w:rsidR="00C44FA2" w:rsidRPr="00B757C7">
        <w:rPr>
          <w:rFonts w:ascii="Times New Roman" w:eastAsia="Times New Roman" w:hAnsi="Times New Roman" w:cs="Times New Roman"/>
          <w:bCs/>
          <w:sz w:val="24"/>
          <w:szCs w:val="24"/>
        </w:rPr>
        <w:t>порядка осуществления контроля за предоставлением</w:t>
      </w:r>
      <w:r w:rsidR="00C44FA2" w:rsidRPr="00B757C7">
        <w:rPr>
          <w:rFonts w:ascii="Times New Roman" w:eastAsia="Times New Roman" w:hAnsi="Times New Roman" w:cs="Times New Roman"/>
          <w:bCs/>
          <w:sz w:val="21"/>
          <w:szCs w:val="21"/>
        </w:rPr>
        <w:t xml:space="preserve"> </w:t>
      </w:r>
      <w:r w:rsidR="00C44FA2" w:rsidRPr="00B757C7">
        <w:rPr>
          <w:rFonts w:ascii="Times New Roman" w:eastAsia="Times New Roman" w:hAnsi="Times New Roman" w:cs="Times New Roman"/>
          <w:bCs/>
          <w:sz w:val="24"/>
          <w:szCs w:val="24"/>
        </w:rPr>
        <w:t>государственных и муниципальных услуг на территории</w:t>
      </w:r>
      <w:r w:rsidR="00C44FA2" w:rsidRPr="00B757C7">
        <w:rPr>
          <w:rFonts w:ascii="Times New Roman" w:eastAsia="Times New Roman" w:hAnsi="Times New Roman" w:cs="Times New Roman"/>
          <w:bCs/>
          <w:sz w:val="21"/>
          <w:szCs w:val="21"/>
        </w:rPr>
        <w:t xml:space="preserve"> </w:t>
      </w:r>
      <w:r w:rsidR="00C44FA2" w:rsidRPr="00B757C7">
        <w:rPr>
          <w:rFonts w:ascii="Times New Roman" w:eastAsia="Times New Roman" w:hAnsi="Times New Roman" w:cs="Times New Roman"/>
          <w:bCs/>
          <w:sz w:val="24"/>
          <w:szCs w:val="24"/>
          <w:lang w:val="en-US"/>
        </w:rPr>
        <w:t>M</w:t>
      </w:r>
      <w:r w:rsidR="00C44FA2" w:rsidRPr="00B757C7">
        <w:rPr>
          <w:rFonts w:ascii="Times New Roman" w:eastAsia="Times New Roman" w:hAnsi="Times New Roman" w:cs="Times New Roman"/>
          <w:bCs/>
          <w:sz w:val="24"/>
          <w:szCs w:val="24"/>
        </w:rPr>
        <w:t>осковской области и внесении изменений в Положение</w:t>
      </w:r>
      <w:r w:rsidR="00C44FA2" w:rsidRPr="00B757C7">
        <w:rPr>
          <w:rFonts w:ascii="Times New Roman" w:eastAsia="Times New Roman" w:hAnsi="Times New Roman" w:cs="Times New Roman"/>
          <w:bCs/>
          <w:sz w:val="21"/>
          <w:szCs w:val="21"/>
        </w:rPr>
        <w:t xml:space="preserve"> </w:t>
      </w:r>
      <w:r w:rsidR="00C44FA2" w:rsidRPr="00B757C7">
        <w:rPr>
          <w:rFonts w:ascii="Times New Roman" w:eastAsia="Times New Roman" w:hAnsi="Times New Roman" w:cs="Times New Roman"/>
          <w:bCs/>
          <w:sz w:val="24"/>
          <w:szCs w:val="24"/>
        </w:rPr>
        <w:t xml:space="preserve">о </w:t>
      </w:r>
      <w:r w:rsidR="00C44FA2" w:rsidRPr="00B757C7">
        <w:rPr>
          <w:rFonts w:ascii="Times New Roman" w:eastAsia="Times New Roman" w:hAnsi="Times New Roman" w:cs="Times New Roman"/>
          <w:bCs/>
          <w:sz w:val="24"/>
          <w:szCs w:val="24"/>
          <w:lang w:val="en-US"/>
        </w:rPr>
        <w:t>M</w:t>
      </w:r>
      <w:r w:rsidR="00C44FA2" w:rsidRPr="00B757C7">
        <w:rPr>
          <w:rFonts w:ascii="Times New Roman" w:eastAsia="Times New Roman" w:hAnsi="Times New Roman" w:cs="Times New Roman"/>
          <w:bCs/>
          <w:sz w:val="24"/>
          <w:szCs w:val="24"/>
        </w:rPr>
        <w:t>инистерстве государственного управления, информационных</w:t>
      </w:r>
      <w:r w:rsidR="00C44FA2" w:rsidRPr="00B757C7">
        <w:rPr>
          <w:rFonts w:ascii="Times New Roman" w:eastAsia="Times New Roman" w:hAnsi="Times New Roman" w:cs="Times New Roman"/>
          <w:bCs/>
          <w:sz w:val="21"/>
          <w:szCs w:val="21"/>
        </w:rPr>
        <w:t xml:space="preserve"> </w:t>
      </w:r>
      <w:r w:rsidR="00C44FA2" w:rsidRPr="00B757C7">
        <w:rPr>
          <w:rFonts w:ascii="Times New Roman" w:eastAsia="Times New Roman" w:hAnsi="Times New Roman" w:cs="Times New Roman"/>
          <w:bCs/>
          <w:sz w:val="24"/>
          <w:szCs w:val="24"/>
        </w:rPr>
        <w:t xml:space="preserve">технологий и связи </w:t>
      </w:r>
      <w:r w:rsidR="00C44FA2" w:rsidRPr="00B757C7">
        <w:rPr>
          <w:rFonts w:ascii="Times New Roman" w:eastAsia="Times New Roman" w:hAnsi="Times New Roman" w:cs="Times New Roman"/>
          <w:bCs/>
          <w:sz w:val="24"/>
          <w:szCs w:val="24"/>
          <w:lang w:val="en-US"/>
        </w:rPr>
        <w:t>M</w:t>
      </w:r>
      <w:r w:rsidR="00C44FA2">
        <w:rPr>
          <w:rFonts w:ascii="Times New Roman" w:eastAsia="Times New Roman" w:hAnsi="Times New Roman" w:cs="Times New Roman"/>
          <w:bCs/>
          <w:sz w:val="24"/>
          <w:szCs w:val="24"/>
        </w:rPr>
        <w:t>осковской области»</w:t>
      </w:r>
      <w:r w:rsidR="00C44FA2" w:rsidRPr="00B757C7">
        <w:rPr>
          <w:rFonts w:ascii="Times New Roman" w:eastAsia="Times New Roman" w:hAnsi="Times New Roman" w:cs="Times New Roman"/>
          <w:bCs/>
          <w:sz w:val="24"/>
          <w:szCs w:val="24"/>
        </w:rPr>
        <w:t xml:space="preserve"> </w:t>
      </w:r>
      <w:r w:rsidR="00EA4FBA">
        <w:rPr>
          <w:rFonts w:ascii="Times New Roman" w:eastAsia="Times New Roman" w:hAnsi="Times New Roman" w:cs="Times New Roman"/>
          <w:bCs/>
          <w:sz w:val="24"/>
          <w:szCs w:val="24"/>
        </w:rPr>
        <w:t xml:space="preserve">(в редакции от 19.11.2018) </w:t>
      </w:r>
      <w:r w:rsidRPr="004A3227">
        <w:rPr>
          <w:rFonts w:ascii="Times New Roman" w:eastAsia="Calibri" w:hAnsi="Times New Roman" w:cs="Times New Roman"/>
          <w:sz w:val="24"/>
          <w:szCs w:val="24"/>
          <w:lang w:eastAsia="en-US"/>
        </w:rPr>
        <w:t xml:space="preserve">и на основании Закона Московской области от </w:t>
      </w:r>
      <w:r w:rsidR="001768AC">
        <w:rPr>
          <w:rFonts w:ascii="Times New Roman" w:eastAsia="Calibri" w:hAnsi="Times New Roman" w:cs="Times New Roman"/>
          <w:sz w:val="24"/>
          <w:szCs w:val="24"/>
          <w:lang w:eastAsia="en-US"/>
        </w:rPr>
        <w:t>04.05.2016</w:t>
      </w:r>
      <w:r w:rsidRPr="004A3227">
        <w:rPr>
          <w:rFonts w:ascii="Times New Roman" w:eastAsia="Calibri" w:hAnsi="Times New Roman" w:cs="Times New Roman"/>
          <w:sz w:val="24"/>
          <w:szCs w:val="24"/>
          <w:lang w:eastAsia="en-US"/>
        </w:rPr>
        <w:t xml:space="preserve"> № 37/2016-ОЗ «Кодекс Московской области об административных правонарушениях».</w:t>
      </w:r>
    </w:p>
    <w:p w:rsidR="005D70B5" w:rsidRPr="004A3227" w:rsidRDefault="005D70B5" w:rsidP="003F79D4">
      <w:pPr>
        <w:pStyle w:val="2-"/>
        <w:numPr>
          <w:ilvl w:val="0"/>
          <w:numId w:val="2"/>
        </w:numPr>
        <w:ind w:left="0" w:right="-1" w:firstLine="709"/>
        <w:rPr>
          <w:rFonts w:eastAsia="Times New Roman"/>
          <w:sz w:val="24"/>
          <w:szCs w:val="24"/>
        </w:rPr>
      </w:pPr>
      <w:bookmarkStart w:id="99" w:name="_Toc438376253"/>
      <w:bookmarkStart w:id="100" w:name="_Toc438727102"/>
      <w:bookmarkStart w:id="101" w:name="_Toc486608773"/>
      <w:bookmarkStart w:id="102" w:name="_Toc494214306"/>
      <w:r w:rsidRPr="004A3227">
        <w:rPr>
          <w:rFonts w:eastAsia="Times New Roman"/>
          <w:sz w:val="24"/>
          <w:szCs w:val="24"/>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99"/>
      <w:bookmarkEnd w:id="100"/>
      <w:r w:rsidRPr="004A3227">
        <w:rPr>
          <w:rFonts w:eastAsia="Times New Roman"/>
          <w:sz w:val="24"/>
          <w:szCs w:val="24"/>
        </w:rPr>
        <w:t>Муниципальной услуги</w:t>
      </w:r>
      <w:bookmarkEnd w:id="101"/>
      <w:bookmarkEnd w:id="102"/>
    </w:p>
    <w:p w:rsidR="00D77387"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 xml:space="preserve">Текущий контроль осуществляется в форме проверки решений и действий участвующих в предоставлении </w:t>
      </w:r>
      <w:r w:rsidRPr="004A3227">
        <w:rPr>
          <w:rFonts w:ascii="Times New Roman" w:eastAsia="Times New Roman" w:hAnsi="Times New Roman" w:cs="Times New Roman"/>
          <w:sz w:val="24"/>
          <w:szCs w:val="24"/>
        </w:rPr>
        <w:t>Муници</w:t>
      </w:r>
      <w:r w:rsidR="00690A14">
        <w:rPr>
          <w:rFonts w:ascii="Times New Roman" w:eastAsia="Times New Roman" w:hAnsi="Times New Roman" w:cs="Times New Roman"/>
          <w:sz w:val="24"/>
          <w:szCs w:val="24"/>
        </w:rPr>
        <w:t>пальной услуги должностных лиц а</w:t>
      </w:r>
      <w:r w:rsidRPr="004A3227">
        <w:rPr>
          <w:rFonts w:ascii="Times New Roman" w:eastAsia="Times New Roman" w:hAnsi="Times New Roman" w:cs="Times New Roman"/>
          <w:sz w:val="24"/>
          <w:szCs w:val="24"/>
        </w:rPr>
        <w:t>дминистрации</w:t>
      </w:r>
      <w:r w:rsidR="00690A14">
        <w:rPr>
          <w:rFonts w:ascii="Times New Roman" w:eastAsia="Times New Roman" w:hAnsi="Times New Roman" w:cs="Times New Roman"/>
          <w:sz w:val="24"/>
          <w:szCs w:val="24"/>
        </w:rPr>
        <w:t xml:space="preserve"> городского округа</w:t>
      </w:r>
      <w:r w:rsidRPr="004A3227">
        <w:rPr>
          <w:rFonts w:ascii="Times New Roman" w:eastAsia="Times New Roman" w:hAnsi="Times New Roman" w:cs="Times New Roman"/>
          <w:sz w:val="24"/>
          <w:szCs w:val="24"/>
        </w:rPr>
        <w:t>, а также в форме внутрен</w:t>
      </w:r>
      <w:r w:rsidR="00690A14">
        <w:rPr>
          <w:rFonts w:ascii="Times New Roman" w:eastAsia="Times New Roman" w:hAnsi="Times New Roman" w:cs="Times New Roman"/>
          <w:sz w:val="24"/>
          <w:szCs w:val="24"/>
        </w:rPr>
        <w:t>них проверок в а</w:t>
      </w:r>
      <w:r w:rsidRPr="004A3227">
        <w:rPr>
          <w:rFonts w:ascii="Times New Roman" w:eastAsia="Times New Roman" w:hAnsi="Times New Roman" w:cs="Times New Roman"/>
          <w:sz w:val="24"/>
          <w:szCs w:val="24"/>
        </w:rPr>
        <w:t>дминистрации</w:t>
      </w:r>
      <w:r w:rsidR="00690A14">
        <w:rPr>
          <w:rFonts w:ascii="Times New Roman" w:eastAsia="Times New Roman" w:hAnsi="Times New Roman" w:cs="Times New Roman"/>
          <w:sz w:val="24"/>
          <w:szCs w:val="24"/>
        </w:rPr>
        <w:t xml:space="preserve"> городского округа</w:t>
      </w:r>
      <w:r w:rsidRPr="004A3227">
        <w:rPr>
          <w:rFonts w:ascii="Times New Roman" w:eastAsia="Times New Roman" w:hAnsi="Times New Roman" w:cs="Times New Roman"/>
          <w:sz w:val="24"/>
          <w:szCs w:val="24"/>
        </w:rPr>
        <w:t xml:space="preserve">   по заявлениям, обращениям и жалобам граждан, их объединений и организаций на решения, а </w:t>
      </w:r>
      <w:r w:rsidRPr="004A3227">
        <w:rPr>
          <w:rFonts w:ascii="Times New Roman" w:eastAsia="Times New Roman" w:hAnsi="Times New Roman" w:cs="Times New Roman"/>
          <w:sz w:val="24"/>
          <w:szCs w:val="24"/>
        </w:rPr>
        <w:lastRenderedPageBreak/>
        <w:t>также действия</w:t>
      </w:r>
      <w:r w:rsidR="00690A14">
        <w:rPr>
          <w:rFonts w:ascii="Times New Roman" w:eastAsia="Times New Roman" w:hAnsi="Times New Roman" w:cs="Times New Roman"/>
          <w:sz w:val="24"/>
          <w:szCs w:val="24"/>
        </w:rPr>
        <w:t xml:space="preserve"> (бездействия) должностных лиц а</w:t>
      </w:r>
      <w:r w:rsidRPr="004A3227">
        <w:rPr>
          <w:rFonts w:ascii="Times New Roman" w:eastAsia="Times New Roman" w:hAnsi="Times New Roman" w:cs="Times New Roman"/>
          <w:sz w:val="24"/>
          <w:szCs w:val="24"/>
        </w:rPr>
        <w:t>дминистрации</w:t>
      </w:r>
      <w:r w:rsidR="00690A14">
        <w:rPr>
          <w:rFonts w:ascii="Times New Roman" w:eastAsia="Times New Roman" w:hAnsi="Times New Roman" w:cs="Times New Roman"/>
          <w:sz w:val="24"/>
          <w:szCs w:val="24"/>
        </w:rPr>
        <w:t xml:space="preserve"> городского округа</w:t>
      </w:r>
      <w:r w:rsidRPr="004A3227">
        <w:rPr>
          <w:rFonts w:ascii="Times New Roman" w:eastAsia="Times New Roman" w:hAnsi="Times New Roman" w:cs="Times New Roman"/>
          <w:sz w:val="24"/>
          <w:szCs w:val="24"/>
        </w:rPr>
        <w:t>, участвующих в предоставлении Муниципальной услуги.</w:t>
      </w:r>
    </w:p>
    <w:p w:rsidR="00D77387"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Порядок осуществления Текущего контроля утверждаетс</w:t>
      </w:r>
      <w:r w:rsidR="00A94774" w:rsidRPr="004A3227">
        <w:rPr>
          <w:rFonts w:ascii="Times New Roman" w:eastAsia="Times New Roman" w:hAnsi="Times New Roman" w:cs="Times New Roman"/>
          <w:sz w:val="24"/>
          <w:szCs w:val="24"/>
        </w:rPr>
        <w:t xml:space="preserve">я </w:t>
      </w:r>
      <w:r w:rsidR="00FA7C01">
        <w:rPr>
          <w:rFonts w:ascii="Times New Roman" w:eastAsia="Times New Roman" w:hAnsi="Times New Roman" w:cs="Times New Roman"/>
          <w:sz w:val="24"/>
          <w:szCs w:val="24"/>
        </w:rPr>
        <w:t>г</w:t>
      </w:r>
      <w:r w:rsidR="008F12D1" w:rsidRPr="004A3227">
        <w:rPr>
          <w:rFonts w:ascii="Times New Roman" w:eastAsia="Times New Roman" w:hAnsi="Times New Roman" w:cs="Times New Roman"/>
          <w:sz w:val="24"/>
          <w:szCs w:val="24"/>
        </w:rPr>
        <w:t xml:space="preserve">лавой Сергиево-Посадского </w:t>
      </w:r>
      <w:r w:rsidR="00BC0A0C">
        <w:rPr>
          <w:rFonts w:ascii="Times New Roman" w:hAnsi="Times New Roman"/>
          <w:sz w:val="24"/>
          <w:szCs w:val="24"/>
        </w:rPr>
        <w:t xml:space="preserve">городского округа </w:t>
      </w:r>
      <w:r w:rsidR="008F12D1" w:rsidRPr="004A3227">
        <w:rPr>
          <w:rFonts w:ascii="Times New Roman" w:eastAsia="Times New Roman" w:hAnsi="Times New Roman" w:cs="Times New Roman"/>
          <w:sz w:val="24"/>
          <w:szCs w:val="24"/>
        </w:rPr>
        <w:t>или уполномоченным им должностным лицом</w:t>
      </w:r>
      <w:r w:rsidRPr="004A3227">
        <w:rPr>
          <w:rFonts w:ascii="Times New Roman" w:eastAsia="Times New Roman" w:hAnsi="Times New Roman" w:cs="Times New Roman"/>
          <w:sz w:val="24"/>
          <w:szCs w:val="24"/>
        </w:rPr>
        <w:t>.</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w:t>
      </w:r>
      <w:r w:rsidR="00690A14">
        <w:rPr>
          <w:rFonts w:ascii="Times New Roman" w:eastAsia="Times New Roman" w:hAnsi="Times New Roman" w:cs="Times New Roman"/>
          <w:sz w:val="24"/>
          <w:szCs w:val="24"/>
        </w:rPr>
        <w:t>тственными должностными лицами а</w:t>
      </w:r>
      <w:r w:rsidRPr="004A3227">
        <w:rPr>
          <w:rFonts w:ascii="Times New Roman" w:eastAsia="Times New Roman" w:hAnsi="Times New Roman" w:cs="Times New Roman"/>
          <w:sz w:val="24"/>
          <w:szCs w:val="24"/>
        </w:rPr>
        <w:t>дминистрации</w:t>
      </w:r>
      <w:r w:rsidR="00690A14">
        <w:rPr>
          <w:rFonts w:ascii="Times New Roman" w:eastAsia="Times New Roman" w:hAnsi="Times New Roman" w:cs="Times New Roman"/>
          <w:sz w:val="24"/>
          <w:szCs w:val="24"/>
        </w:rPr>
        <w:t xml:space="preserve"> городского округа</w:t>
      </w:r>
      <w:r w:rsidRPr="004A3227">
        <w:rPr>
          <w:rFonts w:ascii="Times New Roman" w:eastAsia="Times New Roman" w:hAnsi="Times New Roman" w:cs="Times New Roman"/>
          <w:sz w:val="24"/>
          <w:szCs w:val="24"/>
        </w:rPr>
        <w:t xml:space="preserve"> положений </w:t>
      </w:r>
      <w:r w:rsidR="00A94774" w:rsidRPr="004A3227">
        <w:rPr>
          <w:rFonts w:ascii="Times New Roman" w:eastAsia="Times New Roman" w:hAnsi="Times New Roman" w:cs="Times New Roman"/>
          <w:sz w:val="24"/>
          <w:szCs w:val="24"/>
        </w:rPr>
        <w:t xml:space="preserve">настоящего </w:t>
      </w:r>
      <w:r w:rsidRPr="004A3227">
        <w:rPr>
          <w:rFonts w:ascii="Times New Roman" w:eastAsia="Times New Roman" w:hAnsi="Times New Roman" w:cs="Times New Roman"/>
          <w:sz w:val="24"/>
          <w:szCs w:val="24"/>
        </w:rPr>
        <w:t>Административного регламента в части соблюдения порядка предоставления Муниципальной услуги.</w:t>
      </w:r>
    </w:p>
    <w:p w:rsidR="005D70B5" w:rsidRPr="004A3227" w:rsidRDefault="00690A14"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bookmarkStart w:id="103" w:name="_Toc461638471"/>
      <w:bookmarkStart w:id="104" w:name="_Toc438376254"/>
      <w:bookmarkStart w:id="105" w:name="_Toc438727103"/>
      <w:bookmarkEnd w:id="103"/>
      <w:r>
        <w:rPr>
          <w:rFonts w:ascii="Times New Roman" w:eastAsia="Times New Roman" w:hAnsi="Times New Roman" w:cs="Times New Roman"/>
          <w:sz w:val="24"/>
          <w:szCs w:val="24"/>
        </w:rPr>
        <w:t>Плановые проверки а</w:t>
      </w:r>
      <w:r w:rsidR="005D70B5" w:rsidRPr="004A3227">
        <w:rPr>
          <w:rFonts w:ascii="Times New Roman" w:eastAsia="Times New Roman" w:hAnsi="Times New Roman" w:cs="Times New Roman"/>
          <w:sz w:val="24"/>
          <w:szCs w:val="24"/>
        </w:rPr>
        <w:t>дминистрации</w:t>
      </w:r>
      <w:r>
        <w:rPr>
          <w:rFonts w:ascii="Times New Roman" w:eastAsia="Times New Roman" w:hAnsi="Times New Roman" w:cs="Times New Roman"/>
          <w:sz w:val="24"/>
          <w:szCs w:val="24"/>
        </w:rPr>
        <w:t xml:space="preserve"> городского округа</w:t>
      </w:r>
      <w:r w:rsidRPr="00413299">
        <w:rPr>
          <w:rFonts w:ascii="Times New Roman" w:eastAsia="Calibri" w:hAnsi="Times New Roman" w:cs="Times New Roman"/>
          <w:color w:val="000000"/>
          <w:sz w:val="24"/>
          <w:szCs w:val="27"/>
          <w:lang w:eastAsia="en-US"/>
        </w:rPr>
        <w:t xml:space="preserve"> </w:t>
      </w:r>
      <w:r w:rsidR="005D70B5" w:rsidRPr="004A3227">
        <w:rPr>
          <w:rFonts w:ascii="Times New Roman" w:eastAsia="Times New Roman" w:hAnsi="Times New Roman" w:cs="Times New Roman"/>
          <w:sz w:val="24"/>
          <w:szCs w:val="24"/>
        </w:rPr>
        <w:t xml:space="preserve">или должностного лица </w:t>
      </w:r>
      <w:r>
        <w:rPr>
          <w:rFonts w:ascii="Times New Roman" w:eastAsia="Times New Roman" w:hAnsi="Times New Roman" w:cs="Times New Roman"/>
          <w:sz w:val="24"/>
          <w:szCs w:val="24"/>
        </w:rPr>
        <w:t>а</w:t>
      </w:r>
      <w:r w:rsidR="005D70B5" w:rsidRPr="004A3227">
        <w:rPr>
          <w:rFonts w:ascii="Times New Roman" w:eastAsia="Times New Roman" w:hAnsi="Times New Roman" w:cs="Times New Roman"/>
          <w:sz w:val="24"/>
          <w:szCs w:val="24"/>
        </w:rPr>
        <w:t>дминистрации</w:t>
      </w:r>
      <w:r>
        <w:rPr>
          <w:rFonts w:ascii="Times New Roman" w:eastAsia="Times New Roman" w:hAnsi="Times New Roman" w:cs="Times New Roman"/>
          <w:sz w:val="24"/>
          <w:szCs w:val="24"/>
        </w:rPr>
        <w:t xml:space="preserve"> городского округа</w:t>
      </w:r>
      <w:r w:rsidRPr="00413299">
        <w:rPr>
          <w:rFonts w:ascii="Times New Roman" w:eastAsia="Calibri" w:hAnsi="Times New Roman" w:cs="Times New Roman"/>
          <w:color w:val="000000"/>
          <w:sz w:val="24"/>
          <w:szCs w:val="27"/>
          <w:lang w:eastAsia="en-US"/>
        </w:rPr>
        <w:t xml:space="preserve"> </w:t>
      </w:r>
      <w:r w:rsidR="005D70B5" w:rsidRPr="004A3227">
        <w:rPr>
          <w:rFonts w:ascii="Times New Roman" w:eastAsia="Times New Roman" w:hAnsi="Times New Roman" w:cs="Times New Roman"/>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927B34"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 xml:space="preserve">Внеплановые проверки </w:t>
      </w:r>
      <w:r w:rsidR="00690A14">
        <w:rPr>
          <w:rFonts w:ascii="Times New Roman" w:eastAsia="Times New Roman" w:hAnsi="Times New Roman" w:cs="Times New Roman"/>
          <w:sz w:val="24"/>
          <w:szCs w:val="24"/>
        </w:rPr>
        <w:t>а</w:t>
      </w:r>
      <w:r w:rsidRPr="004A3227">
        <w:rPr>
          <w:rFonts w:ascii="Times New Roman" w:eastAsia="Times New Roman" w:hAnsi="Times New Roman" w:cs="Times New Roman"/>
          <w:sz w:val="24"/>
          <w:szCs w:val="24"/>
        </w:rPr>
        <w:t>дминистрации</w:t>
      </w:r>
      <w:r w:rsidR="00690A14">
        <w:rPr>
          <w:rFonts w:ascii="Times New Roman" w:eastAsia="Times New Roman" w:hAnsi="Times New Roman" w:cs="Times New Roman"/>
          <w:sz w:val="24"/>
          <w:szCs w:val="24"/>
        </w:rPr>
        <w:t xml:space="preserve"> городского округа</w:t>
      </w:r>
      <w:r w:rsidR="00690A14" w:rsidRPr="00413299">
        <w:rPr>
          <w:rFonts w:ascii="Times New Roman" w:eastAsia="Calibri" w:hAnsi="Times New Roman" w:cs="Times New Roman"/>
          <w:color w:val="000000"/>
          <w:sz w:val="24"/>
          <w:szCs w:val="27"/>
          <w:lang w:eastAsia="en-US"/>
        </w:rPr>
        <w:t xml:space="preserve"> </w:t>
      </w:r>
      <w:r w:rsidR="00690A14">
        <w:rPr>
          <w:rFonts w:ascii="Times New Roman" w:eastAsia="Calibri" w:hAnsi="Times New Roman" w:cs="Times New Roman"/>
          <w:color w:val="000000"/>
          <w:sz w:val="24"/>
          <w:szCs w:val="27"/>
          <w:lang w:eastAsia="en-US"/>
        </w:rPr>
        <w:t>и</w:t>
      </w:r>
      <w:r w:rsidRPr="004A3227">
        <w:rPr>
          <w:rFonts w:ascii="Times New Roman" w:eastAsia="Times New Roman" w:hAnsi="Times New Roman" w:cs="Times New Roman"/>
          <w:sz w:val="24"/>
          <w:szCs w:val="24"/>
        </w:rPr>
        <w:t xml:space="preserve">ли должностного лица </w:t>
      </w:r>
      <w:r w:rsidR="00690A14">
        <w:rPr>
          <w:rFonts w:ascii="Times New Roman" w:eastAsia="Times New Roman" w:hAnsi="Times New Roman" w:cs="Times New Roman"/>
          <w:sz w:val="24"/>
          <w:szCs w:val="24"/>
        </w:rPr>
        <w:t>а</w:t>
      </w:r>
      <w:r w:rsidR="00450D1F" w:rsidRPr="004A3227">
        <w:rPr>
          <w:rFonts w:ascii="Times New Roman" w:eastAsia="Times New Roman" w:hAnsi="Times New Roman" w:cs="Times New Roman"/>
          <w:sz w:val="24"/>
          <w:szCs w:val="24"/>
        </w:rPr>
        <w:t>дминистрации</w:t>
      </w:r>
      <w:r w:rsidR="00690A14">
        <w:rPr>
          <w:rFonts w:ascii="Times New Roman" w:eastAsia="Times New Roman" w:hAnsi="Times New Roman" w:cs="Times New Roman"/>
          <w:sz w:val="24"/>
          <w:szCs w:val="24"/>
        </w:rPr>
        <w:t xml:space="preserve"> городского округа</w:t>
      </w:r>
      <w:r w:rsidRPr="004A3227">
        <w:rPr>
          <w:rFonts w:ascii="Times New Roman" w:eastAsia="Times New Roman" w:hAnsi="Times New Roman" w:cs="Times New Roman"/>
          <w:sz w:val="24"/>
          <w:szCs w:val="24"/>
        </w:rPr>
        <w:t xml:space="preserve"> проводятся уполномоченными должностными</w:t>
      </w:r>
      <w:r w:rsidRPr="004A3227">
        <w:rPr>
          <w:rFonts w:ascii="Times New Roman" w:eastAsia="Calibri" w:hAnsi="Times New Roman" w:cs="Times New Roman"/>
          <w:sz w:val="24"/>
          <w:szCs w:val="24"/>
          <w:lang w:eastAsia="en-US"/>
        </w:rPr>
        <w:t xml:space="preserve">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927B34" w:rsidRPr="004A3227" w:rsidRDefault="003F66DA"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Внеплановые проверки а</w:t>
      </w:r>
      <w:r w:rsidR="005D70B5" w:rsidRPr="004A3227">
        <w:rPr>
          <w:rFonts w:ascii="Times New Roman" w:eastAsia="Calibri" w:hAnsi="Times New Roman" w:cs="Times New Roman"/>
          <w:sz w:val="24"/>
          <w:szCs w:val="24"/>
          <w:lang w:eastAsia="en-US"/>
        </w:rPr>
        <w:t>дминистрации</w:t>
      </w:r>
      <w:r>
        <w:rPr>
          <w:rFonts w:ascii="Times New Roman" w:eastAsia="Calibri" w:hAnsi="Times New Roman" w:cs="Times New Roman"/>
          <w:sz w:val="24"/>
          <w:szCs w:val="24"/>
          <w:lang w:eastAsia="en-US"/>
        </w:rPr>
        <w:t xml:space="preserve"> </w:t>
      </w:r>
      <w:r>
        <w:rPr>
          <w:rFonts w:ascii="Times New Roman" w:eastAsia="Times New Roman" w:hAnsi="Times New Roman" w:cs="Times New Roman"/>
          <w:sz w:val="24"/>
          <w:szCs w:val="24"/>
        </w:rPr>
        <w:t>городского округа</w:t>
      </w:r>
      <w:r w:rsidRPr="00413299">
        <w:rPr>
          <w:rFonts w:ascii="Times New Roman" w:eastAsia="Calibri" w:hAnsi="Times New Roman" w:cs="Times New Roman"/>
          <w:color w:val="000000"/>
          <w:sz w:val="24"/>
          <w:szCs w:val="27"/>
          <w:lang w:eastAsia="en-US"/>
        </w:rPr>
        <w:t xml:space="preserve"> </w:t>
      </w:r>
      <w:r w:rsidR="005D70B5" w:rsidRPr="004A3227">
        <w:rPr>
          <w:rFonts w:ascii="Times New Roman" w:eastAsia="Calibri" w:hAnsi="Times New Roman" w:cs="Times New Roman"/>
          <w:sz w:val="24"/>
          <w:szCs w:val="24"/>
          <w:lang w:eastAsia="en-US"/>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w:t>
      </w:r>
      <w:r w:rsidR="005D70B5" w:rsidRPr="004A3227">
        <w:rPr>
          <w:rFonts w:ascii="Times New Roman" w:eastAsia="Times New Roman" w:hAnsi="Times New Roman" w:cs="Times New Roman"/>
          <w:sz w:val="24"/>
          <w:szCs w:val="24"/>
        </w:rPr>
        <w:t>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w:t>
      </w:r>
      <w:r w:rsidR="00927B34" w:rsidRPr="004A3227">
        <w:rPr>
          <w:rFonts w:ascii="Times New Roman" w:eastAsia="Times New Roman" w:hAnsi="Times New Roman" w:cs="Times New Roman"/>
          <w:sz w:val="24"/>
          <w:szCs w:val="24"/>
        </w:rPr>
        <w:t xml:space="preserve">ия обязательных требований. </w:t>
      </w:r>
    </w:p>
    <w:p w:rsidR="005D70B5" w:rsidRPr="004A3227" w:rsidRDefault="005D70B5" w:rsidP="003F79D4">
      <w:pPr>
        <w:pStyle w:val="2-"/>
        <w:numPr>
          <w:ilvl w:val="0"/>
          <w:numId w:val="2"/>
        </w:numPr>
        <w:ind w:left="0" w:right="-1" w:firstLine="709"/>
        <w:rPr>
          <w:rFonts w:eastAsia="Times New Roman"/>
          <w:sz w:val="24"/>
          <w:szCs w:val="24"/>
        </w:rPr>
      </w:pPr>
      <w:bookmarkStart w:id="106" w:name="_Toc486608774"/>
      <w:bookmarkStart w:id="107" w:name="_Toc494214307"/>
      <w:r w:rsidRPr="004A3227">
        <w:rPr>
          <w:rFonts w:eastAsia="Times New Roman"/>
          <w:sz w:val="24"/>
          <w:szCs w:val="24"/>
        </w:rPr>
        <w:t>Ответственность должностных лиц, муниципальных служащих</w:t>
      </w:r>
      <w:r w:rsidR="003F66DA">
        <w:rPr>
          <w:rFonts w:eastAsia="Times New Roman"/>
          <w:sz w:val="24"/>
          <w:szCs w:val="24"/>
        </w:rPr>
        <w:t>, работников а</w:t>
      </w:r>
      <w:r w:rsidR="0094285D">
        <w:rPr>
          <w:rFonts w:eastAsia="Times New Roman"/>
          <w:sz w:val="24"/>
          <w:szCs w:val="24"/>
        </w:rPr>
        <w:t>дминистрации</w:t>
      </w:r>
      <w:r w:rsidR="003F66DA">
        <w:rPr>
          <w:rFonts w:eastAsia="Times New Roman"/>
          <w:sz w:val="24"/>
          <w:szCs w:val="24"/>
        </w:rPr>
        <w:t xml:space="preserve"> городского округа</w:t>
      </w:r>
      <w:r w:rsidR="0094285D">
        <w:rPr>
          <w:rFonts w:eastAsia="Times New Roman"/>
          <w:sz w:val="24"/>
          <w:szCs w:val="24"/>
        </w:rPr>
        <w:t>, специалистов МФЦ</w:t>
      </w:r>
      <w:r w:rsidRPr="004A3227">
        <w:rPr>
          <w:rFonts w:eastAsia="Times New Roman"/>
          <w:sz w:val="24"/>
          <w:szCs w:val="24"/>
        </w:rPr>
        <w:t xml:space="preserve"> за решения и действия (бездействие), принимаемые (осуществляемые) ими в ходе предоставления Муниципальной услуги</w:t>
      </w:r>
      <w:bookmarkEnd w:id="104"/>
      <w:bookmarkEnd w:id="105"/>
      <w:bookmarkEnd w:id="106"/>
      <w:bookmarkEnd w:id="107"/>
    </w:p>
    <w:p w:rsidR="00927B34"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Должностные лица</w:t>
      </w:r>
      <w:r w:rsidR="008F12D1" w:rsidRPr="004A3227">
        <w:rPr>
          <w:rFonts w:ascii="Times New Roman" w:eastAsia="Calibri" w:hAnsi="Times New Roman" w:cs="Times New Roman"/>
          <w:sz w:val="24"/>
          <w:szCs w:val="24"/>
          <w:lang w:eastAsia="en-US"/>
        </w:rPr>
        <w:t xml:space="preserve"> муниципальные служащие</w:t>
      </w:r>
      <w:r w:rsidR="003F66DA">
        <w:rPr>
          <w:rFonts w:ascii="Times New Roman" w:eastAsia="Calibri" w:hAnsi="Times New Roman" w:cs="Times New Roman"/>
          <w:sz w:val="24"/>
          <w:szCs w:val="24"/>
          <w:lang w:eastAsia="en-US"/>
        </w:rPr>
        <w:t xml:space="preserve"> </w:t>
      </w:r>
      <w:r w:rsidR="008F12D1" w:rsidRPr="004A3227">
        <w:rPr>
          <w:rFonts w:ascii="Times New Roman" w:eastAsia="Calibri" w:hAnsi="Times New Roman" w:cs="Times New Roman"/>
          <w:sz w:val="24"/>
          <w:szCs w:val="24"/>
          <w:lang w:eastAsia="en-US"/>
        </w:rPr>
        <w:t xml:space="preserve">и работники </w:t>
      </w:r>
      <w:r w:rsidR="003F66DA">
        <w:rPr>
          <w:rFonts w:ascii="Times New Roman" w:eastAsia="Calibri" w:hAnsi="Times New Roman" w:cs="Times New Roman"/>
          <w:sz w:val="24"/>
          <w:szCs w:val="24"/>
          <w:lang w:eastAsia="en-US"/>
        </w:rPr>
        <w:t>а</w:t>
      </w:r>
      <w:r w:rsidRPr="004A3227">
        <w:rPr>
          <w:rFonts w:ascii="Times New Roman" w:eastAsia="Calibri" w:hAnsi="Times New Roman" w:cs="Times New Roman"/>
          <w:sz w:val="24"/>
          <w:szCs w:val="24"/>
          <w:lang w:eastAsia="en-US"/>
        </w:rPr>
        <w:t>дминистрации</w:t>
      </w:r>
      <w:r w:rsidR="003F66DA">
        <w:rPr>
          <w:rFonts w:ascii="Times New Roman" w:eastAsia="Calibri" w:hAnsi="Times New Roman" w:cs="Times New Roman"/>
          <w:sz w:val="24"/>
          <w:szCs w:val="24"/>
          <w:lang w:eastAsia="en-US"/>
        </w:rPr>
        <w:t xml:space="preserve"> </w:t>
      </w:r>
      <w:r w:rsidR="003F66DA">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 xml:space="preserve">, </w:t>
      </w:r>
      <w:r w:rsidR="008F12D1" w:rsidRPr="004A3227">
        <w:rPr>
          <w:rFonts w:ascii="Times New Roman" w:eastAsia="Calibri" w:hAnsi="Times New Roman" w:cs="Times New Roman"/>
          <w:sz w:val="24"/>
          <w:szCs w:val="24"/>
          <w:lang w:eastAsia="en-US"/>
        </w:rPr>
        <w:t xml:space="preserve">а так же специалисты МФЦ, </w:t>
      </w:r>
      <w:r w:rsidRPr="004A3227">
        <w:rPr>
          <w:rFonts w:ascii="Times New Roman" w:eastAsia="Calibri" w:hAnsi="Times New Roman" w:cs="Times New Roman"/>
          <w:sz w:val="24"/>
          <w:szCs w:val="24"/>
          <w:lang w:eastAsia="en-US"/>
        </w:rPr>
        <w:t>ответственные за предоставление Муниципальной услуги и участвующие в предоставлении Муниципальной услуги</w:t>
      </w:r>
      <w:r w:rsidR="008F12D1" w:rsidRPr="004A3227">
        <w:rPr>
          <w:rFonts w:ascii="Times New Roman" w:eastAsia="Calibri" w:hAnsi="Times New Roman" w:cs="Times New Roman"/>
          <w:sz w:val="24"/>
          <w:szCs w:val="24"/>
          <w:lang w:eastAsia="en-US"/>
        </w:rPr>
        <w:t>,</w:t>
      </w:r>
      <w:r w:rsidRPr="004A3227">
        <w:rPr>
          <w:rFonts w:ascii="Times New Roman" w:eastAsia="Calibri" w:hAnsi="Times New Roman" w:cs="Times New Roman"/>
          <w:sz w:val="24"/>
          <w:szCs w:val="24"/>
          <w:lang w:eastAsia="en-US"/>
        </w:rPr>
        <w:t xml:space="preserve"> несут ответственность за </w:t>
      </w:r>
      <w:r w:rsidRPr="004A3227">
        <w:rPr>
          <w:rFonts w:ascii="Times New Roman" w:eastAsia="Times New Roman" w:hAnsi="Times New Roman" w:cs="Times New Roman"/>
          <w:sz w:val="24"/>
          <w:szCs w:val="24"/>
        </w:rPr>
        <w:t>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927B34"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927B34"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w:t>
      </w:r>
      <w:r w:rsidRPr="004A3227">
        <w:rPr>
          <w:rFonts w:ascii="Times New Roman" w:eastAsia="Times New Roman" w:hAnsi="Times New Roman" w:cs="Times New Roman"/>
          <w:sz w:val="24"/>
          <w:szCs w:val="24"/>
        </w:rPr>
        <w:lastRenderedPageBreak/>
        <w:t>отв</w:t>
      </w:r>
      <w:r w:rsidR="003F66DA">
        <w:rPr>
          <w:rFonts w:ascii="Times New Roman" w:eastAsia="Times New Roman" w:hAnsi="Times New Roman" w:cs="Times New Roman"/>
          <w:sz w:val="24"/>
          <w:szCs w:val="24"/>
        </w:rPr>
        <w:t>етственность должностного лица а</w:t>
      </w:r>
      <w:r w:rsidRPr="004A3227">
        <w:rPr>
          <w:rFonts w:ascii="Times New Roman" w:eastAsia="Times New Roman" w:hAnsi="Times New Roman" w:cs="Times New Roman"/>
          <w:sz w:val="24"/>
          <w:szCs w:val="24"/>
        </w:rPr>
        <w:t>дминистрации</w:t>
      </w:r>
      <w:r w:rsidR="003F66DA">
        <w:rPr>
          <w:rFonts w:ascii="Times New Roman" w:eastAsia="Times New Roman" w:hAnsi="Times New Roman" w:cs="Times New Roman"/>
          <w:sz w:val="24"/>
          <w:szCs w:val="24"/>
        </w:rPr>
        <w:t xml:space="preserve"> городского округа</w:t>
      </w:r>
      <w:r w:rsidRPr="004A3227">
        <w:rPr>
          <w:rFonts w:ascii="Times New Roman" w:eastAsia="Times New Roman" w:hAnsi="Times New Roman" w:cs="Times New Roman"/>
          <w:sz w:val="24"/>
          <w:szCs w:val="24"/>
        </w:rPr>
        <w:t xml:space="preserve">, ответственного за соблюдение порядка предоставления Муниципальной услуги, установленную Законом Московской области от </w:t>
      </w:r>
      <w:r w:rsidR="0094285D">
        <w:rPr>
          <w:rFonts w:ascii="Times New Roman" w:eastAsia="Times New Roman" w:hAnsi="Times New Roman" w:cs="Times New Roman"/>
          <w:sz w:val="24"/>
          <w:szCs w:val="24"/>
        </w:rPr>
        <w:t xml:space="preserve">04.05.2016 </w:t>
      </w:r>
      <w:r w:rsidRPr="004A3227">
        <w:rPr>
          <w:rFonts w:ascii="Times New Roman" w:eastAsia="Times New Roman" w:hAnsi="Times New Roman" w:cs="Times New Roman"/>
          <w:sz w:val="24"/>
          <w:szCs w:val="24"/>
        </w:rPr>
        <w:t>№ 37/2016-ОЗ «Кодекс Московской области об административных правонарушениях».</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w:t>
      </w:r>
      <w:r w:rsidRPr="004A3227">
        <w:rPr>
          <w:rFonts w:ascii="Times New Roman" w:eastAsia="Calibri" w:hAnsi="Times New Roman" w:cs="Times New Roman"/>
          <w:sz w:val="24"/>
          <w:szCs w:val="24"/>
          <w:lang w:eastAsia="en-US"/>
        </w:rPr>
        <w:t xml:space="preserve"> в соответствии с Федеральным законом от 27.07.2010 № 210-ФЗ «Об организации предоставления государственных и муниципальных услуг» относится:</w:t>
      </w:r>
    </w:p>
    <w:p w:rsidR="005D70B5" w:rsidRPr="004A3227" w:rsidRDefault="005D70B5"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D70B5" w:rsidRPr="004A3227" w:rsidRDefault="005D70B5"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D70B5" w:rsidRPr="004A3227" w:rsidRDefault="005D70B5"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D70B5" w:rsidRPr="004A3227" w:rsidRDefault="005D70B5"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D70B5" w:rsidRPr="004A3227" w:rsidRDefault="005D70B5"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5) нарушение срока предоставления Муниципальной услуги, установленного Административным регламентом;</w:t>
      </w:r>
    </w:p>
    <w:p w:rsidR="005D70B5" w:rsidRPr="004A3227" w:rsidRDefault="005D70B5"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5D70B5" w:rsidRPr="004A3227" w:rsidRDefault="005D70B5"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7) отказ в предоставлении Муниципальной услуги, если основания для отказа не предусмотрены Административным регламентом;</w:t>
      </w:r>
    </w:p>
    <w:p w:rsidR="005D70B5" w:rsidRPr="004A3227" w:rsidRDefault="005D70B5"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927B34" w:rsidRPr="004A3227" w:rsidRDefault="005D70B5"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08" w:name="_Toc438376255"/>
      <w:bookmarkStart w:id="109" w:name="_Toc438727104"/>
      <w:bookmarkStart w:id="110" w:name="_Toc486608775"/>
    </w:p>
    <w:p w:rsidR="005311C6" w:rsidRPr="004A3227" w:rsidRDefault="005311C6"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Должностным</w:t>
      </w:r>
      <w:r w:rsidR="003F66DA">
        <w:rPr>
          <w:rFonts w:ascii="Times New Roman" w:eastAsia="Calibri" w:hAnsi="Times New Roman" w:cs="Times New Roman"/>
          <w:sz w:val="24"/>
          <w:szCs w:val="24"/>
          <w:lang w:eastAsia="en-US"/>
        </w:rPr>
        <w:t xml:space="preserve"> лицом а</w:t>
      </w:r>
      <w:r w:rsidRPr="004A3227">
        <w:rPr>
          <w:rFonts w:ascii="Times New Roman" w:eastAsia="Calibri" w:hAnsi="Times New Roman" w:cs="Times New Roman"/>
          <w:sz w:val="24"/>
          <w:szCs w:val="24"/>
          <w:lang w:eastAsia="en-US"/>
        </w:rPr>
        <w:t>дминистрации</w:t>
      </w:r>
      <w:r w:rsidR="003F66DA">
        <w:rPr>
          <w:rFonts w:ascii="Times New Roman" w:eastAsia="Calibri" w:hAnsi="Times New Roman" w:cs="Times New Roman"/>
          <w:sz w:val="24"/>
          <w:szCs w:val="24"/>
          <w:lang w:eastAsia="en-US"/>
        </w:rPr>
        <w:t xml:space="preserve"> </w:t>
      </w:r>
      <w:r w:rsidR="003F66DA">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 ответственным за соблюдение порядка предоставления Муниципальной услуги, являются руководит</w:t>
      </w:r>
      <w:r w:rsidR="00EF14D7">
        <w:rPr>
          <w:rFonts w:ascii="Times New Roman" w:eastAsia="Calibri" w:hAnsi="Times New Roman" w:cs="Times New Roman"/>
          <w:sz w:val="24"/>
          <w:szCs w:val="24"/>
          <w:lang w:eastAsia="en-US"/>
        </w:rPr>
        <w:t>ель структурного П</w:t>
      </w:r>
      <w:r w:rsidR="003F66DA">
        <w:rPr>
          <w:rFonts w:ascii="Times New Roman" w:eastAsia="Calibri" w:hAnsi="Times New Roman" w:cs="Times New Roman"/>
          <w:sz w:val="24"/>
          <w:szCs w:val="24"/>
          <w:lang w:eastAsia="en-US"/>
        </w:rPr>
        <w:t>одразделения а</w:t>
      </w:r>
      <w:r w:rsidRPr="004A3227">
        <w:rPr>
          <w:rFonts w:ascii="Times New Roman" w:eastAsia="Calibri" w:hAnsi="Times New Roman" w:cs="Times New Roman"/>
          <w:sz w:val="24"/>
          <w:szCs w:val="24"/>
          <w:lang w:eastAsia="en-US"/>
        </w:rPr>
        <w:t>дминистрации</w:t>
      </w:r>
      <w:r w:rsidR="003F66DA">
        <w:rPr>
          <w:rFonts w:ascii="Times New Roman" w:eastAsia="Calibri" w:hAnsi="Times New Roman" w:cs="Times New Roman"/>
          <w:sz w:val="24"/>
          <w:szCs w:val="24"/>
          <w:lang w:eastAsia="en-US"/>
        </w:rPr>
        <w:t xml:space="preserve"> </w:t>
      </w:r>
      <w:r w:rsidR="003F66DA">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 указанного в пункте 5.1. настоящего Административного регламента.</w:t>
      </w:r>
    </w:p>
    <w:p w:rsidR="005D70B5" w:rsidRPr="004A3227" w:rsidRDefault="005D70B5" w:rsidP="003F79D4">
      <w:pPr>
        <w:pStyle w:val="2-"/>
        <w:numPr>
          <w:ilvl w:val="0"/>
          <w:numId w:val="2"/>
        </w:numPr>
        <w:ind w:left="0" w:right="-1" w:firstLine="709"/>
        <w:rPr>
          <w:rFonts w:eastAsia="Times New Roman"/>
          <w:sz w:val="24"/>
          <w:szCs w:val="24"/>
        </w:rPr>
      </w:pPr>
      <w:bookmarkStart w:id="111" w:name="_Toc494214308"/>
      <w:r w:rsidRPr="004A3227">
        <w:rPr>
          <w:rFonts w:eastAsia="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08"/>
      <w:bookmarkEnd w:id="109"/>
      <w:bookmarkEnd w:id="110"/>
      <w:bookmarkEnd w:id="111"/>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Требованиями к порядку и формам Текущего контроля за предоставлением Муниципальной услуги являются:</w:t>
      </w:r>
    </w:p>
    <w:p w:rsidR="005D70B5" w:rsidRPr="004A3227" w:rsidRDefault="005D70B5" w:rsidP="003F79D4">
      <w:pPr>
        <w:autoSpaceDE w:val="0"/>
        <w:autoSpaceDN w:val="0"/>
        <w:adjustRightInd w:val="0"/>
        <w:ind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независимость;</w:t>
      </w:r>
    </w:p>
    <w:p w:rsidR="005D70B5" w:rsidRPr="004A3227" w:rsidRDefault="005D70B5" w:rsidP="003F79D4">
      <w:pPr>
        <w:autoSpaceDE w:val="0"/>
        <w:autoSpaceDN w:val="0"/>
        <w:adjustRightInd w:val="0"/>
        <w:ind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тщательность.</w:t>
      </w:r>
    </w:p>
    <w:p w:rsidR="00927B34"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Независимость Текущего контроля заключается в том, что должностное лицо, уполномоченное на его осуществление независимо от должностного лица, муниц</w:t>
      </w:r>
      <w:r w:rsidR="003F66DA">
        <w:rPr>
          <w:rFonts w:ascii="Times New Roman" w:eastAsia="Calibri" w:hAnsi="Times New Roman" w:cs="Times New Roman"/>
          <w:sz w:val="24"/>
          <w:szCs w:val="24"/>
          <w:lang w:eastAsia="en-US"/>
        </w:rPr>
        <w:t xml:space="preserve">ипального </w:t>
      </w:r>
      <w:r w:rsidR="003F66DA">
        <w:rPr>
          <w:rFonts w:ascii="Times New Roman" w:eastAsia="Calibri" w:hAnsi="Times New Roman" w:cs="Times New Roman"/>
          <w:sz w:val="24"/>
          <w:szCs w:val="24"/>
          <w:lang w:eastAsia="en-US"/>
        </w:rPr>
        <w:lastRenderedPageBreak/>
        <w:t>служащего, работника а</w:t>
      </w:r>
      <w:r w:rsidRPr="004A3227">
        <w:rPr>
          <w:rFonts w:ascii="Times New Roman" w:eastAsia="Calibri" w:hAnsi="Times New Roman" w:cs="Times New Roman"/>
          <w:sz w:val="24"/>
          <w:szCs w:val="24"/>
          <w:lang w:eastAsia="en-US"/>
        </w:rPr>
        <w:t>дминистрации</w:t>
      </w:r>
      <w:r w:rsidR="003F66DA">
        <w:rPr>
          <w:rFonts w:ascii="Times New Roman" w:eastAsia="Calibri" w:hAnsi="Times New Roman" w:cs="Times New Roman"/>
          <w:sz w:val="24"/>
          <w:szCs w:val="24"/>
          <w:lang w:eastAsia="en-US"/>
        </w:rPr>
        <w:t xml:space="preserve"> </w:t>
      </w:r>
      <w:r w:rsidR="003F66DA">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 участвующего в предоставлении Муниципальной услуги, в том числе не имеет родства с ним.</w:t>
      </w:r>
    </w:p>
    <w:p w:rsidR="00927B34"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Граждане, их объединения и организации для осуществления контроля за предоставлением Муниципальной у</w:t>
      </w:r>
      <w:r w:rsidR="003F66DA">
        <w:rPr>
          <w:rFonts w:ascii="Times New Roman" w:eastAsia="Calibri" w:hAnsi="Times New Roman" w:cs="Times New Roman"/>
          <w:sz w:val="24"/>
          <w:szCs w:val="24"/>
          <w:lang w:eastAsia="en-US"/>
        </w:rPr>
        <w:t>слуги имеют право направлять в а</w:t>
      </w:r>
      <w:r w:rsidRPr="004A3227">
        <w:rPr>
          <w:rFonts w:ascii="Times New Roman" w:eastAsia="Calibri" w:hAnsi="Times New Roman" w:cs="Times New Roman"/>
          <w:sz w:val="24"/>
          <w:szCs w:val="24"/>
          <w:lang w:eastAsia="en-US"/>
        </w:rPr>
        <w:t xml:space="preserve">дминистрацию </w:t>
      </w:r>
      <w:r w:rsidR="003F66DA">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w:t>
      </w:r>
      <w:r w:rsidR="003F66DA">
        <w:rPr>
          <w:rFonts w:ascii="Times New Roman" w:eastAsia="Calibri" w:hAnsi="Times New Roman" w:cs="Times New Roman"/>
          <w:sz w:val="24"/>
          <w:szCs w:val="24"/>
          <w:lang w:eastAsia="en-US"/>
        </w:rPr>
        <w:t>ных лиц а</w:t>
      </w:r>
      <w:r w:rsidRPr="004A3227">
        <w:rPr>
          <w:rFonts w:ascii="Times New Roman" w:eastAsia="Calibri" w:hAnsi="Times New Roman" w:cs="Times New Roman"/>
          <w:sz w:val="24"/>
          <w:szCs w:val="24"/>
          <w:lang w:eastAsia="en-US"/>
        </w:rPr>
        <w:t>дминистрации</w:t>
      </w:r>
      <w:r w:rsidR="003F66DA">
        <w:rPr>
          <w:rFonts w:ascii="Times New Roman" w:eastAsia="Calibri" w:hAnsi="Times New Roman" w:cs="Times New Roman"/>
          <w:sz w:val="24"/>
          <w:szCs w:val="24"/>
          <w:lang w:eastAsia="en-US"/>
        </w:rPr>
        <w:t xml:space="preserve"> </w:t>
      </w:r>
      <w:r w:rsidR="003F66DA">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 xml:space="preserve">   и принятые ими решения, связанные с предоставлением Муниципальной услуги.</w:t>
      </w:r>
    </w:p>
    <w:p w:rsidR="00927B34"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3F66DA">
        <w:rPr>
          <w:rFonts w:ascii="Times New Roman" w:eastAsia="Calibri" w:hAnsi="Times New Roman" w:cs="Times New Roman"/>
          <w:sz w:val="24"/>
          <w:szCs w:val="24"/>
          <w:lang w:eastAsia="en-US"/>
        </w:rPr>
        <w:t>а</w:t>
      </w:r>
      <w:r w:rsidRPr="004A3227">
        <w:rPr>
          <w:rFonts w:ascii="Times New Roman" w:eastAsia="Calibri" w:hAnsi="Times New Roman" w:cs="Times New Roman"/>
          <w:sz w:val="24"/>
          <w:szCs w:val="24"/>
          <w:lang w:eastAsia="en-US"/>
        </w:rPr>
        <w:t>дминистрации</w:t>
      </w:r>
      <w:r w:rsidR="003F66DA">
        <w:rPr>
          <w:rFonts w:ascii="Times New Roman" w:eastAsia="Calibri" w:hAnsi="Times New Roman" w:cs="Times New Roman"/>
          <w:sz w:val="24"/>
          <w:szCs w:val="24"/>
          <w:lang w:eastAsia="en-US"/>
        </w:rPr>
        <w:t xml:space="preserve"> </w:t>
      </w:r>
      <w:r w:rsidR="003F66DA">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 xml:space="preserve">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w:t>
      </w:r>
      <w:r w:rsidR="003F66DA">
        <w:rPr>
          <w:rFonts w:ascii="Times New Roman" w:eastAsia="Calibri" w:hAnsi="Times New Roman" w:cs="Times New Roman"/>
          <w:sz w:val="24"/>
          <w:szCs w:val="24"/>
          <w:lang w:eastAsia="en-US"/>
        </w:rPr>
        <w:t xml:space="preserve"> а</w:t>
      </w:r>
      <w:r w:rsidRPr="004A3227">
        <w:rPr>
          <w:rFonts w:ascii="Times New Roman" w:eastAsia="Calibri" w:hAnsi="Times New Roman" w:cs="Times New Roman"/>
          <w:sz w:val="24"/>
          <w:szCs w:val="24"/>
          <w:lang w:eastAsia="en-US"/>
        </w:rPr>
        <w:t>дминистрации</w:t>
      </w:r>
      <w:r w:rsidR="003F66DA">
        <w:rPr>
          <w:rFonts w:ascii="Times New Roman" w:eastAsia="Calibri" w:hAnsi="Times New Roman" w:cs="Times New Roman"/>
          <w:sz w:val="24"/>
          <w:szCs w:val="24"/>
          <w:lang w:eastAsia="en-US"/>
        </w:rPr>
        <w:t xml:space="preserve"> </w:t>
      </w:r>
      <w:r w:rsidR="003F66DA">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w:t>
      </w:r>
      <w:r w:rsidR="00927B34" w:rsidRPr="004A3227">
        <w:rPr>
          <w:rFonts w:ascii="Times New Roman" w:eastAsia="Calibri" w:hAnsi="Times New Roman" w:cs="Times New Roman"/>
          <w:sz w:val="24"/>
          <w:szCs w:val="24"/>
          <w:lang w:eastAsia="en-US"/>
        </w:rPr>
        <w:t>ам бесплатного доступа к РПГУ.</w:t>
      </w:r>
    </w:p>
    <w:p w:rsidR="005D70B5" w:rsidRPr="004A3227" w:rsidRDefault="005D70B5" w:rsidP="003F79D4">
      <w:pPr>
        <w:keepNext/>
        <w:spacing w:before="240" w:after="240"/>
        <w:ind w:right="-1" w:firstLine="709"/>
        <w:outlineLvl w:val="0"/>
        <w:rPr>
          <w:rFonts w:ascii="Times New Roman" w:eastAsia="Times New Roman" w:hAnsi="Times New Roman" w:cs="Times New Roman"/>
          <w:b/>
          <w:bCs/>
          <w:iCs/>
          <w:sz w:val="24"/>
          <w:szCs w:val="24"/>
        </w:rPr>
      </w:pPr>
      <w:bookmarkStart w:id="112" w:name="_Toc437973304"/>
      <w:bookmarkStart w:id="113" w:name="_Toc438110046"/>
      <w:bookmarkStart w:id="114" w:name="_Toc438376256"/>
      <w:bookmarkStart w:id="115" w:name="_Toc438727105"/>
      <w:bookmarkStart w:id="116" w:name="_Toc486608776"/>
      <w:bookmarkStart w:id="117" w:name="_Toc494214309"/>
      <w:r w:rsidRPr="004A3227">
        <w:rPr>
          <w:rFonts w:ascii="Times New Roman" w:eastAsia="Times New Roman" w:hAnsi="Times New Roman" w:cs="Times New Roman"/>
          <w:b/>
          <w:bCs/>
          <w:iCs/>
          <w:sz w:val="24"/>
          <w:szCs w:val="24"/>
          <w:lang w:val="en-US"/>
        </w:rPr>
        <w:t>V</w:t>
      </w:r>
      <w:r w:rsidRPr="004A3227">
        <w:rPr>
          <w:rFonts w:ascii="Times New Roman" w:eastAsia="Times New Roman" w:hAnsi="Times New Roman" w:cs="Times New Roman"/>
          <w:b/>
          <w:bCs/>
          <w:iCs/>
          <w:sz w:val="24"/>
          <w:szCs w:val="24"/>
        </w:rPr>
        <w:t xml:space="preserve">. </w:t>
      </w:r>
      <w:bookmarkEnd w:id="112"/>
      <w:bookmarkEnd w:id="113"/>
      <w:bookmarkEnd w:id="114"/>
      <w:bookmarkEnd w:id="115"/>
      <w:r w:rsidRPr="004A3227">
        <w:rPr>
          <w:rFonts w:ascii="Times New Roman" w:eastAsia="Times New Roman" w:hAnsi="Times New Roman" w:cs="Times New Roman"/>
          <w:b/>
          <w:bCs/>
          <w:iCs/>
          <w:sz w:val="24"/>
          <w:szCs w:val="24"/>
        </w:rPr>
        <w:t>Досудебный (внесудебный) порядок обжалования решений и действий (бездействия) должностных лиц</w:t>
      </w:r>
      <w:r w:rsidR="00A34FA1">
        <w:rPr>
          <w:rFonts w:ascii="Times New Roman" w:eastAsia="Times New Roman" w:hAnsi="Times New Roman" w:cs="Times New Roman"/>
          <w:b/>
          <w:bCs/>
          <w:iCs/>
          <w:sz w:val="24"/>
          <w:szCs w:val="24"/>
        </w:rPr>
        <w:t>, муни</w:t>
      </w:r>
      <w:r w:rsidR="003F66DA">
        <w:rPr>
          <w:rFonts w:ascii="Times New Roman" w:eastAsia="Times New Roman" w:hAnsi="Times New Roman" w:cs="Times New Roman"/>
          <w:b/>
          <w:bCs/>
          <w:iCs/>
          <w:sz w:val="24"/>
          <w:szCs w:val="24"/>
        </w:rPr>
        <w:t>ципальных служащих, работников а</w:t>
      </w:r>
      <w:r w:rsidR="00A34FA1">
        <w:rPr>
          <w:rFonts w:ascii="Times New Roman" w:eastAsia="Times New Roman" w:hAnsi="Times New Roman" w:cs="Times New Roman"/>
          <w:b/>
          <w:bCs/>
          <w:iCs/>
          <w:sz w:val="24"/>
          <w:szCs w:val="24"/>
        </w:rPr>
        <w:t>дминистрации</w:t>
      </w:r>
      <w:r w:rsidR="003F66DA">
        <w:rPr>
          <w:rFonts w:ascii="Times New Roman" w:eastAsia="Times New Roman" w:hAnsi="Times New Roman" w:cs="Times New Roman"/>
          <w:b/>
          <w:bCs/>
          <w:iCs/>
          <w:sz w:val="24"/>
          <w:szCs w:val="24"/>
        </w:rPr>
        <w:t xml:space="preserve"> </w:t>
      </w:r>
      <w:r w:rsidR="003F66DA" w:rsidRPr="003F66DA">
        <w:rPr>
          <w:rFonts w:ascii="Times New Roman" w:eastAsia="Times New Roman" w:hAnsi="Times New Roman" w:cs="Times New Roman"/>
          <w:b/>
          <w:sz w:val="24"/>
          <w:szCs w:val="24"/>
        </w:rPr>
        <w:t>городского округа</w:t>
      </w:r>
      <w:r w:rsidR="00A34FA1" w:rsidRPr="003F66DA">
        <w:rPr>
          <w:rFonts w:ascii="Times New Roman" w:eastAsia="Times New Roman" w:hAnsi="Times New Roman" w:cs="Times New Roman"/>
          <w:b/>
          <w:bCs/>
          <w:iCs/>
          <w:sz w:val="24"/>
          <w:szCs w:val="24"/>
        </w:rPr>
        <w:t>, специалистов МФЦ,</w:t>
      </w:r>
      <w:r w:rsidR="003F66DA">
        <w:rPr>
          <w:rFonts w:ascii="Times New Roman" w:eastAsia="Times New Roman" w:hAnsi="Times New Roman" w:cs="Times New Roman"/>
          <w:b/>
          <w:bCs/>
          <w:iCs/>
          <w:sz w:val="24"/>
          <w:szCs w:val="24"/>
        </w:rPr>
        <w:t xml:space="preserve"> </w:t>
      </w:r>
      <w:r w:rsidRPr="003F66DA">
        <w:rPr>
          <w:rFonts w:ascii="Times New Roman" w:eastAsia="Times New Roman" w:hAnsi="Times New Roman" w:cs="Times New Roman"/>
          <w:b/>
          <w:bCs/>
          <w:iCs/>
          <w:sz w:val="24"/>
          <w:szCs w:val="24"/>
        </w:rPr>
        <w:t>участвующих в предоставлении М</w:t>
      </w:r>
      <w:r w:rsidRPr="004A3227">
        <w:rPr>
          <w:rFonts w:ascii="Times New Roman" w:eastAsia="Times New Roman" w:hAnsi="Times New Roman" w:cs="Times New Roman"/>
          <w:b/>
          <w:bCs/>
          <w:iCs/>
          <w:sz w:val="24"/>
          <w:szCs w:val="24"/>
        </w:rPr>
        <w:t>униципальной услуги</w:t>
      </w:r>
      <w:bookmarkEnd w:id="116"/>
      <w:bookmarkEnd w:id="117"/>
    </w:p>
    <w:p w:rsidR="005D70B5" w:rsidRPr="004A3227" w:rsidRDefault="005D70B5" w:rsidP="003F79D4">
      <w:pPr>
        <w:pStyle w:val="2-"/>
        <w:numPr>
          <w:ilvl w:val="0"/>
          <w:numId w:val="2"/>
        </w:numPr>
        <w:ind w:left="0" w:right="-1" w:firstLine="709"/>
        <w:rPr>
          <w:sz w:val="24"/>
          <w:szCs w:val="24"/>
        </w:rPr>
      </w:pPr>
      <w:bookmarkStart w:id="118" w:name="_Toc486608777"/>
      <w:bookmarkStart w:id="119" w:name="_Toc494214310"/>
      <w:r w:rsidRPr="004A3227">
        <w:rPr>
          <w:sz w:val="24"/>
          <w:szCs w:val="24"/>
        </w:rPr>
        <w:t>Основания для жалоб, форма и содержание жалоб, порядок рассмотрения и ответ на жалобу</w:t>
      </w:r>
      <w:bookmarkEnd w:id="118"/>
      <w:bookmarkEnd w:id="119"/>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bookmarkStart w:id="120" w:name="_Toc438371846"/>
      <w:bookmarkStart w:id="121" w:name="_Toc438372091"/>
      <w:bookmarkStart w:id="122" w:name="_Toc438374277"/>
      <w:bookmarkStart w:id="123" w:name="_Toc438375737"/>
      <w:bookmarkStart w:id="124" w:name="_Toc438376257"/>
      <w:bookmarkStart w:id="125" w:name="_Toc438480270"/>
      <w:bookmarkStart w:id="126" w:name="_Toc438726330"/>
      <w:bookmarkStart w:id="127" w:name="_Toc438727047"/>
      <w:bookmarkStart w:id="128" w:name="_Toc438727106"/>
      <w:bookmarkStart w:id="129" w:name="_Toc450917830"/>
      <w:bookmarkStart w:id="130" w:name="_Toc450917925"/>
      <w:bookmarkStart w:id="131" w:name="_Toc450917972"/>
      <w:bookmarkStart w:id="132" w:name="_Toc450918030"/>
      <w:bookmarkStart w:id="133" w:name="_Toc461636654"/>
      <w:bookmarkStart w:id="134" w:name="_Toc461638475"/>
      <w:bookmarkStart w:id="135" w:name="_Toc464429814"/>
      <w:bookmarkStart w:id="136" w:name="_Toc464434753"/>
      <w:bookmarkStart w:id="137" w:name="_Toc464435022"/>
      <w:bookmarkStart w:id="138" w:name="_Toc464436287"/>
      <w:bookmarkStart w:id="139" w:name="_Toc464475634"/>
      <w:bookmarkStart w:id="140" w:name="_Toc464664335"/>
      <w:bookmarkStart w:id="141" w:name="_Toc465174593"/>
      <w:bookmarkStart w:id="142" w:name="_Toc465175076"/>
      <w:bookmarkStart w:id="143" w:name="_Toc465183163"/>
      <w:bookmarkStart w:id="144" w:name="_Toc465185739"/>
      <w:bookmarkStart w:id="145" w:name="_Toc465185811"/>
      <w:bookmarkStart w:id="146" w:name="_Toc465238230"/>
      <w:bookmarkStart w:id="147" w:name="_Toc465238296"/>
      <w:bookmarkStart w:id="148" w:name="_Toc465252532"/>
      <w:bookmarkStart w:id="149" w:name="_Toc465253891"/>
      <w:bookmarkStart w:id="150" w:name="_Toc465254045"/>
      <w:bookmarkStart w:id="151" w:name="_Toc465336402"/>
      <w:bookmarkStart w:id="152" w:name="_Toc465336631"/>
      <w:bookmarkStart w:id="153" w:name="_Toc465953247"/>
      <w:bookmarkStart w:id="154" w:name="_Toc465953693"/>
      <w:bookmarkStart w:id="155" w:name="_Toc466201754"/>
      <w:bookmarkStart w:id="156" w:name="_Toc466303338"/>
      <w:bookmarkStart w:id="157" w:name="_Toc466313275"/>
      <w:bookmarkStart w:id="158" w:name="_Toc466843529"/>
      <w:bookmarkStart w:id="159" w:name="_Toc467079602"/>
      <w:bookmarkStart w:id="160" w:name="_Toc467079759"/>
      <w:bookmarkStart w:id="161" w:name="_Toc467080419"/>
      <w:bookmarkStart w:id="162" w:name="_Toc467080482"/>
      <w:bookmarkStart w:id="163" w:name="_Toc467080538"/>
      <w:bookmarkStart w:id="164" w:name="_Toc468124128"/>
      <w:bookmarkStart w:id="165" w:name="_Toc472065732"/>
      <w:bookmarkStart w:id="166" w:name="_Toc472899385"/>
      <w:bookmarkStart w:id="167" w:name="_Toc472900038"/>
      <w:bookmarkStart w:id="168" w:name="_Toc482708998"/>
      <w:bookmarkStart w:id="169" w:name="_Toc483592097"/>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4A3227">
        <w:rPr>
          <w:rFonts w:ascii="Times New Roman" w:eastAsia="Calibri" w:hAnsi="Times New Roman" w:cs="Times New Roman"/>
          <w:sz w:val="24"/>
          <w:szCs w:val="24"/>
          <w:lang w:eastAsia="en-US"/>
        </w:rPr>
        <w:t xml:space="preserve">Заявитель (представитель Заявителя) имеет право обратиться с жалобой в </w:t>
      </w:r>
      <w:r w:rsidR="003F66DA">
        <w:rPr>
          <w:rFonts w:ascii="Times New Roman" w:eastAsia="Calibri" w:hAnsi="Times New Roman" w:cs="Times New Roman"/>
          <w:sz w:val="24"/>
          <w:szCs w:val="24"/>
          <w:lang w:eastAsia="en-US"/>
        </w:rPr>
        <w:t>а</w:t>
      </w:r>
      <w:r w:rsidRPr="004A3227">
        <w:rPr>
          <w:rFonts w:ascii="Times New Roman" w:eastAsia="Calibri" w:hAnsi="Times New Roman" w:cs="Times New Roman"/>
          <w:sz w:val="24"/>
          <w:szCs w:val="24"/>
          <w:lang w:eastAsia="en-US"/>
        </w:rPr>
        <w:t>дминистрацию</w:t>
      </w:r>
      <w:r w:rsidR="003F66DA">
        <w:rPr>
          <w:rFonts w:ascii="Times New Roman" w:eastAsia="Calibri" w:hAnsi="Times New Roman" w:cs="Times New Roman"/>
          <w:sz w:val="24"/>
          <w:szCs w:val="24"/>
          <w:lang w:eastAsia="en-US"/>
        </w:rPr>
        <w:t xml:space="preserve"> </w:t>
      </w:r>
      <w:r w:rsidR="003F66DA">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 а также Министерство государственного управления, информационных технологий и связи Московской области, в том числе в следующих случаях:</w:t>
      </w:r>
    </w:p>
    <w:p w:rsidR="005D70B5" w:rsidRPr="004A3227" w:rsidRDefault="005D70B5" w:rsidP="000E0E9A">
      <w:pPr>
        <w:numPr>
          <w:ilvl w:val="0"/>
          <w:numId w:val="18"/>
        </w:numPr>
        <w:tabs>
          <w:tab w:val="left" w:pos="993"/>
          <w:tab w:val="left" w:pos="1134"/>
        </w:tabs>
        <w:autoSpaceDE w:val="0"/>
        <w:autoSpaceDN w:val="0"/>
        <w:adjustRightInd w:val="0"/>
        <w:spacing w:line="240" w:lineRule="auto"/>
        <w:ind w:left="0" w:right="-1"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нарушение срока регистрации З</w:t>
      </w:r>
      <w:r w:rsidRPr="004A3227">
        <w:rPr>
          <w:rFonts w:ascii="Times New Roman" w:eastAsia="Calibri" w:hAnsi="Times New Roman" w:cs="Times New Roman"/>
          <w:sz w:val="24"/>
          <w:szCs w:val="24"/>
          <w:lang w:eastAsia="en-US"/>
        </w:rPr>
        <w:t>аявления</w:t>
      </w:r>
      <w:r w:rsidRPr="004A3227">
        <w:rPr>
          <w:rFonts w:ascii="Times New Roman" w:eastAsia="Calibri" w:hAnsi="Times New Roman" w:cs="Times New Roman"/>
          <w:sz w:val="24"/>
          <w:szCs w:val="24"/>
          <w:lang w:eastAsia="ar-SA"/>
        </w:rPr>
        <w:t xml:space="preserve"> Заявителя о предоставлении </w:t>
      </w:r>
      <w:r w:rsidRPr="004A3227">
        <w:rPr>
          <w:rFonts w:ascii="Times New Roman" w:eastAsia="Calibri" w:hAnsi="Times New Roman" w:cs="Times New Roman"/>
          <w:sz w:val="24"/>
          <w:szCs w:val="24"/>
          <w:lang w:eastAsia="en-US"/>
        </w:rPr>
        <w:t>Муниципальной услуги</w:t>
      </w:r>
      <w:r w:rsidRPr="004A3227">
        <w:rPr>
          <w:rFonts w:ascii="Times New Roman" w:eastAsia="Calibri" w:hAnsi="Times New Roman" w:cs="Times New Roman"/>
          <w:sz w:val="24"/>
          <w:szCs w:val="24"/>
          <w:lang w:eastAsia="ar-SA"/>
        </w:rPr>
        <w:t>, установленного Административным регламентом;</w:t>
      </w:r>
    </w:p>
    <w:p w:rsidR="005D70B5" w:rsidRPr="004A3227" w:rsidRDefault="005D70B5" w:rsidP="000E0E9A">
      <w:pPr>
        <w:pStyle w:val="10"/>
        <w:numPr>
          <w:ilvl w:val="0"/>
          <w:numId w:val="18"/>
        </w:numPr>
        <w:tabs>
          <w:tab w:val="left" w:pos="993"/>
          <w:tab w:val="left" w:pos="1134"/>
        </w:tabs>
        <w:spacing w:line="240" w:lineRule="auto"/>
        <w:ind w:left="0" w:right="-1" w:firstLine="709"/>
        <w:rPr>
          <w:sz w:val="24"/>
          <w:szCs w:val="24"/>
          <w:lang w:eastAsia="ar-SA"/>
        </w:rPr>
      </w:pPr>
      <w:r w:rsidRPr="004A3227">
        <w:rPr>
          <w:sz w:val="24"/>
          <w:szCs w:val="24"/>
          <w:lang w:eastAsia="ar-SA"/>
        </w:rPr>
        <w:t>нарушение срока предоставления М</w:t>
      </w:r>
      <w:r w:rsidRPr="004A3227">
        <w:rPr>
          <w:sz w:val="24"/>
          <w:szCs w:val="24"/>
        </w:rPr>
        <w:t>униципальной услуги</w:t>
      </w:r>
      <w:r w:rsidRPr="004A3227">
        <w:rPr>
          <w:sz w:val="24"/>
          <w:szCs w:val="24"/>
          <w:lang w:eastAsia="ar-SA"/>
        </w:rPr>
        <w:t>, установленного Административным регламентом;</w:t>
      </w:r>
    </w:p>
    <w:p w:rsidR="005D70B5" w:rsidRPr="004A3227" w:rsidRDefault="005D70B5" w:rsidP="000E0E9A">
      <w:pPr>
        <w:pStyle w:val="10"/>
        <w:numPr>
          <w:ilvl w:val="0"/>
          <w:numId w:val="18"/>
        </w:numPr>
        <w:tabs>
          <w:tab w:val="left" w:pos="993"/>
          <w:tab w:val="left" w:pos="1134"/>
        </w:tabs>
        <w:spacing w:line="240" w:lineRule="auto"/>
        <w:ind w:left="0" w:right="-1" w:firstLine="709"/>
        <w:rPr>
          <w:sz w:val="24"/>
          <w:szCs w:val="24"/>
          <w:lang w:eastAsia="ar-SA"/>
        </w:rPr>
      </w:pPr>
      <w:r w:rsidRPr="004A3227">
        <w:rPr>
          <w:sz w:val="24"/>
          <w:szCs w:val="24"/>
          <w:lang w:eastAsia="ar-SA"/>
        </w:rPr>
        <w:t xml:space="preserve">требование у Заявителя </w:t>
      </w:r>
      <w:r w:rsidRPr="00986493">
        <w:rPr>
          <w:sz w:val="24"/>
          <w:szCs w:val="24"/>
          <w:lang w:eastAsia="ar-SA"/>
        </w:rPr>
        <w:t>документов</w:t>
      </w:r>
      <w:r w:rsidR="001D6201">
        <w:rPr>
          <w:sz w:val="24"/>
          <w:szCs w:val="24"/>
          <w:lang w:eastAsia="ar-SA"/>
        </w:rPr>
        <w:t xml:space="preserve"> </w:t>
      </w:r>
      <w:r w:rsidR="00276B26" w:rsidRPr="00986493">
        <w:rPr>
          <w:sz w:val="24"/>
          <w:szCs w:val="24"/>
        </w:rPr>
        <w:t>или информации либо осуществления действий, представление или осуществление которых не предусмотрено</w:t>
      </w:r>
      <w:r w:rsidR="001D6201">
        <w:rPr>
          <w:sz w:val="24"/>
          <w:szCs w:val="24"/>
        </w:rPr>
        <w:t xml:space="preserve"> </w:t>
      </w:r>
      <w:r w:rsidRPr="004A3227">
        <w:rPr>
          <w:sz w:val="24"/>
          <w:szCs w:val="24"/>
          <w:lang w:eastAsia="ar-SA"/>
        </w:rPr>
        <w:t xml:space="preserve">Административным регламентом для предоставления </w:t>
      </w:r>
      <w:r w:rsidRPr="004A3227">
        <w:rPr>
          <w:sz w:val="24"/>
          <w:szCs w:val="24"/>
        </w:rPr>
        <w:t>Муниципальной услуги</w:t>
      </w:r>
      <w:r w:rsidRPr="004A3227">
        <w:rPr>
          <w:sz w:val="24"/>
          <w:szCs w:val="24"/>
          <w:lang w:eastAsia="ar-SA"/>
        </w:rPr>
        <w:t>;</w:t>
      </w:r>
    </w:p>
    <w:p w:rsidR="005D70B5" w:rsidRPr="004A3227" w:rsidRDefault="005D70B5" w:rsidP="000E0E9A">
      <w:pPr>
        <w:pStyle w:val="10"/>
        <w:numPr>
          <w:ilvl w:val="0"/>
          <w:numId w:val="18"/>
        </w:numPr>
        <w:tabs>
          <w:tab w:val="left" w:pos="993"/>
          <w:tab w:val="left" w:pos="1134"/>
        </w:tabs>
        <w:spacing w:line="240" w:lineRule="auto"/>
        <w:ind w:left="0" w:right="-1" w:firstLine="709"/>
        <w:rPr>
          <w:sz w:val="24"/>
          <w:szCs w:val="24"/>
          <w:lang w:eastAsia="ar-SA"/>
        </w:rPr>
      </w:pPr>
      <w:r w:rsidRPr="004A3227">
        <w:rPr>
          <w:sz w:val="24"/>
          <w:szCs w:val="24"/>
          <w:lang w:eastAsia="ar-SA"/>
        </w:rPr>
        <w:lastRenderedPageBreak/>
        <w:t>отказ в приеме документов у Заявителя, если основания отказа не предусмотрены Административным регламентом;</w:t>
      </w:r>
    </w:p>
    <w:p w:rsidR="005D70B5" w:rsidRPr="004A3227" w:rsidRDefault="005D70B5" w:rsidP="000E0E9A">
      <w:pPr>
        <w:pStyle w:val="10"/>
        <w:numPr>
          <w:ilvl w:val="0"/>
          <w:numId w:val="18"/>
        </w:numPr>
        <w:tabs>
          <w:tab w:val="left" w:pos="993"/>
          <w:tab w:val="left" w:pos="1134"/>
        </w:tabs>
        <w:spacing w:line="240" w:lineRule="auto"/>
        <w:ind w:left="0" w:right="-1" w:firstLine="709"/>
        <w:rPr>
          <w:sz w:val="24"/>
          <w:szCs w:val="24"/>
          <w:lang w:eastAsia="ar-SA"/>
        </w:rPr>
      </w:pPr>
      <w:r w:rsidRPr="004A3227">
        <w:rPr>
          <w:sz w:val="24"/>
          <w:szCs w:val="24"/>
          <w:lang w:eastAsia="ar-SA"/>
        </w:rPr>
        <w:t xml:space="preserve">отказ в предоставлении </w:t>
      </w:r>
      <w:r w:rsidRPr="004A3227">
        <w:rPr>
          <w:sz w:val="24"/>
          <w:szCs w:val="24"/>
        </w:rPr>
        <w:t>Муниципальной услуги</w:t>
      </w:r>
      <w:r w:rsidRPr="004A3227">
        <w:rPr>
          <w:sz w:val="24"/>
          <w:szCs w:val="24"/>
          <w:lang w:eastAsia="ar-SA"/>
        </w:rPr>
        <w:t>, если основания отказа не предусмотрены Административным регламентом;</w:t>
      </w:r>
    </w:p>
    <w:p w:rsidR="005D70B5" w:rsidRPr="004A3227" w:rsidRDefault="005D70B5" w:rsidP="000E0E9A">
      <w:pPr>
        <w:pStyle w:val="10"/>
        <w:numPr>
          <w:ilvl w:val="0"/>
          <w:numId w:val="18"/>
        </w:numPr>
        <w:tabs>
          <w:tab w:val="left" w:pos="993"/>
          <w:tab w:val="left" w:pos="1134"/>
        </w:tabs>
        <w:spacing w:line="240" w:lineRule="auto"/>
        <w:ind w:left="0" w:right="-1" w:firstLine="709"/>
        <w:rPr>
          <w:sz w:val="24"/>
          <w:szCs w:val="24"/>
          <w:lang w:eastAsia="ar-SA"/>
        </w:rPr>
      </w:pPr>
      <w:r w:rsidRPr="004A3227">
        <w:rPr>
          <w:sz w:val="24"/>
          <w:szCs w:val="24"/>
          <w:lang w:eastAsia="ar-SA"/>
        </w:rPr>
        <w:t xml:space="preserve">требование с Заявителя при предоставлении </w:t>
      </w:r>
      <w:r w:rsidRPr="004A3227">
        <w:rPr>
          <w:sz w:val="24"/>
          <w:szCs w:val="24"/>
        </w:rPr>
        <w:t>Муниципальной услуги</w:t>
      </w:r>
      <w:r w:rsidRPr="004A3227">
        <w:rPr>
          <w:sz w:val="24"/>
          <w:szCs w:val="24"/>
          <w:lang w:eastAsia="ar-SA"/>
        </w:rPr>
        <w:t xml:space="preserve"> платы, не предусмотренной Административным регламентом;</w:t>
      </w:r>
    </w:p>
    <w:p w:rsidR="005D70B5" w:rsidRDefault="005D70B5" w:rsidP="000E0E9A">
      <w:pPr>
        <w:pStyle w:val="10"/>
        <w:numPr>
          <w:ilvl w:val="0"/>
          <w:numId w:val="18"/>
        </w:numPr>
        <w:tabs>
          <w:tab w:val="left" w:pos="993"/>
          <w:tab w:val="left" w:pos="1134"/>
        </w:tabs>
        <w:spacing w:line="240" w:lineRule="auto"/>
        <w:ind w:left="0" w:right="-1" w:firstLine="709"/>
        <w:rPr>
          <w:sz w:val="24"/>
          <w:szCs w:val="24"/>
          <w:lang w:eastAsia="ar-SA"/>
        </w:rPr>
      </w:pPr>
      <w:r w:rsidRPr="004A3227">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4A3227">
        <w:rPr>
          <w:sz w:val="24"/>
          <w:szCs w:val="24"/>
        </w:rPr>
        <w:t>Муниципальной услуги</w:t>
      </w:r>
      <w:r w:rsidRPr="004A3227">
        <w:rPr>
          <w:sz w:val="24"/>
          <w:szCs w:val="24"/>
          <w:lang w:eastAsia="ar-SA"/>
        </w:rPr>
        <w:t xml:space="preserve"> документах либо нарушение установ</w:t>
      </w:r>
      <w:r w:rsidR="00276B26">
        <w:rPr>
          <w:sz w:val="24"/>
          <w:szCs w:val="24"/>
          <w:lang w:eastAsia="ar-SA"/>
        </w:rPr>
        <w:t>ленного срока таких исправлений;</w:t>
      </w:r>
    </w:p>
    <w:p w:rsidR="00276B26" w:rsidRPr="00986493" w:rsidRDefault="00276B26" w:rsidP="000E0E9A">
      <w:pPr>
        <w:tabs>
          <w:tab w:val="left" w:pos="993"/>
          <w:tab w:val="left" w:pos="1134"/>
        </w:tabs>
        <w:autoSpaceDE w:val="0"/>
        <w:autoSpaceDN w:val="0"/>
        <w:adjustRightInd w:val="0"/>
        <w:spacing w:line="240" w:lineRule="auto"/>
        <w:ind w:right="-1" w:firstLine="709"/>
        <w:contextualSpacing/>
        <w:jc w:val="both"/>
        <w:rPr>
          <w:rFonts w:ascii="Times New Roman" w:hAnsi="Times New Roman" w:cs="Times New Roman"/>
          <w:sz w:val="24"/>
          <w:szCs w:val="24"/>
        </w:rPr>
      </w:pPr>
      <w:r w:rsidRPr="00986493">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276B26" w:rsidRPr="00986493" w:rsidRDefault="00276B26" w:rsidP="000E0E9A">
      <w:pPr>
        <w:tabs>
          <w:tab w:val="left" w:pos="851"/>
        </w:tabs>
        <w:autoSpaceDE w:val="0"/>
        <w:autoSpaceDN w:val="0"/>
        <w:adjustRightInd w:val="0"/>
        <w:spacing w:before="280" w:line="240" w:lineRule="auto"/>
        <w:ind w:right="-1" w:firstLine="709"/>
        <w:contextualSpacing/>
        <w:jc w:val="both"/>
        <w:rPr>
          <w:rFonts w:ascii="Times New Roman" w:hAnsi="Times New Roman" w:cs="Times New Roman"/>
          <w:sz w:val="24"/>
          <w:szCs w:val="24"/>
        </w:rPr>
      </w:pPr>
      <w:r w:rsidRPr="00986493">
        <w:rPr>
          <w:rFonts w:ascii="Times New Roman" w:hAnsi="Times New Roman" w:cs="Times New Roman"/>
          <w:sz w:val="24"/>
          <w:szCs w:val="24"/>
        </w:rPr>
        <w:t xml:space="preserve">9) приостановление предоставления </w:t>
      </w:r>
      <w:r w:rsidR="00A34FA1" w:rsidRPr="00986493">
        <w:rPr>
          <w:rFonts w:ascii="Times New Roman" w:hAnsi="Times New Roman" w:cs="Times New Roman"/>
          <w:sz w:val="24"/>
          <w:szCs w:val="24"/>
        </w:rPr>
        <w:t>М</w:t>
      </w:r>
      <w:r w:rsidRPr="00986493">
        <w:rPr>
          <w:rFonts w:ascii="Times New Roman" w:hAnsi="Times New Roman" w:cs="Times New Roman"/>
          <w:sz w:val="24"/>
          <w:szCs w:val="24"/>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25722">
        <w:rPr>
          <w:rFonts w:ascii="Times New Roman" w:hAnsi="Times New Roman" w:cs="Times New Roman"/>
          <w:sz w:val="24"/>
          <w:szCs w:val="24"/>
        </w:rPr>
        <w:t>Московской области</w:t>
      </w:r>
      <w:r w:rsidRPr="00986493">
        <w:rPr>
          <w:rFonts w:ascii="Times New Roman" w:hAnsi="Times New Roman" w:cs="Times New Roman"/>
          <w:sz w:val="24"/>
          <w:szCs w:val="24"/>
        </w:rPr>
        <w:t>, муниципальными правовыми актами.</w:t>
      </w:r>
    </w:p>
    <w:p w:rsidR="00276B26" w:rsidRPr="00986493" w:rsidRDefault="00276B26" w:rsidP="003F79D4">
      <w:pPr>
        <w:autoSpaceDE w:val="0"/>
        <w:autoSpaceDN w:val="0"/>
        <w:adjustRightInd w:val="0"/>
        <w:spacing w:line="240" w:lineRule="auto"/>
        <w:ind w:right="-1" w:firstLine="709"/>
        <w:contextualSpacing/>
        <w:jc w:val="both"/>
        <w:rPr>
          <w:rFonts w:ascii="Times New Roman" w:hAnsi="Times New Roman" w:cs="Times New Roman"/>
          <w:sz w:val="24"/>
          <w:szCs w:val="24"/>
        </w:rPr>
      </w:pPr>
      <w:r w:rsidRPr="00986493">
        <w:rPr>
          <w:rFonts w:ascii="Times New Roman" w:hAnsi="Times New Roman" w:cs="Times New Roman"/>
          <w:sz w:val="24"/>
          <w:szCs w:val="24"/>
        </w:rPr>
        <w:t xml:space="preserve">10) требование у заявителя при предоставлении </w:t>
      </w:r>
      <w:r w:rsidR="00A34FA1" w:rsidRPr="00986493">
        <w:rPr>
          <w:rFonts w:ascii="Times New Roman" w:hAnsi="Times New Roman" w:cs="Times New Roman"/>
          <w:sz w:val="24"/>
          <w:szCs w:val="24"/>
        </w:rPr>
        <w:t>М</w:t>
      </w:r>
      <w:r w:rsidRPr="00986493">
        <w:rPr>
          <w:rFonts w:ascii="Times New Roman" w:hAnsi="Times New Roman" w:cs="Times New Roman"/>
          <w:sz w:val="24"/>
          <w:szCs w:val="24"/>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34FA1" w:rsidRPr="00986493">
        <w:rPr>
          <w:rFonts w:ascii="Times New Roman" w:hAnsi="Times New Roman" w:cs="Times New Roman"/>
          <w:sz w:val="24"/>
          <w:szCs w:val="24"/>
        </w:rPr>
        <w:t>М</w:t>
      </w:r>
      <w:r w:rsidRPr="00986493">
        <w:rPr>
          <w:rFonts w:ascii="Times New Roman" w:hAnsi="Times New Roman" w:cs="Times New Roman"/>
          <w:sz w:val="24"/>
          <w:szCs w:val="24"/>
        </w:rPr>
        <w:t xml:space="preserve">униципальной услуги, либо в предоставлении </w:t>
      </w:r>
      <w:r w:rsidR="00A34FA1" w:rsidRPr="00986493">
        <w:rPr>
          <w:rFonts w:ascii="Times New Roman" w:hAnsi="Times New Roman" w:cs="Times New Roman"/>
          <w:sz w:val="24"/>
          <w:szCs w:val="24"/>
        </w:rPr>
        <w:t>М</w:t>
      </w:r>
      <w:r w:rsidRPr="00986493">
        <w:rPr>
          <w:rFonts w:ascii="Times New Roman" w:hAnsi="Times New Roman" w:cs="Times New Roman"/>
          <w:sz w:val="24"/>
          <w:szCs w:val="24"/>
        </w:rPr>
        <w:t xml:space="preserve">униципальной услуги, за исключением случаев, предусмотренных </w:t>
      </w:r>
      <w:hyperlink r:id="rId14" w:history="1">
        <w:r w:rsidRPr="00986493">
          <w:rPr>
            <w:rFonts w:ascii="Times New Roman" w:hAnsi="Times New Roman" w:cs="Times New Roman"/>
            <w:color w:val="0000FF"/>
            <w:sz w:val="24"/>
            <w:szCs w:val="24"/>
          </w:rPr>
          <w:t xml:space="preserve">пунктом </w:t>
        </w:r>
        <w:r w:rsidR="00A34FA1" w:rsidRPr="00986493">
          <w:rPr>
            <w:rFonts w:ascii="Times New Roman" w:hAnsi="Times New Roman" w:cs="Times New Roman"/>
            <w:color w:val="0000FF"/>
            <w:sz w:val="24"/>
            <w:szCs w:val="24"/>
          </w:rPr>
          <w:t>11.5</w:t>
        </w:r>
      </w:hyperlink>
      <w:r w:rsidR="00186521">
        <w:rPr>
          <w:rFonts w:ascii="Times New Roman" w:hAnsi="Times New Roman" w:cs="Times New Roman"/>
          <w:color w:val="0000FF"/>
          <w:sz w:val="24"/>
          <w:szCs w:val="24"/>
        </w:rPr>
        <w:t xml:space="preserve"> </w:t>
      </w:r>
      <w:r w:rsidRPr="00986493">
        <w:rPr>
          <w:rFonts w:ascii="Times New Roman" w:hAnsi="Times New Roman" w:cs="Times New Roman"/>
          <w:sz w:val="24"/>
          <w:szCs w:val="24"/>
        </w:rPr>
        <w:t xml:space="preserve">настоящего </w:t>
      </w:r>
      <w:r w:rsidR="00F25722">
        <w:rPr>
          <w:rFonts w:ascii="Times New Roman" w:hAnsi="Times New Roman" w:cs="Times New Roman"/>
          <w:sz w:val="24"/>
          <w:szCs w:val="24"/>
        </w:rPr>
        <w:t xml:space="preserve">Административного </w:t>
      </w:r>
      <w:r w:rsidRPr="00986493">
        <w:rPr>
          <w:rFonts w:ascii="Times New Roman" w:hAnsi="Times New Roman" w:cs="Times New Roman"/>
          <w:sz w:val="24"/>
          <w:szCs w:val="24"/>
        </w:rPr>
        <w:t>регламента.</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Жалоба подается в письменной форме на бумажном носителе либо в электронной форме. </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Министерства в сети Интернет.</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Жалоба должна содержать:</w:t>
      </w:r>
    </w:p>
    <w:p w:rsidR="00927B34" w:rsidRPr="004A3227" w:rsidRDefault="005D70B5" w:rsidP="000E0E9A">
      <w:pPr>
        <w:pStyle w:val="a7"/>
        <w:numPr>
          <w:ilvl w:val="2"/>
          <w:numId w:val="26"/>
        </w:numPr>
        <w:tabs>
          <w:tab w:val="left" w:pos="993"/>
        </w:tabs>
        <w:autoSpaceDE w:val="0"/>
        <w:autoSpaceDN w:val="0"/>
        <w:adjustRightInd w:val="0"/>
        <w:spacing w:line="240" w:lineRule="auto"/>
        <w:ind w:left="0" w:right="-1"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927B34" w:rsidRPr="004A3227" w:rsidRDefault="005D70B5" w:rsidP="000E0E9A">
      <w:pPr>
        <w:pStyle w:val="a7"/>
        <w:numPr>
          <w:ilvl w:val="2"/>
          <w:numId w:val="26"/>
        </w:numPr>
        <w:tabs>
          <w:tab w:val="left" w:pos="993"/>
        </w:tabs>
        <w:autoSpaceDE w:val="0"/>
        <w:autoSpaceDN w:val="0"/>
        <w:adjustRightInd w:val="0"/>
        <w:spacing w:line="240" w:lineRule="auto"/>
        <w:ind w:left="0" w:right="-1"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7B34" w:rsidRPr="004A3227" w:rsidRDefault="005D70B5" w:rsidP="000E0E9A">
      <w:pPr>
        <w:pStyle w:val="a7"/>
        <w:numPr>
          <w:ilvl w:val="2"/>
          <w:numId w:val="26"/>
        </w:numPr>
        <w:tabs>
          <w:tab w:val="left" w:pos="993"/>
        </w:tabs>
        <w:autoSpaceDE w:val="0"/>
        <w:autoSpaceDN w:val="0"/>
        <w:adjustRightInd w:val="0"/>
        <w:spacing w:line="240" w:lineRule="auto"/>
        <w:ind w:left="0" w:right="-1"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сведения об обжалуемых решениях и действиях (бездействии);</w:t>
      </w:r>
    </w:p>
    <w:p w:rsidR="005D70B5" w:rsidRPr="004A3227" w:rsidRDefault="005D70B5" w:rsidP="000E0E9A">
      <w:pPr>
        <w:pStyle w:val="a7"/>
        <w:numPr>
          <w:ilvl w:val="2"/>
          <w:numId w:val="26"/>
        </w:numPr>
        <w:tabs>
          <w:tab w:val="left" w:pos="993"/>
        </w:tabs>
        <w:autoSpaceDE w:val="0"/>
        <w:autoSpaceDN w:val="0"/>
        <w:adjustRightInd w:val="0"/>
        <w:spacing w:line="240" w:lineRule="auto"/>
        <w:ind w:left="0" w:right="-1"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доводы, на основании которых Заявитель не согласен с решением и действием (бездействием).</w:t>
      </w:r>
    </w:p>
    <w:p w:rsidR="00927B34"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Заявителем могут быть представлены документы (при наличии), подтверждающие его доводы, либо их копии.</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D70B5" w:rsidRPr="004A3227" w:rsidRDefault="003F66DA"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Жалоба, поступившая в а</w:t>
      </w:r>
      <w:r w:rsidR="005D70B5" w:rsidRPr="004A3227">
        <w:rPr>
          <w:rFonts w:ascii="Times New Roman" w:eastAsia="Calibri" w:hAnsi="Times New Roman" w:cs="Times New Roman"/>
          <w:sz w:val="24"/>
          <w:szCs w:val="24"/>
          <w:lang w:eastAsia="en-US"/>
        </w:rPr>
        <w:t>дминистрацию</w:t>
      </w:r>
      <w:r>
        <w:rPr>
          <w:rFonts w:ascii="Times New Roman" w:eastAsia="Calibri" w:hAnsi="Times New Roman" w:cs="Times New Roman"/>
          <w:sz w:val="24"/>
          <w:szCs w:val="24"/>
          <w:lang w:eastAsia="en-US"/>
        </w:rPr>
        <w:t xml:space="preserve"> </w:t>
      </w:r>
      <w:r>
        <w:rPr>
          <w:rFonts w:ascii="Times New Roman" w:eastAsia="Times New Roman" w:hAnsi="Times New Roman" w:cs="Times New Roman"/>
          <w:sz w:val="24"/>
          <w:szCs w:val="24"/>
        </w:rPr>
        <w:t>городского округа</w:t>
      </w:r>
      <w:r w:rsidR="005D70B5" w:rsidRPr="004A3227">
        <w:rPr>
          <w:rFonts w:ascii="Times New Roman" w:eastAsia="Calibri" w:hAnsi="Times New Roman" w:cs="Times New Roman"/>
          <w:sz w:val="24"/>
          <w:szCs w:val="24"/>
          <w:lang w:eastAsia="en-US"/>
        </w:rPr>
        <w:t>, подлежит рассмотрению должностным лицом, уполномоченным на рассмотрение жалоб, который обеспечивает:</w:t>
      </w:r>
    </w:p>
    <w:p w:rsidR="00927B34" w:rsidRPr="004A3227" w:rsidRDefault="005D70B5" w:rsidP="000E0E9A">
      <w:pPr>
        <w:pStyle w:val="a7"/>
        <w:numPr>
          <w:ilvl w:val="0"/>
          <w:numId w:val="32"/>
        </w:numPr>
        <w:tabs>
          <w:tab w:val="left" w:pos="993"/>
        </w:tabs>
        <w:autoSpaceDE w:val="0"/>
        <w:autoSpaceDN w:val="0"/>
        <w:adjustRightInd w:val="0"/>
        <w:spacing w:line="240" w:lineRule="auto"/>
        <w:ind w:left="0" w:right="-1"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прием и рассмотрение жалоб в соответствии с требованиями Федерального </w:t>
      </w:r>
      <w:hyperlink r:id="rId15" w:history="1">
        <w:r w:rsidRPr="004A3227">
          <w:rPr>
            <w:rFonts w:ascii="Times New Roman" w:eastAsia="Calibri" w:hAnsi="Times New Roman" w:cs="Times New Roman"/>
            <w:sz w:val="24"/>
            <w:szCs w:val="24"/>
            <w:lang w:eastAsia="ar-SA"/>
          </w:rPr>
          <w:t>закона</w:t>
        </w:r>
      </w:hyperlink>
      <w:r w:rsidRPr="004A3227">
        <w:rPr>
          <w:rFonts w:ascii="Times New Roman" w:eastAsia="Calibri" w:hAnsi="Times New Roman" w:cs="Times New Roman"/>
          <w:sz w:val="24"/>
          <w:szCs w:val="24"/>
          <w:lang w:eastAsia="ar-SA"/>
        </w:rPr>
        <w:t xml:space="preserve"> от 27.07.2010 № 210-ФЗ «Об организации предоставления государственных и муниципальных услуг»;</w:t>
      </w:r>
    </w:p>
    <w:p w:rsidR="005D70B5" w:rsidRPr="004A3227" w:rsidRDefault="005D70B5" w:rsidP="000E0E9A">
      <w:pPr>
        <w:pStyle w:val="a7"/>
        <w:numPr>
          <w:ilvl w:val="0"/>
          <w:numId w:val="32"/>
        </w:numPr>
        <w:tabs>
          <w:tab w:val="left" w:pos="993"/>
        </w:tabs>
        <w:autoSpaceDE w:val="0"/>
        <w:autoSpaceDN w:val="0"/>
        <w:adjustRightInd w:val="0"/>
        <w:spacing w:line="240" w:lineRule="auto"/>
        <w:ind w:left="0" w:right="-1"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lastRenderedPageBreak/>
        <w:t>информирование Заявителей о порядке обжалования решений и действий (бездействия), нарушающих их права и законные интересы.</w:t>
      </w:r>
    </w:p>
    <w:p w:rsidR="005D70B5" w:rsidRPr="003F66DA" w:rsidRDefault="003F66DA"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Жалоба, поступившая в а</w:t>
      </w:r>
      <w:r w:rsidR="005D70B5" w:rsidRPr="004A3227">
        <w:rPr>
          <w:rFonts w:ascii="Times New Roman" w:eastAsia="Calibri" w:hAnsi="Times New Roman" w:cs="Times New Roman"/>
          <w:sz w:val="24"/>
          <w:szCs w:val="24"/>
          <w:lang w:eastAsia="en-US"/>
        </w:rPr>
        <w:t>дминистрацию</w:t>
      </w:r>
      <w:r>
        <w:rPr>
          <w:rFonts w:ascii="Times New Roman" w:eastAsia="Calibri" w:hAnsi="Times New Roman" w:cs="Times New Roman"/>
          <w:sz w:val="24"/>
          <w:szCs w:val="24"/>
          <w:lang w:eastAsia="en-US"/>
        </w:rPr>
        <w:t xml:space="preserve"> </w:t>
      </w:r>
      <w:r>
        <w:rPr>
          <w:rFonts w:ascii="Times New Roman" w:eastAsia="Times New Roman" w:hAnsi="Times New Roman" w:cs="Times New Roman"/>
          <w:sz w:val="24"/>
          <w:szCs w:val="24"/>
        </w:rPr>
        <w:t>городского округа,</w:t>
      </w:r>
      <w:r w:rsidR="005D70B5" w:rsidRPr="003F66DA">
        <w:rPr>
          <w:rFonts w:ascii="Times New Roman" w:eastAsia="Calibri" w:hAnsi="Times New Roman" w:cs="Times New Roman"/>
          <w:sz w:val="24"/>
          <w:szCs w:val="24"/>
          <w:lang w:eastAsia="en-US"/>
        </w:rPr>
        <w:t xml:space="preserve"> подлежит регистрации не позднее следующего рабочего дня со дня ее поступления.</w:t>
      </w:r>
    </w:p>
    <w:p w:rsidR="00927B34"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Times New Roman" w:hAnsi="Times New Roman" w:cs="Times New Roman"/>
          <w:sz w:val="24"/>
          <w:szCs w:val="24"/>
          <w:lang w:eastAsia="ar-SA"/>
        </w:rPr>
      </w:pPr>
      <w:r w:rsidRPr="004A3227">
        <w:rPr>
          <w:rFonts w:ascii="Times New Roman" w:eastAsia="Calibri" w:hAnsi="Times New Roman" w:cs="Times New Roman"/>
          <w:sz w:val="24"/>
          <w:szCs w:val="24"/>
          <w:lang w:eastAsia="en-US"/>
        </w:rPr>
        <w:t>Жалоба подлежит</w:t>
      </w:r>
      <w:r w:rsidRPr="004A3227">
        <w:rPr>
          <w:rFonts w:ascii="Times New Roman" w:eastAsia="Times New Roman" w:hAnsi="Times New Roman" w:cs="Times New Roman"/>
          <w:sz w:val="24"/>
          <w:szCs w:val="24"/>
          <w:lang w:eastAsia="ar-SA"/>
        </w:rPr>
        <w:t xml:space="preserve"> рассмотрению:</w:t>
      </w:r>
    </w:p>
    <w:p w:rsidR="00927B34" w:rsidRPr="004A3227" w:rsidRDefault="00927B34" w:rsidP="003F79D4">
      <w:pPr>
        <w:suppressAutoHyphens/>
        <w:autoSpaceDE w:val="0"/>
        <w:autoSpaceDN w:val="0"/>
        <w:adjustRightInd w:val="0"/>
        <w:spacing w:line="240" w:lineRule="auto"/>
        <w:ind w:right="-1" w:firstLine="709"/>
        <w:jc w:val="both"/>
        <w:rPr>
          <w:rFonts w:ascii="Times New Roman" w:eastAsia="Times New Roman" w:hAnsi="Times New Roman" w:cs="Times New Roman"/>
          <w:sz w:val="24"/>
          <w:szCs w:val="24"/>
          <w:lang w:eastAsia="ar-SA"/>
        </w:rPr>
      </w:pPr>
      <w:r w:rsidRPr="004A3227">
        <w:rPr>
          <w:rFonts w:ascii="Times New Roman" w:eastAsia="Times New Roman" w:hAnsi="Times New Roman" w:cs="Times New Roman"/>
          <w:sz w:val="24"/>
          <w:szCs w:val="24"/>
          <w:lang w:eastAsia="ar-SA"/>
        </w:rPr>
        <w:t>1)</w:t>
      </w:r>
      <w:r w:rsidR="005D70B5" w:rsidRPr="004A3227">
        <w:rPr>
          <w:rFonts w:ascii="Times New Roman" w:eastAsia="Calibri" w:hAnsi="Times New Roman" w:cs="Times New Roman"/>
          <w:sz w:val="24"/>
          <w:szCs w:val="24"/>
          <w:lang w:eastAsia="en-US"/>
        </w:rPr>
        <w:t xml:space="preserve"> течение 15 рабочи</w:t>
      </w:r>
      <w:r w:rsidR="003F66DA">
        <w:rPr>
          <w:rFonts w:ascii="Times New Roman" w:eastAsia="Calibri" w:hAnsi="Times New Roman" w:cs="Times New Roman"/>
          <w:sz w:val="24"/>
          <w:szCs w:val="24"/>
          <w:lang w:eastAsia="en-US"/>
        </w:rPr>
        <w:t>х дней со дня ее регистрации в а</w:t>
      </w:r>
      <w:r w:rsidR="005D70B5" w:rsidRPr="004A3227">
        <w:rPr>
          <w:rFonts w:ascii="Times New Roman" w:eastAsia="Calibri" w:hAnsi="Times New Roman" w:cs="Times New Roman"/>
          <w:sz w:val="24"/>
          <w:szCs w:val="24"/>
          <w:lang w:eastAsia="en-US"/>
        </w:rPr>
        <w:t>дминистрации</w:t>
      </w:r>
      <w:r w:rsidR="003F66DA">
        <w:rPr>
          <w:rFonts w:ascii="Times New Roman" w:eastAsia="Calibri" w:hAnsi="Times New Roman" w:cs="Times New Roman"/>
          <w:sz w:val="24"/>
          <w:szCs w:val="24"/>
          <w:lang w:eastAsia="en-US"/>
        </w:rPr>
        <w:t xml:space="preserve"> </w:t>
      </w:r>
      <w:r w:rsidR="003F66DA">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w:t>
      </w:r>
    </w:p>
    <w:p w:rsidR="005D70B5" w:rsidRPr="004A3227" w:rsidRDefault="00927B34" w:rsidP="003F79D4">
      <w:pPr>
        <w:suppressAutoHyphens/>
        <w:autoSpaceDE w:val="0"/>
        <w:autoSpaceDN w:val="0"/>
        <w:adjustRightInd w:val="0"/>
        <w:spacing w:line="240" w:lineRule="auto"/>
        <w:ind w:right="-1" w:firstLine="709"/>
        <w:jc w:val="both"/>
        <w:rPr>
          <w:rFonts w:ascii="Times New Roman" w:eastAsia="Times New Roman" w:hAnsi="Times New Roman" w:cs="Times New Roman"/>
          <w:sz w:val="24"/>
          <w:szCs w:val="24"/>
          <w:lang w:eastAsia="ar-SA"/>
        </w:rPr>
      </w:pPr>
      <w:r w:rsidRPr="004A3227">
        <w:rPr>
          <w:rFonts w:ascii="Times New Roman" w:eastAsia="Times New Roman" w:hAnsi="Times New Roman" w:cs="Times New Roman"/>
          <w:sz w:val="24"/>
          <w:szCs w:val="24"/>
          <w:lang w:eastAsia="ar-SA"/>
        </w:rPr>
        <w:t xml:space="preserve">2) </w:t>
      </w:r>
      <w:r w:rsidR="005D70B5" w:rsidRPr="004A3227">
        <w:rPr>
          <w:rFonts w:ascii="Times New Roman" w:eastAsia="Calibri" w:hAnsi="Times New Roman" w:cs="Times New Roman"/>
          <w:sz w:val="24"/>
          <w:szCs w:val="24"/>
          <w:lang w:eastAsia="en-US"/>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5D70B5" w:rsidRPr="004A3227" w:rsidRDefault="003F66DA"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bookmarkStart w:id="170" w:name="_Ref438371566"/>
      <w:r>
        <w:rPr>
          <w:rFonts w:ascii="Times New Roman" w:eastAsia="Calibri" w:hAnsi="Times New Roman" w:cs="Times New Roman"/>
          <w:sz w:val="24"/>
          <w:szCs w:val="24"/>
          <w:lang w:eastAsia="en-US"/>
        </w:rPr>
        <w:t>В случае если Заявителем в а</w:t>
      </w:r>
      <w:r w:rsidR="005D70B5" w:rsidRPr="004A3227">
        <w:rPr>
          <w:rFonts w:ascii="Times New Roman" w:eastAsia="Calibri" w:hAnsi="Times New Roman" w:cs="Times New Roman"/>
          <w:sz w:val="24"/>
          <w:szCs w:val="24"/>
          <w:lang w:eastAsia="en-US"/>
        </w:rPr>
        <w:t>дминистрацию</w:t>
      </w:r>
      <w:r>
        <w:rPr>
          <w:rFonts w:ascii="Times New Roman" w:eastAsia="Calibri" w:hAnsi="Times New Roman" w:cs="Times New Roman"/>
          <w:sz w:val="24"/>
          <w:szCs w:val="24"/>
          <w:lang w:eastAsia="en-US"/>
        </w:rPr>
        <w:t xml:space="preserve"> </w:t>
      </w:r>
      <w:r>
        <w:rPr>
          <w:rFonts w:ascii="Times New Roman" w:eastAsia="Times New Roman" w:hAnsi="Times New Roman" w:cs="Times New Roman"/>
          <w:sz w:val="24"/>
          <w:szCs w:val="24"/>
        </w:rPr>
        <w:t>городского округа</w:t>
      </w:r>
      <w:r w:rsidR="005D70B5" w:rsidRPr="004A3227">
        <w:rPr>
          <w:rFonts w:ascii="Times New Roman" w:eastAsia="Calibri" w:hAnsi="Times New Roman" w:cs="Times New Roman"/>
          <w:sz w:val="24"/>
          <w:szCs w:val="24"/>
          <w:lang w:eastAsia="en-US"/>
        </w:rPr>
        <w:t xml:space="preserve"> подана жалоба, рассмотрение которой не входит в его компетенцию, в течение 3 рабочи</w:t>
      </w:r>
      <w:r>
        <w:rPr>
          <w:rFonts w:ascii="Times New Roman" w:eastAsia="Calibri" w:hAnsi="Times New Roman" w:cs="Times New Roman"/>
          <w:sz w:val="24"/>
          <w:szCs w:val="24"/>
          <w:lang w:eastAsia="en-US"/>
        </w:rPr>
        <w:t>х дней со дня ее регистрации в а</w:t>
      </w:r>
      <w:r w:rsidR="005D70B5" w:rsidRPr="004A3227">
        <w:rPr>
          <w:rFonts w:ascii="Times New Roman" w:eastAsia="Calibri" w:hAnsi="Times New Roman" w:cs="Times New Roman"/>
          <w:sz w:val="24"/>
          <w:szCs w:val="24"/>
          <w:lang w:eastAsia="en-US"/>
        </w:rPr>
        <w:t>дминистрацию</w:t>
      </w:r>
      <w:r>
        <w:rPr>
          <w:rFonts w:ascii="Times New Roman" w:eastAsia="Calibri" w:hAnsi="Times New Roman" w:cs="Times New Roman"/>
          <w:sz w:val="24"/>
          <w:szCs w:val="24"/>
          <w:lang w:eastAsia="en-US"/>
        </w:rPr>
        <w:t xml:space="preserve"> </w:t>
      </w:r>
      <w:r>
        <w:rPr>
          <w:rFonts w:ascii="Times New Roman" w:eastAsia="Times New Roman" w:hAnsi="Times New Roman" w:cs="Times New Roman"/>
          <w:sz w:val="24"/>
          <w:szCs w:val="24"/>
        </w:rPr>
        <w:t>городского округа</w:t>
      </w:r>
      <w:r w:rsidR="005D70B5" w:rsidRPr="004A3227">
        <w:rPr>
          <w:rFonts w:ascii="Times New Roman" w:eastAsia="Calibri" w:hAnsi="Times New Roman" w:cs="Times New Roman"/>
          <w:sz w:val="24"/>
          <w:szCs w:val="24"/>
          <w:lang w:eastAsia="en-US"/>
        </w:rPr>
        <w:t xml:space="preserve"> жалоба перенаправляется в</w:t>
      </w:r>
      <w:r>
        <w:rPr>
          <w:rFonts w:ascii="Times New Roman" w:eastAsia="Calibri" w:hAnsi="Times New Roman" w:cs="Times New Roman"/>
          <w:sz w:val="24"/>
          <w:szCs w:val="24"/>
          <w:lang w:eastAsia="en-US"/>
        </w:rPr>
        <w:t xml:space="preserve"> </w:t>
      </w:r>
      <w:r w:rsidR="005D70B5" w:rsidRPr="004A3227">
        <w:rPr>
          <w:rFonts w:ascii="Times New Roman" w:eastAsia="Calibri" w:hAnsi="Times New Roman" w:cs="Times New Roman"/>
          <w:sz w:val="24"/>
          <w:szCs w:val="24"/>
          <w:lang w:eastAsia="en-US"/>
        </w:rPr>
        <w:t>уполномоченный на ее рассмотрение орган, о чем в письменной форме информируется Заявитель.</w:t>
      </w:r>
      <w:bookmarkEnd w:id="170"/>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При этом срок рассмотрения жалобы исчисляется со дня регистрации жалобы в уполномоченном на ее рассмотрение органе.</w:t>
      </w:r>
    </w:p>
    <w:p w:rsidR="00927B34" w:rsidRPr="004A3227" w:rsidRDefault="005D70B5" w:rsidP="003F79D4">
      <w:pPr>
        <w:numPr>
          <w:ilvl w:val="1"/>
          <w:numId w:val="0"/>
        </w:numPr>
        <w:autoSpaceDE w:val="0"/>
        <w:autoSpaceDN w:val="0"/>
        <w:adjustRightInd w:val="0"/>
        <w:spacing w:line="240" w:lineRule="auto"/>
        <w:ind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По р</w:t>
      </w:r>
      <w:r w:rsidR="003F66DA">
        <w:rPr>
          <w:rFonts w:ascii="Times New Roman" w:eastAsia="Calibri" w:hAnsi="Times New Roman" w:cs="Times New Roman"/>
          <w:sz w:val="24"/>
          <w:szCs w:val="24"/>
          <w:lang w:eastAsia="en-US"/>
        </w:rPr>
        <w:t>езультатам рассмотрения жалобы а</w:t>
      </w:r>
      <w:r w:rsidRPr="004A3227">
        <w:rPr>
          <w:rFonts w:ascii="Times New Roman" w:eastAsia="Calibri" w:hAnsi="Times New Roman" w:cs="Times New Roman"/>
          <w:sz w:val="24"/>
          <w:szCs w:val="24"/>
          <w:lang w:eastAsia="en-US"/>
        </w:rPr>
        <w:t xml:space="preserve">дминистрация  </w:t>
      </w:r>
      <w:r w:rsidR="003F66DA">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 xml:space="preserve"> принимает одно из следующих решений:</w:t>
      </w:r>
    </w:p>
    <w:p w:rsidR="005D70B5" w:rsidRPr="004A3227" w:rsidRDefault="00927B34" w:rsidP="003F79D4">
      <w:pPr>
        <w:numPr>
          <w:ilvl w:val="1"/>
          <w:numId w:val="0"/>
        </w:numPr>
        <w:autoSpaceDE w:val="0"/>
        <w:autoSpaceDN w:val="0"/>
        <w:adjustRightInd w:val="0"/>
        <w:spacing w:line="240" w:lineRule="auto"/>
        <w:ind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а) </w:t>
      </w:r>
      <w:r w:rsidR="005D70B5" w:rsidRPr="004A3227">
        <w:rPr>
          <w:rFonts w:ascii="Times New Roman" w:eastAsia="Calibri" w:hAnsi="Times New Roman" w:cs="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D70B5" w:rsidRPr="004A3227">
        <w:rPr>
          <w:rFonts w:ascii="Times New Roman" w:eastAsia="Calibri" w:hAnsi="Times New Roman" w:cs="Times New Roman"/>
          <w:sz w:val="24"/>
          <w:szCs w:val="24"/>
          <w:lang w:eastAsia="en-US"/>
        </w:rPr>
        <w:t>муниципальной услуги</w:t>
      </w:r>
      <w:r w:rsidR="005D70B5" w:rsidRPr="004A3227">
        <w:rPr>
          <w:rFonts w:ascii="Times New Roman" w:eastAsia="Calibri" w:hAnsi="Times New Roman" w:cs="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D70B5" w:rsidRPr="004A3227" w:rsidRDefault="00927B34"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б) </w:t>
      </w:r>
      <w:r w:rsidR="005D70B5" w:rsidRPr="004A3227">
        <w:rPr>
          <w:rFonts w:ascii="Times New Roman" w:eastAsia="Calibri" w:hAnsi="Times New Roman" w:cs="Times New Roman"/>
          <w:sz w:val="24"/>
          <w:szCs w:val="24"/>
          <w:lang w:eastAsia="ar-SA"/>
        </w:rPr>
        <w:t>отказывает в удовлетворении жалобы.</w:t>
      </w:r>
    </w:p>
    <w:p w:rsidR="00927B34"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Не позднее дня, следующего за днем принятия решения, указанного в пункте 2</w:t>
      </w:r>
      <w:r w:rsidR="009135AC" w:rsidRPr="004A3227">
        <w:rPr>
          <w:rFonts w:ascii="Times New Roman" w:eastAsia="Calibri" w:hAnsi="Times New Roman" w:cs="Times New Roman"/>
          <w:sz w:val="24"/>
          <w:szCs w:val="24"/>
          <w:lang w:eastAsia="en-US"/>
        </w:rPr>
        <w:t>8</w:t>
      </w:r>
      <w:r w:rsidRPr="004A3227">
        <w:rPr>
          <w:rFonts w:ascii="Times New Roman" w:eastAsia="Calibri" w:hAnsi="Times New Roman" w:cs="Times New Roman"/>
          <w:sz w:val="24"/>
          <w:szCs w:val="24"/>
          <w:lang w:eastAsia="en-US"/>
        </w:rPr>
        <w:t>.</w:t>
      </w:r>
      <w:r w:rsidR="00450D1F" w:rsidRPr="004A3227">
        <w:rPr>
          <w:rFonts w:ascii="Times New Roman" w:eastAsia="Calibri" w:hAnsi="Times New Roman" w:cs="Times New Roman"/>
          <w:sz w:val="24"/>
          <w:szCs w:val="24"/>
          <w:lang w:eastAsia="en-US"/>
        </w:rPr>
        <w:t>11</w:t>
      </w:r>
      <w:r w:rsidR="008E6CE6" w:rsidRPr="004A3227">
        <w:rPr>
          <w:rFonts w:ascii="Times New Roman" w:eastAsia="Calibri" w:hAnsi="Times New Roman" w:cs="Times New Roman"/>
          <w:sz w:val="24"/>
          <w:szCs w:val="24"/>
          <w:lang w:eastAsia="en-US"/>
        </w:rPr>
        <w:t xml:space="preserve">настоящего </w:t>
      </w:r>
      <w:r w:rsidRPr="004A3227">
        <w:rPr>
          <w:rFonts w:ascii="Times New Roman" w:eastAsia="Calibri" w:hAnsi="Times New Roman" w:cs="Times New Roman"/>
          <w:sz w:val="24"/>
          <w:szCs w:val="24"/>
          <w:lang w:eastAsia="en-US"/>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22D2" w:rsidRDefault="008C22D2"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случае признания жалобы подлежащей удовлетворению в ответе Заявителю дается информация о </w:t>
      </w:r>
      <w:r w:rsidR="003F66DA">
        <w:rPr>
          <w:rFonts w:ascii="Times New Roman" w:eastAsia="Calibri" w:hAnsi="Times New Roman" w:cs="Times New Roman"/>
          <w:sz w:val="24"/>
          <w:szCs w:val="24"/>
          <w:lang w:eastAsia="en-US"/>
        </w:rPr>
        <w:t>действиях, осуществляемых а</w:t>
      </w:r>
      <w:r>
        <w:rPr>
          <w:rFonts w:ascii="Times New Roman" w:eastAsia="Calibri" w:hAnsi="Times New Roman" w:cs="Times New Roman"/>
          <w:sz w:val="24"/>
          <w:szCs w:val="24"/>
          <w:lang w:eastAsia="en-US"/>
        </w:rPr>
        <w:t>дминистрацией</w:t>
      </w:r>
      <w:r w:rsidR="003F66DA">
        <w:rPr>
          <w:rFonts w:ascii="Times New Roman" w:eastAsia="Calibri" w:hAnsi="Times New Roman" w:cs="Times New Roman"/>
          <w:sz w:val="24"/>
          <w:szCs w:val="24"/>
          <w:lang w:eastAsia="en-US"/>
        </w:rPr>
        <w:t xml:space="preserve"> </w:t>
      </w:r>
      <w:r w:rsidR="003F66DA">
        <w:rPr>
          <w:rFonts w:ascii="Times New Roman" w:eastAsia="Times New Roman" w:hAnsi="Times New Roman" w:cs="Times New Roman"/>
          <w:sz w:val="24"/>
          <w:szCs w:val="24"/>
        </w:rPr>
        <w:t>городского округа</w:t>
      </w:r>
      <w:r>
        <w:rPr>
          <w:rFonts w:ascii="Times New Roman" w:eastAsia="Calibri" w:hAnsi="Times New Roman" w:cs="Times New Roman"/>
          <w:sz w:val="24"/>
          <w:szCs w:val="24"/>
          <w:lang w:eastAsia="en-US"/>
        </w:rPr>
        <w:t>, МФЦ, в целях незамедлительного устранения выявленных нарушения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22D2" w:rsidRPr="004A3227" w:rsidRDefault="008C22D2"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70B5" w:rsidRPr="004A3227" w:rsidRDefault="003F66DA"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 удовлетворении жалобы а</w:t>
      </w:r>
      <w:r w:rsidR="005D70B5" w:rsidRPr="004A3227">
        <w:rPr>
          <w:rFonts w:ascii="Times New Roman" w:eastAsia="Calibri" w:hAnsi="Times New Roman" w:cs="Times New Roman"/>
          <w:sz w:val="24"/>
          <w:szCs w:val="24"/>
          <w:lang w:eastAsia="en-US"/>
        </w:rPr>
        <w:t>дминистрация</w:t>
      </w:r>
      <w:r>
        <w:rPr>
          <w:rFonts w:ascii="Times New Roman" w:eastAsia="Calibri" w:hAnsi="Times New Roman" w:cs="Times New Roman"/>
          <w:sz w:val="24"/>
          <w:szCs w:val="24"/>
          <w:lang w:eastAsia="en-US"/>
        </w:rPr>
        <w:t xml:space="preserve"> </w:t>
      </w:r>
      <w:r>
        <w:rPr>
          <w:rFonts w:ascii="Times New Roman" w:eastAsia="Times New Roman" w:hAnsi="Times New Roman" w:cs="Times New Roman"/>
          <w:sz w:val="24"/>
          <w:szCs w:val="24"/>
        </w:rPr>
        <w:t xml:space="preserve">городского округа </w:t>
      </w:r>
      <w:r w:rsidR="005D70B5" w:rsidRPr="004A3227">
        <w:rPr>
          <w:rFonts w:ascii="Times New Roman" w:eastAsia="Calibri" w:hAnsi="Times New Roman" w:cs="Times New Roman"/>
          <w:sz w:val="24"/>
          <w:szCs w:val="24"/>
          <w:lang w:eastAsia="en-US"/>
        </w:rPr>
        <w:t>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Администрация </w:t>
      </w:r>
      <w:r w:rsidR="003F66DA">
        <w:rPr>
          <w:rFonts w:ascii="Times New Roman" w:eastAsia="Times New Roman" w:hAnsi="Times New Roman" w:cs="Times New Roman"/>
          <w:sz w:val="24"/>
          <w:szCs w:val="24"/>
        </w:rPr>
        <w:t>городского округа</w:t>
      </w:r>
      <w:r w:rsidR="003F66DA" w:rsidRPr="00413299">
        <w:rPr>
          <w:rFonts w:ascii="Times New Roman" w:eastAsia="Calibri" w:hAnsi="Times New Roman" w:cs="Times New Roman"/>
          <w:color w:val="000000"/>
          <w:sz w:val="24"/>
          <w:szCs w:val="27"/>
          <w:lang w:eastAsia="en-US"/>
        </w:rPr>
        <w:t xml:space="preserve"> </w:t>
      </w:r>
      <w:r w:rsidRPr="004A3227">
        <w:rPr>
          <w:rFonts w:ascii="Times New Roman" w:eastAsia="Calibri" w:hAnsi="Times New Roman" w:cs="Times New Roman"/>
          <w:sz w:val="24"/>
          <w:szCs w:val="24"/>
          <w:lang w:eastAsia="en-US"/>
        </w:rPr>
        <w:t>отказывает в удовлетворении жалобы в следующих случаях:</w:t>
      </w:r>
    </w:p>
    <w:p w:rsidR="00927B34" w:rsidRPr="004A3227" w:rsidRDefault="005D70B5" w:rsidP="003F79D4">
      <w:pPr>
        <w:pStyle w:val="a7"/>
        <w:numPr>
          <w:ilvl w:val="0"/>
          <w:numId w:val="33"/>
        </w:numPr>
        <w:autoSpaceDE w:val="0"/>
        <w:autoSpaceDN w:val="0"/>
        <w:adjustRightInd w:val="0"/>
        <w:spacing w:line="240" w:lineRule="auto"/>
        <w:ind w:left="0"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наличия вступившего в законную силу решения суда, арбитражного суда по жалобе о том же предмете и по тем же основаниям;</w:t>
      </w:r>
    </w:p>
    <w:p w:rsidR="00927B34" w:rsidRPr="004A3227" w:rsidRDefault="005D70B5" w:rsidP="003F79D4">
      <w:pPr>
        <w:pStyle w:val="a7"/>
        <w:numPr>
          <w:ilvl w:val="0"/>
          <w:numId w:val="33"/>
        </w:numPr>
        <w:autoSpaceDE w:val="0"/>
        <w:autoSpaceDN w:val="0"/>
        <w:adjustRightInd w:val="0"/>
        <w:spacing w:line="240" w:lineRule="auto"/>
        <w:ind w:left="0"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подачи жалобы лицом, полномочия которого не подтверждены в порядке, установленном законодательством Российской Федерации;</w:t>
      </w:r>
    </w:p>
    <w:p w:rsidR="00927B34" w:rsidRPr="004A3227" w:rsidRDefault="005D70B5" w:rsidP="003F79D4">
      <w:pPr>
        <w:pStyle w:val="a7"/>
        <w:numPr>
          <w:ilvl w:val="0"/>
          <w:numId w:val="33"/>
        </w:numPr>
        <w:autoSpaceDE w:val="0"/>
        <w:autoSpaceDN w:val="0"/>
        <w:adjustRightInd w:val="0"/>
        <w:spacing w:line="240" w:lineRule="auto"/>
        <w:ind w:left="0"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27B34" w:rsidRPr="004A3227" w:rsidRDefault="005D70B5" w:rsidP="003F79D4">
      <w:pPr>
        <w:pStyle w:val="a7"/>
        <w:numPr>
          <w:ilvl w:val="0"/>
          <w:numId w:val="33"/>
        </w:numPr>
        <w:autoSpaceDE w:val="0"/>
        <w:autoSpaceDN w:val="0"/>
        <w:adjustRightInd w:val="0"/>
        <w:spacing w:line="240" w:lineRule="auto"/>
        <w:ind w:left="0"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признания жалобы необоснованной.</w:t>
      </w:r>
    </w:p>
    <w:p w:rsidR="005D70B5"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w:t>
      </w:r>
      <w:r w:rsidR="00885F0B">
        <w:rPr>
          <w:rFonts w:ascii="Times New Roman" w:eastAsia="Calibri" w:hAnsi="Times New Roman" w:cs="Times New Roman"/>
          <w:sz w:val="24"/>
          <w:szCs w:val="24"/>
          <w:lang w:eastAsia="en-US"/>
        </w:rPr>
        <w:t>става</w:t>
      </w:r>
      <w:r w:rsidRPr="004A3227">
        <w:rPr>
          <w:rFonts w:ascii="Times New Roman" w:eastAsia="Calibri" w:hAnsi="Times New Roman" w:cs="Times New Roman"/>
          <w:sz w:val="24"/>
          <w:szCs w:val="24"/>
          <w:lang w:eastAsia="en-US"/>
        </w:rPr>
        <w:t xml:space="preserve"> административного правонарушения или преступления должностное лицо, </w:t>
      </w:r>
      <w:r w:rsidRPr="004A3227">
        <w:rPr>
          <w:rFonts w:ascii="Times New Roman" w:eastAsia="Calibri" w:hAnsi="Times New Roman" w:cs="Times New Roman"/>
          <w:sz w:val="24"/>
          <w:szCs w:val="24"/>
          <w:lang w:eastAsia="en-US"/>
        </w:rPr>
        <w:lastRenderedPageBreak/>
        <w:t xml:space="preserve">наделенное полномочиями по рассмотрению жалоб, незамедлительно направляет имеющиеся материалы в </w:t>
      </w:r>
      <w:r w:rsidR="00885F0B">
        <w:rPr>
          <w:rFonts w:ascii="Times New Roman" w:eastAsia="Calibri" w:hAnsi="Times New Roman" w:cs="Times New Roman"/>
          <w:sz w:val="24"/>
          <w:szCs w:val="24"/>
          <w:lang w:eastAsia="en-US"/>
        </w:rPr>
        <w:t>органы прокуратуры</w:t>
      </w:r>
      <w:r w:rsidRPr="004A3227">
        <w:rPr>
          <w:rFonts w:ascii="Times New Roman" w:eastAsia="Calibri" w:hAnsi="Times New Roman" w:cs="Times New Roman"/>
          <w:sz w:val="24"/>
          <w:szCs w:val="24"/>
          <w:lang w:eastAsia="en-US"/>
        </w:rPr>
        <w:t>.</w:t>
      </w:r>
    </w:p>
    <w:p w:rsidR="008C22D2" w:rsidRDefault="008C22D2"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Администрация</w:t>
      </w:r>
      <w:r w:rsidR="003F66DA">
        <w:rPr>
          <w:rFonts w:ascii="Times New Roman" w:eastAsia="Calibri" w:hAnsi="Times New Roman" w:cs="Times New Roman"/>
          <w:sz w:val="24"/>
          <w:szCs w:val="24"/>
          <w:lang w:eastAsia="en-US"/>
        </w:rPr>
        <w:t xml:space="preserve"> </w:t>
      </w:r>
      <w:r w:rsidR="003F66DA">
        <w:rPr>
          <w:rFonts w:ascii="Times New Roman" w:eastAsia="Times New Roman" w:hAnsi="Times New Roman" w:cs="Times New Roman"/>
          <w:sz w:val="24"/>
          <w:szCs w:val="24"/>
        </w:rPr>
        <w:t>городского округа</w:t>
      </w:r>
      <w:r>
        <w:rPr>
          <w:rFonts w:ascii="Times New Roman" w:eastAsia="Calibri" w:hAnsi="Times New Roman" w:cs="Times New Roman"/>
          <w:sz w:val="24"/>
          <w:szCs w:val="24"/>
          <w:lang w:eastAsia="en-US"/>
        </w:rPr>
        <w:t>, МФЦ вправе оставить жалобу без ответа в следующих случаях:</w:t>
      </w:r>
    </w:p>
    <w:p w:rsidR="008C22D2" w:rsidRDefault="008C22D2" w:rsidP="003F79D4">
      <w:pPr>
        <w:pStyle w:val="a7"/>
        <w:widowControl w:val="0"/>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C22D2" w:rsidRDefault="002D1A30" w:rsidP="003F79D4">
      <w:pPr>
        <w:pStyle w:val="a7"/>
        <w:widowControl w:val="0"/>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 отсутствие возможности прочитать какую-либо часть текста жалобы, фамилию, имя, отчество (при наличии) и (или) адрес Заявителя, указанный в жалобе.</w:t>
      </w:r>
    </w:p>
    <w:p w:rsidR="002D1A30" w:rsidRDefault="002D1A30"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Администрация</w:t>
      </w:r>
      <w:r w:rsidR="003F66DA">
        <w:rPr>
          <w:rFonts w:ascii="Times New Roman" w:eastAsia="Calibri" w:hAnsi="Times New Roman" w:cs="Times New Roman"/>
          <w:sz w:val="24"/>
          <w:szCs w:val="24"/>
          <w:lang w:eastAsia="en-US"/>
        </w:rPr>
        <w:t xml:space="preserve"> </w:t>
      </w:r>
      <w:r w:rsidR="003F66DA">
        <w:rPr>
          <w:rFonts w:ascii="Times New Roman" w:eastAsia="Times New Roman" w:hAnsi="Times New Roman" w:cs="Times New Roman"/>
          <w:sz w:val="24"/>
          <w:szCs w:val="24"/>
        </w:rPr>
        <w:t>городского округа</w:t>
      </w:r>
      <w:r>
        <w:rPr>
          <w:rFonts w:ascii="Times New Roman" w:eastAsia="Calibri" w:hAnsi="Times New Roman" w:cs="Times New Roman"/>
          <w:sz w:val="24"/>
          <w:szCs w:val="24"/>
          <w:lang w:eastAsia="en-US"/>
        </w:rPr>
        <w:t>, МФЦ сообщают Заявителю об оставлении жалобы без ответа в течени</w:t>
      </w:r>
      <w:r w:rsidR="003F66DA">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 xml:space="preserve"> 3 (трех)  рабочих дней со дня регистрации жалобы.</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В ответе по результатам рассмотрения жалобы указываются:</w:t>
      </w:r>
    </w:p>
    <w:p w:rsidR="00927B34" w:rsidRPr="004A3227" w:rsidRDefault="00927B34"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а) </w:t>
      </w:r>
      <w:r w:rsidR="005D70B5" w:rsidRPr="004A3227">
        <w:rPr>
          <w:rFonts w:ascii="Times New Roman" w:eastAsia="Calibri" w:hAnsi="Times New Roman" w:cs="Times New Roman"/>
          <w:sz w:val="24"/>
          <w:szCs w:val="24"/>
          <w:lang w:eastAsia="ar-SA"/>
        </w:rPr>
        <w:t xml:space="preserve">должность, фамилия, имя, отчество (при наличии) должностного лица </w:t>
      </w:r>
      <w:r w:rsidR="00F17EBF">
        <w:rPr>
          <w:rFonts w:ascii="Times New Roman" w:eastAsia="Calibri" w:hAnsi="Times New Roman" w:cs="Times New Roman"/>
          <w:sz w:val="24"/>
          <w:szCs w:val="24"/>
          <w:lang w:eastAsia="en-US"/>
        </w:rPr>
        <w:t>а</w:t>
      </w:r>
      <w:r w:rsidR="005D70B5" w:rsidRPr="004A3227">
        <w:rPr>
          <w:rFonts w:ascii="Times New Roman" w:eastAsia="Calibri" w:hAnsi="Times New Roman" w:cs="Times New Roman"/>
          <w:sz w:val="24"/>
          <w:szCs w:val="24"/>
          <w:lang w:eastAsia="en-US"/>
        </w:rPr>
        <w:t>дминистрации</w:t>
      </w:r>
      <w:r w:rsidR="00F17EBF">
        <w:rPr>
          <w:rFonts w:ascii="Times New Roman" w:eastAsia="Calibri" w:hAnsi="Times New Roman" w:cs="Times New Roman"/>
          <w:sz w:val="24"/>
          <w:szCs w:val="24"/>
          <w:lang w:eastAsia="en-US"/>
        </w:rPr>
        <w:t xml:space="preserve"> </w:t>
      </w:r>
      <w:r w:rsidR="00F17EBF">
        <w:rPr>
          <w:rFonts w:ascii="Times New Roman" w:eastAsiaTheme="minorHAnsi" w:hAnsi="Times New Roman"/>
          <w:sz w:val="24"/>
          <w:szCs w:val="24"/>
        </w:rPr>
        <w:t>городского округа</w:t>
      </w:r>
      <w:r w:rsidR="005D70B5" w:rsidRPr="004A3227">
        <w:rPr>
          <w:rFonts w:ascii="Times New Roman" w:eastAsia="Calibri" w:hAnsi="Times New Roman" w:cs="Times New Roman"/>
          <w:sz w:val="24"/>
          <w:szCs w:val="24"/>
          <w:lang w:eastAsia="ar-SA"/>
        </w:rPr>
        <w:t>, принявшего решение по жалобе;</w:t>
      </w:r>
    </w:p>
    <w:p w:rsidR="00927B34" w:rsidRPr="004A3227" w:rsidRDefault="00927B34"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б) </w:t>
      </w:r>
      <w:r w:rsidR="005D70B5" w:rsidRPr="004A3227">
        <w:rPr>
          <w:rFonts w:ascii="Times New Roman" w:eastAsia="Calibri" w:hAnsi="Times New Roman" w:cs="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927B34" w:rsidRPr="004A3227" w:rsidRDefault="00927B34"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в) </w:t>
      </w:r>
      <w:r w:rsidR="005D70B5" w:rsidRPr="004A3227">
        <w:rPr>
          <w:rFonts w:ascii="Times New Roman" w:eastAsia="Calibri" w:hAnsi="Times New Roman" w:cs="Times New Roman"/>
          <w:sz w:val="24"/>
          <w:szCs w:val="24"/>
          <w:lang w:eastAsia="ar-SA"/>
        </w:rPr>
        <w:t>фамилия, имя, отчество (при наличии) или наименование Заявителя;</w:t>
      </w:r>
    </w:p>
    <w:p w:rsidR="00927B34" w:rsidRPr="004A3227" w:rsidRDefault="00927B34"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г) </w:t>
      </w:r>
      <w:r w:rsidR="005D70B5" w:rsidRPr="004A3227">
        <w:rPr>
          <w:rFonts w:ascii="Times New Roman" w:eastAsia="Calibri" w:hAnsi="Times New Roman" w:cs="Times New Roman"/>
          <w:sz w:val="24"/>
          <w:szCs w:val="24"/>
          <w:lang w:eastAsia="ar-SA"/>
        </w:rPr>
        <w:t>основания для принятия решения по жалобе;</w:t>
      </w:r>
    </w:p>
    <w:p w:rsidR="00927B34" w:rsidRPr="004A3227" w:rsidRDefault="00927B34"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д) </w:t>
      </w:r>
      <w:r w:rsidR="005D70B5" w:rsidRPr="004A3227">
        <w:rPr>
          <w:rFonts w:ascii="Times New Roman" w:eastAsia="Calibri" w:hAnsi="Times New Roman" w:cs="Times New Roman"/>
          <w:sz w:val="24"/>
          <w:szCs w:val="24"/>
          <w:lang w:eastAsia="ar-SA"/>
        </w:rPr>
        <w:t>принятое по жалобе решение;</w:t>
      </w:r>
    </w:p>
    <w:p w:rsidR="00927B34" w:rsidRPr="004A3227" w:rsidRDefault="00927B34"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е) </w:t>
      </w:r>
      <w:r w:rsidR="005D70B5" w:rsidRPr="004A3227">
        <w:rPr>
          <w:rFonts w:ascii="Times New Roman" w:eastAsia="Calibri" w:hAnsi="Times New Roman" w:cs="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D70B5" w:rsidRPr="004A3227">
        <w:rPr>
          <w:rFonts w:ascii="Times New Roman" w:eastAsia="Calibri" w:hAnsi="Times New Roman" w:cs="Times New Roman"/>
          <w:sz w:val="24"/>
          <w:szCs w:val="24"/>
          <w:lang w:eastAsia="en-US"/>
        </w:rPr>
        <w:t>Муниципальной услуги</w:t>
      </w:r>
      <w:r w:rsidR="005D70B5" w:rsidRPr="004A3227">
        <w:rPr>
          <w:rFonts w:ascii="Times New Roman" w:eastAsia="Calibri" w:hAnsi="Times New Roman" w:cs="Times New Roman"/>
          <w:sz w:val="24"/>
          <w:szCs w:val="24"/>
          <w:lang w:eastAsia="ar-SA"/>
        </w:rPr>
        <w:t>;</w:t>
      </w:r>
    </w:p>
    <w:p w:rsidR="00927B34" w:rsidRPr="004A3227" w:rsidRDefault="00927B34"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ж) </w:t>
      </w:r>
      <w:r w:rsidR="005D70B5" w:rsidRPr="004A3227">
        <w:rPr>
          <w:rFonts w:ascii="Times New Roman" w:eastAsia="Calibri" w:hAnsi="Times New Roman" w:cs="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927B34" w:rsidRPr="004A3227" w:rsidRDefault="00927B34" w:rsidP="003F79D4">
      <w:pPr>
        <w:autoSpaceDE w:val="0"/>
        <w:autoSpaceDN w:val="0"/>
        <w:adjustRightInd w:val="0"/>
        <w:spacing w:line="240" w:lineRule="auto"/>
        <w:ind w:right="-1"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з) </w:t>
      </w:r>
      <w:r w:rsidR="005D70B5" w:rsidRPr="004A3227">
        <w:rPr>
          <w:rFonts w:ascii="Times New Roman" w:eastAsia="Calibri" w:hAnsi="Times New Roman" w:cs="Times New Roman"/>
          <w:sz w:val="24"/>
          <w:szCs w:val="24"/>
          <w:lang w:eastAsia="ar-SA"/>
        </w:rPr>
        <w:t>сведения о порядке обжалования принятого по жалобе решения.</w:t>
      </w:r>
    </w:p>
    <w:p w:rsidR="00927B34"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Ответ по результатам рассмотрения жалобы подписывается уполномоченным на рассмот</w:t>
      </w:r>
      <w:r w:rsidR="003F66DA">
        <w:rPr>
          <w:rFonts w:ascii="Times New Roman" w:eastAsia="Calibri" w:hAnsi="Times New Roman" w:cs="Times New Roman"/>
          <w:sz w:val="24"/>
          <w:szCs w:val="24"/>
          <w:lang w:eastAsia="en-US"/>
        </w:rPr>
        <w:t>рение жалобы должностным лицом а</w:t>
      </w:r>
      <w:r w:rsidRPr="004A3227">
        <w:rPr>
          <w:rFonts w:ascii="Times New Roman" w:eastAsia="Calibri" w:hAnsi="Times New Roman" w:cs="Times New Roman"/>
          <w:sz w:val="24"/>
          <w:szCs w:val="24"/>
          <w:lang w:eastAsia="en-US"/>
        </w:rPr>
        <w:t>дминистрации</w:t>
      </w:r>
      <w:r w:rsidR="003F66DA">
        <w:rPr>
          <w:rFonts w:ascii="Times New Roman" w:eastAsia="Calibri" w:hAnsi="Times New Roman" w:cs="Times New Roman"/>
          <w:sz w:val="24"/>
          <w:szCs w:val="24"/>
          <w:lang w:eastAsia="en-US"/>
        </w:rPr>
        <w:t xml:space="preserve"> </w:t>
      </w:r>
      <w:r w:rsidR="003F66DA">
        <w:rPr>
          <w:rFonts w:ascii="Times New Roman" w:eastAsia="Times New Roman" w:hAnsi="Times New Roman" w:cs="Times New Roman"/>
          <w:sz w:val="24"/>
          <w:szCs w:val="24"/>
        </w:rPr>
        <w:t>городского округа</w:t>
      </w:r>
      <w:r w:rsidR="00B41DD1" w:rsidRPr="004A3227">
        <w:rPr>
          <w:rFonts w:ascii="Times New Roman" w:eastAsia="Times New Roman" w:hAnsi="Times New Roman" w:cs="Times New Roman"/>
          <w:sz w:val="24"/>
          <w:szCs w:val="24"/>
        </w:rPr>
        <w:t>, МФЦ, Министерства государственного управления, информационных технологий и связи Московской области</w:t>
      </w:r>
      <w:r w:rsidRPr="004A3227">
        <w:rPr>
          <w:rFonts w:ascii="Times New Roman" w:eastAsia="Calibri" w:hAnsi="Times New Roman" w:cs="Times New Roman"/>
          <w:sz w:val="24"/>
          <w:szCs w:val="24"/>
          <w:lang w:eastAsia="en-US"/>
        </w:rPr>
        <w:t>.</w:t>
      </w:r>
    </w:p>
    <w:p w:rsidR="00927B34"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Заявитель вправе обжаловать принятое по жалобе решение в судебном порядке в соответствии с законодательством Российской Федерации.</w:t>
      </w:r>
    </w:p>
    <w:p w:rsidR="005D70B5" w:rsidRPr="004A3227" w:rsidRDefault="005D70B5" w:rsidP="003F79D4">
      <w:pPr>
        <w:keepNext/>
        <w:spacing w:before="240" w:after="240"/>
        <w:ind w:right="-1" w:firstLine="709"/>
        <w:outlineLvl w:val="0"/>
        <w:rPr>
          <w:rFonts w:ascii="Times New Roman" w:eastAsia="Times New Roman" w:hAnsi="Times New Roman" w:cs="Times New Roman"/>
          <w:b/>
          <w:bCs/>
          <w:iCs/>
          <w:sz w:val="24"/>
          <w:szCs w:val="24"/>
        </w:rPr>
      </w:pPr>
      <w:bookmarkStart w:id="171" w:name="_Toc484187498"/>
      <w:bookmarkStart w:id="172" w:name="_Toc484187995"/>
      <w:bookmarkStart w:id="173" w:name="_Toc484188109"/>
      <w:bookmarkStart w:id="174" w:name="_Toc484188206"/>
      <w:bookmarkStart w:id="175" w:name="_Toc484188351"/>
      <w:bookmarkStart w:id="176" w:name="_Toc484193193"/>
      <w:bookmarkStart w:id="177" w:name="_Toc484193743"/>
      <w:bookmarkStart w:id="178" w:name="_Toc484193880"/>
      <w:bookmarkStart w:id="179" w:name="_Toc484194215"/>
      <w:bookmarkStart w:id="180" w:name="_Toc484197264"/>
      <w:bookmarkStart w:id="181" w:name="_Toc484381575"/>
      <w:bookmarkStart w:id="182" w:name="_Toc484382590"/>
      <w:bookmarkStart w:id="183" w:name="_Toc484460472"/>
      <w:bookmarkStart w:id="184" w:name="_Toc484461207"/>
      <w:bookmarkStart w:id="185" w:name="_Toc484462181"/>
      <w:bookmarkStart w:id="186" w:name="_Toc484462275"/>
      <w:bookmarkStart w:id="187" w:name="_Toc484462393"/>
      <w:bookmarkStart w:id="188" w:name="_Toc484462496"/>
      <w:bookmarkStart w:id="189" w:name="_Toc484462907"/>
      <w:bookmarkStart w:id="190" w:name="_Toc484463058"/>
      <w:bookmarkStart w:id="191" w:name="_Toc484543973"/>
      <w:bookmarkStart w:id="192" w:name="_Toc484187499"/>
      <w:bookmarkStart w:id="193" w:name="_Toc484187996"/>
      <w:bookmarkStart w:id="194" w:name="_Toc484188110"/>
      <w:bookmarkStart w:id="195" w:name="_Toc484188207"/>
      <w:bookmarkStart w:id="196" w:name="_Toc484188352"/>
      <w:bookmarkStart w:id="197" w:name="_Toc484193194"/>
      <w:bookmarkStart w:id="198" w:name="_Toc484193744"/>
      <w:bookmarkStart w:id="199" w:name="_Toc484193881"/>
      <w:bookmarkStart w:id="200" w:name="_Toc484194216"/>
      <w:bookmarkStart w:id="201" w:name="_Toc484197265"/>
      <w:bookmarkStart w:id="202" w:name="_Toc484381576"/>
      <w:bookmarkStart w:id="203" w:name="_Toc484382591"/>
      <w:bookmarkStart w:id="204" w:name="_Toc484543971"/>
      <w:bookmarkStart w:id="205" w:name="_Toc486608264"/>
      <w:bookmarkStart w:id="206" w:name="_Toc486608778"/>
      <w:bookmarkStart w:id="207" w:name="_Toc494214311"/>
      <w:bookmarkEnd w:id="90"/>
      <w:bookmarkEnd w:id="91"/>
      <w:bookmarkEnd w:id="92"/>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4A3227">
        <w:rPr>
          <w:rFonts w:ascii="Times New Roman" w:eastAsia="Times New Roman" w:hAnsi="Times New Roman" w:cs="Times New Roman"/>
          <w:b/>
          <w:bCs/>
          <w:iCs/>
          <w:sz w:val="24"/>
          <w:szCs w:val="24"/>
          <w:lang w:val="en-US"/>
        </w:rPr>
        <w:t>VI</w:t>
      </w:r>
      <w:r w:rsidRPr="004A3227">
        <w:rPr>
          <w:rFonts w:ascii="Times New Roman" w:eastAsia="Times New Roman" w:hAnsi="Times New Roman" w:cs="Times New Roman"/>
          <w:b/>
          <w:bCs/>
          <w:iCs/>
          <w:sz w:val="24"/>
          <w:szCs w:val="24"/>
        </w:rPr>
        <w:t>. Правила обработки персональных данных при предоставлении Муниципальной услуги</w:t>
      </w:r>
      <w:bookmarkEnd w:id="204"/>
      <w:bookmarkEnd w:id="205"/>
      <w:bookmarkEnd w:id="206"/>
      <w:bookmarkEnd w:id="207"/>
    </w:p>
    <w:p w:rsidR="005D70B5" w:rsidRPr="004A3227" w:rsidRDefault="005D70B5" w:rsidP="003F79D4">
      <w:pPr>
        <w:pStyle w:val="2-"/>
        <w:numPr>
          <w:ilvl w:val="0"/>
          <w:numId w:val="2"/>
        </w:numPr>
        <w:ind w:left="0" w:right="-1" w:firstLine="709"/>
        <w:rPr>
          <w:vanish/>
          <w:lang w:eastAsia="ar-SA"/>
        </w:rPr>
      </w:pPr>
      <w:bookmarkStart w:id="208" w:name="_Toc484543972"/>
      <w:bookmarkStart w:id="209" w:name="_Toc486608265"/>
      <w:bookmarkStart w:id="210" w:name="_Toc486608779"/>
      <w:bookmarkStart w:id="211" w:name="_Toc494214312"/>
      <w:r w:rsidRPr="004A3227">
        <w:rPr>
          <w:sz w:val="24"/>
          <w:szCs w:val="24"/>
        </w:rPr>
        <w:t>Правила обработки персональных данных при предоставлении Муниципальной услуги</w:t>
      </w:r>
      <w:bookmarkStart w:id="212" w:name="_Toc486608266"/>
      <w:bookmarkStart w:id="213" w:name="_Toc486608780"/>
      <w:bookmarkEnd w:id="208"/>
      <w:bookmarkEnd w:id="209"/>
      <w:bookmarkEnd w:id="210"/>
      <w:bookmarkEnd w:id="211"/>
      <w:bookmarkEnd w:id="212"/>
      <w:bookmarkEnd w:id="213"/>
    </w:p>
    <w:p w:rsidR="008F12D1" w:rsidRPr="004A3227" w:rsidRDefault="008F12D1"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p>
    <w:p w:rsidR="008F12D1" w:rsidRPr="004A3227" w:rsidRDefault="008F12D1" w:rsidP="003F79D4">
      <w:pPr>
        <w:pStyle w:val="a7"/>
        <w:widowControl w:val="0"/>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Обработка персональных данных при предоставлении Муниципальной услуги осуществляется </w:t>
      </w:r>
      <w:r w:rsidR="00FC4FB8" w:rsidRPr="004A3227">
        <w:rPr>
          <w:rFonts w:ascii="Times New Roman" w:eastAsia="Calibri" w:hAnsi="Times New Roman" w:cs="Times New Roman"/>
          <w:sz w:val="24"/>
          <w:szCs w:val="24"/>
          <w:lang w:eastAsia="en-US"/>
        </w:rPr>
        <w:t xml:space="preserve">с согласия субъекта персональных данных </w:t>
      </w:r>
      <w:r w:rsidRPr="004A3227">
        <w:rPr>
          <w:rFonts w:ascii="Times New Roman" w:eastAsia="Calibri" w:hAnsi="Times New Roman" w:cs="Times New Roman"/>
          <w:sz w:val="24"/>
          <w:szCs w:val="24"/>
          <w:lang w:eastAsia="en-US"/>
        </w:rPr>
        <w:t>на законной и справедливой основе с учетом требований законодательства Российской Федерации в сфере персональных данных.</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Обработке подлежат только персональные данные, которые отвечают целям их обработки.</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bookmarkStart w:id="214" w:name="_Ref438372417"/>
      <w:r w:rsidRPr="004A3227">
        <w:rPr>
          <w:rFonts w:ascii="Times New Roman" w:eastAsia="Calibri" w:hAnsi="Times New Roman" w:cs="Times New Roman"/>
          <w:sz w:val="24"/>
          <w:szCs w:val="24"/>
          <w:lang w:eastAsia="en-US"/>
        </w:rPr>
        <w:t>Целью обработки персональных данных является исполнение должностных обязаннос</w:t>
      </w:r>
      <w:r w:rsidR="003F66DA">
        <w:rPr>
          <w:rFonts w:ascii="Times New Roman" w:eastAsia="Calibri" w:hAnsi="Times New Roman" w:cs="Times New Roman"/>
          <w:sz w:val="24"/>
          <w:szCs w:val="24"/>
          <w:lang w:eastAsia="en-US"/>
        </w:rPr>
        <w:t>тей и полномочий специалистами а</w:t>
      </w:r>
      <w:r w:rsidRPr="004A3227">
        <w:rPr>
          <w:rFonts w:ascii="Times New Roman" w:eastAsia="Calibri" w:hAnsi="Times New Roman" w:cs="Times New Roman"/>
          <w:sz w:val="24"/>
          <w:szCs w:val="24"/>
          <w:lang w:eastAsia="en-US"/>
        </w:rPr>
        <w:t xml:space="preserve">дминистрации </w:t>
      </w:r>
      <w:r w:rsidR="003F66DA">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4"/>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При обработке персональных данных в целях оказания Муниципальной услуги не </w:t>
      </w:r>
      <w:r w:rsidRPr="004A3227">
        <w:rPr>
          <w:rFonts w:ascii="Times New Roman" w:eastAsia="Calibri" w:hAnsi="Times New Roman" w:cs="Times New Roman"/>
          <w:sz w:val="24"/>
          <w:szCs w:val="24"/>
          <w:lang w:eastAsia="en-US"/>
        </w:rPr>
        <w:lastRenderedPageBreak/>
        <w:t>допускается объединение баз данных, содержащих персональные данные, обработка которых осуществляется в целях, несовместимых между собой.</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w:t>
      </w:r>
      <w:r w:rsidR="003F66DA">
        <w:rPr>
          <w:rFonts w:ascii="Times New Roman" w:eastAsia="Calibri" w:hAnsi="Times New Roman" w:cs="Times New Roman"/>
          <w:sz w:val="24"/>
          <w:szCs w:val="24"/>
          <w:lang w:eastAsia="en-US"/>
        </w:rPr>
        <w:t>льных данных. Должностные лица а</w:t>
      </w:r>
      <w:r w:rsidRPr="004A3227">
        <w:rPr>
          <w:rFonts w:ascii="Times New Roman" w:eastAsia="Calibri" w:hAnsi="Times New Roman" w:cs="Times New Roman"/>
          <w:sz w:val="24"/>
          <w:szCs w:val="24"/>
          <w:lang w:eastAsia="en-US"/>
        </w:rPr>
        <w:t xml:space="preserve">дминистрации   </w:t>
      </w:r>
      <w:r w:rsidR="003F66DA">
        <w:rPr>
          <w:rFonts w:ascii="Times New Roman" w:eastAsia="Times New Roman" w:hAnsi="Times New Roman" w:cs="Times New Roman"/>
          <w:sz w:val="24"/>
          <w:szCs w:val="24"/>
        </w:rPr>
        <w:t>городского округа</w:t>
      </w:r>
      <w:r w:rsidR="003F66DA" w:rsidRPr="00413299">
        <w:rPr>
          <w:rFonts w:ascii="Times New Roman" w:eastAsia="Calibri" w:hAnsi="Times New Roman" w:cs="Times New Roman"/>
          <w:color w:val="000000"/>
          <w:sz w:val="24"/>
          <w:szCs w:val="27"/>
          <w:lang w:eastAsia="en-US"/>
        </w:rPr>
        <w:t xml:space="preserve"> </w:t>
      </w:r>
      <w:r w:rsidRPr="004A3227">
        <w:rPr>
          <w:rFonts w:ascii="Times New Roman" w:eastAsia="Calibri" w:hAnsi="Times New Roman" w:cs="Times New Roman"/>
          <w:sz w:val="24"/>
          <w:szCs w:val="24"/>
          <w:lang w:eastAsia="en-US"/>
        </w:rPr>
        <w:t>должны принимать необходимые меры либо обеспечивать их принятие по удалению или уточнению неполных или неточных данных.</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В соответствии с целью обработки персональных данных, указанной в пункте 2</w:t>
      </w:r>
      <w:r w:rsidR="009135AC" w:rsidRPr="004A3227">
        <w:rPr>
          <w:rFonts w:ascii="Times New Roman" w:eastAsia="Calibri" w:hAnsi="Times New Roman" w:cs="Times New Roman"/>
          <w:sz w:val="24"/>
          <w:szCs w:val="24"/>
          <w:lang w:eastAsia="en-US"/>
        </w:rPr>
        <w:t>9</w:t>
      </w:r>
      <w:r w:rsidRPr="004A3227">
        <w:rPr>
          <w:rFonts w:ascii="Times New Roman" w:eastAsia="Calibri" w:hAnsi="Times New Roman" w:cs="Times New Roman"/>
          <w:sz w:val="24"/>
          <w:szCs w:val="24"/>
          <w:lang w:eastAsia="en-US"/>
        </w:rPr>
        <w:t xml:space="preserve">.4 настоящего Административного </w:t>
      </w:r>
      <w:r w:rsidR="003F66DA">
        <w:rPr>
          <w:rFonts w:ascii="Times New Roman" w:eastAsia="Calibri" w:hAnsi="Times New Roman" w:cs="Times New Roman"/>
          <w:sz w:val="24"/>
          <w:szCs w:val="24"/>
          <w:lang w:eastAsia="en-US"/>
        </w:rPr>
        <w:t>регламента, в а</w:t>
      </w:r>
      <w:r w:rsidRPr="004A3227">
        <w:rPr>
          <w:rFonts w:ascii="Times New Roman" w:eastAsia="Calibri" w:hAnsi="Times New Roman" w:cs="Times New Roman"/>
          <w:sz w:val="24"/>
          <w:szCs w:val="24"/>
          <w:lang w:eastAsia="en-US"/>
        </w:rPr>
        <w:t xml:space="preserve">дминистрации </w:t>
      </w:r>
      <w:r w:rsidR="003F66DA">
        <w:rPr>
          <w:rFonts w:ascii="Times New Roman" w:eastAsia="Times New Roman" w:hAnsi="Times New Roman" w:cs="Times New Roman"/>
          <w:sz w:val="24"/>
          <w:szCs w:val="24"/>
        </w:rPr>
        <w:t>городского округа</w:t>
      </w:r>
      <w:r w:rsidR="003F66DA" w:rsidRPr="00413299">
        <w:rPr>
          <w:rFonts w:ascii="Times New Roman" w:eastAsia="Calibri" w:hAnsi="Times New Roman" w:cs="Times New Roman"/>
          <w:color w:val="000000"/>
          <w:sz w:val="24"/>
          <w:szCs w:val="27"/>
          <w:lang w:eastAsia="en-US"/>
        </w:rPr>
        <w:t xml:space="preserve"> </w:t>
      </w:r>
      <w:r w:rsidRPr="004A3227">
        <w:rPr>
          <w:rFonts w:ascii="Times New Roman" w:eastAsia="Calibri" w:hAnsi="Times New Roman" w:cs="Times New Roman"/>
          <w:sz w:val="24"/>
          <w:szCs w:val="24"/>
          <w:lang w:eastAsia="en-US"/>
        </w:rPr>
        <w:t>обрабатываются персональные</w:t>
      </w:r>
      <w:r w:rsidR="00B15886">
        <w:rPr>
          <w:rFonts w:ascii="Times New Roman" w:eastAsia="Calibri" w:hAnsi="Times New Roman" w:cs="Times New Roman"/>
          <w:sz w:val="24"/>
          <w:szCs w:val="24"/>
          <w:lang w:eastAsia="en-US"/>
        </w:rPr>
        <w:t xml:space="preserve"> данные, указанные в Заявлении </w:t>
      </w:r>
      <w:hyperlink w:anchor="Приложение7" w:history="1">
        <w:r w:rsidRPr="004A3227">
          <w:rPr>
            <w:rStyle w:val="af4"/>
            <w:rFonts w:ascii="Times New Roman" w:eastAsia="Calibri" w:hAnsi="Times New Roman" w:cs="Times New Roman"/>
            <w:sz w:val="24"/>
            <w:szCs w:val="24"/>
            <w:u w:val="none"/>
            <w:lang w:eastAsia="en-US"/>
          </w:rPr>
          <w:t xml:space="preserve">Приложение </w:t>
        </w:r>
        <w:r w:rsidR="009135AC" w:rsidRPr="004A3227">
          <w:rPr>
            <w:rStyle w:val="af4"/>
            <w:rFonts w:ascii="Times New Roman" w:eastAsia="Calibri" w:hAnsi="Times New Roman" w:cs="Times New Roman"/>
            <w:sz w:val="24"/>
            <w:szCs w:val="24"/>
            <w:u w:val="none"/>
            <w:lang w:eastAsia="en-US"/>
          </w:rPr>
          <w:t>7</w:t>
        </w:r>
      </w:hyperlink>
      <w:r w:rsidRPr="004A3227">
        <w:rPr>
          <w:rFonts w:ascii="Times New Roman" w:eastAsia="Calibri" w:hAnsi="Times New Roman" w:cs="Times New Roman"/>
          <w:sz w:val="24"/>
          <w:szCs w:val="24"/>
          <w:lang w:eastAsia="en-US"/>
        </w:rPr>
        <w:t xml:space="preserve"> к настоящему Административному регламенту) и прилагаемых к нему документах.</w:t>
      </w:r>
    </w:p>
    <w:p w:rsidR="00927B34"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В соответствии с целью обработки персональных данных, указанной в пункте </w:t>
      </w:r>
      <w:r w:rsidR="009135AC" w:rsidRPr="004A3227">
        <w:rPr>
          <w:rFonts w:ascii="Times New Roman" w:eastAsia="Calibri" w:hAnsi="Times New Roman" w:cs="Times New Roman"/>
          <w:sz w:val="24"/>
          <w:szCs w:val="24"/>
          <w:lang w:eastAsia="en-US"/>
        </w:rPr>
        <w:t>29.4</w:t>
      </w:r>
      <w:r w:rsidRPr="004A3227">
        <w:rPr>
          <w:rFonts w:ascii="Times New Roman" w:eastAsia="Calibri" w:hAnsi="Times New Roman" w:cs="Times New Roman"/>
          <w:sz w:val="24"/>
          <w:szCs w:val="24"/>
          <w:lang w:eastAsia="en-US"/>
        </w:rPr>
        <w:t xml:space="preserve"> Административного регламента, к категории субъектов, персональные данные которых </w:t>
      </w:r>
      <w:r w:rsidR="000D143A">
        <w:rPr>
          <w:rFonts w:ascii="Times New Roman" w:eastAsia="Calibri" w:hAnsi="Times New Roman" w:cs="Times New Roman"/>
          <w:sz w:val="24"/>
          <w:szCs w:val="24"/>
          <w:lang w:eastAsia="en-US"/>
        </w:rPr>
        <w:t>обрабатываются в а</w:t>
      </w:r>
      <w:r w:rsidRPr="004A3227">
        <w:rPr>
          <w:rFonts w:ascii="Times New Roman" w:eastAsia="Calibri" w:hAnsi="Times New Roman" w:cs="Times New Roman"/>
          <w:sz w:val="24"/>
          <w:szCs w:val="24"/>
          <w:lang w:eastAsia="en-US"/>
        </w:rPr>
        <w:t>дминистрации</w:t>
      </w:r>
      <w:r w:rsidR="000D143A">
        <w:rPr>
          <w:rFonts w:ascii="Times New Roman" w:eastAsia="Calibri" w:hAnsi="Times New Roman" w:cs="Times New Roman"/>
          <w:sz w:val="24"/>
          <w:szCs w:val="24"/>
          <w:lang w:eastAsia="en-US"/>
        </w:rPr>
        <w:t xml:space="preserve"> </w:t>
      </w:r>
      <w:r w:rsidR="000D143A">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 относятся физические лица, обратившиеся за предоставлением Муниципальной услуги.</w:t>
      </w:r>
    </w:p>
    <w:p w:rsidR="00927B34"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A94774" w:rsidRPr="004A3227" w:rsidRDefault="00A94774"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В случае достижения цели</w:t>
      </w:r>
      <w:r w:rsidR="000D143A">
        <w:rPr>
          <w:rFonts w:ascii="Times New Roman" w:eastAsia="Calibri" w:hAnsi="Times New Roman" w:cs="Times New Roman"/>
          <w:sz w:val="24"/>
          <w:szCs w:val="24"/>
          <w:lang w:eastAsia="en-US"/>
        </w:rPr>
        <w:t xml:space="preserve"> обработки персональных данных а</w:t>
      </w:r>
      <w:r w:rsidRPr="004A3227">
        <w:rPr>
          <w:rFonts w:ascii="Times New Roman" w:eastAsia="Calibri" w:hAnsi="Times New Roman" w:cs="Times New Roman"/>
          <w:sz w:val="24"/>
          <w:szCs w:val="24"/>
          <w:lang w:eastAsia="en-US"/>
        </w:rPr>
        <w:t>дминистрация</w:t>
      </w:r>
      <w:r w:rsidR="000D143A">
        <w:rPr>
          <w:rFonts w:ascii="Times New Roman" w:eastAsia="Calibri" w:hAnsi="Times New Roman" w:cs="Times New Roman"/>
          <w:sz w:val="24"/>
          <w:szCs w:val="24"/>
          <w:lang w:eastAsia="en-US"/>
        </w:rPr>
        <w:t xml:space="preserve"> </w:t>
      </w:r>
      <w:r w:rsidR="000D143A">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 xml:space="preserve">  обязан</w:t>
      </w:r>
      <w:r w:rsidR="000D143A">
        <w:rPr>
          <w:rFonts w:ascii="Times New Roman" w:eastAsia="Calibri" w:hAnsi="Times New Roman" w:cs="Times New Roman"/>
          <w:sz w:val="24"/>
          <w:szCs w:val="24"/>
          <w:lang w:eastAsia="en-US"/>
        </w:rPr>
        <w:t>а</w:t>
      </w:r>
      <w:r w:rsidRPr="004A3227">
        <w:rPr>
          <w:rFonts w:ascii="Times New Roman" w:eastAsia="Calibri" w:hAnsi="Times New Roman" w:cs="Times New Roman"/>
          <w:sz w:val="24"/>
          <w:szCs w:val="24"/>
          <w:lang w:eastAsia="en-US"/>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000D143A">
        <w:rPr>
          <w:rFonts w:ascii="Times New Roman" w:eastAsia="Calibri" w:hAnsi="Times New Roman" w:cs="Times New Roman"/>
          <w:sz w:val="24"/>
          <w:szCs w:val="24"/>
          <w:lang w:eastAsia="en-US"/>
        </w:rPr>
        <w:t>а</w:t>
      </w:r>
      <w:r w:rsidRPr="004A3227">
        <w:rPr>
          <w:rFonts w:ascii="Times New Roman" w:eastAsia="Calibri" w:hAnsi="Times New Roman" w:cs="Times New Roman"/>
          <w:sz w:val="24"/>
          <w:szCs w:val="24"/>
          <w:lang w:eastAsia="en-US"/>
        </w:rPr>
        <w:t>дминистрации</w:t>
      </w:r>
      <w:r w:rsidR="000D143A">
        <w:rPr>
          <w:rFonts w:ascii="Times New Roman" w:eastAsia="Calibri" w:hAnsi="Times New Roman" w:cs="Times New Roman"/>
          <w:sz w:val="24"/>
          <w:szCs w:val="24"/>
          <w:lang w:eastAsia="en-US"/>
        </w:rPr>
        <w:t xml:space="preserve"> </w:t>
      </w:r>
      <w:r w:rsidR="000D143A">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0D143A">
        <w:rPr>
          <w:rFonts w:ascii="Times New Roman" w:eastAsia="Calibri" w:hAnsi="Times New Roman" w:cs="Times New Roman"/>
          <w:sz w:val="24"/>
          <w:szCs w:val="24"/>
          <w:lang w:eastAsia="en-US"/>
        </w:rPr>
        <w:t>а</w:t>
      </w:r>
      <w:r w:rsidRPr="004A3227">
        <w:rPr>
          <w:rFonts w:ascii="Times New Roman" w:eastAsia="Calibri" w:hAnsi="Times New Roman" w:cs="Times New Roman"/>
          <w:sz w:val="24"/>
          <w:szCs w:val="24"/>
          <w:lang w:eastAsia="en-US"/>
        </w:rPr>
        <w:t>дминистрации</w:t>
      </w:r>
      <w:r w:rsidR="000D143A">
        <w:rPr>
          <w:rFonts w:ascii="Times New Roman" w:eastAsia="Calibri" w:hAnsi="Times New Roman" w:cs="Times New Roman"/>
          <w:sz w:val="24"/>
          <w:szCs w:val="24"/>
          <w:lang w:eastAsia="en-US"/>
        </w:rPr>
        <w:t xml:space="preserve"> </w:t>
      </w:r>
      <w:r w:rsidR="000D143A">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0D143A">
        <w:rPr>
          <w:rFonts w:ascii="Times New Roman" w:eastAsia="Calibri" w:hAnsi="Times New Roman" w:cs="Times New Roman"/>
          <w:sz w:val="24"/>
          <w:szCs w:val="24"/>
          <w:lang w:eastAsia="en-US"/>
        </w:rPr>
        <w:t>а</w:t>
      </w:r>
      <w:r w:rsidRPr="004A3227">
        <w:rPr>
          <w:rFonts w:ascii="Times New Roman" w:eastAsia="Calibri" w:hAnsi="Times New Roman" w:cs="Times New Roman"/>
          <w:sz w:val="24"/>
          <w:szCs w:val="24"/>
          <w:lang w:eastAsia="en-US"/>
        </w:rPr>
        <w:t xml:space="preserve">дминистрация </w:t>
      </w:r>
      <w:r w:rsidR="000D143A">
        <w:rPr>
          <w:rFonts w:ascii="Times New Roman" w:eastAsia="Times New Roman" w:hAnsi="Times New Roman" w:cs="Times New Roman"/>
          <w:sz w:val="24"/>
          <w:szCs w:val="24"/>
        </w:rPr>
        <w:t>городского округа</w:t>
      </w:r>
      <w:r w:rsidR="000D143A" w:rsidRPr="00413299">
        <w:rPr>
          <w:rFonts w:ascii="Times New Roman" w:eastAsia="Calibri" w:hAnsi="Times New Roman" w:cs="Times New Roman"/>
          <w:color w:val="000000"/>
          <w:sz w:val="24"/>
          <w:szCs w:val="27"/>
          <w:lang w:eastAsia="en-US"/>
        </w:rPr>
        <w:t xml:space="preserve"> </w:t>
      </w:r>
      <w:r w:rsidRPr="004A3227">
        <w:rPr>
          <w:rFonts w:ascii="Times New Roman" w:eastAsia="Calibri" w:hAnsi="Times New Roman" w:cs="Times New Roman"/>
          <w:sz w:val="24"/>
          <w:szCs w:val="24"/>
          <w:lang w:eastAsia="en-US"/>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27B34" w:rsidRPr="004A3227" w:rsidRDefault="00A94774"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В случае отзыва субъектом персональных данных согласия на обр</w:t>
      </w:r>
      <w:r w:rsidR="000D143A">
        <w:rPr>
          <w:rFonts w:ascii="Times New Roman" w:eastAsia="Calibri" w:hAnsi="Times New Roman" w:cs="Times New Roman"/>
          <w:sz w:val="24"/>
          <w:szCs w:val="24"/>
          <w:lang w:eastAsia="en-US"/>
        </w:rPr>
        <w:t>аботку его персональных данных а</w:t>
      </w:r>
      <w:r w:rsidRPr="004A3227">
        <w:rPr>
          <w:rFonts w:ascii="Times New Roman" w:eastAsia="Calibri" w:hAnsi="Times New Roman" w:cs="Times New Roman"/>
          <w:sz w:val="24"/>
          <w:szCs w:val="24"/>
          <w:lang w:eastAsia="en-US"/>
        </w:rPr>
        <w:t>дминистрация</w:t>
      </w:r>
      <w:r w:rsidR="000D143A">
        <w:rPr>
          <w:rFonts w:ascii="Times New Roman" w:eastAsia="Calibri" w:hAnsi="Times New Roman" w:cs="Times New Roman"/>
          <w:sz w:val="24"/>
          <w:szCs w:val="24"/>
          <w:lang w:eastAsia="en-US"/>
        </w:rPr>
        <w:t xml:space="preserve"> </w:t>
      </w:r>
      <w:r w:rsidR="000D143A">
        <w:rPr>
          <w:rFonts w:ascii="Times New Roman" w:eastAsia="Times New Roman" w:hAnsi="Times New Roman" w:cs="Times New Roman"/>
          <w:sz w:val="24"/>
          <w:szCs w:val="24"/>
        </w:rPr>
        <w:t>городского округа</w:t>
      </w:r>
      <w:r w:rsidRPr="004A3227">
        <w:rPr>
          <w:rFonts w:ascii="Times New Roman" w:eastAsia="Calibri" w:hAnsi="Times New Roman" w:cs="Times New Roman"/>
          <w:sz w:val="24"/>
          <w:szCs w:val="24"/>
          <w:lang w:eastAsia="en-US"/>
        </w:rPr>
        <w:t xml:space="preserve"> должна прекратить их обработку или обеспечить прекращение такой обработки</w:t>
      </w:r>
      <w:r w:rsidRPr="004A3227">
        <w:rPr>
          <w:rFonts w:ascii="Times New Roman" w:eastAsia="Times New Roman" w:hAnsi="Times New Roman" w:cs="Times New Roman"/>
          <w:sz w:val="24"/>
          <w:szCs w:val="24"/>
        </w:rPr>
        <w:t xml:space="preserve"> (если обработка персональных данных осуществляется другим лицом, действующим по поручению </w:t>
      </w:r>
      <w:r w:rsidR="000D143A">
        <w:rPr>
          <w:rFonts w:ascii="Times New Roman" w:eastAsia="Times New Roman" w:hAnsi="Times New Roman" w:cs="Times New Roman"/>
          <w:sz w:val="24"/>
          <w:szCs w:val="24"/>
        </w:rPr>
        <w:t>а</w:t>
      </w:r>
      <w:r w:rsidRPr="004A3227">
        <w:rPr>
          <w:rFonts w:ascii="Times New Roman" w:eastAsia="Times New Roman" w:hAnsi="Times New Roman" w:cs="Times New Roman"/>
          <w:sz w:val="24"/>
          <w:szCs w:val="24"/>
        </w:rPr>
        <w:t>дминистрации</w:t>
      </w:r>
      <w:r w:rsidR="000D143A">
        <w:rPr>
          <w:rFonts w:ascii="Times New Roman" w:eastAsia="Times New Roman" w:hAnsi="Times New Roman" w:cs="Times New Roman"/>
          <w:sz w:val="24"/>
          <w:szCs w:val="24"/>
        </w:rPr>
        <w:t xml:space="preserve"> городского округа</w:t>
      </w:r>
      <w:r w:rsidRPr="004A3227">
        <w:rPr>
          <w:rFonts w:ascii="Times New Roman" w:eastAsia="Times New Roman" w:hAnsi="Times New Roman" w:cs="Times New Roman"/>
          <w:sz w:val="24"/>
          <w:szCs w:val="24"/>
        </w:rPr>
        <w:t>)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4A3227">
        <w:rPr>
          <w:rFonts w:ascii="Times New Roman" w:eastAsia="Times New Roman" w:hAnsi="Times New Roman"/>
          <w:sz w:val="24"/>
          <w:szCs w:val="24"/>
        </w:rPr>
        <w:t xml:space="preserve"> (если обработка персональных данных осуществляется</w:t>
      </w:r>
      <w:r w:rsidR="000D143A">
        <w:rPr>
          <w:rFonts w:ascii="Times New Roman" w:eastAsia="Times New Roman" w:hAnsi="Times New Roman"/>
          <w:sz w:val="24"/>
          <w:szCs w:val="24"/>
        </w:rPr>
        <w:t xml:space="preserve"> </w:t>
      </w:r>
      <w:r w:rsidRPr="004A3227">
        <w:rPr>
          <w:rFonts w:ascii="Times New Roman" w:eastAsia="Times New Roman" w:hAnsi="Times New Roman"/>
          <w:sz w:val="24"/>
          <w:szCs w:val="24"/>
        </w:rPr>
        <w:t xml:space="preserve">другим лицом, действующим по поручению </w:t>
      </w:r>
      <w:r w:rsidR="000D143A">
        <w:rPr>
          <w:rFonts w:ascii="Times New Roman" w:eastAsia="Times New Roman" w:hAnsi="Times New Roman"/>
          <w:sz w:val="24"/>
          <w:szCs w:val="24"/>
        </w:rPr>
        <w:t>а</w:t>
      </w:r>
      <w:r w:rsidRPr="004A3227">
        <w:rPr>
          <w:rFonts w:ascii="Times New Roman" w:eastAsia="Times New Roman" w:hAnsi="Times New Roman"/>
          <w:sz w:val="24"/>
          <w:szCs w:val="24"/>
        </w:rPr>
        <w:t>дминистрации</w:t>
      </w:r>
      <w:r w:rsidR="000D143A">
        <w:rPr>
          <w:rFonts w:ascii="Times New Roman" w:eastAsia="Times New Roman" w:hAnsi="Times New Roman"/>
          <w:sz w:val="24"/>
          <w:szCs w:val="24"/>
        </w:rPr>
        <w:t xml:space="preserve"> </w:t>
      </w:r>
      <w:r w:rsidR="000D143A">
        <w:rPr>
          <w:rFonts w:ascii="Times New Roman" w:eastAsia="Times New Roman" w:hAnsi="Times New Roman" w:cs="Times New Roman"/>
          <w:sz w:val="24"/>
          <w:szCs w:val="24"/>
        </w:rPr>
        <w:t>городского округа</w:t>
      </w:r>
      <w:r w:rsidRPr="004A3227">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w:t>
      </w:r>
      <w:r w:rsidR="000D143A">
        <w:rPr>
          <w:rFonts w:ascii="Times New Roman" w:eastAsia="Times New Roman" w:hAnsi="Times New Roman"/>
          <w:sz w:val="24"/>
          <w:szCs w:val="24"/>
        </w:rPr>
        <w:t>персональных данных, либо если а</w:t>
      </w:r>
      <w:r w:rsidRPr="004A3227">
        <w:rPr>
          <w:rFonts w:ascii="Times New Roman" w:eastAsia="Times New Roman" w:hAnsi="Times New Roman"/>
          <w:sz w:val="24"/>
          <w:szCs w:val="24"/>
        </w:rPr>
        <w:t xml:space="preserve">дминистрация </w:t>
      </w:r>
      <w:r w:rsidR="000D143A">
        <w:rPr>
          <w:rFonts w:ascii="Times New Roman" w:eastAsia="Times New Roman" w:hAnsi="Times New Roman" w:cs="Times New Roman"/>
          <w:sz w:val="24"/>
          <w:szCs w:val="24"/>
        </w:rPr>
        <w:t>городского округа</w:t>
      </w:r>
      <w:r w:rsidR="000D143A" w:rsidRPr="00413299">
        <w:rPr>
          <w:rFonts w:ascii="Times New Roman" w:eastAsia="Calibri" w:hAnsi="Times New Roman" w:cs="Times New Roman"/>
          <w:color w:val="000000"/>
          <w:sz w:val="24"/>
          <w:szCs w:val="27"/>
          <w:lang w:eastAsia="en-US"/>
        </w:rPr>
        <w:t xml:space="preserve"> </w:t>
      </w:r>
      <w:r w:rsidRPr="004A3227">
        <w:rPr>
          <w:rFonts w:ascii="Times New Roman" w:eastAsia="Times New Roman" w:hAnsi="Times New Roman"/>
          <w:sz w:val="24"/>
          <w:szCs w:val="24"/>
        </w:rPr>
        <w:t xml:space="preserve">не вправе осуществлять </w:t>
      </w:r>
      <w:r w:rsidRPr="004A3227">
        <w:rPr>
          <w:rFonts w:ascii="Times New Roman" w:eastAsia="Times New Roman" w:hAnsi="Times New Roman"/>
          <w:sz w:val="24"/>
          <w:szCs w:val="24"/>
        </w:rPr>
        <w:lastRenderedPageBreak/>
        <w:t>обработку персональных данных без согласия субъекта персональных данных на основаниях, предусмотренных федеральными законами.</w:t>
      </w:r>
    </w:p>
    <w:p w:rsidR="00927B34"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Уполномоченные лица на получение, обработку, хранение, передачу и любое другое использование персональных данных обязаны:</w:t>
      </w:r>
    </w:p>
    <w:p w:rsidR="00E94F7A" w:rsidRPr="004A3227" w:rsidRDefault="00E94F7A" w:rsidP="003F79D4">
      <w:pPr>
        <w:autoSpaceDE w:val="0"/>
        <w:autoSpaceDN w:val="0"/>
        <w:adjustRightInd w:val="0"/>
        <w:spacing w:line="240" w:lineRule="auto"/>
        <w:ind w:right="-1"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а) </w:t>
      </w:r>
      <w:r w:rsidR="005D70B5" w:rsidRPr="004A3227">
        <w:rPr>
          <w:rFonts w:ascii="Times New Roman" w:eastAsia="Calibri" w:hAnsi="Times New Roman" w:cs="Times New Roman"/>
          <w:sz w:val="24"/>
          <w:szCs w:val="24"/>
        </w:rPr>
        <w:t>знать и выполнять требования законодательства в области обеспечения защиты персональных данных, Административного регламента;</w:t>
      </w:r>
    </w:p>
    <w:p w:rsidR="00E94F7A" w:rsidRPr="004A3227" w:rsidRDefault="00E94F7A" w:rsidP="003F79D4">
      <w:pPr>
        <w:autoSpaceDE w:val="0"/>
        <w:autoSpaceDN w:val="0"/>
        <w:adjustRightInd w:val="0"/>
        <w:spacing w:line="240" w:lineRule="auto"/>
        <w:ind w:right="-1"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б) </w:t>
      </w:r>
      <w:r w:rsidR="005D70B5" w:rsidRPr="004A3227">
        <w:rPr>
          <w:rFonts w:ascii="Times New Roman" w:eastAsia="Calibri"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E94F7A" w:rsidRPr="004A3227" w:rsidRDefault="00E94F7A" w:rsidP="003F79D4">
      <w:pPr>
        <w:autoSpaceDE w:val="0"/>
        <w:autoSpaceDN w:val="0"/>
        <w:adjustRightInd w:val="0"/>
        <w:spacing w:line="240" w:lineRule="auto"/>
        <w:ind w:right="-1"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в) </w:t>
      </w:r>
      <w:r w:rsidR="005D70B5" w:rsidRPr="004A3227">
        <w:rPr>
          <w:rFonts w:ascii="Times New Roman" w:eastAsia="Calibri"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E94F7A" w:rsidRPr="004A3227" w:rsidRDefault="00E94F7A" w:rsidP="003F79D4">
      <w:pPr>
        <w:autoSpaceDE w:val="0"/>
        <w:autoSpaceDN w:val="0"/>
        <w:adjustRightInd w:val="0"/>
        <w:spacing w:line="240" w:lineRule="auto"/>
        <w:ind w:right="-1"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г) </w:t>
      </w:r>
      <w:r w:rsidR="005D70B5" w:rsidRPr="004A3227">
        <w:rPr>
          <w:rFonts w:ascii="Times New Roman" w:eastAsia="Calibri"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rsidR="00E94F7A"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rPr>
      </w:pPr>
      <w:r w:rsidRPr="004A3227">
        <w:rPr>
          <w:rFonts w:ascii="Times New Roman" w:eastAsia="Calibri" w:hAnsi="Times New Roman" w:cs="Times New Roman"/>
          <w:sz w:val="24"/>
          <w:szCs w:val="24"/>
          <w:lang w:eastAsia="en-US"/>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E94F7A" w:rsidRPr="004A3227" w:rsidRDefault="00E94F7A" w:rsidP="003F79D4">
      <w:pPr>
        <w:autoSpaceDE w:val="0"/>
        <w:autoSpaceDN w:val="0"/>
        <w:adjustRightInd w:val="0"/>
        <w:spacing w:line="240" w:lineRule="auto"/>
        <w:ind w:right="-1"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а) </w:t>
      </w:r>
      <w:r w:rsidR="005D70B5" w:rsidRPr="004A3227">
        <w:rPr>
          <w:rFonts w:ascii="Times New Roman" w:eastAsia="Calibri"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E94F7A" w:rsidRPr="004A3227" w:rsidRDefault="00E94F7A" w:rsidP="003F79D4">
      <w:pPr>
        <w:autoSpaceDE w:val="0"/>
        <w:autoSpaceDN w:val="0"/>
        <w:adjustRightInd w:val="0"/>
        <w:spacing w:line="240" w:lineRule="auto"/>
        <w:ind w:right="-1"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б) </w:t>
      </w:r>
      <w:r w:rsidR="005D70B5" w:rsidRPr="004A3227">
        <w:rPr>
          <w:rFonts w:ascii="Times New Roman" w:eastAsia="Calibri"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D70B5" w:rsidRPr="004A3227" w:rsidRDefault="00E94F7A" w:rsidP="003F79D4">
      <w:pPr>
        <w:autoSpaceDE w:val="0"/>
        <w:autoSpaceDN w:val="0"/>
        <w:adjustRightInd w:val="0"/>
        <w:spacing w:line="240" w:lineRule="auto"/>
        <w:ind w:right="-1"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в) </w:t>
      </w:r>
      <w:r w:rsidR="005D70B5" w:rsidRPr="004A3227">
        <w:rPr>
          <w:rFonts w:ascii="Times New Roman" w:eastAsia="Calibri"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5D70B5" w:rsidRPr="004A3227" w:rsidRDefault="005D70B5" w:rsidP="003F79D4">
      <w:pPr>
        <w:pStyle w:val="a7"/>
        <w:widowControl w:val="0"/>
        <w:numPr>
          <w:ilvl w:val="1"/>
          <w:numId w:val="2"/>
        </w:numPr>
        <w:tabs>
          <w:tab w:val="left" w:pos="1134"/>
          <w:tab w:val="left" w:pos="1276"/>
        </w:tabs>
        <w:autoSpaceDE w:val="0"/>
        <w:autoSpaceDN w:val="0"/>
        <w:adjustRightInd w:val="0"/>
        <w:spacing w:line="240" w:lineRule="auto"/>
        <w:ind w:left="0" w:right="-1"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Администрация </w:t>
      </w:r>
      <w:r w:rsidR="000D143A">
        <w:rPr>
          <w:rFonts w:ascii="Times New Roman" w:eastAsia="Times New Roman" w:hAnsi="Times New Roman" w:cs="Times New Roman"/>
          <w:sz w:val="24"/>
          <w:szCs w:val="24"/>
        </w:rPr>
        <w:t>городского округа</w:t>
      </w:r>
      <w:r w:rsidR="000D143A" w:rsidRPr="00413299">
        <w:rPr>
          <w:rFonts w:ascii="Times New Roman" w:eastAsia="Calibri" w:hAnsi="Times New Roman" w:cs="Times New Roman"/>
          <w:color w:val="000000"/>
          <w:sz w:val="24"/>
          <w:szCs w:val="27"/>
          <w:lang w:eastAsia="en-US"/>
        </w:rPr>
        <w:t xml:space="preserve"> </w:t>
      </w:r>
      <w:r w:rsidRPr="004A3227">
        <w:rPr>
          <w:rFonts w:ascii="Times New Roman" w:eastAsia="Calibri" w:hAnsi="Times New Roman" w:cs="Times New Roman"/>
          <w:sz w:val="24"/>
          <w:szCs w:val="24"/>
          <w:lang w:eastAsia="en-US"/>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681B55" w:rsidRPr="004A3227" w:rsidRDefault="00681B55" w:rsidP="003F79D4">
      <w:pPr>
        <w:ind w:right="-1" w:firstLine="709"/>
        <w:rPr>
          <w:rFonts w:ascii="Times New Roman" w:eastAsia="Times New Roman" w:hAnsi="Times New Roman" w:cs="Times New Roman"/>
          <w:b/>
          <w:bCs/>
          <w:iCs/>
          <w:sz w:val="24"/>
          <w:szCs w:val="28"/>
        </w:rPr>
      </w:pPr>
      <w:r w:rsidRPr="004A3227">
        <w:rPr>
          <w:sz w:val="24"/>
        </w:rPr>
        <w:br w:type="page"/>
      </w:r>
    </w:p>
    <w:p w:rsidR="00681B55" w:rsidRPr="004A3227" w:rsidRDefault="00681B55" w:rsidP="003F79D4">
      <w:pPr>
        <w:pStyle w:val="1-"/>
        <w:spacing w:before="0" w:after="0"/>
        <w:ind w:right="-1" w:firstLine="709"/>
        <w:jc w:val="right"/>
        <w:rPr>
          <w:b w:val="0"/>
          <w:sz w:val="24"/>
          <w:szCs w:val="24"/>
        </w:rPr>
      </w:pPr>
      <w:bookmarkStart w:id="215" w:name="_Toc485727615"/>
      <w:bookmarkStart w:id="216" w:name="_Toc494214313"/>
      <w:bookmarkEnd w:id="93"/>
      <w:r w:rsidRPr="004A3227">
        <w:rPr>
          <w:b w:val="0"/>
          <w:sz w:val="24"/>
          <w:szCs w:val="24"/>
        </w:rPr>
        <w:lastRenderedPageBreak/>
        <w:t>Приложение</w:t>
      </w:r>
      <w:r w:rsidR="0066058B">
        <w:rPr>
          <w:b w:val="0"/>
          <w:sz w:val="24"/>
          <w:szCs w:val="24"/>
        </w:rPr>
        <w:t xml:space="preserve"> </w:t>
      </w:r>
      <w:r w:rsidR="00F65119" w:rsidRPr="004A3227">
        <w:rPr>
          <w:b w:val="0"/>
          <w:sz w:val="24"/>
          <w:szCs w:val="24"/>
        </w:rPr>
        <w:fldChar w:fldCharType="begin"/>
      </w:r>
      <w:r w:rsidRPr="004A3227">
        <w:rPr>
          <w:b w:val="0"/>
          <w:sz w:val="24"/>
          <w:szCs w:val="24"/>
        </w:rPr>
        <w:instrText xml:space="preserve"> SEQ Приложение_№ \* ARABIC </w:instrText>
      </w:r>
      <w:r w:rsidR="00F65119" w:rsidRPr="004A3227">
        <w:rPr>
          <w:b w:val="0"/>
          <w:sz w:val="24"/>
          <w:szCs w:val="24"/>
        </w:rPr>
        <w:fldChar w:fldCharType="separate"/>
      </w:r>
      <w:r w:rsidR="006C5220">
        <w:rPr>
          <w:b w:val="0"/>
          <w:noProof/>
          <w:sz w:val="24"/>
          <w:szCs w:val="24"/>
        </w:rPr>
        <w:t>1</w:t>
      </w:r>
      <w:bookmarkEnd w:id="215"/>
      <w:bookmarkEnd w:id="216"/>
      <w:r w:rsidR="00F65119" w:rsidRPr="004A3227">
        <w:rPr>
          <w:b w:val="0"/>
          <w:noProof/>
          <w:sz w:val="24"/>
          <w:szCs w:val="24"/>
        </w:rPr>
        <w:fldChar w:fldCharType="end"/>
      </w:r>
    </w:p>
    <w:p w:rsidR="009B7CE8" w:rsidRPr="004A3227" w:rsidRDefault="009B7CE8" w:rsidP="003F79D4">
      <w:pPr>
        <w:pStyle w:val="1-"/>
        <w:spacing w:before="0" w:after="0" w:line="240" w:lineRule="auto"/>
        <w:ind w:right="-1" w:firstLine="709"/>
        <w:jc w:val="right"/>
        <w:outlineLvl w:val="9"/>
        <w:rPr>
          <w:b w:val="0"/>
          <w:sz w:val="24"/>
        </w:rPr>
      </w:pPr>
      <w:r w:rsidRPr="004A3227">
        <w:rPr>
          <w:b w:val="0"/>
          <w:sz w:val="24"/>
        </w:rPr>
        <w:t xml:space="preserve">к </w:t>
      </w:r>
      <w:r w:rsidR="00B15886">
        <w:rPr>
          <w:b w:val="0"/>
          <w:sz w:val="24"/>
        </w:rPr>
        <w:t>А</w:t>
      </w:r>
      <w:r w:rsidRPr="004A3227">
        <w:rPr>
          <w:b w:val="0"/>
          <w:sz w:val="24"/>
        </w:rPr>
        <w:t>дминистративному регламенту</w:t>
      </w:r>
    </w:p>
    <w:p w:rsidR="0046776B" w:rsidRPr="004A3227" w:rsidRDefault="0046776B" w:rsidP="003F79D4">
      <w:pPr>
        <w:pStyle w:val="1-"/>
        <w:ind w:right="-1" w:firstLine="709"/>
        <w:rPr>
          <w:sz w:val="24"/>
        </w:rPr>
      </w:pPr>
      <w:bookmarkStart w:id="217" w:name="_Toc494214314"/>
      <w:r w:rsidRPr="004A3227">
        <w:rPr>
          <w:sz w:val="24"/>
        </w:rPr>
        <w:t>Термины и определения</w:t>
      </w:r>
      <w:bookmarkEnd w:id="94"/>
      <w:bookmarkEnd w:id="217"/>
    </w:p>
    <w:p w:rsidR="0046776B" w:rsidRDefault="0046776B" w:rsidP="003F79D4">
      <w:pPr>
        <w:pStyle w:val="aff4"/>
        <w:ind w:right="-1" w:firstLine="709"/>
        <w:rPr>
          <w:sz w:val="24"/>
          <w:szCs w:val="24"/>
        </w:rPr>
      </w:pPr>
      <w:r w:rsidRPr="004A3227">
        <w:rPr>
          <w:sz w:val="24"/>
          <w:szCs w:val="24"/>
        </w:rPr>
        <w:t xml:space="preserve">В </w:t>
      </w:r>
      <w:r w:rsidR="0048531C" w:rsidRPr="004A3227">
        <w:rPr>
          <w:sz w:val="24"/>
          <w:szCs w:val="24"/>
        </w:rPr>
        <w:t>Административном р</w:t>
      </w:r>
      <w:r w:rsidRPr="004A3227">
        <w:rPr>
          <w:sz w:val="24"/>
          <w:szCs w:val="24"/>
        </w:rPr>
        <w:t>егламенте используются следующие термины и определения:</w:t>
      </w:r>
    </w:p>
    <w:p w:rsidR="00FC7F3D" w:rsidRPr="004A3227" w:rsidRDefault="00FC7F3D" w:rsidP="003F79D4">
      <w:pPr>
        <w:pStyle w:val="aff4"/>
        <w:ind w:right="-1" w:firstLine="709"/>
        <w:rPr>
          <w:sz w:val="24"/>
          <w:szCs w:val="24"/>
        </w:rPr>
      </w:pPr>
    </w:p>
    <w:tbl>
      <w:tblPr>
        <w:tblW w:w="9889" w:type="dxa"/>
        <w:tblLayout w:type="fixed"/>
        <w:tblLook w:val="04A0" w:firstRow="1" w:lastRow="0" w:firstColumn="1" w:lastColumn="0" w:noHBand="0" w:noVBand="1"/>
      </w:tblPr>
      <w:tblGrid>
        <w:gridCol w:w="2376"/>
        <w:gridCol w:w="426"/>
        <w:gridCol w:w="7087"/>
      </w:tblGrid>
      <w:tr w:rsidR="00A13FC0" w:rsidRPr="004A3227" w:rsidTr="003544B3">
        <w:tc>
          <w:tcPr>
            <w:tcW w:w="2376" w:type="dxa"/>
            <w:hideMark/>
          </w:tcPr>
          <w:p w:rsidR="00A13FC0" w:rsidRPr="004A3227" w:rsidRDefault="0048531C" w:rsidP="00FC7F3D">
            <w:pPr>
              <w:pStyle w:val="aff4"/>
              <w:ind w:right="-1" w:firstLine="0"/>
              <w:rPr>
                <w:sz w:val="24"/>
                <w:szCs w:val="24"/>
              </w:rPr>
            </w:pPr>
            <w:r w:rsidRPr="004A3227">
              <w:rPr>
                <w:sz w:val="24"/>
                <w:szCs w:val="24"/>
              </w:rPr>
              <w:t>Муниципальная у</w:t>
            </w:r>
            <w:r w:rsidR="00A13FC0" w:rsidRPr="004A3227">
              <w:rPr>
                <w:sz w:val="24"/>
                <w:szCs w:val="24"/>
              </w:rPr>
              <w:t xml:space="preserve">слуга </w:t>
            </w:r>
          </w:p>
        </w:tc>
        <w:tc>
          <w:tcPr>
            <w:tcW w:w="426" w:type="dxa"/>
            <w:hideMark/>
          </w:tcPr>
          <w:p w:rsidR="00A13FC0" w:rsidRPr="004A3227" w:rsidRDefault="00A13FC0" w:rsidP="003F79D4">
            <w:pPr>
              <w:pStyle w:val="aff4"/>
              <w:ind w:right="-1" w:firstLine="709"/>
              <w:rPr>
                <w:sz w:val="24"/>
                <w:szCs w:val="24"/>
              </w:rPr>
            </w:pPr>
            <w:r w:rsidRPr="004A3227">
              <w:rPr>
                <w:sz w:val="24"/>
                <w:szCs w:val="24"/>
              </w:rPr>
              <w:t>-</w:t>
            </w:r>
          </w:p>
        </w:tc>
        <w:tc>
          <w:tcPr>
            <w:tcW w:w="7087" w:type="dxa"/>
            <w:hideMark/>
          </w:tcPr>
          <w:p w:rsidR="00A13FC0" w:rsidRDefault="00A13FC0" w:rsidP="00FC7F3D">
            <w:pPr>
              <w:pStyle w:val="aff4"/>
              <w:spacing w:line="240" w:lineRule="auto"/>
              <w:ind w:right="-1" w:firstLine="0"/>
              <w:rPr>
                <w:sz w:val="24"/>
                <w:szCs w:val="24"/>
              </w:rPr>
            </w:pPr>
            <w:r w:rsidRPr="004A3227">
              <w:rPr>
                <w:sz w:val="24"/>
                <w:szCs w:val="24"/>
              </w:rPr>
              <w:t xml:space="preserve">муниципальная услуга </w:t>
            </w:r>
            <w:r w:rsidR="00FC4FB8" w:rsidRPr="004A3227">
              <w:rPr>
                <w:sz w:val="24"/>
                <w:szCs w:val="24"/>
              </w:rPr>
              <w:t>«П</w:t>
            </w:r>
            <w:r w:rsidR="0024333F">
              <w:rPr>
                <w:rFonts w:eastAsia="PMingLiU"/>
                <w:bCs/>
                <w:sz w:val="24"/>
                <w:szCs w:val="24"/>
              </w:rPr>
              <w:t>ринятие</w:t>
            </w:r>
            <w:r w:rsidR="0048531C" w:rsidRPr="004A3227">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FC4FB8" w:rsidRPr="004A3227">
              <w:rPr>
                <w:rFonts w:eastAsia="PMingLiU"/>
                <w:bCs/>
                <w:sz w:val="24"/>
                <w:szCs w:val="24"/>
              </w:rPr>
              <w:t>»</w:t>
            </w:r>
            <w:r w:rsidRPr="004A3227">
              <w:rPr>
                <w:sz w:val="24"/>
                <w:szCs w:val="24"/>
              </w:rPr>
              <w:t>;</w:t>
            </w:r>
          </w:p>
          <w:p w:rsidR="003544B3" w:rsidRPr="004A3227" w:rsidRDefault="003544B3" w:rsidP="00FC7F3D">
            <w:pPr>
              <w:pStyle w:val="aff4"/>
              <w:spacing w:line="240" w:lineRule="auto"/>
              <w:ind w:right="-1" w:firstLine="0"/>
              <w:rPr>
                <w:sz w:val="24"/>
                <w:szCs w:val="24"/>
              </w:rPr>
            </w:pPr>
          </w:p>
        </w:tc>
      </w:tr>
      <w:tr w:rsidR="00A13FC0" w:rsidRPr="004A3227" w:rsidTr="003544B3">
        <w:tc>
          <w:tcPr>
            <w:tcW w:w="2376" w:type="dxa"/>
          </w:tcPr>
          <w:p w:rsidR="00FA7C01" w:rsidRDefault="00FA7C01" w:rsidP="00FC7F3D">
            <w:pPr>
              <w:pStyle w:val="aff4"/>
              <w:ind w:right="-1" w:firstLine="0"/>
              <w:rPr>
                <w:sz w:val="24"/>
                <w:szCs w:val="24"/>
              </w:rPr>
            </w:pPr>
            <w:r>
              <w:rPr>
                <w:sz w:val="24"/>
                <w:szCs w:val="24"/>
              </w:rPr>
              <w:t>Административный</w:t>
            </w:r>
          </w:p>
          <w:p w:rsidR="00A13FC0" w:rsidRPr="004A3227" w:rsidRDefault="00FA7C01" w:rsidP="00FC7F3D">
            <w:pPr>
              <w:pStyle w:val="aff4"/>
              <w:ind w:right="-1" w:firstLine="0"/>
              <w:rPr>
                <w:sz w:val="24"/>
                <w:szCs w:val="24"/>
              </w:rPr>
            </w:pPr>
            <w:r>
              <w:rPr>
                <w:sz w:val="24"/>
                <w:szCs w:val="24"/>
              </w:rPr>
              <w:t>р</w:t>
            </w:r>
            <w:r w:rsidR="00A13FC0" w:rsidRPr="004A3227">
              <w:rPr>
                <w:sz w:val="24"/>
                <w:szCs w:val="24"/>
              </w:rPr>
              <w:t>егламент</w:t>
            </w:r>
          </w:p>
        </w:tc>
        <w:tc>
          <w:tcPr>
            <w:tcW w:w="426" w:type="dxa"/>
          </w:tcPr>
          <w:p w:rsidR="00A13FC0" w:rsidRPr="004A3227" w:rsidRDefault="00A13FC0" w:rsidP="003F79D4">
            <w:pPr>
              <w:ind w:right="-1" w:firstLine="709"/>
              <w:rPr>
                <w:sz w:val="24"/>
                <w:szCs w:val="24"/>
              </w:rPr>
            </w:pPr>
            <w:r w:rsidRPr="004A3227">
              <w:rPr>
                <w:sz w:val="24"/>
                <w:szCs w:val="24"/>
              </w:rPr>
              <w:t>-</w:t>
            </w:r>
          </w:p>
        </w:tc>
        <w:tc>
          <w:tcPr>
            <w:tcW w:w="7087" w:type="dxa"/>
          </w:tcPr>
          <w:p w:rsidR="00A13FC0" w:rsidRPr="004A3227" w:rsidRDefault="00A13FC0" w:rsidP="0024333F">
            <w:pPr>
              <w:pStyle w:val="aff4"/>
              <w:spacing w:line="240" w:lineRule="auto"/>
              <w:ind w:right="-1" w:firstLine="0"/>
              <w:rPr>
                <w:sz w:val="24"/>
                <w:szCs w:val="24"/>
              </w:rPr>
            </w:pPr>
            <w:r w:rsidRPr="004A3227">
              <w:rPr>
                <w:sz w:val="24"/>
                <w:szCs w:val="24"/>
              </w:rPr>
              <w:t xml:space="preserve">административный регламент предоставления муниципальной услуги </w:t>
            </w:r>
            <w:r w:rsidR="00FC4FB8" w:rsidRPr="004A3227">
              <w:rPr>
                <w:sz w:val="24"/>
                <w:szCs w:val="24"/>
              </w:rPr>
              <w:t>«П</w:t>
            </w:r>
            <w:r w:rsidR="0024333F">
              <w:rPr>
                <w:rFonts w:eastAsia="PMingLiU"/>
                <w:bCs/>
                <w:sz w:val="24"/>
                <w:szCs w:val="24"/>
              </w:rPr>
              <w:t>ринятие</w:t>
            </w:r>
            <w:r w:rsidR="0048531C" w:rsidRPr="004A3227">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FC4FB8" w:rsidRPr="004A3227">
              <w:rPr>
                <w:rFonts w:eastAsia="PMingLiU"/>
                <w:bCs/>
                <w:sz w:val="24"/>
                <w:szCs w:val="24"/>
              </w:rPr>
              <w:t>»</w:t>
            </w:r>
            <w:r w:rsidRPr="004A3227">
              <w:rPr>
                <w:sz w:val="24"/>
                <w:szCs w:val="24"/>
              </w:rPr>
              <w:t>;</w:t>
            </w:r>
          </w:p>
        </w:tc>
      </w:tr>
      <w:tr w:rsidR="00A13FC0" w:rsidRPr="004A3227" w:rsidTr="003544B3">
        <w:tc>
          <w:tcPr>
            <w:tcW w:w="2376" w:type="dxa"/>
          </w:tcPr>
          <w:p w:rsidR="00A13FC0" w:rsidRPr="004A3227" w:rsidRDefault="00A13FC0" w:rsidP="00FC7F3D">
            <w:pPr>
              <w:pStyle w:val="aff4"/>
              <w:ind w:right="-1" w:firstLine="0"/>
              <w:rPr>
                <w:sz w:val="24"/>
                <w:szCs w:val="24"/>
              </w:rPr>
            </w:pPr>
            <w:r w:rsidRPr="004A3227">
              <w:rPr>
                <w:sz w:val="24"/>
                <w:szCs w:val="24"/>
              </w:rPr>
              <w:t>Заявитель</w:t>
            </w:r>
          </w:p>
        </w:tc>
        <w:tc>
          <w:tcPr>
            <w:tcW w:w="426" w:type="dxa"/>
          </w:tcPr>
          <w:p w:rsidR="00A13FC0" w:rsidRPr="004A3227" w:rsidRDefault="00A13FC0" w:rsidP="003F79D4">
            <w:pPr>
              <w:ind w:right="-1" w:firstLine="709"/>
              <w:rPr>
                <w:sz w:val="24"/>
                <w:szCs w:val="24"/>
              </w:rPr>
            </w:pPr>
            <w:r w:rsidRPr="004A3227">
              <w:rPr>
                <w:sz w:val="24"/>
                <w:szCs w:val="24"/>
              </w:rPr>
              <w:t>-</w:t>
            </w:r>
          </w:p>
        </w:tc>
        <w:tc>
          <w:tcPr>
            <w:tcW w:w="7087" w:type="dxa"/>
          </w:tcPr>
          <w:p w:rsidR="00A13FC0" w:rsidRPr="004A3227" w:rsidRDefault="00A13FC0" w:rsidP="00FC7F3D">
            <w:pPr>
              <w:pStyle w:val="aff4"/>
              <w:spacing w:line="240" w:lineRule="auto"/>
              <w:ind w:right="-1" w:firstLine="0"/>
              <w:rPr>
                <w:sz w:val="24"/>
                <w:szCs w:val="24"/>
              </w:rPr>
            </w:pPr>
            <w:r w:rsidRPr="004A3227">
              <w:rPr>
                <w:sz w:val="24"/>
                <w:szCs w:val="24"/>
              </w:rPr>
              <w:t>лицо, обращающееся с заявлением о предоставлении Услуги;</w:t>
            </w:r>
          </w:p>
        </w:tc>
      </w:tr>
      <w:tr w:rsidR="00A13FC0" w:rsidRPr="004A3227" w:rsidTr="003544B3">
        <w:tc>
          <w:tcPr>
            <w:tcW w:w="2376" w:type="dxa"/>
          </w:tcPr>
          <w:p w:rsidR="00FC7F3D" w:rsidRDefault="00FC7F3D" w:rsidP="00FC7F3D">
            <w:pPr>
              <w:pStyle w:val="aff4"/>
              <w:ind w:right="-1" w:firstLine="0"/>
              <w:rPr>
                <w:sz w:val="24"/>
                <w:szCs w:val="24"/>
              </w:rPr>
            </w:pPr>
          </w:p>
          <w:p w:rsidR="00A13FC0" w:rsidRPr="004A3227" w:rsidRDefault="00A13FC0" w:rsidP="00FC7F3D">
            <w:pPr>
              <w:pStyle w:val="aff4"/>
              <w:ind w:right="-1" w:firstLine="0"/>
              <w:rPr>
                <w:sz w:val="24"/>
                <w:szCs w:val="24"/>
              </w:rPr>
            </w:pPr>
            <w:r w:rsidRPr="004A3227">
              <w:rPr>
                <w:sz w:val="24"/>
                <w:szCs w:val="24"/>
              </w:rPr>
              <w:t>Администрация</w:t>
            </w:r>
            <w:r w:rsidR="00723F89">
              <w:rPr>
                <w:sz w:val="24"/>
                <w:szCs w:val="24"/>
              </w:rPr>
              <w:t xml:space="preserve"> городского округа</w:t>
            </w:r>
          </w:p>
        </w:tc>
        <w:tc>
          <w:tcPr>
            <w:tcW w:w="426" w:type="dxa"/>
          </w:tcPr>
          <w:p w:rsidR="00A13FC0" w:rsidRPr="004A3227" w:rsidRDefault="00A13FC0" w:rsidP="003F79D4">
            <w:pPr>
              <w:ind w:right="-1" w:firstLine="709"/>
              <w:rPr>
                <w:sz w:val="24"/>
                <w:szCs w:val="24"/>
              </w:rPr>
            </w:pPr>
            <w:r w:rsidRPr="004A3227">
              <w:rPr>
                <w:sz w:val="24"/>
                <w:szCs w:val="24"/>
              </w:rPr>
              <w:t>-</w:t>
            </w:r>
          </w:p>
        </w:tc>
        <w:tc>
          <w:tcPr>
            <w:tcW w:w="7087" w:type="dxa"/>
          </w:tcPr>
          <w:p w:rsidR="00FC7F3D" w:rsidRDefault="00FC7F3D" w:rsidP="00FC7F3D">
            <w:pPr>
              <w:pStyle w:val="aff4"/>
              <w:spacing w:line="240" w:lineRule="auto"/>
              <w:ind w:right="-1" w:firstLine="0"/>
              <w:rPr>
                <w:sz w:val="24"/>
                <w:szCs w:val="24"/>
              </w:rPr>
            </w:pPr>
          </w:p>
          <w:p w:rsidR="00A13FC0" w:rsidRPr="004A3227" w:rsidRDefault="00FC4FB8" w:rsidP="00FC7F3D">
            <w:pPr>
              <w:pStyle w:val="aff4"/>
              <w:spacing w:line="240" w:lineRule="auto"/>
              <w:ind w:right="-1" w:firstLine="0"/>
              <w:rPr>
                <w:sz w:val="24"/>
                <w:szCs w:val="24"/>
              </w:rPr>
            </w:pPr>
            <w:r w:rsidRPr="004A3227">
              <w:rPr>
                <w:sz w:val="24"/>
                <w:szCs w:val="24"/>
              </w:rPr>
              <w:t xml:space="preserve">Администрация Сергиево-Посадского </w:t>
            </w:r>
            <w:r w:rsidR="00723F89">
              <w:rPr>
                <w:sz w:val="24"/>
                <w:szCs w:val="24"/>
              </w:rPr>
              <w:t xml:space="preserve">городского округа </w:t>
            </w:r>
            <w:r w:rsidRPr="004A3227">
              <w:rPr>
                <w:sz w:val="24"/>
                <w:szCs w:val="24"/>
              </w:rPr>
              <w:t>Московской области</w:t>
            </w:r>
          </w:p>
        </w:tc>
      </w:tr>
      <w:tr w:rsidR="00A13FC0" w:rsidRPr="004A3227" w:rsidTr="003544B3">
        <w:tc>
          <w:tcPr>
            <w:tcW w:w="2376" w:type="dxa"/>
          </w:tcPr>
          <w:p w:rsidR="00FC7F3D" w:rsidRDefault="00FC7F3D" w:rsidP="00FC7F3D">
            <w:pPr>
              <w:pStyle w:val="aff4"/>
              <w:ind w:right="-1" w:firstLine="0"/>
              <w:rPr>
                <w:sz w:val="24"/>
                <w:szCs w:val="24"/>
              </w:rPr>
            </w:pPr>
          </w:p>
          <w:p w:rsidR="00A13FC0" w:rsidRPr="004A3227" w:rsidRDefault="00A13FC0" w:rsidP="00FC7F3D">
            <w:pPr>
              <w:pStyle w:val="aff4"/>
              <w:ind w:right="-1" w:firstLine="0"/>
              <w:rPr>
                <w:sz w:val="24"/>
                <w:szCs w:val="24"/>
              </w:rPr>
            </w:pPr>
            <w:r w:rsidRPr="004A3227">
              <w:rPr>
                <w:sz w:val="24"/>
                <w:szCs w:val="24"/>
              </w:rPr>
              <w:t>МФЦ</w:t>
            </w:r>
          </w:p>
        </w:tc>
        <w:tc>
          <w:tcPr>
            <w:tcW w:w="426" w:type="dxa"/>
          </w:tcPr>
          <w:p w:rsidR="00A13FC0" w:rsidRPr="004A3227" w:rsidRDefault="00A13FC0" w:rsidP="003F79D4">
            <w:pPr>
              <w:ind w:right="-1" w:firstLine="709"/>
              <w:rPr>
                <w:sz w:val="24"/>
                <w:szCs w:val="24"/>
              </w:rPr>
            </w:pPr>
            <w:r w:rsidRPr="004A3227">
              <w:rPr>
                <w:sz w:val="24"/>
                <w:szCs w:val="24"/>
              </w:rPr>
              <w:t>-</w:t>
            </w:r>
          </w:p>
        </w:tc>
        <w:tc>
          <w:tcPr>
            <w:tcW w:w="7087" w:type="dxa"/>
          </w:tcPr>
          <w:p w:rsidR="00FC7F3D" w:rsidRDefault="00FC7F3D" w:rsidP="00FC7F3D">
            <w:pPr>
              <w:pStyle w:val="aff4"/>
              <w:spacing w:line="240" w:lineRule="auto"/>
              <w:ind w:right="-1" w:firstLine="0"/>
              <w:rPr>
                <w:sz w:val="24"/>
                <w:szCs w:val="24"/>
              </w:rPr>
            </w:pPr>
          </w:p>
          <w:p w:rsidR="00A13FC0" w:rsidRDefault="00F17EBF" w:rsidP="00FC7F3D">
            <w:pPr>
              <w:pStyle w:val="aff4"/>
              <w:spacing w:line="240" w:lineRule="auto"/>
              <w:ind w:right="-1" w:firstLine="0"/>
              <w:rPr>
                <w:sz w:val="24"/>
                <w:szCs w:val="24"/>
              </w:rPr>
            </w:pPr>
            <w:r>
              <w:rPr>
                <w:sz w:val="24"/>
                <w:szCs w:val="24"/>
              </w:rPr>
              <w:t>Муниципальное бюджетное учреждение «М</w:t>
            </w:r>
            <w:r w:rsidR="00FC4FB8" w:rsidRPr="004A3227">
              <w:rPr>
                <w:sz w:val="24"/>
                <w:szCs w:val="24"/>
              </w:rPr>
              <w:t>ногофункциональный центр предоставления госуда</w:t>
            </w:r>
            <w:r>
              <w:rPr>
                <w:sz w:val="24"/>
                <w:szCs w:val="24"/>
              </w:rPr>
              <w:t xml:space="preserve">рственных и </w:t>
            </w:r>
            <w:r w:rsidR="00FC4FB8" w:rsidRPr="004A3227">
              <w:rPr>
                <w:sz w:val="24"/>
                <w:szCs w:val="24"/>
              </w:rPr>
              <w:t>муниципальных услуг</w:t>
            </w:r>
            <w:r>
              <w:rPr>
                <w:sz w:val="24"/>
                <w:szCs w:val="24"/>
              </w:rPr>
              <w:t xml:space="preserve"> Сергиево-Посадского городского округа»</w:t>
            </w:r>
            <w:r w:rsidR="00A13FC0" w:rsidRPr="004A3227">
              <w:rPr>
                <w:sz w:val="24"/>
                <w:szCs w:val="24"/>
              </w:rPr>
              <w:t>;</w:t>
            </w:r>
          </w:p>
          <w:p w:rsidR="00FC7F3D" w:rsidRPr="004A3227" w:rsidRDefault="00FC7F3D" w:rsidP="00FC7F3D">
            <w:pPr>
              <w:pStyle w:val="aff4"/>
              <w:spacing w:line="240" w:lineRule="auto"/>
              <w:ind w:right="-1" w:firstLine="0"/>
              <w:rPr>
                <w:sz w:val="24"/>
                <w:szCs w:val="24"/>
              </w:rPr>
            </w:pPr>
          </w:p>
        </w:tc>
      </w:tr>
      <w:tr w:rsidR="00A13FC0" w:rsidRPr="004A3227" w:rsidTr="003544B3">
        <w:tc>
          <w:tcPr>
            <w:tcW w:w="2376" w:type="dxa"/>
          </w:tcPr>
          <w:p w:rsidR="00A13FC0" w:rsidRPr="004A3227" w:rsidRDefault="00A13FC0" w:rsidP="00FC7F3D">
            <w:pPr>
              <w:pStyle w:val="aff4"/>
              <w:ind w:right="-1" w:firstLine="0"/>
              <w:rPr>
                <w:sz w:val="24"/>
                <w:szCs w:val="24"/>
              </w:rPr>
            </w:pPr>
            <w:r w:rsidRPr="004A3227">
              <w:rPr>
                <w:sz w:val="24"/>
                <w:szCs w:val="24"/>
              </w:rPr>
              <w:t>Заявление</w:t>
            </w:r>
          </w:p>
        </w:tc>
        <w:tc>
          <w:tcPr>
            <w:tcW w:w="426" w:type="dxa"/>
          </w:tcPr>
          <w:p w:rsidR="00A13FC0" w:rsidRPr="004A3227" w:rsidRDefault="00A13FC0" w:rsidP="003F79D4">
            <w:pPr>
              <w:ind w:right="-1" w:firstLine="709"/>
              <w:rPr>
                <w:sz w:val="24"/>
                <w:szCs w:val="24"/>
              </w:rPr>
            </w:pPr>
            <w:r w:rsidRPr="004A3227">
              <w:rPr>
                <w:sz w:val="24"/>
                <w:szCs w:val="24"/>
              </w:rPr>
              <w:t>-</w:t>
            </w:r>
          </w:p>
        </w:tc>
        <w:tc>
          <w:tcPr>
            <w:tcW w:w="7087" w:type="dxa"/>
          </w:tcPr>
          <w:p w:rsidR="00A13FC0" w:rsidRDefault="00A13FC0" w:rsidP="00FC7F3D">
            <w:pPr>
              <w:pStyle w:val="aff4"/>
              <w:spacing w:line="240" w:lineRule="auto"/>
              <w:ind w:right="-1" w:firstLine="0"/>
              <w:rPr>
                <w:sz w:val="24"/>
                <w:szCs w:val="24"/>
              </w:rPr>
            </w:pPr>
            <w:r w:rsidRPr="004A3227">
              <w:rPr>
                <w:sz w:val="24"/>
                <w:szCs w:val="24"/>
              </w:rPr>
              <w:t xml:space="preserve">запрос о предоставлении </w:t>
            </w:r>
            <w:r w:rsidR="00722C80" w:rsidRPr="004A3227">
              <w:rPr>
                <w:sz w:val="24"/>
              </w:rPr>
              <w:t>Муниципальной у</w:t>
            </w:r>
            <w:r w:rsidRPr="004A3227">
              <w:rPr>
                <w:sz w:val="24"/>
                <w:szCs w:val="24"/>
              </w:rPr>
              <w:t>слуги, напр</w:t>
            </w:r>
            <w:r w:rsidR="00A506DA" w:rsidRPr="004A3227">
              <w:rPr>
                <w:sz w:val="24"/>
                <w:szCs w:val="24"/>
              </w:rPr>
              <w:t>авленный любым предусмотренным Административным р</w:t>
            </w:r>
            <w:r w:rsidRPr="004A3227">
              <w:rPr>
                <w:sz w:val="24"/>
                <w:szCs w:val="24"/>
              </w:rPr>
              <w:t>егламентом способом;</w:t>
            </w:r>
          </w:p>
          <w:p w:rsidR="00FC7F3D" w:rsidRPr="004A3227" w:rsidRDefault="00FC7F3D" w:rsidP="00FC7F3D">
            <w:pPr>
              <w:pStyle w:val="aff4"/>
              <w:spacing w:line="240" w:lineRule="auto"/>
              <w:ind w:right="-1" w:firstLine="0"/>
              <w:rPr>
                <w:sz w:val="24"/>
                <w:szCs w:val="24"/>
              </w:rPr>
            </w:pPr>
          </w:p>
        </w:tc>
      </w:tr>
      <w:tr w:rsidR="00A13FC0" w:rsidRPr="004A3227" w:rsidTr="003544B3">
        <w:tc>
          <w:tcPr>
            <w:tcW w:w="2376" w:type="dxa"/>
            <w:hideMark/>
          </w:tcPr>
          <w:p w:rsidR="00A13FC0" w:rsidRPr="004A3227" w:rsidRDefault="00A13FC0" w:rsidP="00FC7F3D">
            <w:pPr>
              <w:pStyle w:val="aff4"/>
              <w:ind w:right="-1" w:firstLine="0"/>
              <w:rPr>
                <w:sz w:val="24"/>
                <w:szCs w:val="24"/>
              </w:rPr>
            </w:pPr>
            <w:r w:rsidRPr="004A3227">
              <w:rPr>
                <w:sz w:val="24"/>
                <w:szCs w:val="24"/>
              </w:rPr>
              <w:t xml:space="preserve">Файл документа </w:t>
            </w:r>
          </w:p>
        </w:tc>
        <w:tc>
          <w:tcPr>
            <w:tcW w:w="426" w:type="dxa"/>
            <w:hideMark/>
          </w:tcPr>
          <w:p w:rsidR="00A13FC0" w:rsidRPr="004A3227" w:rsidRDefault="00A13FC0" w:rsidP="003F79D4">
            <w:pPr>
              <w:ind w:right="-1" w:firstLine="709"/>
              <w:rPr>
                <w:sz w:val="24"/>
                <w:szCs w:val="24"/>
              </w:rPr>
            </w:pPr>
            <w:r w:rsidRPr="004A3227">
              <w:rPr>
                <w:sz w:val="24"/>
                <w:szCs w:val="24"/>
              </w:rPr>
              <w:t>-</w:t>
            </w:r>
          </w:p>
        </w:tc>
        <w:tc>
          <w:tcPr>
            <w:tcW w:w="7087" w:type="dxa"/>
            <w:hideMark/>
          </w:tcPr>
          <w:p w:rsidR="00A13FC0" w:rsidRDefault="00A13FC0" w:rsidP="00FC7F3D">
            <w:pPr>
              <w:pStyle w:val="aff4"/>
              <w:spacing w:line="240" w:lineRule="auto"/>
              <w:ind w:right="-1" w:firstLine="0"/>
              <w:rPr>
                <w:sz w:val="24"/>
                <w:szCs w:val="24"/>
              </w:rPr>
            </w:pPr>
            <w:r w:rsidRPr="004A3227">
              <w:rPr>
                <w:sz w:val="24"/>
                <w:szCs w:val="24"/>
              </w:rPr>
              <w:t>электронный образ документа, полученный путем сканирования документа в бумажной форме.</w:t>
            </w:r>
          </w:p>
          <w:p w:rsidR="003544B3" w:rsidRPr="004A3227" w:rsidRDefault="003544B3" w:rsidP="00FC7F3D">
            <w:pPr>
              <w:pStyle w:val="aff4"/>
              <w:spacing w:line="240" w:lineRule="auto"/>
              <w:ind w:right="-1" w:firstLine="0"/>
              <w:rPr>
                <w:sz w:val="24"/>
                <w:szCs w:val="24"/>
              </w:rPr>
            </w:pPr>
          </w:p>
        </w:tc>
      </w:tr>
      <w:tr w:rsidR="00A13FC0" w:rsidRPr="004A3227" w:rsidTr="003544B3">
        <w:tc>
          <w:tcPr>
            <w:tcW w:w="2376" w:type="dxa"/>
          </w:tcPr>
          <w:p w:rsidR="00A13FC0" w:rsidRPr="004A3227" w:rsidRDefault="00A13FC0" w:rsidP="00FC7F3D">
            <w:pPr>
              <w:pStyle w:val="aff4"/>
              <w:ind w:right="-1" w:firstLine="0"/>
              <w:rPr>
                <w:sz w:val="24"/>
                <w:szCs w:val="24"/>
              </w:rPr>
            </w:pPr>
            <w:r w:rsidRPr="004A3227">
              <w:rPr>
                <w:sz w:val="24"/>
                <w:szCs w:val="24"/>
              </w:rPr>
              <w:t>Органы власти</w:t>
            </w:r>
          </w:p>
        </w:tc>
        <w:tc>
          <w:tcPr>
            <w:tcW w:w="426" w:type="dxa"/>
          </w:tcPr>
          <w:p w:rsidR="00A13FC0" w:rsidRPr="004A3227" w:rsidRDefault="00A13FC0" w:rsidP="003F79D4">
            <w:pPr>
              <w:ind w:right="-1" w:firstLine="709"/>
              <w:rPr>
                <w:sz w:val="24"/>
                <w:szCs w:val="24"/>
              </w:rPr>
            </w:pPr>
            <w:r w:rsidRPr="004A3227">
              <w:rPr>
                <w:sz w:val="24"/>
                <w:szCs w:val="24"/>
              </w:rPr>
              <w:t>-</w:t>
            </w:r>
          </w:p>
        </w:tc>
        <w:tc>
          <w:tcPr>
            <w:tcW w:w="7087" w:type="dxa"/>
          </w:tcPr>
          <w:p w:rsidR="00A13FC0" w:rsidRDefault="00A13FC0" w:rsidP="00FC7F3D">
            <w:pPr>
              <w:pStyle w:val="aff4"/>
              <w:spacing w:line="240" w:lineRule="auto"/>
              <w:ind w:right="-1" w:firstLine="0"/>
              <w:rPr>
                <w:sz w:val="24"/>
                <w:szCs w:val="24"/>
              </w:rPr>
            </w:pPr>
            <w:r w:rsidRPr="004A3227">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p w:rsidR="00FC7F3D" w:rsidRPr="004A3227" w:rsidRDefault="00FC7F3D" w:rsidP="00FC7F3D">
            <w:pPr>
              <w:pStyle w:val="aff4"/>
              <w:spacing w:line="240" w:lineRule="auto"/>
              <w:ind w:right="-1" w:firstLine="0"/>
              <w:rPr>
                <w:sz w:val="24"/>
                <w:szCs w:val="24"/>
              </w:rPr>
            </w:pPr>
          </w:p>
        </w:tc>
      </w:tr>
      <w:tr w:rsidR="00A13FC0" w:rsidRPr="004A3227" w:rsidTr="003544B3">
        <w:tc>
          <w:tcPr>
            <w:tcW w:w="2376" w:type="dxa"/>
            <w:hideMark/>
          </w:tcPr>
          <w:p w:rsidR="00A13FC0" w:rsidRPr="004A3227" w:rsidRDefault="00A506DA" w:rsidP="00FC7F3D">
            <w:pPr>
              <w:pStyle w:val="aff4"/>
              <w:ind w:right="-1" w:firstLine="0"/>
              <w:rPr>
                <w:sz w:val="24"/>
                <w:szCs w:val="24"/>
              </w:rPr>
            </w:pPr>
            <w:r w:rsidRPr="004A3227">
              <w:rPr>
                <w:sz w:val="24"/>
                <w:szCs w:val="24"/>
              </w:rPr>
              <w:t xml:space="preserve">Модуль оказания услуг </w:t>
            </w:r>
            <w:r w:rsidR="00A13FC0" w:rsidRPr="004A3227">
              <w:rPr>
                <w:sz w:val="24"/>
                <w:szCs w:val="24"/>
              </w:rPr>
              <w:t xml:space="preserve">ЕИС ОУ </w:t>
            </w:r>
          </w:p>
        </w:tc>
        <w:tc>
          <w:tcPr>
            <w:tcW w:w="426" w:type="dxa"/>
            <w:hideMark/>
          </w:tcPr>
          <w:p w:rsidR="00A13FC0" w:rsidRPr="004A3227" w:rsidRDefault="00A13FC0" w:rsidP="003F79D4">
            <w:pPr>
              <w:ind w:right="-1" w:firstLine="709"/>
              <w:rPr>
                <w:sz w:val="24"/>
                <w:szCs w:val="24"/>
              </w:rPr>
            </w:pPr>
            <w:r w:rsidRPr="004A3227">
              <w:rPr>
                <w:sz w:val="24"/>
                <w:szCs w:val="24"/>
              </w:rPr>
              <w:t>-</w:t>
            </w:r>
          </w:p>
        </w:tc>
        <w:tc>
          <w:tcPr>
            <w:tcW w:w="7087" w:type="dxa"/>
            <w:hideMark/>
          </w:tcPr>
          <w:p w:rsidR="00A13FC0" w:rsidRDefault="00A506DA" w:rsidP="00FC7F3D">
            <w:pPr>
              <w:pStyle w:val="aff4"/>
              <w:spacing w:line="240" w:lineRule="auto"/>
              <w:ind w:right="-1" w:firstLine="0"/>
              <w:rPr>
                <w:sz w:val="24"/>
                <w:szCs w:val="24"/>
              </w:rPr>
            </w:pPr>
            <w:r w:rsidRPr="004A3227">
              <w:rPr>
                <w:sz w:val="24"/>
                <w:szCs w:val="24"/>
              </w:rPr>
              <w:t>Модуль оказания услуг единой информационной системы о</w:t>
            </w:r>
            <w:r w:rsidR="00723F89">
              <w:rPr>
                <w:sz w:val="24"/>
                <w:szCs w:val="24"/>
              </w:rPr>
              <w:t>казания услуг, установленный в а</w:t>
            </w:r>
            <w:r w:rsidRPr="004A3227">
              <w:rPr>
                <w:sz w:val="24"/>
                <w:szCs w:val="24"/>
              </w:rPr>
              <w:t>дминистрации</w:t>
            </w:r>
            <w:r w:rsidR="00723F89">
              <w:rPr>
                <w:sz w:val="24"/>
                <w:szCs w:val="24"/>
              </w:rPr>
              <w:t xml:space="preserve"> городского округа</w:t>
            </w:r>
            <w:r w:rsidRPr="004A3227">
              <w:rPr>
                <w:sz w:val="24"/>
                <w:szCs w:val="24"/>
              </w:rPr>
              <w:t>.</w:t>
            </w:r>
          </w:p>
          <w:p w:rsidR="00FC7F3D" w:rsidRPr="004A3227" w:rsidRDefault="00FC7F3D" w:rsidP="003F79D4">
            <w:pPr>
              <w:pStyle w:val="aff4"/>
              <w:spacing w:line="240" w:lineRule="auto"/>
              <w:ind w:right="-1" w:firstLine="709"/>
              <w:rPr>
                <w:sz w:val="24"/>
                <w:szCs w:val="24"/>
              </w:rPr>
            </w:pPr>
          </w:p>
        </w:tc>
      </w:tr>
      <w:tr w:rsidR="00A13FC0" w:rsidRPr="004A3227" w:rsidTr="003544B3">
        <w:tc>
          <w:tcPr>
            <w:tcW w:w="2376" w:type="dxa"/>
            <w:hideMark/>
          </w:tcPr>
          <w:p w:rsidR="00A13FC0" w:rsidRPr="004A3227" w:rsidRDefault="0034127A" w:rsidP="00FC7F3D">
            <w:pPr>
              <w:pStyle w:val="aff4"/>
              <w:ind w:right="-1" w:firstLine="0"/>
              <w:rPr>
                <w:sz w:val="24"/>
                <w:szCs w:val="24"/>
              </w:rPr>
            </w:pPr>
            <w:r w:rsidRPr="004A3227">
              <w:rPr>
                <w:sz w:val="24"/>
                <w:szCs w:val="24"/>
              </w:rPr>
              <w:t>Усиленная квалифицированная электронная подпись (</w:t>
            </w:r>
            <w:r w:rsidR="00A13FC0" w:rsidRPr="004A3227">
              <w:rPr>
                <w:sz w:val="24"/>
                <w:szCs w:val="24"/>
              </w:rPr>
              <w:t>ЭП</w:t>
            </w:r>
            <w:r w:rsidRPr="004A3227">
              <w:rPr>
                <w:sz w:val="24"/>
                <w:szCs w:val="24"/>
              </w:rPr>
              <w:t>)</w:t>
            </w:r>
          </w:p>
        </w:tc>
        <w:tc>
          <w:tcPr>
            <w:tcW w:w="426" w:type="dxa"/>
            <w:hideMark/>
          </w:tcPr>
          <w:p w:rsidR="00FC7F3D" w:rsidRDefault="00FC7F3D" w:rsidP="003F79D4">
            <w:pPr>
              <w:ind w:right="-1" w:firstLine="709"/>
              <w:rPr>
                <w:sz w:val="24"/>
                <w:szCs w:val="24"/>
              </w:rPr>
            </w:pPr>
          </w:p>
          <w:p w:rsidR="00A13FC0" w:rsidRPr="004A3227" w:rsidRDefault="00A13FC0" w:rsidP="003F79D4">
            <w:pPr>
              <w:ind w:right="-1" w:firstLine="709"/>
              <w:rPr>
                <w:sz w:val="24"/>
                <w:szCs w:val="24"/>
              </w:rPr>
            </w:pPr>
            <w:r w:rsidRPr="004A3227">
              <w:rPr>
                <w:sz w:val="24"/>
                <w:szCs w:val="24"/>
              </w:rPr>
              <w:t>-</w:t>
            </w:r>
          </w:p>
        </w:tc>
        <w:tc>
          <w:tcPr>
            <w:tcW w:w="7087" w:type="dxa"/>
            <w:hideMark/>
          </w:tcPr>
          <w:p w:rsidR="00A13FC0" w:rsidRPr="004A3227" w:rsidRDefault="00A13FC0" w:rsidP="00FC7F3D">
            <w:pPr>
              <w:pStyle w:val="aff4"/>
              <w:spacing w:line="240" w:lineRule="auto"/>
              <w:ind w:right="-1" w:firstLine="0"/>
              <w:rPr>
                <w:sz w:val="24"/>
                <w:szCs w:val="24"/>
              </w:rPr>
            </w:pPr>
            <w:r w:rsidRPr="004A3227">
              <w:rPr>
                <w:sz w:val="24"/>
                <w:szCs w:val="24"/>
              </w:rPr>
              <w:t>электронная подпись, выданная Удостоверяющим центром;</w:t>
            </w:r>
          </w:p>
        </w:tc>
      </w:tr>
      <w:tr w:rsidR="00A13FC0" w:rsidRPr="004A3227" w:rsidTr="003544B3">
        <w:tc>
          <w:tcPr>
            <w:tcW w:w="2376" w:type="dxa"/>
            <w:hideMark/>
          </w:tcPr>
          <w:p w:rsidR="00FC7F3D" w:rsidRDefault="00FC7F3D" w:rsidP="00FC7F3D">
            <w:pPr>
              <w:pStyle w:val="aff4"/>
              <w:ind w:right="-1" w:firstLine="0"/>
              <w:rPr>
                <w:sz w:val="24"/>
                <w:szCs w:val="24"/>
              </w:rPr>
            </w:pPr>
          </w:p>
          <w:p w:rsidR="00A13FC0" w:rsidRPr="004A3227" w:rsidRDefault="00A13FC0" w:rsidP="00FC7F3D">
            <w:pPr>
              <w:pStyle w:val="aff4"/>
              <w:ind w:right="-1" w:firstLine="0"/>
              <w:rPr>
                <w:sz w:val="24"/>
                <w:szCs w:val="24"/>
              </w:rPr>
            </w:pPr>
            <w:r w:rsidRPr="004A3227">
              <w:rPr>
                <w:sz w:val="24"/>
                <w:szCs w:val="24"/>
              </w:rPr>
              <w:t xml:space="preserve">Сеть Интернет </w:t>
            </w:r>
          </w:p>
        </w:tc>
        <w:tc>
          <w:tcPr>
            <w:tcW w:w="426" w:type="dxa"/>
            <w:hideMark/>
          </w:tcPr>
          <w:p w:rsidR="00A13FC0" w:rsidRPr="004A3227" w:rsidRDefault="00A13FC0" w:rsidP="003F79D4">
            <w:pPr>
              <w:ind w:right="-1" w:firstLine="709"/>
              <w:rPr>
                <w:sz w:val="24"/>
                <w:szCs w:val="24"/>
              </w:rPr>
            </w:pPr>
            <w:r w:rsidRPr="004A3227">
              <w:rPr>
                <w:sz w:val="24"/>
                <w:szCs w:val="24"/>
              </w:rPr>
              <w:t>-</w:t>
            </w:r>
          </w:p>
        </w:tc>
        <w:tc>
          <w:tcPr>
            <w:tcW w:w="7087" w:type="dxa"/>
            <w:hideMark/>
          </w:tcPr>
          <w:p w:rsidR="00FC7F3D" w:rsidRDefault="00FC7F3D" w:rsidP="00FC7F3D">
            <w:pPr>
              <w:pStyle w:val="aff4"/>
              <w:spacing w:line="240" w:lineRule="auto"/>
              <w:ind w:right="-1" w:firstLine="0"/>
              <w:rPr>
                <w:sz w:val="24"/>
                <w:szCs w:val="24"/>
              </w:rPr>
            </w:pPr>
          </w:p>
          <w:p w:rsidR="00A13FC0" w:rsidRPr="004A3227" w:rsidRDefault="00A13FC0" w:rsidP="00FC7F3D">
            <w:pPr>
              <w:pStyle w:val="aff4"/>
              <w:spacing w:line="240" w:lineRule="auto"/>
              <w:ind w:right="-1" w:firstLine="0"/>
              <w:rPr>
                <w:sz w:val="24"/>
                <w:szCs w:val="24"/>
              </w:rPr>
            </w:pPr>
            <w:r w:rsidRPr="004A3227">
              <w:rPr>
                <w:sz w:val="24"/>
                <w:szCs w:val="24"/>
              </w:rPr>
              <w:t>информационно</w:t>
            </w:r>
            <w:r w:rsidRPr="004A3227">
              <w:rPr>
                <w:sz w:val="24"/>
                <w:szCs w:val="24"/>
                <w:lang w:val="en-US"/>
              </w:rPr>
              <w:t>-</w:t>
            </w:r>
            <w:r w:rsidRPr="004A3227">
              <w:rPr>
                <w:sz w:val="24"/>
                <w:szCs w:val="24"/>
              </w:rPr>
              <w:t>телекоммуникационная сеть «Интернет»;</w:t>
            </w:r>
          </w:p>
        </w:tc>
      </w:tr>
      <w:tr w:rsidR="00A13FC0" w:rsidRPr="004A3227" w:rsidTr="003544B3">
        <w:tc>
          <w:tcPr>
            <w:tcW w:w="2376" w:type="dxa"/>
            <w:hideMark/>
          </w:tcPr>
          <w:p w:rsidR="00FC7F3D" w:rsidRDefault="00FC7F3D" w:rsidP="00FC7F3D">
            <w:pPr>
              <w:pStyle w:val="aff4"/>
              <w:ind w:right="-1" w:firstLine="0"/>
              <w:rPr>
                <w:sz w:val="24"/>
                <w:szCs w:val="24"/>
              </w:rPr>
            </w:pPr>
          </w:p>
          <w:p w:rsidR="00A13FC0" w:rsidRPr="004A3227" w:rsidRDefault="00A13FC0" w:rsidP="00FC7F3D">
            <w:pPr>
              <w:pStyle w:val="aff4"/>
              <w:ind w:right="-1" w:firstLine="0"/>
              <w:rPr>
                <w:sz w:val="24"/>
                <w:szCs w:val="24"/>
              </w:rPr>
            </w:pPr>
            <w:r w:rsidRPr="004A3227">
              <w:rPr>
                <w:sz w:val="24"/>
                <w:szCs w:val="24"/>
              </w:rPr>
              <w:t>Личный кабинет</w:t>
            </w:r>
          </w:p>
        </w:tc>
        <w:tc>
          <w:tcPr>
            <w:tcW w:w="426" w:type="dxa"/>
            <w:hideMark/>
          </w:tcPr>
          <w:p w:rsidR="00A13FC0" w:rsidRPr="004A3227" w:rsidRDefault="00A13FC0" w:rsidP="003F79D4">
            <w:pPr>
              <w:ind w:right="-1" w:firstLine="709"/>
              <w:rPr>
                <w:sz w:val="24"/>
                <w:szCs w:val="24"/>
              </w:rPr>
            </w:pPr>
            <w:r w:rsidRPr="004A3227">
              <w:rPr>
                <w:sz w:val="24"/>
                <w:szCs w:val="24"/>
              </w:rPr>
              <w:t>-</w:t>
            </w:r>
          </w:p>
        </w:tc>
        <w:tc>
          <w:tcPr>
            <w:tcW w:w="7087" w:type="dxa"/>
            <w:hideMark/>
          </w:tcPr>
          <w:p w:rsidR="00FC7F3D" w:rsidRDefault="00FC7F3D" w:rsidP="00FC7F3D">
            <w:pPr>
              <w:pStyle w:val="aff4"/>
              <w:spacing w:line="240" w:lineRule="auto"/>
              <w:ind w:right="-1" w:firstLine="0"/>
              <w:rPr>
                <w:sz w:val="24"/>
                <w:szCs w:val="24"/>
              </w:rPr>
            </w:pPr>
          </w:p>
          <w:p w:rsidR="00A13FC0" w:rsidRPr="004A3227" w:rsidRDefault="00A13FC0" w:rsidP="00FC7F3D">
            <w:pPr>
              <w:pStyle w:val="aff4"/>
              <w:spacing w:line="240" w:lineRule="auto"/>
              <w:ind w:right="-1" w:firstLine="0"/>
              <w:rPr>
                <w:sz w:val="24"/>
                <w:szCs w:val="24"/>
              </w:rPr>
            </w:pPr>
            <w:r w:rsidRPr="004A3227">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4A3227" w:rsidTr="003544B3">
        <w:tc>
          <w:tcPr>
            <w:tcW w:w="2376" w:type="dxa"/>
            <w:hideMark/>
          </w:tcPr>
          <w:p w:rsidR="00FC7F3D" w:rsidRDefault="00FC7F3D" w:rsidP="00FC7F3D">
            <w:pPr>
              <w:pStyle w:val="aff4"/>
              <w:ind w:right="-1" w:firstLine="0"/>
              <w:rPr>
                <w:sz w:val="24"/>
                <w:szCs w:val="24"/>
              </w:rPr>
            </w:pPr>
          </w:p>
          <w:p w:rsidR="00A13FC0" w:rsidRPr="004A3227" w:rsidRDefault="00A13FC0" w:rsidP="00FC7F3D">
            <w:pPr>
              <w:pStyle w:val="aff4"/>
              <w:ind w:right="-1" w:firstLine="0"/>
              <w:rPr>
                <w:sz w:val="24"/>
                <w:szCs w:val="24"/>
              </w:rPr>
            </w:pPr>
            <w:r w:rsidRPr="004A3227">
              <w:rPr>
                <w:sz w:val="24"/>
                <w:szCs w:val="24"/>
              </w:rPr>
              <w:t>РПГУ</w:t>
            </w:r>
          </w:p>
        </w:tc>
        <w:tc>
          <w:tcPr>
            <w:tcW w:w="426" w:type="dxa"/>
            <w:hideMark/>
          </w:tcPr>
          <w:p w:rsidR="00A13FC0" w:rsidRPr="004A3227" w:rsidRDefault="00A13FC0" w:rsidP="003F79D4">
            <w:pPr>
              <w:ind w:right="-1" w:firstLine="709"/>
              <w:rPr>
                <w:sz w:val="24"/>
                <w:szCs w:val="24"/>
              </w:rPr>
            </w:pPr>
            <w:r w:rsidRPr="004A3227">
              <w:rPr>
                <w:sz w:val="24"/>
                <w:szCs w:val="24"/>
              </w:rPr>
              <w:t>-</w:t>
            </w:r>
          </w:p>
        </w:tc>
        <w:tc>
          <w:tcPr>
            <w:tcW w:w="7087" w:type="dxa"/>
            <w:hideMark/>
          </w:tcPr>
          <w:p w:rsidR="00FC7F3D" w:rsidRDefault="00FC7F3D" w:rsidP="00FC7F3D">
            <w:pPr>
              <w:pStyle w:val="aff4"/>
              <w:spacing w:line="240" w:lineRule="auto"/>
              <w:ind w:right="-1" w:firstLine="0"/>
              <w:rPr>
                <w:sz w:val="24"/>
                <w:szCs w:val="24"/>
              </w:rPr>
            </w:pPr>
          </w:p>
          <w:p w:rsidR="00A13FC0" w:rsidRPr="004A3227" w:rsidRDefault="00A13FC0" w:rsidP="00FC7F3D">
            <w:pPr>
              <w:pStyle w:val="aff4"/>
              <w:spacing w:line="240" w:lineRule="auto"/>
              <w:ind w:right="-1" w:firstLine="0"/>
              <w:rPr>
                <w:rStyle w:val="aff3"/>
                <w:sz w:val="24"/>
                <w:szCs w:val="24"/>
              </w:rPr>
            </w:pPr>
            <w:r w:rsidRPr="004A3227">
              <w:rPr>
                <w:sz w:val="24"/>
                <w:szCs w:val="24"/>
              </w:rPr>
              <w:t xml:space="preserve">государственная информационная система Московской области </w:t>
            </w:r>
            <w:r w:rsidRPr="004A3227">
              <w:rPr>
                <w:sz w:val="24"/>
                <w:szCs w:val="24"/>
              </w:rPr>
              <w:lastRenderedPageBreak/>
              <w:t xml:space="preserve">«Портал государственных и муниципальных услуг Московской области», расположенная в сети Интернет по адресу </w:t>
            </w:r>
            <w:hyperlink r:id="rId16" w:history="1">
              <w:r w:rsidRPr="004A3227">
                <w:rPr>
                  <w:rStyle w:val="af4"/>
                  <w:sz w:val="24"/>
                  <w:szCs w:val="24"/>
                  <w:u w:val="none"/>
                </w:rPr>
                <w:t>http://uslugi.mosreg.ru</w:t>
              </w:r>
            </w:hyperlink>
            <w:r w:rsidRPr="004A3227">
              <w:rPr>
                <w:iCs/>
                <w:sz w:val="24"/>
                <w:szCs w:val="24"/>
              </w:rPr>
              <w:t>;</w:t>
            </w:r>
          </w:p>
        </w:tc>
      </w:tr>
      <w:tr w:rsidR="00BE1479" w:rsidRPr="004A3227" w:rsidTr="003544B3">
        <w:tc>
          <w:tcPr>
            <w:tcW w:w="2376" w:type="dxa"/>
          </w:tcPr>
          <w:p w:rsidR="00BE1479" w:rsidRPr="004A3227" w:rsidRDefault="00BE1479" w:rsidP="00FC7F3D">
            <w:pPr>
              <w:pStyle w:val="aff4"/>
              <w:ind w:right="-1" w:firstLine="0"/>
              <w:rPr>
                <w:sz w:val="24"/>
                <w:szCs w:val="24"/>
              </w:rPr>
            </w:pPr>
            <w:r w:rsidRPr="004A3227">
              <w:rPr>
                <w:sz w:val="24"/>
                <w:szCs w:val="24"/>
              </w:rPr>
              <w:lastRenderedPageBreak/>
              <w:t>Модуль МФЦ ЕИС ОУ</w:t>
            </w:r>
          </w:p>
        </w:tc>
        <w:tc>
          <w:tcPr>
            <w:tcW w:w="426" w:type="dxa"/>
          </w:tcPr>
          <w:p w:rsidR="00BE1479" w:rsidRPr="004A3227" w:rsidRDefault="00BE1479" w:rsidP="003F79D4">
            <w:pPr>
              <w:pStyle w:val="aff4"/>
              <w:ind w:right="-1" w:firstLine="709"/>
              <w:rPr>
                <w:sz w:val="24"/>
                <w:szCs w:val="24"/>
              </w:rPr>
            </w:pPr>
            <w:r w:rsidRPr="004A3227">
              <w:rPr>
                <w:sz w:val="24"/>
                <w:szCs w:val="24"/>
              </w:rPr>
              <w:t>-</w:t>
            </w:r>
          </w:p>
        </w:tc>
        <w:tc>
          <w:tcPr>
            <w:tcW w:w="7087" w:type="dxa"/>
          </w:tcPr>
          <w:p w:rsidR="00BE1479" w:rsidRPr="004A3227" w:rsidRDefault="00BE1479" w:rsidP="00FC7F3D">
            <w:pPr>
              <w:pStyle w:val="aff4"/>
              <w:spacing w:line="240" w:lineRule="auto"/>
              <w:ind w:right="-1" w:firstLine="0"/>
              <w:contextualSpacing/>
              <w:rPr>
                <w:sz w:val="24"/>
                <w:szCs w:val="24"/>
              </w:rPr>
            </w:pPr>
            <w:r w:rsidRPr="004A3227">
              <w:rPr>
                <w:sz w:val="24"/>
                <w:szCs w:val="24"/>
              </w:rPr>
              <w:t>Модуль МФЦ единой информационной системы оказания услуг, установленный в МФЦ;</w:t>
            </w:r>
          </w:p>
        </w:tc>
      </w:tr>
      <w:tr w:rsidR="00BE1479" w:rsidRPr="004A3227" w:rsidTr="003544B3">
        <w:trPr>
          <w:trHeight w:val="956"/>
        </w:trPr>
        <w:tc>
          <w:tcPr>
            <w:tcW w:w="2376" w:type="dxa"/>
          </w:tcPr>
          <w:p w:rsidR="008D61BC" w:rsidRDefault="001F029A" w:rsidP="003F79D4">
            <w:pPr>
              <w:pStyle w:val="aff4"/>
              <w:ind w:right="-1" w:firstLine="709"/>
              <w:rPr>
                <w:sz w:val="24"/>
                <w:szCs w:val="24"/>
              </w:rPr>
            </w:pPr>
            <w:r>
              <w:rPr>
                <w:sz w:val="24"/>
                <w:szCs w:val="24"/>
              </w:rPr>
              <w:t xml:space="preserve"> </w:t>
            </w:r>
            <w:r w:rsidR="008D61BC">
              <w:rPr>
                <w:sz w:val="24"/>
                <w:szCs w:val="24"/>
              </w:rPr>
              <w:t xml:space="preserve">     </w:t>
            </w:r>
          </w:p>
          <w:p w:rsidR="008D61BC" w:rsidRDefault="008D61BC" w:rsidP="003F79D4">
            <w:pPr>
              <w:pStyle w:val="aff4"/>
              <w:ind w:right="-1" w:firstLine="709"/>
              <w:rPr>
                <w:sz w:val="24"/>
                <w:szCs w:val="24"/>
              </w:rPr>
            </w:pPr>
          </w:p>
          <w:p w:rsidR="00BE1479" w:rsidRPr="004A3227" w:rsidRDefault="00BE1479" w:rsidP="00FC7F3D">
            <w:pPr>
              <w:pStyle w:val="aff4"/>
              <w:ind w:right="-1" w:firstLine="0"/>
              <w:rPr>
                <w:sz w:val="24"/>
                <w:szCs w:val="24"/>
              </w:rPr>
            </w:pPr>
            <w:r w:rsidRPr="004A3227">
              <w:rPr>
                <w:sz w:val="24"/>
                <w:szCs w:val="24"/>
              </w:rPr>
              <w:t>Подразделение</w:t>
            </w:r>
          </w:p>
        </w:tc>
        <w:tc>
          <w:tcPr>
            <w:tcW w:w="426" w:type="dxa"/>
          </w:tcPr>
          <w:p w:rsidR="008D61BC" w:rsidRDefault="008D61BC" w:rsidP="003F79D4">
            <w:pPr>
              <w:pStyle w:val="aff4"/>
              <w:ind w:right="-1" w:firstLine="709"/>
              <w:rPr>
                <w:sz w:val="24"/>
                <w:szCs w:val="24"/>
              </w:rPr>
            </w:pPr>
            <w:r>
              <w:rPr>
                <w:sz w:val="24"/>
                <w:szCs w:val="24"/>
              </w:rPr>
              <w:t xml:space="preserve">     </w:t>
            </w:r>
          </w:p>
          <w:p w:rsidR="008D61BC" w:rsidRDefault="008D61BC" w:rsidP="003F79D4">
            <w:pPr>
              <w:pStyle w:val="aff4"/>
              <w:ind w:right="-1" w:firstLine="709"/>
              <w:rPr>
                <w:sz w:val="24"/>
                <w:szCs w:val="24"/>
              </w:rPr>
            </w:pPr>
          </w:p>
          <w:p w:rsidR="00BE1479" w:rsidRPr="004A3227" w:rsidRDefault="00BE1479" w:rsidP="003F79D4">
            <w:pPr>
              <w:pStyle w:val="aff4"/>
              <w:ind w:right="-1" w:firstLine="709"/>
              <w:rPr>
                <w:sz w:val="24"/>
                <w:szCs w:val="24"/>
              </w:rPr>
            </w:pPr>
            <w:r w:rsidRPr="004A3227">
              <w:rPr>
                <w:sz w:val="24"/>
                <w:szCs w:val="24"/>
              </w:rPr>
              <w:t>-</w:t>
            </w:r>
          </w:p>
        </w:tc>
        <w:tc>
          <w:tcPr>
            <w:tcW w:w="7087" w:type="dxa"/>
          </w:tcPr>
          <w:p w:rsidR="008D61BC" w:rsidRDefault="008D61BC" w:rsidP="003F79D4">
            <w:pPr>
              <w:pStyle w:val="aff4"/>
              <w:spacing w:line="240" w:lineRule="auto"/>
              <w:ind w:right="-1" w:firstLine="709"/>
              <w:contextualSpacing/>
              <w:rPr>
                <w:sz w:val="24"/>
                <w:szCs w:val="24"/>
              </w:rPr>
            </w:pPr>
          </w:p>
          <w:p w:rsidR="00BE1479" w:rsidRPr="004A3227" w:rsidRDefault="00723F89" w:rsidP="004D7E3D">
            <w:pPr>
              <w:pStyle w:val="aff4"/>
              <w:spacing w:line="240" w:lineRule="auto"/>
              <w:ind w:right="-1" w:firstLine="0"/>
              <w:contextualSpacing/>
              <w:rPr>
                <w:sz w:val="24"/>
                <w:szCs w:val="24"/>
              </w:rPr>
            </w:pPr>
            <w:r>
              <w:rPr>
                <w:sz w:val="24"/>
                <w:szCs w:val="24"/>
              </w:rPr>
              <w:t>структурное подразделение а</w:t>
            </w:r>
            <w:r w:rsidR="00BE1479" w:rsidRPr="004A3227">
              <w:rPr>
                <w:sz w:val="24"/>
                <w:szCs w:val="24"/>
              </w:rPr>
              <w:t>дминистрации</w:t>
            </w:r>
            <w:r>
              <w:rPr>
                <w:sz w:val="24"/>
                <w:szCs w:val="24"/>
              </w:rPr>
              <w:t xml:space="preserve"> городского округа</w:t>
            </w:r>
            <w:r w:rsidR="00BE1479" w:rsidRPr="004A3227">
              <w:rPr>
                <w:sz w:val="24"/>
                <w:szCs w:val="24"/>
              </w:rPr>
              <w:t>, непосредственно отвечающее за предоставление Муниципальной услуги</w:t>
            </w:r>
            <w:r w:rsidR="001D6201">
              <w:rPr>
                <w:sz w:val="24"/>
                <w:szCs w:val="24"/>
              </w:rPr>
              <w:t xml:space="preserve">: </w:t>
            </w:r>
            <w:r w:rsidR="004D7E3D">
              <w:rPr>
                <w:sz w:val="24"/>
                <w:szCs w:val="24"/>
              </w:rPr>
              <w:t>отдел жилищной политики у</w:t>
            </w:r>
            <w:r w:rsidR="004D7E3D">
              <w:rPr>
                <w:rFonts w:eastAsia="Calibri"/>
                <w:color w:val="000000"/>
                <w:sz w:val="24"/>
                <w:szCs w:val="27"/>
                <w:lang w:eastAsia="en-US"/>
              </w:rPr>
              <w:t>правления</w:t>
            </w:r>
            <w:r w:rsidR="001D6201" w:rsidRPr="00413299">
              <w:rPr>
                <w:rFonts w:eastAsia="Calibri"/>
                <w:color w:val="000000"/>
                <w:sz w:val="24"/>
                <w:szCs w:val="27"/>
                <w:lang w:eastAsia="en-US"/>
              </w:rPr>
              <w:t xml:space="preserve"> муниципальной собственности администрации Сергиево-Посадского </w:t>
            </w:r>
            <w:r w:rsidR="004D7E3D">
              <w:rPr>
                <w:sz w:val="24"/>
                <w:szCs w:val="24"/>
              </w:rPr>
              <w:t>городского округа.</w:t>
            </w:r>
            <w:r w:rsidR="001D6201">
              <w:rPr>
                <w:sz w:val="24"/>
                <w:szCs w:val="24"/>
              </w:rPr>
              <w:t xml:space="preserve"> </w:t>
            </w:r>
          </w:p>
        </w:tc>
      </w:tr>
      <w:tr w:rsidR="008D61BC" w:rsidRPr="004A3227" w:rsidTr="003544B3">
        <w:trPr>
          <w:trHeight w:val="69"/>
        </w:trPr>
        <w:tc>
          <w:tcPr>
            <w:tcW w:w="2376" w:type="dxa"/>
          </w:tcPr>
          <w:p w:rsidR="008D61BC" w:rsidRDefault="008D61BC" w:rsidP="003F79D4">
            <w:pPr>
              <w:pStyle w:val="aff4"/>
              <w:ind w:right="-1" w:firstLine="709"/>
              <w:rPr>
                <w:sz w:val="24"/>
                <w:szCs w:val="24"/>
              </w:rPr>
            </w:pPr>
          </w:p>
        </w:tc>
        <w:tc>
          <w:tcPr>
            <w:tcW w:w="426" w:type="dxa"/>
          </w:tcPr>
          <w:p w:rsidR="008D61BC" w:rsidRDefault="008D61BC" w:rsidP="003F79D4">
            <w:pPr>
              <w:pStyle w:val="aff4"/>
              <w:ind w:right="-1" w:firstLine="709"/>
              <w:rPr>
                <w:sz w:val="24"/>
                <w:szCs w:val="24"/>
              </w:rPr>
            </w:pPr>
          </w:p>
        </w:tc>
        <w:tc>
          <w:tcPr>
            <w:tcW w:w="7087" w:type="dxa"/>
          </w:tcPr>
          <w:p w:rsidR="008D61BC" w:rsidRDefault="008D61BC" w:rsidP="003F79D4">
            <w:pPr>
              <w:pStyle w:val="aff4"/>
              <w:spacing w:line="240" w:lineRule="auto"/>
              <w:ind w:right="-1" w:firstLine="709"/>
              <w:rPr>
                <w:sz w:val="24"/>
                <w:szCs w:val="24"/>
              </w:rPr>
            </w:pPr>
          </w:p>
        </w:tc>
      </w:tr>
    </w:tbl>
    <w:p w:rsidR="00735CAE" w:rsidRPr="004A3227" w:rsidRDefault="00735CAE" w:rsidP="003F79D4">
      <w:pPr>
        <w:ind w:right="-1" w:firstLine="709"/>
        <w:rPr>
          <w:rFonts w:ascii="Times New Roman" w:eastAsia="Times New Roman" w:hAnsi="Times New Roman" w:cs="Times New Roman"/>
          <w:b/>
          <w:bCs/>
          <w:iCs/>
          <w:sz w:val="24"/>
          <w:szCs w:val="24"/>
        </w:rPr>
      </w:pPr>
      <w:bookmarkStart w:id="218" w:name="_Ref437966912"/>
      <w:bookmarkStart w:id="219" w:name="_Ref437728886"/>
      <w:bookmarkStart w:id="220" w:name="_Ref437728890"/>
      <w:bookmarkStart w:id="221" w:name="_Ref437728891"/>
      <w:bookmarkStart w:id="222" w:name="_Ref437728892"/>
      <w:bookmarkStart w:id="223" w:name="_Ref437728900"/>
      <w:bookmarkStart w:id="224" w:name="_Ref437728907"/>
      <w:bookmarkStart w:id="225" w:name="_Ref437729729"/>
      <w:bookmarkStart w:id="226" w:name="_Ref437729738"/>
      <w:bookmarkStart w:id="227" w:name="_Toc437973323"/>
      <w:bookmarkStart w:id="228" w:name="_Toc438110065"/>
      <w:bookmarkStart w:id="229" w:name="_Toc438376277"/>
      <w:bookmarkStart w:id="230" w:name="_Toc441496568"/>
      <w:r w:rsidRPr="004A3227">
        <w:rPr>
          <w:sz w:val="24"/>
          <w:szCs w:val="24"/>
        </w:rPr>
        <w:br w:type="page"/>
      </w:r>
    </w:p>
    <w:p w:rsidR="0024333F" w:rsidRDefault="0024333F" w:rsidP="003F79D4">
      <w:pPr>
        <w:pStyle w:val="1-"/>
        <w:spacing w:before="0" w:after="0"/>
        <w:ind w:right="-1" w:firstLine="709"/>
        <w:jc w:val="right"/>
        <w:rPr>
          <w:b w:val="0"/>
          <w:sz w:val="24"/>
          <w:szCs w:val="24"/>
        </w:rPr>
      </w:pPr>
      <w:bookmarkStart w:id="231" w:name="Приложение2"/>
      <w:bookmarkStart w:id="232" w:name="_Toc494214315"/>
      <w:bookmarkStart w:id="233" w:name="_Toc441496573"/>
    </w:p>
    <w:p w:rsidR="00681B55" w:rsidRPr="004A3227" w:rsidRDefault="00681B55" w:rsidP="003F79D4">
      <w:pPr>
        <w:pStyle w:val="1-"/>
        <w:spacing w:before="0" w:after="0"/>
        <w:ind w:right="-1" w:firstLine="709"/>
        <w:jc w:val="right"/>
        <w:rPr>
          <w:b w:val="0"/>
          <w:sz w:val="24"/>
          <w:szCs w:val="24"/>
        </w:rPr>
      </w:pPr>
      <w:r w:rsidRPr="004A3227">
        <w:rPr>
          <w:b w:val="0"/>
          <w:sz w:val="24"/>
          <w:szCs w:val="24"/>
        </w:rPr>
        <w:t>Приложение 2</w:t>
      </w:r>
      <w:bookmarkEnd w:id="231"/>
      <w:bookmarkEnd w:id="232"/>
    </w:p>
    <w:p w:rsidR="009B7CE8" w:rsidRPr="004A3227" w:rsidRDefault="00B15886" w:rsidP="003F79D4">
      <w:pPr>
        <w:pStyle w:val="1-"/>
        <w:spacing w:before="0" w:after="0" w:line="240" w:lineRule="auto"/>
        <w:ind w:right="-1" w:firstLine="709"/>
        <w:jc w:val="right"/>
        <w:outlineLvl w:val="9"/>
        <w:rPr>
          <w:b w:val="0"/>
          <w:sz w:val="24"/>
        </w:rPr>
      </w:pPr>
      <w:r>
        <w:rPr>
          <w:b w:val="0"/>
          <w:sz w:val="24"/>
        </w:rPr>
        <w:t>к А</w:t>
      </w:r>
      <w:r w:rsidR="009B7CE8" w:rsidRPr="004A3227">
        <w:rPr>
          <w:b w:val="0"/>
          <w:sz w:val="24"/>
        </w:rPr>
        <w:t>дминистративному регламенту</w:t>
      </w:r>
    </w:p>
    <w:p w:rsidR="003D47D9" w:rsidRPr="004A3227" w:rsidRDefault="003D47D9" w:rsidP="003F79D4">
      <w:pPr>
        <w:pStyle w:val="1-"/>
        <w:ind w:right="-1" w:firstLine="709"/>
        <w:rPr>
          <w:sz w:val="24"/>
        </w:rPr>
      </w:pPr>
      <w:bookmarkStart w:id="234" w:name="_Toc494214316"/>
      <w:r w:rsidRPr="004A3227">
        <w:rPr>
          <w:sz w:val="24"/>
        </w:rPr>
        <w:t>Справочная информация о месте нахождения, графике работы, контактных телефо</w:t>
      </w:r>
      <w:r w:rsidR="00723F89">
        <w:rPr>
          <w:sz w:val="24"/>
        </w:rPr>
        <w:t>нах, адресах электронной почты а</w:t>
      </w:r>
      <w:r w:rsidRPr="004A3227">
        <w:rPr>
          <w:sz w:val="24"/>
        </w:rPr>
        <w:t>дминистрации</w:t>
      </w:r>
      <w:r w:rsidR="00723F89">
        <w:rPr>
          <w:sz w:val="24"/>
        </w:rPr>
        <w:t xml:space="preserve"> </w:t>
      </w:r>
      <w:r w:rsidR="00723F89">
        <w:rPr>
          <w:sz w:val="24"/>
          <w:szCs w:val="24"/>
        </w:rPr>
        <w:t>городского округа</w:t>
      </w:r>
      <w:r w:rsidRPr="004A3227">
        <w:rPr>
          <w:sz w:val="24"/>
        </w:rPr>
        <w:t xml:space="preserve"> и организаций, участвующих в предоставлении и информировании о порядке предоставления </w:t>
      </w:r>
      <w:r w:rsidR="00722C80" w:rsidRPr="004A3227">
        <w:rPr>
          <w:sz w:val="24"/>
        </w:rPr>
        <w:t>Муниципальной у</w:t>
      </w:r>
      <w:r w:rsidRPr="004A3227">
        <w:rPr>
          <w:sz w:val="24"/>
        </w:rPr>
        <w:t>слуги</w:t>
      </w:r>
      <w:bookmarkEnd w:id="233"/>
      <w:bookmarkEnd w:id="234"/>
    </w:p>
    <w:p w:rsidR="00FC4FB8" w:rsidRPr="004A3227" w:rsidRDefault="003D47D9" w:rsidP="003F79D4">
      <w:pPr>
        <w:ind w:right="-1" w:firstLine="709"/>
        <w:jc w:val="both"/>
        <w:rPr>
          <w:rFonts w:ascii="Times New Roman" w:hAnsi="Times New Roman"/>
          <w:b/>
          <w:sz w:val="24"/>
          <w:szCs w:val="24"/>
        </w:rPr>
      </w:pPr>
      <w:r w:rsidRPr="004A3227">
        <w:rPr>
          <w:rFonts w:ascii="Times New Roman" w:hAnsi="Times New Roman"/>
          <w:b/>
          <w:sz w:val="24"/>
          <w:szCs w:val="24"/>
        </w:rPr>
        <w:t xml:space="preserve">1. </w:t>
      </w:r>
      <w:r w:rsidR="00FC4FB8" w:rsidRPr="004A3227">
        <w:rPr>
          <w:rFonts w:ascii="Times New Roman" w:hAnsi="Times New Roman"/>
          <w:b/>
          <w:sz w:val="24"/>
          <w:szCs w:val="24"/>
        </w:rPr>
        <w:t xml:space="preserve">Администрация Сергиево-Посадского </w:t>
      </w:r>
      <w:r w:rsidR="00723F89" w:rsidRPr="00723F89">
        <w:rPr>
          <w:rFonts w:ascii="Times New Roman" w:eastAsia="Times New Roman" w:hAnsi="Times New Roman" w:cs="Times New Roman"/>
          <w:b/>
          <w:sz w:val="24"/>
          <w:szCs w:val="24"/>
        </w:rPr>
        <w:t>городского округа</w:t>
      </w:r>
      <w:r w:rsidR="00FC4FB8" w:rsidRPr="004A3227">
        <w:rPr>
          <w:rFonts w:ascii="Times New Roman" w:hAnsi="Times New Roman"/>
          <w:b/>
          <w:sz w:val="24"/>
          <w:szCs w:val="24"/>
        </w:rPr>
        <w:t xml:space="preserve"> Московской области</w:t>
      </w:r>
      <w:r w:rsidR="00FC4FB8" w:rsidRPr="004A3227">
        <w:rPr>
          <w:rFonts w:ascii="Times New Roman" w:hAnsi="Times New Roman"/>
          <w:sz w:val="24"/>
          <w:szCs w:val="24"/>
        </w:rPr>
        <w:t>.</w:t>
      </w:r>
    </w:p>
    <w:p w:rsidR="00FC4FB8" w:rsidRPr="004A3227" w:rsidRDefault="00FC4FB8" w:rsidP="003F79D4">
      <w:pPr>
        <w:suppressAutoHyphens/>
        <w:autoSpaceDE w:val="0"/>
        <w:autoSpaceDN w:val="0"/>
        <w:adjustRightInd w:val="0"/>
        <w:ind w:right="-1" w:firstLine="709"/>
        <w:jc w:val="both"/>
        <w:rPr>
          <w:rFonts w:ascii="Times New Roman" w:eastAsia="Times New Roman" w:hAnsi="Times New Roman"/>
          <w:sz w:val="24"/>
          <w:szCs w:val="24"/>
          <w:lang w:eastAsia="ar-SA"/>
        </w:rPr>
      </w:pPr>
      <w:r w:rsidRPr="004A3227">
        <w:rPr>
          <w:rFonts w:ascii="Times New Roman" w:eastAsia="Times New Roman" w:hAnsi="Times New Roman"/>
          <w:sz w:val="24"/>
          <w:szCs w:val="24"/>
          <w:lang w:eastAsia="ar-SA"/>
        </w:rPr>
        <w:t xml:space="preserve">Место нахождения: Московская область, Сергиево-Посадский </w:t>
      </w:r>
      <w:r w:rsidR="00DD22F6">
        <w:rPr>
          <w:rFonts w:ascii="Times New Roman" w:eastAsia="Times New Roman" w:hAnsi="Times New Roman"/>
          <w:sz w:val="24"/>
          <w:szCs w:val="24"/>
          <w:lang w:eastAsia="ar-SA"/>
        </w:rPr>
        <w:t>городской округ,</w:t>
      </w:r>
      <w:r w:rsidR="000E6619">
        <w:rPr>
          <w:rFonts w:ascii="Times New Roman" w:eastAsia="Times New Roman" w:hAnsi="Times New Roman"/>
          <w:sz w:val="24"/>
          <w:szCs w:val="24"/>
          <w:lang w:eastAsia="ar-SA"/>
        </w:rPr>
        <w:t xml:space="preserve">             </w:t>
      </w:r>
      <w:r w:rsidR="00DD22F6">
        <w:rPr>
          <w:rFonts w:ascii="Times New Roman" w:eastAsia="Times New Roman" w:hAnsi="Times New Roman"/>
          <w:sz w:val="24"/>
          <w:szCs w:val="24"/>
          <w:lang w:eastAsia="ar-SA"/>
        </w:rPr>
        <w:t xml:space="preserve">г. Сергиев Посад, </w:t>
      </w:r>
      <w:r w:rsidRPr="004A3227">
        <w:rPr>
          <w:rFonts w:ascii="Times New Roman" w:eastAsia="Times New Roman" w:hAnsi="Times New Roman"/>
          <w:sz w:val="24"/>
          <w:szCs w:val="24"/>
          <w:lang w:eastAsia="ar-SA"/>
        </w:rPr>
        <w:t>пр-т  Красной Армии, д. 169.</w:t>
      </w:r>
    </w:p>
    <w:p w:rsidR="00FC4FB8" w:rsidRPr="004A3227" w:rsidRDefault="00FC4FB8" w:rsidP="003F79D4">
      <w:pPr>
        <w:suppressAutoHyphens/>
        <w:autoSpaceDE w:val="0"/>
        <w:autoSpaceDN w:val="0"/>
        <w:adjustRightInd w:val="0"/>
        <w:ind w:right="-1" w:firstLine="709"/>
        <w:jc w:val="both"/>
        <w:rPr>
          <w:rFonts w:ascii="Times New Roman" w:eastAsia="Times New Roman" w:hAnsi="Times New Roman"/>
          <w:sz w:val="24"/>
          <w:szCs w:val="24"/>
          <w:lang w:eastAsia="ar-SA"/>
        </w:rPr>
      </w:pPr>
      <w:r w:rsidRPr="004A3227">
        <w:rPr>
          <w:rFonts w:ascii="Times New Roman" w:eastAsia="Times New Roman" w:hAnsi="Times New Roman"/>
          <w:sz w:val="24"/>
          <w:szCs w:val="24"/>
          <w:lang w:eastAsia="ar-SA"/>
        </w:rPr>
        <w:t>График приема Заявлений: вторник, четверг, с 10-00 до 17-00, обед с 13-00 до 14-00.</w:t>
      </w:r>
    </w:p>
    <w:p w:rsidR="00FC4FB8" w:rsidRPr="004A3227" w:rsidRDefault="00FC4FB8" w:rsidP="003F79D4">
      <w:pPr>
        <w:suppressAutoHyphens/>
        <w:autoSpaceDE w:val="0"/>
        <w:autoSpaceDN w:val="0"/>
        <w:adjustRightInd w:val="0"/>
        <w:ind w:right="-1" w:firstLine="709"/>
        <w:jc w:val="both"/>
        <w:rPr>
          <w:rFonts w:ascii="Times New Roman" w:eastAsia="Times New Roman" w:hAnsi="Times New Roman"/>
          <w:sz w:val="24"/>
          <w:szCs w:val="24"/>
          <w:lang w:eastAsia="ar-SA"/>
        </w:rPr>
      </w:pPr>
      <w:r w:rsidRPr="004A3227">
        <w:rPr>
          <w:rFonts w:ascii="Times New Roman" w:hAnsi="Times New Roman"/>
          <w:sz w:val="24"/>
          <w:szCs w:val="24"/>
        </w:rPr>
        <w:t xml:space="preserve">Почтовый адрес: </w:t>
      </w:r>
      <w:r w:rsidRPr="004A3227">
        <w:rPr>
          <w:rFonts w:ascii="Times New Roman" w:eastAsia="Times New Roman" w:hAnsi="Times New Roman"/>
          <w:sz w:val="24"/>
          <w:szCs w:val="24"/>
          <w:lang w:eastAsia="ar-SA"/>
        </w:rPr>
        <w:t xml:space="preserve">Московская область, Сергиево-Посадский </w:t>
      </w:r>
      <w:r w:rsidR="00DD22F6">
        <w:rPr>
          <w:rFonts w:ascii="Times New Roman" w:eastAsia="Times New Roman" w:hAnsi="Times New Roman"/>
          <w:sz w:val="24"/>
          <w:szCs w:val="24"/>
          <w:lang w:eastAsia="ar-SA"/>
        </w:rPr>
        <w:t xml:space="preserve">городской округ, </w:t>
      </w:r>
      <w:r w:rsidR="000E0E9A">
        <w:rPr>
          <w:rFonts w:ascii="Times New Roman" w:eastAsia="Times New Roman" w:hAnsi="Times New Roman"/>
          <w:sz w:val="24"/>
          <w:szCs w:val="24"/>
          <w:lang w:eastAsia="ar-SA"/>
        </w:rPr>
        <w:t xml:space="preserve">          </w:t>
      </w:r>
      <w:r w:rsidR="000E6619">
        <w:rPr>
          <w:rFonts w:ascii="Times New Roman" w:eastAsia="Times New Roman" w:hAnsi="Times New Roman"/>
          <w:sz w:val="24"/>
          <w:szCs w:val="24"/>
          <w:lang w:eastAsia="ar-SA"/>
        </w:rPr>
        <w:t xml:space="preserve">   </w:t>
      </w:r>
      <w:r w:rsidR="000E0E9A">
        <w:rPr>
          <w:rFonts w:ascii="Times New Roman" w:eastAsia="Times New Roman" w:hAnsi="Times New Roman"/>
          <w:sz w:val="24"/>
          <w:szCs w:val="24"/>
          <w:lang w:eastAsia="ar-SA"/>
        </w:rPr>
        <w:t xml:space="preserve">    </w:t>
      </w:r>
      <w:r w:rsidR="00DD22F6">
        <w:rPr>
          <w:rFonts w:ascii="Times New Roman" w:eastAsia="Times New Roman" w:hAnsi="Times New Roman"/>
          <w:sz w:val="24"/>
          <w:szCs w:val="24"/>
          <w:lang w:eastAsia="ar-SA"/>
        </w:rPr>
        <w:t xml:space="preserve">г. Сергиев Посад, </w:t>
      </w:r>
      <w:r w:rsidRPr="004A3227">
        <w:rPr>
          <w:rFonts w:ascii="Times New Roman" w:eastAsia="Times New Roman" w:hAnsi="Times New Roman"/>
          <w:sz w:val="24"/>
          <w:szCs w:val="24"/>
          <w:lang w:eastAsia="ar-SA"/>
        </w:rPr>
        <w:t>пр-т  Красной Армии, д. 169.</w:t>
      </w:r>
    </w:p>
    <w:p w:rsidR="00FC4FB8" w:rsidRPr="004A3227" w:rsidRDefault="00FC4FB8" w:rsidP="003F79D4">
      <w:pPr>
        <w:suppressAutoHyphens/>
        <w:autoSpaceDE w:val="0"/>
        <w:autoSpaceDN w:val="0"/>
        <w:adjustRightInd w:val="0"/>
        <w:ind w:right="-1" w:firstLine="709"/>
        <w:jc w:val="both"/>
        <w:rPr>
          <w:rFonts w:ascii="Times New Roman" w:hAnsi="Times New Roman"/>
          <w:sz w:val="24"/>
          <w:szCs w:val="24"/>
        </w:rPr>
      </w:pPr>
      <w:r w:rsidRPr="004A3227">
        <w:rPr>
          <w:rFonts w:ascii="Times New Roman" w:hAnsi="Times New Roman"/>
          <w:sz w:val="24"/>
          <w:szCs w:val="24"/>
        </w:rPr>
        <w:t>Контактный телефон: 541-38-35</w:t>
      </w:r>
    </w:p>
    <w:p w:rsidR="00FC4FB8" w:rsidRPr="004A3227" w:rsidRDefault="00FC4FB8" w:rsidP="003F79D4">
      <w:pPr>
        <w:ind w:right="-1" w:firstLine="709"/>
        <w:jc w:val="both"/>
        <w:rPr>
          <w:rFonts w:ascii="Times New Roman" w:hAnsi="Times New Roman"/>
          <w:sz w:val="24"/>
          <w:szCs w:val="24"/>
        </w:rPr>
      </w:pPr>
      <w:r w:rsidRPr="004A3227">
        <w:rPr>
          <w:rFonts w:ascii="Times New Roman" w:hAnsi="Times New Roman"/>
          <w:sz w:val="24"/>
          <w:szCs w:val="24"/>
        </w:rPr>
        <w:t>Горячая линия Губернатора Московской области: 8-800-550-50-30</w:t>
      </w:r>
    </w:p>
    <w:p w:rsidR="00FC4FB8" w:rsidRPr="004A3227" w:rsidRDefault="00FC4FB8" w:rsidP="003F79D4">
      <w:pPr>
        <w:ind w:right="-1" w:firstLine="709"/>
        <w:jc w:val="both"/>
        <w:rPr>
          <w:rFonts w:ascii="Times New Roman" w:hAnsi="Times New Roman"/>
          <w:sz w:val="24"/>
          <w:szCs w:val="24"/>
        </w:rPr>
      </w:pPr>
      <w:r w:rsidRPr="004A3227">
        <w:rPr>
          <w:rFonts w:ascii="Times New Roman" w:hAnsi="Times New Roman"/>
          <w:sz w:val="24"/>
          <w:szCs w:val="24"/>
        </w:rPr>
        <w:t xml:space="preserve">Официальный сайт в информационно-коммуникационной сети «Интернет»: </w:t>
      </w:r>
      <w:r w:rsidRPr="004A3227">
        <w:rPr>
          <w:rFonts w:ascii="Times New Roman" w:hAnsi="Times New Roman"/>
          <w:sz w:val="24"/>
          <w:szCs w:val="24"/>
          <w:lang w:val="en-US"/>
        </w:rPr>
        <w:t>www</w:t>
      </w:r>
      <w:r w:rsidRPr="004A3227">
        <w:rPr>
          <w:rFonts w:ascii="Times New Roman" w:hAnsi="Times New Roman"/>
          <w:sz w:val="24"/>
          <w:szCs w:val="24"/>
        </w:rPr>
        <w:t>.</w:t>
      </w:r>
      <w:r w:rsidRPr="004A3227">
        <w:rPr>
          <w:rFonts w:ascii="Times New Roman" w:hAnsi="Times New Roman"/>
          <w:sz w:val="24"/>
          <w:szCs w:val="24"/>
          <w:lang w:val="en-US"/>
        </w:rPr>
        <w:t>sergiev</w:t>
      </w:r>
      <w:r w:rsidRPr="004A3227">
        <w:rPr>
          <w:rFonts w:ascii="Times New Roman" w:hAnsi="Times New Roman"/>
          <w:sz w:val="24"/>
          <w:szCs w:val="24"/>
        </w:rPr>
        <w:t>-</w:t>
      </w:r>
      <w:r w:rsidRPr="004A3227">
        <w:rPr>
          <w:rFonts w:ascii="Times New Roman" w:hAnsi="Times New Roman"/>
          <w:sz w:val="24"/>
          <w:szCs w:val="24"/>
          <w:lang w:val="en-US"/>
        </w:rPr>
        <w:t>reg</w:t>
      </w:r>
      <w:r w:rsidRPr="004A3227">
        <w:rPr>
          <w:rFonts w:ascii="Times New Roman" w:hAnsi="Times New Roman"/>
          <w:sz w:val="24"/>
          <w:szCs w:val="24"/>
        </w:rPr>
        <w:t>.</w:t>
      </w:r>
      <w:r w:rsidRPr="004A3227">
        <w:rPr>
          <w:rFonts w:ascii="Times New Roman" w:hAnsi="Times New Roman"/>
          <w:sz w:val="24"/>
          <w:szCs w:val="24"/>
          <w:lang w:val="en-US"/>
        </w:rPr>
        <w:t>ru</w:t>
      </w:r>
    </w:p>
    <w:p w:rsidR="00FC4FB8" w:rsidRPr="004A3227" w:rsidRDefault="00FC4FB8" w:rsidP="003F79D4">
      <w:pPr>
        <w:ind w:right="-1" w:firstLine="709"/>
        <w:jc w:val="both"/>
        <w:rPr>
          <w:rFonts w:ascii="Times New Roman" w:hAnsi="Times New Roman"/>
          <w:sz w:val="24"/>
          <w:szCs w:val="24"/>
        </w:rPr>
      </w:pPr>
      <w:r w:rsidRPr="004A3227">
        <w:rPr>
          <w:rFonts w:ascii="Times New Roman" w:hAnsi="Times New Roman"/>
          <w:sz w:val="24"/>
          <w:szCs w:val="24"/>
        </w:rPr>
        <w:t xml:space="preserve">Адрес электронной почты в сети Интернет: </w:t>
      </w:r>
      <w:r w:rsidRPr="004A3227">
        <w:rPr>
          <w:rFonts w:ascii="Verdana" w:hAnsi="Verdana"/>
          <w:color w:val="222222"/>
          <w:sz w:val="13"/>
          <w:szCs w:val="13"/>
          <w:shd w:val="clear" w:color="auto" w:fill="FFFFFF"/>
        </w:rPr>
        <w:t> </w:t>
      </w:r>
      <w:hyperlink r:id="rId17" w:history="1">
        <w:r w:rsidRPr="004A3227">
          <w:rPr>
            <w:rStyle w:val="af4"/>
            <w:rFonts w:ascii="Times New Roman" w:hAnsi="Times New Roman" w:cs="Times New Roman"/>
            <w:color w:val="auto"/>
            <w:sz w:val="24"/>
            <w:szCs w:val="24"/>
            <w:u w:val="none"/>
            <w:shd w:val="clear" w:color="auto" w:fill="FFFFFF"/>
          </w:rPr>
          <w:t>adm@sergiev-reg.ru</w:t>
        </w:r>
      </w:hyperlink>
    </w:p>
    <w:p w:rsidR="003D47D9" w:rsidRPr="00723F89" w:rsidRDefault="003D47D9" w:rsidP="003F79D4">
      <w:pPr>
        <w:ind w:right="-1" w:firstLine="709"/>
        <w:jc w:val="both"/>
        <w:rPr>
          <w:rFonts w:ascii="Times New Roman" w:hAnsi="Times New Roman"/>
          <w:b/>
          <w:sz w:val="24"/>
          <w:szCs w:val="24"/>
        </w:rPr>
      </w:pPr>
    </w:p>
    <w:p w:rsidR="003544B3" w:rsidRDefault="00FC4FB8" w:rsidP="003544B3">
      <w:pPr>
        <w:pStyle w:val="a7"/>
        <w:numPr>
          <w:ilvl w:val="0"/>
          <w:numId w:val="9"/>
        </w:numPr>
        <w:ind w:left="0" w:right="-1" w:firstLine="709"/>
        <w:rPr>
          <w:rFonts w:ascii="Times New Roman" w:hAnsi="Times New Roman"/>
          <w:b/>
          <w:sz w:val="24"/>
          <w:szCs w:val="24"/>
        </w:rPr>
      </w:pPr>
      <w:r w:rsidRPr="004A3227">
        <w:rPr>
          <w:rFonts w:ascii="Times New Roman" w:hAnsi="Times New Roman"/>
          <w:b/>
          <w:sz w:val="24"/>
          <w:szCs w:val="24"/>
        </w:rPr>
        <w:t>Муниципальное бюджетное учреждение «Многофункциональный центр предоставления государственных и муниципальных услуг</w:t>
      </w:r>
    </w:p>
    <w:p w:rsidR="00FC4FB8" w:rsidRPr="004A3227" w:rsidRDefault="00FC4FB8" w:rsidP="003544B3">
      <w:pPr>
        <w:pStyle w:val="a7"/>
        <w:ind w:left="709" w:right="-1"/>
        <w:rPr>
          <w:rFonts w:ascii="Times New Roman" w:hAnsi="Times New Roman"/>
          <w:b/>
          <w:sz w:val="24"/>
          <w:szCs w:val="24"/>
        </w:rPr>
      </w:pPr>
      <w:r w:rsidRPr="004A3227">
        <w:rPr>
          <w:rFonts w:ascii="Times New Roman" w:hAnsi="Times New Roman"/>
          <w:b/>
          <w:sz w:val="24"/>
          <w:szCs w:val="24"/>
        </w:rPr>
        <w:t xml:space="preserve">Сергиево-Посадского </w:t>
      </w:r>
      <w:r w:rsidR="00BC0A0C" w:rsidRPr="00BC0A0C">
        <w:rPr>
          <w:rFonts w:ascii="Times New Roman" w:hAnsi="Times New Roman"/>
          <w:b/>
          <w:sz w:val="24"/>
          <w:szCs w:val="24"/>
        </w:rPr>
        <w:t>городского округа</w:t>
      </w:r>
      <w:r w:rsidRPr="004A3227">
        <w:rPr>
          <w:rFonts w:ascii="Times New Roman" w:hAnsi="Times New Roman"/>
          <w:b/>
          <w:sz w:val="24"/>
          <w:szCs w:val="24"/>
        </w:rPr>
        <w:t>»</w:t>
      </w:r>
    </w:p>
    <w:p w:rsidR="00FC4FB8" w:rsidRPr="004A3227" w:rsidRDefault="00FC4FB8" w:rsidP="003F79D4">
      <w:pPr>
        <w:suppressAutoHyphens/>
        <w:autoSpaceDE w:val="0"/>
        <w:autoSpaceDN w:val="0"/>
        <w:adjustRightInd w:val="0"/>
        <w:ind w:right="-1" w:firstLine="709"/>
        <w:jc w:val="both"/>
        <w:rPr>
          <w:rFonts w:ascii="Times New Roman" w:eastAsia="Times New Roman" w:hAnsi="Times New Roman"/>
          <w:sz w:val="24"/>
          <w:szCs w:val="24"/>
          <w:lang w:eastAsia="ar-SA"/>
        </w:rPr>
      </w:pPr>
      <w:r w:rsidRPr="004A3227">
        <w:rPr>
          <w:rFonts w:ascii="Times New Roman" w:hAnsi="Times New Roman"/>
          <w:sz w:val="24"/>
          <w:szCs w:val="24"/>
        </w:rPr>
        <w:t xml:space="preserve">Место нахождения: </w:t>
      </w:r>
      <w:r w:rsidRPr="004A3227">
        <w:rPr>
          <w:rFonts w:ascii="Times New Roman" w:eastAsia="Times New Roman" w:hAnsi="Times New Roman"/>
          <w:sz w:val="24"/>
          <w:szCs w:val="24"/>
          <w:lang w:eastAsia="ar-SA"/>
        </w:rPr>
        <w:t xml:space="preserve">Московская область, Сергиево-Посадский </w:t>
      </w:r>
      <w:r w:rsidR="00723F89">
        <w:rPr>
          <w:rFonts w:ascii="Times New Roman" w:eastAsia="Times New Roman" w:hAnsi="Times New Roman" w:cs="Times New Roman"/>
          <w:sz w:val="24"/>
          <w:szCs w:val="24"/>
        </w:rPr>
        <w:t>городской округ</w:t>
      </w:r>
      <w:r w:rsidR="00723F89">
        <w:rPr>
          <w:rFonts w:ascii="Times New Roman" w:eastAsia="Times New Roman" w:hAnsi="Times New Roman"/>
          <w:sz w:val="24"/>
          <w:szCs w:val="24"/>
          <w:lang w:eastAsia="ar-SA"/>
        </w:rPr>
        <w:t xml:space="preserve">, </w:t>
      </w:r>
      <w:r w:rsidR="003544B3">
        <w:rPr>
          <w:rFonts w:ascii="Times New Roman" w:eastAsia="Times New Roman" w:hAnsi="Times New Roman"/>
          <w:sz w:val="24"/>
          <w:szCs w:val="24"/>
          <w:lang w:eastAsia="ar-SA"/>
        </w:rPr>
        <w:t xml:space="preserve">            </w:t>
      </w:r>
      <w:r w:rsidR="00723F89">
        <w:rPr>
          <w:rFonts w:ascii="Times New Roman" w:eastAsia="Times New Roman" w:hAnsi="Times New Roman"/>
          <w:sz w:val="24"/>
          <w:szCs w:val="24"/>
          <w:lang w:eastAsia="ar-SA"/>
        </w:rPr>
        <w:t xml:space="preserve">г. Сергиев Посад, </w:t>
      </w:r>
      <w:r w:rsidRPr="004A3227">
        <w:rPr>
          <w:rFonts w:ascii="Times New Roman" w:eastAsia="Times New Roman" w:hAnsi="Times New Roman"/>
          <w:sz w:val="24"/>
          <w:szCs w:val="24"/>
          <w:lang w:eastAsia="ar-SA"/>
        </w:rPr>
        <w:t>пр-т  Красной Армии, д. 169</w:t>
      </w:r>
    </w:p>
    <w:p w:rsidR="00FC4FB8" w:rsidRPr="004A3227" w:rsidRDefault="00FC4FB8" w:rsidP="003F79D4">
      <w:pPr>
        <w:ind w:right="-1" w:firstLine="709"/>
        <w:rPr>
          <w:rFonts w:ascii="Times New Roman" w:hAnsi="Times New Roman"/>
          <w:sz w:val="24"/>
          <w:szCs w:val="24"/>
        </w:rPr>
      </w:pPr>
      <w:r w:rsidRPr="004A3227">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5456"/>
      </w:tblGrid>
      <w:tr w:rsidR="00FC4FB8" w:rsidRPr="004A3227" w:rsidTr="00FC7F3D">
        <w:tc>
          <w:tcPr>
            <w:tcW w:w="1646" w:type="pct"/>
          </w:tcPr>
          <w:p w:rsidR="00FC4FB8" w:rsidRPr="004A3227" w:rsidRDefault="00FC4FB8" w:rsidP="003F79D4">
            <w:pPr>
              <w:tabs>
                <w:tab w:val="left" w:pos="1276"/>
              </w:tabs>
              <w:ind w:right="-1" w:firstLine="709"/>
              <w:rPr>
                <w:rFonts w:ascii="Times New Roman" w:hAnsi="Times New Roman"/>
                <w:sz w:val="24"/>
                <w:szCs w:val="24"/>
              </w:rPr>
            </w:pPr>
            <w:r w:rsidRPr="004A3227">
              <w:rPr>
                <w:rFonts w:ascii="Times New Roman" w:hAnsi="Times New Roman"/>
                <w:noProof/>
                <w:sz w:val="24"/>
                <w:szCs w:val="24"/>
              </w:rPr>
              <w:t>Понедельник:</w:t>
            </w:r>
          </w:p>
        </w:tc>
        <w:tc>
          <w:tcPr>
            <w:tcW w:w="3354" w:type="pct"/>
            <w:vAlign w:val="center"/>
          </w:tcPr>
          <w:p w:rsidR="00FC4FB8" w:rsidRPr="004A3227" w:rsidRDefault="00FC4FB8" w:rsidP="003F79D4">
            <w:pPr>
              <w:tabs>
                <w:tab w:val="left" w:pos="1276"/>
              </w:tabs>
              <w:ind w:right="-1" w:firstLine="709"/>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rsidTr="00FC7F3D">
        <w:tc>
          <w:tcPr>
            <w:tcW w:w="1646" w:type="pct"/>
          </w:tcPr>
          <w:p w:rsidR="00FC4FB8" w:rsidRPr="004A3227" w:rsidRDefault="00FC4FB8" w:rsidP="003F79D4">
            <w:pPr>
              <w:tabs>
                <w:tab w:val="left" w:pos="1276"/>
              </w:tabs>
              <w:ind w:right="-1" w:firstLine="709"/>
              <w:rPr>
                <w:rFonts w:ascii="Times New Roman" w:hAnsi="Times New Roman"/>
                <w:sz w:val="24"/>
                <w:szCs w:val="24"/>
              </w:rPr>
            </w:pPr>
            <w:r w:rsidRPr="004A3227">
              <w:rPr>
                <w:rFonts w:ascii="Times New Roman" w:hAnsi="Times New Roman"/>
                <w:noProof/>
                <w:sz w:val="24"/>
                <w:szCs w:val="24"/>
              </w:rPr>
              <w:t>Вторник:</w:t>
            </w:r>
          </w:p>
        </w:tc>
        <w:tc>
          <w:tcPr>
            <w:tcW w:w="3354" w:type="pct"/>
          </w:tcPr>
          <w:p w:rsidR="00FC4FB8" w:rsidRPr="004A3227" w:rsidRDefault="00FC4FB8" w:rsidP="003F79D4">
            <w:pPr>
              <w:tabs>
                <w:tab w:val="left" w:pos="1276"/>
              </w:tabs>
              <w:ind w:right="-1" w:firstLine="709"/>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rsidTr="00FC7F3D">
        <w:tc>
          <w:tcPr>
            <w:tcW w:w="1646" w:type="pct"/>
          </w:tcPr>
          <w:p w:rsidR="00FC4FB8" w:rsidRPr="004A3227" w:rsidRDefault="00FC4FB8" w:rsidP="003F79D4">
            <w:pPr>
              <w:tabs>
                <w:tab w:val="left" w:pos="1276"/>
              </w:tabs>
              <w:ind w:right="-1" w:firstLine="709"/>
              <w:rPr>
                <w:rFonts w:ascii="Times New Roman" w:hAnsi="Times New Roman"/>
                <w:noProof/>
                <w:sz w:val="24"/>
                <w:szCs w:val="24"/>
              </w:rPr>
            </w:pPr>
            <w:r w:rsidRPr="004A3227">
              <w:rPr>
                <w:rFonts w:ascii="Times New Roman" w:hAnsi="Times New Roman"/>
                <w:noProof/>
                <w:sz w:val="24"/>
                <w:szCs w:val="24"/>
                <w:lang w:val="en-US"/>
              </w:rPr>
              <w:t>С</w:t>
            </w:r>
            <w:r w:rsidRPr="004A3227">
              <w:rPr>
                <w:rFonts w:ascii="Times New Roman" w:hAnsi="Times New Roman"/>
                <w:noProof/>
                <w:sz w:val="24"/>
                <w:szCs w:val="24"/>
              </w:rPr>
              <w:t>реда:</w:t>
            </w:r>
          </w:p>
        </w:tc>
        <w:tc>
          <w:tcPr>
            <w:tcW w:w="3354" w:type="pct"/>
          </w:tcPr>
          <w:p w:rsidR="00FC4FB8" w:rsidRPr="004A3227" w:rsidRDefault="00FC4FB8" w:rsidP="003F79D4">
            <w:pPr>
              <w:tabs>
                <w:tab w:val="left" w:pos="1276"/>
              </w:tabs>
              <w:ind w:right="-1" w:firstLine="709"/>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rsidTr="00FC7F3D">
        <w:tc>
          <w:tcPr>
            <w:tcW w:w="1646" w:type="pct"/>
          </w:tcPr>
          <w:p w:rsidR="00FC4FB8" w:rsidRPr="004A3227" w:rsidRDefault="00FC4FB8" w:rsidP="003F79D4">
            <w:pPr>
              <w:tabs>
                <w:tab w:val="left" w:pos="1276"/>
              </w:tabs>
              <w:ind w:right="-1" w:firstLine="709"/>
              <w:rPr>
                <w:rFonts w:ascii="Times New Roman" w:hAnsi="Times New Roman"/>
                <w:sz w:val="24"/>
                <w:szCs w:val="24"/>
                <w:lang w:val="en-US"/>
              </w:rPr>
            </w:pPr>
            <w:r w:rsidRPr="004A3227">
              <w:rPr>
                <w:rFonts w:ascii="Times New Roman" w:hAnsi="Times New Roman"/>
                <w:noProof/>
                <w:sz w:val="24"/>
                <w:szCs w:val="24"/>
              </w:rPr>
              <w:t>Четверг</w:t>
            </w:r>
            <w:r w:rsidRPr="004A3227">
              <w:rPr>
                <w:rFonts w:ascii="Times New Roman" w:hAnsi="Times New Roman"/>
                <w:noProof/>
                <w:sz w:val="24"/>
                <w:szCs w:val="24"/>
                <w:lang w:val="en-US"/>
              </w:rPr>
              <w:t>:</w:t>
            </w:r>
          </w:p>
        </w:tc>
        <w:tc>
          <w:tcPr>
            <w:tcW w:w="3354" w:type="pct"/>
          </w:tcPr>
          <w:p w:rsidR="00FC4FB8" w:rsidRPr="004A3227" w:rsidRDefault="00FC4FB8" w:rsidP="003F79D4">
            <w:pPr>
              <w:tabs>
                <w:tab w:val="left" w:pos="1276"/>
              </w:tabs>
              <w:ind w:right="-1" w:firstLine="709"/>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rsidTr="00FC7F3D">
        <w:tc>
          <w:tcPr>
            <w:tcW w:w="1646" w:type="pct"/>
          </w:tcPr>
          <w:p w:rsidR="00FC4FB8" w:rsidRPr="004A3227" w:rsidRDefault="00FC4FB8" w:rsidP="003F79D4">
            <w:pPr>
              <w:tabs>
                <w:tab w:val="left" w:pos="1276"/>
              </w:tabs>
              <w:ind w:right="-1" w:firstLine="709"/>
              <w:rPr>
                <w:rFonts w:ascii="Times New Roman" w:hAnsi="Times New Roman"/>
                <w:noProof/>
                <w:sz w:val="24"/>
                <w:szCs w:val="24"/>
                <w:lang w:val="en-US"/>
              </w:rPr>
            </w:pPr>
            <w:r w:rsidRPr="004A3227">
              <w:rPr>
                <w:rFonts w:ascii="Times New Roman" w:hAnsi="Times New Roman"/>
                <w:noProof/>
                <w:sz w:val="24"/>
                <w:szCs w:val="24"/>
                <w:lang w:val="en-US"/>
              </w:rPr>
              <w:t>Пятница:</w:t>
            </w:r>
          </w:p>
        </w:tc>
        <w:tc>
          <w:tcPr>
            <w:tcW w:w="3354" w:type="pct"/>
          </w:tcPr>
          <w:p w:rsidR="00FC4FB8" w:rsidRPr="004A3227" w:rsidRDefault="00FC4FB8" w:rsidP="003F79D4">
            <w:pPr>
              <w:tabs>
                <w:tab w:val="left" w:pos="1276"/>
              </w:tabs>
              <w:ind w:right="-1" w:firstLine="709"/>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rsidTr="00FC7F3D">
        <w:tc>
          <w:tcPr>
            <w:tcW w:w="1646" w:type="pct"/>
          </w:tcPr>
          <w:p w:rsidR="00FC4FB8" w:rsidRPr="004A3227" w:rsidRDefault="00FC4FB8" w:rsidP="003F79D4">
            <w:pPr>
              <w:tabs>
                <w:tab w:val="left" w:pos="1276"/>
              </w:tabs>
              <w:ind w:right="-1" w:firstLine="709"/>
              <w:rPr>
                <w:rFonts w:ascii="Times New Roman" w:hAnsi="Times New Roman"/>
                <w:noProof/>
                <w:sz w:val="24"/>
                <w:szCs w:val="24"/>
              </w:rPr>
            </w:pPr>
            <w:r w:rsidRPr="004A3227">
              <w:rPr>
                <w:rFonts w:ascii="Times New Roman" w:hAnsi="Times New Roman"/>
                <w:noProof/>
                <w:sz w:val="24"/>
                <w:szCs w:val="24"/>
                <w:lang w:val="en-US"/>
              </w:rPr>
              <w:t>Суббота</w:t>
            </w:r>
            <w:r w:rsidRPr="004A3227">
              <w:rPr>
                <w:rFonts w:ascii="Times New Roman" w:hAnsi="Times New Roman"/>
                <w:noProof/>
                <w:sz w:val="24"/>
                <w:szCs w:val="24"/>
              </w:rPr>
              <w:t>:</w:t>
            </w:r>
          </w:p>
        </w:tc>
        <w:tc>
          <w:tcPr>
            <w:tcW w:w="3354" w:type="pct"/>
            <w:vAlign w:val="center"/>
          </w:tcPr>
          <w:p w:rsidR="00FC4FB8" w:rsidRPr="004A3227" w:rsidRDefault="00FC4FB8" w:rsidP="003F79D4">
            <w:pPr>
              <w:tabs>
                <w:tab w:val="left" w:pos="1276"/>
              </w:tabs>
              <w:ind w:right="-1" w:firstLine="709"/>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rsidTr="00FC7F3D">
        <w:tc>
          <w:tcPr>
            <w:tcW w:w="1646" w:type="pct"/>
          </w:tcPr>
          <w:p w:rsidR="00FC4FB8" w:rsidRPr="004A3227" w:rsidRDefault="00FC4FB8" w:rsidP="003F79D4">
            <w:pPr>
              <w:tabs>
                <w:tab w:val="left" w:pos="1276"/>
              </w:tabs>
              <w:ind w:right="-1" w:firstLine="709"/>
              <w:rPr>
                <w:rFonts w:ascii="Times New Roman" w:hAnsi="Times New Roman"/>
                <w:noProof/>
                <w:sz w:val="24"/>
                <w:szCs w:val="24"/>
                <w:lang w:val="en-US"/>
              </w:rPr>
            </w:pPr>
            <w:r w:rsidRPr="004A3227">
              <w:rPr>
                <w:rFonts w:ascii="Times New Roman" w:hAnsi="Times New Roman"/>
                <w:noProof/>
                <w:sz w:val="24"/>
                <w:szCs w:val="24"/>
                <w:lang w:val="en-US"/>
              </w:rPr>
              <w:t>Воскресенье:</w:t>
            </w:r>
          </w:p>
        </w:tc>
        <w:tc>
          <w:tcPr>
            <w:tcW w:w="3354" w:type="pct"/>
            <w:vAlign w:val="center"/>
          </w:tcPr>
          <w:p w:rsidR="00FC4FB8" w:rsidRPr="004A3227" w:rsidRDefault="00FC4FB8" w:rsidP="003F79D4">
            <w:pPr>
              <w:tabs>
                <w:tab w:val="left" w:pos="1276"/>
              </w:tabs>
              <w:ind w:right="-1" w:firstLine="709"/>
              <w:rPr>
                <w:rFonts w:ascii="Times New Roman" w:hAnsi="Times New Roman"/>
                <w:noProof/>
                <w:sz w:val="24"/>
                <w:szCs w:val="24"/>
              </w:rPr>
            </w:pPr>
            <w:r w:rsidRPr="004A3227">
              <w:rPr>
                <w:rFonts w:ascii="Times New Roman" w:hAnsi="Times New Roman"/>
                <w:noProof/>
                <w:sz w:val="24"/>
                <w:szCs w:val="24"/>
              </w:rPr>
              <w:t>выходной</w:t>
            </w:r>
          </w:p>
        </w:tc>
      </w:tr>
    </w:tbl>
    <w:p w:rsidR="00FC4FB8" w:rsidRPr="004A3227" w:rsidRDefault="00FC4FB8" w:rsidP="003F79D4">
      <w:pPr>
        <w:ind w:right="-1" w:firstLine="709"/>
        <w:jc w:val="both"/>
        <w:rPr>
          <w:rFonts w:ascii="Times New Roman" w:hAnsi="Times New Roman"/>
          <w:sz w:val="24"/>
          <w:szCs w:val="24"/>
        </w:rPr>
      </w:pPr>
    </w:p>
    <w:p w:rsidR="00FC4FB8" w:rsidRPr="004A3227" w:rsidRDefault="00FC4FB8" w:rsidP="003F79D4">
      <w:pPr>
        <w:ind w:right="-1" w:firstLine="709"/>
        <w:jc w:val="both"/>
        <w:rPr>
          <w:rFonts w:ascii="Times New Roman" w:eastAsia="Times New Roman" w:hAnsi="Times New Roman"/>
          <w:sz w:val="24"/>
          <w:szCs w:val="24"/>
          <w:lang w:eastAsia="ar-SA"/>
        </w:rPr>
      </w:pPr>
      <w:r w:rsidRPr="004A3227">
        <w:rPr>
          <w:rFonts w:ascii="Times New Roman" w:hAnsi="Times New Roman"/>
          <w:sz w:val="24"/>
          <w:szCs w:val="24"/>
        </w:rPr>
        <w:t xml:space="preserve">Почтовый адрес: </w:t>
      </w:r>
      <w:r w:rsidRPr="004A3227">
        <w:rPr>
          <w:rFonts w:ascii="Times New Roman" w:eastAsia="Times New Roman" w:hAnsi="Times New Roman"/>
          <w:sz w:val="24"/>
          <w:szCs w:val="24"/>
          <w:lang w:eastAsia="ar-SA"/>
        </w:rPr>
        <w:t xml:space="preserve">Московская область, Сергиево-Посадский </w:t>
      </w:r>
      <w:r w:rsidR="00DD22F6">
        <w:rPr>
          <w:rFonts w:ascii="Times New Roman" w:eastAsia="Times New Roman" w:hAnsi="Times New Roman"/>
          <w:sz w:val="24"/>
          <w:szCs w:val="24"/>
          <w:lang w:eastAsia="ar-SA"/>
        </w:rPr>
        <w:t>городской округ</w:t>
      </w:r>
      <w:r w:rsidRPr="004A3227">
        <w:rPr>
          <w:rFonts w:ascii="Times New Roman" w:eastAsia="Times New Roman" w:hAnsi="Times New Roman"/>
          <w:sz w:val="24"/>
          <w:szCs w:val="24"/>
          <w:lang w:eastAsia="ar-SA"/>
        </w:rPr>
        <w:t xml:space="preserve">, </w:t>
      </w:r>
      <w:r w:rsidR="000E0E9A">
        <w:rPr>
          <w:rFonts w:ascii="Times New Roman" w:eastAsia="Times New Roman" w:hAnsi="Times New Roman"/>
          <w:sz w:val="24"/>
          <w:szCs w:val="24"/>
          <w:lang w:eastAsia="ar-SA"/>
        </w:rPr>
        <w:t xml:space="preserve">           </w:t>
      </w:r>
      <w:r w:rsidR="000E6619">
        <w:rPr>
          <w:rFonts w:ascii="Times New Roman" w:eastAsia="Times New Roman" w:hAnsi="Times New Roman"/>
          <w:sz w:val="24"/>
          <w:szCs w:val="24"/>
          <w:lang w:eastAsia="ar-SA"/>
        </w:rPr>
        <w:t xml:space="preserve">   </w:t>
      </w:r>
      <w:r w:rsidR="000E0E9A">
        <w:rPr>
          <w:rFonts w:ascii="Times New Roman" w:eastAsia="Times New Roman" w:hAnsi="Times New Roman"/>
          <w:sz w:val="24"/>
          <w:szCs w:val="24"/>
          <w:lang w:eastAsia="ar-SA"/>
        </w:rPr>
        <w:t xml:space="preserve">   </w:t>
      </w:r>
      <w:r w:rsidRPr="004A3227">
        <w:rPr>
          <w:rFonts w:ascii="Times New Roman" w:eastAsia="Times New Roman" w:hAnsi="Times New Roman"/>
          <w:sz w:val="24"/>
          <w:szCs w:val="24"/>
          <w:lang w:eastAsia="ar-SA"/>
        </w:rPr>
        <w:t>г. Сергиев Посад, пр-т Красной Армии, д. 169</w:t>
      </w:r>
    </w:p>
    <w:p w:rsidR="00587A12" w:rsidRPr="004A3227" w:rsidRDefault="00587A12" w:rsidP="003F79D4">
      <w:pPr>
        <w:suppressAutoHyphens/>
        <w:autoSpaceDE w:val="0"/>
        <w:autoSpaceDN w:val="0"/>
        <w:adjustRightInd w:val="0"/>
        <w:ind w:right="-1" w:firstLine="709"/>
        <w:jc w:val="both"/>
        <w:rPr>
          <w:rFonts w:ascii="Times New Roman" w:eastAsia="Times New Roman" w:hAnsi="Times New Roman"/>
          <w:sz w:val="24"/>
          <w:szCs w:val="24"/>
          <w:lang w:eastAsia="ar-SA"/>
        </w:rPr>
      </w:pPr>
      <w:r w:rsidRPr="004A3227">
        <w:rPr>
          <w:rFonts w:ascii="Times New Roman" w:hAnsi="Times New Roman"/>
          <w:sz w:val="24"/>
          <w:szCs w:val="24"/>
        </w:rPr>
        <w:t>Контактный телефон: 8 (496) 551-50-20</w:t>
      </w:r>
      <w:r w:rsidRPr="004A3227">
        <w:rPr>
          <w:rFonts w:ascii="Times New Roman" w:eastAsiaTheme="minorHAnsi" w:hAnsi="Times New Roman"/>
          <w:sz w:val="24"/>
          <w:szCs w:val="24"/>
        </w:rPr>
        <w:t xml:space="preserve">– </w:t>
      </w:r>
      <w:r w:rsidRPr="004A3227">
        <w:rPr>
          <w:rFonts w:ascii="Times New Roman" w:eastAsiaTheme="minorHAnsi" w:hAnsi="Times New Roman"/>
          <w:sz w:val="24"/>
          <w:szCs w:val="24"/>
          <w:lang w:val="en-US"/>
        </w:rPr>
        <w:t>www</w:t>
      </w:r>
      <w:r w:rsidRPr="004A3227">
        <w:rPr>
          <w:rFonts w:ascii="Times New Roman" w:eastAsiaTheme="minorHAnsi" w:hAnsi="Times New Roman"/>
          <w:sz w:val="24"/>
          <w:szCs w:val="24"/>
        </w:rPr>
        <w:t>.</w:t>
      </w:r>
      <w:r w:rsidRPr="004A3227">
        <w:rPr>
          <w:rFonts w:ascii="Times New Roman" w:hAnsi="Times New Roman"/>
          <w:sz w:val="24"/>
          <w:szCs w:val="24"/>
          <w:lang w:val="en-US"/>
        </w:rPr>
        <w:t>sergiev</w:t>
      </w:r>
      <w:r w:rsidRPr="004A3227">
        <w:rPr>
          <w:rFonts w:ascii="Times New Roman" w:hAnsi="Times New Roman"/>
          <w:sz w:val="24"/>
          <w:szCs w:val="24"/>
        </w:rPr>
        <w:t>-</w:t>
      </w:r>
      <w:r w:rsidRPr="004A3227">
        <w:rPr>
          <w:rFonts w:ascii="Times New Roman" w:hAnsi="Times New Roman"/>
          <w:sz w:val="24"/>
          <w:szCs w:val="24"/>
          <w:lang w:val="en-US"/>
        </w:rPr>
        <w:t>reg</w:t>
      </w:r>
      <w:r w:rsidRPr="004A3227">
        <w:rPr>
          <w:rFonts w:ascii="Times New Roman" w:hAnsi="Times New Roman"/>
          <w:sz w:val="24"/>
          <w:szCs w:val="24"/>
        </w:rPr>
        <w:t>.</w:t>
      </w:r>
      <w:r w:rsidRPr="004A3227">
        <w:rPr>
          <w:rFonts w:ascii="Times New Roman" w:hAnsi="Times New Roman"/>
          <w:sz w:val="24"/>
          <w:szCs w:val="24"/>
          <w:lang w:val="en-US"/>
        </w:rPr>
        <w:t>ru</w:t>
      </w:r>
      <w:r w:rsidRPr="004A3227">
        <w:rPr>
          <w:rFonts w:ascii="Times New Roman" w:hAnsi="Times New Roman"/>
          <w:sz w:val="24"/>
          <w:szCs w:val="24"/>
        </w:rPr>
        <w:t>;</w:t>
      </w:r>
    </w:p>
    <w:p w:rsidR="00754FCE" w:rsidRDefault="00FC4FB8" w:rsidP="003F79D4">
      <w:pPr>
        <w:ind w:right="-1" w:firstLine="709"/>
        <w:jc w:val="both"/>
        <w:rPr>
          <w:rFonts w:ascii="Times New Roman" w:hAnsi="Times New Roman"/>
          <w:sz w:val="24"/>
          <w:szCs w:val="24"/>
        </w:rPr>
      </w:pPr>
      <w:r w:rsidRPr="004A3227">
        <w:rPr>
          <w:rFonts w:ascii="Times New Roman" w:hAnsi="Times New Roman"/>
          <w:sz w:val="24"/>
          <w:szCs w:val="24"/>
        </w:rPr>
        <w:t xml:space="preserve">Официальный сайт в сети Интернет: </w:t>
      </w:r>
      <w:r w:rsidRPr="004A3227">
        <w:rPr>
          <w:rFonts w:ascii="Times New Roman" w:hAnsi="Times New Roman"/>
          <w:sz w:val="24"/>
          <w:szCs w:val="24"/>
          <w:lang w:val="en-US"/>
        </w:rPr>
        <w:t>mfc</w:t>
      </w:r>
      <w:r w:rsidRPr="004A3227">
        <w:rPr>
          <w:rFonts w:ascii="Times New Roman" w:hAnsi="Times New Roman"/>
          <w:sz w:val="24"/>
          <w:szCs w:val="24"/>
        </w:rPr>
        <w:t>-</w:t>
      </w:r>
      <w:r w:rsidRPr="004A3227">
        <w:rPr>
          <w:rFonts w:ascii="Times New Roman" w:hAnsi="Times New Roman"/>
          <w:sz w:val="24"/>
          <w:szCs w:val="24"/>
          <w:lang w:val="en-US"/>
        </w:rPr>
        <w:t>spmr</w:t>
      </w:r>
      <w:r w:rsidRPr="004A3227">
        <w:rPr>
          <w:rFonts w:ascii="Times New Roman" w:hAnsi="Times New Roman"/>
          <w:sz w:val="24"/>
          <w:szCs w:val="24"/>
        </w:rPr>
        <w:t>.</w:t>
      </w:r>
      <w:r w:rsidR="00FE4F1B">
        <w:rPr>
          <w:rFonts w:ascii="Times New Roman" w:hAnsi="Times New Roman"/>
          <w:sz w:val="24"/>
          <w:szCs w:val="24"/>
          <w:lang w:val="en-US"/>
        </w:rPr>
        <w:t>r</w:t>
      </w:r>
    </w:p>
    <w:p w:rsidR="00FE4F1B" w:rsidRPr="00FE4F1B" w:rsidRDefault="00FE4F1B" w:rsidP="003F79D4">
      <w:pPr>
        <w:ind w:right="-1" w:firstLine="709"/>
        <w:jc w:val="both"/>
        <w:rPr>
          <w:rFonts w:ascii="Times New Roman" w:hAnsi="Times New Roman"/>
          <w:sz w:val="24"/>
          <w:szCs w:val="24"/>
        </w:rPr>
      </w:pPr>
    </w:p>
    <w:p w:rsidR="003F79D4" w:rsidRPr="003F79D4" w:rsidRDefault="000E0E9A" w:rsidP="003F79D4">
      <w:pPr>
        <w:pStyle w:val="a7"/>
        <w:ind w:left="0" w:right="-1" w:firstLine="709"/>
        <w:jc w:val="both"/>
        <w:rPr>
          <w:rFonts w:ascii="Times New Roman" w:hAnsi="Times New Roman"/>
          <w:b/>
          <w:i/>
          <w:sz w:val="24"/>
          <w:szCs w:val="24"/>
        </w:rPr>
      </w:pPr>
      <w:r>
        <w:rPr>
          <w:rFonts w:ascii="Times New Roman" w:hAnsi="Times New Roman"/>
          <w:b/>
          <w:sz w:val="24"/>
          <w:szCs w:val="24"/>
        </w:rPr>
        <w:t>3</w:t>
      </w:r>
      <w:r w:rsidR="003F79D4" w:rsidRPr="003F79D4">
        <w:rPr>
          <w:rFonts w:ascii="Times New Roman" w:hAnsi="Times New Roman"/>
          <w:b/>
          <w:sz w:val="24"/>
          <w:szCs w:val="24"/>
        </w:rPr>
        <w:t>. Многофункциональный центр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3F79D4" w:rsidRDefault="003F79D4" w:rsidP="003F79D4">
      <w:pPr>
        <w:pStyle w:val="a7"/>
        <w:ind w:left="0" w:right="-1" w:firstLine="709"/>
        <w:jc w:val="both"/>
        <w:rPr>
          <w:rFonts w:ascii="Times New Roman" w:hAnsi="Times New Roman"/>
          <w:sz w:val="24"/>
          <w:szCs w:val="24"/>
        </w:rPr>
      </w:pPr>
      <w:r w:rsidRPr="003F79D4">
        <w:rPr>
          <w:rFonts w:ascii="Times New Roman" w:hAnsi="Times New Roman"/>
          <w:sz w:val="24"/>
          <w:szCs w:val="24"/>
        </w:rPr>
        <w:t xml:space="preserve">Место нахождения многофункционального центра: </w:t>
      </w:r>
      <w:smartTag w:uri="urn:schemas-microsoft-com:office:smarttags" w:element="metricconverter">
        <w:smartTagPr>
          <w:attr w:name="ProductID" w:val="125464, г"/>
        </w:smartTagPr>
        <w:r w:rsidRPr="003F79D4">
          <w:rPr>
            <w:rFonts w:ascii="Times New Roman" w:hAnsi="Times New Roman"/>
            <w:sz w:val="24"/>
            <w:szCs w:val="24"/>
          </w:rPr>
          <w:t>125464, г</w:t>
        </w:r>
      </w:smartTag>
      <w:r w:rsidRPr="003F79D4">
        <w:rPr>
          <w:rFonts w:ascii="Times New Roman" w:hAnsi="Times New Roman"/>
          <w:sz w:val="24"/>
          <w:szCs w:val="24"/>
        </w:rPr>
        <w:t>. Москва,</w:t>
      </w:r>
      <w:r w:rsidRPr="003F79D4">
        <w:rPr>
          <w:rFonts w:ascii="Times New Roman" w:hAnsi="Times New Roman"/>
          <w:sz w:val="24"/>
          <w:szCs w:val="24"/>
        </w:rPr>
        <w:br/>
        <w:t>ул. Митинская, д. 10, корпус 1, помещение 1.</w:t>
      </w:r>
    </w:p>
    <w:p w:rsidR="000E6619" w:rsidRPr="003F79D4" w:rsidRDefault="000E6619" w:rsidP="003F79D4">
      <w:pPr>
        <w:pStyle w:val="a7"/>
        <w:ind w:left="0" w:right="-1" w:firstLine="709"/>
        <w:jc w:val="both"/>
        <w:rPr>
          <w:rFonts w:ascii="Times New Roman" w:hAnsi="Times New Roman"/>
          <w:sz w:val="24"/>
          <w:szCs w:val="24"/>
        </w:rPr>
      </w:pPr>
    </w:p>
    <w:p w:rsidR="003F79D4" w:rsidRPr="003F79D4" w:rsidRDefault="003F79D4" w:rsidP="003F79D4">
      <w:pPr>
        <w:spacing w:after="120"/>
        <w:ind w:right="-1" w:firstLine="709"/>
        <w:jc w:val="both"/>
        <w:rPr>
          <w:rFonts w:ascii="Times New Roman" w:hAnsi="Times New Roman"/>
          <w:sz w:val="24"/>
          <w:szCs w:val="24"/>
        </w:rPr>
      </w:pPr>
      <w:r w:rsidRPr="003F79D4">
        <w:rPr>
          <w:rFonts w:ascii="Times New Roman" w:hAnsi="Times New Roman"/>
          <w:sz w:val="24"/>
          <w:szCs w:val="24"/>
        </w:rPr>
        <w:lastRenderedPageBreak/>
        <w:t>График работы многофункционального центра:</w:t>
      </w:r>
    </w:p>
    <w:tbl>
      <w:tblPr>
        <w:tblW w:w="4691"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6457"/>
      </w:tblGrid>
      <w:tr w:rsidR="003F79D4" w:rsidRPr="00C64738" w:rsidTr="00FC7F3D">
        <w:trPr>
          <w:trHeight w:val="319"/>
        </w:trPr>
        <w:tc>
          <w:tcPr>
            <w:tcW w:w="1558" w:type="pct"/>
          </w:tcPr>
          <w:p w:rsidR="003F79D4" w:rsidRPr="00C64738" w:rsidRDefault="003F79D4" w:rsidP="003F79D4">
            <w:pPr>
              <w:tabs>
                <w:tab w:val="left" w:pos="1276"/>
              </w:tabs>
              <w:ind w:right="-1" w:firstLine="709"/>
              <w:rPr>
                <w:rFonts w:ascii="Times New Roman" w:hAnsi="Times New Roman"/>
                <w:i/>
                <w:sz w:val="24"/>
                <w:szCs w:val="24"/>
              </w:rPr>
            </w:pPr>
            <w:r w:rsidRPr="00C64738">
              <w:rPr>
                <w:rFonts w:ascii="Times New Roman" w:hAnsi="Times New Roman"/>
                <w:noProof/>
                <w:sz w:val="24"/>
                <w:szCs w:val="24"/>
              </w:rPr>
              <w:t>Понедельник</w:t>
            </w:r>
            <w:r w:rsidRPr="00C64738">
              <w:rPr>
                <w:rFonts w:ascii="Times New Roman" w:hAnsi="Times New Roman"/>
                <w:i/>
                <w:noProof/>
                <w:sz w:val="24"/>
                <w:szCs w:val="24"/>
              </w:rPr>
              <w:t>:</w:t>
            </w:r>
          </w:p>
        </w:tc>
        <w:tc>
          <w:tcPr>
            <w:tcW w:w="3442" w:type="pct"/>
            <w:vAlign w:val="center"/>
          </w:tcPr>
          <w:p w:rsidR="003F79D4" w:rsidRPr="00C64738" w:rsidRDefault="003F79D4" w:rsidP="003F79D4">
            <w:pPr>
              <w:tabs>
                <w:tab w:val="left" w:pos="1276"/>
              </w:tabs>
              <w:ind w:right="-1" w:firstLine="709"/>
              <w:rPr>
                <w:rFonts w:ascii="Times New Roman" w:hAnsi="Times New Roman"/>
                <w:sz w:val="24"/>
                <w:szCs w:val="24"/>
              </w:rPr>
            </w:pPr>
            <w:r w:rsidRPr="00C64738">
              <w:rPr>
                <w:rFonts w:ascii="Times New Roman" w:hAnsi="Times New Roman"/>
                <w:sz w:val="24"/>
                <w:szCs w:val="24"/>
              </w:rPr>
              <w:t>с 09.00 до 18.00 (перерыв 13.00-13.45)</w:t>
            </w:r>
          </w:p>
        </w:tc>
      </w:tr>
      <w:tr w:rsidR="003F79D4" w:rsidRPr="00C64738" w:rsidTr="00FC7F3D">
        <w:trPr>
          <w:trHeight w:val="307"/>
        </w:trPr>
        <w:tc>
          <w:tcPr>
            <w:tcW w:w="1558" w:type="pct"/>
          </w:tcPr>
          <w:p w:rsidR="003F79D4" w:rsidRPr="00C64738" w:rsidRDefault="003F79D4" w:rsidP="003F79D4">
            <w:pPr>
              <w:tabs>
                <w:tab w:val="left" w:pos="1276"/>
              </w:tabs>
              <w:ind w:right="-1" w:firstLine="709"/>
              <w:rPr>
                <w:rFonts w:ascii="Times New Roman" w:hAnsi="Times New Roman"/>
                <w:sz w:val="24"/>
                <w:szCs w:val="24"/>
              </w:rPr>
            </w:pPr>
            <w:r w:rsidRPr="00C64738">
              <w:rPr>
                <w:rFonts w:ascii="Times New Roman" w:hAnsi="Times New Roman"/>
                <w:noProof/>
                <w:sz w:val="24"/>
                <w:szCs w:val="24"/>
              </w:rPr>
              <w:t>Вторник:</w:t>
            </w:r>
          </w:p>
        </w:tc>
        <w:tc>
          <w:tcPr>
            <w:tcW w:w="3442" w:type="pct"/>
          </w:tcPr>
          <w:p w:rsidR="003F79D4" w:rsidRPr="00C64738" w:rsidRDefault="003F79D4" w:rsidP="003F79D4">
            <w:pPr>
              <w:tabs>
                <w:tab w:val="left" w:pos="1276"/>
              </w:tabs>
              <w:ind w:right="-1" w:firstLine="709"/>
              <w:rPr>
                <w:rFonts w:ascii="Times New Roman" w:hAnsi="Times New Roman"/>
                <w:sz w:val="24"/>
                <w:szCs w:val="24"/>
              </w:rPr>
            </w:pPr>
            <w:r w:rsidRPr="00C64738">
              <w:rPr>
                <w:rFonts w:ascii="Times New Roman" w:hAnsi="Times New Roman"/>
                <w:sz w:val="24"/>
                <w:szCs w:val="24"/>
              </w:rPr>
              <w:t>с 09.00 до 18.00 (перерыв13.00-13.45)</w:t>
            </w:r>
          </w:p>
        </w:tc>
      </w:tr>
      <w:tr w:rsidR="003F79D4" w:rsidRPr="00C64738" w:rsidTr="00FC7F3D">
        <w:trPr>
          <w:trHeight w:val="319"/>
        </w:trPr>
        <w:tc>
          <w:tcPr>
            <w:tcW w:w="1558" w:type="pct"/>
          </w:tcPr>
          <w:p w:rsidR="003F79D4" w:rsidRPr="00C64738" w:rsidRDefault="003F79D4" w:rsidP="003F79D4">
            <w:pPr>
              <w:tabs>
                <w:tab w:val="left" w:pos="1276"/>
              </w:tabs>
              <w:ind w:right="-1" w:firstLine="709"/>
              <w:rPr>
                <w:rFonts w:ascii="Times New Roman" w:hAnsi="Times New Roman"/>
                <w:noProof/>
                <w:sz w:val="24"/>
                <w:szCs w:val="24"/>
              </w:rPr>
            </w:pPr>
            <w:r w:rsidRPr="00C64738">
              <w:rPr>
                <w:rFonts w:ascii="Times New Roman" w:hAnsi="Times New Roman"/>
                <w:noProof/>
                <w:sz w:val="24"/>
                <w:szCs w:val="24"/>
                <w:lang w:val="en-US"/>
              </w:rPr>
              <w:t>С</w:t>
            </w:r>
            <w:r w:rsidRPr="00C64738">
              <w:rPr>
                <w:rFonts w:ascii="Times New Roman" w:hAnsi="Times New Roman"/>
                <w:noProof/>
                <w:sz w:val="24"/>
                <w:szCs w:val="24"/>
              </w:rPr>
              <w:t>реда:</w:t>
            </w:r>
          </w:p>
        </w:tc>
        <w:tc>
          <w:tcPr>
            <w:tcW w:w="3442" w:type="pct"/>
          </w:tcPr>
          <w:p w:rsidR="003F79D4" w:rsidRPr="00C64738" w:rsidRDefault="003F79D4" w:rsidP="003F79D4">
            <w:pPr>
              <w:tabs>
                <w:tab w:val="left" w:pos="1276"/>
              </w:tabs>
              <w:ind w:right="-1" w:firstLine="709"/>
              <w:rPr>
                <w:rFonts w:ascii="Times New Roman" w:hAnsi="Times New Roman"/>
                <w:sz w:val="24"/>
                <w:szCs w:val="24"/>
              </w:rPr>
            </w:pPr>
            <w:r w:rsidRPr="00C64738">
              <w:rPr>
                <w:rFonts w:ascii="Times New Roman" w:hAnsi="Times New Roman"/>
                <w:sz w:val="24"/>
                <w:szCs w:val="24"/>
              </w:rPr>
              <w:t>с 09.00 до 18.00 (перерыв 13.00-13.45)</w:t>
            </w:r>
          </w:p>
        </w:tc>
      </w:tr>
      <w:tr w:rsidR="003F79D4" w:rsidRPr="00C64738" w:rsidTr="00FC7F3D">
        <w:trPr>
          <w:trHeight w:val="319"/>
        </w:trPr>
        <w:tc>
          <w:tcPr>
            <w:tcW w:w="1558" w:type="pct"/>
          </w:tcPr>
          <w:p w:rsidR="003F79D4" w:rsidRPr="00C64738" w:rsidRDefault="003F79D4" w:rsidP="003F79D4">
            <w:pPr>
              <w:tabs>
                <w:tab w:val="left" w:pos="1276"/>
              </w:tabs>
              <w:ind w:right="-1" w:firstLine="709"/>
              <w:rPr>
                <w:rFonts w:ascii="Times New Roman" w:hAnsi="Times New Roman"/>
                <w:sz w:val="24"/>
                <w:szCs w:val="24"/>
                <w:lang w:val="en-US"/>
              </w:rPr>
            </w:pPr>
            <w:r w:rsidRPr="00C64738">
              <w:rPr>
                <w:rFonts w:ascii="Times New Roman" w:hAnsi="Times New Roman"/>
                <w:noProof/>
                <w:sz w:val="24"/>
                <w:szCs w:val="24"/>
              </w:rPr>
              <w:t>Четверг</w:t>
            </w:r>
            <w:r w:rsidRPr="00C64738">
              <w:rPr>
                <w:rFonts w:ascii="Times New Roman" w:hAnsi="Times New Roman"/>
                <w:noProof/>
                <w:sz w:val="24"/>
                <w:szCs w:val="24"/>
                <w:lang w:val="en-US"/>
              </w:rPr>
              <w:t>:</w:t>
            </w:r>
          </w:p>
        </w:tc>
        <w:tc>
          <w:tcPr>
            <w:tcW w:w="3442" w:type="pct"/>
          </w:tcPr>
          <w:p w:rsidR="003F79D4" w:rsidRPr="00C64738" w:rsidRDefault="003F79D4" w:rsidP="003F79D4">
            <w:pPr>
              <w:tabs>
                <w:tab w:val="left" w:pos="1276"/>
              </w:tabs>
              <w:ind w:right="-1" w:firstLine="709"/>
              <w:rPr>
                <w:rFonts w:ascii="Times New Roman" w:hAnsi="Times New Roman"/>
                <w:sz w:val="24"/>
                <w:szCs w:val="24"/>
              </w:rPr>
            </w:pPr>
            <w:r w:rsidRPr="00C64738">
              <w:rPr>
                <w:rFonts w:ascii="Times New Roman" w:hAnsi="Times New Roman"/>
                <w:sz w:val="24"/>
                <w:szCs w:val="24"/>
              </w:rPr>
              <w:t>с 09.00 до 18.00 (перерыв13.00-13.45)</w:t>
            </w:r>
          </w:p>
        </w:tc>
      </w:tr>
      <w:tr w:rsidR="003F79D4" w:rsidRPr="00C64738" w:rsidTr="00FC7F3D">
        <w:trPr>
          <w:trHeight w:val="319"/>
        </w:trPr>
        <w:tc>
          <w:tcPr>
            <w:tcW w:w="1558" w:type="pct"/>
          </w:tcPr>
          <w:p w:rsidR="003F79D4" w:rsidRPr="00C64738" w:rsidRDefault="003F79D4" w:rsidP="003F79D4">
            <w:pPr>
              <w:tabs>
                <w:tab w:val="left" w:pos="1276"/>
              </w:tabs>
              <w:ind w:right="-1" w:firstLine="709"/>
              <w:rPr>
                <w:rFonts w:ascii="Times New Roman" w:hAnsi="Times New Roman"/>
                <w:noProof/>
                <w:sz w:val="24"/>
                <w:szCs w:val="24"/>
                <w:lang w:val="en-US"/>
              </w:rPr>
            </w:pPr>
            <w:r w:rsidRPr="00C64738">
              <w:rPr>
                <w:rFonts w:ascii="Times New Roman" w:hAnsi="Times New Roman"/>
                <w:noProof/>
                <w:sz w:val="24"/>
                <w:szCs w:val="24"/>
                <w:lang w:val="en-US"/>
              </w:rPr>
              <w:t>Пятница:</w:t>
            </w:r>
          </w:p>
        </w:tc>
        <w:tc>
          <w:tcPr>
            <w:tcW w:w="3442" w:type="pct"/>
          </w:tcPr>
          <w:p w:rsidR="003F79D4" w:rsidRPr="00C64738" w:rsidRDefault="003F79D4" w:rsidP="003F79D4">
            <w:pPr>
              <w:tabs>
                <w:tab w:val="left" w:pos="1276"/>
              </w:tabs>
              <w:ind w:right="-1" w:firstLine="709"/>
              <w:rPr>
                <w:rFonts w:ascii="Times New Roman" w:hAnsi="Times New Roman"/>
                <w:sz w:val="24"/>
                <w:szCs w:val="24"/>
              </w:rPr>
            </w:pPr>
            <w:r w:rsidRPr="00C64738">
              <w:rPr>
                <w:rFonts w:ascii="Times New Roman" w:hAnsi="Times New Roman"/>
                <w:sz w:val="24"/>
                <w:szCs w:val="24"/>
              </w:rPr>
              <w:t>с 09.00 до 16.45 (перерыв13.00-13.45)</w:t>
            </w:r>
          </w:p>
        </w:tc>
      </w:tr>
      <w:tr w:rsidR="003F79D4" w:rsidRPr="00C64738" w:rsidTr="00FC7F3D">
        <w:trPr>
          <w:trHeight w:val="319"/>
        </w:trPr>
        <w:tc>
          <w:tcPr>
            <w:tcW w:w="1558" w:type="pct"/>
          </w:tcPr>
          <w:p w:rsidR="003F79D4" w:rsidRPr="00C64738" w:rsidRDefault="003F79D4" w:rsidP="003F79D4">
            <w:pPr>
              <w:tabs>
                <w:tab w:val="left" w:pos="1276"/>
              </w:tabs>
              <w:ind w:right="-1" w:firstLine="709"/>
              <w:rPr>
                <w:rFonts w:ascii="Times New Roman" w:hAnsi="Times New Roman"/>
                <w:noProof/>
                <w:sz w:val="24"/>
                <w:szCs w:val="24"/>
              </w:rPr>
            </w:pPr>
            <w:r w:rsidRPr="00C64738">
              <w:rPr>
                <w:rFonts w:ascii="Times New Roman" w:hAnsi="Times New Roman"/>
                <w:noProof/>
                <w:sz w:val="24"/>
                <w:szCs w:val="24"/>
                <w:lang w:val="en-US"/>
              </w:rPr>
              <w:t>Суббота</w:t>
            </w:r>
            <w:r w:rsidRPr="00C64738">
              <w:rPr>
                <w:rFonts w:ascii="Times New Roman" w:hAnsi="Times New Roman"/>
                <w:noProof/>
                <w:sz w:val="24"/>
                <w:szCs w:val="24"/>
              </w:rPr>
              <w:t>:</w:t>
            </w:r>
          </w:p>
        </w:tc>
        <w:tc>
          <w:tcPr>
            <w:tcW w:w="3442" w:type="pct"/>
            <w:vAlign w:val="center"/>
          </w:tcPr>
          <w:p w:rsidR="003F79D4" w:rsidRPr="00C64738" w:rsidRDefault="003F79D4" w:rsidP="003F79D4">
            <w:pPr>
              <w:tabs>
                <w:tab w:val="left" w:pos="1276"/>
              </w:tabs>
              <w:ind w:right="-1" w:firstLine="709"/>
              <w:rPr>
                <w:rFonts w:ascii="Times New Roman" w:hAnsi="Times New Roman"/>
                <w:sz w:val="24"/>
                <w:szCs w:val="24"/>
              </w:rPr>
            </w:pPr>
            <w:r w:rsidRPr="00C64738">
              <w:rPr>
                <w:rFonts w:ascii="Times New Roman" w:hAnsi="Times New Roman"/>
                <w:noProof/>
                <w:sz w:val="24"/>
                <w:szCs w:val="24"/>
                <w:lang w:val="en-US"/>
              </w:rPr>
              <w:t>выходной день</w:t>
            </w:r>
          </w:p>
        </w:tc>
      </w:tr>
      <w:tr w:rsidR="003F79D4" w:rsidRPr="00C64738" w:rsidTr="00FC7F3D">
        <w:trPr>
          <w:trHeight w:val="319"/>
        </w:trPr>
        <w:tc>
          <w:tcPr>
            <w:tcW w:w="1558" w:type="pct"/>
          </w:tcPr>
          <w:p w:rsidR="003F79D4" w:rsidRPr="00C64738" w:rsidRDefault="003F79D4" w:rsidP="003F79D4">
            <w:pPr>
              <w:tabs>
                <w:tab w:val="left" w:pos="1276"/>
              </w:tabs>
              <w:ind w:right="-1" w:firstLine="709"/>
              <w:rPr>
                <w:rFonts w:ascii="Times New Roman" w:hAnsi="Times New Roman"/>
                <w:noProof/>
                <w:sz w:val="24"/>
                <w:szCs w:val="24"/>
                <w:lang w:val="en-US"/>
              </w:rPr>
            </w:pPr>
            <w:r w:rsidRPr="00C64738">
              <w:rPr>
                <w:rFonts w:ascii="Times New Roman" w:hAnsi="Times New Roman"/>
                <w:noProof/>
                <w:sz w:val="24"/>
                <w:szCs w:val="24"/>
                <w:lang w:val="en-US"/>
              </w:rPr>
              <w:t>Воскресенье:</w:t>
            </w:r>
          </w:p>
        </w:tc>
        <w:tc>
          <w:tcPr>
            <w:tcW w:w="3442" w:type="pct"/>
            <w:vAlign w:val="center"/>
          </w:tcPr>
          <w:p w:rsidR="003F79D4" w:rsidRPr="00C64738" w:rsidRDefault="003F79D4" w:rsidP="003F79D4">
            <w:pPr>
              <w:tabs>
                <w:tab w:val="left" w:pos="1276"/>
              </w:tabs>
              <w:ind w:right="-1" w:firstLine="709"/>
              <w:rPr>
                <w:rFonts w:ascii="Times New Roman" w:hAnsi="Times New Roman"/>
                <w:noProof/>
                <w:sz w:val="24"/>
                <w:szCs w:val="24"/>
              </w:rPr>
            </w:pPr>
            <w:r w:rsidRPr="00C64738">
              <w:rPr>
                <w:rFonts w:ascii="Times New Roman" w:hAnsi="Times New Roman"/>
                <w:noProof/>
                <w:sz w:val="24"/>
                <w:szCs w:val="24"/>
                <w:lang w:val="en-US"/>
              </w:rPr>
              <w:t>выходной день</w:t>
            </w:r>
          </w:p>
        </w:tc>
      </w:tr>
    </w:tbl>
    <w:p w:rsidR="003F79D4" w:rsidRPr="003F79D4" w:rsidRDefault="003F79D4" w:rsidP="003F79D4">
      <w:pPr>
        <w:pStyle w:val="a7"/>
        <w:ind w:left="0" w:right="-1" w:firstLine="709"/>
        <w:jc w:val="both"/>
        <w:rPr>
          <w:rFonts w:ascii="Times New Roman" w:hAnsi="Times New Roman"/>
          <w:sz w:val="24"/>
          <w:szCs w:val="24"/>
        </w:rPr>
      </w:pPr>
    </w:p>
    <w:p w:rsidR="003F79D4" w:rsidRPr="003F79D4" w:rsidRDefault="003F79D4" w:rsidP="003F79D4">
      <w:pPr>
        <w:pStyle w:val="a7"/>
        <w:spacing w:line="240" w:lineRule="auto"/>
        <w:ind w:left="0" w:right="-1" w:firstLine="709"/>
        <w:jc w:val="both"/>
        <w:rPr>
          <w:rFonts w:ascii="Times New Roman" w:hAnsi="Times New Roman"/>
          <w:sz w:val="24"/>
          <w:szCs w:val="24"/>
        </w:rPr>
      </w:pPr>
      <w:r w:rsidRPr="003F79D4">
        <w:rPr>
          <w:rFonts w:ascii="Times New Roman" w:hAnsi="Times New Roman"/>
          <w:sz w:val="24"/>
          <w:szCs w:val="24"/>
        </w:rPr>
        <w:t>Почтовый адрес многофункционального центра: 143407, Московская область,</w:t>
      </w:r>
      <w:r w:rsidRPr="003F79D4">
        <w:rPr>
          <w:rFonts w:ascii="Times New Roman" w:hAnsi="Times New Roman"/>
          <w:sz w:val="24"/>
          <w:szCs w:val="24"/>
        </w:rPr>
        <w:br/>
        <w:t>г. Красногорск, бульвар Строителей, д. 1.</w:t>
      </w:r>
    </w:p>
    <w:p w:rsidR="003F79D4" w:rsidRPr="003F79D4" w:rsidRDefault="003F79D4" w:rsidP="003F79D4">
      <w:pPr>
        <w:pStyle w:val="a7"/>
        <w:spacing w:line="240" w:lineRule="auto"/>
        <w:ind w:left="0" w:right="-1" w:firstLine="709"/>
        <w:jc w:val="both"/>
        <w:rPr>
          <w:rFonts w:ascii="Times New Roman" w:hAnsi="Times New Roman"/>
          <w:sz w:val="24"/>
          <w:szCs w:val="24"/>
        </w:rPr>
      </w:pPr>
      <w:r w:rsidRPr="003F79D4">
        <w:rPr>
          <w:rFonts w:ascii="Times New Roman" w:hAnsi="Times New Roman"/>
          <w:sz w:val="24"/>
          <w:szCs w:val="24"/>
        </w:rPr>
        <w:t xml:space="preserve">Телефон </w:t>
      </w:r>
      <w:r w:rsidRPr="003F79D4">
        <w:rPr>
          <w:rFonts w:ascii="Times New Roman" w:hAnsi="Times New Roman"/>
          <w:sz w:val="24"/>
          <w:szCs w:val="24"/>
          <w:lang w:val="en-US"/>
        </w:rPr>
        <w:t>Call</w:t>
      </w:r>
      <w:r w:rsidRPr="003F79D4">
        <w:rPr>
          <w:rFonts w:ascii="Times New Roman" w:hAnsi="Times New Roman"/>
          <w:sz w:val="24"/>
          <w:szCs w:val="24"/>
        </w:rPr>
        <w:t>-центра: 8(495)794-86-41</w:t>
      </w:r>
      <w:r w:rsidRPr="003F79D4">
        <w:rPr>
          <w:rFonts w:ascii="Times New Roman" w:hAnsi="Times New Roman"/>
          <w:i/>
          <w:sz w:val="24"/>
          <w:szCs w:val="24"/>
        </w:rPr>
        <w:t>.</w:t>
      </w:r>
    </w:p>
    <w:p w:rsidR="003F79D4" w:rsidRPr="003F79D4" w:rsidRDefault="003F79D4" w:rsidP="003F79D4">
      <w:pPr>
        <w:pStyle w:val="a7"/>
        <w:spacing w:line="240" w:lineRule="auto"/>
        <w:ind w:left="0" w:right="-1" w:firstLine="709"/>
        <w:jc w:val="both"/>
        <w:rPr>
          <w:rFonts w:ascii="Times New Roman" w:hAnsi="Times New Roman"/>
          <w:i/>
          <w:sz w:val="24"/>
          <w:szCs w:val="24"/>
        </w:rPr>
      </w:pPr>
      <w:r w:rsidRPr="003F79D4">
        <w:rPr>
          <w:rFonts w:ascii="Times New Roman" w:hAnsi="Times New Roman"/>
          <w:sz w:val="24"/>
          <w:szCs w:val="24"/>
        </w:rPr>
        <w:t xml:space="preserve">Официальный сайт многофункционального центра в сети Интернет: </w:t>
      </w:r>
      <w:r w:rsidRPr="003F79D4">
        <w:rPr>
          <w:rFonts w:ascii="Times New Roman" w:hAnsi="Times New Roman"/>
          <w:sz w:val="24"/>
          <w:szCs w:val="24"/>
          <w:lang w:val="en-US"/>
        </w:rPr>
        <w:t>mfc</w:t>
      </w:r>
      <w:r w:rsidRPr="003F79D4">
        <w:rPr>
          <w:rFonts w:ascii="Times New Roman" w:hAnsi="Times New Roman"/>
          <w:sz w:val="24"/>
          <w:szCs w:val="24"/>
        </w:rPr>
        <w:t>.</w:t>
      </w:r>
      <w:r w:rsidRPr="003F79D4">
        <w:rPr>
          <w:rFonts w:ascii="Times New Roman" w:hAnsi="Times New Roman"/>
          <w:sz w:val="24"/>
          <w:szCs w:val="24"/>
          <w:lang w:val="en-US"/>
        </w:rPr>
        <w:t>mosreg</w:t>
      </w:r>
      <w:r w:rsidRPr="003F79D4">
        <w:rPr>
          <w:rFonts w:ascii="Times New Roman" w:hAnsi="Times New Roman"/>
          <w:sz w:val="24"/>
          <w:szCs w:val="24"/>
        </w:rPr>
        <w:t>.</w:t>
      </w:r>
      <w:r w:rsidRPr="003F79D4">
        <w:rPr>
          <w:rFonts w:ascii="Times New Roman" w:hAnsi="Times New Roman"/>
          <w:sz w:val="24"/>
          <w:szCs w:val="24"/>
          <w:lang w:val="en-US"/>
        </w:rPr>
        <w:t>ru</w:t>
      </w:r>
      <w:r w:rsidRPr="003F79D4">
        <w:rPr>
          <w:rFonts w:ascii="Times New Roman" w:hAnsi="Times New Roman"/>
          <w:i/>
          <w:sz w:val="24"/>
          <w:szCs w:val="24"/>
        </w:rPr>
        <w:t>.</w:t>
      </w:r>
    </w:p>
    <w:p w:rsidR="003F79D4" w:rsidRPr="003F79D4" w:rsidRDefault="003F79D4" w:rsidP="003F79D4">
      <w:pPr>
        <w:pStyle w:val="a7"/>
        <w:spacing w:line="240" w:lineRule="auto"/>
        <w:ind w:left="0" w:right="-1" w:firstLine="709"/>
        <w:jc w:val="both"/>
        <w:outlineLvl w:val="2"/>
        <w:rPr>
          <w:rFonts w:ascii="Times New Roman" w:hAnsi="Times New Roman"/>
          <w:i/>
          <w:sz w:val="24"/>
          <w:szCs w:val="24"/>
        </w:rPr>
      </w:pPr>
      <w:bookmarkStart w:id="235" w:name="_Toc530579924"/>
      <w:r w:rsidRPr="003F79D4">
        <w:rPr>
          <w:rFonts w:ascii="Times New Roman" w:hAnsi="Times New Roman"/>
          <w:sz w:val="24"/>
          <w:szCs w:val="24"/>
        </w:rPr>
        <w:t xml:space="preserve">Адрес электронной почты многофункционального центра в сети Интернет: </w:t>
      </w:r>
      <w:hyperlink r:id="rId18" w:history="1">
        <w:r w:rsidRPr="003F79D4">
          <w:rPr>
            <w:rStyle w:val="af4"/>
            <w:rFonts w:ascii="Times New Roman" w:hAnsi="Times New Roman"/>
            <w:color w:val="auto"/>
            <w:sz w:val="24"/>
            <w:szCs w:val="24"/>
            <w:lang w:val="en-US"/>
          </w:rPr>
          <w:t>MFC</w:t>
        </w:r>
        <w:r w:rsidRPr="003F79D4">
          <w:rPr>
            <w:rStyle w:val="af4"/>
            <w:rFonts w:ascii="Times New Roman" w:hAnsi="Times New Roman"/>
            <w:color w:val="auto"/>
            <w:sz w:val="24"/>
            <w:szCs w:val="24"/>
          </w:rPr>
          <w:t>@</w:t>
        </w:r>
        <w:r w:rsidRPr="003F79D4">
          <w:rPr>
            <w:rStyle w:val="af4"/>
            <w:rFonts w:ascii="Times New Roman" w:hAnsi="Times New Roman"/>
            <w:color w:val="auto"/>
            <w:sz w:val="24"/>
            <w:szCs w:val="24"/>
            <w:lang w:val="en-US"/>
          </w:rPr>
          <w:t>mosreg</w:t>
        </w:r>
        <w:r w:rsidRPr="003F79D4">
          <w:rPr>
            <w:rStyle w:val="af4"/>
            <w:rFonts w:ascii="Times New Roman" w:hAnsi="Times New Roman"/>
            <w:color w:val="auto"/>
            <w:sz w:val="24"/>
            <w:szCs w:val="24"/>
          </w:rPr>
          <w:t>.</w:t>
        </w:r>
        <w:r w:rsidRPr="003F79D4">
          <w:rPr>
            <w:rStyle w:val="af4"/>
            <w:rFonts w:ascii="Times New Roman" w:hAnsi="Times New Roman"/>
            <w:color w:val="auto"/>
            <w:sz w:val="24"/>
            <w:szCs w:val="24"/>
            <w:lang w:val="en-US"/>
          </w:rPr>
          <w:t>ru</w:t>
        </w:r>
      </w:hyperlink>
      <w:r w:rsidRPr="003F79D4">
        <w:rPr>
          <w:rFonts w:ascii="Times New Roman" w:hAnsi="Times New Roman"/>
          <w:i/>
          <w:sz w:val="24"/>
          <w:szCs w:val="24"/>
        </w:rPr>
        <w:t>.</w:t>
      </w:r>
      <w:bookmarkEnd w:id="235"/>
    </w:p>
    <w:p w:rsidR="003F79D4" w:rsidRPr="003F79D4" w:rsidRDefault="003F79D4" w:rsidP="003F79D4">
      <w:pPr>
        <w:pStyle w:val="a7"/>
        <w:ind w:left="0" w:right="-1" w:firstLine="709"/>
        <w:jc w:val="both"/>
        <w:outlineLvl w:val="2"/>
        <w:rPr>
          <w:rFonts w:ascii="Times New Roman" w:hAnsi="Times New Roman"/>
          <w:sz w:val="24"/>
          <w:szCs w:val="24"/>
        </w:rPr>
      </w:pPr>
      <w:bookmarkStart w:id="236" w:name="_Toc530579925"/>
      <w:r w:rsidRPr="003F79D4">
        <w:rPr>
          <w:rFonts w:ascii="Times New Roman" w:hAnsi="Times New Roman"/>
          <w:sz w:val="24"/>
          <w:szCs w:val="24"/>
        </w:rPr>
        <w:t xml:space="preserve">Список отделов МФЦ представлен на официальном сайте «Мои документы» в Московской области: </w:t>
      </w:r>
      <w:r w:rsidRPr="003F79D4">
        <w:rPr>
          <w:rFonts w:ascii="Times New Roman" w:hAnsi="Times New Roman"/>
          <w:sz w:val="24"/>
          <w:szCs w:val="24"/>
          <w:lang w:val="en-US"/>
        </w:rPr>
        <w:t>mfc</w:t>
      </w:r>
      <w:r w:rsidRPr="003F79D4">
        <w:rPr>
          <w:rFonts w:ascii="Times New Roman" w:hAnsi="Times New Roman"/>
          <w:sz w:val="24"/>
          <w:szCs w:val="24"/>
        </w:rPr>
        <w:t>.</w:t>
      </w:r>
      <w:r w:rsidRPr="003F79D4">
        <w:rPr>
          <w:rFonts w:ascii="Times New Roman" w:hAnsi="Times New Roman"/>
          <w:sz w:val="24"/>
          <w:szCs w:val="24"/>
          <w:lang w:val="en-US"/>
        </w:rPr>
        <w:t>mosreg</w:t>
      </w:r>
      <w:r w:rsidRPr="003F79D4">
        <w:rPr>
          <w:rFonts w:ascii="Times New Roman" w:hAnsi="Times New Roman"/>
          <w:sz w:val="24"/>
          <w:szCs w:val="24"/>
        </w:rPr>
        <w:t>.</w:t>
      </w:r>
      <w:r w:rsidRPr="003F79D4">
        <w:rPr>
          <w:rFonts w:ascii="Times New Roman" w:hAnsi="Times New Roman"/>
          <w:sz w:val="24"/>
          <w:szCs w:val="24"/>
          <w:lang w:val="en-US"/>
        </w:rPr>
        <w:t>ru</w:t>
      </w:r>
      <w:bookmarkEnd w:id="236"/>
      <w:r w:rsidRPr="003F79D4">
        <w:rPr>
          <w:rFonts w:ascii="Times New Roman" w:hAnsi="Times New Roman"/>
          <w:sz w:val="24"/>
          <w:szCs w:val="24"/>
        </w:rPr>
        <w:t xml:space="preserve"> </w:t>
      </w:r>
    </w:p>
    <w:p w:rsidR="003F79D4" w:rsidRPr="003F79D4" w:rsidRDefault="003F79D4" w:rsidP="00FC7F3D">
      <w:pPr>
        <w:pStyle w:val="a7"/>
        <w:ind w:left="0" w:right="-1" w:firstLine="709"/>
        <w:jc w:val="left"/>
        <w:outlineLvl w:val="2"/>
        <w:rPr>
          <w:rFonts w:ascii="Times New Roman" w:hAnsi="Times New Roman"/>
          <w:sz w:val="24"/>
          <w:szCs w:val="24"/>
        </w:rPr>
        <w:sectPr w:rsidR="003F79D4" w:rsidRPr="003F79D4" w:rsidSect="00CC2447">
          <w:footerReference w:type="even" r:id="rId19"/>
          <w:footerReference w:type="default" r:id="rId20"/>
          <w:pgSz w:w="11906" w:h="16838"/>
          <w:pgMar w:top="851" w:right="424" w:bottom="851" w:left="1701" w:header="709" w:footer="709" w:gutter="0"/>
          <w:cols w:space="708"/>
          <w:titlePg/>
          <w:docGrid w:linePitch="360"/>
        </w:sectPr>
      </w:pPr>
      <w:bookmarkStart w:id="237" w:name="_Toc530579926"/>
      <w:r w:rsidRPr="003F79D4">
        <w:rPr>
          <w:rFonts w:ascii="Times New Roman" w:hAnsi="Times New Roman"/>
          <w:sz w:val="24"/>
          <w:szCs w:val="24"/>
        </w:rPr>
        <w:t>Единый номер С</w:t>
      </w:r>
      <w:r w:rsidRPr="003F79D4">
        <w:rPr>
          <w:rFonts w:ascii="Times New Roman" w:hAnsi="Times New Roman"/>
          <w:sz w:val="24"/>
          <w:szCs w:val="24"/>
          <w:lang w:val="en-US"/>
        </w:rPr>
        <w:t>all</w:t>
      </w:r>
      <w:r w:rsidRPr="003F79D4">
        <w:rPr>
          <w:rFonts w:ascii="Times New Roman" w:hAnsi="Times New Roman"/>
          <w:sz w:val="24"/>
          <w:szCs w:val="24"/>
        </w:rPr>
        <w:t>-центра МФЦ  МО: 8-800-550-50-30</w:t>
      </w:r>
      <w:bookmarkEnd w:id="237"/>
      <w:r w:rsidR="00FC7F3D">
        <w:rPr>
          <w:rFonts w:ascii="Times New Roman" w:hAnsi="Times New Roman"/>
          <w:sz w:val="24"/>
          <w:szCs w:val="24"/>
        </w:rPr>
        <w:t>.</w:t>
      </w:r>
    </w:p>
    <w:p w:rsidR="00681B55" w:rsidRPr="004A3227" w:rsidRDefault="00681B55" w:rsidP="003F79D4">
      <w:pPr>
        <w:pStyle w:val="1-"/>
        <w:spacing w:before="0" w:after="0"/>
        <w:ind w:right="-1" w:firstLine="709"/>
        <w:jc w:val="right"/>
        <w:rPr>
          <w:b w:val="0"/>
          <w:sz w:val="24"/>
          <w:szCs w:val="24"/>
        </w:rPr>
      </w:pPr>
      <w:bookmarkStart w:id="238" w:name="_Toc494214317"/>
      <w:bookmarkEnd w:id="218"/>
      <w:bookmarkEnd w:id="219"/>
      <w:bookmarkEnd w:id="220"/>
      <w:bookmarkEnd w:id="221"/>
      <w:bookmarkEnd w:id="222"/>
      <w:bookmarkEnd w:id="223"/>
      <w:bookmarkEnd w:id="224"/>
      <w:bookmarkEnd w:id="225"/>
      <w:bookmarkEnd w:id="226"/>
      <w:r w:rsidRPr="004A3227">
        <w:rPr>
          <w:b w:val="0"/>
          <w:sz w:val="24"/>
          <w:szCs w:val="24"/>
        </w:rPr>
        <w:lastRenderedPageBreak/>
        <w:t>Приложение 3</w:t>
      </w:r>
      <w:bookmarkEnd w:id="238"/>
    </w:p>
    <w:p w:rsidR="009B7CE8" w:rsidRPr="004A3227" w:rsidRDefault="00B15886" w:rsidP="003F79D4">
      <w:pPr>
        <w:pStyle w:val="1-"/>
        <w:spacing w:before="0" w:after="0" w:line="240" w:lineRule="auto"/>
        <w:ind w:right="-1" w:firstLine="709"/>
        <w:jc w:val="right"/>
        <w:outlineLvl w:val="9"/>
        <w:rPr>
          <w:b w:val="0"/>
          <w:sz w:val="24"/>
        </w:rPr>
      </w:pPr>
      <w:r>
        <w:rPr>
          <w:b w:val="0"/>
          <w:sz w:val="24"/>
        </w:rPr>
        <w:t>к А</w:t>
      </w:r>
      <w:r w:rsidR="009B7CE8" w:rsidRPr="004A3227">
        <w:rPr>
          <w:b w:val="0"/>
          <w:sz w:val="24"/>
        </w:rPr>
        <w:t>дминистративному регламенту</w:t>
      </w:r>
    </w:p>
    <w:p w:rsidR="00A13FC0" w:rsidRPr="004A3227" w:rsidRDefault="000636E6" w:rsidP="003F79D4">
      <w:pPr>
        <w:pStyle w:val="1-"/>
        <w:ind w:right="-1" w:firstLine="709"/>
        <w:rPr>
          <w:sz w:val="24"/>
        </w:rPr>
      </w:pPr>
      <w:bookmarkStart w:id="239" w:name="_Toc494214318"/>
      <w:r w:rsidRPr="004A3227">
        <w:rPr>
          <w:sz w:val="24"/>
        </w:rPr>
        <w:t xml:space="preserve">Порядок получения заинтересованными лицами информации по вопросам предоставления </w:t>
      </w:r>
      <w:r w:rsidR="00DC1DDE" w:rsidRPr="004A3227">
        <w:rPr>
          <w:sz w:val="24"/>
        </w:rPr>
        <w:t xml:space="preserve">Муниципальной </w:t>
      </w:r>
      <w:r w:rsidRPr="004A3227">
        <w:rPr>
          <w:sz w:val="24"/>
        </w:rPr>
        <w:t xml:space="preserve">услуги, сведений о ходе предоставления </w:t>
      </w:r>
      <w:r w:rsidR="00DC1DDE" w:rsidRPr="004A3227">
        <w:rPr>
          <w:sz w:val="24"/>
        </w:rPr>
        <w:t>Муниципальной услуги</w:t>
      </w:r>
      <w:r w:rsidRPr="004A3227">
        <w:rPr>
          <w:sz w:val="24"/>
        </w:rPr>
        <w:t>, порядке, форме и месте размещения информации о порядке предоставления</w:t>
      </w:r>
      <w:r w:rsidR="00FE4F1B">
        <w:rPr>
          <w:sz w:val="24"/>
        </w:rPr>
        <w:t xml:space="preserve"> </w:t>
      </w:r>
      <w:r w:rsidR="00DC1DDE" w:rsidRPr="004A3227">
        <w:rPr>
          <w:sz w:val="24"/>
        </w:rPr>
        <w:t>Муниципальной услуги</w:t>
      </w:r>
      <w:bookmarkEnd w:id="227"/>
      <w:bookmarkEnd w:id="228"/>
      <w:bookmarkEnd w:id="229"/>
      <w:bookmarkEnd w:id="230"/>
      <w:bookmarkEnd w:id="239"/>
    </w:p>
    <w:p w:rsidR="00A13FC0" w:rsidRPr="004A3227" w:rsidRDefault="00FE4F1B" w:rsidP="003F79D4">
      <w:pPr>
        <w:pStyle w:val="a7"/>
        <w:numPr>
          <w:ilvl w:val="0"/>
          <w:numId w:val="6"/>
        </w:numPr>
        <w:autoSpaceDE w:val="0"/>
        <w:autoSpaceDN w:val="0"/>
        <w:adjustRightInd w:val="0"/>
        <w:spacing w:line="240" w:lineRule="auto"/>
        <w:ind w:left="0" w:right="-1" w:firstLine="709"/>
        <w:jc w:val="both"/>
        <w:rPr>
          <w:rFonts w:ascii="Times New Roman" w:eastAsiaTheme="minorHAnsi" w:hAnsi="Times New Roman"/>
          <w:sz w:val="24"/>
          <w:szCs w:val="24"/>
        </w:rPr>
      </w:pPr>
      <w:r>
        <w:rPr>
          <w:rFonts w:ascii="Times New Roman" w:eastAsiaTheme="minorHAnsi" w:hAnsi="Times New Roman"/>
          <w:sz w:val="24"/>
          <w:szCs w:val="24"/>
        </w:rPr>
        <w:t>График работы МФЦ, а</w:t>
      </w:r>
      <w:r w:rsidR="00A13FC0" w:rsidRPr="004A3227">
        <w:rPr>
          <w:rFonts w:ascii="Times New Roman" w:eastAsiaTheme="minorHAnsi" w:hAnsi="Times New Roman"/>
          <w:sz w:val="24"/>
          <w:szCs w:val="24"/>
        </w:rPr>
        <w:t>дминистрации</w:t>
      </w:r>
      <w:r>
        <w:rPr>
          <w:rFonts w:ascii="Times New Roman" w:eastAsiaTheme="minorHAnsi" w:hAnsi="Times New Roman"/>
          <w:sz w:val="24"/>
          <w:szCs w:val="24"/>
        </w:rPr>
        <w:t xml:space="preserve"> городского округа</w:t>
      </w:r>
      <w:r w:rsidR="00A13FC0" w:rsidRPr="004A3227">
        <w:rPr>
          <w:rFonts w:ascii="Times New Roman" w:eastAsiaTheme="minorHAnsi" w:hAnsi="Times New Roman"/>
          <w:sz w:val="24"/>
          <w:szCs w:val="24"/>
        </w:rPr>
        <w:t xml:space="preserve"> и их контактные телефоны приведены в </w:t>
      </w:r>
      <w:hyperlink w:anchor="Приложение5" w:history="1">
        <w:r w:rsidR="00A13FC0" w:rsidRPr="004A3227">
          <w:rPr>
            <w:rStyle w:val="af4"/>
            <w:rFonts w:ascii="Times New Roman" w:eastAsiaTheme="minorHAnsi" w:hAnsi="Times New Roman"/>
            <w:sz w:val="24"/>
            <w:szCs w:val="24"/>
            <w:u w:val="none"/>
          </w:rPr>
          <w:t xml:space="preserve">Приложении </w:t>
        </w:r>
        <w:r w:rsidR="000636E6" w:rsidRPr="004A3227">
          <w:rPr>
            <w:rStyle w:val="af4"/>
            <w:rFonts w:ascii="Times New Roman" w:eastAsiaTheme="minorHAnsi" w:hAnsi="Times New Roman"/>
            <w:sz w:val="24"/>
            <w:szCs w:val="24"/>
            <w:u w:val="none"/>
          </w:rPr>
          <w:t>2</w:t>
        </w:r>
      </w:hyperlink>
      <w:r w:rsidR="00A13FC0" w:rsidRPr="004A3227">
        <w:rPr>
          <w:rFonts w:ascii="Times New Roman" w:eastAsiaTheme="minorHAnsi" w:hAnsi="Times New Roman"/>
          <w:sz w:val="24"/>
          <w:szCs w:val="24"/>
        </w:rPr>
        <w:t xml:space="preserve"> к Регламенту.</w:t>
      </w:r>
    </w:p>
    <w:p w:rsidR="00A13FC0" w:rsidRPr="004A3227" w:rsidRDefault="00A13FC0" w:rsidP="003F79D4">
      <w:pPr>
        <w:pStyle w:val="a7"/>
        <w:numPr>
          <w:ilvl w:val="0"/>
          <w:numId w:val="6"/>
        </w:numPr>
        <w:autoSpaceDE w:val="0"/>
        <w:autoSpaceDN w:val="0"/>
        <w:adjustRightInd w:val="0"/>
        <w:spacing w:line="240" w:lineRule="auto"/>
        <w:ind w:left="0"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Информация об оказании </w:t>
      </w:r>
      <w:r w:rsidR="00722C80" w:rsidRPr="004A3227">
        <w:rPr>
          <w:rFonts w:ascii="Times New Roman" w:eastAsiaTheme="minorHAnsi" w:hAnsi="Times New Roman"/>
          <w:sz w:val="24"/>
          <w:szCs w:val="24"/>
        </w:rPr>
        <w:t>Муниципальной у</w:t>
      </w:r>
      <w:r w:rsidRPr="004A3227">
        <w:rPr>
          <w:rFonts w:ascii="Times New Roman" w:eastAsiaTheme="minorHAnsi" w:hAnsi="Times New Roman"/>
          <w:sz w:val="24"/>
          <w:szCs w:val="24"/>
        </w:rPr>
        <w:t>слуги размещается в электронном виде:</w:t>
      </w:r>
    </w:p>
    <w:p w:rsidR="00A13FC0" w:rsidRPr="004A3227" w:rsidRDefault="00FE4F1B" w:rsidP="003F79D4">
      <w:pPr>
        <w:autoSpaceDE w:val="0"/>
        <w:autoSpaceDN w:val="0"/>
        <w:adjustRightInd w:val="0"/>
        <w:spacing w:line="240" w:lineRule="auto"/>
        <w:ind w:right="-1" w:firstLine="709"/>
        <w:jc w:val="both"/>
        <w:rPr>
          <w:rFonts w:ascii="Times New Roman" w:eastAsiaTheme="minorHAnsi" w:hAnsi="Times New Roman"/>
          <w:sz w:val="24"/>
          <w:szCs w:val="24"/>
        </w:rPr>
      </w:pPr>
      <w:r>
        <w:rPr>
          <w:rFonts w:ascii="Times New Roman" w:eastAsiaTheme="minorHAnsi" w:hAnsi="Times New Roman"/>
          <w:sz w:val="24"/>
          <w:szCs w:val="24"/>
        </w:rPr>
        <w:t>- на официальном сайте а</w:t>
      </w:r>
      <w:r w:rsidR="00A13FC0" w:rsidRPr="004A3227">
        <w:rPr>
          <w:rFonts w:ascii="Times New Roman" w:eastAsiaTheme="minorHAnsi" w:hAnsi="Times New Roman"/>
          <w:sz w:val="24"/>
          <w:szCs w:val="24"/>
        </w:rPr>
        <w:t>дминистрации</w:t>
      </w:r>
      <w:r>
        <w:rPr>
          <w:rFonts w:ascii="Times New Roman" w:eastAsiaTheme="minorHAnsi" w:hAnsi="Times New Roman"/>
          <w:sz w:val="24"/>
          <w:szCs w:val="24"/>
        </w:rPr>
        <w:t xml:space="preserve"> городского округа</w:t>
      </w:r>
      <w:r w:rsidR="00A13FC0" w:rsidRPr="004A3227">
        <w:rPr>
          <w:rFonts w:ascii="Times New Roman" w:eastAsiaTheme="minorHAnsi" w:hAnsi="Times New Roman"/>
          <w:sz w:val="24"/>
          <w:szCs w:val="24"/>
        </w:rPr>
        <w:t xml:space="preserve"> -</w:t>
      </w:r>
      <w:r w:rsidR="00587A12" w:rsidRPr="004A3227">
        <w:rPr>
          <w:rFonts w:ascii="Times New Roman" w:eastAsiaTheme="minorHAnsi" w:hAnsi="Times New Roman"/>
          <w:sz w:val="24"/>
          <w:szCs w:val="24"/>
        </w:rPr>
        <w:t xml:space="preserve">– </w:t>
      </w:r>
      <w:r w:rsidR="00587A12" w:rsidRPr="004A3227">
        <w:rPr>
          <w:rFonts w:ascii="Times New Roman" w:eastAsiaTheme="minorHAnsi" w:hAnsi="Times New Roman"/>
          <w:sz w:val="24"/>
          <w:szCs w:val="24"/>
          <w:lang w:val="en-US"/>
        </w:rPr>
        <w:t>www</w:t>
      </w:r>
      <w:r w:rsidR="00587A12" w:rsidRPr="004A3227">
        <w:rPr>
          <w:rFonts w:ascii="Times New Roman" w:eastAsiaTheme="minorHAnsi" w:hAnsi="Times New Roman"/>
          <w:sz w:val="24"/>
          <w:szCs w:val="24"/>
        </w:rPr>
        <w:t>.</w:t>
      </w:r>
      <w:r w:rsidR="00587A12" w:rsidRPr="004A3227">
        <w:rPr>
          <w:rFonts w:ascii="Times New Roman" w:hAnsi="Times New Roman"/>
          <w:sz w:val="24"/>
          <w:szCs w:val="24"/>
          <w:lang w:val="en-US"/>
        </w:rPr>
        <w:t>sergiev</w:t>
      </w:r>
      <w:r w:rsidR="00587A12" w:rsidRPr="004A3227">
        <w:rPr>
          <w:rFonts w:ascii="Times New Roman" w:hAnsi="Times New Roman"/>
          <w:sz w:val="24"/>
          <w:szCs w:val="24"/>
        </w:rPr>
        <w:t>-</w:t>
      </w:r>
      <w:r w:rsidR="00587A12" w:rsidRPr="004A3227">
        <w:rPr>
          <w:rFonts w:ascii="Times New Roman" w:hAnsi="Times New Roman"/>
          <w:sz w:val="24"/>
          <w:szCs w:val="24"/>
          <w:lang w:val="en-US"/>
        </w:rPr>
        <w:t>reg</w:t>
      </w:r>
      <w:r w:rsidR="00587A12" w:rsidRPr="004A3227">
        <w:rPr>
          <w:rFonts w:ascii="Times New Roman" w:hAnsi="Times New Roman"/>
          <w:sz w:val="24"/>
          <w:szCs w:val="24"/>
        </w:rPr>
        <w:t>.</w:t>
      </w:r>
      <w:r w:rsidR="00587A12" w:rsidRPr="004A3227">
        <w:rPr>
          <w:rFonts w:ascii="Times New Roman" w:hAnsi="Times New Roman"/>
          <w:sz w:val="24"/>
          <w:szCs w:val="24"/>
          <w:lang w:val="en-US"/>
        </w:rPr>
        <w:t>ru</w:t>
      </w:r>
      <w:r w:rsidR="00587A12" w:rsidRPr="004A3227">
        <w:rPr>
          <w:rFonts w:ascii="Times New Roman" w:hAnsi="Times New Roman"/>
          <w:sz w:val="24"/>
          <w:szCs w:val="24"/>
        </w:rPr>
        <w:t>;</w:t>
      </w:r>
      <w:r w:rsidR="00A13FC0" w:rsidRPr="004A3227">
        <w:rPr>
          <w:rFonts w:ascii="Times New Roman" w:eastAsiaTheme="minorHAnsi" w:hAnsi="Times New Roman"/>
          <w:sz w:val="24"/>
          <w:szCs w:val="24"/>
        </w:rPr>
        <w:t>;</w:t>
      </w:r>
    </w:p>
    <w:p w:rsidR="00A13FC0" w:rsidRPr="004A3227" w:rsidRDefault="00A13FC0" w:rsidP="003F79D4">
      <w:pPr>
        <w:autoSpaceDE w:val="0"/>
        <w:autoSpaceDN w:val="0"/>
        <w:adjustRightInd w:val="0"/>
        <w:spacing w:line="240" w:lineRule="auto"/>
        <w:ind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 на официальном сайте МФЦ;</w:t>
      </w:r>
    </w:p>
    <w:p w:rsidR="00DD1374" w:rsidRPr="004A3227" w:rsidRDefault="00A13FC0" w:rsidP="003F79D4">
      <w:pPr>
        <w:autoSpaceDE w:val="0"/>
        <w:autoSpaceDN w:val="0"/>
        <w:adjustRightInd w:val="0"/>
        <w:spacing w:line="240" w:lineRule="auto"/>
        <w:ind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на порталах uslugi.mosreg.ru, gosuslugi.ru на страницах, посвященных </w:t>
      </w:r>
      <w:r w:rsidR="00DC1DDE" w:rsidRPr="004A3227">
        <w:rPr>
          <w:rFonts w:ascii="Times New Roman" w:eastAsiaTheme="minorHAnsi" w:hAnsi="Times New Roman"/>
          <w:sz w:val="24"/>
          <w:szCs w:val="24"/>
        </w:rPr>
        <w:t>Муниципальной услуге</w:t>
      </w:r>
      <w:r w:rsidRPr="004A3227">
        <w:rPr>
          <w:rFonts w:ascii="Times New Roman" w:eastAsiaTheme="minorHAnsi" w:hAnsi="Times New Roman"/>
          <w:sz w:val="24"/>
          <w:szCs w:val="24"/>
        </w:rPr>
        <w:t>.</w:t>
      </w:r>
    </w:p>
    <w:p w:rsidR="00A13FC0" w:rsidRPr="004A3227" w:rsidRDefault="00A13FC0" w:rsidP="003F79D4">
      <w:pPr>
        <w:pStyle w:val="a7"/>
        <w:numPr>
          <w:ilvl w:val="0"/>
          <w:numId w:val="6"/>
        </w:numPr>
        <w:autoSpaceDE w:val="0"/>
        <w:autoSpaceDN w:val="0"/>
        <w:adjustRightInd w:val="0"/>
        <w:spacing w:line="240" w:lineRule="auto"/>
        <w:ind w:left="0" w:right="-1" w:firstLine="709"/>
        <w:jc w:val="both"/>
        <w:rPr>
          <w:rFonts w:ascii="Times New Roman" w:eastAsiaTheme="minorHAnsi" w:hAnsi="Times New Roman"/>
          <w:sz w:val="24"/>
          <w:szCs w:val="24"/>
        </w:rPr>
      </w:pPr>
      <w:bookmarkStart w:id="240" w:name="пункт3приложения"/>
      <w:r w:rsidRPr="004A3227">
        <w:rPr>
          <w:rFonts w:ascii="Times New Roman" w:eastAsiaTheme="minorHAnsi" w:hAnsi="Times New Roman"/>
          <w:sz w:val="24"/>
          <w:szCs w:val="24"/>
        </w:rPr>
        <w:t xml:space="preserve">Размещенная в электронном виде информация об оказании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xml:space="preserve"> должна включать в себя:</w:t>
      </w:r>
    </w:p>
    <w:bookmarkEnd w:id="240"/>
    <w:p w:rsidR="00A13FC0" w:rsidRPr="004A3227" w:rsidRDefault="00A13FC0" w:rsidP="003F79D4">
      <w:pPr>
        <w:autoSpaceDE w:val="0"/>
        <w:autoSpaceDN w:val="0"/>
        <w:adjustRightInd w:val="0"/>
        <w:spacing w:line="240" w:lineRule="auto"/>
        <w:ind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4A3227" w:rsidRDefault="00A13FC0" w:rsidP="003F79D4">
      <w:pPr>
        <w:autoSpaceDE w:val="0"/>
        <w:autoSpaceDN w:val="0"/>
        <w:adjustRightInd w:val="0"/>
        <w:spacing w:line="240" w:lineRule="auto"/>
        <w:ind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 график работы Подразделения и МФЦ;</w:t>
      </w:r>
    </w:p>
    <w:p w:rsidR="00A13FC0" w:rsidRPr="004A3227" w:rsidRDefault="00A13FC0" w:rsidP="003F79D4">
      <w:pPr>
        <w:autoSpaceDE w:val="0"/>
        <w:autoSpaceDN w:val="0"/>
        <w:adjustRightInd w:val="0"/>
        <w:spacing w:line="240" w:lineRule="auto"/>
        <w:ind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4A3227" w:rsidRDefault="00A13FC0" w:rsidP="003F79D4">
      <w:pPr>
        <w:autoSpaceDE w:val="0"/>
        <w:autoSpaceDN w:val="0"/>
        <w:adjustRightInd w:val="0"/>
        <w:spacing w:line="240" w:lineRule="auto"/>
        <w:ind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выдержки из правовых актов, в части касающейся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w:t>
      </w:r>
    </w:p>
    <w:p w:rsidR="00A13FC0" w:rsidRPr="004A3227" w:rsidRDefault="00A13FC0" w:rsidP="003F79D4">
      <w:pPr>
        <w:autoSpaceDE w:val="0"/>
        <w:autoSpaceDN w:val="0"/>
        <w:adjustRightInd w:val="0"/>
        <w:spacing w:line="240" w:lineRule="auto"/>
        <w:ind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текст Регламента;</w:t>
      </w:r>
    </w:p>
    <w:p w:rsidR="00A13FC0" w:rsidRPr="004A3227" w:rsidRDefault="00A13FC0" w:rsidP="003F79D4">
      <w:pPr>
        <w:autoSpaceDE w:val="0"/>
        <w:autoSpaceDN w:val="0"/>
        <w:adjustRightInd w:val="0"/>
        <w:spacing w:line="240" w:lineRule="auto"/>
        <w:ind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краткое описание порядка предоставления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xml:space="preserve">; </w:t>
      </w:r>
    </w:p>
    <w:p w:rsidR="00A13FC0" w:rsidRPr="004A3227" w:rsidRDefault="00A13FC0" w:rsidP="003F79D4">
      <w:pPr>
        <w:autoSpaceDE w:val="0"/>
        <w:autoSpaceDN w:val="0"/>
        <w:adjustRightInd w:val="0"/>
        <w:spacing w:line="240" w:lineRule="auto"/>
        <w:ind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образцы оформления документов, необходимых для получения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и требования к ним;</w:t>
      </w:r>
    </w:p>
    <w:p w:rsidR="00DD1374" w:rsidRPr="004A3227" w:rsidRDefault="00A13FC0" w:rsidP="003F79D4">
      <w:pPr>
        <w:autoSpaceDE w:val="0"/>
        <w:autoSpaceDN w:val="0"/>
        <w:adjustRightInd w:val="0"/>
        <w:spacing w:line="240" w:lineRule="auto"/>
        <w:ind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 перечень типовых, наиболее актуальных вопросов, относящихся к</w:t>
      </w:r>
      <w:r w:rsidR="00CD22BB">
        <w:rPr>
          <w:rFonts w:ascii="Times New Roman" w:eastAsiaTheme="minorHAnsi" w:hAnsi="Times New Roman"/>
          <w:sz w:val="24"/>
          <w:szCs w:val="24"/>
        </w:rPr>
        <w:t xml:space="preserve">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и ответы на них.</w:t>
      </w:r>
    </w:p>
    <w:p w:rsidR="00A13FC0" w:rsidRPr="004A3227" w:rsidRDefault="00A13FC0" w:rsidP="003F79D4">
      <w:pPr>
        <w:pStyle w:val="a7"/>
        <w:numPr>
          <w:ilvl w:val="0"/>
          <w:numId w:val="6"/>
        </w:numPr>
        <w:autoSpaceDE w:val="0"/>
        <w:autoSpaceDN w:val="0"/>
        <w:adjustRightInd w:val="0"/>
        <w:spacing w:line="240" w:lineRule="auto"/>
        <w:ind w:left="0"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Информация, указанная в </w:t>
      </w:r>
      <w:hyperlink w:anchor="пункт3приложения" w:history="1">
        <w:r w:rsidRPr="004A3227">
          <w:rPr>
            <w:rStyle w:val="af4"/>
            <w:rFonts w:ascii="Times New Roman" w:eastAsiaTheme="minorHAnsi" w:hAnsi="Times New Roman"/>
            <w:sz w:val="24"/>
            <w:szCs w:val="24"/>
            <w:u w:val="none"/>
          </w:rPr>
          <w:t>пункте 3</w:t>
        </w:r>
      </w:hyperlink>
      <w:r w:rsidRPr="004A3227">
        <w:rPr>
          <w:rFonts w:ascii="Times New Roman" w:eastAsiaTheme="minorHAnsi" w:hAnsi="Times New Roman"/>
          <w:sz w:val="24"/>
          <w:szCs w:val="24"/>
        </w:rPr>
        <w:t xml:space="preserve"> настоящего Приложения предоставляется также сотрудниками МФЦ и </w:t>
      </w:r>
      <w:r w:rsidR="00FE4F1B">
        <w:rPr>
          <w:rFonts w:ascii="Times New Roman" w:eastAsiaTheme="minorHAnsi" w:hAnsi="Times New Roman"/>
          <w:sz w:val="24"/>
          <w:szCs w:val="24"/>
        </w:rPr>
        <w:t>а</w:t>
      </w:r>
      <w:r w:rsidR="00C9529C" w:rsidRPr="004A3227">
        <w:rPr>
          <w:rFonts w:ascii="Times New Roman" w:eastAsiaTheme="minorHAnsi" w:hAnsi="Times New Roman"/>
          <w:sz w:val="24"/>
          <w:szCs w:val="24"/>
        </w:rPr>
        <w:t>дминистрации</w:t>
      </w:r>
      <w:r w:rsidRPr="004A3227">
        <w:rPr>
          <w:rFonts w:ascii="Times New Roman" w:eastAsiaTheme="minorHAnsi" w:hAnsi="Times New Roman"/>
          <w:sz w:val="24"/>
          <w:szCs w:val="24"/>
        </w:rPr>
        <w:t xml:space="preserve"> </w:t>
      </w:r>
      <w:r w:rsidR="00FE4F1B">
        <w:rPr>
          <w:rFonts w:ascii="Times New Roman" w:eastAsiaTheme="minorHAnsi" w:hAnsi="Times New Roman"/>
          <w:sz w:val="24"/>
          <w:szCs w:val="24"/>
        </w:rPr>
        <w:t>городского округа</w:t>
      </w:r>
      <w:r w:rsidR="00FE4F1B" w:rsidRPr="004A3227">
        <w:rPr>
          <w:rFonts w:ascii="Times New Roman" w:eastAsiaTheme="minorHAnsi" w:hAnsi="Times New Roman"/>
          <w:sz w:val="24"/>
          <w:szCs w:val="24"/>
        </w:rPr>
        <w:t xml:space="preserve"> </w:t>
      </w:r>
      <w:r w:rsidRPr="004A3227">
        <w:rPr>
          <w:rFonts w:ascii="Times New Roman" w:eastAsiaTheme="minorHAnsi" w:hAnsi="Times New Roman"/>
          <w:sz w:val="24"/>
          <w:szCs w:val="24"/>
        </w:rPr>
        <w:t>при обращении Заявителей:</w:t>
      </w:r>
    </w:p>
    <w:p w:rsidR="00A13FC0" w:rsidRPr="004A3227" w:rsidRDefault="00A13FC0" w:rsidP="003F79D4">
      <w:pPr>
        <w:autoSpaceDE w:val="0"/>
        <w:autoSpaceDN w:val="0"/>
        <w:adjustRightInd w:val="0"/>
        <w:spacing w:line="240" w:lineRule="auto"/>
        <w:ind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 лично;</w:t>
      </w:r>
    </w:p>
    <w:p w:rsidR="00A13FC0" w:rsidRPr="004A3227" w:rsidRDefault="00A13FC0" w:rsidP="003F79D4">
      <w:pPr>
        <w:autoSpaceDE w:val="0"/>
        <w:autoSpaceDN w:val="0"/>
        <w:adjustRightInd w:val="0"/>
        <w:spacing w:line="240" w:lineRule="auto"/>
        <w:ind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 по почте, в том числе электронной;</w:t>
      </w:r>
    </w:p>
    <w:p w:rsidR="00DD1374" w:rsidRPr="004A3227" w:rsidRDefault="00A13FC0" w:rsidP="003F79D4">
      <w:pPr>
        <w:autoSpaceDE w:val="0"/>
        <w:autoSpaceDN w:val="0"/>
        <w:adjustRightInd w:val="0"/>
        <w:spacing w:line="240" w:lineRule="auto"/>
        <w:ind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по телефонам, указанным в </w:t>
      </w:r>
      <w:hyperlink w:anchor="Приложение5" w:history="1">
        <w:r w:rsidR="00A94774" w:rsidRPr="004A3227">
          <w:rPr>
            <w:rStyle w:val="af4"/>
            <w:rFonts w:ascii="Times New Roman" w:eastAsiaTheme="minorHAnsi" w:hAnsi="Times New Roman"/>
            <w:sz w:val="24"/>
            <w:szCs w:val="24"/>
            <w:u w:val="none"/>
          </w:rPr>
          <w:t>П</w:t>
        </w:r>
        <w:r w:rsidRPr="004A3227">
          <w:rPr>
            <w:rStyle w:val="af4"/>
            <w:rFonts w:ascii="Times New Roman" w:eastAsiaTheme="minorHAnsi" w:hAnsi="Times New Roman"/>
            <w:sz w:val="24"/>
            <w:szCs w:val="24"/>
            <w:u w:val="none"/>
          </w:rPr>
          <w:t xml:space="preserve">риложении </w:t>
        </w:r>
        <w:r w:rsidR="000636E6" w:rsidRPr="004A3227">
          <w:rPr>
            <w:rStyle w:val="af4"/>
            <w:rFonts w:ascii="Times New Roman" w:eastAsiaTheme="minorHAnsi" w:hAnsi="Times New Roman"/>
            <w:sz w:val="24"/>
            <w:szCs w:val="24"/>
            <w:u w:val="none"/>
          </w:rPr>
          <w:t>2</w:t>
        </w:r>
      </w:hyperlink>
      <w:r w:rsidRPr="004A3227">
        <w:rPr>
          <w:rFonts w:ascii="Times New Roman" w:eastAsiaTheme="minorHAnsi" w:hAnsi="Times New Roman"/>
          <w:sz w:val="24"/>
          <w:szCs w:val="24"/>
        </w:rPr>
        <w:t xml:space="preserve"> к</w:t>
      </w:r>
      <w:r w:rsidR="00681B55" w:rsidRPr="004A3227">
        <w:rPr>
          <w:rFonts w:ascii="Times New Roman" w:eastAsiaTheme="minorHAnsi" w:hAnsi="Times New Roman"/>
          <w:sz w:val="24"/>
          <w:szCs w:val="24"/>
        </w:rPr>
        <w:t xml:space="preserve"> настоящему</w:t>
      </w:r>
      <w:r w:rsidR="00CD22BB">
        <w:rPr>
          <w:rFonts w:ascii="Times New Roman" w:eastAsiaTheme="minorHAnsi" w:hAnsi="Times New Roman"/>
          <w:sz w:val="24"/>
          <w:szCs w:val="24"/>
        </w:rPr>
        <w:t xml:space="preserve"> </w:t>
      </w:r>
      <w:r w:rsidR="00DC1DDE" w:rsidRPr="004A3227">
        <w:rPr>
          <w:rFonts w:ascii="Times New Roman" w:eastAsiaTheme="minorHAnsi" w:hAnsi="Times New Roman"/>
          <w:sz w:val="24"/>
          <w:szCs w:val="24"/>
        </w:rPr>
        <w:t>Административному р</w:t>
      </w:r>
      <w:r w:rsidRPr="004A3227">
        <w:rPr>
          <w:rFonts w:ascii="Times New Roman" w:eastAsiaTheme="minorHAnsi" w:hAnsi="Times New Roman"/>
          <w:sz w:val="24"/>
          <w:szCs w:val="24"/>
        </w:rPr>
        <w:t>егламенту.</w:t>
      </w:r>
    </w:p>
    <w:p w:rsidR="00A13FC0" w:rsidRPr="004A3227" w:rsidRDefault="00A13FC0" w:rsidP="003F79D4">
      <w:pPr>
        <w:pStyle w:val="a7"/>
        <w:numPr>
          <w:ilvl w:val="0"/>
          <w:numId w:val="6"/>
        </w:numPr>
        <w:autoSpaceDE w:val="0"/>
        <w:autoSpaceDN w:val="0"/>
        <w:adjustRightInd w:val="0"/>
        <w:spacing w:line="240" w:lineRule="auto"/>
        <w:ind w:left="0"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Консультирование по вопросам предоставления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xml:space="preserve"> сотрудниками МФЦ и Подразделения осуществляется бесплатно.</w:t>
      </w:r>
    </w:p>
    <w:p w:rsidR="00A13FC0" w:rsidRPr="004A3227" w:rsidRDefault="00A13FC0" w:rsidP="003F79D4">
      <w:pPr>
        <w:pStyle w:val="a7"/>
        <w:numPr>
          <w:ilvl w:val="0"/>
          <w:numId w:val="6"/>
        </w:numPr>
        <w:autoSpaceDE w:val="0"/>
        <w:autoSpaceDN w:val="0"/>
        <w:adjustRightInd w:val="0"/>
        <w:spacing w:line="240" w:lineRule="auto"/>
        <w:ind w:left="0"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Информирование Заявителей о порядке оказания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xml:space="preserve"> осуществляется также по телефону «горячей линии» 8-800-550-50-</w:t>
      </w:r>
      <w:r w:rsidR="00C93907" w:rsidRPr="004A3227">
        <w:rPr>
          <w:rFonts w:ascii="Times New Roman" w:eastAsiaTheme="minorHAnsi" w:hAnsi="Times New Roman"/>
          <w:sz w:val="24"/>
          <w:szCs w:val="24"/>
        </w:rPr>
        <w:t>30</w:t>
      </w:r>
      <w:r w:rsidRPr="004A3227">
        <w:rPr>
          <w:rFonts w:ascii="Times New Roman" w:eastAsiaTheme="minorHAnsi" w:hAnsi="Times New Roman"/>
          <w:sz w:val="24"/>
          <w:szCs w:val="24"/>
        </w:rPr>
        <w:t>.</w:t>
      </w:r>
    </w:p>
    <w:p w:rsidR="00A13FC0" w:rsidRPr="004A3227" w:rsidRDefault="00A13FC0" w:rsidP="003F79D4">
      <w:pPr>
        <w:pStyle w:val="a7"/>
        <w:numPr>
          <w:ilvl w:val="0"/>
          <w:numId w:val="6"/>
        </w:numPr>
        <w:autoSpaceDE w:val="0"/>
        <w:autoSpaceDN w:val="0"/>
        <w:adjustRightInd w:val="0"/>
        <w:spacing w:line="240" w:lineRule="auto"/>
        <w:ind w:left="0" w:right="-1"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Информация об оказании </w:t>
      </w:r>
      <w:r w:rsidR="00722C80" w:rsidRPr="004A3227">
        <w:rPr>
          <w:rFonts w:ascii="Times New Roman" w:eastAsiaTheme="minorHAnsi" w:hAnsi="Times New Roman"/>
          <w:sz w:val="24"/>
          <w:szCs w:val="24"/>
        </w:rPr>
        <w:t>Муниципальной у</w:t>
      </w:r>
      <w:r w:rsidRPr="004A3227">
        <w:rPr>
          <w:rFonts w:ascii="Times New Roman" w:eastAsiaTheme="minorHAnsi" w:hAnsi="Times New Roman"/>
          <w:sz w:val="24"/>
          <w:szCs w:val="24"/>
        </w:rPr>
        <w:t xml:space="preserve">слуги размещается в помещениях </w:t>
      </w:r>
      <w:r w:rsidR="00CD22BB">
        <w:rPr>
          <w:rFonts w:ascii="Times New Roman" w:eastAsiaTheme="minorHAnsi" w:hAnsi="Times New Roman"/>
          <w:sz w:val="24"/>
          <w:szCs w:val="24"/>
        </w:rPr>
        <w:t>а</w:t>
      </w:r>
      <w:r w:rsidRPr="004A3227">
        <w:rPr>
          <w:rFonts w:ascii="Times New Roman" w:eastAsiaTheme="minorHAnsi" w:hAnsi="Times New Roman"/>
          <w:sz w:val="24"/>
          <w:szCs w:val="24"/>
        </w:rPr>
        <w:t xml:space="preserve">дминистрации </w:t>
      </w:r>
      <w:r w:rsidR="00CD22BB">
        <w:rPr>
          <w:rFonts w:ascii="Times New Roman" w:eastAsiaTheme="minorHAnsi" w:hAnsi="Times New Roman"/>
          <w:sz w:val="24"/>
          <w:szCs w:val="24"/>
        </w:rPr>
        <w:t>городского округа</w:t>
      </w:r>
      <w:r w:rsidR="00CD22BB" w:rsidRPr="004A3227">
        <w:rPr>
          <w:rFonts w:ascii="Times New Roman" w:eastAsiaTheme="minorHAnsi" w:hAnsi="Times New Roman"/>
          <w:sz w:val="24"/>
          <w:szCs w:val="24"/>
        </w:rPr>
        <w:t xml:space="preserve"> </w:t>
      </w:r>
      <w:r w:rsidRPr="004A3227">
        <w:rPr>
          <w:rFonts w:ascii="Times New Roman" w:eastAsiaTheme="minorHAnsi" w:hAnsi="Times New Roman"/>
          <w:sz w:val="24"/>
          <w:szCs w:val="24"/>
        </w:rPr>
        <w:t xml:space="preserve">и МФЦ, предназначенных для приема Заявителей. </w:t>
      </w:r>
    </w:p>
    <w:p w:rsidR="00681B55" w:rsidRPr="004A3227" w:rsidRDefault="00681B55" w:rsidP="003F79D4">
      <w:pPr>
        <w:pStyle w:val="1"/>
        <w:numPr>
          <w:ilvl w:val="0"/>
          <w:numId w:val="6"/>
        </w:numPr>
        <w:spacing w:line="240" w:lineRule="auto"/>
        <w:ind w:left="0" w:right="-1" w:firstLine="709"/>
        <w:rPr>
          <w:sz w:val="24"/>
          <w:szCs w:val="24"/>
        </w:rPr>
      </w:pPr>
      <w:r w:rsidRPr="004A3227">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B15886">
        <w:rPr>
          <w:sz w:val="24"/>
          <w:szCs w:val="24"/>
        </w:rPr>
        <w:t>.07.2016</w:t>
      </w:r>
      <w:r w:rsidRPr="004A3227">
        <w:rPr>
          <w:sz w:val="24"/>
          <w:szCs w:val="24"/>
        </w:rPr>
        <w:t xml:space="preserve"> № 10-57/РВ.</w:t>
      </w:r>
    </w:p>
    <w:p w:rsidR="00681B55" w:rsidRPr="003544B3" w:rsidRDefault="00844ABA" w:rsidP="003544B3">
      <w:pPr>
        <w:ind w:right="-1" w:firstLine="709"/>
        <w:jc w:val="righ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br w:type="page"/>
      </w:r>
      <w:bookmarkStart w:id="241" w:name="_Toc494214319"/>
      <w:bookmarkStart w:id="242" w:name="_Toc485116457"/>
      <w:bookmarkStart w:id="243" w:name="Приложение4"/>
      <w:r w:rsidR="00681B55" w:rsidRPr="003544B3">
        <w:rPr>
          <w:rFonts w:ascii="Times New Roman" w:hAnsi="Times New Roman" w:cs="Times New Roman"/>
          <w:sz w:val="24"/>
          <w:szCs w:val="24"/>
        </w:rPr>
        <w:lastRenderedPageBreak/>
        <w:t>Приложение 4</w:t>
      </w:r>
      <w:bookmarkEnd w:id="241"/>
    </w:p>
    <w:p w:rsidR="009B7CE8" w:rsidRPr="004A3227" w:rsidRDefault="00B15886" w:rsidP="003F79D4">
      <w:pPr>
        <w:pStyle w:val="1-"/>
        <w:spacing w:before="0" w:after="0" w:line="240" w:lineRule="auto"/>
        <w:ind w:right="-1" w:firstLine="709"/>
        <w:jc w:val="right"/>
        <w:outlineLvl w:val="9"/>
        <w:rPr>
          <w:b w:val="0"/>
          <w:sz w:val="24"/>
        </w:rPr>
      </w:pPr>
      <w:r>
        <w:rPr>
          <w:b w:val="0"/>
          <w:sz w:val="24"/>
        </w:rPr>
        <w:t>к А</w:t>
      </w:r>
      <w:r w:rsidR="009B7CE8" w:rsidRPr="004A3227">
        <w:rPr>
          <w:b w:val="0"/>
          <w:sz w:val="24"/>
        </w:rPr>
        <w:t>дминистративному регламенту</w:t>
      </w:r>
    </w:p>
    <w:p w:rsidR="00BE1479" w:rsidRPr="004A3227" w:rsidRDefault="00BE1479" w:rsidP="003F79D4">
      <w:pPr>
        <w:pStyle w:val="1-"/>
        <w:ind w:right="-1" w:firstLine="709"/>
        <w:rPr>
          <w:rFonts w:eastAsia="PMingLiU"/>
          <w:bCs w:val="0"/>
          <w:sz w:val="24"/>
          <w:szCs w:val="24"/>
        </w:rPr>
      </w:pPr>
      <w:bookmarkStart w:id="244" w:name="_Toc494214320"/>
      <w:bookmarkStart w:id="245" w:name="OLE_LINK7"/>
      <w:r w:rsidRPr="004A3227">
        <w:rPr>
          <w:rFonts w:eastAsia="PMingLiU"/>
          <w:bCs w:val="0"/>
          <w:sz w:val="24"/>
          <w:szCs w:val="24"/>
        </w:rPr>
        <w:t xml:space="preserve">Форма </w:t>
      </w:r>
      <w:r w:rsidR="00EC3BA1" w:rsidRPr="004A3227">
        <w:rPr>
          <w:rFonts w:eastAsia="PMingLiU"/>
          <w:bCs w:val="0"/>
          <w:sz w:val="24"/>
          <w:szCs w:val="24"/>
        </w:rPr>
        <w:t>уведомления</w:t>
      </w:r>
      <w:r w:rsidRPr="004A3227">
        <w:rPr>
          <w:rFonts w:eastAsia="PMingLiU"/>
          <w:bCs w:val="0"/>
          <w:sz w:val="24"/>
          <w:szCs w:val="24"/>
        </w:rPr>
        <w:t xml:space="preserve"> о </w:t>
      </w:r>
      <w:bookmarkEnd w:id="242"/>
      <w:r w:rsidR="00EC5C7D" w:rsidRPr="004A3227">
        <w:rPr>
          <w:rFonts w:eastAsia="PMingLiU"/>
          <w:bCs w:val="0"/>
          <w:sz w:val="24"/>
          <w:szCs w:val="24"/>
        </w:rPr>
        <w:t>принятии</w:t>
      </w:r>
      <w:r w:rsidR="009B7CE8" w:rsidRPr="004A3227">
        <w:rPr>
          <w:rFonts w:eastAsia="PMingLiU"/>
          <w:bCs w:val="0"/>
          <w:sz w:val="24"/>
          <w:szCs w:val="24"/>
        </w:rPr>
        <w:t xml:space="preserve"> граждан</w:t>
      </w:r>
      <w:r w:rsidR="00186521">
        <w:rPr>
          <w:rFonts w:eastAsia="PMingLiU"/>
          <w:bCs w:val="0"/>
          <w:sz w:val="24"/>
          <w:szCs w:val="24"/>
        </w:rPr>
        <w:t xml:space="preserve"> </w:t>
      </w:r>
      <w:r w:rsidR="009B7CE8" w:rsidRPr="004A3227">
        <w:rPr>
          <w:rFonts w:eastAsia="PMingLiU"/>
          <w:bCs w:val="0"/>
          <w:sz w:val="24"/>
          <w:szCs w:val="24"/>
        </w:rPr>
        <w:t>на учет в качестве нуждающихся в жилых помещениях, предоставляемых по договорам социального найма</w:t>
      </w:r>
      <w:bookmarkEnd w:id="244"/>
    </w:p>
    <w:p w:rsidR="00BE1479" w:rsidRPr="004A3227" w:rsidRDefault="00BE1479" w:rsidP="003F79D4">
      <w:pPr>
        <w:pStyle w:val="1-"/>
        <w:ind w:right="-1" w:firstLine="709"/>
        <w:outlineLvl w:val="9"/>
        <w:rPr>
          <w:rFonts w:eastAsia="PMingLiU"/>
          <w:bCs w:val="0"/>
          <w:sz w:val="24"/>
          <w:szCs w:val="24"/>
        </w:rPr>
      </w:pPr>
      <w:r w:rsidRPr="004A3227">
        <w:rPr>
          <w:rFonts w:eastAsia="PMingLiU"/>
          <w:bCs w:val="0"/>
          <w:sz w:val="24"/>
          <w:szCs w:val="24"/>
        </w:rPr>
        <w:t xml:space="preserve">Бланк </w:t>
      </w:r>
      <w:r w:rsidR="00CD22BB">
        <w:rPr>
          <w:rFonts w:eastAsia="PMingLiU"/>
          <w:bCs w:val="0"/>
          <w:sz w:val="24"/>
          <w:szCs w:val="24"/>
        </w:rPr>
        <w:t>а</w:t>
      </w:r>
      <w:r w:rsidR="00EC5C7D" w:rsidRPr="004A3227">
        <w:rPr>
          <w:rFonts w:eastAsia="PMingLiU"/>
          <w:bCs w:val="0"/>
          <w:sz w:val="24"/>
          <w:szCs w:val="24"/>
        </w:rPr>
        <w:t>дминистрации</w:t>
      </w:r>
      <w:r w:rsidR="00CD22BB">
        <w:rPr>
          <w:rFonts w:eastAsia="PMingLiU"/>
          <w:bCs w:val="0"/>
          <w:sz w:val="24"/>
          <w:szCs w:val="24"/>
        </w:rPr>
        <w:t xml:space="preserve"> </w:t>
      </w:r>
      <w:r w:rsidR="00CD22BB">
        <w:rPr>
          <w:rFonts w:eastAsiaTheme="minorHAnsi"/>
          <w:sz w:val="24"/>
          <w:szCs w:val="24"/>
        </w:rPr>
        <w:t>городского округа</w:t>
      </w:r>
    </w:p>
    <w:p w:rsidR="00EC5C7D" w:rsidRPr="004A3227" w:rsidRDefault="00EC5C7D" w:rsidP="003F79D4">
      <w:pPr>
        <w:pStyle w:val="1-"/>
        <w:keepNext w:val="0"/>
        <w:autoSpaceDE w:val="0"/>
        <w:autoSpaceDN w:val="0"/>
        <w:adjustRightInd w:val="0"/>
        <w:spacing w:before="0" w:after="0" w:line="240" w:lineRule="auto"/>
        <w:ind w:right="-1" w:firstLine="709"/>
        <w:jc w:val="both"/>
        <w:outlineLvl w:val="9"/>
        <w:rPr>
          <w:rFonts w:eastAsia="PMingLiU"/>
          <w:bCs w:val="0"/>
          <w:sz w:val="24"/>
          <w:szCs w:val="24"/>
        </w:rPr>
      </w:pPr>
    </w:p>
    <w:p w:rsidR="00EC5C7D" w:rsidRPr="004A3227" w:rsidRDefault="00EC5C7D" w:rsidP="003F79D4">
      <w:pPr>
        <w:pBdr>
          <w:top w:val="single" w:sz="4" w:space="1" w:color="auto"/>
        </w:pBdr>
        <w:spacing w:line="240" w:lineRule="auto"/>
        <w:ind w:right="-1" w:firstLine="709"/>
        <w:rPr>
          <w:rFonts w:ascii="Times New Roman" w:hAnsi="Times New Roman" w:cs="Times New Roman"/>
          <w:sz w:val="24"/>
          <w:szCs w:val="24"/>
        </w:rPr>
      </w:pPr>
      <w:r w:rsidRPr="004A3227">
        <w:rPr>
          <w:rFonts w:ascii="Times New Roman" w:hAnsi="Times New Roman" w:cs="Times New Roman"/>
          <w:sz w:val="24"/>
          <w:szCs w:val="24"/>
        </w:rPr>
        <w:t>(</w:t>
      </w:r>
      <w:r w:rsidRPr="004A3227">
        <w:rPr>
          <w:rFonts w:ascii="Times New Roman" w:hAnsi="Times New Roman" w:cs="Times New Roman"/>
          <w:sz w:val="20"/>
          <w:szCs w:val="20"/>
        </w:rPr>
        <w:t>Ф.И.О., адрес заявителя (представителя) заявителя)</w:t>
      </w:r>
    </w:p>
    <w:p w:rsidR="00EC5C7D" w:rsidRPr="004A3227" w:rsidRDefault="00EC5C7D" w:rsidP="003F79D4">
      <w:pPr>
        <w:spacing w:line="240" w:lineRule="auto"/>
        <w:ind w:right="-1" w:firstLine="709"/>
        <w:rPr>
          <w:rFonts w:ascii="Times New Roman" w:hAnsi="Times New Roman" w:cs="Times New Roman"/>
          <w:sz w:val="24"/>
          <w:szCs w:val="24"/>
        </w:rPr>
      </w:pPr>
    </w:p>
    <w:p w:rsidR="00EC5C7D" w:rsidRPr="004A3227" w:rsidRDefault="00EC5C7D" w:rsidP="003F79D4">
      <w:pPr>
        <w:pBdr>
          <w:top w:val="single" w:sz="4" w:space="1" w:color="auto"/>
        </w:pBdr>
        <w:spacing w:line="240" w:lineRule="auto"/>
        <w:ind w:right="-1" w:firstLine="709"/>
        <w:rPr>
          <w:rFonts w:ascii="Times New Roman" w:hAnsi="Times New Roman" w:cs="Times New Roman"/>
          <w:sz w:val="20"/>
          <w:szCs w:val="20"/>
        </w:rPr>
      </w:pPr>
      <w:r w:rsidRPr="004A3227">
        <w:rPr>
          <w:rFonts w:ascii="Times New Roman" w:hAnsi="Times New Roman" w:cs="Times New Roman"/>
          <w:sz w:val="20"/>
          <w:szCs w:val="20"/>
        </w:rPr>
        <w:t>(регистрационный номер Заявления)</w:t>
      </w:r>
    </w:p>
    <w:p w:rsidR="00A94774" w:rsidRPr="004A3227" w:rsidRDefault="00A94774" w:rsidP="003F79D4">
      <w:pPr>
        <w:widowControl w:val="0"/>
        <w:autoSpaceDE w:val="0"/>
        <w:autoSpaceDN w:val="0"/>
        <w:spacing w:line="240" w:lineRule="auto"/>
        <w:ind w:right="-1" w:firstLine="709"/>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Уведомление</w:t>
      </w:r>
    </w:p>
    <w:p w:rsidR="00A94774" w:rsidRPr="004A3227" w:rsidRDefault="00A94774" w:rsidP="003F79D4">
      <w:pPr>
        <w:widowControl w:val="0"/>
        <w:autoSpaceDE w:val="0"/>
        <w:autoSpaceDN w:val="0"/>
        <w:spacing w:line="240" w:lineRule="auto"/>
        <w:ind w:right="-1" w:firstLine="709"/>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 принятии на учет в качестве нуждающихся в жилых помещениях,</w:t>
      </w:r>
    </w:p>
    <w:p w:rsidR="00A94774" w:rsidRPr="004A3227" w:rsidRDefault="00A94774" w:rsidP="003F79D4">
      <w:pPr>
        <w:widowControl w:val="0"/>
        <w:autoSpaceDE w:val="0"/>
        <w:autoSpaceDN w:val="0"/>
        <w:spacing w:line="240" w:lineRule="auto"/>
        <w:ind w:right="-1" w:firstLine="709"/>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предоставляемых по договорам социального найма</w:t>
      </w:r>
    </w:p>
    <w:p w:rsidR="00A94774" w:rsidRPr="004A3227" w:rsidRDefault="00A94774" w:rsidP="003F79D4">
      <w:pPr>
        <w:autoSpaceDE w:val="0"/>
        <w:autoSpaceDN w:val="0"/>
        <w:adjustRightInd w:val="0"/>
        <w:spacing w:line="240" w:lineRule="auto"/>
        <w:ind w:right="-1" w:firstLine="709"/>
        <w:rPr>
          <w:rFonts w:ascii="Times New Roman" w:eastAsia="Times New Roman" w:hAnsi="Times New Roman" w:cs="Times New Roman"/>
          <w:sz w:val="16"/>
          <w:szCs w:val="16"/>
        </w:rPr>
      </w:pPr>
    </w:p>
    <w:p w:rsidR="00A94774" w:rsidRPr="004A3227" w:rsidRDefault="00A94774" w:rsidP="003F79D4">
      <w:pPr>
        <w:autoSpaceDE w:val="0"/>
        <w:autoSpaceDN w:val="0"/>
        <w:adjustRightInd w:val="0"/>
        <w:spacing w:line="240" w:lineRule="auto"/>
        <w:ind w:right="-1" w:firstLine="709"/>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от __________________  № _________________</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p>
    <w:p w:rsidR="00A94774" w:rsidRPr="004A3227" w:rsidRDefault="00FC7F3D" w:rsidP="00FC7F3D">
      <w:pPr>
        <w:autoSpaceDE w:val="0"/>
        <w:autoSpaceDN w:val="0"/>
        <w:adjustRightInd w:val="0"/>
        <w:spacing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00A94774" w:rsidRPr="004A3227">
        <w:rPr>
          <w:rFonts w:ascii="Times New Roman" w:eastAsia="Times New Roman" w:hAnsi="Times New Roman" w:cs="Times New Roman"/>
          <w:sz w:val="24"/>
          <w:szCs w:val="24"/>
        </w:rPr>
        <w:t>основании ________________________________________________________________</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18"/>
          <w:szCs w:val="18"/>
        </w:rPr>
        <w:t>(наименование правового акта муниципального образования)</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от «___» ____________ 20__ года № ___________</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18"/>
          <w:szCs w:val="18"/>
        </w:rPr>
        <w:t>(реквизиты правового акта муниципального образования)</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Вы в составе семьи:</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_________________________________________________</w:t>
      </w:r>
      <w:r w:rsidR="00FC7F3D">
        <w:rPr>
          <w:rFonts w:ascii="Times New Roman" w:eastAsia="Times New Roman" w:hAnsi="Times New Roman" w:cs="Times New Roman"/>
          <w:sz w:val="24"/>
          <w:szCs w:val="24"/>
        </w:rPr>
        <w:t>________________________</w:t>
      </w:r>
    </w:p>
    <w:p w:rsidR="00A94774" w:rsidRPr="004A3227" w:rsidRDefault="00A94774" w:rsidP="003F79D4">
      <w:pPr>
        <w:autoSpaceDE w:val="0"/>
        <w:autoSpaceDN w:val="0"/>
        <w:adjustRightInd w:val="0"/>
        <w:spacing w:line="240" w:lineRule="auto"/>
        <w:ind w:right="-1" w:firstLine="709"/>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(родственные отношения, Ф.И.О) </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 _________________________________________________</w:t>
      </w:r>
      <w:r w:rsidR="00FC7F3D">
        <w:rPr>
          <w:rFonts w:ascii="Times New Roman" w:eastAsia="Times New Roman" w:hAnsi="Times New Roman" w:cs="Times New Roman"/>
          <w:sz w:val="24"/>
          <w:szCs w:val="24"/>
        </w:rPr>
        <w:t>________________________</w:t>
      </w:r>
    </w:p>
    <w:p w:rsidR="00A94774" w:rsidRPr="004A3227" w:rsidRDefault="00A94774" w:rsidP="003F79D4">
      <w:pPr>
        <w:autoSpaceDE w:val="0"/>
        <w:autoSpaceDN w:val="0"/>
        <w:adjustRightInd w:val="0"/>
        <w:spacing w:line="240" w:lineRule="auto"/>
        <w:ind w:right="-1" w:firstLine="709"/>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(родственные отношения, Ф.И.О) </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3. _________________________________________________</w:t>
      </w:r>
      <w:r w:rsidR="00FC7F3D">
        <w:rPr>
          <w:rFonts w:ascii="Times New Roman" w:eastAsia="Times New Roman" w:hAnsi="Times New Roman" w:cs="Times New Roman"/>
          <w:sz w:val="24"/>
          <w:szCs w:val="24"/>
        </w:rPr>
        <w:t>________________________</w:t>
      </w:r>
    </w:p>
    <w:p w:rsidR="00A94774" w:rsidRPr="004A3227" w:rsidRDefault="00A94774" w:rsidP="003F79D4">
      <w:pPr>
        <w:autoSpaceDE w:val="0"/>
        <w:autoSpaceDN w:val="0"/>
        <w:adjustRightInd w:val="0"/>
        <w:spacing w:line="240" w:lineRule="auto"/>
        <w:ind w:right="-1" w:firstLine="709"/>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(родственные отношения, Ф.И.О) </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приняты на учет нуждающихся в жилых помещениях, предоставляемых по договорам социального найма.</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Дата принятия на учет «___» ____________ 20__ года.</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Номер Вашего учетного дела _______.</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Актуализированные списки </w:t>
      </w:r>
      <w:r w:rsidR="00CD22BB">
        <w:rPr>
          <w:rFonts w:ascii="Times New Roman" w:eastAsia="Times New Roman" w:hAnsi="Times New Roman" w:cs="Times New Roman"/>
          <w:sz w:val="24"/>
          <w:szCs w:val="24"/>
        </w:rPr>
        <w:t>очередников размещены на сайте а</w:t>
      </w:r>
      <w:r w:rsidRPr="004A3227">
        <w:rPr>
          <w:rFonts w:ascii="Times New Roman" w:eastAsia="Times New Roman" w:hAnsi="Times New Roman" w:cs="Times New Roman"/>
          <w:sz w:val="24"/>
          <w:szCs w:val="24"/>
        </w:rPr>
        <w:t xml:space="preserve">дминистрации </w:t>
      </w:r>
      <w:r w:rsidR="00CD22BB">
        <w:rPr>
          <w:rFonts w:ascii="Times New Roman" w:eastAsiaTheme="minorHAnsi" w:hAnsi="Times New Roman"/>
          <w:sz w:val="24"/>
          <w:szCs w:val="24"/>
        </w:rPr>
        <w:t>городского округа</w:t>
      </w:r>
      <w:r w:rsidR="00CD22BB" w:rsidRPr="004A3227">
        <w:rPr>
          <w:rFonts w:ascii="Times New Roman" w:eastAsiaTheme="minorHAnsi" w:hAnsi="Times New Roman"/>
          <w:sz w:val="24"/>
          <w:szCs w:val="24"/>
        </w:rPr>
        <w:t xml:space="preserve"> </w:t>
      </w:r>
      <w:r w:rsidRPr="004A3227">
        <w:rPr>
          <w:rFonts w:ascii="Times New Roman" w:eastAsia="Times New Roman" w:hAnsi="Times New Roman" w:cs="Times New Roman"/>
          <w:sz w:val="24"/>
          <w:szCs w:val="24"/>
        </w:rPr>
        <w:t xml:space="preserve">в разделе: </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___________________________________________________</w:t>
      </w:r>
      <w:r w:rsidR="00FC7F3D">
        <w:rPr>
          <w:rFonts w:ascii="Times New Roman" w:eastAsia="Times New Roman" w:hAnsi="Times New Roman" w:cs="Times New Roman"/>
          <w:sz w:val="24"/>
          <w:szCs w:val="24"/>
        </w:rPr>
        <w:t>________________________</w:t>
      </w:r>
      <w:r w:rsidRPr="004A3227">
        <w:rPr>
          <w:rFonts w:ascii="Times New Roman" w:eastAsia="Times New Roman" w:hAnsi="Times New Roman" w:cs="Times New Roman"/>
          <w:sz w:val="24"/>
          <w:szCs w:val="24"/>
        </w:rPr>
        <w:t>.</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_________________________ включен в список граждан, имеющих право на </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18"/>
          <w:szCs w:val="18"/>
        </w:rPr>
        <w:t>(Ф.И.О.)</w:t>
      </w:r>
    </w:p>
    <w:p w:rsidR="00A94774" w:rsidRPr="004A3227" w:rsidRDefault="00FC7F3D" w:rsidP="003544B3">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внеочередное </w:t>
      </w:r>
      <w:r w:rsidR="00A94774" w:rsidRPr="004A3227">
        <w:rPr>
          <w:rFonts w:ascii="Times New Roman" w:eastAsia="Times New Roman" w:hAnsi="Times New Roman" w:cs="Times New Roman"/>
          <w:sz w:val="24"/>
          <w:szCs w:val="24"/>
        </w:rPr>
        <w:t>получение жилых помещений по договорам социального найма. Ном</w:t>
      </w:r>
      <w:r w:rsidR="003544B3">
        <w:rPr>
          <w:rFonts w:ascii="Times New Roman" w:eastAsia="Times New Roman" w:hAnsi="Times New Roman" w:cs="Times New Roman"/>
          <w:sz w:val="24"/>
          <w:szCs w:val="24"/>
        </w:rPr>
        <w:t>ер в списке __________.*</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Получить консультацию по вопросам предоставления жилого помещения Вы вправе </w:t>
      </w:r>
      <w:r w:rsidR="00FC7F3D">
        <w:rPr>
          <w:rFonts w:ascii="Times New Roman" w:eastAsia="Times New Roman" w:hAnsi="Times New Roman" w:cs="Times New Roman"/>
          <w:sz w:val="24"/>
          <w:szCs w:val="24"/>
        </w:rPr>
        <w:t>в приемные часы: ____________</w:t>
      </w:r>
      <w:r w:rsidRPr="004A3227">
        <w:rPr>
          <w:rFonts w:ascii="Times New Roman" w:eastAsia="Times New Roman" w:hAnsi="Times New Roman" w:cs="Times New Roman"/>
          <w:sz w:val="24"/>
          <w:szCs w:val="24"/>
        </w:rPr>
        <w:t>___________________________ или по телефону ____________</w:t>
      </w:r>
    </w:p>
    <w:p w:rsidR="00A94774" w:rsidRPr="003544B3" w:rsidRDefault="00FC7F3D" w:rsidP="003544B3">
      <w:pPr>
        <w:autoSpaceDE w:val="0"/>
        <w:autoSpaceDN w:val="0"/>
        <w:adjustRightInd w:val="0"/>
        <w:spacing w:line="240" w:lineRule="auto"/>
        <w:ind w:right="-1"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A94774" w:rsidRPr="004A3227">
        <w:rPr>
          <w:rFonts w:ascii="Times New Roman" w:eastAsia="Times New Roman" w:hAnsi="Times New Roman" w:cs="Times New Roman"/>
          <w:sz w:val="18"/>
          <w:szCs w:val="18"/>
        </w:rPr>
        <w:t>(указать время и место приема</w:t>
      </w:r>
      <w:r w:rsidR="003544B3">
        <w:rPr>
          <w:rFonts w:ascii="Times New Roman" w:eastAsia="Times New Roman" w:hAnsi="Times New Roman" w:cs="Times New Roman"/>
          <w:sz w:val="18"/>
          <w:szCs w:val="18"/>
        </w:rPr>
        <w:t xml:space="preserve"> граждан)</w:t>
      </w:r>
    </w:p>
    <w:p w:rsidR="00A94774" w:rsidRPr="004A3227" w:rsidRDefault="00A94774" w:rsidP="003F79D4">
      <w:pPr>
        <w:spacing w:line="240" w:lineRule="auto"/>
        <w:ind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Уполномоченное лицо органа местного самоуправления муниципального образования Московской области</w:t>
      </w:r>
    </w:p>
    <w:p w:rsidR="00A94774" w:rsidRPr="004A3227" w:rsidRDefault="003544B3"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r w:rsidR="00A94774" w:rsidRPr="004A3227">
        <w:rPr>
          <w:rFonts w:ascii="Times New Roman" w:eastAsia="Times New Roman" w:hAnsi="Times New Roman" w:cs="Times New Roman"/>
          <w:sz w:val="24"/>
          <w:szCs w:val="24"/>
        </w:rPr>
        <w:t>____________________________    _________________  ______________________</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(должность)                                                   (подпись)                        (фамилия и инициалы)</w:t>
      </w:r>
    </w:p>
    <w:p w:rsidR="00A94774" w:rsidRPr="004A3227" w:rsidRDefault="00A94774" w:rsidP="003F79D4">
      <w:pPr>
        <w:spacing w:line="240" w:lineRule="auto"/>
        <w:ind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М.П.</w:t>
      </w:r>
    </w:p>
    <w:p w:rsidR="00A94774" w:rsidRPr="004A3227" w:rsidRDefault="00A94774" w:rsidP="003F79D4">
      <w:pPr>
        <w:spacing w:line="240" w:lineRule="auto"/>
        <w:ind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___________________</w:t>
      </w:r>
    </w:p>
    <w:p w:rsidR="00BE1479" w:rsidRPr="004A3227" w:rsidRDefault="00A94774" w:rsidP="003F79D4">
      <w:pPr>
        <w:tabs>
          <w:tab w:val="left" w:pos="1701"/>
          <w:tab w:val="left" w:pos="1985"/>
        </w:tabs>
        <w:spacing w:after="200" w:line="240" w:lineRule="auto"/>
        <w:ind w:right="-1" w:firstLine="709"/>
        <w:jc w:val="both"/>
        <w:rPr>
          <w:rFonts w:ascii="Times New Roman" w:eastAsia="PMingLiU" w:hAnsi="Times New Roman" w:cs="Times New Roman"/>
          <w:b/>
          <w:iCs/>
          <w:sz w:val="24"/>
          <w:szCs w:val="24"/>
        </w:rPr>
      </w:pPr>
      <w:r w:rsidRPr="004A3227">
        <w:rPr>
          <w:rFonts w:ascii="Times New Roman" w:eastAsia="PMingLiU" w:hAnsi="Times New Roman" w:cs="Times New Roman"/>
          <w:bCs/>
          <w:sz w:val="24"/>
          <w:szCs w:val="24"/>
          <w:lang w:eastAsia="en-US"/>
        </w:rPr>
        <w:t>*  Информация указывается в случае наличия у гражданина права на внеочередное предоставление жилого помещения»</w:t>
      </w:r>
      <w:bookmarkEnd w:id="245"/>
      <w:r w:rsidR="00BE1479" w:rsidRPr="004A3227">
        <w:rPr>
          <w:rFonts w:eastAsia="PMingLiU"/>
          <w:bCs/>
          <w:sz w:val="24"/>
          <w:szCs w:val="24"/>
        </w:rPr>
        <w:br w:type="page"/>
      </w:r>
    </w:p>
    <w:p w:rsidR="00681B55" w:rsidRPr="004A3227" w:rsidRDefault="00681B55" w:rsidP="003F79D4">
      <w:pPr>
        <w:pStyle w:val="1-"/>
        <w:spacing w:before="0" w:after="0"/>
        <w:ind w:right="-1" w:firstLine="709"/>
        <w:jc w:val="right"/>
        <w:rPr>
          <w:b w:val="0"/>
          <w:sz w:val="24"/>
          <w:szCs w:val="24"/>
        </w:rPr>
      </w:pPr>
      <w:bookmarkStart w:id="246" w:name="Приложение5"/>
      <w:bookmarkStart w:id="247" w:name="_Toc494214321"/>
      <w:bookmarkStart w:id="248" w:name="OLE_LINK8"/>
      <w:bookmarkEnd w:id="243"/>
      <w:r w:rsidRPr="004A3227">
        <w:rPr>
          <w:b w:val="0"/>
          <w:sz w:val="24"/>
          <w:szCs w:val="24"/>
        </w:rPr>
        <w:lastRenderedPageBreak/>
        <w:t>Приложение 5</w:t>
      </w:r>
      <w:bookmarkEnd w:id="246"/>
      <w:bookmarkEnd w:id="247"/>
    </w:p>
    <w:p w:rsidR="009B7CE8" w:rsidRPr="004A3227" w:rsidRDefault="00B15886" w:rsidP="003F79D4">
      <w:pPr>
        <w:pStyle w:val="1-"/>
        <w:spacing w:before="0" w:after="0" w:line="240" w:lineRule="auto"/>
        <w:ind w:right="-1" w:firstLine="709"/>
        <w:jc w:val="right"/>
        <w:outlineLvl w:val="9"/>
        <w:rPr>
          <w:b w:val="0"/>
          <w:sz w:val="24"/>
        </w:rPr>
      </w:pPr>
      <w:r>
        <w:rPr>
          <w:b w:val="0"/>
          <w:sz w:val="24"/>
        </w:rPr>
        <w:t>к А</w:t>
      </w:r>
      <w:r w:rsidR="009B7CE8" w:rsidRPr="004A3227">
        <w:rPr>
          <w:b w:val="0"/>
          <w:sz w:val="24"/>
        </w:rPr>
        <w:t>дминистративному регламенту</w:t>
      </w:r>
    </w:p>
    <w:p w:rsidR="00F656E2" w:rsidRPr="004A3227" w:rsidRDefault="00F656E2" w:rsidP="003F79D4">
      <w:pPr>
        <w:pStyle w:val="1-"/>
        <w:ind w:right="-1" w:firstLine="709"/>
        <w:rPr>
          <w:rFonts w:eastAsia="PMingLiU"/>
          <w:bCs w:val="0"/>
          <w:sz w:val="24"/>
          <w:szCs w:val="24"/>
        </w:rPr>
      </w:pPr>
      <w:bookmarkStart w:id="249" w:name="_Toc494214322"/>
      <w:r w:rsidRPr="004A3227">
        <w:rPr>
          <w:rFonts w:eastAsia="PMingLiU"/>
          <w:bCs w:val="0"/>
          <w:sz w:val="24"/>
          <w:szCs w:val="24"/>
        </w:rPr>
        <w:t xml:space="preserve">Форма </w:t>
      </w:r>
      <w:r w:rsidR="00EC3BA1" w:rsidRPr="004A3227">
        <w:rPr>
          <w:rFonts w:eastAsia="PMingLiU"/>
          <w:bCs w:val="0"/>
          <w:sz w:val="24"/>
          <w:szCs w:val="24"/>
        </w:rPr>
        <w:t>уведомления</w:t>
      </w:r>
      <w:r w:rsidRPr="004A3227">
        <w:rPr>
          <w:rFonts w:eastAsia="PMingLiU"/>
          <w:bCs w:val="0"/>
          <w:sz w:val="24"/>
          <w:szCs w:val="24"/>
        </w:rPr>
        <w:t xml:space="preserve"> об отказе </w:t>
      </w:r>
      <w:r w:rsidR="00EC3BA1" w:rsidRPr="004A3227">
        <w:rPr>
          <w:rFonts w:eastAsia="PMingLiU"/>
          <w:bCs w:val="0"/>
          <w:sz w:val="24"/>
          <w:szCs w:val="24"/>
        </w:rPr>
        <w:t>в предоставлении Муниципальной услуги</w:t>
      </w:r>
      <w:bookmarkEnd w:id="249"/>
    </w:p>
    <w:p w:rsidR="00F656E2" w:rsidRPr="004A3227" w:rsidRDefault="00F656E2" w:rsidP="003F79D4">
      <w:pPr>
        <w:pStyle w:val="1-"/>
        <w:keepNext w:val="0"/>
        <w:autoSpaceDE w:val="0"/>
        <w:autoSpaceDN w:val="0"/>
        <w:adjustRightInd w:val="0"/>
        <w:spacing w:before="0" w:after="0" w:line="240" w:lineRule="auto"/>
        <w:ind w:right="-1" w:firstLine="709"/>
        <w:jc w:val="both"/>
        <w:outlineLvl w:val="9"/>
        <w:rPr>
          <w:rFonts w:eastAsia="PMingLiU"/>
          <w:bCs w:val="0"/>
          <w:sz w:val="24"/>
          <w:szCs w:val="24"/>
        </w:rPr>
      </w:pPr>
    </w:p>
    <w:p w:rsidR="00F656E2" w:rsidRPr="004A3227" w:rsidRDefault="00F656E2" w:rsidP="003F79D4">
      <w:pPr>
        <w:pBdr>
          <w:top w:val="single" w:sz="4" w:space="1" w:color="auto"/>
        </w:pBdr>
        <w:spacing w:line="240" w:lineRule="auto"/>
        <w:ind w:right="-1" w:firstLine="709"/>
        <w:rPr>
          <w:rFonts w:ascii="Times New Roman" w:hAnsi="Times New Roman" w:cs="Times New Roman"/>
          <w:sz w:val="24"/>
          <w:szCs w:val="24"/>
        </w:rPr>
      </w:pPr>
      <w:r w:rsidRPr="004A3227">
        <w:rPr>
          <w:rFonts w:ascii="Times New Roman" w:hAnsi="Times New Roman" w:cs="Times New Roman"/>
          <w:sz w:val="24"/>
          <w:szCs w:val="24"/>
        </w:rPr>
        <w:t>(</w:t>
      </w:r>
      <w:r w:rsidRPr="004A3227">
        <w:rPr>
          <w:rFonts w:ascii="Times New Roman" w:hAnsi="Times New Roman" w:cs="Times New Roman"/>
          <w:sz w:val="20"/>
          <w:szCs w:val="20"/>
        </w:rPr>
        <w:t>Ф.И.О., адрес заявителя (представителя) заявителя)</w:t>
      </w:r>
    </w:p>
    <w:p w:rsidR="00F656E2" w:rsidRPr="004A3227" w:rsidRDefault="00F656E2" w:rsidP="003F79D4">
      <w:pPr>
        <w:spacing w:line="240" w:lineRule="auto"/>
        <w:ind w:right="-1" w:firstLine="709"/>
        <w:rPr>
          <w:rFonts w:ascii="Times New Roman" w:hAnsi="Times New Roman" w:cs="Times New Roman"/>
          <w:sz w:val="24"/>
          <w:szCs w:val="24"/>
        </w:rPr>
      </w:pPr>
    </w:p>
    <w:p w:rsidR="00F656E2" w:rsidRPr="004A3227" w:rsidRDefault="00F656E2" w:rsidP="003F79D4">
      <w:pPr>
        <w:pBdr>
          <w:top w:val="single" w:sz="4" w:space="1" w:color="auto"/>
        </w:pBdr>
        <w:spacing w:line="240" w:lineRule="auto"/>
        <w:ind w:right="-1" w:firstLine="709"/>
        <w:rPr>
          <w:rFonts w:ascii="Times New Roman" w:hAnsi="Times New Roman" w:cs="Times New Roman"/>
          <w:sz w:val="20"/>
          <w:szCs w:val="20"/>
        </w:rPr>
      </w:pPr>
      <w:r w:rsidRPr="004A3227">
        <w:rPr>
          <w:rFonts w:ascii="Times New Roman" w:hAnsi="Times New Roman" w:cs="Times New Roman"/>
          <w:sz w:val="20"/>
          <w:szCs w:val="20"/>
        </w:rPr>
        <w:t>(регистрационный номер Заявления)</w:t>
      </w:r>
    </w:p>
    <w:p w:rsidR="00BE1479" w:rsidRPr="004A3227" w:rsidRDefault="00BE1479" w:rsidP="003F79D4">
      <w:pPr>
        <w:pStyle w:val="1-"/>
        <w:keepNext w:val="0"/>
        <w:autoSpaceDE w:val="0"/>
        <w:autoSpaceDN w:val="0"/>
        <w:adjustRightInd w:val="0"/>
        <w:spacing w:before="0" w:after="0" w:line="240" w:lineRule="auto"/>
        <w:ind w:right="-1" w:firstLine="709"/>
        <w:outlineLvl w:val="9"/>
        <w:rPr>
          <w:rFonts w:eastAsia="PMingLiU"/>
          <w:bCs w:val="0"/>
          <w:sz w:val="24"/>
          <w:szCs w:val="24"/>
        </w:rPr>
      </w:pPr>
    </w:p>
    <w:p w:rsidR="00BE1479" w:rsidRPr="004A3227" w:rsidRDefault="00BE1479" w:rsidP="003F79D4">
      <w:pPr>
        <w:pStyle w:val="1-"/>
        <w:keepNext w:val="0"/>
        <w:autoSpaceDE w:val="0"/>
        <w:autoSpaceDN w:val="0"/>
        <w:adjustRightInd w:val="0"/>
        <w:spacing w:before="0" w:after="0" w:line="240" w:lineRule="auto"/>
        <w:ind w:right="-1" w:firstLine="709"/>
        <w:outlineLvl w:val="9"/>
        <w:rPr>
          <w:rFonts w:eastAsia="PMingLiU"/>
          <w:bCs w:val="0"/>
          <w:sz w:val="24"/>
          <w:szCs w:val="24"/>
        </w:rPr>
      </w:pPr>
    </w:p>
    <w:p w:rsidR="00A94774" w:rsidRPr="004A3227" w:rsidRDefault="00A94774" w:rsidP="003F79D4">
      <w:pPr>
        <w:widowControl w:val="0"/>
        <w:autoSpaceDE w:val="0"/>
        <w:autoSpaceDN w:val="0"/>
        <w:spacing w:line="240" w:lineRule="auto"/>
        <w:ind w:right="-1" w:firstLine="709"/>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Уведомление</w:t>
      </w:r>
    </w:p>
    <w:p w:rsidR="00A94774" w:rsidRPr="004A3227" w:rsidRDefault="00A94774" w:rsidP="003F79D4">
      <w:pPr>
        <w:widowControl w:val="0"/>
        <w:autoSpaceDE w:val="0"/>
        <w:autoSpaceDN w:val="0"/>
        <w:spacing w:line="240" w:lineRule="auto"/>
        <w:ind w:right="-1" w:firstLine="709"/>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об отказе в принятии на учет в качестве нуждающихся в жилых помещениях,</w:t>
      </w:r>
    </w:p>
    <w:p w:rsidR="00A94774" w:rsidRPr="004A3227" w:rsidRDefault="00A94774" w:rsidP="003F79D4">
      <w:pPr>
        <w:widowControl w:val="0"/>
        <w:autoSpaceDE w:val="0"/>
        <w:autoSpaceDN w:val="0"/>
        <w:spacing w:line="240" w:lineRule="auto"/>
        <w:ind w:right="-1" w:firstLine="709"/>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предоставляемых по договорам социального найма</w:t>
      </w:r>
    </w:p>
    <w:p w:rsidR="00A94774" w:rsidRPr="004A3227" w:rsidRDefault="00A94774" w:rsidP="003F79D4">
      <w:pPr>
        <w:widowControl w:val="0"/>
        <w:autoSpaceDE w:val="0"/>
        <w:autoSpaceDN w:val="0"/>
        <w:spacing w:line="240" w:lineRule="auto"/>
        <w:ind w:right="-1" w:firstLine="709"/>
        <w:rPr>
          <w:rFonts w:ascii="Times New Roman" w:eastAsia="Times New Roman" w:hAnsi="Times New Roman" w:cs="Times New Roman"/>
          <w:sz w:val="16"/>
          <w:szCs w:val="16"/>
        </w:rPr>
      </w:pPr>
    </w:p>
    <w:p w:rsidR="00A94774" w:rsidRPr="004A3227" w:rsidRDefault="00A94774" w:rsidP="003F79D4">
      <w:pPr>
        <w:widowControl w:val="0"/>
        <w:autoSpaceDE w:val="0"/>
        <w:autoSpaceDN w:val="0"/>
        <w:spacing w:line="240" w:lineRule="auto"/>
        <w:ind w:right="-1" w:firstLine="709"/>
        <w:rPr>
          <w:rFonts w:ascii="Times New Roman" w:eastAsia="Times New Roman" w:hAnsi="Times New Roman" w:cs="Times New Roman"/>
          <w:sz w:val="16"/>
          <w:szCs w:val="16"/>
        </w:rPr>
      </w:pPr>
    </w:p>
    <w:p w:rsidR="00A94774" w:rsidRPr="004A3227" w:rsidRDefault="00A94774" w:rsidP="003F79D4">
      <w:pPr>
        <w:autoSpaceDE w:val="0"/>
        <w:autoSpaceDN w:val="0"/>
        <w:adjustRightInd w:val="0"/>
        <w:spacing w:line="240" w:lineRule="auto"/>
        <w:ind w:right="-1" w:firstLine="709"/>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от __________________  № _________________</w:t>
      </w:r>
    </w:p>
    <w:p w:rsidR="00A94774" w:rsidRPr="004A3227" w:rsidRDefault="00A94774" w:rsidP="003F79D4">
      <w:pPr>
        <w:widowControl w:val="0"/>
        <w:autoSpaceDE w:val="0"/>
        <w:autoSpaceDN w:val="0"/>
        <w:spacing w:line="240" w:lineRule="auto"/>
        <w:ind w:right="-1" w:firstLine="709"/>
        <w:rPr>
          <w:rFonts w:ascii="Times New Roman" w:eastAsia="Times New Roman" w:hAnsi="Times New Roman" w:cs="Times New Roman"/>
          <w:sz w:val="16"/>
          <w:szCs w:val="16"/>
        </w:rPr>
      </w:pPr>
    </w:p>
    <w:p w:rsidR="00A94774" w:rsidRPr="004A3227" w:rsidRDefault="00A94774" w:rsidP="003F79D4">
      <w:pPr>
        <w:spacing w:line="240" w:lineRule="auto"/>
        <w:ind w:right="-1" w:firstLine="709"/>
        <w:jc w:val="left"/>
        <w:rPr>
          <w:rFonts w:ascii="Times New Roman" w:eastAsia="Times New Roman" w:hAnsi="Times New Roman" w:cs="Times New Roman"/>
          <w:sz w:val="16"/>
          <w:szCs w:val="16"/>
        </w:rPr>
      </w:pPr>
    </w:p>
    <w:p w:rsidR="00A94774" w:rsidRPr="004A3227" w:rsidRDefault="003544B3"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00A94774" w:rsidRPr="004A3227">
        <w:rPr>
          <w:rFonts w:ascii="Times New Roman" w:eastAsia="Times New Roman" w:hAnsi="Times New Roman" w:cs="Times New Roman"/>
          <w:sz w:val="24"/>
          <w:szCs w:val="24"/>
        </w:rPr>
        <w:t>основании _______________________________________________</w:t>
      </w:r>
      <w:r>
        <w:rPr>
          <w:rFonts w:ascii="Times New Roman" w:eastAsia="Times New Roman" w:hAnsi="Times New Roman" w:cs="Times New Roman"/>
          <w:sz w:val="24"/>
          <w:szCs w:val="24"/>
        </w:rPr>
        <w:t>__</w:t>
      </w:r>
      <w:r w:rsidR="00A94774" w:rsidRPr="004A3227">
        <w:rPr>
          <w:rFonts w:ascii="Times New Roman" w:eastAsia="Times New Roman" w:hAnsi="Times New Roman" w:cs="Times New Roman"/>
          <w:sz w:val="24"/>
          <w:szCs w:val="24"/>
        </w:rPr>
        <w:t>_____________</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18"/>
          <w:szCs w:val="18"/>
        </w:rPr>
        <w:t>(наименование правового акта муниципального образования)</w:t>
      </w:r>
    </w:p>
    <w:p w:rsidR="00A94774" w:rsidRPr="004A3227" w:rsidRDefault="003544B3"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r w:rsidR="00A94774" w:rsidRPr="004A3227">
        <w:rPr>
          <w:rFonts w:ascii="Times New Roman" w:eastAsia="Times New Roman" w:hAnsi="Times New Roman" w:cs="Times New Roman"/>
          <w:sz w:val="24"/>
          <w:szCs w:val="24"/>
        </w:rPr>
        <w:t>_________________ от «___» ____________ 20__ года №</w:t>
      </w:r>
      <w:r w:rsidR="003D55FD" w:rsidRPr="004A3227">
        <w:rPr>
          <w:rFonts w:ascii="Times New Roman" w:eastAsia="Times New Roman" w:hAnsi="Times New Roman" w:cs="Times New Roman"/>
          <w:sz w:val="24"/>
          <w:szCs w:val="24"/>
        </w:rPr>
        <w:t xml:space="preserve"> _____</w:t>
      </w:r>
      <w:r w:rsidR="00A94774" w:rsidRPr="004A3227">
        <w:rPr>
          <w:rFonts w:ascii="Times New Roman" w:eastAsia="Times New Roman" w:hAnsi="Times New Roman" w:cs="Times New Roman"/>
          <w:sz w:val="24"/>
          <w:szCs w:val="24"/>
        </w:rPr>
        <w:t>___</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18"/>
          <w:szCs w:val="18"/>
        </w:rPr>
        <w:t>(реквизиты правового акта муниципального образования)</w:t>
      </w:r>
    </w:p>
    <w:p w:rsidR="00A94774" w:rsidRPr="004A3227" w:rsidRDefault="00A94774" w:rsidP="003F79D4">
      <w:pPr>
        <w:spacing w:line="240" w:lineRule="auto"/>
        <w:ind w:right="-1" w:firstLine="709"/>
        <w:jc w:val="both"/>
        <w:rPr>
          <w:rFonts w:ascii="Times New Roman" w:eastAsia="Times New Roman" w:hAnsi="Times New Roman" w:cs="Times New Roman"/>
        </w:rPr>
      </w:pPr>
    </w:p>
    <w:p w:rsidR="00A94774" w:rsidRPr="004A3227" w:rsidRDefault="00A94774" w:rsidP="003F79D4">
      <w:pPr>
        <w:spacing w:line="240" w:lineRule="auto"/>
        <w:ind w:right="-1" w:firstLine="709"/>
        <w:jc w:val="both"/>
        <w:rPr>
          <w:rFonts w:ascii="Times New Roman" w:eastAsia="Times New Roman" w:hAnsi="Times New Roman" w:cs="Times New Roman"/>
        </w:rPr>
      </w:pPr>
      <w:r w:rsidRPr="004A3227">
        <w:rPr>
          <w:rFonts w:ascii="Times New Roman" w:eastAsia="Times New Roman" w:hAnsi="Times New Roman" w:cs="Times New Roman"/>
        </w:rPr>
        <w:t xml:space="preserve">принято решение об отказе в принятии Вас (Вашей семьи) на учет в качестве нуждающихся в жилых помещениях, предоставляемых по договорам социального найма, по следующему основанию: </w:t>
      </w:r>
    </w:p>
    <w:p w:rsidR="00A94774" w:rsidRPr="004A3227" w:rsidRDefault="00A94774" w:rsidP="003F79D4">
      <w:pPr>
        <w:numPr>
          <w:ilvl w:val="0"/>
          <w:numId w:val="46"/>
        </w:numPr>
        <w:spacing w:line="240" w:lineRule="auto"/>
        <w:ind w:left="0" w:right="-1" w:firstLine="709"/>
        <w:jc w:val="both"/>
        <w:rPr>
          <w:rFonts w:ascii="Times New Roman" w:eastAsia="Times New Roman" w:hAnsi="Times New Roman" w:cs="Times New Roman"/>
        </w:rPr>
      </w:pPr>
      <w:r w:rsidRPr="004A3227">
        <w:rPr>
          <w:rFonts w:ascii="Times New Roman" w:eastAsia="Times New Roman" w:hAnsi="Times New Roman" w:cs="Times New Roman"/>
        </w:rPr>
        <w:t>не представлены документы, подтверждающие право гражданина состоять на учете в качестве нуждающегося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A94774" w:rsidRPr="004A3227" w:rsidRDefault="00A94774" w:rsidP="003F79D4">
      <w:pPr>
        <w:numPr>
          <w:ilvl w:val="0"/>
          <w:numId w:val="46"/>
        </w:numPr>
        <w:spacing w:line="240" w:lineRule="auto"/>
        <w:ind w:left="0" w:right="-1" w:firstLine="709"/>
        <w:jc w:val="both"/>
        <w:rPr>
          <w:rFonts w:ascii="Times New Roman" w:eastAsia="Times New Roman" w:hAnsi="Times New Roman" w:cs="Times New Roman"/>
        </w:rPr>
      </w:pPr>
      <w:r w:rsidRPr="004A3227">
        <w:rPr>
          <w:rFonts w:ascii="Times New Roman" w:eastAsia="Times New Roman" w:hAnsi="Times New Roman" w:cs="Times New Roman"/>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гражданина состоять на учете;</w:t>
      </w:r>
    </w:p>
    <w:p w:rsidR="00A94774" w:rsidRPr="004A3227" w:rsidRDefault="00A94774" w:rsidP="003F79D4">
      <w:pPr>
        <w:numPr>
          <w:ilvl w:val="0"/>
          <w:numId w:val="46"/>
        </w:numPr>
        <w:spacing w:line="240" w:lineRule="auto"/>
        <w:ind w:left="0" w:right="-1" w:firstLine="709"/>
        <w:jc w:val="both"/>
        <w:rPr>
          <w:rFonts w:ascii="Times New Roman" w:eastAsia="Times New Roman" w:hAnsi="Times New Roman" w:cs="Times New Roman"/>
        </w:rPr>
      </w:pPr>
      <w:r w:rsidRPr="004A3227">
        <w:rPr>
          <w:rFonts w:ascii="Times New Roman" w:eastAsia="Times New Roman" w:hAnsi="Times New Roman" w:cs="Times New Roman"/>
        </w:rPr>
        <w:t>представлены документы, не подтверждающие право гражданина состоять на учете;</w:t>
      </w:r>
    </w:p>
    <w:p w:rsidR="00A94774" w:rsidRPr="004A3227" w:rsidRDefault="00A94774" w:rsidP="003F79D4">
      <w:pPr>
        <w:numPr>
          <w:ilvl w:val="0"/>
          <w:numId w:val="46"/>
        </w:numPr>
        <w:spacing w:line="240" w:lineRule="auto"/>
        <w:ind w:left="0" w:right="-1" w:firstLine="709"/>
        <w:jc w:val="both"/>
        <w:rPr>
          <w:rFonts w:ascii="Times New Roman" w:eastAsia="Times New Roman" w:hAnsi="Times New Roman" w:cs="Times New Roman"/>
        </w:rPr>
      </w:pPr>
      <w:r w:rsidRPr="004A3227">
        <w:rPr>
          <w:rFonts w:ascii="Times New Roman" w:eastAsia="Times New Roman" w:hAnsi="Times New Roman" w:cs="Times New Roman"/>
        </w:rPr>
        <w:t xml:space="preserve">не истек предусмотренный </w:t>
      </w:r>
      <w:hyperlink r:id="rId21" w:history="1">
        <w:r w:rsidRPr="004A3227">
          <w:rPr>
            <w:rFonts w:ascii="Times New Roman" w:eastAsia="Times New Roman" w:hAnsi="Times New Roman" w:cs="Times New Roman"/>
          </w:rPr>
          <w:t>частью 1 статьи 1.1</w:t>
        </w:r>
      </w:hyperlink>
      <w:r w:rsidRPr="004A3227">
        <w:rPr>
          <w:rFonts w:ascii="Times New Roman" w:eastAsia="Times New Roman" w:hAnsi="Times New Roman" w:cs="Times New Roman"/>
        </w:rPr>
        <w:t xml:space="preserve">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гражданином действий с намерением приобретения права состоять на учете в качестве нуждающихся в жилых помещениях,  предоставляемых по договорам социального найма.</w:t>
      </w:r>
    </w:p>
    <w:p w:rsidR="00A94774" w:rsidRPr="004A3227" w:rsidRDefault="00A94774" w:rsidP="003F79D4">
      <w:pPr>
        <w:spacing w:after="200" w:line="240" w:lineRule="auto"/>
        <w:ind w:right="-1" w:firstLine="709"/>
        <w:jc w:val="left"/>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________________</w:t>
      </w:r>
    </w:p>
    <w:p w:rsidR="00A94774" w:rsidRPr="004A3227" w:rsidRDefault="00A94774" w:rsidP="003F79D4">
      <w:pPr>
        <w:spacing w:after="200" w:line="240" w:lineRule="auto"/>
        <w:ind w:right="-1" w:firstLine="709"/>
        <w:jc w:val="left"/>
        <w:rPr>
          <w:rFonts w:ascii="Times New Roman" w:eastAsia="Calibri" w:hAnsi="Times New Roman" w:cs="Times New Roman"/>
          <w:sz w:val="18"/>
          <w:szCs w:val="18"/>
          <w:lang w:eastAsia="en-US"/>
        </w:rPr>
      </w:pPr>
      <w:r w:rsidRPr="004A3227">
        <w:rPr>
          <w:rFonts w:ascii="Times New Roman" w:eastAsia="Calibri" w:hAnsi="Times New Roman" w:cs="Times New Roman"/>
          <w:sz w:val="18"/>
          <w:szCs w:val="18"/>
          <w:lang w:eastAsia="en-US"/>
        </w:rPr>
        <w:t xml:space="preserve">(выбрать и отметить одно или несколько оснований) </w:t>
      </w:r>
    </w:p>
    <w:p w:rsidR="00FF4FB2" w:rsidRPr="004A3227" w:rsidRDefault="00FF4FB2" w:rsidP="003F79D4">
      <w:pPr>
        <w:spacing w:line="240" w:lineRule="auto"/>
        <w:ind w:right="-1" w:firstLine="709"/>
        <w:jc w:val="left"/>
        <w:rPr>
          <w:rFonts w:ascii="Times New Roman" w:hAnsi="Times New Roman"/>
          <w:sz w:val="24"/>
          <w:szCs w:val="24"/>
        </w:rPr>
      </w:pPr>
    </w:p>
    <w:p w:rsidR="00F656E2" w:rsidRPr="004A3227" w:rsidRDefault="00F656E2" w:rsidP="003F79D4">
      <w:pPr>
        <w:spacing w:line="240" w:lineRule="auto"/>
        <w:ind w:right="-1" w:firstLine="709"/>
        <w:jc w:val="left"/>
        <w:rPr>
          <w:rFonts w:ascii="Times New Roman" w:hAnsi="Times New Roman"/>
          <w:sz w:val="24"/>
          <w:szCs w:val="24"/>
        </w:rPr>
      </w:pPr>
      <w:r w:rsidRPr="004A3227">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4A3227" w:rsidTr="00A81733">
        <w:tc>
          <w:tcPr>
            <w:tcW w:w="5954" w:type="dxa"/>
            <w:tcBorders>
              <w:top w:val="nil"/>
              <w:left w:val="nil"/>
              <w:bottom w:val="single" w:sz="4" w:space="0" w:color="auto"/>
              <w:right w:val="nil"/>
            </w:tcBorders>
            <w:vAlign w:val="bottom"/>
          </w:tcPr>
          <w:p w:rsidR="00F656E2" w:rsidRPr="004A3227" w:rsidRDefault="00F656E2" w:rsidP="003F79D4">
            <w:pPr>
              <w:spacing w:line="240" w:lineRule="auto"/>
              <w:ind w:right="-1" w:firstLine="709"/>
              <w:rPr>
                <w:rFonts w:ascii="Times New Roman" w:hAnsi="Times New Roman"/>
                <w:sz w:val="24"/>
                <w:szCs w:val="24"/>
              </w:rPr>
            </w:pPr>
          </w:p>
        </w:tc>
        <w:tc>
          <w:tcPr>
            <w:tcW w:w="878" w:type="dxa"/>
            <w:vAlign w:val="bottom"/>
          </w:tcPr>
          <w:p w:rsidR="00F656E2" w:rsidRPr="004A3227" w:rsidRDefault="00F656E2" w:rsidP="003F79D4">
            <w:pPr>
              <w:spacing w:line="240" w:lineRule="auto"/>
              <w:ind w:right="-1" w:firstLine="709"/>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4A3227" w:rsidRDefault="00F656E2" w:rsidP="003F79D4">
            <w:pPr>
              <w:spacing w:line="240" w:lineRule="auto"/>
              <w:ind w:right="-1" w:firstLine="709"/>
              <w:rPr>
                <w:rFonts w:ascii="Times New Roman" w:hAnsi="Times New Roman"/>
                <w:sz w:val="24"/>
                <w:szCs w:val="24"/>
              </w:rPr>
            </w:pPr>
          </w:p>
        </w:tc>
      </w:tr>
      <w:tr w:rsidR="00F656E2" w:rsidRPr="004A3227" w:rsidTr="00A81733">
        <w:tc>
          <w:tcPr>
            <w:tcW w:w="5954" w:type="dxa"/>
            <w:hideMark/>
          </w:tcPr>
          <w:p w:rsidR="00F656E2" w:rsidRPr="004A3227" w:rsidRDefault="00F656E2" w:rsidP="003F79D4">
            <w:pPr>
              <w:spacing w:line="240" w:lineRule="auto"/>
              <w:ind w:right="-1" w:firstLine="709"/>
              <w:rPr>
                <w:rFonts w:ascii="Times New Roman" w:hAnsi="Times New Roman"/>
                <w:sz w:val="20"/>
                <w:szCs w:val="20"/>
              </w:rPr>
            </w:pPr>
            <w:r w:rsidRPr="004A3227">
              <w:rPr>
                <w:rFonts w:ascii="Times New Roman" w:hAnsi="Times New Roman"/>
                <w:sz w:val="20"/>
                <w:szCs w:val="20"/>
              </w:rPr>
              <w:t>(должность, Ф.И.О.)</w:t>
            </w:r>
          </w:p>
        </w:tc>
        <w:tc>
          <w:tcPr>
            <w:tcW w:w="878" w:type="dxa"/>
          </w:tcPr>
          <w:p w:rsidR="00F656E2" w:rsidRPr="004A3227" w:rsidRDefault="00F656E2" w:rsidP="003F79D4">
            <w:pPr>
              <w:spacing w:line="240" w:lineRule="auto"/>
              <w:ind w:right="-1" w:firstLine="709"/>
              <w:rPr>
                <w:rFonts w:ascii="Times New Roman" w:hAnsi="Times New Roman"/>
                <w:sz w:val="20"/>
                <w:szCs w:val="20"/>
              </w:rPr>
            </w:pPr>
          </w:p>
        </w:tc>
        <w:tc>
          <w:tcPr>
            <w:tcW w:w="2268" w:type="dxa"/>
            <w:hideMark/>
          </w:tcPr>
          <w:p w:rsidR="00F656E2" w:rsidRPr="004A3227" w:rsidRDefault="00F656E2" w:rsidP="003F79D4">
            <w:pPr>
              <w:spacing w:line="240" w:lineRule="auto"/>
              <w:ind w:right="-1" w:firstLine="709"/>
              <w:rPr>
                <w:rFonts w:ascii="Times New Roman" w:hAnsi="Times New Roman"/>
                <w:sz w:val="20"/>
                <w:szCs w:val="20"/>
              </w:rPr>
            </w:pPr>
            <w:r w:rsidRPr="004A3227">
              <w:rPr>
                <w:rFonts w:ascii="Times New Roman" w:hAnsi="Times New Roman"/>
                <w:sz w:val="20"/>
                <w:szCs w:val="20"/>
              </w:rPr>
              <w:t xml:space="preserve">(подпись)   </w:t>
            </w:r>
          </w:p>
          <w:p w:rsidR="00F656E2" w:rsidRPr="004A3227" w:rsidRDefault="00F656E2" w:rsidP="003F79D4">
            <w:pPr>
              <w:spacing w:line="240" w:lineRule="auto"/>
              <w:ind w:right="-1" w:firstLine="709"/>
              <w:rPr>
                <w:rFonts w:ascii="Times New Roman" w:hAnsi="Times New Roman"/>
                <w:sz w:val="20"/>
                <w:szCs w:val="20"/>
              </w:rPr>
            </w:pPr>
            <w:r w:rsidRPr="004A3227">
              <w:rPr>
                <w:rFonts w:ascii="Times New Roman" w:hAnsi="Times New Roman"/>
                <w:sz w:val="20"/>
                <w:szCs w:val="20"/>
              </w:rPr>
              <w:t xml:space="preserve"> М.П.</w:t>
            </w:r>
          </w:p>
        </w:tc>
      </w:tr>
      <w:bookmarkEnd w:id="248"/>
    </w:tbl>
    <w:p w:rsidR="008D74B0" w:rsidRPr="004A3227" w:rsidRDefault="008D74B0" w:rsidP="003F79D4">
      <w:pPr>
        <w:ind w:right="-1" w:firstLine="709"/>
        <w:rPr>
          <w:rFonts w:ascii="Times New Roman" w:eastAsia="Times New Roman" w:hAnsi="Times New Roman" w:cs="Times New Roman"/>
          <w:sz w:val="24"/>
          <w:szCs w:val="24"/>
        </w:rPr>
      </w:pPr>
    </w:p>
    <w:p w:rsidR="008D74B0" w:rsidRPr="004A3227" w:rsidRDefault="008D74B0" w:rsidP="003F79D4">
      <w:pPr>
        <w:ind w:right="-1" w:firstLine="709"/>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br w:type="page"/>
      </w:r>
    </w:p>
    <w:p w:rsidR="00681B55" w:rsidRPr="004A3227" w:rsidRDefault="00681B55" w:rsidP="003F79D4">
      <w:pPr>
        <w:pStyle w:val="1-"/>
        <w:spacing w:before="0" w:after="0"/>
        <w:ind w:right="-1" w:firstLine="709"/>
        <w:jc w:val="right"/>
        <w:rPr>
          <w:b w:val="0"/>
          <w:sz w:val="24"/>
          <w:szCs w:val="24"/>
        </w:rPr>
      </w:pPr>
      <w:bookmarkStart w:id="250" w:name="Приложение6"/>
      <w:bookmarkStart w:id="251" w:name="_Toc494214323"/>
      <w:bookmarkStart w:id="252" w:name="_Toc441496569"/>
      <w:r w:rsidRPr="004A3227">
        <w:rPr>
          <w:b w:val="0"/>
          <w:sz w:val="24"/>
          <w:szCs w:val="24"/>
        </w:rPr>
        <w:lastRenderedPageBreak/>
        <w:t>Приложение 6</w:t>
      </w:r>
      <w:bookmarkEnd w:id="250"/>
      <w:bookmarkEnd w:id="251"/>
    </w:p>
    <w:p w:rsidR="009B7CE8" w:rsidRPr="004A3227" w:rsidRDefault="00B15886" w:rsidP="003F79D4">
      <w:pPr>
        <w:pStyle w:val="1-"/>
        <w:spacing w:before="0" w:after="0" w:line="240" w:lineRule="auto"/>
        <w:ind w:right="-1" w:firstLine="709"/>
        <w:jc w:val="right"/>
        <w:outlineLvl w:val="9"/>
        <w:rPr>
          <w:b w:val="0"/>
          <w:sz w:val="24"/>
        </w:rPr>
      </w:pPr>
      <w:r>
        <w:rPr>
          <w:b w:val="0"/>
          <w:sz w:val="24"/>
        </w:rPr>
        <w:t>к А</w:t>
      </w:r>
      <w:r w:rsidR="009B7CE8" w:rsidRPr="004A3227">
        <w:rPr>
          <w:b w:val="0"/>
          <w:sz w:val="24"/>
        </w:rPr>
        <w:t>дминистративному регламенту</w:t>
      </w:r>
    </w:p>
    <w:p w:rsidR="00AF26C5" w:rsidRPr="004A3227" w:rsidRDefault="00AF26C5" w:rsidP="003F79D4">
      <w:pPr>
        <w:pStyle w:val="1-"/>
        <w:ind w:right="-1" w:firstLine="709"/>
        <w:rPr>
          <w:b w:val="0"/>
          <w:bCs w:val="0"/>
          <w:iCs w:val="0"/>
          <w:sz w:val="24"/>
          <w:szCs w:val="24"/>
        </w:rPr>
      </w:pPr>
      <w:bookmarkStart w:id="253" w:name="_Toc494214324"/>
      <w:r w:rsidRPr="004A3227">
        <w:rPr>
          <w:sz w:val="24"/>
        </w:rPr>
        <w:t xml:space="preserve">Список нормативных актов, в соответствии с которыми осуществляется </w:t>
      </w:r>
      <w:r w:rsidR="0005008E" w:rsidRPr="004A3227">
        <w:rPr>
          <w:sz w:val="24"/>
        </w:rPr>
        <w:t xml:space="preserve">предоставление </w:t>
      </w:r>
      <w:bookmarkEnd w:id="252"/>
      <w:r w:rsidR="0005008E" w:rsidRPr="004A3227">
        <w:rPr>
          <w:sz w:val="24"/>
        </w:rPr>
        <w:t>Муниципальной услуги</w:t>
      </w:r>
      <w:bookmarkEnd w:id="253"/>
    </w:p>
    <w:p w:rsidR="00AF26C5" w:rsidRPr="004A3227" w:rsidRDefault="00AF26C5" w:rsidP="003F79D4">
      <w:pPr>
        <w:pStyle w:val="ConsPlusNormal"/>
        <w:ind w:right="-1"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Предоставление </w:t>
      </w:r>
      <w:r w:rsidR="0005008E" w:rsidRPr="004A3227">
        <w:rPr>
          <w:rFonts w:ascii="Times New Roman" w:hAnsi="Times New Roman" w:cs="Times New Roman"/>
          <w:sz w:val="24"/>
          <w:szCs w:val="24"/>
        </w:rPr>
        <w:t xml:space="preserve">Муниципальной услуги </w:t>
      </w:r>
      <w:r w:rsidRPr="004A3227">
        <w:rPr>
          <w:rFonts w:ascii="Times New Roman" w:hAnsi="Times New Roman" w:cs="Times New Roman"/>
          <w:sz w:val="24"/>
          <w:szCs w:val="24"/>
        </w:rPr>
        <w:t xml:space="preserve">осуществляется в соответствии с: </w:t>
      </w:r>
    </w:p>
    <w:p w:rsidR="00CC463D" w:rsidRPr="004A3227" w:rsidRDefault="00CC463D" w:rsidP="003F79D4">
      <w:pPr>
        <w:pStyle w:val="a7"/>
        <w:numPr>
          <w:ilvl w:val="0"/>
          <w:numId w:val="15"/>
        </w:numPr>
        <w:tabs>
          <w:tab w:val="left" w:pos="1276"/>
        </w:tabs>
        <w:autoSpaceDE w:val="0"/>
        <w:autoSpaceDN w:val="0"/>
        <w:adjustRightInd w:val="0"/>
        <w:spacing w:line="240" w:lineRule="auto"/>
        <w:ind w:left="0"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4A3227" w:rsidRDefault="00CC463D" w:rsidP="003F79D4">
      <w:pPr>
        <w:pStyle w:val="a7"/>
        <w:numPr>
          <w:ilvl w:val="0"/>
          <w:numId w:val="15"/>
        </w:numPr>
        <w:tabs>
          <w:tab w:val="left" w:pos="1276"/>
        </w:tabs>
        <w:autoSpaceDE w:val="0"/>
        <w:autoSpaceDN w:val="0"/>
        <w:adjustRightInd w:val="0"/>
        <w:spacing w:line="240" w:lineRule="auto"/>
        <w:ind w:left="0"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CC463D" w:rsidRPr="004A3227" w:rsidRDefault="00CC463D" w:rsidP="003F79D4">
      <w:pPr>
        <w:pStyle w:val="a7"/>
        <w:numPr>
          <w:ilvl w:val="0"/>
          <w:numId w:val="15"/>
        </w:numPr>
        <w:tabs>
          <w:tab w:val="left" w:pos="1276"/>
        </w:tabs>
        <w:autoSpaceDE w:val="0"/>
        <w:autoSpaceDN w:val="0"/>
        <w:adjustRightInd w:val="0"/>
        <w:spacing w:line="240" w:lineRule="auto"/>
        <w:ind w:left="0"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Pr="004A3227" w:rsidRDefault="00CC463D" w:rsidP="003F79D4">
      <w:pPr>
        <w:pStyle w:val="a7"/>
        <w:numPr>
          <w:ilvl w:val="0"/>
          <w:numId w:val="15"/>
        </w:numPr>
        <w:tabs>
          <w:tab w:val="left" w:pos="1276"/>
        </w:tabs>
        <w:autoSpaceDE w:val="0"/>
        <w:autoSpaceDN w:val="0"/>
        <w:adjustRightInd w:val="0"/>
        <w:spacing w:line="240" w:lineRule="auto"/>
        <w:ind w:left="0"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5E5ADE" w:rsidRPr="004A3227" w:rsidRDefault="005E5ADE" w:rsidP="003F79D4">
      <w:pPr>
        <w:pStyle w:val="a7"/>
        <w:numPr>
          <w:ilvl w:val="0"/>
          <w:numId w:val="15"/>
        </w:numPr>
        <w:tabs>
          <w:tab w:val="left" w:pos="1276"/>
        </w:tabs>
        <w:autoSpaceDE w:val="0"/>
        <w:autoSpaceDN w:val="0"/>
        <w:adjustRightInd w:val="0"/>
        <w:spacing w:line="240" w:lineRule="auto"/>
        <w:ind w:left="0"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Приказом министерства здравоохранения Российской Федерации от 29.11.2012 №987н «Об утверждении перечня тяжелых форм хронических заболеваний, при которых невозможно совместное проживание граждан в одной квартире» («Российская газета» №40, 25.02.2013)</w:t>
      </w:r>
    </w:p>
    <w:p w:rsidR="000C1774" w:rsidRDefault="0048531C" w:rsidP="003F79D4">
      <w:pPr>
        <w:pStyle w:val="a7"/>
        <w:numPr>
          <w:ilvl w:val="0"/>
          <w:numId w:val="15"/>
        </w:numPr>
        <w:tabs>
          <w:tab w:val="left" w:pos="1276"/>
        </w:tabs>
        <w:autoSpaceDE w:val="0"/>
        <w:autoSpaceDN w:val="0"/>
        <w:adjustRightInd w:val="0"/>
        <w:spacing w:line="240" w:lineRule="auto"/>
        <w:ind w:left="0" w:right="-1" w:firstLine="709"/>
        <w:jc w:val="both"/>
        <w:rPr>
          <w:rFonts w:ascii="Times New Roman" w:eastAsia="Times New Roman" w:hAnsi="Times New Roman" w:cs="Times New Roman"/>
          <w:sz w:val="24"/>
          <w:szCs w:val="24"/>
        </w:rPr>
      </w:pPr>
      <w:r w:rsidRPr="000C1774">
        <w:rPr>
          <w:rFonts w:ascii="Times New Roman" w:eastAsia="Times New Roman" w:hAnsi="Times New Roman" w:cs="Times New Roman"/>
          <w:sz w:val="24"/>
          <w:szCs w:val="24"/>
        </w:rPr>
        <w:t xml:space="preserve">Приказом </w:t>
      </w:r>
      <w:hyperlink r:id="rId22" w:history="1">
        <w:r w:rsidRPr="000C1774">
          <w:rPr>
            <w:rFonts w:ascii="Times New Roman" w:eastAsia="Times New Roman" w:hAnsi="Times New Roman" w:cs="Times New Roman"/>
            <w:sz w:val="24"/>
            <w:szCs w:val="24"/>
          </w:rPr>
          <w:t xml:space="preserve">Министерства </w:t>
        </w:r>
        <w:r w:rsidR="000C1774" w:rsidRPr="000C1774">
          <w:rPr>
            <w:rFonts w:ascii="Times New Roman" w:eastAsia="Times New Roman" w:hAnsi="Times New Roman" w:cs="Times New Roman"/>
            <w:sz w:val="24"/>
            <w:szCs w:val="24"/>
          </w:rPr>
          <w:t>строительства и жилищно-коммунального хозяйства Росс</w:t>
        </w:r>
        <w:r w:rsidRPr="000C1774">
          <w:rPr>
            <w:rFonts w:ascii="Times New Roman" w:eastAsia="Times New Roman" w:hAnsi="Times New Roman" w:cs="Times New Roman"/>
            <w:sz w:val="24"/>
            <w:szCs w:val="24"/>
          </w:rPr>
          <w:t>ийской Федерации</w:t>
        </w:r>
      </w:hyperlink>
      <w:r w:rsidR="000C1774">
        <w:rPr>
          <w:rFonts w:ascii="Times New Roman" w:eastAsia="Times New Roman" w:hAnsi="Times New Roman" w:cs="Times New Roman"/>
          <w:sz w:val="24"/>
          <w:szCs w:val="24"/>
        </w:rPr>
        <w:t xml:space="preserve"> </w:t>
      </w:r>
      <w:r w:rsidRPr="000C1774">
        <w:rPr>
          <w:rFonts w:ascii="Times New Roman" w:eastAsia="Times New Roman" w:hAnsi="Times New Roman" w:cs="Times New Roman"/>
          <w:sz w:val="24"/>
          <w:szCs w:val="24"/>
        </w:rPr>
        <w:t xml:space="preserve">от </w:t>
      </w:r>
      <w:r w:rsidR="000C1774" w:rsidRPr="000C1774">
        <w:rPr>
          <w:rFonts w:ascii="Times New Roman" w:eastAsia="Times New Roman" w:hAnsi="Times New Roman" w:cs="Times New Roman"/>
          <w:sz w:val="24"/>
          <w:szCs w:val="24"/>
        </w:rPr>
        <w:t xml:space="preserve">06.04.2018 </w:t>
      </w:r>
      <w:r w:rsidRPr="000C1774">
        <w:rPr>
          <w:rFonts w:ascii="Times New Roman" w:eastAsia="Times New Roman" w:hAnsi="Times New Roman" w:cs="Times New Roman"/>
          <w:sz w:val="24"/>
          <w:szCs w:val="24"/>
        </w:rPr>
        <w:t xml:space="preserve">№ </w:t>
      </w:r>
      <w:r w:rsidR="000C1774" w:rsidRPr="000C1774">
        <w:rPr>
          <w:rFonts w:ascii="Times New Roman" w:eastAsia="Times New Roman" w:hAnsi="Times New Roman" w:cs="Times New Roman"/>
          <w:sz w:val="24"/>
          <w:szCs w:val="24"/>
        </w:rPr>
        <w:t>216/пр</w:t>
      </w:r>
      <w:r w:rsidRPr="000C1774">
        <w:rPr>
          <w:rFonts w:ascii="Times New Roman" w:eastAsia="Times New Roman" w:hAnsi="Times New Roman" w:cs="Times New Roman"/>
          <w:sz w:val="24"/>
          <w:szCs w:val="24"/>
        </w:rPr>
        <w:t xml:space="preserve"> «</w:t>
      </w:r>
      <w:r w:rsidR="000C1774">
        <w:rPr>
          <w:rFonts w:ascii="Times New Roman" w:hAnsi="Times New Roman" w:cs="Times New Roman"/>
          <w:sz w:val="24"/>
          <w:szCs w:val="24"/>
        </w:rPr>
        <w:t>О</w:t>
      </w:r>
      <w:r w:rsidR="000C1774" w:rsidRPr="000C1774">
        <w:rPr>
          <w:rFonts w:ascii="Times New Roman" w:hAnsi="Times New Roman" w:cs="Times New Roman"/>
          <w:sz w:val="24"/>
          <w:szCs w:val="24"/>
        </w:rPr>
        <w:t>б утверждении методичес</w:t>
      </w:r>
      <w:r w:rsidR="000C1774">
        <w:rPr>
          <w:rFonts w:ascii="Times New Roman" w:hAnsi="Times New Roman" w:cs="Times New Roman"/>
          <w:sz w:val="24"/>
          <w:szCs w:val="24"/>
        </w:rPr>
        <w:t>ких рекомендаций для субъектов Российской Ф</w:t>
      </w:r>
      <w:r w:rsidR="000C1774" w:rsidRPr="000C1774">
        <w:rPr>
          <w:rFonts w:ascii="Times New Roman" w:hAnsi="Times New Roman" w:cs="Times New Roman"/>
          <w:sz w:val="24"/>
          <w:szCs w:val="24"/>
        </w:rPr>
        <w:t>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000C1774">
        <w:rPr>
          <w:rFonts w:ascii="Times New Roman" w:eastAsia="Times New Roman" w:hAnsi="Times New Roman" w:cs="Times New Roman"/>
          <w:sz w:val="24"/>
          <w:szCs w:val="24"/>
        </w:rPr>
        <w:t>»;</w:t>
      </w:r>
    </w:p>
    <w:p w:rsidR="0048531C" w:rsidRPr="000C1774" w:rsidRDefault="00D315B5" w:rsidP="003F79D4">
      <w:pPr>
        <w:pStyle w:val="a7"/>
        <w:numPr>
          <w:ilvl w:val="0"/>
          <w:numId w:val="15"/>
        </w:numPr>
        <w:tabs>
          <w:tab w:val="left" w:pos="1276"/>
        </w:tabs>
        <w:autoSpaceDE w:val="0"/>
        <w:autoSpaceDN w:val="0"/>
        <w:adjustRightInd w:val="0"/>
        <w:spacing w:line="240" w:lineRule="auto"/>
        <w:ind w:left="0" w:right="-1" w:firstLine="709"/>
        <w:jc w:val="both"/>
        <w:rPr>
          <w:rFonts w:ascii="Times New Roman" w:eastAsia="Times New Roman" w:hAnsi="Times New Roman" w:cs="Times New Roman"/>
          <w:sz w:val="24"/>
          <w:szCs w:val="24"/>
        </w:rPr>
      </w:pPr>
      <w:hyperlink r:id="rId23"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48531C" w:rsidRPr="000C1774">
          <w:rPr>
            <w:rFonts w:ascii="Times New Roman" w:eastAsia="Times New Roman" w:hAnsi="Times New Roman" w:cs="Times New Roman"/>
            <w:sz w:val="24"/>
            <w:szCs w:val="24"/>
          </w:rPr>
          <w:t>Закон</w:t>
        </w:r>
      </w:hyperlink>
      <w:r w:rsidR="0048531C" w:rsidRPr="000C1774">
        <w:rPr>
          <w:rFonts w:ascii="Times New Roman" w:eastAsia="Times New Roman" w:hAnsi="Times New Roman" w:cs="Times New Roman"/>
          <w:sz w:val="24"/>
          <w:szCs w:val="24"/>
        </w:rPr>
        <w:t>ом Московской области от 12</w:t>
      </w:r>
      <w:r w:rsidR="00B15886" w:rsidRPr="000C1774">
        <w:rPr>
          <w:rFonts w:ascii="Times New Roman" w:eastAsia="Times New Roman" w:hAnsi="Times New Roman" w:cs="Times New Roman"/>
          <w:sz w:val="24"/>
          <w:szCs w:val="24"/>
        </w:rPr>
        <w:t xml:space="preserve">.12.2005 </w:t>
      </w:r>
      <w:r w:rsidR="0048531C" w:rsidRPr="000C1774">
        <w:rPr>
          <w:rFonts w:ascii="Times New Roman" w:eastAsia="Times New Roman" w:hAnsi="Times New Roman" w:cs="Times New Roman"/>
          <w:sz w:val="24"/>
          <w:szCs w:val="24"/>
        </w:rPr>
        <w:t>№ 260/2005-ОЗ «О порядке ведения учета граждан в качестве нуждающихся в жилых помещениях, предоставляемых по договорам социального на</w:t>
      </w:r>
      <w:r w:rsidR="001C646B" w:rsidRPr="000C1774">
        <w:rPr>
          <w:rFonts w:ascii="Times New Roman" w:eastAsia="Times New Roman" w:hAnsi="Times New Roman" w:cs="Times New Roman"/>
          <w:sz w:val="24"/>
          <w:szCs w:val="24"/>
        </w:rPr>
        <w:t>йма» (ред. 18.05.2020 №96/2020</w:t>
      </w:r>
      <w:r w:rsidR="0048531C" w:rsidRPr="000C1774">
        <w:rPr>
          <w:rFonts w:ascii="Times New Roman" w:eastAsia="Times New Roman" w:hAnsi="Times New Roman" w:cs="Times New Roman"/>
          <w:sz w:val="24"/>
          <w:szCs w:val="24"/>
        </w:rPr>
        <w:t>);</w:t>
      </w:r>
    </w:p>
    <w:p w:rsidR="0048531C" w:rsidRPr="004A3227" w:rsidRDefault="0048531C" w:rsidP="003F79D4">
      <w:pPr>
        <w:pStyle w:val="a7"/>
        <w:numPr>
          <w:ilvl w:val="0"/>
          <w:numId w:val="15"/>
        </w:numPr>
        <w:tabs>
          <w:tab w:val="left" w:pos="1276"/>
        </w:tabs>
        <w:autoSpaceDE w:val="0"/>
        <w:autoSpaceDN w:val="0"/>
        <w:adjustRightInd w:val="0"/>
        <w:spacing w:line="240" w:lineRule="auto"/>
        <w:ind w:left="0"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Законом Московской области от </w:t>
      </w:r>
      <w:r w:rsidR="00C0499B">
        <w:rPr>
          <w:rFonts w:ascii="Times New Roman" w:eastAsia="Times New Roman" w:hAnsi="Times New Roman" w:cs="Times New Roman"/>
          <w:sz w:val="24"/>
          <w:szCs w:val="24"/>
        </w:rPr>
        <w:t>22</w:t>
      </w:r>
      <w:r w:rsidRPr="004A3227">
        <w:rPr>
          <w:rFonts w:ascii="Times New Roman" w:eastAsia="Times New Roman" w:hAnsi="Times New Roman" w:cs="Times New Roman"/>
          <w:sz w:val="24"/>
          <w:szCs w:val="24"/>
        </w:rPr>
        <w:t>.12.20</w:t>
      </w:r>
      <w:r w:rsidR="00C0499B">
        <w:rPr>
          <w:rFonts w:ascii="Times New Roman" w:eastAsia="Times New Roman" w:hAnsi="Times New Roman" w:cs="Times New Roman"/>
          <w:sz w:val="24"/>
          <w:szCs w:val="24"/>
        </w:rPr>
        <w:t>17</w:t>
      </w:r>
      <w:r w:rsidRPr="004A3227">
        <w:rPr>
          <w:rFonts w:ascii="Times New Roman" w:eastAsia="Times New Roman" w:hAnsi="Times New Roman" w:cs="Times New Roman"/>
          <w:sz w:val="24"/>
          <w:szCs w:val="24"/>
        </w:rPr>
        <w:t xml:space="preserve"> №2</w:t>
      </w:r>
      <w:r w:rsidR="00C0499B">
        <w:rPr>
          <w:rFonts w:ascii="Times New Roman" w:eastAsia="Times New Roman" w:hAnsi="Times New Roman" w:cs="Times New Roman"/>
          <w:sz w:val="24"/>
          <w:szCs w:val="24"/>
        </w:rPr>
        <w:t>31</w:t>
      </w:r>
      <w:r w:rsidRPr="004A3227">
        <w:rPr>
          <w:rFonts w:ascii="Times New Roman" w:eastAsia="Times New Roman" w:hAnsi="Times New Roman" w:cs="Times New Roman"/>
          <w:sz w:val="24"/>
          <w:szCs w:val="24"/>
        </w:rPr>
        <w:t>/20</w:t>
      </w:r>
      <w:r w:rsidR="00C0499B">
        <w:rPr>
          <w:rFonts w:ascii="Times New Roman" w:eastAsia="Times New Roman" w:hAnsi="Times New Roman" w:cs="Times New Roman"/>
          <w:sz w:val="24"/>
          <w:szCs w:val="24"/>
        </w:rPr>
        <w:t>17</w:t>
      </w:r>
      <w:r w:rsidRPr="004A3227">
        <w:rPr>
          <w:rFonts w:ascii="Times New Roman" w:eastAsia="Times New Roman" w:hAnsi="Times New Roman" w:cs="Times New Roman"/>
          <w:sz w:val="24"/>
          <w:szCs w:val="24"/>
        </w:rPr>
        <w:t xml:space="preserve">-ОЗ «О </w:t>
      </w:r>
      <w:r w:rsidR="00C0499B">
        <w:rPr>
          <w:rFonts w:ascii="Times New Roman" w:eastAsia="Times New Roman" w:hAnsi="Times New Roman" w:cs="Times New Roman"/>
          <w:sz w:val="24"/>
          <w:szCs w:val="24"/>
        </w:rPr>
        <w:t>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r w:rsidRPr="004A3227">
        <w:rPr>
          <w:rFonts w:ascii="Times New Roman" w:eastAsia="Times New Roman" w:hAnsi="Times New Roman" w:cs="Times New Roman"/>
          <w:sz w:val="24"/>
          <w:szCs w:val="24"/>
        </w:rPr>
        <w:t>, в целях при</w:t>
      </w:r>
      <w:r w:rsidR="00C0499B">
        <w:rPr>
          <w:rFonts w:ascii="Times New Roman" w:eastAsia="Times New Roman" w:hAnsi="Times New Roman" w:cs="Times New Roman"/>
          <w:sz w:val="24"/>
          <w:szCs w:val="24"/>
        </w:rPr>
        <w:t xml:space="preserve">знания граждан малоимущими и </w:t>
      </w:r>
      <w:r w:rsidRPr="004A3227">
        <w:rPr>
          <w:rFonts w:ascii="Times New Roman" w:eastAsia="Times New Roman" w:hAnsi="Times New Roman" w:cs="Times New Roman"/>
          <w:sz w:val="24"/>
          <w:szCs w:val="24"/>
        </w:rPr>
        <w:t>предоставле</w:t>
      </w:r>
      <w:r w:rsidR="00C0499B">
        <w:rPr>
          <w:rFonts w:ascii="Times New Roman" w:eastAsia="Times New Roman" w:hAnsi="Times New Roman" w:cs="Times New Roman"/>
          <w:sz w:val="24"/>
          <w:szCs w:val="24"/>
        </w:rPr>
        <w:t xml:space="preserve">ния им </w:t>
      </w:r>
      <w:r w:rsidRPr="004A3227">
        <w:rPr>
          <w:rFonts w:ascii="Times New Roman" w:eastAsia="Times New Roman" w:hAnsi="Times New Roman" w:cs="Times New Roman"/>
          <w:sz w:val="24"/>
          <w:szCs w:val="24"/>
        </w:rPr>
        <w:t xml:space="preserve"> по договорам социального найма</w:t>
      </w:r>
      <w:r w:rsidR="00C0499B">
        <w:rPr>
          <w:rFonts w:ascii="Times New Roman" w:eastAsia="Times New Roman" w:hAnsi="Times New Roman" w:cs="Times New Roman"/>
          <w:sz w:val="24"/>
          <w:szCs w:val="24"/>
        </w:rPr>
        <w:t xml:space="preserve"> жилых пом</w:t>
      </w:r>
      <w:r w:rsidR="00BC4FBB">
        <w:rPr>
          <w:rFonts w:ascii="Times New Roman" w:eastAsia="Times New Roman" w:hAnsi="Times New Roman" w:cs="Times New Roman"/>
          <w:sz w:val="24"/>
          <w:szCs w:val="24"/>
        </w:rPr>
        <w:t>ещений муниципального жилищного  фонда</w:t>
      </w:r>
      <w:r w:rsidRPr="004A3227">
        <w:rPr>
          <w:rFonts w:ascii="Times New Roman" w:eastAsia="Times New Roman" w:hAnsi="Times New Roman" w:cs="Times New Roman"/>
          <w:sz w:val="24"/>
          <w:szCs w:val="24"/>
        </w:rPr>
        <w:t>» («Ежедневные Новости.</w:t>
      </w:r>
      <w:r w:rsidR="001C646B">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 xml:space="preserve">Подмосковье», </w:t>
      </w:r>
      <w:r w:rsidR="009B2A31">
        <w:rPr>
          <w:rFonts w:ascii="Times New Roman" w:eastAsia="Times New Roman" w:hAnsi="Times New Roman" w:cs="Times New Roman"/>
          <w:sz w:val="24"/>
          <w:szCs w:val="24"/>
        </w:rPr>
        <w:t xml:space="preserve"> №6,</w:t>
      </w:r>
      <w:r w:rsidRPr="004A3227">
        <w:rPr>
          <w:rFonts w:ascii="Times New Roman" w:eastAsia="Times New Roman" w:hAnsi="Times New Roman" w:cs="Times New Roman"/>
          <w:sz w:val="24"/>
          <w:szCs w:val="24"/>
        </w:rPr>
        <w:t xml:space="preserve"> 1</w:t>
      </w:r>
      <w:r w:rsidR="00BC4FBB">
        <w:rPr>
          <w:rFonts w:ascii="Times New Roman" w:eastAsia="Times New Roman" w:hAnsi="Times New Roman" w:cs="Times New Roman"/>
          <w:sz w:val="24"/>
          <w:szCs w:val="24"/>
        </w:rPr>
        <w:t>6</w:t>
      </w:r>
      <w:r w:rsidRPr="004A3227">
        <w:rPr>
          <w:rFonts w:ascii="Times New Roman" w:eastAsia="Times New Roman" w:hAnsi="Times New Roman" w:cs="Times New Roman"/>
          <w:sz w:val="24"/>
          <w:szCs w:val="24"/>
        </w:rPr>
        <w:t>.01.20</w:t>
      </w:r>
      <w:r w:rsidR="00BC4FBB">
        <w:rPr>
          <w:rFonts w:ascii="Times New Roman" w:eastAsia="Times New Roman" w:hAnsi="Times New Roman" w:cs="Times New Roman"/>
          <w:sz w:val="24"/>
          <w:szCs w:val="24"/>
        </w:rPr>
        <w:t>18</w:t>
      </w:r>
      <w:r w:rsidRPr="004A3227">
        <w:rPr>
          <w:rFonts w:ascii="Times New Roman" w:eastAsia="Times New Roman" w:hAnsi="Times New Roman" w:cs="Times New Roman"/>
          <w:sz w:val="24"/>
          <w:szCs w:val="24"/>
        </w:rPr>
        <w:t>);</w:t>
      </w:r>
    </w:p>
    <w:p w:rsidR="0048531C" w:rsidRPr="004A3227" w:rsidRDefault="0048531C" w:rsidP="003F79D4">
      <w:pPr>
        <w:pStyle w:val="a7"/>
        <w:numPr>
          <w:ilvl w:val="0"/>
          <w:numId w:val="15"/>
        </w:numPr>
        <w:tabs>
          <w:tab w:val="left" w:pos="1276"/>
        </w:tabs>
        <w:autoSpaceDE w:val="0"/>
        <w:autoSpaceDN w:val="0"/>
        <w:adjustRightInd w:val="0"/>
        <w:spacing w:line="240" w:lineRule="auto"/>
        <w:ind w:left="0"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Постановлением Правительства Московской области от </w:t>
      </w:r>
      <w:r w:rsidR="000E29C7">
        <w:rPr>
          <w:rFonts w:ascii="Times New Roman" w:eastAsia="Times New Roman" w:hAnsi="Times New Roman" w:cs="Times New Roman"/>
          <w:sz w:val="24"/>
          <w:szCs w:val="24"/>
        </w:rPr>
        <w:t>27</w:t>
      </w:r>
      <w:r w:rsidRPr="004A3227">
        <w:rPr>
          <w:rFonts w:ascii="Times New Roman" w:eastAsia="Times New Roman" w:hAnsi="Times New Roman" w:cs="Times New Roman"/>
          <w:sz w:val="24"/>
          <w:szCs w:val="24"/>
        </w:rPr>
        <w:t>.0</w:t>
      </w:r>
      <w:r w:rsidR="000E29C7">
        <w:rPr>
          <w:rFonts w:ascii="Times New Roman" w:eastAsia="Times New Roman" w:hAnsi="Times New Roman" w:cs="Times New Roman"/>
          <w:sz w:val="24"/>
          <w:szCs w:val="24"/>
        </w:rPr>
        <w:t>3</w:t>
      </w:r>
      <w:r w:rsidRPr="004A3227">
        <w:rPr>
          <w:rFonts w:ascii="Times New Roman" w:eastAsia="Times New Roman" w:hAnsi="Times New Roman" w:cs="Times New Roman"/>
          <w:sz w:val="24"/>
          <w:szCs w:val="24"/>
        </w:rPr>
        <w:t>.20</w:t>
      </w:r>
      <w:r w:rsidR="000E29C7">
        <w:rPr>
          <w:rFonts w:ascii="Times New Roman" w:eastAsia="Times New Roman" w:hAnsi="Times New Roman" w:cs="Times New Roman"/>
          <w:sz w:val="24"/>
          <w:szCs w:val="24"/>
        </w:rPr>
        <w:t>18</w:t>
      </w:r>
      <w:r w:rsidRPr="004A3227">
        <w:rPr>
          <w:rFonts w:ascii="Times New Roman" w:eastAsia="Times New Roman" w:hAnsi="Times New Roman" w:cs="Times New Roman"/>
          <w:sz w:val="24"/>
          <w:szCs w:val="24"/>
        </w:rPr>
        <w:t xml:space="preserve"> № </w:t>
      </w:r>
      <w:r w:rsidR="000E29C7">
        <w:rPr>
          <w:rFonts w:ascii="Times New Roman" w:eastAsia="Times New Roman" w:hAnsi="Times New Roman" w:cs="Times New Roman"/>
          <w:sz w:val="24"/>
          <w:szCs w:val="24"/>
        </w:rPr>
        <w:t>196</w:t>
      </w:r>
      <w:r w:rsidRPr="004A3227">
        <w:rPr>
          <w:rFonts w:ascii="Times New Roman" w:eastAsia="Times New Roman" w:hAnsi="Times New Roman" w:cs="Times New Roman"/>
          <w:sz w:val="24"/>
          <w:szCs w:val="24"/>
        </w:rPr>
        <w:t>/</w:t>
      </w:r>
      <w:r w:rsidR="000E29C7">
        <w:rPr>
          <w:rFonts w:ascii="Times New Roman" w:eastAsia="Times New Roman" w:hAnsi="Times New Roman" w:cs="Times New Roman"/>
          <w:sz w:val="24"/>
          <w:szCs w:val="24"/>
        </w:rPr>
        <w:t>12</w:t>
      </w:r>
      <w:r w:rsidRPr="004A3227">
        <w:rPr>
          <w:rFonts w:ascii="Times New Roman" w:eastAsia="Times New Roman" w:hAnsi="Times New Roman" w:cs="Times New Roman"/>
          <w:sz w:val="24"/>
          <w:szCs w:val="24"/>
        </w:rPr>
        <w:t xml:space="preserve"> «О</w:t>
      </w:r>
      <w:r w:rsidR="000E29C7">
        <w:rPr>
          <w:rFonts w:ascii="Times New Roman" w:eastAsia="Times New Roman" w:hAnsi="Times New Roman" w:cs="Times New Roman"/>
          <w:sz w:val="24"/>
          <w:szCs w:val="24"/>
        </w:rPr>
        <w:t>б</w:t>
      </w:r>
      <w:r w:rsidR="001C646B">
        <w:rPr>
          <w:rFonts w:ascii="Times New Roman" w:eastAsia="Times New Roman" w:hAnsi="Times New Roman" w:cs="Times New Roman"/>
          <w:sz w:val="24"/>
          <w:szCs w:val="24"/>
        </w:rPr>
        <w:t xml:space="preserve"> </w:t>
      </w:r>
      <w:r w:rsidR="000E29C7">
        <w:rPr>
          <w:rFonts w:ascii="Times New Roman" w:eastAsia="Times New Roman" w:hAnsi="Times New Roman" w:cs="Times New Roman"/>
          <w:sz w:val="24"/>
          <w:szCs w:val="24"/>
        </w:rPr>
        <w:t>утверждении перечня видов доходов, учитываемых при расчете размера дохода гражданина и среднедушевого дохода семьи в целях признания граждан</w:t>
      </w:r>
      <w:r w:rsidRPr="004A3227">
        <w:rPr>
          <w:rFonts w:ascii="Times New Roman" w:eastAsia="Times New Roman" w:hAnsi="Times New Roman" w:cs="Times New Roman"/>
          <w:sz w:val="24"/>
          <w:szCs w:val="24"/>
        </w:rPr>
        <w:t xml:space="preserve">, малоимущими </w:t>
      </w:r>
      <w:r w:rsidR="000E29C7">
        <w:rPr>
          <w:rFonts w:ascii="Times New Roman" w:eastAsia="Times New Roman" w:hAnsi="Times New Roman" w:cs="Times New Roman"/>
          <w:sz w:val="24"/>
          <w:szCs w:val="24"/>
        </w:rPr>
        <w:t>для постановки на учет граждан в качестве нуждающихся в жилых помещениях, предоставляемых</w:t>
      </w:r>
      <w:r w:rsidRPr="004A3227">
        <w:rPr>
          <w:rFonts w:ascii="Times New Roman" w:eastAsia="Times New Roman" w:hAnsi="Times New Roman" w:cs="Times New Roman"/>
          <w:sz w:val="24"/>
          <w:szCs w:val="24"/>
        </w:rPr>
        <w:t xml:space="preserve"> по договорам социального найма</w:t>
      </w:r>
      <w:r w:rsidR="00FC7A1A">
        <w:rPr>
          <w:rFonts w:ascii="Times New Roman" w:eastAsia="Times New Roman" w:hAnsi="Times New Roman" w:cs="Times New Roman"/>
          <w:sz w:val="24"/>
          <w:szCs w:val="24"/>
        </w:rPr>
        <w:t>, и перечня видов имущества, учитываемого в целях признания граждан</w:t>
      </w:r>
      <w:r w:rsidR="00FC7A1A" w:rsidRPr="004A3227">
        <w:rPr>
          <w:rFonts w:ascii="Times New Roman" w:eastAsia="Times New Roman" w:hAnsi="Times New Roman" w:cs="Times New Roman"/>
          <w:sz w:val="24"/>
          <w:szCs w:val="24"/>
        </w:rPr>
        <w:t xml:space="preserve">, малоимущими </w:t>
      </w:r>
      <w:r w:rsidR="00FC7A1A">
        <w:rPr>
          <w:rFonts w:ascii="Times New Roman" w:eastAsia="Times New Roman" w:hAnsi="Times New Roman" w:cs="Times New Roman"/>
          <w:sz w:val="24"/>
          <w:szCs w:val="24"/>
        </w:rPr>
        <w:t>для постановки на учет граждан в</w:t>
      </w:r>
      <w:r w:rsidR="001C646B">
        <w:rPr>
          <w:rFonts w:ascii="Times New Roman" w:eastAsia="Times New Roman" w:hAnsi="Times New Roman" w:cs="Times New Roman"/>
          <w:sz w:val="24"/>
          <w:szCs w:val="24"/>
        </w:rPr>
        <w:t xml:space="preserve"> </w:t>
      </w:r>
      <w:r w:rsidR="00FC7A1A">
        <w:rPr>
          <w:rFonts w:ascii="Times New Roman" w:eastAsia="Times New Roman" w:hAnsi="Times New Roman" w:cs="Times New Roman"/>
          <w:sz w:val="24"/>
          <w:szCs w:val="24"/>
        </w:rPr>
        <w:t>качестве нуждающихся в жилых помещениях, предоставляемых</w:t>
      </w:r>
      <w:r w:rsidR="00FC7A1A" w:rsidRPr="004A3227">
        <w:rPr>
          <w:rFonts w:ascii="Times New Roman" w:eastAsia="Times New Roman" w:hAnsi="Times New Roman" w:cs="Times New Roman"/>
          <w:sz w:val="24"/>
          <w:szCs w:val="24"/>
        </w:rPr>
        <w:t xml:space="preserve"> по договорам социального найма</w:t>
      </w:r>
      <w:r w:rsidRPr="004A3227">
        <w:rPr>
          <w:rFonts w:ascii="Times New Roman" w:eastAsia="Times New Roman" w:hAnsi="Times New Roman" w:cs="Times New Roman"/>
          <w:sz w:val="24"/>
          <w:szCs w:val="24"/>
        </w:rPr>
        <w:t xml:space="preserve">» </w:t>
      </w:r>
      <w:r w:rsidR="009B2A31" w:rsidRPr="004A3227">
        <w:rPr>
          <w:rFonts w:ascii="Times New Roman" w:eastAsia="Times New Roman" w:hAnsi="Times New Roman" w:cs="Times New Roman"/>
          <w:sz w:val="24"/>
          <w:szCs w:val="24"/>
        </w:rPr>
        <w:t>(«Ежедневные Новости.</w:t>
      </w:r>
      <w:r w:rsidR="001C646B">
        <w:rPr>
          <w:rFonts w:ascii="Times New Roman" w:eastAsia="Times New Roman" w:hAnsi="Times New Roman" w:cs="Times New Roman"/>
          <w:sz w:val="24"/>
          <w:szCs w:val="24"/>
        </w:rPr>
        <w:t xml:space="preserve"> </w:t>
      </w:r>
      <w:r w:rsidR="009B2A31" w:rsidRPr="004A3227">
        <w:rPr>
          <w:rFonts w:ascii="Times New Roman" w:eastAsia="Times New Roman" w:hAnsi="Times New Roman" w:cs="Times New Roman"/>
          <w:sz w:val="24"/>
          <w:szCs w:val="24"/>
        </w:rPr>
        <w:t xml:space="preserve">Подмосковье», </w:t>
      </w:r>
      <w:r w:rsidR="009B2A31">
        <w:rPr>
          <w:rFonts w:ascii="Times New Roman" w:eastAsia="Times New Roman" w:hAnsi="Times New Roman" w:cs="Times New Roman"/>
          <w:sz w:val="24"/>
          <w:szCs w:val="24"/>
        </w:rPr>
        <w:t xml:space="preserve"> №90,22</w:t>
      </w:r>
      <w:r w:rsidR="009B2A31" w:rsidRPr="004A3227">
        <w:rPr>
          <w:rFonts w:ascii="Times New Roman" w:eastAsia="Times New Roman" w:hAnsi="Times New Roman" w:cs="Times New Roman"/>
          <w:sz w:val="24"/>
          <w:szCs w:val="24"/>
        </w:rPr>
        <w:t>.0</w:t>
      </w:r>
      <w:r w:rsidR="009B2A31">
        <w:rPr>
          <w:rFonts w:ascii="Times New Roman" w:eastAsia="Times New Roman" w:hAnsi="Times New Roman" w:cs="Times New Roman"/>
          <w:sz w:val="24"/>
          <w:szCs w:val="24"/>
        </w:rPr>
        <w:t>5</w:t>
      </w:r>
      <w:r w:rsidR="009B2A31" w:rsidRPr="004A3227">
        <w:rPr>
          <w:rFonts w:ascii="Times New Roman" w:eastAsia="Times New Roman" w:hAnsi="Times New Roman" w:cs="Times New Roman"/>
          <w:sz w:val="24"/>
          <w:szCs w:val="24"/>
        </w:rPr>
        <w:t>.20</w:t>
      </w:r>
      <w:r w:rsidR="009B2A31">
        <w:rPr>
          <w:rFonts w:ascii="Times New Roman" w:eastAsia="Times New Roman" w:hAnsi="Times New Roman" w:cs="Times New Roman"/>
          <w:sz w:val="24"/>
          <w:szCs w:val="24"/>
        </w:rPr>
        <w:t>18</w:t>
      </w:r>
      <w:r w:rsidRPr="004A3227">
        <w:rPr>
          <w:rFonts w:ascii="Times New Roman" w:eastAsia="Times New Roman" w:hAnsi="Times New Roman" w:cs="Times New Roman"/>
          <w:sz w:val="24"/>
          <w:szCs w:val="24"/>
        </w:rPr>
        <w:t>);</w:t>
      </w:r>
    </w:p>
    <w:p w:rsidR="0048531C" w:rsidRPr="004A3227" w:rsidRDefault="0048531C" w:rsidP="003F79D4">
      <w:pPr>
        <w:pStyle w:val="a7"/>
        <w:numPr>
          <w:ilvl w:val="0"/>
          <w:numId w:val="15"/>
        </w:numPr>
        <w:tabs>
          <w:tab w:val="left" w:pos="1276"/>
        </w:tabs>
        <w:autoSpaceDE w:val="0"/>
        <w:autoSpaceDN w:val="0"/>
        <w:adjustRightInd w:val="0"/>
        <w:spacing w:line="240" w:lineRule="auto"/>
        <w:ind w:left="0"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Постановлением Правительства Московской области от 21.12.2007 № 997/42 </w:t>
      </w:r>
      <w:r w:rsidRPr="004A3227">
        <w:rPr>
          <w:rFonts w:ascii="Times New Roman" w:eastAsia="Times New Roman" w:hAnsi="Times New Roman" w:cs="Times New Roman"/>
          <w:sz w:val="24"/>
          <w:szCs w:val="24"/>
        </w:rPr>
        <w:br/>
        <w:t>«Об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r w:rsidR="001C646B">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Подмосковье», № 199, 24.10.2013);</w:t>
      </w:r>
    </w:p>
    <w:p w:rsidR="00B15886" w:rsidRDefault="00CC463D" w:rsidP="003F79D4">
      <w:pPr>
        <w:pStyle w:val="a7"/>
        <w:numPr>
          <w:ilvl w:val="0"/>
          <w:numId w:val="15"/>
        </w:numPr>
        <w:tabs>
          <w:tab w:val="left" w:pos="1276"/>
        </w:tabs>
        <w:autoSpaceDE w:val="0"/>
        <w:autoSpaceDN w:val="0"/>
        <w:adjustRightInd w:val="0"/>
        <w:spacing w:line="240" w:lineRule="auto"/>
        <w:ind w:left="0" w:right="-1" w:firstLine="709"/>
        <w:jc w:val="both"/>
        <w:rPr>
          <w:rFonts w:ascii="Times New Roman" w:eastAsia="Times New Roman" w:hAnsi="Times New Roman" w:cs="Times New Roman"/>
          <w:sz w:val="24"/>
          <w:szCs w:val="24"/>
        </w:rPr>
      </w:pPr>
      <w:r w:rsidRPr="00B15886">
        <w:rPr>
          <w:rFonts w:ascii="Times New Roman" w:eastAsia="Times New Roman" w:hAnsi="Times New Roman" w:cs="Times New Roman"/>
          <w:sz w:val="24"/>
          <w:szCs w:val="24"/>
        </w:rPr>
        <w:t xml:space="preserve">Постановлением Правительства Московской области от </w:t>
      </w:r>
      <w:r w:rsidR="00BB3E0B">
        <w:rPr>
          <w:rFonts w:ascii="Times New Roman" w:eastAsia="Times New Roman" w:hAnsi="Times New Roman" w:cs="Times New Roman"/>
          <w:sz w:val="24"/>
          <w:szCs w:val="24"/>
        </w:rPr>
        <w:t>19</w:t>
      </w:r>
      <w:r w:rsidRPr="00B15886">
        <w:rPr>
          <w:rFonts w:ascii="Times New Roman" w:eastAsia="Times New Roman" w:hAnsi="Times New Roman" w:cs="Times New Roman"/>
          <w:sz w:val="24"/>
          <w:szCs w:val="24"/>
        </w:rPr>
        <w:t>.</w:t>
      </w:r>
      <w:r w:rsidR="00BB3E0B">
        <w:rPr>
          <w:rFonts w:ascii="Times New Roman" w:eastAsia="Times New Roman" w:hAnsi="Times New Roman" w:cs="Times New Roman"/>
          <w:sz w:val="24"/>
          <w:szCs w:val="24"/>
        </w:rPr>
        <w:t>12</w:t>
      </w:r>
      <w:r w:rsidRPr="00B15886">
        <w:rPr>
          <w:rFonts w:ascii="Times New Roman" w:eastAsia="Times New Roman" w:hAnsi="Times New Roman" w:cs="Times New Roman"/>
          <w:sz w:val="24"/>
          <w:szCs w:val="24"/>
        </w:rPr>
        <w:t>.201</w:t>
      </w:r>
      <w:r w:rsidR="00BB3E0B">
        <w:rPr>
          <w:rFonts w:ascii="Times New Roman" w:eastAsia="Times New Roman" w:hAnsi="Times New Roman" w:cs="Times New Roman"/>
          <w:sz w:val="24"/>
          <w:szCs w:val="24"/>
        </w:rPr>
        <w:t>7 № 1071</w:t>
      </w:r>
      <w:r w:rsidRPr="00B15886">
        <w:rPr>
          <w:rFonts w:ascii="Times New Roman" w:eastAsia="Times New Roman" w:hAnsi="Times New Roman" w:cs="Times New Roman"/>
          <w:sz w:val="24"/>
          <w:szCs w:val="24"/>
        </w:rPr>
        <w:t>/4</w:t>
      </w:r>
      <w:r w:rsidR="00BB3E0B">
        <w:rPr>
          <w:rFonts w:ascii="Times New Roman" w:eastAsia="Times New Roman" w:hAnsi="Times New Roman" w:cs="Times New Roman"/>
          <w:sz w:val="24"/>
          <w:szCs w:val="24"/>
        </w:rPr>
        <w:t>6</w:t>
      </w:r>
      <w:r w:rsidR="00B01904" w:rsidRPr="00B15886">
        <w:rPr>
          <w:rFonts w:ascii="Times New Roman" w:eastAsia="Times New Roman" w:hAnsi="Times New Roman" w:cs="Times New Roman"/>
          <w:sz w:val="24"/>
          <w:szCs w:val="24"/>
        </w:rPr>
        <w:br/>
      </w:r>
      <w:r w:rsidRPr="00B15886">
        <w:rPr>
          <w:rFonts w:ascii="Times New Roman" w:eastAsia="Times New Roman" w:hAnsi="Times New Roman" w:cs="Times New Roman"/>
          <w:sz w:val="24"/>
          <w:szCs w:val="24"/>
        </w:rPr>
        <w:t>«Об организации предоставления государственных услуг</w:t>
      </w:r>
      <w:r w:rsidR="00BB3E0B">
        <w:rPr>
          <w:rFonts w:ascii="Times New Roman" w:eastAsia="Times New Roman" w:hAnsi="Times New Roman" w:cs="Times New Roman"/>
          <w:sz w:val="24"/>
          <w:szCs w:val="24"/>
        </w:rPr>
        <w:t xml:space="preserve"> и муниципальных услуг</w:t>
      </w:r>
      <w:r w:rsidR="001C646B">
        <w:rPr>
          <w:rFonts w:ascii="Times New Roman" w:eastAsia="Times New Roman" w:hAnsi="Times New Roman" w:cs="Times New Roman"/>
          <w:sz w:val="24"/>
          <w:szCs w:val="24"/>
        </w:rPr>
        <w:t xml:space="preserve"> </w:t>
      </w:r>
      <w:r w:rsidR="00BB3E0B">
        <w:rPr>
          <w:rFonts w:ascii="Times New Roman" w:eastAsia="Times New Roman" w:hAnsi="Times New Roman" w:cs="Times New Roman"/>
          <w:sz w:val="24"/>
          <w:szCs w:val="24"/>
        </w:rPr>
        <w:t xml:space="preserve">в </w:t>
      </w:r>
      <w:r w:rsidR="00BB3E0B" w:rsidRPr="00B15886">
        <w:rPr>
          <w:rFonts w:ascii="Times New Roman" w:eastAsia="Times New Roman" w:hAnsi="Times New Roman" w:cs="Times New Roman"/>
          <w:sz w:val="24"/>
          <w:szCs w:val="24"/>
        </w:rPr>
        <w:lastRenderedPageBreak/>
        <w:t>многофункциональных центр</w:t>
      </w:r>
      <w:r w:rsidR="00BB3E0B">
        <w:rPr>
          <w:rFonts w:ascii="Times New Roman" w:eastAsia="Times New Roman" w:hAnsi="Times New Roman" w:cs="Times New Roman"/>
          <w:sz w:val="24"/>
          <w:szCs w:val="24"/>
        </w:rPr>
        <w:t>ах</w:t>
      </w:r>
      <w:r w:rsidR="00BB3E0B" w:rsidRPr="00B15886">
        <w:rPr>
          <w:rFonts w:ascii="Times New Roman" w:eastAsia="Times New Roman" w:hAnsi="Times New Roman" w:cs="Times New Roman"/>
          <w:sz w:val="24"/>
          <w:szCs w:val="24"/>
        </w:rPr>
        <w:t xml:space="preserve"> предоставления государственных и муниципальных услуг </w:t>
      </w:r>
      <w:r w:rsidR="00BB3E0B">
        <w:rPr>
          <w:rFonts w:ascii="Times New Roman" w:eastAsia="Times New Roman" w:hAnsi="Times New Roman" w:cs="Times New Roman"/>
          <w:sz w:val="24"/>
          <w:szCs w:val="24"/>
        </w:rPr>
        <w:t>на территории</w:t>
      </w:r>
      <w:r w:rsidRPr="00B15886">
        <w:rPr>
          <w:rFonts w:ascii="Times New Roman" w:eastAsia="Times New Roman" w:hAnsi="Times New Roman" w:cs="Times New Roman"/>
          <w:sz w:val="24"/>
          <w:szCs w:val="24"/>
        </w:rPr>
        <w:t xml:space="preserve"> Московской области»</w:t>
      </w:r>
      <w:r w:rsidR="009B2A31" w:rsidRPr="004A3227">
        <w:rPr>
          <w:rFonts w:ascii="Times New Roman" w:eastAsia="Times New Roman" w:hAnsi="Times New Roman" w:cs="Times New Roman"/>
          <w:sz w:val="24"/>
          <w:szCs w:val="24"/>
        </w:rPr>
        <w:t>(«Еж</w:t>
      </w:r>
      <w:r w:rsidR="009B2A31">
        <w:rPr>
          <w:rFonts w:ascii="Times New Roman" w:eastAsia="Times New Roman" w:hAnsi="Times New Roman" w:cs="Times New Roman"/>
          <w:sz w:val="24"/>
          <w:szCs w:val="24"/>
        </w:rPr>
        <w:t>едневные Новости. Подмосковье», №28,</w:t>
      </w:r>
      <w:r w:rsidR="009B2A31" w:rsidRPr="004A3227">
        <w:rPr>
          <w:rFonts w:ascii="Times New Roman" w:eastAsia="Times New Roman" w:hAnsi="Times New Roman" w:cs="Times New Roman"/>
          <w:sz w:val="24"/>
          <w:szCs w:val="24"/>
        </w:rPr>
        <w:t xml:space="preserve"> 1</w:t>
      </w:r>
      <w:r w:rsidR="009B2A31">
        <w:rPr>
          <w:rFonts w:ascii="Times New Roman" w:eastAsia="Times New Roman" w:hAnsi="Times New Roman" w:cs="Times New Roman"/>
          <w:sz w:val="24"/>
          <w:szCs w:val="24"/>
        </w:rPr>
        <w:t>5</w:t>
      </w:r>
      <w:r w:rsidR="009B2A31" w:rsidRPr="004A3227">
        <w:rPr>
          <w:rFonts w:ascii="Times New Roman" w:eastAsia="Times New Roman" w:hAnsi="Times New Roman" w:cs="Times New Roman"/>
          <w:sz w:val="24"/>
          <w:szCs w:val="24"/>
        </w:rPr>
        <w:t>.0</w:t>
      </w:r>
      <w:r w:rsidR="009B2A31">
        <w:rPr>
          <w:rFonts w:ascii="Times New Roman" w:eastAsia="Times New Roman" w:hAnsi="Times New Roman" w:cs="Times New Roman"/>
          <w:sz w:val="24"/>
          <w:szCs w:val="24"/>
        </w:rPr>
        <w:t>2</w:t>
      </w:r>
      <w:r w:rsidR="009B2A31" w:rsidRPr="004A3227">
        <w:rPr>
          <w:rFonts w:ascii="Times New Roman" w:eastAsia="Times New Roman" w:hAnsi="Times New Roman" w:cs="Times New Roman"/>
          <w:sz w:val="24"/>
          <w:szCs w:val="24"/>
        </w:rPr>
        <w:t>.20</w:t>
      </w:r>
      <w:r w:rsidR="009B2A31">
        <w:rPr>
          <w:rFonts w:ascii="Times New Roman" w:eastAsia="Times New Roman" w:hAnsi="Times New Roman" w:cs="Times New Roman"/>
          <w:sz w:val="24"/>
          <w:szCs w:val="24"/>
        </w:rPr>
        <w:t xml:space="preserve">18, </w:t>
      </w:r>
      <w:r w:rsidR="009B2A31" w:rsidRPr="00B15886">
        <w:rPr>
          <w:rFonts w:ascii="Times New Roman" w:eastAsia="Times New Roman" w:hAnsi="Times New Roman" w:cs="Times New Roman"/>
          <w:sz w:val="24"/>
          <w:szCs w:val="24"/>
        </w:rPr>
        <w:t xml:space="preserve">(«Информационный вестник Правительства Московской области»,  № </w:t>
      </w:r>
      <w:r w:rsidR="009B2A31">
        <w:rPr>
          <w:rFonts w:ascii="Times New Roman" w:eastAsia="Times New Roman" w:hAnsi="Times New Roman" w:cs="Times New Roman"/>
          <w:sz w:val="24"/>
          <w:szCs w:val="24"/>
        </w:rPr>
        <w:t>7</w:t>
      </w:r>
      <w:r w:rsidR="009B2A31" w:rsidRPr="00B15886">
        <w:rPr>
          <w:rFonts w:ascii="Times New Roman" w:eastAsia="Times New Roman" w:hAnsi="Times New Roman" w:cs="Times New Roman"/>
          <w:sz w:val="24"/>
          <w:szCs w:val="24"/>
        </w:rPr>
        <w:t xml:space="preserve">, </w:t>
      </w:r>
      <w:r w:rsidR="009B2A31">
        <w:rPr>
          <w:rFonts w:ascii="Times New Roman" w:eastAsia="Times New Roman" w:hAnsi="Times New Roman" w:cs="Times New Roman"/>
          <w:sz w:val="24"/>
          <w:szCs w:val="24"/>
        </w:rPr>
        <w:t>от 18</w:t>
      </w:r>
      <w:r w:rsidR="009B2A31" w:rsidRPr="00B15886">
        <w:rPr>
          <w:rFonts w:ascii="Times New Roman" w:eastAsia="Times New Roman" w:hAnsi="Times New Roman" w:cs="Times New Roman"/>
          <w:sz w:val="24"/>
          <w:szCs w:val="24"/>
        </w:rPr>
        <w:t>.0</w:t>
      </w:r>
      <w:r w:rsidR="009B2A31">
        <w:rPr>
          <w:rFonts w:ascii="Times New Roman" w:eastAsia="Times New Roman" w:hAnsi="Times New Roman" w:cs="Times New Roman"/>
          <w:sz w:val="24"/>
          <w:szCs w:val="24"/>
        </w:rPr>
        <w:t>4</w:t>
      </w:r>
      <w:r w:rsidR="009B2A31" w:rsidRPr="00B15886">
        <w:rPr>
          <w:rFonts w:ascii="Times New Roman" w:eastAsia="Times New Roman" w:hAnsi="Times New Roman" w:cs="Times New Roman"/>
          <w:sz w:val="24"/>
          <w:szCs w:val="24"/>
        </w:rPr>
        <w:t>.201</w:t>
      </w:r>
      <w:r w:rsidR="009B2A31">
        <w:rPr>
          <w:rFonts w:ascii="Times New Roman" w:eastAsia="Times New Roman" w:hAnsi="Times New Roman" w:cs="Times New Roman"/>
          <w:sz w:val="24"/>
          <w:szCs w:val="24"/>
        </w:rPr>
        <w:t>8</w:t>
      </w:r>
      <w:r w:rsidRPr="00B15886">
        <w:rPr>
          <w:rFonts w:ascii="Times New Roman" w:eastAsia="Times New Roman" w:hAnsi="Times New Roman" w:cs="Times New Roman"/>
          <w:sz w:val="24"/>
          <w:szCs w:val="24"/>
        </w:rPr>
        <w:t>);</w:t>
      </w:r>
    </w:p>
    <w:p w:rsidR="00B15886" w:rsidRPr="00B15886" w:rsidRDefault="00B15886" w:rsidP="003F79D4">
      <w:pPr>
        <w:pStyle w:val="a7"/>
        <w:numPr>
          <w:ilvl w:val="0"/>
          <w:numId w:val="15"/>
        </w:numPr>
        <w:tabs>
          <w:tab w:val="left" w:pos="1276"/>
        </w:tabs>
        <w:autoSpaceDE w:val="0"/>
        <w:autoSpaceDN w:val="0"/>
        <w:adjustRightInd w:val="0"/>
        <w:spacing w:line="240" w:lineRule="auto"/>
        <w:ind w:left="0" w:right="-1" w:firstLine="709"/>
        <w:jc w:val="both"/>
        <w:rPr>
          <w:rFonts w:ascii="Times New Roman" w:eastAsia="Times New Roman" w:hAnsi="Times New Roman" w:cs="Times New Roman"/>
          <w:sz w:val="24"/>
          <w:szCs w:val="24"/>
        </w:rPr>
      </w:pPr>
      <w:r w:rsidRPr="00B15886">
        <w:rPr>
          <w:rFonts w:ascii="Times New Roman" w:eastAsia="Times New Roman" w:hAnsi="Times New Roman" w:cs="Times New Roman"/>
          <w:sz w:val="24"/>
          <w:szCs w:val="24"/>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8E196C" w:rsidRPr="004A3227" w:rsidRDefault="00CC463D" w:rsidP="003F79D4">
      <w:pPr>
        <w:pStyle w:val="a7"/>
        <w:numPr>
          <w:ilvl w:val="0"/>
          <w:numId w:val="15"/>
        </w:numPr>
        <w:tabs>
          <w:tab w:val="left" w:pos="1276"/>
        </w:tabs>
        <w:autoSpaceDE w:val="0"/>
        <w:autoSpaceDN w:val="0"/>
        <w:adjustRightInd w:val="0"/>
        <w:spacing w:line="240" w:lineRule="auto"/>
        <w:ind w:left="0"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Нормативными правовыми актами </w:t>
      </w:r>
      <w:r w:rsidR="00885F0B">
        <w:rPr>
          <w:rFonts w:ascii="Times New Roman" w:eastAsia="Times New Roman" w:hAnsi="Times New Roman" w:cs="Times New Roman"/>
          <w:sz w:val="24"/>
          <w:szCs w:val="24"/>
        </w:rPr>
        <w:t>орган</w:t>
      </w:r>
      <w:r w:rsidR="0024333F">
        <w:rPr>
          <w:rFonts w:ascii="Times New Roman" w:eastAsia="Times New Roman" w:hAnsi="Times New Roman" w:cs="Times New Roman"/>
          <w:sz w:val="24"/>
          <w:szCs w:val="24"/>
        </w:rPr>
        <w:t>ов</w:t>
      </w:r>
      <w:r w:rsidR="00885F0B">
        <w:rPr>
          <w:rFonts w:ascii="Times New Roman" w:eastAsia="Times New Roman" w:hAnsi="Times New Roman" w:cs="Times New Roman"/>
          <w:sz w:val="24"/>
          <w:szCs w:val="24"/>
        </w:rPr>
        <w:t xml:space="preserve"> местного самоуправления </w:t>
      </w:r>
      <w:r w:rsidR="005E68D5" w:rsidRPr="004A3227">
        <w:rPr>
          <w:rFonts w:ascii="Times New Roman" w:eastAsia="Times New Roman" w:hAnsi="Times New Roman" w:cs="Times New Roman"/>
          <w:sz w:val="24"/>
          <w:szCs w:val="24"/>
        </w:rPr>
        <w:t>Сергиево-Посадск</w:t>
      </w:r>
      <w:r w:rsidR="00885F0B">
        <w:rPr>
          <w:rFonts w:ascii="Times New Roman" w:eastAsia="Times New Roman" w:hAnsi="Times New Roman" w:cs="Times New Roman"/>
          <w:sz w:val="24"/>
          <w:szCs w:val="24"/>
        </w:rPr>
        <w:t>ого</w:t>
      </w:r>
      <w:r w:rsidR="005E68D5" w:rsidRPr="004A3227">
        <w:rPr>
          <w:rFonts w:ascii="Times New Roman" w:eastAsia="Times New Roman" w:hAnsi="Times New Roman" w:cs="Times New Roman"/>
          <w:sz w:val="24"/>
          <w:szCs w:val="24"/>
        </w:rPr>
        <w:t xml:space="preserve"> </w:t>
      </w:r>
      <w:r w:rsidR="001C646B">
        <w:rPr>
          <w:rFonts w:ascii="Times New Roman" w:hAnsi="Times New Roman"/>
          <w:sz w:val="24"/>
          <w:szCs w:val="24"/>
        </w:rPr>
        <w:t xml:space="preserve">городского округа </w:t>
      </w:r>
      <w:r w:rsidR="005E68D5" w:rsidRPr="004A3227">
        <w:rPr>
          <w:rFonts w:ascii="Times New Roman" w:eastAsia="Times New Roman" w:hAnsi="Times New Roman" w:cs="Times New Roman"/>
          <w:sz w:val="24"/>
          <w:szCs w:val="24"/>
        </w:rPr>
        <w:t>Московской области</w:t>
      </w:r>
      <w:r w:rsidRPr="004A3227">
        <w:rPr>
          <w:rFonts w:ascii="Times New Roman" w:eastAsia="Times New Roman" w:hAnsi="Times New Roman" w:cs="Times New Roman"/>
          <w:sz w:val="24"/>
          <w:szCs w:val="24"/>
        </w:rPr>
        <w:t>.</w:t>
      </w:r>
      <w:r w:rsidR="008E196C" w:rsidRPr="004A3227">
        <w:rPr>
          <w:rFonts w:ascii="Times New Roman" w:eastAsia="Times New Roman" w:hAnsi="Times New Roman" w:cs="Times New Roman"/>
          <w:sz w:val="24"/>
          <w:szCs w:val="24"/>
        </w:rPr>
        <w:br w:type="page"/>
      </w:r>
    </w:p>
    <w:p w:rsidR="00681B55" w:rsidRPr="004A3227" w:rsidRDefault="00681B55" w:rsidP="003F79D4">
      <w:pPr>
        <w:pStyle w:val="1-"/>
        <w:spacing w:before="0" w:after="0"/>
        <w:ind w:right="-1" w:firstLine="709"/>
        <w:jc w:val="right"/>
        <w:rPr>
          <w:b w:val="0"/>
          <w:sz w:val="24"/>
          <w:szCs w:val="24"/>
        </w:rPr>
      </w:pPr>
      <w:bookmarkStart w:id="254" w:name="Приложение7"/>
      <w:bookmarkStart w:id="255" w:name="_Toc494214325"/>
      <w:bookmarkStart w:id="256" w:name="OLE_LINK3"/>
      <w:bookmarkStart w:id="257" w:name="_Ref437965623"/>
      <w:bookmarkStart w:id="258" w:name="_Toc437973321"/>
      <w:bookmarkStart w:id="259" w:name="_Toc438110063"/>
      <w:bookmarkStart w:id="260" w:name="_Toc438376275"/>
      <w:bookmarkStart w:id="261" w:name="_Toc441496572"/>
      <w:bookmarkEnd w:id="254"/>
      <w:r w:rsidRPr="004A3227">
        <w:rPr>
          <w:b w:val="0"/>
          <w:sz w:val="24"/>
          <w:szCs w:val="24"/>
        </w:rPr>
        <w:lastRenderedPageBreak/>
        <w:t>Приложение 7</w:t>
      </w:r>
      <w:bookmarkEnd w:id="255"/>
    </w:p>
    <w:p w:rsidR="009B7CE8" w:rsidRPr="004A3227" w:rsidRDefault="00B15886" w:rsidP="003F79D4">
      <w:pPr>
        <w:pStyle w:val="1-"/>
        <w:spacing w:before="0" w:after="0" w:line="240" w:lineRule="auto"/>
        <w:ind w:right="-1" w:firstLine="709"/>
        <w:jc w:val="right"/>
        <w:outlineLvl w:val="9"/>
        <w:rPr>
          <w:b w:val="0"/>
          <w:sz w:val="24"/>
        </w:rPr>
      </w:pPr>
      <w:r>
        <w:rPr>
          <w:b w:val="0"/>
          <w:sz w:val="24"/>
        </w:rPr>
        <w:t>к А</w:t>
      </w:r>
      <w:r w:rsidR="009B7CE8" w:rsidRPr="004A3227">
        <w:rPr>
          <w:b w:val="0"/>
          <w:sz w:val="24"/>
        </w:rPr>
        <w:t>дминистративному регламенту</w:t>
      </w:r>
    </w:p>
    <w:p w:rsidR="003C6591" w:rsidRPr="004A3227" w:rsidRDefault="003C6591" w:rsidP="003F79D4">
      <w:pPr>
        <w:pStyle w:val="1-"/>
        <w:ind w:right="-1" w:firstLine="709"/>
        <w:rPr>
          <w:b w:val="0"/>
          <w:sz w:val="24"/>
          <w:szCs w:val="24"/>
        </w:rPr>
      </w:pPr>
      <w:bookmarkStart w:id="262" w:name="_Toc494214326"/>
      <w:r w:rsidRPr="004A3227">
        <w:rPr>
          <w:sz w:val="24"/>
        </w:rPr>
        <w:t xml:space="preserve">Форма заявления </w:t>
      </w:r>
      <w:r w:rsidR="0048531C" w:rsidRPr="004A3227">
        <w:rPr>
          <w:rFonts w:eastAsia="PMingLiU"/>
          <w:sz w:val="24"/>
          <w:szCs w:val="24"/>
        </w:rPr>
        <w:t xml:space="preserve">о </w:t>
      </w:r>
      <w:r w:rsidR="000C7FCC">
        <w:rPr>
          <w:rFonts w:eastAsia="PMingLiU"/>
          <w:sz w:val="24"/>
          <w:szCs w:val="24"/>
        </w:rPr>
        <w:t>принятии</w:t>
      </w:r>
      <w:r w:rsidR="0048531C" w:rsidRPr="004A3227">
        <w:rPr>
          <w:rFonts w:eastAsia="PMingLiU"/>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62"/>
    </w:p>
    <w:p w:rsidR="003C6591" w:rsidRPr="004A3227" w:rsidRDefault="003C6591" w:rsidP="003F79D4">
      <w:pPr>
        <w:autoSpaceDE w:val="0"/>
        <w:autoSpaceDN w:val="0"/>
        <w:adjustRightInd w:val="0"/>
        <w:spacing w:line="240" w:lineRule="auto"/>
        <w:ind w:right="-1" w:firstLine="709"/>
        <w:jc w:val="both"/>
        <w:rPr>
          <w:rFonts w:ascii="Courier New" w:hAnsi="Courier New" w:cs="Courier New"/>
          <w:sz w:val="20"/>
          <w:szCs w:val="20"/>
        </w:rPr>
      </w:pPr>
      <w:r w:rsidRPr="004A3227">
        <w:rPr>
          <w:rFonts w:ascii="Courier New" w:hAnsi="Courier New" w:cs="Courier New"/>
          <w:sz w:val="20"/>
          <w:szCs w:val="20"/>
        </w:rPr>
        <w:t xml:space="preserve">                                           ________________________________</w:t>
      </w:r>
    </w:p>
    <w:p w:rsidR="003C6591" w:rsidRPr="004A3227" w:rsidRDefault="00D54795" w:rsidP="003F79D4">
      <w:pPr>
        <w:autoSpaceDE w:val="0"/>
        <w:autoSpaceDN w:val="0"/>
        <w:adjustRightInd w:val="0"/>
        <w:spacing w:line="240" w:lineRule="auto"/>
        <w:ind w:right="-1"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3544B3">
        <w:rPr>
          <w:rFonts w:ascii="Times New Roman" w:hAnsi="Times New Roman" w:cs="Times New Roman"/>
          <w:sz w:val="20"/>
          <w:szCs w:val="20"/>
        </w:rPr>
        <w:t xml:space="preserve">                           </w:t>
      </w:r>
      <w:r>
        <w:rPr>
          <w:rFonts w:ascii="Times New Roman" w:hAnsi="Times New Roman" w:cs="Times New Roman"/>
          <w:sz w:val="20"/>
          <w:szCs w:val="20"/>
        </w:rPr>
        <w:t xml:space="preserve">       </w:t>
      </w:r>
      <w:r w:rsidR="003C6591" w:rsidRPr="004A3227">
        <w:rPr>
          <w:rFonts w:ascii="Times New Roman" w:hAnsi="Times New Roman" w:cs="Times New Roman"/>
          <w:sz w:val="20"/>
          <w:szCs w:val="20"/>
        </w:rPr>
        <w:t>(в орган местного самоуправления</w:t>
      </w:r>
    </w:p>
    <w:p w:rsidR="003544B3" w:rsidRDefault="003C6591" w:rsidP="003544B3">
      <w:pPr>
        <w:autoSpaceDE w:val="0"/>
        <w:autoSpaceDN w:val="0"/>
        <w:adjustRightInd w:val="0"/>
        <w:spacing w:line="240" w:lineRule="auto"/>
        <w:ind w:right="-1" w:firstLine="709"/>
        <w:jc w:val="both"/>
        <w:rPr>
          <w:rFonts w:ascii="Times New Roman" w:hAnsi="Times New Roman" w:cs="Times New Roman"/>
          <w:sz w:val="20"/>
          <w:szCs w:val="20"/>
        </w:rPr>
      </w:pPr>
      <w:r w:rsidRPr="004A3227">
        <w:rPr>
          <w:rFonts w:ascii="Times New Roman" w:hAnsi="Times New Roman" w:cs="Times New Roman"/>
          <w:sz w:val="20"/>
          <w:szCs w:val="20"/>
        </w:rPr>
        <w:t xml:space="preserve">                                                                     </w:t>
      </w:r>
      <w:r w:rsidR="003544B3">
        <w:rPr>
          <w:rFonts w:ascii="Times New Roman" w:hAnsi="Times New Roman" w:cs="Times New Roman"/>
          <w:sz w:val="20"/>
          <w:szCs w:val="20"/>
        </w:rPr>
        <w:t xml:space="preserve">                   </w:t>
      </w:r>
      <w:r w:rsidRPr="004A3227">
        <w:rPr>
          <w:rFonts w:ascii="Times New Roman" w:hAnsi="Times New Roman" w:cs="Times New Roman"/>
          <w:sz w:val="20"/>
          <w:szCs w:val="20"/>
        </w:rPr>
        <w:t xml:space="preserve">   </w:t>
      </w:r>
      <w:r w:rsidR="00D54795">
        <w:rPr>
          <w:rFonts w:ascii="Times New Roman" w:hAnsi="Times New Roman" w:cs="Times New Roman"/>
          <w:sz w:val="20"/>
          <w:szCs w:val="20"/>
        </w:rPr>
        <w:t xml:space="preserve">муниципального образования </w:t>
      </w:r>
      <w:r w:rsidR="003544B3">
        <w:rPr>
          <w:rFonts w:ascii="Times New Roman" w:hAnsi="Times New Roman" w:cs="Times New Roman"/>
          <w:sz w:val="20"/>
          <w:szCs w:val="20"/>
        </w:rPr>
        <w:t>Московской области)</w:t>
      </w:r>
    </w:p>
    <w:p w:rsidR="003544B3" w:rsidRPr="003544B3" w:rsidRDefault="003544B3" w:rsidP="003544B3">
      <w:pPr>
        <w:autoSpaceDE w:val="0"/>
        <w:autoSpaceDN w:val="0"/>
        <w:adjustRightInd w:val="0"/>
        <w:spacing w:line="240" w:lineRule="auto"/>
        <w:ind w:right="-1" w:firstLine="709"/>
        <w:jc w:val="both"/>
        <w:rPr>
          <w:rFonts w:ascii="Times New Roman" w:hAnsi="Times New Roman" w:cs="Times New Roman"/>
          <w:sz w:val="20"/>
          <w:szCs w:val="20"/>
        </w:rPr>
      </w:pPr>
    </w:p>
    <w:p w:rsidR="003C6591" w:rsidRDefault="003C6591" w:rsidP="003F79D4">
      <w:pPr>
        <w:pBdr>
          <w:top w:val="single" w:sz="4" w:space="1" w:color="auto"/>
        </w:pBdr>
        <w:spacing w:line="240" w:lineRule="auto"/>
        <w:ind w:right="-1" w:firstLine="709"/>
        <w:rPr>
          <w:rFonts w:ascii="Times New Roman" w:hAnsi="Times New Roman" w:cs="Times New Roman"/>
          <w:sz w:val="20"/>
          <w:szCs w:val="20"/>
        </w:rPr>
      </w:pPr>
      <w:r w:rsidRPr="004A3227">
        <w:rPr>
          <w:rFonts w:ascii="Times New Roman" w:hAnsi="Times New Roman" w:cs="Times New Roman"/>
          <w:sz w:val="20"/>
          <w:szCs w:val="20"/>
        </w:rPr>
        <w:t>(регистрационный номер Заявления)</w:t>
      </w:r>
    </w:p>
    <w:p w:rsidR="00D54795" w:rsidRDefault="00D54795" w:rsidP="003F79D4">
      <w:pPr>
        <w:pBdr>
          <w:top w:val="single" w:sz="4" w:space="1" w:color="auto"/>
        </w:pBdr>
        <w:spacing w:line="240" w:lineRule="auto"/>
        <w:ind w:right="-1" w:firstLine="709"/>
        <w:rPr>
          <w:rFonts w:ascii="Times New Roman" w:hAnsi="Times New Roman" w:cs="Times New Roman"/>
          <w:sz w:val="20"/>
          <w:szCs w:val="20"/>
        </w:rPr>
      </w:pPr>
    </w:p>
    <w:p w:rsidR="00D54795" w:rsidRPr="004A3227" w:rsidRDefault="00D54795" w:rsidP="003F79D4">
      <w:pPr>
        <w:pBdr>
          <w:top w:val="single" w:sz="4" w:space="1" w:color="auto"/>
        </w:pBdr>
        <w:spacing w:line="240" w:lineRule="auto"/>
        <w:ind w:right="-1" w:firstLine="709"/>
        <w:rPr>
          <w:rFonts w:ascii="Times New Roman" w:hAnsi="Times New Roman" w:cs="Times New Roman"/>
          <w:sz w:val="20"/>
          <w:szCs w:val="20"/>
        </w:rPr>
      </w:pPr>
    </w:p>
    <w:p w:rsidR="003C6591" w:rsidRPr="004A3227" w:rsidRDefault="003C6591" w:rsidP="003F79D4">
      <w:pPr>
        <w:autoSpaceDE w:val="0"/>
        <w:autoSpaceDN w:val="0"/>
        <w:adjustRightInd w:val="0"/>
        <w:spacing w:line="240" w:lineRule="auto"/>
        <w:ind w:right="-1" w:firstLine="709"/>
        <w:jc w:val="both"/>
        <w:rPr>
          <w:rFonts w:ascii="Times New Roman" w:hAnsi="Times New Roman" w:cs="Times New Roman"/>
          <w:sz w:val="20"/>
          <w:szCs w:val="20"/>
        </w:rPr>
      </w:pPr>
    </w:p>
    <w:p w:rsidR="009B7CE8" w:rsidRPr="004A3227" w:rsidRDefault="009B7CE8" w:rsidP="00FC7F3D">
      <w:pPr>
        <w:pStyle w:val="ConsPlusNonformat"/>
        <w:ind w:right="-1" w:firstLine="709"/>
        <w:jc w:val="right"/>
        <w:rPr>
          <w:rFonts w:ascii="Times New Roman" w:hAnsi="Times New Roman" w:cs="Times New Roman"/>
          <w:sz w:val="24"/>
          <w:szCs w:val="24"/>
        </w:rPr>
      </w:pPr>
      <w:r w:rsidRPr="004A3227">
        <w:rPr>
          <w:rFonts w:ascii="Times New Roman" w:hAnsi="Times New Roman" w:cs="Times New Roman"/>
          <w:sz w:val="24"/>
          <w:szCs w:val="24"/>
        </w:rPr>
        <w:t>от ________________________________________</w:t>
      </w:r>
      <w:r w:rsidRPr="004A3227">
        <w:rPr>
          <w:rFonts w:ascii="Times New Roman" w:hAnsi="Times New Roman" w:cs="Times New Roman"/>
          <w:sz w:val="18"/>
          <w:szCs w:val="18"/>
        </w:rPr>
        <w:t>_</w:t>
      </w:r>
      <w:r w:rsidRPr="004A3227">
        <w:rPr>
          <w:rFonts w:ascii="Times New Roman" w:hAnsi="Times New Roman" w:cs="Times New Roman"/>
          <w:sz w:val="24"/>
          <w:szCs w:val="24"/>
        </w:rPr>
        <w:t>___</w:t>
      </w:r>
    </w:p>
    <w:p w:rsidR="009B7CE8" w:rsidRPr="004A3227" w:rsidRDefault="009B7CE8" w:rsidP="00FC7F3D">
      <w:pPr>
        <w:pStyle w:val="ConsPlusNonformat"/>
        <w:ind w:right="-1" w:firstLine="709"/>
        <w:jc w:val="right"/>
        <w:rPr>
          <w:rFonts w:ascii="Times New Roman" w:hAnsi="Times New Roman" w:cs="Times New Roman"/>
        </w:rPr>
      </w:pPr>
      <w:r w:rsidRPr="004A3227">
        <w:rPr>
          <w:rFonts w:ascii="Times New Roman" w:hAnsi="Times New Roman" w:cs="Times New Roman"/>
        </w:rPr>
        <w:t>(фамилия, имя, отчество)</w:t>
      </w:r>
    </w:p>
    <w:p w:rsidR="009B7CE8" w:rsidRPr="004A3227" w:rsidRDefault="009B7CE8" w:rsidP="00FC7F3D">
      <w:pPr>
        <w:pStyle w:val="ConsPlusNonformat"/>
        <w:ind w:right="-1" w:firstLine="709"/>
        <w:jc w:val="right"/>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w:t>
      </w:r>
    </w:p>
    <w:p w:rsidR="009B7CE8" w:rsidRPr="004A3227" w:rsidRDefault="009B7CE8" w:rsidP="00FC7F3D">
      <w:pPr>
        <w:pStyle w:val="ConsPlusNonformat"/>
        <w:ind w:right="-1" w:firstLine="709"/>
        <w:jc w:val="right"/>
        <w:rPr>
          <w:rFonts w:ascii="Times New Roman" w:hAnsi="Times New Roman" w:cs="Times New Roman"/>
          <w:sz w:val="24"/>
          <w:szCs w:val="24"/>
        </w:rPr>
      </w:pPr>
      <w:r w:rsidRPr="004A3227">
        <w:rPr>
          <w:rFonts w:ascii="Times New Roman" w:hAnsi="Times New Roman" w:cs="Times New Roman"/>
          <w:sz w:val="24"/>
          <w:szCs w:val="24"/>
        </w:rPr>
        <w:t>паспорт: серия _________ № _____________________,</w:t>
      </w:r>
    </w:p>
    <w:p w:rsidR="009B7CE8" w:rsidRPr="004A3227" w:rsidRDefault="009B7CE8" w:rsidP="00FC7F3D">
      <w:pPr>
        <w:pStyle w:val="ConsPlusNonformat"/>
        <w:ind w:right="-1" w:firstLine="709"/>
        <w:jc w:val="right"/>
        <w:rPr>
          <w:rFonts w:ascii="Times New Roman" w:hAnsi="Times New Roman" w:cs="Times New Roman"/>
          <w:sz w:val="24"/>
          <w:szCs w:val="24"/>
        </w:rPr>
      </w:pPr>
      <w:r w:rsidRPr="004A3227">
        <w:rPr>
          <w:rFonts w:ascii="Times New Roman" w:hAnsi="Times New Roman" w:cs="Times New Roman"/>
          <w:sz w:val="24"/>
          <w:szCs w:val="24"/>
        </w:rPr>
        <w:t>выдан «____»__________________________________,</w:t>
      </w:r>
    </w:p>
    <w:p w:rsidR="009B7CE8" w:rsidRPr="004A3227" w:rsidRDefault="009B7CE8" w:rsidP="00FC7F3D">
      <w:pPr>
        <w:pStyle w:val="ConsPlusNonformat"/>
        <w:ind w:right="-1" w:firstLine="709"/>
        <w:jc w:val="right"/>
        <w:rPr>
          <w:rFonts w:ascii="Times New Roman" w:hAnsi="Times New Roman" w:cs="Times New Roman"/>
          <w:sz w:val="24"/>
          <w:szCs w:val="24"/>
        </w:rPr>
      </w:pPr>
      <w:r w:rsidRPr="004A3227">
        <w:rPr>
          <w:rFonts w:ascii="Times New Roman" w:hAnsi="Times New Roman" w:cs="Times New Roman"/>
          <w:sz w:val="24"/>
          <w:szCs w:val="24"/>
        </w:rPr>
        <w:t>СНИЛС _____________________________________</w:t>
      </w:r>
      <w:r w:rsidRPr="004A3227">
        <w:rPr>
          <w:rFonts w:ascii="Times New Roman" w:hAnsi="Times New Roman" w:cs="Times New Roman"/>
          <w:sz w:val="18"/>
          <w:szCs w:val="18"/>
        </w:rPr>
        <w:t>__</w:t>
      </w:r>
    </w:p>
    <w:p w:rsidR="009B7CE8" w:rsidRPr="004A3227" w:rsidRDefault="009B7CE8" w:rsidP="00FC7F3D">
      <w:pPr>
        <w:pStyle w:val="ConsPlusNonformat"/>
        <w:ind w:right="-1" w:firstLine="709"/>
        <w:jc w:val="right"/>
        <w:rPr>
          <w:rFonts w:ascii="Times New Roman" w:hAnsi="Times New Roman" w:cs="Times New Roman"/>
          <w:sz w:val="24"/>
          <w:szCs w:val="24"/>
        </w:rPr>
      </w:pPr>
      <w:r w:rsidRPr="004A3227">
        <w:rPr>
          <w:rFonts w:ascii="Times New Roman" w:hAnsi="Times New Roman" w:cs="Times New Roman"/>
          <w:sz w:val="24"/>
          <w:szCs w:val="24"/>
        </w:rPr>
        <w:t>проживающего (проживающей) по адресу:</w:t>
      </w:r>
    </w:p>
    <w:p w:rsidR="009B7CE8" w:rsidRPr="004A3227" w:rsidRDefault="009B7CE8" w:rsidP="00FC7F3D">
      <w:pPr>
        <w:pStyle w:val="ConsPlusNonformat"/>
        <w:ind w:right="-1" w:firstLine="709"/>
        <w:jc w:val="right"/>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w:t>
      </w:r>
    </w:p>
    <w:p w:rsidR="009B7CE8" w:rsidRPr="004A3227" w:rsidRDefault="009B7CE8" w:rsidP="00FC7F3D">
      <w:pPr>
        <w:pStyle w:val="ConsPlusNonformat"/>
        <w:ind w:right="-1" w:firstLine="709"/>
        <w:jc w:val="right"/>
        <w:rPr>
          <w:rFonts w:ascii="Times New Roman" w:hAnsi="Times New Roman" w:cs="Times New Roman"/>
          <w:sz w:val="24"/>
          <w:szCs w:val="24"/>
        </w:rPr>
      </w:pPr>
      <w:r w:rsidRPr="004A3227">
        <w:rPr>
          <w:rFonts w:ascii="Times New Roman" w:hAnsi="Times New Roman" w:cs="Times New Roman"/>
          <w:sz w:val="24"/>
          <w:szCs w:val="24"/>
        </w:rPr>
        <w:t>_____________________________________</w:t>
      </w:r>
      <w:r w:rsidR="00397989">
        <w:rPr>
          <w:rFonts w:ascii="Times New Roman" w:hAnsi="Times New Roman" w:cs="Times New Roman"/>
          <w:sz w:val="18"/>
          <w:szCs w:val="18"/>
        </w:rPr>
        <w:t>__</w:t>
      </w:r>
      <w:r w:rsidRPr="004A3227">
        <w:rPr>
          <w:rFonts w:ascii="Times New Roman" w:hAnsi="Times New Roman" w:cs="Times New Roman"/>
          <w:sz w:val="24"/>
          <w:szCs w:val="24"/>
        </w:rPr>
        <w:t>_______,</w:t>
      </w:r>
    </w:p>
    <w:p w:rsidR="009B7CE8" w:rsidRPr="004A3227" w:rsidRDefault="009B7CE8" w:rsidP="00FC7F3D">
      <w:pPr>
        <w:pStyle w:val="ConsPlusNonformat"/>
        <w:ind w:right="-1" w:firstLine="709"/>
        <w:jc w:val="right"/>
        <w:rPr>
          <w:rFonts w:ascii="Times New Roman" w:hAnsi="Times New Roman" w:cs="Times New Roman"/>
          <w:sz w:val="24"/>
          <w:szCs w:val="24"/>
        </w:rPr>
      </w:pPr>
      <w:r w:rsidRPr="004A3227">
        <w:rPr>
          <w:rFonts w:ascii="Times New Roman" w:hAnsi="Times New Roman" w:cs="Times New Roman"/>
          <w:sz w:val="24"/>
          <w:szCs w:val="24"/>
        </w:rPr>
        <w:t>телефон ______________________________________</w:t>
      </w:r>
    </w:p>
    <w:p w:rsidR="009B7CE8" w:rsidRPr="004A3227" w:rsidRDefault="009B7CE8" w:rsidP="00FC7F3D">
      <w:pPr>
        <w:autoSpaceDE w:val="0"/>
        <w:autoSpaceDN w:val="0"/>
        <w:adjustRightInd w:val="0"/>
        <w:spacing w:line="240" w:lineRule="auto"/>
        <w:ind w:right="-1" w:firstLine="709"/>
        <w:jc w:val="right"/>
        <w:rPr>
          <w:rFonts w:ascii="Times New Roman" w:eastAsia="Times New Roman" w:hAnsi="Times New Roman" w:cs="Times New Roman"/>
          <w:sz w:val="24"/>
          <w:szCs w:val="24"/>
        </w:rPr>
      </w:pPr>
      <w:bookmarkStart w:id="263" w:name="P62"/>
      <w:bookmarkEnd w:id="263"/>
    </w:p>
    <w:p w:rsidR="009B7CE8" w:rsidRDefault="009B7CE8" w:rsidP="00FC7F3D">
      <w:pPr>
        <w:autoSpaceDE w:val="0"/>
        <w:autoSpaceDN w:val="0"/>
        <w:adjustRightInd w:val="0"/>
        <w:spacing w:line="240" w:lineRule="auto"/>
        <w:ind w:right="-1" w:firstLine="709"/>
        <w:jc w:val="right"/>
        <w:rPr>
          <w:rFonts w:ascii="Times New Roman" w:eastAsia="Times New Roman" w:hAnsi="Times New Roman" w:cs="Times New Roman"/>
          <w:sz w:val="24"/>
          <w:szCs w:val="24"/>
        </w:rPr>
      </w:pPr>
    </w:p>
    <w:p w:rsidR="00D54795" w:rsidRDefault="00D54795"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p>
    <w:p w:rsidR="00D54795" w:rsidRPr="004A3227" w:rsidRDefault="00D54795"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p>
    <w:p w:rsidR="009B7CE8" w:rsidRPr="004A3227" w:rsidRDefault="009B7CE8" w:rsidP="003F79D4">
      <w:pPr>
        <w:pStyle w:val="ConsPlusNonformat"/>
        <w:ind w:right="-1" w:firstLine="709"/>
        <w:rPr>
          <w:rFonts w:ascii="Times New Roman" w:eastAsia="Times New Roman" w:hAnsi="Times New Roman" w:cs="Times New Roman"/>
          <w:sz w:val="24"/>
          <w:szCs w:val="24"/>
        </w:rPr>
      </w:pPr>
      <w:r w:rsidRPr="004A3227">
        <w:rPr>
          <w:rFonts w:ascii="Times New Roman" w:hAnsi="Times New Roman" w:cs="Times New Roman"/>
          <w:sz w:val="24"/>
          <w:szCs w:val="24"/>
        </w:rPr>
        <w:t>Заявление</w:t>
      </w:r>
    </w:p>
    <w:p w:rsidR="009B7CE8" w:rsidRPr="004A3227" w:rsidRDefault="009B7CE8" w:rsidP="003F79D4">
      <w:pPr>
        <w:pStyle w:val="ConsPlusNonformat"/>
        <w:ind w:right="-1" w:firstLine="709"/>
        <w:rPr>
          <w:rFonts w:ascii="Times New Roman" w:hAnsi="Times New Roman" w:cs="Times New Roman"/>
          <w:sz w:val="24"/>
          <w:szCs w:val="24"/>
        </w:rPr>
      </w:pPr>
      <w:r w:rsidRPr="004A3227">
        <w:rPr>
          <w:rFonts w:ascii="Times New Roman" w:hAnsi="Times New Roman" w:cs="Times New Roman"/>
          <w:sz w:val="24"/>
          <w:szCs w:val="24"/>
        </w:rPr>
        <w:t>о принятии на учет граждан в качестве нуждающихся в жилых помещениях,</w:t>
      </w:r>
    </w:p>
    <w:p w:rsidR="009B7CE8" w:rsidRPr="004A3227" w:rsidRDefault="009B7CE8" w:rsidP="003F79D4">
      <w:pPr>
        <w:pStyle w:val="ConsPlusNonformat"/>
        <w:ind w:right="-1" w:firstLine="709"/>
        <w:rPr>
          <w:rFonts w:ascii="Times New Roman" w:hAnsi="Times New Roman" w:cs="Times New Roman"/>
          <w:sz w:val="24"/>
          <w:szCs w:val="24"/>
        </w:rPr>
      </w:pPr>
      <w:r w:rsidRPr="004A3227">
        <w:rPr>
          <w:rFonts w:ascii="Times New Roman" w:hAnsi="Times New Roman" w:cs="Times New Roman"/>
          <w:sz w:val="24"/>
          <w:szCs w:val="24"/>
        </w:rPr>
        <w:t>предоставляемых по договорам социального найма</w:t>
      </w:r>
    </w:p>
    <w:p w:rsidR="009B7CE8" w:rsidRPr="004A3227" w:rsidRDefault="009B7CE8"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p>
    <w:p w:rsidR="009B7CE8" w:rsidRPr="004A3227" w:rsidRDefault="009B7CE8" w:rsidP="003F79D4">
      <w:pPr>
        <w:pStyle w:val="ConsPlusNonformat"/>
        <w:ind w:right="-1" w:firstLine="709"/>
        <w:jc w:val="both"/>
        <w:rPr>
          <w:rFonts w:ascii="Times New Roman" w:eastAsiaTheme="minorHAnsi" w:hAnsi="Times New Roman" w:cs="Times New Roman"/>
          <w:sz w:val="24"/>
          <w:szCs w:val="24"/>
          <w:lang w:eastAsia="en-US"/>
        </w:rPr>
      </w:pPr>
      <w:r w:rsidRPr="004A3227">
        <w:rPr>
          <w:rFonts w:ascii="Times New Roman" w:eastAsiaTheme="minorHAnsi" w:hAnsi="Times New Roman" w:cs="Times New Roman"/>
          <w:sz w:val="24"/>
          <w:szCs w:val="24"/>
          <w:lang w:eastAsia="en-US"/>
        </w:rPr>
        <w:t>Прошу принять меня с семьей из _____ человек на учет в качестве нуждающего(их)ся в жилых помещениях, предоставляемых по договорам социального найма, по основанию(ям) (нужное отметить):</w:t>
      </w:r>
    </w:p>
    <w:p w:rsidR="009B7CE8" w:rsidRPr="004A3227" w:rsidRDefault="009B7CE8" w:rsidP="003F79D4">
      <w:pPr>
        <w:autoSpaceDE w:val="0"/>
        <w:autoSpaceDN w:val="0"/>
        <w:adjustRightInd w:val="0"/>
        <w:spacing w:line="240" w:lineRule="auto"/>
        <w:ind w:right="-1" w:firstLine="709"/>
        <w:jc w:val="both"/>
        <w:rPr>
          <w:rFonts w:ascii="Times New Roman" w:eastAsiaTheme="minorHAnsi" w:hAnsi="Times New Roman" w:cs="Times New Roman"/>
          <w:sz w:val="24"/>
          <w:szCs w:val="24"/>
          <w:lang w:eastAsia="en-US"/>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w:t>
      </w:r>
      <w:r w:rsidRPr="004A3227">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rsidR="009B7CE8" w:rsidRPr="004A3227" w:rsidRDefault="009B7CE8" w:rsidP="003F79D4">
      <w:pPr>
        <w:autoSpaceDE w:val="0"/>
        <w:autoSpaceDN w:val="0"/>
        <w:adjustRightInd w:val="0"/>
        <w:spacing w:line="240" w:lineRule="auto"/>
        <w:ind w:right="-1" w:firstLine="709"/>
        <w:jc w:val="both"/>
        <w:rPr>
          <w:rFonts w:ascii="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xml:space="preserve"> являюсь </w:t>
      </w:r>
      <w:r w:rsidRPr="004A3227">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rsidR="009B7CE8" w:rsidRPr="004A3227" w:rsidRDefault="009B7CE8" w:rsidP="003544B3">
      <w:pPr>
        <w:widowControl w:val="0"/>
        <w:autoSpaceDE w:val="0"/>
        <w:autoSpaceDN w:val="0"/>
        <w:adjustRightInd w:val="0"/>
        <w:spacing w:line="240" w:lineRule="auto"/>
        <w:ind w:firstLine="709"/>
        <w:jc w:val="both"/>
        <w:rPr>
          <w:rFonts w:ascii="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w:t>
      </w:r>
      <w:r w:rsidRPr="004A3227">
        <w:rPr>
          <w:rFonts w:ascii="Times New Roman" w:hAnsi="Times New Roman" w:cs="Times New Roman"/>
          <w:sz w:val="24"/>
          <w:szCs w:val="24"/>
        </w:rPr>
        <w:t xml:space="preserve">проживаю в помещении, не отвечающем установленным для жилых помещений </w:t>
      </w:r>
      <w:r w:rsidRPr="004A3227">
        <w:rPr>
          <w:rFonts w:ascii="Times New Roman" w:hAnsi="Times New Roman"/>
          <w:sz w:val="24"/>
          <w:szCs w:val="24"/>
        </w:rPr>
        <w:t xml:space="preserve">требованиям </w:t>
      </w:r>
      <w:r w:rsidRPr="004A3227">
        <w:rPr>
          <w:rFonts w:ascii="Times New Roman" w:hAnsi="Times New Roman" w:cs="Times New Roman"/>
          <w:sz w:val="24"/>
          <w:szCs w:val="24"/>
        </w:rPr>
        <w:t>(нужное подчеркнуть);</w:t>
      </w:r>
    </w:p>
    <w:p w:rsidR="009B7CE8" w:rsidRPr="004A3227" w:rsidRDefault="009B7CE8" w:rsidP="003544B3">
      <w:pPr>
        <w:widowControl w:val="0"/>
        <w:autoSpaceDE w:val="0"/>
        <w:autoSpaceDN w:val="0"/>
        <w:adjustRightInd w:val="0"/>
        <w:spacing w:line="240" w:lineRule="auto"/>
        <w:ind w:firstLine="709"/>
        <w:jc w:val="both"/>
        <w:rPr>
          <w:rFonts w:ascii="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w:t>
      </w:r>
      <w:r w:rsidRPr="004A3227">
        <w:rPr>
          <w:rFonts w:ascii="Times New Roman" w:hAnsi="Times New Roman" w:cs="Times New Roman"/>
          <w:sz w:val="24"/>
          <w:szCs w:val="24"/>
        </w:rPr>
        <w:t xml:space="preserve">являюсь нанимателем жилого помещения по договору социального найма, договору </w:t>
      </w:r>
      <w:r w:rsidRPr="004A3227">
        <w:rPr>
          <w:rFonts w:ascii="Times New Roman" w:hAnsi="Times New Roman" w:cs="Times New Roman"/>
          <w:sz w:val="24"/>
          <w:szCs w:val="24"/>
        </w:rPr>
        <w:lastRenderedPageBreak/>
        <w:t xml:space="preserve">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9B7CE8" w:rsidRPr="004A3227" w:rsidRDefault="009B7CE8"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Состав моей семьи _________ человек:</w:t>
      </w:r>
    </w:p>
    <w:p w:rsidR="00A94774" w:rsidRPr="004A3227" w:rsidRDefault="00A94774" w:rsidP="00FC7F3D">
      <w:pPr>
        <w:autoSpaceDE w:val="0"/>
        <w:autoSpaceDN w:val="0"/>
        <w:adjustRightInd w:val="0"/>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Супруг(а)________________________________________</w:t>
      </w:r>
      <w:r w:rsidR="00FC7F3D">
        <w:rPr>
          <w:rFonts w:ascii="Times New Roman" w:eastAsia="Times New Roman" w:hAnsi="Times New Roman" w:cs="Times New Roman"/>
          <w:sz w:val="24"/>
          <w:szCs w:val="24"/>
        </w:rPr>
        <w:t>________________________</w:t>
      </w:r>
    </w:p>
    <w:p w:rsidR="00A94774" w:rsidRPr="004A3227" w:rsidRDefault="00A94774" w:rsidP="00FC7F3D">
      <w:pPr>
        <w:autoSpaceDE w:val="0"/>
        <w:autoSpaceDN w:val="0"/>
        <w:adjustRightInd w:val="0"/>
        <w:spacing w:line="240" w:lineRule="auto"/>
        <w:ind w:right="-1"/>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rsidR="00A94774" w:rsidRPr="004A3227" w:rsidRDefault="00A94774" w:rsidP="00FC7F3D">
      <w:pPr>
        <w:autoSpaceDE w:val="0"/>
        <w:autoSpaceDN w:val="0"/>
        <w:adjustRightInd w:val="0"/>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 ________________________________________________</w:t>
      </w:r>
      <w:r w:rsidR="00FC7F3D">
        <w:rPr>
          <w:rFonts w:ascii="Times New Roman" w:eastAsia="Times New Roman" w:hAnsi="Times New Roman" w:cs="Times New Roman"/>
          <w:sz w:val="24"/>
          <w:szCs w:val="24"/>
        </w:rPr>
        <w:t>_________________________</w:t>
      </w:r>
    </w:p>
    <w:p w:rsidR="00A94774" w:rsidRPr="004A3227" w:rsidRDefault="00A94774" w:rsidP="00FC7F3D">
      <w:pPr>
        <w:autoSpaceDE w:val="0"/>
        <w:autoSpaceDN w:val="0"/>
        <w:adjustRightInd w:val="0"/>
        <w:spacing w:line="240" w:lineRule="auto"/>
        <w:ind w:right="-1"/>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rsidR="00A94774" w:rsidRPr="004A3227" w:rsidRDefault="00A94774" w:rsidP="00FC7F3D">
      <w:pPr>
        <w:autoSpaceDE w:val="0"/>
        <w:autoSpaceDN w:val="0"/>
        <w:adjustRightInd w:val="0"/>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3. ________________________________________________</w:t>
      </w:r>
      <w:r w:rsidR="00FC7F3D">
        <w:rPr>
          <w:rFonts w:ascii="Times New Roman" w:eastAsia="Times New Roman" w:hAnsi="Times New Roman" w:cs="Times New Roman"/>
          <w:sz w:val="24"/>
          <w:szCs w:val="24"/>
        </w:rPr>
        <w:t>_________________________</w:t>
      </w:r>
    </w:p>
    <w:p w:rsidR="00A94774" w:rsidRPr="004A3227" w:rsidRDefault="00A94774" w:rsidP="00FC7F3D">
      <w:pPr>
        <w:autoSpaceDE w:val="0"/>
        <w:autoSpaceDN w:val="0"/>
        <w:adjustRightInd w:val="0"/>
        <w:spacing w:line="240" w:lineRule="auto"/>
        <w:ind w:right="-1"/>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rsidR="00A94774" w:rsidRPr="004A3227" w:rsidRDefault="00A94774" w:rsidP="00FC7F3D">
      <w:pPr>
        <w:widowControl w:val="0"/>
        <w:autoSpaceDE w:val="0"/>
        <w:autoSpaceDN w:val="0"/>
        <w:spacing w:line="240" w:lineRule="auto"/>
        <w:ind w:right="-1"/>
        <w:jc w:val="both"/>
        <w:rPr>
          <w:rFonts w:ascii="Times New Roman" w:eastAsia="Times New Roman" w:hAnsi="Times New Roman" w:cs="Times New Roman"/>
          <w:sz w:val="16"/>
          <w:szCs w:val="16"/>
        </w:rPr>
      </w:pPr>
    </w:p>
    <w:p w:rsidR="00A94774" w:rsidRPr="004A3227" w:rsidRDefault="00A94774" w:rsidP="00FC7F3D">
      <w:pPr>
        <w:widowControl w:val="0"/>
        <w:autoSpaceDE w:val="0"/>
        <w:autoSpaceDN w:val="0"/>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Кроме того, со мной проживают иные члены семьи:</w:t>
      </w:r>
    </w:p>
    <w:p w:rsidR="00A94774" w:rsidRPr="004A3227" w:rsidRDefault="00A94774" w:rsidP="00FC7F3D">
      <w:pPr>
        <w:autoSpaceDE w:val="0"/>
        <w:autoSpaceDN w:val="0"/>
        <w:adjustRightInd w:val="0"/>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________________________________________________</w:t>
      </w:r>
      <w:r w:rsidR="00FC7F3D">
        <w:rPr>
          <w:rFonts w:ascii="Times New Roman" w:eastAsia="Times New Roman" w:hAnsi="Times New Roman" w:cs="Times New Roman"/>
          <w:sz w:val="24"/>
          <w:szCs w:val="24"/>
        </w:rPr>
        <w:t>_________________________</w:t>
      </w:r>
    </w:p>
    <w:p w:rsidR="00A94774" w:rsidRPr="004A3227" w:rsidRDefault="00A94774" w:rsidP="00FC7F3D">
      <w:pPr>
        <w:autoSpaceDE w:val="0"/>
        <w:autoSpaceDN w:val="0"/>
        <w:adjustRightInd w:val="0"/>
        <w:spacing w:line="240" w:lineRule="auto"/>
        <w:ind w:right="-1"/>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(родственные отношения, Ф.И.О., число, месяц, год рождения, СНИЛС, адрес регистрации)</w:t>
      </w:r>
    </w:p>
    <w:p w:rsidR="00A94774" w:rsidRPr="004A3227" w:rsidRDefault="00A94774" w:rsidP="00FC7F3D">
      <w:pPr>
        <w:autoSpaceDE w:val="0"/>
        <w:autoSpaceDN w:val="0"/>
        <w:adjustRightInd w:val="0"/>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 ________________________________________________</w:t>
      </w:r>
      <w:r w:rsidR="00FC7F3D">
        <w:rPr>
          <w:rFonts w:ascii="Times New Roman" w:eastAsia="Times New Roman" w:hAnsi="Times New Roman" w:cs="Times New Roman"/>
          <w:sz w:val="24"/>
          <w:szCs w:val="24"/>
        </w:rPr>
        <w:t>_________________________</w:t>
      </w:r>
    </w:p>
    <w:p w:rsidR="00A94774" w:rsidRPr="004A3227" w:rsidRDefault="00A94774" w:rsidP="00FC7F3D">
      <w:pPr>
        <w:autoSpaceDE w:val="0"/>
        <w:autoSpaceDN w:val="0"/>
        <w:adjustRightInd w:val="0"/>
        <w:spacing w:line="240" w:lineRule="auto"/>
        <w:ind w:right="-1"/>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16"/>
          <w:szCs w:val="16"/>
        </w:rPr>
      </w:pP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p w:rsidR="00A94774" w:rsidRPr="00FC7F3D" w:rsidRDefault="00A94774" w:rsidP="00FC7F3D">
      <w:pPr>
        <w:widowControl w:val="0"/>
        <w:autoSpaceDE w:val="0"/>
        <w:autoSpaceDN w:val="0"/>
        <w:spacing w:line="240" w:lineRule="auto"/>
        <w:ind w:right="-1" w:firstLine="709"/>
        <w:jc w:val="both"/>
        <w:rPr>
          <w:rFonts w:ascii="Times New Roman" w:eastAsia="Times New Roman" w:hAnsi="Times New Roman" w:cs="Times New Roman"/>
          <w:sz w:val="24"/>
          <w:szCs w:val="24"/>
          <w:u w:val="single"/>
        </w:rPr>
      </w:pPr>
      <w:r w:rsidRPr="004A3227">
        <w:rPr>
          <w:rFonts w:ascii="Times New Roman" w:eastAsia="Times New Roman" w:hAnsi="Times New Roman" w:cs="Times New Roman"/>
          <w:sz w:val="24"/>
          <w:szCs w:val="24"/>
        </w:rPr>
        <w:t>если производили, то какие именно: ___________________</w:t>
      </w:r>
      <w:r w:rsidR="00FC7F3D">
        <w:rPr>
          <w:rFonts w:ascii="Times New Roman" w:eastAsia="Times New Roman" w:hAnsi="Times New Roman" w:cs="Times New Roman"/>
          <w:sz w:val="24"/>
          <w:szCs w:val="24"/>
        </w:rPr>
        <w:t>_______________________________</w:t>
      </w:r>
      <w:r w:rsidRPr="004A3227">
        <w:rPr>
          <w:rFonts w:ascii="Times New Roman" w:eastAsia="Times New Roman" w:hAnsi="Times New Roman" w:cs="Times New Roman"/>
          <w:sz w:val="24"/>
          <w:szCs w:val="24"/>
        </w:rPr>
        <w:t>__________________________________________________________________________________</w:t>
      </w:r>
      <w:r w:rsidR="00FC7F3D">
        <w:rPr>
          <w:rFonts w:ascii="Times New Roman" w:eastAsia="Times New Roman" w:hAnsi="Times New Roman" w:cs="Times New Roman"/>
          <w:sz w:val="24"/>
          <w:szCs w:val="24"/>
          <w:u w:val="single"/>
        </w:rPr>
        <w:tab/>
      </w:r>
      <w:r w:rsidR="00FC7F3D">
        <w:rPr>
          <w:rFonts w:ascii="Times New Roman" w:eastAsia="Times New Roman" w:hAnsi="Times New Roman" w:cs="Times New Roman"/>
          <w:sz w:val="24"/>
          <w:szCs w:val="24"/>
          <w:u w:val="single"/>
        </w:rPr>
        <w:tab/>
      </w:r>
      <w:r w:rsidR="00FC7F3D">
        <w:rPr>
          <w:rFonts w:ascii="Times New Roman" w:eastAsia="Times New Roman" w:hAnsi="Times New Roman" w:cs="Times New Roman"/>
          <w:sz w:val="24"/>
          <w:szCs w:val="24"/>
          <w:u w:val="single"/>
        </w:rPr>
        <w:tab/>
      </w:r>
      <w:r w:rsidR="00FC7F3D">
        <w:rPr>
          <w:rFonts w:ascii="Times New Roman" w:eastAsia="Times New Roman" w:hAnsi="Times New Roman" w:cs="Times New Roman"/>
          <w:sz w:val="24"/>
          <w:szCs w:val="24"/>
          <w:u w:val="single"/>
        </w:rPr>
        <w:tab/>
      </w:r>
      <w:r w:rsidR="00FC7F3D">
        <w:rPr>
          <w:rFonts w:ascii="Times New Roman" w:eastAsia="Times New Roman" w:hAnsi="Times New Roman" w:cs="Times New Roman"/>
          <w:sz w:val="24"/>
          <w:szCs w:val="24"/>
          <w:u w:val="single"/>
        </w:rPr>
        <w:tab/>
      </w:r>
    </w:p>
    <w:p w:rsidR="00A94774" w:rsidRPr="004A3227" w:rsidRDefault="00A94774" w:rsidP="003F79D4">
      <w:pPr>
        <w:autoSpaceDE w:val="0"/>
        <w:autoSpaceDN w:val="0"/>
        <w:spacing w:before="240" w:after="120"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100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689"/>
        <w:gridCol w:w="2139"/>
        <w:gridCol w:w="1559"/>
        <w:gridCol w:w="1560"/>
        <w:gridCol w:w="2409"/>
      </w:tblGrid>
      <w:tr w:rsidR="00A94774" w:rsidRPr="004A3227" w:rsidTr="001E5DFD">
        <w:trPr>
          <w:trHeight w:val="225"/>
        </w:trPr>
        <w:tc>
          <w:tcPr>
            <w:tcW w:w="709" w:type="dxa"/>
          </w:tcPr>
          <w:p w:rsidR="00A94774" w:rsidRPr="004A3227" w:rsidRDefault="00A94774" w:rsidP="003F79D4">
            <w:pPr>
              <w:autoSpaceDE w:val="0"/>
              <w:autoSpaceDN w:val="0"/>
              <w:spacing w:line="240" w:lineRule="auto"/>
              <w:ind w:right="-1" w:firstLine="709"/>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w:t>
            </w:r>
          </w:p>
          <w:p w:rsidR="00A94774" w:rsidRPr="004A3227" w:rsidRDefault="00A94774" w:rsidP="003F79D4">
            <w:pPr>
              <w:autoSpaceDE w:val="0"/>
              <w:autoSpaceDN w:val="0"/>
              <w:spacing w:line="240" w:lineRule="auto"/>
              <w:ind w:right="-1" w:firstLine="709"/>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п</w:t>
            </w:r>
            <w:r w:rsidR="001E5DFD">
              <w:rPr>
                <w:rFonts w:ascii="Times New Roman" w:eastAsia="Times New Roman" w:hAnsi="Times New Roman" w:cs="Times New Roman"/>
                <w:sz w:val="20"/>
                <w:szCs w:val="20"/>
              </w:rPr>
              <w:t>п</w:t>
            </w:r>
            <w:r w:rsidRPr="004A3227">
              <w:rPr>
                <w:rFonts w:ascii="Times New Roman" w:eastAsia="Times New Roman" w:hAnsi="Times New Roman" w:cs="Times New Roman"/>
                <w:sz w:val="20"/>
                <w:szCs w:val="20"/>
              </w:rPr>
              <w:t>/п</w:t>
            </w:r>
          </w:p>
        </w:tc>
        <w:tc>
          <w:tcPr>
            <w:tcW w:w="1689" w:type="dxa"/>
          </w:tcPr>
          <w:p w:rsidR="00A94774" w:rsidRPr="004A3227" w:rsidRDefault="00A94774" w:rsidP="00B4312D">
            <w:pPr>
              <w:autoSpaceDE w:val="0"/>
              <w:autoSpaceDN w:val="0"/>
              <w:spacing w:line="240" w:lineRule="auto"/>
              <w:ind w:right="-1"/>
              <w:jc w:val="both"/>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Фамилия, имя, отчество</w:t>
            </w:r>
          </w:p>
        </w:tc>
        <w:tc>
          <w:tcPr>
            <w:tcW w:w="2139" w:type="dxa"/>
          </w:tcPr>
          <w:p w:rsidR="00A94774" w:rsidRPr="004A3227" w:rsidRDefault="00A94774" w:rsidP="00B4312D">
            <w:pPr>
              <w:autoSpaceDE w:val="0"/>
              <w:autoSpaceDN w:val="0"/>
              <w:spacing w:line="240" w:lineRule="auto"/>
              <w:ind w:right="-1"/>
              <w:jc w:val="left"/>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Паспорт (свидетельство о рождении), серия, номер, кем и когда выдан</w:t>
            </w:r>
          </w:p>
        </w:tc>
        <w:tc>
          <w:tcPr>
            <w:tcW w:w="1559" w:type="dxa"/>
          </w:tcPr>
          <w:p w:rsidR="00A94774" w:rsidRPr="004A3227" w:rsidRDefault="00A94774" w:rsidP="00B4312D">
            <w:pPr>
              <w:autoSpaceDE w:val="0"/>
              <w:autoSpaceDN w:val="0"/>
              <w:spacing w:line="240" w:lineRule="auto"/>
              <w:ind w:right="-1"/>
              <w:jc w:val="left"/>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Адрес</w:t>
            </w:r>
          </w:p>
          <w:p w:rsidR="00A94774" w:rsidRPr="004A3227" w:rsidRDefault="00A94774" w:rsidP="00B4312D">
            <w:pPr>
              <w:autoSpaceDE w:val="0"/>
              <w:autoSpaceDN w:val="0"/>
              <w:spacing w:line="240" w:lineRule="auto"/>
              <w:ind w:right="-1"/>
              <w:jc w:val="left"/>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жилого помещения</w:t>
            </w:r>
          </w:p>
        </w:tc>
        <w:tc>
          <w:tcPr>
            <w:tcW w:w="1560" w:type="dxa"/>
          </w:tcPr>
          <w:p w:rsidR="00A94774" w:rsidRPr="004A3227" w:rsidRDefault="00A94774" w:rsidP="00B4312D">
            <w:pPr>
              <w:autoSpaceDE w:val="0"/>
              <w:autoSpaceDN w:val="0"/>
              <w:spacing w:line="240" w:lineRule="auto"/>
              <w:ind w:right="-1"/>
              <w:jc w:val="left"/>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Вид имущества (квартира, комната, жилой дом), площадь, кв. м</w:t>
            </w:r>
          </w:p>
        </w:tc>
        <w:tc>
          <w:tcPr>
            <w:tcW w:w="2409" w:type="dxa"/>
          </w:tcPr>
          <w:p w:rsidR="00A94774" w:rsidRPr="004A3227" w:rsidRDefault="00A94774" w:rsidP="00B4312D">
            <w:pPr>
              <w:autoSpaceDE w:val="0"/>
              <w:autoSpaceDN w:val="0"/>
              <w:spacing w:line="240" w:lineRule="auto"/>
              <w:ind w:right="-1"/>
              <w:jc w:val="left"/>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A94774" w:rsidRPr="004A3227" w:rsidTr="001E5DFD">
        <w:trPr>
          <w:trHeight w:val="248"/>
        </w:trPr>
        <w:tc>
          <w:tcPr>
            <w:tcW w:w="709" w:type="dxa"/>
          </w:tcPr>
          <w:p w:rsidR="00A94774" w:rsidRPr="004A3227" w:rsidRDefault="00A94774" w:rsidP="003F79D4">
            <w:pPr>
              <w:autoSpaceDE w:val="0"/>
              <w:autoSpaceDN w:val="0"/>
              <w:spacing w:line="240" w:lineRule="auto"/>
              <w:ind w:right="-1" w:firstLine="709"/>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1</w:t>
            </w:r>
          </w:p>
        </w:tc>
        <w:tc>
          <w:tcPr>
            <w:tcW w:w="1689" w:type="dxa"/>
          </w:tcPr>
          <w:p w:rsidR="00A94774" w:rsidRPr="004A3227" w:rsidRDefault="00A94774" w:rsidP="003F79D4">
            <w:pPr>
              <w:autoSpaceDE w:val="0"/>
              <w:autoSpaceDN w:val="0"/>
              <w:spacing w:line="240" w:lineRule="auto"/>
              <w:ind w:right="-1" w:firstLine="709"/>
              <w:rPr>
                <w:rFonts w:ascii="Times New Roman" w:eastAsia="Times New Roman" w:hAnsi="Times New Roman" w:cs="Times New Roman"/>
                <w:sz w:val="20"/>
                <w:szCs w:val="20"/>
              </w:rPr>
            </w:pPr>
          </w:p>
        </w:tc>
        <w:tc>
          <w:tcPr>
            <w:tcW w:w="2139" w:type="dxa"/>
          </w:tcPr>
          <w:p w:rsidR="00A94774" w:rsidRPr="004A3227" w:rsidRDefault="00A94774" w:rsidP="003F79D4">
            <w:pPr>
              <w:autoSpaceDE w:val="0"/>
              <w:autoSpaceDN w:val="0"/>
              <w:spacing w:line="240" w:lineRule="auto"/>
              <w:ind w:right="-1" w:firstLine="709"/>
              <w:rPr>
                <w:rFonts w:ascii="Times New Roman" w:eastAsia="Times New Roman" w:hAnsi="Times New Roman" w:cs="Times New Roman"/>
                <w:sz w:val="20"/>
                <w:szCs w:val="20"/>
              </w:rPr>
            </w:pPr>
          </w:p>
        </w:tc>
        <w:tc>
          <w:tcPr>
            <w:tcW w:w="1559" w:type="dxa"/>
          </w:tcPr>
          <w:p w:rsidR="00A94774" w:rsidRPr="004A3227" w:rsidRDefault="00A94774" w:rsidP="003F79D4">
            <w:pPr>
              <w:autoSpaceDE w:val="0"/>
              <w:autoSpaceDN w:val="0"/>
              <w:spacing w:line="240" w:lineRule="auto"/>
              <w:ind w:right="-1" w:firstLine="709"/>
              <w:rPr>
                <w:rFonts w:ascii="Times New Roman" w:eastAsia="Times New Roman" w:hAnsi="Times New Roman" w:cs="Times New Roman"/>
                <w:sz w:val="20"/>
                <w:szCs w:val="20"/>
              </w:rPr>
            </w:pPr>
          </w:p>
        </w:tc>
        <w:tc>
          <w:tcPr>
            <w:tcW w:w="1560" w:type="dxa"/>
          </w:tcPr>
          <w:p w:rsidR="00A94774" w:rsidRPr="004A3227" w:rsidRDefault="00A94774" w:rsidP="003F79D4">
            <w:pPr>
              <w:autoSpaceDE w:val="0"/>
              <w:autoSpaceDN w:val="0"/>
              <w:spacing w:line="240" w:lineRule="auto"/>
              <w:ind w:right="-1" w:firstLine="709"/>
              <w:rPr>
                <w:rFonts w:ascii="Times New Roman" w:eastAsia="Times New Roman" w:hAnsi="Times New Roman" w:cs="Times New Roman"/>
                <w:sz w:val="20"/>
                <w:szCs w:val="20"/>
              </w:rPr>
            </w:pPr>
          </w:p>
        </w:tc>
        <w:tc>
          <w:tcPr>
            <w:tcW w:w="2409" w:type="dxa"/>
          </w:tcPr>
          <w:p w:rsidR="00A94774" w:rsidRPr="004A3227" w:rsidRDefault="00A94774" w:rsidP="003F79D4">
            <w:pPr>
              <w:autoSpaceDE w:val="0"/>
              <w:autoSpaceDN w:val="0"/>
              <w:spacing w:line="240" w:lineRule="auto"/>
              <w:ind w:right="-1" w:firstLine="709"/>
              <w:rPr>
                <w:rFonts w:ascii="Times New Roman" w:eastAsia="Times New Roman" w:hAnsi="Times New Roman" w:cs="Times New Roman"/>
                <w:sz w:val="20"/>
                <w:szCs w:val="20"/>
              </w:rPr>
            </w:pPr>
          </w:p>
        </w:tc>
      </w:tr>
    </w:tbl>
    <w:p w:rsidR="00A94774" w:rsidRPr="004A3227" w:rsidRDefault="00A94774" w:rsidP="003F79D4">
      <w:pPr>
        <w:autoSpaceDE w:val="0"/>
        <w:autoSpaceDN w:val="0"/>
        <w:spacing w:before="240" w:after="120"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w:t>
      </w:r>
      <w:r w:rsidRPr="004A3227">
        <w:rPr>
          <w:rFonts w:ascii="Times New Roman" w:eastAsia="Times New Roman" w:hAnsi="Times New Roman" w:cs="Times New Roman"/>
          <w:sz w:val="24"/>
          <w:szCs w:val="24"/>
          <w:lang w:val="en-US"/>
        </w:rPr>
        <w:t> </w:t>
      </w:r>
      <w:r w:rsidRPr="004A3227">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1559"/>
        <w:gridCol w:w="1418"/>
        <w:gridCol w:w="1417"/>
        <w:gridCol w:w="1701"/>
        <w:gridCol w:w="1985"/>
      </w:tblGrid>
      <w:tr w:rsidR="00A94774" w:rsidRPr="004A3227" w:rsidTr="00704053">
        <w:trPr>
          <w:trHeight w:val="225"/>
        </w:trPr>
        <w:tc>
          <w:tcPr>
            <w:tcW w:w="595" w:type="dxa"/>
          </w:tcPr>
          <w:p w:rsidR="00A94774" w:rsidRPr="004A3227" w:rsidRDefault="00A94774" w:rsidP="003F79D4">
            <w:pPr>
              <w:autoSpaceDE w:val="0"/>
              <w:autoSpaceDN w:val="0"/>
              <w:spacing w:line="240" w:lineRule="auto"/>
              <w:ind w:right="-1" w:firstLine="709"/>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w:t>
            </w:r>
          </w:p>
          <w:p w:rsidR="00A94774" w:rsidRPr="004A3227" w:rsidRDefault="00A94774" w:rsidP="003F79D4">
            <w:pPr>
              <w:autoSpaceDE w:val="0"/>
              <w:autoSpaceDN w:val="0"/>
              <w:spacing w:line="240" w:lineRule="auto"/>
              <w:ind w:right="-1" w:firstLine="709"/>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п</w:t>
            </w:r>
            <w:r w:rsidR="001E5DFD">
              <w:rPr>
                <w:rFonts w:ascii="Times New Roman" w:eastAsia="Times New Roman" w:hAnsi="Times New Roman" w:cs="Times New Roman"/>
                <w:sz w:val="20"/>
                <w:szCs w:val="20"/>
              </w:rPr>
              <w:t>п</w:t>
            </w:r>
            <w:r w:rsidRPr="004A3227">
              <w:rPr>
                <w:rFonts w:ascii="Times New Roman" w:eastAsia="Times New Roman" w:hAnsi="Times New Roman" w:cs="Times New Roman"/>
                <w:sz w:val="20"/>
                <w:szCs w:val="20"/>
              </w:rPr>
              <w:t>/п</w:t>
            </w:r>
          </w:p>
        </w:tc>
        <w:tc>
          <w:tcPr>
            <w:tcW w:w="1276" w:type="dxa"/>
          </w:tcPr>
          <w:p w:rsidR="00A94774" w:rsidRPr="004A3227" w:rsidRDefault="00A94774" w:rsidP="00B4312D">
            <w:pPr>
              <w:autoSpaceDE w:val="0"/>
              <w:autoSpaceDN w:val="0"/>
              <w:spacing w:line="240" w:lineRule="auto"/>
              <w:ind w:right="-1"/>
              <w:jc w:val="both"/>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Фамилия, имя, отчество</w:t>
            </w:r>
          </w:p>
        </w:tc>
        <w:tc>
          <w:tcPr>
            <w:tcW w:w="1559" w:type="dxa"/>
          </w:tcPr>
          <w:p w:rsidR="00A94774" w:rsidRPr="004A3227" w:rsidRDefault="00A94774" w:rsidP="00B4312D">
            <w:pPr>
              <w:autoSpaceDE w:val="0"/>
              <w:autoSpaceDN w:val="0"/>
              <w:spacing w:line="240" w:lineRule="auto"/>
              <w:ind w:right="-1"/>
              <w:jc w:val="left"/>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Паспорт (свиде</w:t>
            </w:r>
            <w:r w:rsidRPr="004A3227">
              <w:rPr>
                <w:rFonts w:ascii="Times New Roman" w:eastAsia="Times New Roman" w:hAnsi="Times New Roman" w:cs="Times New Roman"/>
                <w:sz w:val="20"/>
                <w:szCs w:val="20"/>
              </w:rPr>
              <w:softHyphen/>
              <w:t>тельство о рождении), серия, номер, кем и когда выдан</w:t>
            </w:r>
          </w:p>
        </w:tc>
        <w:tc>
          <w:tcPr>
            <w:tcW w:w="1418" w:type="dxa"/>
          </w:tcPr>
          <w:p w:rsidR="00A94774" w:rsidRPr="004A3227" w:rsidRDefault="00B4312D" w:rsidP="00B4312D">
            <w:pPr>
              <w:autoSpaceDE w:val="0"/>
              <w:autoSpaceDN w:val="0"/>
              <w:spacing w:line="240" w:lineRule="auto"/>
              <w:ind w:right="-1"/>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w:t>
            </w:r>
            <w:r w:rsidR="00A94774" w:rsidRPr="004A3227">
              <w:rPr>
                <w:rFonts w:ascii="Times New Roman" w:eastAsia="Times New Roman" w:hAnsi="Times New Roman" w:cs="Times New Roman"/>
                <w:sz w:val="20"/>
                <w:szCs w:val="20"/>
              </w:rPr>
              <w:t>жилого помещения</w:t>
            </w:r>
          </w:p>
        </w:tc>
        <w:tc>
          <w:tcPr>
            <w:tcW w:w="1417" w:type="dxa"/>
          </w:tcPr>
          <w:p w:rsidR="00A94774" w:rsidRPr="004A3227" w:rsidRDefault="00A94774" w:rsidP="00B4312D">
            <w:pPr>
              <w:autoSpaceDE w:val="0"/>
              <w:autoSpaceDN w:val="0"/>
              <w:spacing w:line="240" w:lineRule="auto"/>
              <w:ind w:right="-1"/>
              <w:jc w:val="left"/>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Вид имущества (квартира, комната, жилой дом), площадь, кв. м</w:t>
            </w:r>
          </w:p>
        </w:tc>
        <w:tc>
          <w:tcPr>
            <w:tcW w:w="1701" w:type="dxa"/>
          </w:tcPr>
          <w:p w:rsidR="00A94774" w:rsidRPr="004A3227" w:rsidRDefault="00A94774" w:rsidP="00B4312D">
            <w:pPr>
              <w:autoSpaceDE w:val="0"/>
              <w:autoSpaceDN w:val="0"/>
              <w:spacing w:line="240" w:lineRule="auto"/>
              <w:ind w:right="-1"/>
              <w:jc w:val="left"/>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985" w:type="dxa"/>
          </w:tcPr>
          <w:p w:rsidR="00A94774" w:rsidRPr="004A3227" w:rsidRDefault="00A94774" w:rsidP="00B4312D">
            <w:pPr>
              <w:autoSpaceDE w:val="0"/>
              <w:autoSpaceDN w:val="0"/>
              <w:spacing w:line="240" w:lineRule="auto"/>
              <w:ind w:right="-1"/>
              <w:jc w:val="left"/>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Действия, совершенные с ранее зани</w:t>
            </w:r>
            <w:r w:rsidRPr="004A3227">
              <w:rPr>
                <w:rFonts w:ascii="Times New Roman" w:eastAsia="Times New Roman" w:hAnsi="Times New Roman" w:cs="Times New Roman"/>
                <w:sz w:val="20"/>
                <w:szCs w:val="20"/>
              </w:rPr>
              <w:softHyphen/>
              <w:t>маемыми жилыми помещениями, реквизиты доку</w:t>
            </w:r>
            <w:r w:rsidRPr="004A3227">
              <w:rPr>
                <w:rFonts w:ascii="Times New Roman" w:eastAsia="Times New Roman" w:hAnsi="Times New Roman" w:cs="Times New Roman"/>
                <w:sz w:val="20"/>
                <w:szCs w:val="20"/>
              </w:rPr>
              <w:softHyphen/>
              <w:t>ментов, подтверж</w:t>
            </w:r>
            <w:r w:rsidRPr="004A3227">
              <w:rPr>
                <w:rFonts w:ascii="Times New Roman" w:eastAsia="Times New Roman" w:hAnsi="Times New Roman" w:cs="Times New Roman"/>
                <w:sz w:val="20"/>
                <w:szCs w:val="20"/>
              </w:rPr>
              <w:softHyphen/>
              <w:t>дающие факт совершения указанных действий</w:t>
            </w:r>
          </w:p>
        </w:tc>
      </w:tr>
      <w:tr w:rsidR="00A94774" w:rsidRPr="004A3227" w:rsidTr="00704053">
        <w:trPr>
          <w:trHeight w:val="267"/>
        </w:trPr>
        <w:tc>
          <w:tcPr>
            <w:tcW w:w="595" w:type="dxa"/>
          </w:tcPr>
          <w:p w:rsidR="00A94774" w:rsidRPr="004A3227" w:rsidRDefault="00A94774" w:rsidP="003F79D4">
            <w:pPr>
              <w:autoSpaceDE w:val="0"/>
              <w:autoSpaceDN w:val="0"/>
              <w:spacing w:line="240" w:lineRule="auto"/>
              <w:ind w:right="-1" w:firstLine="709"/>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1</w:t>
            </w:r>
          </w:p>
        </w:tc>
        <w:tc>
          <w:tcPr>
            <w:tcW w:w="1276" w:type="dxa"/>
          </w:tcPr>
          <w:p w:rsidR="00A94774" w:rsidRPr="004A3227" w:rsidRDefault="00A94774" w:rsidP="003F79D4">
            <w:pPr>
              <w:autoSpaceDE w:val="0"/>
              <w:autoSpaceDN w:val="0"/>
              <w:spacing w:line="240" w:lineRule="auto"/>
              <w:ind w:right="-1" w:firstLine="709"/>
              <w:jc w:val="left"/>
              <w:rPr>
                <w:rFonts w:ascii="Times New Roman" w:eastAsia="Times New Roman" w:hAnsi="Times New Roman" w:cs="Times New Roman"/>
                <w:sz w:val="20"/>
                <w:szCs w:val="20"/>
              </w:rPr>
            </w:pPr>
          </w:p>
        </w:tc>
        <w:tc>
          <w:tcPr>
            <w:tcW w:w="1559" w:type="dxa"/>
          </w:tcPr>
          <w:p w:rsidR="00A94774" w:rsidRPr="004A3227" w:rsidRDefault="00A94774" w:rsidP="003F79D4">
            <w:pPr>
              <w:autoSpaceDE w:val="0"/>
              <w:autoSpaceDN w:val="0"/>
              <w:spacing w:line="240" w:lineRule="auto"/>
              <w:ind w:right="-1" w:firstLine="709"/>
              <w:jc w:val="left"/>
              <w:rPr>
                <w:rFonts w:ascii="Times New Roman" w:eastAsia="Times New Roman" w:hAnsi="Times New Roman" w:cs="Times New Roman"/>
                <w:sz w:val="20"/>
                <w:szCs w:val="20"/>
              </w:rPr>
            </w:pPr>
          </w:p>
        </w:tc>
        <w:tc>
          <w:tcPr>
            <w:tcW w:w="1418" w:type="dxa"/>
          </w:tcPr>
          <w:p w:rsidR="00A94774" w:rsidRPr="004A3227" w:rsidRDefault="00A94774" w:rsidP="003F79D4">
            <w:pPr>
              <w:autoSpaceDE w:val="0"/>
              <w:autoSpaceDN w:val="0"/>
              <w:spacing w:line="240" w:lineRule="auto"/>
              <w:ind w:right="-1" w:firstLine="709"/>
              <w:jc w:val="left"/>
              <w:rPr>
                <w:rFonts w:ascii="Times New Roman" w:eastAsia="Times New Roman" w:hAnsi="Times New Roman" w:cs="Times New Roman"/>
                <w:sz w:val="20"/>
                <w:szCs w:val="20"/>
              </w:rPr>
            </w:pPr>
          </w:p>
        </w:tc>
        <w:tc>
          <w:tcPr>
            <w:tcW w:w="1417" w:type="dxa"/>
          </w:tcPr>
          <w:p w:rsidR="00A94774" w:rsidRPr="004A3227" w:rsidRDefault="00A94774" w:rsidP="003F79D4">
            <w:pPr>
              <w:autoSpaceDE w:val="0"/>
              <w:autoSpaceDN w:val="0"/>
              <w:spacing w:line="240" w:lineRule="auto"/>
              <w:ind w:right="-1" w:firstLine="709"/>
              <w:jc w:val="left"/>
              <w:rPr>
                <w:rFonts w:ascii="Times New Roman" w:eastAsia="Times New Roman" w:hAnsi="Times New Roman" w:cs="Times New Roman"/>
                <w:sz w:val="20"/>
                <w:szCs w:val="20"/>
              </w:rPr>
            </w:pPr>
          </w:p>
        </w:tc>
        <w:tc>
          <w:tcPr>
            <w:tcW w:w="1701" w:type="dxa"/>
          </w:tcPr>
          <w:p w:rsidR="00A94774" w:rsidRPr="004A3227" w:rsidRDefault="00A94774" w:rsidP="003F79D4">
            <w:pPr>
              <w:autoSpaceDE w:val="0"/>
              <w:autoSpaceDN w:val="0"/>
              <w:spacing w:line="240" w:lineRule="auto"/>
              <w:ind w:right="-1" w:firstLine="709"/>
              <w:jc w:val="left"/>
              <w:rPr>
                <w:rFonts w:ascii="Times New Roman" w:eastAsia="Times New Roman" w:hAnsi="Times New Roman" w:cs="Times New Roman"/>
                <w:sz w:val="20"/>
                <w:szCs w:val="20"/>
              </w:rPr>
            </w:pPr>
          </w:p>
        </w:tc>
        <w:tc>
          <w:tcPr>
            <w:tcW w:w="1985" w:type="dxa"/>
          </w:tcPr>
          <w:p w:rsidR="00A94774" w:rsidRPr="004A3227" w:rsidRDefault="00A94774" w:rsidP="003F79D4">
            <w:pPr>
              <w:autoSpaceDE w:val="0"/>
              <w:autoSpaceDN w:val="0"/>
              <w:spacing w:line="240" w:lineRule="auto"/>
              <w:ind w:right="-1" w:firstLine="709"/>
              <w:jc w:val="left"/>
              <w:rPr>
                <w:rFonts w:ascii="Times New Roman" w:eastAsia="Times New Roman" w:hAnsi="Times New Roman" w:cs="Times New Roman"/>
                <w:sz w:val="20"/>
                <w:szCs w:val="20"/>
              </w:rPr>
            </w:pPr>
          </w:p>
        </w:tc>
      </w:tr>
    </w:tbl>
    <w:p w:rsidR="00B4312D" w:rsidRDefault="00B4312D"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lastRenderedPageBreak/>
        <w:t>Я и члены моей семьи достоверность и полноту настоящих сведений подтверждаем.</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16"/>
          <w:szCs w:val="16"/>
        </w:rPr>
      </w:pP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Я, члены моей семьи относимся/не относимся (нужное подчеркнуть) к следующим  категориям граждан, имеющим право на обеспечение жилыми помещениями вне очереди (нужное отметить):</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жилые помещения которых признаны в установленном порядке  непригодными  для проживания и ремонту или реконструкции не подлежат;</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страдающим тяжелыми формами хронических заболеваний, дающим право на получение жилых помещений  вне очереди согласно перечню, установленному Правительством Российской Федерации.</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16"/>
          <w:szCs w:val="16"/>
        </w:rPr>
      </w:pP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Уведомление о принятии на учет в качестве нуждающего(их)ся в жилых помещениях, предоставляемых по договорам социального найма, либо об отказе в принятии на учет в качестве нуждающего(их)ся в жилых помещениях, предоставляемых по договорам социального найма,  прошу выдать мне (нужное отметить)</w:t>
      </w:r>
      <w:r w:rsidRPr="004A3227">
        <w:rPr>
          <w:rFonts w:ascii="Times New Roman" w:eastAsia="Times New Roman" w:hAnsi="Times New Roman" w:cs="Times New Roman"/>
          <w:sz w:val="24"/>
          <w:szCs w:val="24"/>
        </w:rPr>
        <w:t>:</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Courier New"/>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Courier New"/>
          <w:sz w:val="24"/>
          <w:szCs w:val="24"/>
        </w:rPr>
        <w:t>посредством личного обращения в МФЦ (только на бумажном носителе)</w:t>
      </w:r>
    </w:p>
    <w:p w:rsidR="00A94774" w:rsidRPr="004A3227" w:rsidRDefault="00A94774" w:rsidP="003F79D4">
      <w:pPr>
        <w:autoSpaceDE w:val="0"/>
        <w:autoSpaceDN w:val="0"/>
        <w:adjustRightInd w:val="0"/>
        <w:spacing w:line="240" w:lineRule="auto"/>
        <w:ind w:right="-1" w:firstLine="709"/>
        <w:jc w:val="left"/>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16"/>
          <w:szCs w:val="16"/>
        </w:rPr>
      </w:pPr>
    </w:p>
    <w:p w:rsidR="00A94774" w:rsidRPr="004A3227" w:rsidRDefault="000C7FCC"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постановки</w:t>
      </w:r>
      <w:r w:rsidR="00A94774" w:rsidRPr="004A3227">
        <w:rPr>
          <w:rFonts w:ascii="Times New Roman" w:eastAsia="Times New Roman" w:hAnsi="Times New Roman" w:cs="Times New Roman"/>
          <w:sz w:val="24"/>
          <w:szCs w:val="24"/>
        </w:rPr>
        <w:t xml:space="preserve"> меня и членов моей семьи на учет обязуюсь:</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 помещения, предоставляемых по договорам социального найма;</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16"/>
          <w:szCs w:val="16"/>
        </w:rPr>
      </w:pP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Подпись заявителя:</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________________________________________________</w:t>
      </w:r>
      <w:r w:rsidR="00FC7F3D">
        <w:rPr>
          <w:rFonts w:ascii="Times New Roman" w:eastAsia="Times New Roman" w:hAnsi="Times New Roman" w:cs="Times New Roman"/>
          <w:sz w:val="24"/>
          <w:szCs w:val="24"/>
        </w:rPr>
        <w:t>___     __________________</w:t>
      </w:r>
      <w:r w:rsidRPr="004A3227">
        <w:rPr>
          <w:rFonts w:ascii="Times New Roman" w:eastAsia="Times New Roman" w:hAnsi="Times New Roman" w:cs="Times New Roman"/>
          <w:sz w:val="24"/>
          <w:szCs w:val="24"/>
        </w:rPr>
        <w:t>___</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(Ф.И.О.)                                                                                              (подпись)</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«____» _______________ 20___ года</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16"/>
          <w:szCs w:val="16"/>
        </w:rPr>
      </w:pP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Подписи совершеннолетних членов семьи:</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w:t>
      </w:r>
      <w:r w:rsidR="00C63A4F">
        <w:rPr>
          <w:rFonts w:ascii="Times New Roman" w:eastAsia="Times New Roman" w:hAnsi="Times New Roman" w:cs="Times New Roman"/>
          <w:sz w:val="24"/>
          <w:szCs w:val="24"/>
        </w:rPr>
        <w:t>_____________________________</w:t>
      </w:r>
      <w:r w:rsidRPr="004A3227">
        <w:rPr>
          <w:rFonts w:ascii="Times New Roman" w:eastAsia="Times New Roman" w:hAnsi="Times New Roman" w:cs="Times New Roman"/>
          <w:sz w:val="24"/>
          <w:szCs w:val="24"/>
        </w:rPr>
        <w:t>__________</w:t>
      </w:r>
      <w:r w:rsidR="00FC7F3D">
        <w:rPr>
          <w:rFonts w:ascii="Times New Roman" w:eastAsia="Times New Roman" w:hAnsi="Times New Roman" w:cs="Times New Roman"/>
          <w:sz w:val="24"/>
          <w:szCs w:val="24"/>
        </w:rPr>
        <w:t>____     _________________</w:t>
      </w:r>
      <w:r w:rsidRPr="004A3227">
        <w:rPr>
          <w:rFonts w:ascii="Times New Roman" w:eastAsia="Times New Roman" w:hAnsi="Times New Roman" w:cs="Times New Roman"/>
          <w:sz w:val="24"/>
          <w:szCs w:val="24"/>
        </w:rPr>
        <w:t>____</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(Ф.И.О.)                                                                                              (подпись)</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«____» _______________ 20___ года</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w:t>
      </w:r>
      <w:r w:rsidR="00FC7F3D">
        <w:rPr>
          <w:rFonts w:ascii="Times New Roman" w:eastAsia="Times New Roman" w:hAnsi="Times New Roman" w:cs="Times New Roman"/>
          <w:sz w:val="24"/>
          <w:szCs w:val="24"/>
        </w:rPr>
        <w:t>___________     ___________</w:t>
      </w:r>
      <w:r w:rsidRPr="004A3227">
        <w:rPr>
          <w:rFonts w:ascii="Times New Roman" w:eastAsia="Times New Roman" w:hAnsi="Times New Roman" w:cs="Times New Roman"/>
          <w:sz w:val="24"/>
          <w:szCs w:val="24"/>
        </w:rPr>
        <w:t>___________</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(Ф.И.О.)                                                                                              (подпись)</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«____» _______________ 20___ года</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16"/>
          <w:szCs w:val="16"/>
        </w:rPr>
      </w:pP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К заявлению прилагаются:</w:t>
      </w:r>
    </w:p>
    <w:p w:rsidR="001D6201" w:rsidRDefault="00A94774" w:rsidP="003F79D4">
      <w:pPr>
        <w:autoSpaceDE w:val="0"/>
        <w:autoSpaceDN w:val="0"/>
        <w:adjustRightInd w:val="0"/>
        <w:spacing w:line="240" w:lineRule="auto"/>
        <w:ind w:right="-1" w:firstLine="709"/>
        <w:jc w:val="both"/>
        <w:rPr>
          <w:rFonts w:ascii="Times New Roman" w:hAnsi="Times New Roman" w:cs="Times New Roman"/>
          <w:sz w:val="23"/>
          <w:szCs w:val="23"/>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001D6201" w:rsidRPr="00263D0C">
        <w:rPr>
          <w:rFonts w:ascii="Times New Roman" w:hAnsi="Times New Roman" w:cs="Times New Roman"/>
          <w:sz w:val="23"/>
          <w:szCs w:val="23"/>
        </w:rPr>
        <w:t>документы, удостоверяющие личность гражданина и личность членов его семьи (паспорт или иной документ, его заменяющий), для малолетних членов семьи - свидетельство о рождении и документы, подтверждающие наличие у них г</w:t>
      </w:r>
      <w:r w:rsidR="00903D37">
        <w:rPr>
          <w:rFonts w:ascii="Times New Roman" w:hAnsi="Times New Roman" w:cs="Times New Roman"/>
          <w:sz w:val="23"/>
          <w:szCs w:val="23"/>
        </w:rPr>
        <w:t>ражданства Российской Федерации</w:t>
      </w:r>
      <w:r w:rsidR="00F325B7">
        <w:rPr>
          <w:rFonts w:ascii="Times New Roman" w:hAnsi="Times New Roman" w:cs="Times New Roman"/>
          <w:sz w:val="23"/>
          <w:szCs w:val="23"/>
        </w:rPr>
        <w:t>;</w:t>
      </w:r>
    </w:p>
    <w:p w:rsidR="006021AE" w:rsidRPr="00263D0C" w:rsidRDefault="006021AE" w:rsidP="003F79D4">
      <w:pPr>
        <w:autoSpaceDE w:val="0"/>
        <w:autoSpaceDN w:val="0"/>
        <w:adjustRightInd w:val="0"/>
        <w:spacing w:line="240" w:lineRule="auto"/>
        <w:ind w:right="-1" w:firstLine="709"/>
        <w:jc w:val="both"/>
        <w:rPr>
          <w:rFonts w:ascii="Times New Roman" w:hAnsi="Times New Roman" w:cs="Times New Roman"/>
          <w:sz w:val="23"/>
          <w:szCs w:val="23"/>
        </w:rPr>
      </w:pPr>
      <w:r w:rsidRPr="004A3227">
        <w:rPr>
          <w:rFonts w:ascii="Times New Roman" w:eastAsia="Calibri" w:hAnsi="Times New Roman" w:cs="Times New Roman"/>
          <w:sz w:val="40"/>
          <w:szCs w:val="40"/>
          <w:lang w:eastAsia="en-US"/>
        </w:rPr>
        <w:sym w:font="Symbol" w:char="F0F0"/>
      </w:r>
      <w:r w:rsidRPr="006021AE">
        <w:rPr>
          <w:rFonts w:ascii="Times New Roman" w:hAnsi="Times New Roman" w:cs="Times New Roman"/>
          <w:sz w:val="24"/>
          <w:szCs w:val="24"/>
        </w:rPr>
        <w:t>решение суда о признании членом семьи</w:t>
      </w:r>
      <w:r>
        <w:rPr>
          <w:rFonts w:ascii="Times New Roman" w:hAnsi="Times New Roman" w:cs="Times New Roman"/>
          <w:sz w:val="24"/>
          <w:szCs w:val="24"/>
        </w:rPr>
        <w:t>;</w:t>
      </w:r>
    </w:p>
    <w:p w:rsidR="00FA5A1E" w:rsidRDefault="00FA5A1E" w:rsidP="00FA5A1E">
      <w:pPr>
        <w:autoSpaceDE w:val="0"/>
        <w:autoSpaceDN w:val="0"/>
        <w:adjustRightInd w:val="0"/>
        <w:spacing w:line="240" w:lineRule="auto"/>
        <w:ind w:firstLine="708"/>
        <w:jc w:val="both"/>
        <w:rPr>
          <w:rFonts w:ascii="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Pr>
          <w:rFonts w:ascii="Times New Roman" w:eastAsia="Calibri" w:hAnsi="Times New Roman" w:cs="Times New Roman"/>
          <w:sz w:val="40"/>
          <w:szCs w:val="40"/>
          <w:lang w:eastAsia="en-US"/>
        </w:rPr>
        <w:t xml:space="preserve"> </w:t>
      </w:r>
      <w:r>
        <w:rPr>
          <w:rFonts w:ascii="Times New Roman" w:hAnsi="Times New Roman" w:cs="Times New Roman"/>
          <w:sz w:val="24"/>
          <w:szCs w:val="24"/>
        </w:rPr>
        <w:t xml:space="preserve">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на основании Федерального закона от 19.12.2016 </w:t>
      </w:r>
      <w:r w:rsidR="00F325B7">
        <w:rPr>
          <w:rFonts w:ascii="Times New Roman" w:hAnsi="Times New Roman" w:cs="Times New Roman"/>
          <w:sz w:val="24"/>
          <w:szCs w:val="24"/>
        </w:rPr>
        <w:t xml:space="preserve">   </w:t>
      </w:r>
      <w:r>
        <w:rPr>
          <w:rFonts w:ascii="Times New Roman" w:hAnsi="Times New Roman" w:cs="Times New Roman"/>
          <w:sz w:val="24"/>
          <w:szCs w:val="24"/>
        </w:rPr>
        <w:lastRenderedPageBreak/>
        <w:t>№ 433-ФЗ (ред. от 29.12.2017) «О внесении изменений в статью 7 Федерального закона «Об организации предоставления государственных и муниципальных услуг»;</w:t>
      </w:r>
    </w:p>
    <w:p w:rsidR="00FA5A1E" w:rsidRPr="00596226" w:rsidRDefault="00FA5A1E" w:rsidP="00FA5A1E">
      <w:pPr>
        <w:autoSpaceDE w:val="0"/>
        <w:autoSpaceDN w:val="0"/>
        <w:adjustRightInd w:val="0"/>
        <w:spacing w:line="240" w:lineRule="auto"/>
        <w:ind w:firstLine="708"/>
        <w:jc w:val="both"/>
        <w:rPr>
          <w:rFonts w:ascii="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Pr>
          <w:rFonts w:ascii="Times New Roman" w:eastAsia="Calibri" w:hAnsi="Times New Roman" w:cs="Times New Roman"/>
          <w:sz w:val="40"/>
          <w:szCs w:val="40"/>
          <w:lang w:eastAsia="en-US"/>
        </w:rPr>
        <w:t xml:space="preserve"> </w:t>
      </w:r>
      <w:r>
        <w:rPr>
          <w:rFonts w:ascii="Times New Roman" w:hAnsi="Times New Roman" w:cs="Times New Roman"/>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1D6201" w:rsidRPr="00263D0C" w:rsidRDefault="001D6201" w:rsidP="003F79D4">
      <w:pPr>
        <w:autoSpaceDE w:val="0"/>
        <w:autoSpaceDN w:val="0"/>
        <w:adjustRightInd w:val="0"/>
        <w:spacing w:line="240" w:lineRule="auto"/>
        <w:ind w:right="-1" w:firstLine="709"/>
        <w:jc w:val="both"/>
        <w:rPr>
          <w:rFonts w:ascii="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263D0C">
        <w:rPr>
          <w:rFonts w:ascii="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1D6201" w:rsidRPr="00263D0C" w:rsidRDefault="001D6201" w:rsidP="003F79D4">
      <w:pPr>
        <w:autoSpaceDE w:val="0"/>
        <w:autoSpaceDN w:val="0"/>
        <w:adjustRightInd w:val="0"/>
        <w:spacing w:line="240" w:lineRule="auto"/>
        <w:ind w:right="-1" w:firstLine="709"/>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263D0C">
        <w:rPr>
          <w:rFonts w:ascii="Times New Roman" w:eastAsia="Times New Roman" w:hAnsi="Times New Roman" w:cs="Times New Roman"/>
          <w:sz w:val="24"/>
          <w:szCs w:val="24"/>
        </w:rPr>
        <w:t xml:space="preserve">согласие на </w:t>
      </w:r>
      <w:r w:rsidRPr="00263D0C">
        <w:rPr>
          <w:rFonts w:ascii="Times New Roman" w:hAnsi="Times New Roman" w:cs="Times New Roman"/>
          <w:sz w:val="24"/>
          <w:szCs w:val="24"/>
        </w:rPr>
        <w:t>обработку персональных данных гражданина и чл</w:t>
      </w:r>
      <w:r>
        <w:rPr>
          <w:rFonts w:ascii="Times New Roman" w:hAnsi="Times New Roman" w:cs="Times New Roman"/>
          <w:sz w:val="24"/>
          <w:szCs w:val="24"/>
        </w:rPr>
        <w:t>енов семьи</w:t>
      </w:r>
      <w:r w:rsidRPr="00263D0C">
        <w:rPr>
          <w:rFonts w:ascii="Times New Roman" w:hAnsi="Times New Roman" w:cs="Times New Roman"/>
          <w:sz w:val="24"/>
          <w:szCs w:val="24"/>
        </w:rPr>
        <w:t>;</w:t>
      </w:r>
    </w:p>
    <w:p w:rsidR="00FA5A1E" w:rsidRPr="00263D0C" w:rsidRDefault="00FA5A1E" w:rsidP="00FA5A1E">
      <w:pPr>
        <w:autoSpaceDE w:val="0"/>
        <w:autoSpaceDN w:val="0"/>
        <w:adjustRightInd w:val="0"/>
        <w:spacing w:line="240" w:lineRule="auto"/>
        <w:ind w:right="-1" w:firstLine="709"/>
        <w:jc w:val="both"/>
        <w:rPr>
          <w:rFonts w:ascii="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263D0C">
        <w:rPr>
          <w:rFonts w:ascii="Times New Roman" w:eastAsia="Times New Roman" w:hAnsi="Times New Roman" w:cs="Times New Roman"/>
          <w:sz w:val="24"/>
          <w:szCs w:val="24"/>
        </w:rPr>
        <w:t>документ, подтверждающий регистрацию в системе индивидуального (персонифицированного) учета граждан и членов его семьи;</w:t>
      </w:r>
    </w:p>
    <w:p w:rsidR="00FA5A1E" w:rsidRDefault="00FA5A1E" w:rsidP="00FA5A1E">
      <w:pPr>
        <w:autoSpaceDE w:val="0"/>
        <w:autoSpaceDN w:val="0"/>
        <w:adjustRightInd w:val="0"/>
        <w:spacing w:line="240" w:lineRule="auto"/>
        <w:ind w:firstLine="708"/>
        <w:jc w:val="both"/>
        <w:rPr>
          <w:rFonts w:ascii="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B4312D">
        <w:rPr>
          <w:rFonts w:ascii="Times New Roman" w:hAnsi="Times New Roman" w:cs="Times New Roman"/>
          <w:sz w:val="24"/>
          <w:szCs w:val="24"/>
        </w:rPr>
        <w:t xml:space="preserve"> </w:t>
      </w:r>
      <w:r w:rsidRPr="00C61F38">
        <w:rPr>
          <w:rFonts w:ascii="Times New Roman" w:hAnsi="Times New Roman" w:cs="Times New Roman"/>
          <w:sz w:val="24"/>
          <w:szCs w:val="24"/>
        </w:rPr>
        <w:t>сведения о лицах, проживающих по месту жительства гражданина и членов его семьи, за последние пять лет, предшествующих подаче заявления о принятии на учет  по форме, утвержденной распоряжением Министерства жилищной политики Московской области от 15.06.2020 N 69</w:t>
      </w:r>
      <w:r>
        <w:rPr>
          <w:rFonts w:ascii="Times New Roman" w:hAnsi="Times New Roman" w:cs="Times New Roman"/>
          <w:sz w:val="24"/>
          <w:szCs w:val="24"/>
        </w:rPr>
        <w:t>.</w:t>
      </w:r>
    </w:p>
    <w:p w:rsidR="00FA5A1E" w:rsidRPr="00FA5A1E" w:rsidRDefault="00FA5A1E" w:rsidP="00FA5A1E">
      <w:pPr>
        <w:autoSpaceDE w:val="0"/>
        <w:autoSpaceDN w:val="0"/>
        <w:adjustRightInd w:val="0"/>
        <w:spacing w:line="240" w:lineRule="auto"/>
        <w:ind w:firstLine="708"/>
        <w:jc w:val="both"/>
        <w:rPr>
          <w:rFonts w:ascii="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Pr>
          <w:rFonts w:ascii="Times New Roman" w:eastAsia="Calibri" w:hAnsi="Times New Roman" w:cs="Times New Roman"/>
          <w:sz w:val="40"/>
          <w:szCs w:val="40"/>
          <w:lang w:eastAsia="en-US"/>
        </w:rPr>
        <w:t xml:space="preserve"> </w:t>
      </w:r>
      <w:r w:rsidR="00546778" w:rsidRPr="00546778">
        <w:rPr>
          <w:rFonts w:ascii="Times New Roman" w:eastAsia="Calibri" w:hAnsi="Times New Roman" w:cs="Times New Roman"/>
          <w:sz w:val="24"/>
          <w:szCs w:val="24"/>
          <w:lang w:eastAsia="en-US"/>
        </w:rPr>
        <w:t>документы, предоставленные по собственной инициативе Заявителя</w:t>
      </w:r>
      <w:r w:rsidR="00546778">
        <w:rPr>
          <w:rFonts w:ascii="Times New Roman" w:eastAsia="Calibri" w:hAnsi="Times New Roman" w:cs="Times New Roman"/>
          <w:sz w:val="24"/>
          <w:szCs w:val="24"/>
          <w:lang w:eastAsia="en-US"/>
        </w:rPr>
        <w:t xml:space="preserve">: </w:t>
      </w:r>
      <w:r w:rsidRPr="00263D0C">
        <w:rPr>
          <w:rFonts w:ascii="Times New Roman" w:hAnsi="Times New Roman" w:cs="Times New Roman"/>
          <w:sz w:val="23"/>
          <w:szCs w:val="23"/>
        </w:rPr>
        <w:t>документы, подтверждающие семейные отношения гражданина и членов его семьи (свидетельство о рождении, свидетельство о заключении брака, решение суда о призн</w:t>
      </w:r>
      <w:r>
        <w:rPr>
          <w:rFonts w:ascii="Times New Roman" w:hAnsi="Times New Roman" w:cs="Times New Roman"/>
          <w:sz w:val="23"/>
          <w:szCs w:val="23"/>
        </w:rPr>
        <w:t>ании членом семьи);</w:t>
      </w:r>
    </w:p>
    <w:p w:rsidR="001D6201" w:rsidRPr="00263D0C" w:rsidRDefault="001D6201" w:rsidP="003F79D4">
      <w:pPr>
        <w:autoSpaceDE w:val="0"/>
        <w:autoSpaceDN w:val="0"/>
        <w:adjustRightInd w:val="0"/>
        <w:spacing w:line="240" w:lineRule="auto"/>
        <w:ind w:right="-1" w:firstLine="709"/>
        <w:jc w:val="both"/>
        <w:rPr>
          <w:rFonts w:ascii="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00FA5A1E">
        <w:rPr>
          <w:rFonts w:ascii="Times New Roman" w:eastAsia="Calibri" w:hAnsi="Times New Roman" w:cs="Times New Roman"/>
          <w:sz w:val="40"/>
          <w:szCs w:val="40"/>
          <w:lang w:eastAsia="en-US"/>
        </w:rPr>
        <w:t xml:space="preserve"> </w:t>
      </w:r>
      <w:r w:rsidR="00546778" w:rsidRPr="00546778">
        <w:rPr>
          <w:rFonts w:ascii="Times New Roman" w:eastAsia="Calibri" w:hAnsi="Times New Roman" w:cs="Times New Roman"/>
          <w:sz w:val="24"/>
          <w:szCs w:val="24"/>
          <w:lang w:eastAsia="en-US"/>
        </w:rPr>
        <w:t>документы, предоставленные по с</w:t>
      </w:r>
      <w:r w:rsidR="00546778">
        <w:rPr>
          <w:rFonts w:ascii="Times New Roman" w:eastAsia="Calibri" w:hAnsi="Times New Roman" w:cs="Times New Roman"/>
          <w:sz w:val="24"/>
          <w:szCs w:val="24"/>
          <w:lang w:eastAsia="en-US"/>
        </w:rPr>
        <w:t xml:space="preserve">обственной инициативе Заявителя: </w:t>
      </w:r>
      <w:r w:rsidRPr="00263D0C">
        <w:rPr>
          <w:rFonts w:ascii="Times New Roman" w:hAnsi="Times New Roman" w:cs="Times New Roman"/>
          <w:sz w:val="24"/>
          <w:szCs w:val="24"/>
        </w:rPr>
        <w:t>документы, свидетельствующие об изменении фамилии, имени, отчества (в случае, если гражданин, члены его семьи изменили фамилию, имя, отчество);</w:t>
      </w:r>
    </w:p>
    <w:p w:rsidR="001D6201" w:rsidRPr="00263D0C" w:rsidRDefault="001D6201" w:rsidP="003F79D4">
      <w:pPr>
        <w:autoSpaceDE w:val="0"/>
        <w:autoSpaceDN w:val="0"/>
        <w:adjustRightInd w:val="0"/>
        <w:spacing w:line="240" w:lineRule="auto"/>
        <w:ind w:right="-1" w:firstLine="709"/>
        <w:jc w:val="both"/>
        <w:rPr>
          <w:rFonts w:ascii="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263D0C">
        <w:rPr>
          <w:rFonts w:ascii="Times New Roman" w:hAnsi="Times New Roman" w:cs="Times New Roman"/>
          <w:sz w:val="24"/>
          <w:szCs w:val="24"/>
        </w:rPr>
        <w:t>копи</w:t>
      </w:r>
      <w:r>
        <w:rPr>
          <w:rFonts w:ascii="Times New Roman" w:hAnsi="Times New Roman" w:cs="Times New Roman"/>
          <w:sz w:val="24"/>
          <w:szCs w:val="24"/>
        </w:rPr>
        <w:t>я</w:t>
      </w:r>
      <w:r w:rsidRPr="00263D0C">
        <w:rPr>
          <w:rFonts w:ascii="Times New Roman" w:hAnsi="Times New Roman" w:cs="Times New Roman"/>
          <w:sz w:val="24"/>
          <w:szCs w:val="24"/>
        </w:rPr>
        <w:t xml:space="preserve"> финансового лицевого счета;</w:t>
      </w:r>
    </w:p>
    <w:p w:rsidR="001D6201" w:rsidRPr="00263D0C" w:rsidRDefault="001D6201" w:rsidP="003F79D4">
      <w:pPr>
        <w:autoSpaceDE w:val="0"/>
        <w:autoSpaceDN w:val="0"/>
        <w:adjustRightInd w:val="0"/>
        <w:spacing w:line="240" w:lineRule="auto"/>
        <w:ind w:right="-1" w:firstLine="709"/>
        <w:jc w:val="both"/>
        <w:rPr>
          <w:rFonts w:ascii="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263D0C">
        <w:rPr>
          <w:rFonts w:ascii="Times New Roman" w:hAnsi="Times New Roman" w:cs="Times New Roman"/>
          <w:sz w:val="24"/>
          <w:szCs w:val="24"/>
        </w:rPr>
        <w:t>документы, содержащие сведения о расходах гражданина, членов его семьи по оплате жилого помещения и коммунальных услуг в расчетном периоде;</w:t>
      </w:r>
    </w:p>
    <w:p w:rsidR="001D6201" w:rsidRPr="00263D0C" w:rsidRDefault="001D6201" w:rsidP="003F79D4">
      <w:pPr>
        <w:autoSpaceDE w:val="0"/>
        <w:autoSpaceDN w:val="0"/>
        <w:adjustRightInd w:val="0"/>
        <w:spacing w:line="240" w:lineRule="auto"/>
        <w:ind w:right="-1" w:firstLine="709"/>
        <w:jc w:val="both"/>
        <w:rPr>
          <w:rFonts w:ascii="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263D0C">
        <w:rPr>
          <w:rFonts w:ascii="Times New Roman" w:hAnsi="Times New Roman" w:cs="Times New Roman"/>
          <w:sz w:val="24"/>
          <w:szCs w:val="24"/>
        </w:rPr>
        <w:t>документы, подтверждающие доходы гражданина, членов его семьи;</w:t>
      </w:r>
    </w:p>
    <w:p w:rsidR="001D6201" w:rsidRPr="00263D0C" w:rsidRDefault="001D6201" w:rsidP="003F79D4">
      <w:pPr>
        <w:autoSpaceDE w:val="0"/>
        <w:autoSpaceDN w:val="0"/>
        <w:adjustRightInd w:val="0"/>
        <w:spacing w:line="240" w:lineRule="auto"/>
        <w:ind w:right="-1" w:firstLine="709"/>
        <w:jc w:val="both"/>
        <w:rPr>
          <w:rFonts w:ascii="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263D0C">
        <w:rPr>
          <w:rFonts w:ascii="Times New Roman" w:hAnsi="Times New Roman" w:cs="Times New Roman"/>
          <w:sz w:val="24"/>
          <w:szCs w:val="24"/>
        </w:rPr>
        <w:t>документы, подтверждающие наличие зарегистрированных в соответствии с законодательством Российской Федерации транспортных средств, за исключением автомототранспортных средств и прицепов к ним;</w:t>
      </w:r>
    </w:p>
    <w:p w:rsidR="001D6201" w:rsidRPr="00263D0C" w:rsidRDefault="00D54795" w:rsidP="003F79D4">
      <w:pPr>
        <w:autoSpaceDE w:val="0"/>
        <w:autoSpaceDN w:val="0"/>
        <w:adjustRightInd w:val="0"/>
        <w:spacing w:line="240" w:lineRule="auto"/>
        <w:ind w:right="-1" w:firstLine="709"/>
        <w:jc w:val="both"/>
        <w:rPr>
          <w:rFonts w:ascii="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001D6201" w:rsidRPr="00263D0C">
        <w:rPr>
          <w:rFonts w:ascii="Times New Roman" w:hAnsi="Times New Roman" w:cs="Times New Roman"/>
          <w:sz w:val="24"/>
          <w:szCs w:val="24"/>
        </w:rPr>
        <w:t>справк</w:t>
      </w:r>
      <w:r>
        <w:rPr>
          <w:rFonts w:ascii="Times New Roman" w:hAnsi="Times New Roman" w:cs="Times New Roman"/>
          <w:sz w:val="24"/>
          <w:szCs w:val="24"/>
        </w:rPr>
        <w:t>а</w:t>
      </w:r>
      <w:r w:rsidR="001D6201" w:rsidRPr="00263D0C">
        <w:rPr>
          <w:rFonts w:ascii="Times New Roman" w:hAnsi="Times New Roman" w:cs="Times New Roman"/>
          <w:sz w:val="24"/>
          <w:szCs w:val="24"/>
        </w:rPr>
        <w:t xml:space="preserve">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 гражданин и члены семьи гражданина до вступления в силу Федерального </w:t>
      </w:r>
      <w:hyperlink r:id="rId24" w:history="1">
        <w:r w:rsidR="001D6201" w:rsidRPr="00263D0C">
          <w:rPr>
            <w:rFonts w:ascii="Times New Roman" w:hAnsi="Times New Roman" w:cs="Times New Roman"/>
            <w:color w:val="0000FF"/>
            <w:sz w:val="24"/>
            <w:szCs w:val="24"/>
          </w:rPr>
          <w:t>закона</w:t>
        </w:r>
      </w:hyperlink>
      <w:r w:rsidR="001D6201" w:rsidRPr="00263D0C">
        <w:rPr>
          <w:rFonts w:ascii="Times New Roman" w:hAnsi="Times New Roman" w:cs="Times New Roman"/>
          <w:sz w:val="24"/>
          <w:szCs w:val="24"/>
        </w:rPr>
        <w:t xml:space="preserve"> от 21 июля 1997 года N 122-ФЗ </w:t>
      </w:r>
      <w:r w:rsidR="001D6201">
        <w:rPr>
          <w:rFonts w:ascii="Times New Roman" w:hAnsi="Times New Roman" w:cs="Times New Roman"/>
          <w:sz w:val="24"/>
          <w:szCs w:val="24"/>
        </w:rPr>
        <w:t>«</w:t>
      </w:r>
      <w:r w:rsidR="001D6201" w:rsidRPr="00263D0C">
        <w:rPr>
          <w:rFonts w:ascii="Times New Roman" w:hAnsi="Times New Roman" w:cs="Times New Roman"/>
          <w:sz w:val="24"/>
          <w:szCs w:val="24"/>
        </w:rPr>
        <w:t>О государственной регистрации прав на недвижимое имущество и сделок с ним</w:t>
      </w:r>
      <w:r w:rsidR="001D6201">
        <w:rPr>
          <w:rFonts w:ascii="Times New Roman" w:hAnsi="Times New Roman" w:cs="Times New Roman"/>
          <w:sz w:val="24"/>
          <w:szCs w:val="24"/>
        </w:rPr>
        <w:t>»</w:t>
      </w:r>
      <w:r w:rsidR="001D6201" w:rsidRPr="00263D0C">
        <w:rPr>
          <w:rFonts w:ascii="Times New Roman" w:hAnsi="Times New Roman" w:cs="Times New Roman"/>
          <w:sz w:val="24"/>
          <w:szCs w:val="24"/>
        </w:rPr>
        <w:t>;</w:t>
      </w:r>
    </w:p>
    <w:p w:rsidR="001D6201" w:rsidRDefault="00D54795" w:rsidP="003F79D4">
      <w:pPr>
        <w:widowControl w:val="0"/>
        <w:autoSpaceDE w:val="0"/>
        <w:autoSpaceDN w:val="0"/>
        <w:spacing w:line="240" w:lineRule="auto"/>
        <w:ind w:right="-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40"/>
          <w:szCs w:val="40"/>
          <w:lang w:eastAsia="en-US"/>
        </w:rPr>
        <w:sym w:font="Symbol" w:char="F0F0"/>
      </w:r>
      <w:r w:rsidR="001D6201" w:rsidRPr="00263D0C">
        <w:rPr>
          <w:rFonts w:ascii="Times New Roman" w:hAnsi="Times New Roman" w:cs="Times New Roman"/>
          <w:sz w:val="24"/>
          <w:szCs w:val="24"/>
        </w:rPr>
        <w:t>сведения из территориальных органов Федеральной налоговой службы о размере оплаченных налогов и сборов в расчетном периоде</w:t>
      </w:r>
      <w:r>
        <w:rPr>
          <w:rFonts w:ascii="Times New Roman" w:hAnsi="Times New Roman" w:cs="Times New Roman"/>
          <w:sz w:val="24"/>
          <w:szCs w:val="24"/>
        </w:rPr>
        <w:t>;</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A94774" w:rsidRPr="004A3227" w:rsidRDefault="00A94774" w:rsidP="003F79D4">
      <w:pPr>
        <w:autoSpaceDE w:val="0"/>
        <w:autoSpaceDN w:val="0"/>
        <w:adjustRightInd w:val="0"/>
        <w:spacing w:line="240" w:lineRule="auto"/>
        <w:ind w:right="-1" w:firstLine="709"/>
        <w:jc w:val="both"/>
        <w:rPr>
          <w:rFonts w:ascii="Times New Roman" w:eastAsia="Calibri" w:hAnsi="Times New Roman" w:cs="Times New Roman"/>
          <w:sz w:val="24"/>
          <w:szCs w:val="24"/>
        </w:rPr>
      </w:pPr>
      <w:r w:rsidRPr="004A3227">
        <w:rPr>
          <w:rFonts w:ascii="Times New Roman" w:eastAsia="Calibri" w:hAnsi="Times New Roman" w:cs="Times New Roman"/>
          <w:sz w:val="40"/>
          <w:szCs w:val="40"/>
          <w:lang w:eastAsia="en-US"/>
        </w:rPr>
        <w:lastRenderedPageBreak/>
        <w:sym w:font="Symbol" w:char="F0F0"/>
      </w:r>
      <w:r w:rsidRPr="004A3227">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4A3227">
        <w:rPr>
          <w:rFonts w:ascii="Times New Roman" w:eastAsia="Calibri" w:hAnsi="Times New Roman" w:cs="Times New Roman"/>
          <w:sz w:val="24"/>
          <w:szCs w:val="24"/>
        </w:rPr>
        <w:t>, при которой совместное проживание с ним в одной квартире невозможно)</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Иные документы и сведения (при их наличии):</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__________________________________________</w:t>
      </w:r>
      <w:r w:rsidR="00FC7F3D">
        <w:rPr>
          <w:rFonts w:ascii="Times New Roman" w:eastAsia="Times New Roman" w:hAnsi="Times New Roman" w:cs="Times New Roman"/>
          <w:sz w:val="24"/>
          <w:szCs w:val="24"/>
        </w:rPr>
        <w:t>_______________________________</w:t>
      </w:r>
    </w:p>
    <w:p w:rsidR="00A94774" w:rsidRPr="004A3227" w:rsidRDefault="00A94774" w:rsidP="003F79D4">
      <w:pPr>
        <w:widowControl w:val="0"/>
        <w:autoSpaceDE w:val="0"/>
        <w:autoSpaceDN w:val="0"/>
        <w:spacing w:line="240" w:lineRule="auto"/>
        <w:ind w:right="-1" w:firstLine="709"/>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(наименование и номер документа, кем и когда выдан)</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 __________________________________________</w:t>
      </w:r>
      <w:r w:rsidR="00FC7F3D">
        <w:rPr>
          <w:rFonts w:ascii="Times New Roman" w:eastAsia="Times New Roman" w:hAnsi="Times New Roman" w:cs="Times New Roman"/>
          <w:sz w:val="24"/>
          <w:szCs w:val="24"/>
        </w:rPr>
        <w:t>_______________________________</w:t>
      </w:r>
    </w:p>
    <w:p w:rsidR="00A94774" w:rsidRPr="004A3227" w:rsidRDefault="00A94774" w:rsidP="003F79D4">
      <w:pPr>
        <w:widowControl w:val="0"/>
        <w:autoSpaceDE w:val="0"/>
        <w:autoSpaceDN w:val="0"/>
        <w:spacing w:line="240" w:lineRule="auto"/>
        <w:ind w:right="-1" w:firstLine="709"/>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(наименование и номер документа, кем и когда выдан)</w:t>
      </w:r>
    </w:p>
    <w:p w:rsidR="00A94774" w:rsidRPr="004A3227" w:rsidRDefault="00A94774" w:rsidP="003F79D4">
      <w:pPr>
        <w:autoSpaceDE w:val="0"/>
        <w:autoSpaceDN w:val="0"/>
        <w:adjustRightInd w:val="0"/>
        <w:spacing w:line="240" w:lineRule="auto"/>
        <w:ind w:right="-1" w:firstLine="709"/>
        <w:jc w:val="both"/>
        <w:rPr>
          <w:rFonts w:ascii="Times New Roman" w:eastAsia="Times New Roman" w:hAnsi="Times New Roman" w:cs="Times New Roman"/>
          <w:sz w:val="16"/>
          <w:szCs w:val="16"/>
        </w:rPr>
      </w:pP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Дата принятия заявления и документов      «______» ____________________ 20 ____ года.</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Всего принято __________________ документов на _________________________ листах.</w:t>
      </w:r>
    </w:p>
    <w:p w:rsidR="00A94774" w:rsidRPr="004A3227" w:rsidRDefault="00A94774" w:rsidP="003F79D4">
      <w:pPr>
        <w:widowControl w:val="0"/>
        <w:autoSpaceDE w:val="0"/>
        <w:autoSpaceDN w:val="0"/>
        <w:spacing w:line="240" w:lineRule="auto"/>
        <w:ind w:right="-1" w:firstLine="709"/>
        <w:jc w:val="left"/>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(количество документов)                                                                (прописью)</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16"/>
          <w:szCs w:val="16"/>
        </w:rPr>
      </w:pP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w:t>
      </w:r>
      <w:r w:rsidR="00FC7F3D">
        <w:rPr>
          <w:rFonts w:ascii="Times New Roman" w:eastAsia="Times New Roman" w:hAnsi="Times New Roman" w:cs="Times New Roman"/>
          <w:sz w:val="24"/>
          <w:szCs w:val="24"/>
        </w:rPr>
        <w:t>____________________________</w:t>
      </w:r>
      <w:r w:rsidRPr="004A3227">
        <w:rPr>
          <w:rFonts w:ascii="Times New Roman" w:eastAsia="Times New Roman" w:hAnsi="Times New Roman" w:cs="Times New Roman"/>
          <w:sz w:val="24"/>
          <w:szCs w:val="24"/>
        </w:rPr>
        <w:t xml:space="preserve">  _____________  _____________________</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(должность)                              </w:t>
      </w:r>
      <w:r w:rsidR="00FC7F3D">
        <w:rPr>
          <w:rFonts w:ascii="Times New Roman" w:eastAsia="Times New Roman" w:hAnsi="Times New Roman" w:cs="Times New Roman"/>
          <w:sz w:val="18"/>
          <w:szCs w:val="18"/>
        </w:rPr>
        <w:t xml:space="preserve">                        </w:t>
      </w:r>
      <w:r w:rsidRPr="004A3227">
        <w:rPr>
          <w:rFonts w:ascii="Times New Roman" w:eastAsia="Times New Roman" w:hAnsi="Times New Roman" w:cs="Times New Roman"/>
          <w:sz w:val="18"/>
          <w:szCs w:val="18"/>
        </w:rPr>
        <w:t>(подпись)                  (фамилия и инициалы)</w:t>
      </w:r>
    </w:p>
    <w:p w:rsidR="00A94774" w:rsidRPr="004A3227" w:rsidRDefault="00A94774" w:rsidP="003F79D4">
      <w:pPr>
        <w:widowControl w:val="0"/>
        <w:autoSpaceDE w:val="0"/>
        <w:autoSpaceDN w:val="0"/>
        <w:spacing w:line="240" w:lineRule="auto"/>
        <w:ind w:right="-1"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Регистр</w:t>
      </w:r>
      <w:r w:rsidR="00FC7F3D">
        <w:rPr>
          <w:rFonts w:ascii="Times New Roman" w:eastAsia="Times New Roman" w:hAnsi="Times New Roman" w:cs="Times New Roman"/>
          <w:sz w:val="24"/>
          <w:szCs w:val="24"/>
        </w:rPr>
        <w:t>ационный номер заявления ____</w:t>
      </w:r>
      <w:r w:rsidRPr="004A3227">
        <w:rPr>
          <w:rFonts w:ascii="Times New Roman" w:eastAsia="Times New Roman" w:hAnsi="Times New Roman" w:cs="Times New Roman"/>
          <w:sz w:val="24"/>
          <w:szCs w:val="24"/>
        </w:rPr>
        <w:t>________________________________________</w:t>
      </w:r>
    </w:p>
    <w:p w:rsidR="009B7CE8" w:rsidRPr="00D54795" w:rsidRDefault="00A94774" w:rsidP="003F79D4">
      <w:pPr>
        <w:ind w:right="-1" w:firstLine="709"/>
        <w:rPr>
          <w:rFonts w:ascii="Times New Roman" w:hAnsi="Times New Roman" w:cs="Times New Roman"/>
          <w:sz w:val="20"/>
          <w:szCs w:val="20"/>
        </w:rPr>
      </w:pPr>
      <w:r w:rsidRPr="004A3227">
        <w:rPr>
          <w:rFonts w:ascii="Times New Roman" w:eastAsia="Calibri" w:hAnsi="Times New Roman" w:cs="Times New Roman"/>
          <w:sz w:val="20"/>
          <w:szCs w:val="20"/>
          <w:lang w:eastAsia="en-US"/>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w:t>
      </w:r>
      <w:r w:rsidR="00D54795">
        <w:rPr>
          <w:rFonts w:ascii="Times New Roman" w:eastAsia="Calibri" w:hAnsi="Times New Roman" w:cs="Times New Roman"/>
          <w:sz w:val="20"/>
          <w:szCs w:val="20"/>
          <w:lang w:eastAsia="en-US"/>
        </w:rPr>
        <w:t xml:space="preserve"> </w:t>
      </w:r>
      <w:r w:rsidRPr="004A3227">
        <w:rPr>
          <w:rFonts w:ascii="Times New Roman" w:eastAsia="Calibri" w:hAnsi="Times New Roman" w:cs="Times New Roman"/>
          <w:sz w:val="20"/>
          <w:szCs w:val="20"/>
          <w:lang w:eastAsia="en-US"/>
        </w:rPr>
        <w:t>Информация заполняется уполномоченным должностным лицом органа местного самоуправления, принявшим заявление и документы)</w:t>
      </w:r>
      <w:bookmarkEnd w:id="256"/>
    </w:p>
    <w:p w:rsidR="009B7CE8" w:rsidRPr="004A3227" w:rsidRDefault="009B7CE8" w:rsidP="003F79D4">
      <w:pPr>
        <w:ind w:right="-1" w:firstLine="709"/>
        <w:jc w:val="left"/>
        <w:rPr>
          <w:rFonts w:ascii="Times New Roman" w:hAnsi="Times New Roman" w:cs="Times New Roman"/>
          <w:sz w:val="24"/>
          <w:szCs w:val="24"/>
        </w:rPr>
      </w:pPr>
      <w:r w:rsidRPr="004A3227">
        <w:rPr>
          <w:rFonts w:ascii="Times New Roman" w:hAnsi="Times New Roman" w:cs="Times New Roman"/>
          <w:sz w:val="24"/>
          <w:szCs w:val="24"/>
        </w:rPr>
        <w:t>__________</w:t>
      </w:r>
    </w:p>
    <w:p w:rsidR="009B7CE8" w:rsidRPr="004A3227" w:rsidRDefault="009B7CE8" w:rsidP="003F79D4">
      <w:pPr>
        <w:pStyle w:val="ConsPlusNonformat"/>
        <w:ind w:right="-1"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9B7CE8" w:rsidRPr="004A3227" w:rsidRDefault="009B7CE8" w:rsidP="003F79D4">
      <w:pPr>
        <w:pStyle w:val="ConsPlusNonformat"/>
        <w:ind w:right="-1"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9B7CE8" w:rsidRPr="004A3227" w:rsidRDefault="009B7CE8" w:rsidP="003F79D4">
      <w:pPr>
        <w:pStyle w:val="ConsPlusNonformat"/>
        <w:ind w:right="-1" w:firstLine="709"/>
        <w:jc w:val="both"/>
        <w:rPr>
          <w:rFonts w:ascii="Times New Roman" w:hAnsi="Times New Roman" w:cs="Times New Roman"/>
          <w:sz w:val="24"/>
          <w:szCs w:val="24"/>
        </w:rPr>
      </w:pPr>
    </w:p>
    <w:p w:rsidR="009B7CE8" w:rsidRPr="004A3227" w:rsidRDefault="009B7CE8" w:rsidP="003F79D4">
      <w:pPr>
        <w:pStyle w:val="ConsPlusNonformat"/>
        <w:ind w:right="-1"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    ___</w:t>
      </w:r>
      <w:r w:rsidR="00FC7F3D">
        <w:rPr>
          <w:rFonts w:ascii="Times New Roman" w:hAnsi="Times New Roman" w:cs="Times New Roman"/>
          <w:sz w:val="24"/>
          <w:szCs w:val="24"/>
        </w:rPr>
        <w:t xml:space="preserve">________________        </w:t>
      </w:r>
      <w:r w:rsidRPr="004A3227">
        <w:rPr>
          <w:rFonts w:ascii="Times New Roman" w:hAnsi="Times New Roman" w:cs="Times New Roman"/>
          <w:sz w:val="24"/>
          <w:szCs w:val="24"/>
        </w:rPr>
        <w:t xml:space="preserve">                    ____________________________________</w:t>
      </w:r>
    </w:p>
    <w:p w:rsidR="009B7CE8" w:rsidRPr="004A3227" w:rsidRDefault="009B7CE8" w:rsidP="003F79D4">
      <w:pPr>
        <w:pStyle w:val="ConsPlusNonformat"/>
        <w:ind w:right="-1"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             (подпись заявителя)                                                (Ф.И.О. заявителя полностью)</w:t>
      </w:r>
    </w:p>
    <w:p w:rsidR="009B7CE8" w:rsidRPr="004A3227" w:rsidRDefault="009B7CE8" w:rsidP="003F79D4">
      <w:pPr>
        <w:ind w:right="-1" w:firstLine="709"/>
        <w:jc w:val="both"/>
        <w:rPr>
          <w:rFonts w:ascii="Times New Roman" w:hAnsi="Times New Roman"/>
          <w:sz w:val="24"/>
          <w:szCs w:val="24"/>
        </w:rPr>
      </w:pPr>
    </w:p>
    <w:p w:rsidR="009B7CE8" w:rsidRPr="004A3227" w:rsidRDefault="009B7CE8" w:rsidP="003F79D4">
      <w:pPr>
        <w:ind w:right="-1" w:firstLine="709"/>
        <w:jc w:val="both"/>
        <w:rPr>
          <w:rFonts w:ascii="Times New Roman" w:hAnsi="Times New Roman"/>
          <w:sz w:val="24"/>
          <w:szCs w:val="24"/>
        </w:rPr>
      </w:pPr>
      <w:r w:rsidRPr="004A3227">
        <w:rPr>
          <w:rFonts w:ascii="Times New Roman" w:hAnsi="Times New Roman"/>
          <w:sz w:val="24"/>
          <w:szCs w:val="24"/>
        </w:rPr>
        <w:t>______________дата</w:t>
      </w:r>
    </w:p>
    <w:p w:rsidR="00A655DD" w:rsidRPr="006021AE" w:rsidRDefault="00A655DD" w:rsidP="006021AE">
      <w:pPr>
        <w:ind w:right="-1" w:firstLine="709"/>
        <w:jc w:val="both"/>
        <w:rPr>
          <w:rFonts w:ascii="Times New Roman" w:hAnsi="Times New Roman" w:cs="Times New Roman"/>
          <w:b/>
          <w:sz w:val="24"/>
          <w:szCs w:val="24"/>
        </w:rPr>
        <w:sectPr w:rsidR="00A655DD" w:rsidRPr="006021AE" w:rsidSect="003F79D4">
          <w:footerReference w:type="default" r:id="rId25"/>
          <w:pgSz w:w="11906" w:h="16838" w:code="9"/>
          <w:pgMar w:top="1135" w:right="566" w:bottom="993" w:left="1560" w:header="284" w:footer="720" w:gutter="0"/>
          <w:cols w:space="720"/>
          <w:noEndnote/>
          <w:docGrid w:linePitch="299"/>
        </w:sectPr>
      </w:pPr>
    </w:p>
    <w:p w:rsidR="00681B55" w:rsidRPr="004A3227" w:rsidRDefault="00681B55" w:rsidP="006021AE">
      <w:pPr>
        <w:keepNext/>
        <w:ind w:right="-1"/>
        <w:jc w:val="right"/>
        <w:outlineLvl w:val="0"/>
        <w:rPr>
          <w:rFonts w:ascii="Times New Roman" w:eastAsia="Times New Roman" w:hAnsi="Times New Roman" w:cs="Times New Roman"/>
          <w:bCs/>
          <w:iCs/>
          <w:sz w:val="24"/>
          <w:szCs w:val="24"/>
        </w:rPr>
      </w:pPr>
      <w:bookmarkStart w:id="264" w:name="_Toc494214327"/>
      <w:bookmarkStart w:id="265" w:name="Приложение8"/>
      <w:bookmarkEnd w:id="257"/>
      <w:r w:rsidRPr="004A3227">
        <w:rPr>
          <w:rFonts w:ascii="Times New Roman" w:eastAsia="Times New Roman" w:hAnsi="Times New Roman" w:cs="Times New Roman"/>
          <w:bCs/>
          <w:iCs/>
          <w:sz w:val="24"/>
          <w:szCs w:val="24"/>
        </w:rPr>
        <w:lastRenderedPageBreak/>
        <w:t>Приложение 8</w:t>
      </w:r>
      <w:bookmarkEnd w:id="264"/>
    </w:p>
    <w:bookmarkEnd w:id="265"/>
    <w:p w:rsidR="009B7CE8" w:rsidRPr="004A3227" w:rsidRDefault="009B7CE8" w:rsidP="003F79D4">
      <w:pPr>
        <w:pStyle w:val="1-"/>
        <w:spacing w:before="0" w:after="0" w:line="240" w:lineRule="auto"/>
        <w:ind w:right="-1"/>
        <w:jc w:val="right"/>
        <w:outlineLvl w:val="9"/>
        <w:rPr>
          <w:b w:val="0"/>
          <w:sz w:val="24"/>
        </w:rPr>
      </w:pPr>
      <w:r w:rsidRPr="004A3227">
        <w:rPr>
          <w:b w:val="0"/>
          <w:sz w:val="24"/>
        </w:rPr>
        <w:t xml:space="preserve">к </w:t>
      </w:r>
      <w:r w:rsidR="00B15886">
        <w:rPr>
          <w:b w:val="0"/>
          <w:sz w:val="24"/>
        </w:rPr>
        <w:t>А</w:t>
      </w:r>
      <w:r w:rsidRPr="004A3227">
        <w:rPr>
          <w:b w:val="0"/>
          <w:sz w:val="24"/>
        </w:rPr>
        <w:t>дминистративному регламенту</w:t>
      </w:r>
    </w:p>
    <w:p w:rsidR="00B8539C" w:rsidRPr="004A3227" w:rsidRDefault="003C6591" w:rsidP="003F79D4">
      <w:pPr>
        <w:pStyle w:val="1-"/>
        <w:ind w:right="-1"/>
        <w:rPr>
          <w:sz w:val="24"/>
        </w:rPr>
      </w:pPr>
      <w:bookmarkStart w:id="266" w:name="_Toc494214328"/>
      <w:r w:rsidRPr="004A3227">
        <w:rPr>
          <w:sz w:val="24"/>
        </w:rPr>
        <w:t xml:space="preserve">Описание документов, необходимых для предоставления </w:t>
      </w:r>
      <w:bookmarkEnd w:id="258"/>
      <w:bookmarkEnd w:id="259"/>
      <w:bookmarkEnd w:id="260"/>
      <w:bookmarkEnd w:id="261"/>
      <w:r w:rsidR="00975C16" w:rsidRPr="004A3227">
        <w:rPr>
          <w:sz w:val="24"/>
        </w:rPr>
        <w:t>Муниципальной услуги</w:t>
      </w:r>
      <w:bookmarkEnd w:id="266"/>
    </w:p>
    <w:tbl>
      <w:tblPr>
        <w:tblW w:w="4936"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842"/>
        <w:gridCol w:w="3120"/>
        <w:gridCol w:w="2834"/>
        <w:gridCol w:w="2270"/>
        <w:gridCol w:w="2267"/>
      </w:tblGrid>
      <w:tr w:rsidR="009B7CE8" w:rsidRPr="004A3227" w:rsidTr="003F02F5">
        <w:trPr>
          <w:trHeight w:val="599"/>
          <w:tblHeader/>
        </w:trPr>
        <w:tc>
          <w:tcPr>
            <w:tcW w:w="735" w:type="pct"/>
            <w:vMerge w:val="restart"/>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Класс документа</w:t>
            </w:r>
          </w:p>
        </w:tc>
        <w:tc>
          <w:tcPr>
            <w:tcW w:w="637" w:type="pct"/>
            <w:vMerge w:val="restart"/>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Виды документов</w:t>
            </w:r>
          </w:p>
        </w:tc>
        <w:tc>
          <w:tcPr>
            <w:tcW w:w="1079" w:type="pct"/>
            <w:vMerge w:val="restart"/>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Общие описания документов</w:t>
            </w:r>
          </w:p>
        </w:tc>
        <w:tc>
          <w:tcPr>
            <w:tcW w:w="980" w:type="pct"/>
            <w:vMerge w:val="restart"/>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При подаче в МФЦ</w:t>
            </w:r>
          </w:p>
        </w:tc>
        <w:tc>
          <w:tcPr>
            <w:tcW w:w="1569" w:type="pct"/>
            <w:gridSpan w:val="2"/>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При подаче через РПГУ</w:t>
            </w:r>
          </w:p>
        </w:tc>
      </w:tr>
      <w:tr w:rsidR="00C63A4F" w:rsidRPr="004A3227" w:rsidTr="003F02F5">
        <w:trPr>
          <w:trHeight w:val="598"/>
          <w:tblHeader/>
        </w:trPr>
        <w:tc>
          <w:tcPr>
            <w:tcW w:w="735" w:type="pct"/>
            <w:vMerge/>
          </w:tcPr>
          <w:p w:rsidR="009B7CE8" w:rsidRPr="004A3227" w:rsidRDefault="009B7CE8" w:rsidP="003F79D4">
            <w:pPr>
              <w:suppressAutoHyphens/>
              <w:spacing w:line="240" w:lineRule="auto"/>
              <w:ind w:right="-1"/>
              <w:rPr>
                <w:rFonts w:ascii="Times New Roman" w:eastAsia="Times New Roman" w:hAnsi="Times New Roman"/>
                <w:sz w:val="24"/>
                <w:szCs w:val="24"/>
              </w:rPr>
            </w:pPr>
          </w:p>
        </w:tc>
        <w:tc>
          <w:tcPr>
            <w:tcW w:w="637" w:type="pct"/>
            <w:vMerge/>
          </w:tcPr>
          <w:p w:rsidR="009B7CE8" w:rsidRPr="004A3227" w:rsidRDefault="009B7CE8" w:rsidP="003F79D4">
            <w:pPr>
              <w:suppressAutoHyphens/>
              <w:spacing w:line="240" w:lineRule="auto"/>
              <w:ind w:right="-1"/>
              <w:rPr>
                <w:rFonts w:ascii="Times New Roman" w:eastAsia="Times New Roman" w:hAnsi="Times New Roman"/>
                <w:sz w:val="24"/>
                <w:szCs w:val="24"/>
              </w:rPr>
            </w:pPr>
          </w:p>
        </w:tc>
        <w:tc>
          <w:tcPr>
            <w:tcW w:w="1079" w:type="pct"/>
            <w:vMerge/>
          </w:tcPr>
          <w:p w:rsidR="009B7CE8" w:rsidRPr="004A3227" w:rsidRDefault="009B7CE8" w:rsidP="003F79D4">
            <w:pPr>
              <w:suppressAutoHyphens/>
              <w:spacing w:line="240" w:lineRule="auto"/>
              <w:ind w:right="-1"/>
              <w:rPr>
                <w:rFonts w:ascii="Times New Roman" w:eastAsia="Times New Roman" w:hAnsi="Times New Roman"/>
                <w:sz w:val="24"/>
                <w:szCs w:val="24"/>
              </w:rPr>
            </w:pPr>
          </w:p>
        </w:tc>
        <w:tc>
          <w:tcPr>
            <w:tcW w:w="980" w:type="pct"/>
            <w:vMerge/>
          </w:tcPr>
          <w:p w:rsidR="009B7CE8" w:rsidRPr="004A3227" w:rsidRDefault="009B7CE8" w:rsidP="003F79D4">
            <w:pPr>
              <w:suppressAutoHyphens/>
              <w:spacing w:line="240" w:lineRule="auto"/>
              <w:ind w:right="-1"/>
              <w:rPr>
                <w:rFonts w:ascii="Times New Roman" w:eastAsia="Times New Roman" w:hAnsi="Times New Roman"/>
                <w:sz w:val="24"/>
                <w:szCs w:val="24"/>
              </w:rPr>
            </w:pPr>
          </w:p>
        </w:tc>
        <w:tc>
          <w:tcPr>
            <w:tcW w:w="785" w:type="pct"/>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при подаче</w:t>
            </w:r>
          </w:p>
        </w:tc>
        <w:tc>
          <w:tcPr>
            <w:tcW w:w="784" w:type="pct"/>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при подтверждении документов в МФЦ</w:t>
            </w:r>
          </w:p>
        </w:tc>
      </w:tr>
      <w:tr w:rsidR="009B7CE8" w:rsidRPr="004A3227" w:rsidTr="00C63A4F">
        <w:trPr>
          <w:trHeight w:val="145"/>
        </w:trPr>
        <w:tc>
          <w:tcPr>
            <w:tcW w:w="2451" w:type="pct"/>
            <w:gridSpan w:val="3"/>
          </w:tcPr>
          <w:p w:rsidR="009B7CE8" w:rsidRPr="004A3227" w:rsidRDefault="009B7CE8" w:rsidP="003F79D4">
            <w:pPr>
              <w:suppressAutoHyphens/>
              <w:spacing w:line="240" w:lineRule="auto"/>
              <w:ind w:right="-1"/>
              <w:rPr>
                <w:rFonts w:ascii="Times New Roman" w:eastAsia="Times New Roman" w:hAnsi="Times New Roman"/>
                <w:b/>
                <w:sz w:val="24"/>
                <w:szCs w:val="24"/>
              </w:rPr>
            </w:pPr>
            <w:r w:rsidRPr="004A3227">
              <w:rPr>
                <w:rFonts w:ascii="Times New Roman" w:eastAsia="Times New Roman" w:hAnsi="Times New Roman"/>
                <w:b/>
                <w:sz w:val="24"/>
                <w:szCs w:val="24"/>
              </w:rPr>
              <w:t>Документы, предоставляемые Заявителем (его представителем)</w:t>
            </w:r>
          </w:p>
        </w:tc>
        <w:tc>
          <w:tcPr>
            <w:tcW w:w="980" w:type="pct"/>
          </w:tcPr>
          <w:p w:rsidR="009B7CE8" w:rsidRPr="004A3227" w:rsidRDefault="009B7CE8" w:rsidP="003F79D4">
            <w:pPr>
              <w:suppressAutoHyphens/>
              <w:spacing w:line="240" w:lineRule="auto"/>
              <w:ind w:right="-1"/>
              <w:rPr>
                <w:rFonts w:ascii="Times New Roman" w:eastAsia="Times New Roman" w:hAnsi="Times New Roman"/>
                <w:b/>
                <w:sz w:val="24"/>
                <w:szCs w:val="24"/>
              </w:rPr>
            </w:pPr>
          </w:p>
        </w:tc>
        <w:tc>
          <w:tcPr>
            <w:tcW w:w="785" w:type="pct"/>
          </w:tcPr>
          <w:p w:rsidR="009B7CE8" w:rsidRPr="004A3227" w:rsidRDefault="009B7CE8" w:rsidP="003F79D4">
            <w:pPr>
              <w:suppressAutoHyphens/>
              <w:spacing w:line="240" w:lineRule="auto"/>
              <w:ind w:right="-1"/>
              <w:rPr>
                <w:rFonts w:ascii="Times New Roman" w:eastAsia="Times New Roman" w:hAnsi="Times New Roman"/>
                <w:b/>
                <w:sz w:val="24"/>
                <w:szCs w:val="24"/>
              </w:rPr>
            </w:pPr>
          </w:p>
        </w:tc>
        <w:tc>
          <w:tcPr>
            <w:tcW w:w="784" w:type="pct"/>
          </w:tcPr>
          <w:p w:rsidR="009B7CE8" w:rsidRPr="004A3227" w:rsidRDefault="009B7CE8" w:rsidP="003F79D4">
            <w:pPr>
              <w:suppressAutoHyphens/>
              <w:spacing w:line="240" w:lineRule="auto"/>
              <w:ind w:right="-1"/>
              <w:rPr>
                <w:rFonts w:ascii="Times New Roman" w:eastAsia="Times New Roman" w:hAnsi="Times New Roman"/>
                <w:b/>
                <w:sz w:val="24"/>
                <w:szCs w:val="24"/>
              </w:rPr>
            </w:pPr>
          </w:p>
        </w:tc>
      </w:tr>
      <w:tr w:rsidR="009B7CE8" w:rsidRPr="004A3227" w:rsidTr="003F02F5">
        <w:trPr>
          <w:trHeight w:val="567"/>
        </w:trPr>
        <w:tc>
          <w:tcPr>
            <w:tcW w:w="1372" w:type="pct"/>
            <w:gridSpan w:val="2"/>
          </w:tcPr>
          <w:p w:rsidR="009B7CE8" w:rsidRPr="004A3227" w:rsidRDefault="00C63A4F" w:rsidP="003F79D4">
            <w:pPr>
              <w:suppressAutoHyphens/>
              <w:spacing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З</w:t>
            </w:r>
            <w:r w:rsidR="009B7CE8" w:rsidRPr="004A3227">
              <w:rPr>
                <w:rFonts w:ascii="Times New Roman" w:eastAsia="Times New Roman" w:hAnsi="Times New Roman"/>
                <w:sz w:val="24"/>
                <w:szCs w:val="24"/>
              </w:rPr>
              <w:t>аявление</w:t>
            </w:r>
          </w:p>
        </w:tc>
        <w:tc>
          <w:tcPr>
            <w:tcW w:w="1079" w:type="pct"/>
          </w:tcPr>
          <w:p w:rsidR="009B7CE8" w:rsidRPr="004A3227" w:rsidRDefault="009B7CE8" w:rsidP="00C63A4F">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4A3227">
                <w:rPr>
                  <w:rStyle w:val="af4"/>
                  <w:rFonts w:ascii="Times New Roman" w:eastAsia="Times New Roman" w:hAnsi="Times New Roman"/>
                  <w:sz w:val="24"/>
                  <w:szCs w:val="24"/>
                  <w:u w:val="none"/>
                </w:rPr>
                <w:t>Приложении 7</w:t>
              </w:r>
            </w:hyperlink>
          </w:p>
        </w:tc>
        <w:tc>
          <w:tcPr>
            <w:tcW w:w="980" w:type="pct"/>
          </w:tcPr>
          <w:p w:rsidR="009B7CE8" w:rsidRPr="004A3227" w:rsidRDefault="009B7CE8" w:rsidP="00C63A4F">
            <w:pPr>
              <w:suppressAutoHyphens/>
              <w:spacing w:line="240" w:lineRule="auto"/>
              <w:ind w:right="-1"/>
              <w:jc w:val="left"/>
              <w:rPr>
                <w:rFonts w:ascii="Times New Roman" w:eastAsia="Times New Roman" w:hAnsi="Times New Roman"/>
                <w:sz w:val="24"/>
                <w:szCs w:val="24"/>
              </w:rPr>
            </w:pPr>
            <w:r w:rsidRPr="004A3227">
              <w:rPr>
                <w:rFonts w:ascii="Times New Roman" w:eastAsia="Times New Roman" w:hAnsi="Times New Roman"/>
                <w:sz w:val="24"/>
                <w:szCs w:val="24"/>
              </w:rPr>
              <w:t xml:space="preserve">Заявление должно быть подписано собственноручной подписью Заявителя </w:t>
            </w:r>
            <w:r w:rsidR="00A868EB" w:rsidRPr="004A3227">
              <w:rPr>
                <w:rFonts w:ascii="Times New Roman" w:eastAsia="Times New Roman" w:hAnsi="Times New Roman"/>
                <w:sz w:val="24"/>
                <w:szCs w:val="24"/>
              </w:rPr>
              <w:t>(</w:t>
            </w:r>
            <w:r w:rsidRPr="004A3227">
              <w:rPr>
                <w:rFonts w:ascii="Times New Roman" w:eastAsia="Times New Roman" w:hAnsi="Times New Roman"/>
                <w:sz w:val="24"/>
                <w:szCs w:val="24"/>
              </w:rPr>
              <w:t>Представителя заявителя, уполномоченного на подписание документов при подаче</w:t>
            </w:r>
            <w:r w:rsidR="00A868EB" w:rsidRPr="004A3227">
              <w:rPr>
                <w:rFonts w:ascii="Times New Roman" w:eastAsia="Times New Roman" w:hAnsi="Times New Roman"/>
                <w:sz w:val="24"/>
                <w:szCs w:val="24"/>
              </w:rPr>
              <w:t>) и членами семьи Заявителя</w:t>
            </w:r>
          </w:p>
        </w:tc>
        <w:tc>
          <w:tcPr>
            <w:tcW w:w="785" w:type="pct"/>
          </w:tcPr>
          <w:p w:rsidR="009B7CE8" w:rsidRPr="004A3227" w:rsidRDefault="009B7CE8" w:rsidP="00C63A4F">
            <w:pPr>
              <w:suppressAutoHyphens/>
              <w:spacing w:line="240" w:lineRule="auto"/>
              <w:ind w:right="-1"/>
              <w:jc w:val="left"/>
              <w:rPr>
                <w:rFonts w:ascii="Times New Roman" w:eastAsia="Times New Roman" w:hAnsi="Times New Roman"/>
                <w:sz w:val="24"/>
                <w:szCs w:val="24"/>
              </w:rPr>
            </w:pPr>
            <w:r w:rsidRPr="004A3227">
              <w:rPr>
                <w:rFonts w:ascii="Times New Roman" w:eastAsia="Times New Roman" w:hAnsi="Times New Roman"/>
                <w:sz w:val="24"/>
                <w:szCs w:val="24"/>
              </w:rPr>
              <w:t>При подаче заполняется интерактивная форма Заявления.</w:t>
            </w:r>
          </w:p>
        </w:tc>
        <w:tc>
          <w:tcPr>
            <w:tcW w:w="784" w:type="pct"/>
          </w:tcPr>
          <w:p w:rsidR="009B7CE8" w:rsidRPr="004A3227" w:rsidRDefault="009B7CE8" w:rsidP="00C63A4F">
            <w:pPr>
              <w:pStyle w:val="ConsPlusNormal"/>
              <w:suppressAutoHyphens/>
              <w:ind w:right="-1" w:firstLine="0"/>
              <w:jc w:val="left"/>
              <w:rPr>
                <w:rFonts w:ascii="Times New Roman" w:hAnsi="Times New Roman" w:cs="Times New Roman"/>
                <w:sz w:val="24"/>
                <w:szCs w:val="24"/>
                <w:highlight w:val="lightGray"/>
              </w:rPr>
            </w:pPr>
            <w:r w:rsidRPr="004A3227">
              <w:rPr>
                <w:rFonts w:ascii="Times New Roman" w:hAnsi="Times New Roman"/>
                <w:sz w:val="24"/>
                <w:szCs w:val="24"/>
              </w:rPr>
              <w:t xml:space="preserve">При предоставлении оригиналов для сверки </w:t>
            </w:r>
            <w:r w:rsidRPr="004A3227">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4A3227">
                <w:rPr>
                  <w:rStyle w:val="af4"/>
                  <w:rFonts w:ascii="Times New Roman" w:eastAsiaTheme="minorEastAsia" w:hAnsi="Times New Roman" w:cs="Times New Roman"/>
                  <w:sz w:val="24"/>
                  <w:szCs w:val="24"/>
                  <w:u w:val="none"/>
                </w:rPr>
                <w:t>приложением 7</w:t>
              </w:r>
            </w:hyperlink>
            <w:r w:rsidRPr="004A3227">
              <w:rPr>
                <w:rFonts w:ascii="Times New Roman" w:hAnsi="Times New Roman" w:cs="Times New Roman"/>
                <w:sz w:val="24"/>
                <w:szCs w:val="24"/>
              </w:rPr>
              <w:t xml:space="preserve"> к настоящему Административному регламенту. </w:t>
            </w:r>
          </w:p>
          <w:p w:rsidR="009B7CE8" w:rsidRPr="004A3227" w:rsidRDefault="009B7CE8" w:rsidP="00C63A4F">
            <w:pPr>
              <w:suppressAutoHyphens/>
              <w:spacing w:line="240" w:lineRule="auto"/>
              <w:ind w:right="-1"/>
              <w:jc w:val="left"/>
              <w:rPr>
                <w:rFonts w:ascii="Times New Roman" w:eastAsia="Times New Roman" w:hAnsi="Times New Roman"/>
                <w:sz w:val="24"/>
                <w:szCs w:val="24"/>
              </w:rPr>
            </w:pPr>
            <w:r w:rsidRPr="004A3227">
              <w:rPr>
                <w:rFonts w:ascii="Times New Roman" w:hAnsi="Times New Roman" w:cs="Times New Roman"/>
                <w:sz w:val="24"/>
                <w:szCs w:val="24"/>
              </w:rPr>
              <w:t xml:space="preserve">В случае </w:t>
            </w:r>
            <w:r w:rsidR="00870BC4">
              <w:rPr>
                <w:rFonts w:ascii="Times New Roman" w:hAnsi="Times New Roman" w:cs="Times New Roman"/>
                <w:sz w:val="24"/>
                <w:szCs w:val="24"/>
              </w:rPr>
              <w:t>н</w:t>
            </w:r>
            <w:r w:rsidRPr="004A3227">
              <w:rPr>
                <w:rFonts w:ascii="Times New Roman" w:hAnsi="Times New Roman" w:cs="Times New Roman"/>
                <w:sz w:val="24"/>
                <w:szCs w:val="24"/>
              </w:rPr>
              <w:t xml:space="preserve">есоответствия Заявления требованиям, сотрудник МФЦ выдает Заявителю заполненный бланк Заявления об оказании Муниципальной </w:t>
            </w:r>
            <w:r w:rsidRPr="004A3227">
              <w:rPr>
                <w:rFonts w:ascii="Times New Roman" w:hAnsi="Times New Roman" w:cs="Times New Roman"/>
                <w:sz w:val="24"/>
                <w:szCs w:val="24"/>
              </w:rPr>
              <w:lastRenderedPageBreak/>
              <w:t>услуги, которое Заявитель подписывает собственноручной подписью.</w:t>
            </w:r>
          </w:p>
        </w:tc>
      </w:tr>
      <w:tr w:rsidR="00C63A4F" w:rsidRPr="004A3227" w:rsidTr="003F02F5">
        <w:trPr>
          <w:trHeight w:val="567"/>
        </w:trPr>
        <w:tc>
          <w:tcPr>
            <w:tcW w:w="735" w:type="pct"/>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lastRenderedPageBreak/>
              <w:t>Документ, удостоверяющий личность</w:t>
            </w:r>
          </w:p>
        </w:tc>
        <w:tc>
          <w:tcPr>
            <w:tcW w:w="637" w:type="pct"/>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Паспорт гражданина Российской Федерации </w:t>
            </w:r>
          </w:p>
        </w:tc>
        <w:tc>
          <w:tcPr>
            <w:tcW w:w="1079" w:type="pct"/>
          </w:tcPr>
          <w:p w:rsidR="009B7CE8" w:rsidRPr="004A3227" w:rsidRDefault="009B7CE8" w:rsidP="003F79D4">
            <w:pPr>
              <w:suppressAutoHyphens/>
              <w:spacing w:line="240" w:lineRule="auto"/>
              <w:ind w:right="-1"/>
              <w:jc w:val="left"/>
              <w:rPr>
                <w:rFonts w:ascii="Times New Roman" w:eastAsia="Times New Roman" w:hAnsi="Times New Roman"/>
                <w:sz w:val="24"/>
                <w:szCs w:val="24"/>
              </w:rPr>
            </w:pPr>
            <w:r w:rsidRPr="004A3227">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80" w:type="pct"/>
          </w:tcPr>
          <w:p w:rsidR="009B7CE8" w:rsidRPr="004A3227" w:rsidRDefault="009B7CE8" w:rsidP="00C63A4F">
            <w:pPr>
              <w:suppressAutoHyphens/>
              <w:spacing w:line="240" w:lineRule="auto"/>
              <w:ind w:right="-1"/>
              <w:jc w:val="left"/>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785" w:type="pct"/>
          </w:tcPr>
          <w:p w:rsidR="009B7CE8" w:rsidRPr="004A3227" w:rsidRDefault="009B7CE8" w:rsidP="00C63A4F">
            <w:pPr>
              <w:suppressAutoHyphens/>
              <w:spacing w:line="240" w:lineRule="auto"/>
              <w:ind w:right="-1"/>
              <w:jc w:val="left"/>
              <w:rPr>
                <w:rFonts w:ascii="Times New Roman" w:eastAsia="Times New Roman" w:hAnsi="Times New Roman"/>
                <w:sz w:val="24"/>
                <w:szCs w:val="24"/>
              </w:rPr>
            </w:pPr>
            <w:r w:rsidRPr="004A3227">
              <w:rPr>
                <w:rFonts w:ascii="Times New Roman" w:eastAsia="Times New Roman" w:hAnsi="Times New Roman"/>
                <w:sz w:val="24"/>
                <w:szCs w:val="24"/>
              </w:rPr>
              <w:t xml:space="preserve">При подаче предоставляется электронный образ всех страниц паспорта РФ. </w:t>
            </w:r>
          </w:p>
        </w:tc>
        <w:tc>
          <w:tcPr>
            <w:tcW w:w="784" w:type="pct"/>
          </w:tcPr>
          <w:p w:rsidR="009B7CE8" w:rsidRPr="004A3227" w:rsidRDefault="009B7CE8" w:rsidP="00C63A4F">
            <w:pPr>
              <w:suppressAutoHyphens/>
              <w:spacing w:line="240" w:lineRule="auto"/>
              <w:ind w:right="-1"/>
              <w:jc w:val="left"/>
              <w:rPr>
                <w:rFonts w:ascii="Times New Roman" w:eastAsia="Times New Roman" w:hAnsi="Times New Roman"/>
                <w:sz w:val="24"/>
                <w:szCs w:val="24"/>
              </w:rPr>
            </w:pPr>
            <w:r w:rsidRPr="004A3227">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C63A4F" w:rsidRPr="004A3227" w:rsidTr="003F02F5">
        <w:trPr>
          <w:trHeight w:val="591"/>
        </w:trPr>
        <w:tc>
          <w:tcPr>
            <w:tcW w:w="735" w:type="pct"/>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Документ, удостоверяющий полномочия представителя</w:t>
            </w:r>
          </w:p>
        </w:tc>
        <w:tc>
          <w:tcPr>
            <w:tcW w:w="637" w:type="pct"/>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Доверенность</w:t>
            </w:r>
          </w:p>
        </w:tc>
        <w:tc>
          <w:tcPr>
            <w:tcW w:w="1079" w:type="pct"/>
          </w:tcPr>
          <w:p w:rsidR="009B7CE8" w:rsidRPr="004A3227" w:rsidRDefault="009B7CE8" w:rsidP="00C63A4F">
            <w:pPr>
              <w:suppressAutoHyphens/>
              <w:spacing w:line="240" w:lineRule="auto"/>
              <w:ind w:right="-1"/>
              <w:jc w:val="left"/>
              <w:rPr>
                <w:rFonts w:ascii="Times New Roman" w:eastAsia="Times New Roman" w:hAnsi="Times New Roman"/>
                <w:sz w:val="24"/>
                <w:szCs w:val="24"/>
              </w:rPr>
            </w:pPr>
            <w:r w:rsidRPr="004A3227">
              <w:rPr>
                <w:rFonts w:ascii="Times New Roman" w:eastAsia="Times New Roman" w:hAnsi="Times New Roman"/>
                <w:sz w:val="24"/>
                <w:szCs w:val="24"/>
              </w:rPr>
              <w:t>Доверенность должна содержать следующие сведения:</w:t>
            </w:r>
          </w:p>
          <w:p w:rsidR="009B7CE8" w:rsidRPr="004A3227" w:rsidRDefault="00546778" w:rsidP="00546778">
            <w:pPr>
              <w:pStyle w:val="a7"/>
              <w:suppressAutoHyphens/>
              <w:spacing w:line="240" w:lineRule="auto"/>
              <w:ind w:left="0" w:right="-1"/>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B7CE8" w:rsidRPr="004A3227">
              <w:rPr>
                <w:rFonts w:ascii="Times New Roman" w:eastAsia="Times New Roman" w:hAnsi="Times New Roman"/>
                <w:sz w:val="24"/>
                <w:szCs w:val="24"/>
              </w:rPr>
              <w:t>ФИО лица, выдавшего доверенность;</w:t>
            </w:r>
          </w:p>
          <w:p w:rsidR="009B7CE8" w:rsidRPr="004A3227" w:rsidRDefault="00546778" w:rsidP="00546778">
            <w:pPr>
              <w:pStyle w:val="a7"/>
              <w:suppressAutoHyphens/>
              <w:spacing w:line="240" w:lineRule="auto"/>
              <w:ind w:left="0" w:right="-1"/>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B7CE8" w:rsidRPr="004A3227">
              <w:rPr>
                <w:rFonts w:ascii="Times New Roman" w:eastAsia="Times New Roman" w:hAnsi="Times New Roman"/>
                <w:sz w:val="24"/>
                <w:szCs w:val="24"/>
              </w:rPr>
              <w:t>ФИО лица, уполномоченного по доверенности;</w:t>
            </w:r>
          </w:p>
          <w:p w:rsidR="009B7CE8" w:rsidRPr="004A3227" w:rsidRDefault="00546778" w:rsidP="00546778">
            <w:pPr>
              <w:pStyle w:val="a7"/>
              <w:suppressAutoHyphens/>
              <w:spacing w:line="240" w:lineRule="auto"/>
              <w:ind w:left="0" w:right="-1"/>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B7CE8" w:rsidRPr="004A3227">
              <w:rPr>
                <w:rFonts w:ascii="Times New Roman" w:eastAsia="Times New Roman" w:hAnsi="Times New Roman"/>
                <w:sz w:val="24"/>
                <w:szCs w:val="24"/>
              </w:rPr>
              <w:t>Данные документов, удостоверяющих личность этих лиц;</w:t>
            </w:r>
          </w:p>
          <w:p w:rsidR="009B7CE8" w:rsidRPr="004A3227" w:rsidRDefault="00546778" w:rsidP="00546778">
            <w:pPr>
              <w:pStyle w:val="a7"/>
              <w:suppressAutoHyphens/>
              <w:spacing w:line="240" w:lineRule="auto"/>
              <w:ind w:left="0" w:right="-1"/>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B7CE8" w:rsidRPr="004A3227">
              <w:rPr>
                <w:rFonts w:ascii="Times New Roman" w:eastAsia="Times New Roman" w:hAnsi="Times New Roman"/>
                <w:sz w:val="24"/>
                <w:szCs w:val="24"/>
              </w:rPr>
              <w:t xml:space="preserve">Объем полномочий </w:t>
            </w:r>
            <w:r w:rsidR="009B7CE8" w:rsidRPr="004A3227">
              <w:rPr>
                <w:rFonts w:ascii="Times New Roman" w:eastAsia="Times New Roman" w:hAnsi="Times New Roman"/>
                <w:sz w:val="24"/>
                <w:szCs w:val="24"/>
              </w:rPr>
              <w:lastRenderedPageBreak/>
              <w:t xml:space="preserve">представителя, включающий право на подачу заявления о </w:t>
            </w:r>
            <w:r w:rsidR="000C7FCC">
              <w:rPr>
                <w:rFonts w:ascii="Times New Roman" w:hAnsi="Times New Roman"/>
                <w:sz w:val="24"/>
                <w:szCs w:val="24"/>
              </w:rPr>
              <w:t>принятии</w:t>
            </w:r>
            <w:r w:rsidR="009B7CE8" w:rsidRPr="004A3227">
              <w:rPr>
                <w:rFonts w:ascii="Times New Roman" w:hAnsi="Times New Roman"/>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9B7CE8" w:rsidRPr="004A3227">
              <w:rPr>
                <w:rFonts w:ascii="Times New Roman" w:eastAsia="Times New Roman" w:hAnsi="Times New Roman"/>
                <w:sz w:val="24"/>
                <w:szCs w:val="24"/>
              </w:rPr>
              <w:t>;</w:t>
            </w:r>
          </w:p>
          <w:p w:rsidR="009B7CE8" w:rsidRPr="004A3227" w:rsidRDefault="009B7CE8" w:rsidP="00C63A4F">
            <w:pPr>
              <w:pStyle w:val="a7"/>
              <w:numPr>
                <w:ilvl w:val="0"/>
                <w:numId w:val="8"/>
              </w:numPr>
              <w:suppressAutoHyphens/>
              <w:spacing w:line="240" w:lineRule="auto"/>
              <w:ind w:left="0" w:right="-1" w:firstLine="0"/>
              <w:jc w:val="left"/>
              <w:rPr>
                <w:rFonts w:ascii="Times New Roman" w:eastAsia="Times New Roman" w:hAnsi="Times New Roman"/>
                <w:sz w:val="24"/>
                <w:szCs w:val="24"/>
              </w:rPr>
            </w:pPr>
            <w:r w:rsidRPr="004A3227">
              <w:rPr>
                <w:rFonts w:ascii="Times New Roman" w:eastAsia="Times New Roman" w:hAnsi="Times New Roman"/>
                <w:sz w:val="24"/>
                <w:szCs w:val="24"/>
              </w:rPr>
              <w:t>Дата выдачи доверенности;</w:t>
            </w:r>
          </w:p>
          <w:p w:rsidR="00546778" w:rsidRPr="00546778" w:rsidRDefault="009B7CE8" w:rsidP="00546778">
            <w:pPr>
              <w:pStyle w:val="a7"/>
              <w:numPr>
                <w:ilvl w:val="0"/>
                <w:numId w:val="8"/>
              </w:numPr>
              <w:suppressAutoHyphens/>
              <w:spacing w:line="240" w:lineRule="auto"/>
              <w:ind w:left="0" w:right="-1" w:firstLine="0"/>
              <w:jc w:val="left"/>
              <w:rPr>
                <w:rFonts w:ascii="Times New Roman" w:eastAsia="Times New Roman" w:hAnsi="Times New Roman"/>
                <w:sz w:val="24"/>
                <w:szCs w:val="24"/>
              </w:rPr>
            </w:pPr>
            <w:r w:rsidRPr="004A3227">
              <w:rPr>
                <w:rFonts w:ascii="Times New Roman" w:eastAsia="Times New Roman" w:hAnsi="Times New Roman"/>
                <w:sz w:val="24"/>
                <w:szCs w:val="24"/>
              </w:rPr>
              <w:t>Подпись лица, выдавшего доверенность.</w:t>
            </w:r>
          </w:p>
        </w:tc>
        <w:tc>
          <w:tcPr>
            <w:tcW w:w="980" w:type="pct"/>
          </w:tcPr>
          <w:p w:rsidR="009B7CE8" w:rsidRPr="004A3227" w:rsidRDefault="009B7CE8" w:rsidP="00C63A4F">
            <w:pPr>
              <w:suppressAutoHyphens/>
              <w:spacing w:line="240" w:lineRule="auto"/>
              <w:ind w:right="-1"/>
              <w:jc w:val="left"/>
              <w:rPr>
                <w:rFonts w:ascii="Times New Roman" w:eastAsia="Times New Roman" w:hAnsi="Times New Roman"/>
                <w:sz w:val="24"/>
                <w:szCs w:val="24"/>
              </w:rPr>
            </w:pPr>
            <w:r w:rsidRPr="004A3227">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9B7CE8" w:rsidRPr="004A3227" w:rsidRDefault="009B7CE8" w:rsidP="00C63A4F">
            <w:pPr>
              <w:suppressAutoHyphens/>
              <w:spacing w:line="240" w:lineRule="auto"/>
              <w:ind w:right="-1"/>
              <w:jc w:val="left"/>
              <w:rPr>
                <w:rFonts w:ascii="Times New Roman" w:eastAsia="Times New Roman" w:hAnsi="Times New Roman"/>
                <w:sz w:val="24"/>
                <w:szCs w:val="24"/>
              </w:rPr>
            </w:pPr>
          </w:p>
        </w:tc>
        <w:tc>
          <w:tcPr>
            <w:tcW w:w="785" w:type="pct"/>
          </w:tcPr>
          <w:p w:rsidR="009B7CE8" w:rsidRPr="004A3227" w:rsidRDefault="009B7CE8" w:rsidP="00C63A4F">
            <w:pPr>
              <w:suppressAutoHyphens/>
              <w:spacing w:line="240" w:lineRule="auto"/>
              <w:ind w:right="-1"/>
              <w:jc w:val="left"/>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доверенности. </w:t>
            </w:r>
          </w:p>
        </w:tc>
        <w:tc>
          <w:tcPr>
            <w:tcW w:w="784" w:type="pct"/>
          </w:tcPr>
          <w:p w:rsidR="009B7CE8" w:rsidRPr="004A3227" w:rsidRDefault="009B7CE8" w:rsidP="00C63A4F">
            <w:pPr>
              <w:suppressAutoHyphens/>
              <w:spacing w:line="240" w:lineRule="auto"/>
              <w:ind w:right="-1"/>
              <w:jc w:val="left"/>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D11162" w:rsidRPr="004A3227" w:rsidTr="003F02F5">
        <w:trPr>
          <w:trHeight w:val="646"/>
        </w:trPr>
        <w:tc>
          <w:tcPr>
            <w:tcW w:w="735" w:type="pct"/>
          </w:tcPr>
          <w:p w:rsidR="00D11162" w:rsidRPr="004A3227" w:rsidRDefault="00D11162" w:rsidP="003F79D4">
            <w:pPr>
              <w:suppressAutoHyphens/>
              <w:spacing w:line="240" w:lineRule="auto"/>
              <w:ind w:right="-1"/>
              <w:rPr>
                <w:rFonts w:ascii="Times New Roman" w:eastAsia="Times New Roman" w:hAnsi="Times New Roman"/>
                <w:sz w:val="24"/>
                <w:szCs w:val="24"/>
              </w:rPr>
            </w:pPr>
          </w:p>
        </w:tc>
        <w:tc>
          <w:tcPr>
            <w:tcW w:w="637" w:type="pct"/>
          </w:tcPr>
          <w:p w:rsidR="00D11162" w:rsidRPr="004A3227" w:rsidRDefault="00D11162" w:rsidP="00D11162">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Судебное решение о признании членом семьи</w:t>
            </w:r>
          </w:p>
        </w:tc>
        <w:tc>
          <w:tcPr>
            <w:tcW w:w="1079" w:type="pct"/>
            <w:shd w:val="clear" w:color="auto" w:fill="auto"/>
          </w:tcPr>
          <w:p w:rsidR="00D11162" w:rsidRPr="004A3227" w:rsidRDefault="00D11162" w:rsidP="00D11162">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80" w:type="pct"/>
          </w:tcPr>
          <w:p w:rsidR="00D11162" w:rsidRPr="004A3227" w:rsidRDefault="00D11162" w:rsidP="00D11162">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D11162" w:rsidRPr="004A3227" w:rsidRDefault="00D11162" w:rsidP="00D11162">
            <w:pPr>
              <w:suppressAutoHyphens/>
              <w:spacing w:line="240" w:lineRule="auto"/>
              <w:ind w:right="-1"/>
              <w:jc w:val="both"/>
              <w:rPr>
                <w:rFonts w:ascii="Times New Roman" w:eastAsia="Times New Roman" w:hAnsi="Times New Roman"/>
                <w:sz w:val="24"/>
                <w:szCs w:val="24"/>
              </w:rPr>
            </w:pPr>
          </w:p>
        </w:tc>
        <w:tc>
          <w:tcPr>
            <w:tcW w:w="785" w:type="pct"/>
          </w:tcPr>
          <w:p w:rsidR="00D11162" w:rsidRPr="004A3227" w:rsidRDefault="00D11162" w:rsidP="00D11162">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784" w:type="pct"/>
          </w:tcPr>
          <w:p w:rsidR="00D11162" w:rsidRPr="004A3227" w:rsidRDefault="00D11162" w:rsidP="00D11162">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A4F" w:rsidRPr="004A3227" w:rsidTr="003F02F5">
        <w:trPr>
          <w:trHeight w:val="646"/>
        </w:trPr>
        <w:tc>
          <w:tcPr>
            <w:tcW w:w="735" w:type="pct"/>
            <w:vMerge w:val="restart"/>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lastRenderedPageBreak/>
              <w:t>Документы, подтверждающие семейные отношения Заявителя</w:t>
            </w:r>
          </w:p>
          <w:p w:rsidR="009B7CE8" w:rsidRDefault="009B7CE8" w:rsidP="003F79D4">
            <w:pPr>
              <w:suppressAutoHyphens/>
              <w:spacing w:line="240" w:lineRule="auto"/>
              <w:ind w:right="-1"/>
              <w:rPr>
                <w:rFonts w:ascii="Times New Roman" w:eastAsia="Times New Roman" w:hAnsi="Times New Roman"/>
                <w:sz w:val="24"/>
                <w:szCs w:val="24"/>
              </w:rPr>
            </w:pPr>
          </w:p>
          <w:p w:rsidR="00546778" w:rsidRDefault="00546778" w:rsidP="003F79D4">
            <w:pPr>
              <w:suppressAutoHyphens/>
              <w:spacing w:line="240" w:lineRule="auto"/>
              <w:ind w:right="-1"/>
              <w:rPr>
                <w:rFonts w:ascii="Times New Roman" w:eastAsia="Times New Roman" w:hAnsi="Times New Roman"/>
                <w:sz w:val="24"/>
                <w:szCs w:val="24"/>
              </w:rPr>
            </w:pPr>
          </w:p>
          <w:p w:rsidR="00546778" w:rsidRDefault="00546778" w:rsidP="003F79D4">
            <w:pPr>
              <w:suppressAutoHyphens/>
              <w:spacing w:line="240" w:lineRule="auto"/>
              <w:ind w:right="-1"/>
              <w:rPr>
                <w:rFonts w:ascii="Times New Roman" w:eastAsia="Times New Roman" w:hAnsi="Times New Roman"/>
                <w:sz w:val="24"/>
                <w:szCs w:val="24"/>
              </w:rPr>
            </w:pPr>
          </w:p>
          <w:p w:rsidR="00546778" w:rsidRDefault="00546778" w:rsidP="003F79D4">
            <w:pPr>
              <w:suppressAutoHyphens/>
              <w:spacing w:line="240" w:lineRule="auto"/>
              <w:ind w:right="-1"/>
              <w:rPr>
                <w:rFonts w:ascii="Times New Roman" w:eastAsia="Times New Roman" w:hAnsi="Times New Roman"/>
                <w:sz w:val="24"/>
                <w:szCs w:val="24"/>
              </w:rPr>
            </w:pPr>
          </w:p>
          <w:p w:rsidR="00546778" w:rsidRDefault="00546778" w:rsidP="003F79D4">
            <w:pPr>
              <w:suppressAutoHyphens/>
              <w:spacing w:line="240" w:lineRule="auto"/>
              <w:ind w:right="-1"/>
              <w:rPr>
                <w:rFonts w:ascii="Times New Roman" w:eastAsia="Times New Roman" w:hAnsi="Times New Roman"/>
                <w:sz w:val="24"/>
                <w:szCs w:val="24"/>
              </w:rPr>
            </w:pPr>
          </w:p>
          <w:p w:rsidR="00546778" w:rsidRDefault="00546778" w:rsidP="003F79D4">
            <w:pPr>
              <w:suppressAutoHyphens/>
              <w:spacing w:line="240" w:lineRule="auto"/>
              <w:ind w:right="-1"/>
              <w:rPr>
                <w:rFonts w:ascii="Times New Roman" w:eastAsia="Times New Roman" w:hAnsi="Times New Roman"/>
                <w:sz w:val="24"/>
                <w:szCs w:val="24"/>
              </w:rPr>
            </w:pPr>
          </w:p>
          <w:p w:rsidR="00546778" w:rsidRDefault="00546778" w:rsidP="003F79D4">
            <w:pPr>
              <w:suppressAutoHyphens/>
              <w:spacing w:line="240" w:lineRule="auto"/>
              <w:ind w:right="-1"/>
              <w:rPr>
                <w:rFonts w:ascii="Times New Roman" w:eastAsia="Times New Roman" w:hAnsi="Times New Roman"/>
                <w:sz w:val="24"/>
                <w:szCs w:val="24"/>
              </w:rPr>
            </w:pPr>
          </w:p>
          <w:p w:rsidR="00546778" w:rsidRDefault="00546778" w:rsidP="003F79D4">
            <w:pPr>
              <w:suppressAutoHyphens/>
              <w:spacing w:line="240" w:lineRule="auto"/>
              <w:ind w:right="-1"/>
              <w:rPr>
                <w:rFonts w:ascii="Times New Roman" w:eastAsia="Times New Roman" w:hAnsi="Times New Roman"/>
                <w:sz w:val="24"/>
                <w:szCs w:val="24"/>
              </w:rPr>
            </w:pPr>
          </w:p>
          <w:p w:rsidR="00546778" w:rsidRDefault="00546778" w:rsidP="003F79D4">
            <w:pPr>
              <w:suppressAutoHyphens/>
              <w:spacing w:line="240" w:lineRule="auto"/>
              <w:ind w:right="-1"/>
              <w:rPr>
                <w:rFonts w:ascii="Times New Roman" w:eastAsia="Times New Roman" w:hAnsi="Times New Roman"/>
                <w:sz w:val="24"/>
                <w:szCs w:val="24"/>
              </w:rPr>
            </w:pPr>
          </w:p>
          <w:p w:rsidR="00546778" w:rsidRDefault="00546778" w:rsidP="003F79D4">
            <w:pPr>
              <w:suppressAutoHyphens/>
              <w:spacing w:line="240" w:lineRule="auto"/>
              <w:ind w:right="-1"/>
              <w:rPr>
                <w:rFonts w:ascii="Times New Roman" w:eastAsia="Times New Roman" w:hAnsi="Times New Roman"/>
                <w:sz w:val="24"/>
                <w:szCs w:val="24"/>
              </w:rPr>
            </w:pPr>
          </w:p>
          <w:p w:rsidR="00546778" w:rsidRDefault="00546778" w:rsidP="003F79D4">
            <w:pPr>
              <w:suppressAutoHyphens/>
              <w:spacing w:line="240" w:lineRule="auto"/>
              <w:ind w:right="-1"/>
              <w:rPr>
                <w:rFonts w:ascii="Times New Roman" w:eastAsia="Times New Roman" w:hAnsi="Times New Roman"/>
                <w:sz w:val="24"/>
                <w:szCs w:val="24"/>
              </w:rPr>
            </w:pPr>
            <w:r>
              <w:rPr>
                <w:rFonts w:ascii="Times New Roman" w:eastAsia="Times New Roman" w:hAnsi="Times New Roman"/>
                <w:sz w:val="24"/>
                <w:szCs w:val="24"/>
              </w:rPr>
              <w:t>Документы, предоставляемые по собственной инициативе Заявителя</w:t>
            </w:r>
            <w:r w:rsidR="00CE5DAF">
              <w:rPr>
                <w:rFonts w:ascii="Times New Roman" w:eastAsia="Times New Roman" w:hAnsi="Times New Roman"/>
                <w:sz w:val="24"/>
                <w:szCs w:val="24"/>
              </w:rPr>
              <w:t xml:space="preserve"> (документы, подтверждающие семейные отношения гражданина)</w:t>
            </w:r>
          </w:p>
          <w:p w:rsidR="00CE5DAF" w:rsidRPr="004A3227" w:rsidRDefault="00CE5DAF" w:rsidP="003F79D4">
            <w:pPr>
              <w:suppressAutoHyphens/>
              <w:spacing w:line="240" w:lineRule="auto"/>
              <w:ind w:right="-1"/>
              <w:rPr>
                <w:rFonts w:ascii="Times New Roman" w:eastAsia="Times New Roman" w:hAnsi="Times New Roman"/>
                <w:sz w:val="24"/>
                <w:szCs w:val="24"/>
              </w:rPr>
            </w:pPr>
          </w:p>
        </w:tc>
        <w:tc>
          <w:tcPr>
            <w:tcW w:w="637" w:type="pct"/>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Свидетельство о рождении</w:t>
            </w:r>
          </w:p>
        </w:tc>
        <w:tc>
          <w:tcPr>
            <w:tcW w:w="1079" w:type="pct"/>
            <w:shd w:val="clear" w:color="auto" w:fill="auto"/>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Обязательно:</w:t>
            </w:r>
          </w:p>
          <w:p w:rsidR="009B7CE8" w:rsidRPr="004A3227" w:rsidRDefault="009B7CE8" w:rsidP="003F79D4">
            <w:pPr>
              <w:numPr>
                <w:ilvl w:val="0"/>
                <w:numId w:val="7"/>
              </w:numPr>
              <w:suppressAutoHyphens/>
              <w:spacing w:line="240" w:lineRule="auto"/>
              <w:ind w:left="0" w:right="-1" w:firstLine="0"/>
              <w:jc w:val="both"/>
              <w:rPr>
                <w:rFonts w:ascii="Times New Roman" w:eastAsia="Times New Roman" w:hAnsi="Times New Roman"/>
                <w:sz w:val="24"/>
                <w:szCs w:val="24"/>
              </w:rPr>
            </w:pPr>
            <w:r w:rsidRPr="004A3227">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9B7CE8" w:rsidRPr="004A3227" w:rsidRDefault="009B7CE8" w:rsidP="003F79D4">
            <w:pPr>
              <w:numPr>
                <w:ilvl w:val="0"/>
                <w:numId w:val="7"/>
              </w:numPr>
              <w:suppressAutoHyphens/>
              <w:spacing w:line="240" w:lineRule="auto"/>
              <w:ind w:left="0" w:right="-1" w:firstLine="0"/>
              <w:jc w:val="both"/>
              <w:rPr>
                <w:rFonts w:ascii="Times New Roman" w:eastAsia="Times New Roman" w:hAnsi="Times New Roman"/>
                <w:sz w:val="24"/>
                <w:szCs w:val="24"/>
              </w:rPr>
            </w:pPr>
            <w:r w:rsidRPr="004A3227">
              <w:rPr>
                <w:rFonts w:ascii="Times New Roman" w:eastAsia="Times New Roman" w:hAnsi="Times New Roman"/>
                <w:sz w:val="24"/>
                <w:szCs w:val="24"/>
              </w:rPr>
              <w:t>наличие сведений о личности родителей гражданина: фамилия, имя, отчество.</w:t>
            </w:r>
          </w:p>
        </w:tc>
        <w:tc>
          <w:tcPr>
            <w:tcW w:w="980" w:type="pct"/>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4A3227" w:rsidRDefault="009B7CE8" w:rsidP="003F79D4">
            <w:pPr>
              <w:suppressAutoHyphens/>
              <w:spacing w:line="240" w:lineRule="auto"/>
              <w:ind w:right="-1"/>
              <w:jc w:val="both"/>
              <w:rPr>
                <w:rFonts w:ascii="Times New Roman" w:eastAsia="Times New Roman" w:hAnsi="Times New Roman"/>
                <w:sz w:val="24"/>
                <w:szCs w:val="24"/>
              </w:rPr>
            </w:pPr>
          </w:p>
        </w:tc>
        <w:tc>
          <w:tcPr>
            <w:tcW w:w="785" w:type="pct"/>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784" w:type="pct"/>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A4F" w:rsidRPr="004A3227" w:rsidTr="003F02F5">
        <w:trPr>
          <w:trHeight w:val="990"/>
        </w:trPr>
        <w:tc>
          <w:tcPr>
            <w:tcW w:w="735" w:type="pct"/>
            <w:vMerge/>
          </w:tcPr>
          <w:p w:rsidR="009B7CE8" w:rsidRPr="004A3227" w:rsidRDefault="009B7CE8" w:rsidP="003F79D4">
            <w:pPr>
              <w:suppressAutoHyphens/>
              <w:spacing w:line="240" w:lineRule="auto"/>
              <w:ind w:right="-1"/>
              <w:rPr>
                <w:rFonts w:ascii="Times New Roman" w:eastAsia="Times New Roman" w:hAnsi="Times New Roman"/>
                <w:sz w:val="24"/>
                <w:szCs w:val="24"/>
              </w:rPr>
            </w:pPr>
          </w:p>
        </w:tc>
        <w:tc>
          <w:tcPr>
            <w:tcW w:w="637" w:type="pct"/>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Свидетельство о заключении (расторжении) брака</w:t>
            </w:r>
          </w:p>
        </w:tc>
        <w:tc>
          <w:tcPr>
            <w:tcW w:w="1079" w:type="pct"/>
            <w:shd w:val="clear" w:color="auto" w:fill="auto"/>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Обязательно:</w:t>
            </w:r>
          </w:p>
          <w:p w:rsidR="009B7CE8" w:rsidRPr="004A3227" w:rsidRDefault="009B7CE8" w:rsidP="003F79D4">
            <w:pPr>
              <w:numPr>
                <w:ilvl w:val="0"/>
                <w:numId w:val="7"/>
              </w:numPr>
              <w:suppressAutoHyphens/>
              <w:spacing w:line="240" w:lineRule="auto"/>
              <w:ind w:left="0" w:right="-1" w:firstLine="0"/>
              <w:jc w:val="both"/>
              <w:rPr>
                <w:rFonts w:ascii="Times New Roman" w:eastAsia="Times New Roman" w:hAnsi="Times New Roman"/>
                <w:sz w:val="24"/>
                <w:szCs w:val="24"/>
              </w:rPr>
            </w:pPr>
            <w:r w:rsidRPr="004A3227">
              <w:rPr>
                <w:rFonts w:ascii="Times New Roman" w:eastAsia="Times New Roman" w:hAnsi="Times New Roman"/>
                <w:sz w:val="24"/>
                <w:szCs w:val="24"/>
              </w:rPr>
              <w:t>наличие сведений о личности гражданина и супруга: фамилия, имя, отчество;</w:t>
            </w:r>
          </w:p>
          <w:p w:rsidR="009B7CE8" w:rsidRPr="004A3227" w:rsidRDefault="009B7CE8" w:rsidP="003F79D4">
            <w:pPr>
              <w:numPr>
                <w:ilvl w:val="0"/>
                <w:numId w:val="7"/>
              </w:numPr>
              <w:suppressAutoHyphens/>
              <w:spacing w:line="240" w:lineRule="auto"/>
              <w:ind w:left="0" w:right="-1" w:firstLine="0"/>
              <w:jc w:val="both"/>
              <w:rPr>
                <w:rFonts w:ascii="Times New Roman" w:eastAsia="Times New Roman" w:hAnsi="Times New Roman"/>
                <w:sz w:val="24"/>
                <w:szCs w:val="24"/>
              </w:rPr>
            </w:pPr>
            <w:r w:rsidRPr="004A3227">
              <w:rPr>
                <w:rFonts w:ascii="Times New Roman" w:eastAsia="Times New Roman" w:hAnsi="Times New Roman"/>
                <w:sz w:val="24"/>
                <w:szCs w:val="24"/>
              </w:rPr>
              <w:t>наличие сведений о фамилиях супругов после заключения брака</w:t>
            </w:r>
          </w:p>
        </w:tc>
        <w:tc>
          <w:tcPr>
            <w:tcW w:w="980" w:type="pct"/>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4A3227" w:rsidRDefault="009B7CE8" w:rsidP="003F79D4">
            <w:pPr>
              <w:suppressAutoHyphens/>
              <w:spacing w:line="240" w:lineRule="auto"/>
              <w:ind w:right="-1"/>
              <w:jc w:val="both"/>
              <w:rPr>
                <w:rFonts w:ascii="Times New Roman" w:eastAsia="Times New Roman" w:hAnsi="Times New Roman"/>
                <w:sz w:val="24"/>
                <w:szCs w:val="24"/>
              </w:rPr>
            </w:pPr>
          </w:p>
        </w:tc>
        <w:tc>
          <w:tcPr>
            <w:tcW w:w="785" w:type="pct"/>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784" w:type="pct"/>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A4F" w:rsidRPr="004A3227" w:rsidTr="003F02F5">
        <w:trPr>
          <w:trHeight w:val="1105"/>
        </w:trPr>
        <w:tc>
          <w:tcPr>
            <w:tcW w:w="735" w:type="pct"/>
            <w:vMerge/>
          </w:tcPr>
          <w:p w:rsidR="009B7CE8" w:rsidRPr="004A3227" w:rsidRDefault="009B7CE8" w:rsidP="003F79D4">
            <w:pPr>
              <w:suppressAutoHyphens/>
              <w:spacing w:line="240" w:lineRule="auto"/>
              <w:ind w:right="-1"/>
              <w:rPr>
                <w:rFonts w:ascii="Times New Roman" w:eastAsia="Times New Roman" w:hAnsi="Times New Roman"/>
                <w:sz w:val="24"/>
                <w:szCs w:val="24"/>
              </w:rPr>
            </w:pPr>
          </w:p>
        </w:tc>
        <w:tc>
          <w:tcPr>
            <w:tcW w:w="637" w:type="pct"/>
          </w:tcPr>
          <w:p w:rsidR="009B7CE8" w:rsidRPr="004A3227" w:rsidRDefault="009B7CE8" w:rsidP="003F79D4">
            <w:pPr>
              <w:suppressAutoHyphens/>
              <w:spacing w:line="240" w:lineRule="auto"/>
              <w:ind w:right="-1"/>
              <w:rPr>
                <w:rFonts w:ascii="Times New Roman" w:eastAsia="Times New Roman" w:hAnsi="Times New Roman"/>
                <w:sz w:val="24"/>
                <w:szCs w:val="24"/>
              </w:rPr>
            </w:pPr>
          </w:p>
        </w:tc>
        <w:tc>
          <w:tcPr>
            <w:tcW w:w="1079" w:type="pct"/>
            <w:shd w:val="clear" w:color="auto" w:fill="auto"/>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p>
        </w:tc>
        <w:tc>
          <w:tcPr>
            <w:tcW w:w="980" w:type="pct"/>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p>
        </w:tc>
        <w:tc>
          <w:tcPr>
            <w:tcW w:w="785" w:type="pct"/>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p>
        </w:tc>
        <w:tc>
          <w:tcPr>
            <w:tcW w:w="784" w:type="pct"/>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p>
        </w:tc>
      </w:tr>
      <w:tr w:rsidR="00C63A4F" w:rsidRPr="004A3227" w:rsidTr="003F02F5">
        <w:trPr>
          <w:trHeight w:val="1105"/>
        </w:trPr>
        <w:tc>
          <w:tcPr>
            <w:tcW w:w="735" w:type="pct"/>
          </w:tcPr>
          <w:p w:rsidR="009B7CE8" w:rsidRPr="004A3227" w:rsidRDefault="00546778" w:rsidP="00CE5DAF">
            <w:pPr>
              <w:suppressAutoHyphens/>
              <w:spacing w:line="240" w:lineRule="auto"/>
              <w:ind w:right="-1"/>
              <w:rPr>
                <w:rFonts w:ascii="Times New Roman" w:eastAsia="Times New Roman" w:hAnsi="Times New Roman"/>
                <w:sz w:val="24"/>
                <w:szCs w:val="24"/>
              </w:rPr>
            </w:pPr>
            <w:r>
              <w:rPr>
                <w:rFonts w:ascii="Times New Roman" w:eastAsia="Times New Roman" w:hAnsi="Times New Roman"/>
                <w:sz w:val="24"/>
                <w:szCs w:val="24"/>
              </w:rPr>
              <w:t>Документы, предоставляемые по собственной инициативе Заявителя</w:t>
            </w:r>
            <w:r w:rsidR="00CE5DAF">
              <w:rPr>
                <w:rFonts w:ascii="Times New Roman" w:eastAsia="Times New Roman" w:hAnsi="Times New Roman"/>
                <w:sz w:val="24"/>
                <w:szCs w:val="24"/>
              </w:rPr>
              <w:t xml:space="preserve"> (д</w:t>
            </w:r>
            <w:r w:rsidR="009B7CE8" w:rsidRPr="004A3227">
              <w:rPr>
                <w:rFonts w:ascii="Times New Roman" w:eastAsia="Times New Roman" w:hAnsi="Times New Roman"/>
                <w:sz w:val="24"/>
                <w:szCs w:val="24"/>
              </w:rPr>
              <w:t>окументы, свидетельствующие об изменении фамилии, имени, отчества</w:t>
            </w:r>
            <w:r w:rsidR="00CE5DAF">
              <w:rPr>
                <w:rFonts w:ascii="Times New Roman" w:eastAsia="Times New Roman" w:hAnsi="Times New Roman"/>
                <w:sz w:val="24"/>
                <w:szCs w:val="24"/>
              </w:rPr>
              <w:t>)</w:t>
            </w:r>
            <w:r w:rsidR="009B7CE8" w:rsidRPr="004A3227">
              <w:rPr>
                <w:rFonts w:ascii="Times New Roman" w:eastAsia="Times New Roman" w:hAnsi="Times New Roman"/>
                <w:sz w:val="24"/>
                <w:szCs w:val="24"/>
              </w:rPr>
              <w:t xml:space="preserve"> </w:t>
            </w:r>
          </w:p>
        </w:tc>
        <w:tc>
          <w:tcPr>
            <w:tcW w:w="637" w:type="pct"/>
          </w:tcPr>
          <w:p w:rsidR="009B7CE8" w:rsidRPr="004A3227" w:rsidRDefault="009B7CE8" w:rsidP="003F02F5">
            <w:pPr>
              <w:suppressAutoHyphens/>
              <w:spacing w:line="240" w:lineRule="auto"/>
              <w:ind w:right="-1"/>
              <w:jc w:val="left"/>
              <w:rPr>
                <w:rFonts w:ascii="Times New Roman" w:eastAsia="Times New Roman" w:hAnsi="Times New Roman"/>
                <w:sz w:val="24"/>
                <w:szCs w:val="24"/>
              </w:rPr>
            </w:pPr>
            <w:r w:rsidRPr="004A3227">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rsidR="009B7CE8" w:rsidRPr="004A3227" w:rsidRDefault="009B7CE8" w:rsidP="003F02F5">
            <w:pPr>
              <w:suppressAutoHyphens/>
              <w:spacing w:line="240" w:lineRule="auto"/>
              <w:ind w:right="-1"/>
              <w:jc w:val="left"/>
              <w:rPr>
                <w:rFonts w:ascii="Times New Roman" w:eastAsia="Times New Roman" w:hAnsi="Times New Roman"/>
                <w:sz w:val="24"/>
                <w:szCs w:val="24"/>
              </w:rPr>
            </w:pPr>
            <w:r w:rsidRPr="004A3227">
              <w:rPr>
                <w:rFonts w:ascii="Times New Roman" w:eastAsia="Times New Roman" w:hAnsi="Times New Roman"/>
                <w:sz w:val="24"/>
                <w:szCs w:val="24"/>
              </w:rPr>
              <w:t>свидетельство об усыновлении (удочерении)</w:t>
            </w:r>
          </w:p>
        </w:tc>
        <w:tc>
          <w:tcPr>
            <w:tcW w:w="1079" w:type="pct"/>
            <w:shd w:val="clear" w:color="auto" w:fill="auto"/>
          </w:tcPr>
          <w:p w:rsidR="009B7CE8" w:rsidRPr="004A3227" w:rsidRDefault="009B7CE8" w:rsidP="003F02F5">
            <w:pPr>
              <w:suppressAutoHyphens/>
              <w:spacing w:line="240" w:lineRule="auto"/>
              <w:ind w:right="-1"/>
              <w:jc w:val="left"/>
              <w:rPr>
                <w:rFonts w:ascii="Times New Roman" w:eastAsia="Times New Roman" w:hAnsi="Times New Roman"/>
                <w:sz w:val="24"/>
                <w:szCs w:val="24"/>
              </w:rPr>
            </w:pPr>
            <w:r w:rsidRPr="004A3227">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9B7CE8" w:rsidRPr="004A3227" w:rsidRDefault="009B7CE8" w:rsidP="003F02F5">
            <w:pPr>
              <w:suppressAutoHyphens/>
              <w:spacing w:line="240" w:lineRule="auto"/>
              <w:ind w:right="-1"/>
              <w:jc w:val="left"/>
              <w:rPr>
                <w:rFonts w:ascii="Times New Roman" w:eastAsia="Times New Roman" w:hAnsi="Times New Roman"/>
                <w:sz w:val="24"/>
                <w:szCs w:val="24"/>
              </w:rPr>
            </w:pPr>
            <w:r w:rsidRPr="004A3227">
              <w:rPr>
                <w:rFonts w:ascii="Times New Roman" w:eastAsia="Times New Roman" w:hAnsi="Times New Roman"/>
                <w:sz w:val="24"/>
                <w:szCs w:val="24"/>
              </w:rPr>
              <w:t>Обязательно:</w:t>
            </w:r>
          </w:p>
          <w:p w:rsidR="009B7CE8" w:rsidRPr="004A3227" w:rsidRDefault="009B7CE8" w:rsidP="003F02F5">
            <w:pPr>
              <w:numPr>
                <w:ilvl w:val="0"/>
                <w:numId w:val="7"/>
              </w:numPr>
              <w:suppressAutoHyphens/>
              <w:spacing w:line="240" w:lineRule="auto"/>
              <w:ind w:left="0" w:right="-1" w:firstLine="0"/>
              <w:jc w:val="left"/>
              <w:rPr>
                <w:rFonts w:ascii="Times New Roman" w:eastAsia="Times New Roman" w:hAnsi="Times New Roman"/>
                <w:sz w:val="24"/>
                <w:szCs w:val="24"/>
              </w:rPr>
            </w:pPr>
            <w:r w:rsidRPr="004A3227">
              <w:rPr>
                <w:rFonts w:ascii="Times New Roman" w:eastAsia="Times New Roman" w:hAnsi="Times New Roman"/>
                <w:sz w:val="24"/>
                <w:szCs w:val="24"/>
              </w:rPr>
              <w:t>наличие сведений о предыдущих фамилии, имени, отчестве гражданина;</w:t>
            </w:r>
          </w:p>
          <w:p w:rsidR="009B7CE8" w:rsidRPr="004A3227" w:rsidRDefault="009B7CE8" w:rsidP="003F02F5">
            <w:pPr>
              <w:numPr>
                <w:ilvl w:val="0"/>
                <w:numId w:val="7"/>
              </w:numPr>
              <w:suppressAutoHyphens/>
              <w:spacing w:line="240" w:lineRule="auto"/>
              <w:ind w:left="0" w:right="-1" w:firstLine="0"/>
              <w:jc w:val="left"/>
              <w:rPr>
                <w:rFonts w:ascii="Times New Roman" w:eastAsia="Times New Roman" w:hAnsi="Times New Roman" w:cs="Times New Roman"/>
                <w:sz w:val="24"/>
                <w:szCs w:val="24"/>
              </w:rPr>
            </w:pPr>
            <w:r w:rsidRPr="004A3227">
              <w:rPr>
                <w:rFonts w:ascii="Times New Roman" w:eastAsia="Times New Roman" w:hAnsi="Times New Roman"/>
                <w:sz w:val="24"/>
                <w:szCs w:val="24"/>
              </w:rPr>
              <w:t>наличие сведений о новых фамилии, имени, отчестве гражданина;</w:t>
            </w:r>
          </w:p>
        </w:tc>
        <w:tc>
          <w:tcPr>
            <w:tcW w:w="980" w:type="pct"/>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4A3227" w:rsidRDefault="009B7CE8" w:rsidP="003F79D4">
            <w:pPr>
              <w:suppressAutoHyphens/>
              <w:spacing w:line="240" w:lineRule="auto"/>
              <w:ind w:right="-1"/>
              <w:jc w:val="both"/>
              <w:rPr>
                <w:rFonts w:ascii="Times New Roman" w:eastAsia="Times New Roman" w:hAnsi="Times New Roman"/>
                <w:sz w:val="24"/>
                <w:szCs w:val="24"/>
              </w:rPr>
            </w:pPr>
          </w:p>
        </w:tc>
        <w:tc>
          <w:tcPr>
            <w:tcW w:w="785" w:type="pct"/>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784" w:type="pct"/>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A4F" w:rsidRPr="004A3227" w:rsidTr="003F02F5">
        <w:trPr>
          <w:trHeight w:val="1105"/>
        </w:trPr>
        <w:tc>
          <w:tcPr>
            <w:tcW w:w="735" w:type="pct"/>
            <w:vMerge w:val="restart"/>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Документы, подтверждающие факт проживания нанимателя в жилом помещении</w:t>
            </w:r>
          </w:p>
        </w:tc>
        <w:tc>
          <w:tcPr>
            <w:tcW w:w="637" w:type="pct"/>
          </w:tcPr>
          <w:p w:rsidR="009B7CE8" w:rsidRPr="004A3227" w:rsidRDefault="00752458" w:rsidP="003F02F5">
            <w:pPr>
              <w:suppressAutoHyphens/>
              <w:spacing w:line="240" w:lineRule="auto"/>
              <w:ind w:right="-1"/>
              <w:jc w:val="left"/>
              <w:rPr>
                <w:rFonts w:ascii="Times New Roman" w:eastAsia="Times New Roman" w:hAnsi="Times New Roman"/>
                <w:sz w:val="24"/>
                <w:szCs w:val="24"/>
              </w:rPr>
            </w:pPr>
            <w:r>
              <w:rPr>
                <w:rFonts w:ascii="Times New Roman" w:eastAsia="Calibri" w:hAnsi="Times New Roman" w:cs="Times New Roman"/>
                <w:sz w:val="24"/>
                <w:szCs w:val="24"/>
                <w:lang w:eastAsia="en-US"/>
              </w:rPr>
              <w:t>сведения о лицах, проживающих по месту жительства гражданина, членов его семьи, по форме</w:t>
            </w:r>
            <w:r w:rsidRPr="004A3227">
              <w:rPr>
                <w:rFonts w:ascii="Times New Roman" w:eastAsia="Times New Roman" w:hAnsi="Times New Roman"/>
                <w:sz w:val="24"/>
                <w:szCs w:val="24"/>
              </w:rPr>
              <w:t xml:space="preserve"> </w:t>
            </w:r>
            <w:r w:rsidR="009B7CE8" w:rsidRPr="004A3227">
              <w:rPr>
                <w:rFonts w:ascii="Times New Roman" w:eastAsia="Times New Roman" w:hAnsi="Times New Roman"/>
                <w:sz w:val="24"/>
                <w:szCs w:val="24"/>
              </w:rPr>
              <w:t>(срок действия – 1 месяц)</w:t>
            </w:r>
          </w:p>
        </w:tc>
        <w:tc>
          <w:tcPr>
            <w:tcW w:w="1079" w:type="pct"/>
            <w:shd w:val="clear" w:color="auto" w:fill="auto"/>
          </w:tcPr>
          <w:p w:rsidR="009B7CE8" w:rsidRPr="004A3227" w:rsidRDefault="009B7CE8" w:rsidP="003F02F5">
            <w:pPr>
              <w:suppressAutoHyphens/>
              <w:spacing w:line="240" w:lineRule="auto"/>
              <w:ind w:right="-1"/>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9B7CE8" w:rsidRPr="004A3227" w:rsidRDefault="009B7CE8" w:rsidP="003F02F5">
            <w:pPr>
              <w:suppressAutoHyphens/>
              <w:spacing w:line="240" w:lineRule="auto"/>
              <w:ind w:right="-1"/>
              <w:jc w:val="left"/>
              <w:rPr>
                <w:rFonts w:ascii="Times New Roman" w:eastAsia="Times New Roman" w:hAnsi="Times New Roman"/>
                <w:sz w:val="24"/>
                <w:szCs w:val="24"/>
                <w:highlight w:val="lightGray"/>
              </w:rPr>
            </w:pPr>
            <w:r w:rsidRPr="004A3227">
              <w:rPr>
                <w:rFonts w:ascii="Times New Roman" w:eastAsia="Times New Roman" w:hAnsi="Times New Roman" w:cs="Times New Roman"/>
                <w:sz w:val="24"/>
                <w:szCs w:val="24"/>
              </w:rPr>
              <w:t xml:space="preserve">Выдается __________ (указать наименование </w:t>
            </w:r>
            <w:r w:rsidRPr="004A3227">
              <w:rPr>
                <w:rFonts w:ascii="Times New Roman" w:eastAsia="Times New Roman" w:hAnsi="Times New Roman" w:cs="Times New Roman"/>
                <w:sz w:val="24"/>
                <w:szCs w:val="24"/>
              </w:rPr>
              <w:lastRenderedPageBreak/>
              <w:t xml:space="preserve">органа, предоставляющего выписку) </w:t>
            </w:r>
          </w:p>
        </w:tc>
        <w:tc>
          <w:tcPr>
            <w:tcW w:w="980" w:type="pct"/>
          </w:tcPr>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lastRenderedPageBreak/>
              <w:t xml:space="preserve">Предоставляется оригинал документа </w:t>
            </w:r>
          </w:p>
        </w:tc>
        <w:tc>
          <w:tcPr>
            <w:tcW w:w="785" w:type="pct"/>
          </w:tcPr>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784" w:type="pct"/>
          </w:tcPr>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C63A4F" w:rsidRPr="004A3227" w:rsidTr="003F02F5">
        <w:trPr>
          <w:trHeight w:val="1105"/>
        </w:trPr>
        <w:tc>
          <w:tcPr>
            <w:tcW w:w="735" w:type="pct"/>
            <w:vMerge/>
            <w:tcBorders>
              <w:bottom w:val="single" w:sz="4" w:space="0" w:color="auto"/>
            </w:tcBorders>
          </w:tcPr>
          <w:p w:rsidR="009B7CE8" w:rsidRPr="004A3227" w:rsidRDefault="009B7CE8" w:rsidP="003F79D4">
            <w:pPr>
              <w:suppressAutoHyphens/>
              <w:spacing w:line="240" w:lineRule="auto"/>
              <w:ind w:right="-1"/>
              <w:rPr>
                <w:rFonts w:ascii="Times New Roman" w:eastAsia="Times New Roman" w:hAnsi="Times New Roman"/>
                <w:sz w:val="24"/>
                <w:szCs w:val="24"/>
              </w:rPr>
            </w:pPr>
          </w:p>
        </w:tc>
        <w:tc>
          <w:tcPr>
            <w:tcW w:w="637" w:type="pct"/>
            <w:tcBorders>
              <w:bottom w:val="single" w:sz="4" w:space="0" w:color="auto"/>
            </w:tcBorders>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 xml:space="preserve">Копия финансового лицевого счета (срок действия – </w:t>
            </w:r>
            <w:r w:rsidR="00A868EB" w:rsidRPr="004A3227">
              <w:rPr>
                <w:rFonts w:ascii="Times New Roman" w:eastAsia="Times New Roman" w:hAnsi="Times New Roman"/>
                <w:sz w:val="24"/>
                <w:szCs w:val="24"/>
              </w:rPr>
              <w:t>1 месяц</w:t>
            </w:r>
            <w:r w:rsidRPr="004A3227">
              <w:rPr>
                <w:rFonts w:ascii="Times New Roman" w:eastAsia="Times New Roman" w:hAnsi="Times New Roman"/>
                <w:sz w:val="24"/>
                <w:szCs w:val="24"/>
              </w:rPr>
              <w:t>)</w:t>
            </w:r>
          </w:p>
        </w:tc>
        <w:tc>
          <w:tcPr>
            <w:tcW w:w="1079" w:type="pct"/>
            <w:tcBorders>
              <w:bottom w:val="single" w:sz="4" w:space="0" w:color="auto"/>
            </w:tcBorders>
            <w:shd w:val="clear" w:color="auto" w:fill="auto"/>
          </w:tcPr>
          <w:p w:rsidR="009B7CE8" w:rsidRPr="004A3227" w:rsidRDefault="009B7CE8" w:rsidP="003F02F5">
            <w:pPr>
              <w:suppressAutoHyphens/>
              <w:spacing w:line="240" w:lineRule="auto"/>
              <w:ind w:right="-1"/>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rsidR="009B7CE8" w:rsidRPr="004A3227" w:rsidRDefault="009B7CE8" w:rsidP="003F02F5">
            <w:pPr>
              <w:suppressAutoHyphens/>
              <w:spacing w:line="240" w:lineRule="auto"/>
              <w:ind w:right="-1"/>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9B7CE8" w:rsidRPr="004A3227" w:rsidRDefault="009B7CE8" w:rsidP="003F02F5">
            <w:pPr>
              <w:suppressAutoHyphens/>
              <w:spacing w:line="240" w:lineRule="auto"/>
              <w:ind w:right="-1"/>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9B7CE8" w:rsidRPr="004A3227" w:rsidRDefault="009B7CE8" w:rsidP="003F02F5">
            <w:pPr>
              <w:suppressAutoHyphens/>
              <w:spacing w:line="240" w:lineRule="auto"/>
              <w:ind w:right="-1"/>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980" w:type="pct"/>
            <w:tcBorders>
              <w:bottom w:val="single" w:sz="4" w:space="0" w:color="auto"/>
            </w:tcBorders>
          </w:tcPr>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оригинал документа </w:t>
            </w:r>
          </w:p>
        </w:tc>
        <w:tc>
          <w:tcPr>
            <w:tcW w:w="785" w:type="pct"/>
          </w:tcPr>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784" w:type="pct"/>
          </w:tcPr>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C63A4F" w:rsidRPr="004A3227" w:rsidTr="003F02F5">
        <w:trPr>
          <w:trHeight w:val="1062"/>
        </w:trPr>
        <w:tc>
          <w:tcPr>
            <w:tcW w:w="735" w:type="pct"/>
            <w:tcBorders>
              <w:top w:val="single" w:sz="4" w:space="0" w:color="auto"/>
              <w:bottom w:val="single" w:sz="4" w:space="0" w:color="auto"/>
            </w:tcBorders>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 xml:space="preserve">Документы, подтверждающие право пользования жилым помещением, занимаемым </w:t>
            </w:r>
            <w:r w:rsidRPr="004A3227">
              <w:rPr>
                <w:rFonts w:ascii="Times New Roman" w:eastAsia="Times New Roman" w:hAnsi="Times New Roman"/>
                <w:sz w:val="24"/>
                <w:szCs w:val="24"/>
              </w:rPr>
              <w:lastRenderedPageBreak/>
              <w:t>заявителем и членами его семьи</w:t>
            </w:r>
          </w:p>
        </w:tc>
        <w:tc>
          <w:tcPr>
            <w:tcW w:w="637" w:type="pct"/>
            <w:tcBorders>
              <w:top w:val="single" w:sz="4" w:space="0" w:color="auto"/>
              <w:bottom w:val="single" w:sz="4" w:space="0" w:color="auto"/>
            </w:tcBorders>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cs="Times New Roman"/>
                <w:sz w:val="24"/>
                <w:szCs w:val="24"/>
              </w:rPr>
              <w:lastRenderedPageBreak/>
              <w:t>договор найма, договор поднайма, договор пользования</w:t>
            </w:r>
          </w:p>
        </w:tc>
        <w:tc>
          <w:tcPr>
            <w:tcW w:w="1079" w:type="pct"/>
            <w:tcBorders>
              <w:top w:val="single" w:sz="4" w:space="0" w:color="auto"/>
              <w:bottom w:val="single" w:sz="4" w:space="0" w:color="auto"/>
            </w:tcBorders>
            <w:shd w:val="clear" w:color="auto" w:fill="auto"/>
          </w:tcPr>
          <w:p w:rsidR="009B7CE8" w:rsidRPr="004A3227" w:rsidRDefault="009B7CE8" w:rsidP="003F02F5">
            <w:pPr>
              <w:suppressAutoHyphens/>
              <w:spacing w:line="240" w:lineRule="auto"/>
              <w:ind w:right="-1"/>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rsidR="009B7CE8" w:rsidRPr="004A3227" w:rsidRDefault="009B7CE8" w:rsidP="003F02F5">
            <w:pPr>
              <w:suppressAutoHyphens/>
              <w:spacing w:line="240" w:lineRule="auto"/>
              <w:ind w:right="-1"/>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адрес жилого помещения;</w:t>
            </w:r>
          </w:p>
          <w:p w:rsidR="009B7CE8" w:rsidRPr="004A3227" w:rsidRDefault="009B7CE8" w:rsidP="003F02F5">
            <w:pPr>
              <w:suppressAutoHyphens/>
              <w:spacing w:line="240" w:lineRule="auto"/>
              <w:ind w:right="-1"/>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9B7CE8" w:rsidRPr="004A3227" w:rsidRDefault="009B7CE8" w:rsidP="003F02F5">
            <w:pPr>
              <w:suppressAutoHyphens/>
              <w:spacing w:line="240" w:lineRule="auto"/>
              <w:ind w:right="-1"/>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lastRenderedPageBreak/>
              <w:t>- кем предоставлено в пользование жилое помещение;</w:t>
            </w:r>
          </w:p>
          <w:p w:rsidR="009B7CE8" w:rsidRPr="004A3227" w:rsidRDefault="009B7CE8" w:rsidP="003F02F5">
            <w:pPr>
              <w:suppressAutoHyphens/>
              <w:spacing w:line="240" w:lineRule="auto"/>
              <w:ind w:right="-1"/>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технические характеристики жилого помещения;</w:t>
            </w:r>
          </w:p>
          <w:p w:rsidR="009B7CE8" w:rsidRPr="004A3227" w:rsidRDefault="009B7CE8" w:rsidP="003F02F5">
            <w:pPr>
              <w:suppressAutoHyphens/>
              <w:spacing w:line="240" w:lineRule="auto"/>
              <w:ind w:right="-1"/>
              <w:jc w:val="left"/>
              <w:rPr>
                <w:rFonts w:ascii="Times New Roman" w:eastAsia="Times New Roman" w:hAnsi="Times New Roman" w:cs="Times New Roman"/>
                <w:sz w:val="24"/>
                <w:szCs w:val="24"/>
              </w:rPr>
            </w:pPr>
            <w:r w:rsidRPr="004A3227">
              <w:rPr>
                <w:rFonts w:ascii="Times New Roman" w:eastAsia="Times New Roman" w:hAnsi="Times New Roman"/>
                <w:sz w:val="24"/>
                <w:szCs w:val="24"/>
              </w:rPr>
              <w:t>- срок действия договора</w:t>
            </w:r>
          </w:p>
          <w:p w:rsidR="009B7CE8" w:rsidRPr="004A3227" w:rsidRDefault="009B7CE8" w:rsidP="003F02F5">
            <w:pPr>
              <w:suppressAutoHyphens/>
              <w:spacing w:line="240" w:lineRule="auto"/>
              <w:ind w:right="-1"/>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Выдается балансодержателем, собственником жилого помещения.</w:t>
            </w:r>
          </w:p>
        </w:tc>
        <w:tc>
          <w:tcPr>
            <w:tcW w:w="980" w:type="pct"/>
            <w:tcBorders>
              <w:top w:val="single" w:sz="4" w:space="0" w:color="auto"/>
              <w:bottom w:val="single" w:sz="4" w:space="0" w:color="auto"/>
            </w:tcBorders>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p>
        </w:tc>
        <w:tc>
          <w:tcPr>
            <w:tcW w:w="785" w:type="pct"/>
          </w:tcPr>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784" w:type="pct"/>
          </w:tcPr>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w:t>
            </w:r>
            <w:r w:rsidRPr="004A3227">
              <w:rPr>
                <w:rFonts w:ascii="Times New Roman" w:eastAsia="Times New Roman" w:hAnsi="Times New Roman"/>
                <w:sz w:val="24"/>
                <w:szCs w:val="24"/>
              </w:rPr>
              <w:lastRenderedPageBreak/>
              <w:t xml:space="preserve">документа. Копия заверяется подписью специалиста МФЦ. </w:t>
            </w:r>
          </w:p>
        </w:tc>
      </w:tr>
      <w:tr w:rsidR="00C63A4F" w:rsidRPr="004A3227" w:rsidTr="003F02F5">
        <w:trPr>
          <w:trHeight w:val="1065"/>
        </w:trPr>
        <w:tc>
          <w:tcPr>
            <w:tcW w:w="735" w:type="pct"/>
            <w:tcBorders>
              <w:top w:val="single" w:sz="4" w:space="0" w:color="auto"/>
              <w:bottom w:val="single" w:sz="4" w:space="0" w:color="auto"/>
            </w:tcBorders>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lastRenderedPageBreak/>
              <w:t xml:space="preserve">Документ, подтверждающий наличие тяжелой </w:t>
            </w:r>
            <w:hyperlink r:id="rId26" w:history="1">
              <w:r w:rsidRPr="004A3227">
                <w:rPr>
                  <w:rFonts w:ascii="Times New Roman" w:eastAsia="Times New Roman" w:hAnsi="Times New Roman"/>
                  <w:sz w:val="24"/>
                  <w:szCs w:val="24"/>
                </w:rPr>
                <w:t>формы</w:t>
              </w:r>
            </w:hyperlink>
            <w:r w:rsidRPr="004A3227">
              <w:rPr>
                <w:rFonts w:ascii="Times New Roman" w:eastAsia="Times New Roman" w:hAnsi="Times New Roman"/>
                <w:sz w:val="24"/>
                <w:szCs w:val="24"/>
              </w:rPr>
              <w:t xml:space="preserve"> хронического заболевания заявителя</w:t>
            </w:r>
          </w:p>
        </w:tc>
        <w:tc>
          <w:tcPr>
            <w:tcW w:w="637" w:type="pct"/>
            <w:tcBorders>
              <w:top w:val="single" w:sz="4" w:space="0" w:color="auto"/>
              <w:bottom w:val="single" w:sz="4" w:space="0" w:color="auto"/>
            </w:tcBorders>
          </w:tcPr>
          <w:p w:rsidR="009B7CE8" w:rsidRPr="004A3227" w:rsidRDefault="009B7CE8" w:rsidP="003F79D4">
            <w:pPr>
              <w:pStyle w:val="11"/>
              <w:numPr>
                <w:ilvl w:val="0"/>
                <w:numId w:val="0"/>
              </w:numPr>
              <w:spacing w:line="240" w:lineRule="auto"/>
              <w:ind w:right="-1"/>
              <w:jc w:val="center"/>
              <w:rPr>
                <w:rFonts w:eastAsia="Times New Roman"/>
                <w:sz w:val="24"/>
                <w:szCs w:val="24"/>
              </w:rPr>
            </w:pPr>
            <w:r w:rsidRPr="004A3227">
              <w:rPr>
                <w:rFonts w:eastAsia="Times New Roman" w:cstheme="minorBidi"/>
                <w:sz w:val="24"/>
                <w:szCs w:val="24"/>
                <w:lang w:eastAsia="ru-RU"/>
              </w:rPr>
              <w:t xml:space="preserve">Медицинское заключение о тяжелой </w:t>
            </w:r>
            <w:hyperlink r:id="rId27" w:history="1">
              <w:r w:rsidRPr="004A3227">
                <w:rPr>
                  <w:rFonts w:eastAsia="Times New Roman" w:cstheme="minorBidi"/>
                  <w:sz w:val="24"/>
                  <w:szCs w:val="24"/>
                  <w:lang w:eastAsia="ru-RU"/>
                </w:rPr>
                <w:t>форме</w:t>
              </w:r>
            </w:hyperlink>
            <w:r w:rsidRPr="004A3227">
              <w:rPr>
                <w:rFonts w:eastAsia="Times New Roman" w:cstheme="minorBidi"/>
                <w:sz w:val="24"/>
                <w:szCs w:val="24"/>
                <w:lang w:eastAsia="ru-RU"/>
              </w:rPr>
              <w:t xml:space="preserve"> хронического заболевания заявителя (на текущую дату)</w:t>
            </w:r>
          </w:p>
        </w:tc>
        <w:tc>
          <w:tcPr>
            <w:tcW w:w="1079" w:type="pct"/>
            <w:tcBorders>
              <w:top w:val="single" w:sz="4" w:space="0" w:color="auto"/>
              <w:bottom w:val="single" w:sz="4" w:space="0" w:color="auto"/>
            </w:tcBorders>
            <w:shd w:val="clear" w:color="auto" w:fill="auto"/>
          </w:tcPr>
          <w:p w:rsidR="00151623" w:rsidRPr="004A3227" w:rsidRDefault="00151623" w:rsidP="003F79D4">
            <w:pPr>
              <w:suppressAutoHyphens/>
              <w:spacing w:line="240" w:lineRule="auto"/>
              <w:ind w:right="-1"/>
              <w:jc w:val="left"/>
              <w:rPr>
                <w:rFonts w:ascii="Times New Roman" w:eastAsia="Times New Roman" w:hAnsi="Times New Roman" w:cs="Times New Roman"/>
                <w:sz w:val="24"/>
                <w:szCs w:val="24"/>
              </w:rPr>
            </w:pPr>
            <w:r w:rsidRPr="004A3227">
              <w:rPr>
                <w:rFonts w:ascii="Times New Roman" w:hAnsi="Times New Roman" w:cs="Times New Roman"/>
                <w:sz w:val="24"/>
                <w:szCs w:val="24"/>
              </w:rPr>
              <w:t>Выданное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p>
          <w:p w:rsidR="00151623" w:rsidRPr="004A3227" w:rsidRDefault="00151623" w:rsidP="003F79D4">
            <w:pPr>
              <w:suppressAutoHyphens/>
              <w:spacing w:line="240" w:lineRule="auto"/>
              <w:ind w:right="-1"/>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rsidR="00151623" w:rsidRPr="004A3227" w:rsidRDefault="00151623" w:rsidP="003F79D4">
            <w:pPr>
              <w:pStyle w:val="a7"/>
              <w:numPr>
                <w:ilvl w:val="0"/>
                <w:numId w:val="7"/>
              </w:numPr>
              <w:suppressAutoHyphens/>
              <w:spacing w:line="240" w:lineRule="auto"/>
              <w:ind w:left="0" w:right="-1" w:firstLine="0"/>
              <w:jc w:val="left"/>
              <w:rPr>
                <w:rFonts w:ascii="Times New Roman" w:eastAsia="Times New Roman" w:hAnsi="Times New Roman"/>
                <w:sz w:val="24"/>
                <w:szCs w:val="24"/>
              </w:rPr>
            </w:pPr>
            <w:r w:rsidRPr="004A3227">
              <w:rPr>
                <w:rFonts w:ascii="Times New Roman" w:eastAsia="Times New Roman" w:hAnsi="Times New Roman"/>
                <w:sz w:val="24"/>
                <w:szCs w:val="24"/>
              </w:rPr>
              <w:t>- наличие сведений о личности гражданина: фамилия, имя, отчество, дата рождения;</w:t>
            </w:r>
          </w:p>
          <w:p w:rsidR="00151623" w:rsidRPr="004A3227" w:rsidRDefault="00151623" w:rsidP="003F79D4">
            <w:pPr>
              <w:suppressAutoHyphens/>
              <w:spacing w:line="240" w:lineRule="auto"/>
              <w:ind w:right="-1"/>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hAnsi="Times New Roman" w:cs="Times New Roman"/>
                <w:sz w:val="24"/>
                <w:szCs w:val="24"/>
              </w:rPr>
              <w:t xml:space="preserve">код заболевания в </w:t>
            </w:r>
            <w:r w:rsidRPr="004A3227">
              <w:rPr>
                <w:rFonts w:ascii="Times New Roman" w:hAnsi="Times New Roman" w:cs="Times New Roman"/>
                <w:sz w:val="24"/>
                <w:szCs w:val="24"/>
              </w:rPr>
              <w:lastRenderedPageBreak/>
              <w:t>соответствии с Международной статистической классификацией болезней и проблем, связанных со здоровьем</w:t>
            </w:r>
            <w:r w:rsidRPr="004A3227">
              <w:rPr>
                <w:rFonts w:ascii="Times New Roman" w:eastAsia="Times New Roman" w:hAnsi="Times New Roman" w:cs="Times New Roman"/>
                <w:sz w:val="24"/>
                <w:szCs w:val="24"/>
              </w:rPr>
              <w:t>.</w:t>
            </w:r>
          </w:p>
          <w:p w:rsidR="00151623" w:rsidRPr="004A3227" w:rsidRDefault="00151623" w:rsidP="003F79D4">
            <w:pPr>
              <w:pStyle w:val="aff5"/>
              <w:ind w:right="-1"/>
              <w:contextualSpacing/>
              <w:jc w:val="both"/>
              <w:rPr>
                <w:rFonts w:ascii="Times New Roman" w:hAnsi="Times New Roman"/>
                <w:sz w:val="24"/>
                <w:szCs w:val="24"/>
              </w:rPr>
            </w:pPr>
            <w:r w:rsidRPr="004A3227">
              <w:rPr>
                <w:rFonts w:ascii="Times New Roman" w:hAnsi="Times New Roman"/>
                <w:sz w:val="24"/>
                <w:szCs w:val="24"/>
              </w:rPr>
              <w:t xml:space="preserve">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w:t>
            </w:r>
            <w:r w:rsidRPr="004A3227">
              <w:rPr>
                <w:rFonts w:ascii="Times New Roman" w:hAnsi="Times New Roman"/>
                <w:sz w:val="24"/>
                <w:szCs w:val="24"/>
              </w:rPr>
              <w:lastRenderedPageBreak/>
              <w:t>медицинской организации, соответствующее наименованию, указанному в уставе медицинской организации.</w:t>
            </w:r>
          </w:p>
          <w:p w:rsidR="00151623" w:rsidRPr="004A3227" w:rsidRDefault="00151623" w:rsidP="003F79D4">
            <w:pPr>
              <w:pStyle w:val="aff5"/>
              <w:ind w:right="-1"/>
              <w:contextualSpacing/>
              <w:jc w:val="both"/>
              <w:rPr>
                <w:rFonts w:ascii="Times New Roman" w:hAnsi="Times New Roman"/>
                <w:sz w:val="24"/>
                <w:szCs w:val="24"/>
              </w:rPr>
            </w:pPr>
            <w:r w:rsidRPr="004A3227">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9B7CE8" w:rsidRPr="004A3227" w:rsidRDefault="00151623" w:rsidP="003F79D4">
            <w:pPr>
              <w:suppressAutoHyphens/>
              <w:spacing w:line="240" w:lineRule="auto"/>
              <w:ind w:right="-1"/>
              <w:jc w:val="left"/>
              <w:rPr>
                <w:rFonts w:ascii="Times New Roman" w:eastAsia="Times New Roman" w:hAnsi="Times New Roman" w:cs="Times New Roman"/>
                <w:sz w:val="24"/>
                <w:szCs w:val="24"/>
              </w:rPr>
            </w:pPr>
            <w:r w:rsidRPr="004A3227">
              <w:rPr>
                <w:rFonts w:ascii="Times New Roman" w:hAnsi="Times New Roman"/>
                <w:sz w:val="24"/>
                <w:szCs w:val="24"/>
              </w:rPr>
              <w:t>Выдается специализированным медицинским учреждением.</w:t>
            </w:r>
          </w:p>
        </w:tc>
        <w:tc>
          <w:tcPr>
            <w:tcW w:w="980" w:type="pct"/>
            <w:tcBorders>
              <w:top w:val="single" w:sz="4" w:space="0" w:color="auto"/>
              <w:bottom w:val="single" w:sz="4" w:space="0" w:color="auto"/>
            </w:tcBorders>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9B7CE8" w:rsidRPr="004A3227" w:rsidRDefault="009B7CE8" w:rsidP="003F79D4">
            <w:pPr>
              <w:suppressAutoHyphens/>
              <w:spacing w:line="240" w:lineRule="auto"/>
              <w:ind w:right="-1"/>
              <w:jc w:val="left"/>
              <w:rPr>
                <w:rFonts w:ascii="Times New Roman" w:eastAsia="Times New Roman" w:hAnsi="Times New Roman" w:cs="Times New Roman"/>
                <w:sz w:val="24"/>
                <w:szCs w:val="24"/>
              </w:rPr>
            </w:pPr>
          </w:p>
        </w:tc>
        <w:tc>
          <w:tcPr>
            <w:tcW w:w="785" w:type="pct"/>
          </w:tcPr>
          <w:p w:rsidR="009B7CE8" w:rsidRPr="004A3227" w:rsidRDefault="009B7CE8" w:rsidP="003F79D4">
            <w:pPr>
              <w:suppressAutoHyphens/>
              <w:spacing w:line="240" w:lineRule="auto"/>
              <w:ind w:right="-1"/>
              <w:jc w:val="left"/>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784" w:type="pct"/>
          </w:tcPr>
          <w:p w:rsidR="009B7CE8" w:rsidRPr="004A3227" w:rsidRDefault="009B7CE8" w:rsidP="003F79D4">
            <w:pPr>
              <w:suppressAutoHyphens/>
              <w:spacing w:line="240" w:lineRule="auto"/>
              <w:ind w:right="-1"/>
              <w:jc w:val="left"/>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A4F" w:rsidRPr="004A3227" w:rsidTr="003F02F5">
        <w:trPr>
          <w:trHeight w:val="3405"/>
        </w:trPr>
        <w:tc>
          <w:tcPr>
            <w:tcW w:w="735" w:type="pct"/>
            <w:tcBorders>
              <w:top w:val="single" w:sz="4" w:space="0" w:color="auto"/>
              <w:bottom w:val="single" w:sz="4" w:space="0" w:color="auto"/>
            </w:tcBorders>
          </w:tcPr>
          <w:p w:rsidR="009B7CE8" w:rsidRPr="004A3227" w:rsidRDefault="00CE5DAF" w:rsidP="003F02F5">
            <w:pPr>
              <w:suppressAutoHyphens/>
              <w:spacing w:line="240" w:lineRule="auto"/>
              <w:ind w:right="-1"/>
              <w:jc w:val="left"/>
              <w:rPr>
                <w:rFonts w:ascii="Times New Roman" w:eastAsia="Times New Roman" w:hAnsi="Times New Roman"/>
                <w:sz w:val="24"/>
                <w:szCs w:val="24"/>
              </w:rPr>
            </w:pPr>
            <w:r>
              <w:rPr>
                <w:rFonts w:ascii="Times New Roman" w:eastAsia="Times New Roman" w:hAnsi="Times New Roman" w:cs="Times New Roman"/>
                <w:sz w:val="24"/>
                <w:szCs w:val="24"/>
              </w:rPr>
              <w:lastRenderedPageBreak/>
              <w:t>П</w:t>
            </w:r>
            <w:r w:rsidR="009B7CE8" w:rsidRPr="004A3227">
              <w:rPr>
                <w:rFonts w:ascii="Times New Roman" w:eastAsia="Times New Roman" w:hAnsi="Times New Roman" w:cs="Times New Roman"/>
                <w:sz w:val="24"/>
                <w:szCs w:val="24"/>
              </w:rPr>
              <w:t>равоустанавливающие документы на принадлежащее</w:t>
            </w:r>
            <w:r>
              <w:rPr>
                <w:rFonts w:ascii="Times New Roman" w:eastAsia="Times New Roman" w:hAnsi="Times New Roman" w:cs="Times New Roman"/>
                <w:sz w:val="24"/>
                <w:szCs w:val="24"/>
              </w:rPr>
              <w:t xml:space="preserve"> </w:t>
            </w:r>
            <w:r w:rsidR="009B7CE8" w:rsidRPr="004A3227">
              <w:rPr>
                <w:rFonts w:ascii="Times New Roman" w:eastAsia="Times New Roman" w:hAnsi="Times New Roman" w:cs="Times New Roman"/>
                <w:sz w:val="24"/>
                <w:szCs w:val="24"/>
              </w:rPr>
              <w:t>(ие) Заявителю или членам его семьи на праве собственности жилое(ые) помещение(я)</w:t>
            </w:r>
          </w:p>
        </w:tc>
        <w:tc>
          <w:tcPr>
            <w:tcW w:w="637" w:type="pct"/>
            <w:tcBorders>
              <w:top w:val="single" w:sz="4" w:space="0" w:color="auto"/>
              <w:bottom w:val="single" w:sz="4" w:space="0" w:color="auto"/>
            </w:tcBorders>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Договор о передаче жилого помещения в собственность граждан,</w:t>
            </w:r>
          </w:p>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Свидетельство о праве на наследство, договор купли-продажи</w:t>
            </w:r>
          </w:p>
        </w:tc>
        <w:tc>
          <w:tcPr>
            <w:tcW w:w="1079" w:type="pct"/>
            <w:tcBorders>
              <w:top w:val="single" w:sz="4" w:space="0" w:color="auto"/>
              <w:bottom w:val="single" w:sz="4" w:space="0" w:color="auto"/>
            </w:tcBorders>
            <w:shd w:val="clear" w:color="auto" w:fill="auto"/>
          </w:tcPr>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адрес жилого помещения;</w:t>
            </w:r>
          </w:p>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сведения о правообладателе;</w:t>
            </w:r>
          </w:p>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площадь жилого помещения</w:t>
            </w:r>
          </w:p>
        </w:tc>
        <w:tc>
          <w:tcPr>
            <w:tcW w:w="980" w:type="pct"/>
            <w:tcBorders>
              <w:top w:val="single" w:sz="4" w:space="0" w:color="auto"/>
              <w:bottom w:val="single" w:sz="4" w:space="0" w:color="auto"/>
            </w:tcBorders>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4A3227" w:rsidRDefault="009B7CE8" w:rsidP="003F79D4">
            <w:pPr>
              <w:suppressAutoHyphens/>
              <w:spacing w:line="240" w:lineRule="auto"/>
              <w:ind w:right="-1"/>
              <w:jc w:val="both"/>
              <w:rPr>
                <w:rFonts w:ascii="Times New Roman" w:eastAsia="Times New Roman" w:hAnsi="Times New Roman"/>
                <w:sz w:val="24"/>
                <w:szCs w:val="24"/>
              </w:rPr>
            </w:pPr>
          </w:p>
        </w:tc>
        <w:tc>
          <w:tcPr>
            <w:tcW w:w="785" w:type="pct"/>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784" w:type="pct"/>
          </w:tcPr>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A4F" w:rsidRPr="004A3227" w:rsidTr="003F02F5">
        <w:trPr>
          <w:trHeight w:val="4240"/>
        </w:trPr>
        <w:tc>
          <w:tcPr>
            <w:tcW w:w="735" w:type="pct"/>
            <w:tcBorders>
              <w:top w:val="single" w:sz="4" w:space="0" w:color="auto"/>
            </w:tcBorders>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37" w:type="pct"/>
            <w:tcBorders>
              <w:top w:val="single" w:sz="4" w:space="0" w:color="auto"/>
            </w:tcBorders>
          </w:tcPr>
          <w:p w:rsidR="009B7CE8" w:rsidRPr="004A3227" w:rsidRDefault="009B7CE8" w:rsidP="003F79D4">
            <w:pPr>
              <w:suppressAutoHyphens/>
              <w:spacing w:line="240" w:lineRule="auto"/>
              <w:ind w:right="-1"/>
              <w:rPr>
                <w:rFonts w:ascii="Times New Roman" w:eastAsia="Times New Roman" w:hAnsi="Times New Roman"/>
                <w:sz w:val="24"/>
                <w:szCs w:val="24"/>
              </w:rPr>
            </w:pPr>
            <w:r w:rsidRPr="004A3227">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079" w:type="pct"/>
            <w:tcBorders>
              <w:top w:val="single" w:sz="4" w:space="0" w:color="auto"/>
            </w:tcBorders>
            <w:shd w:val="clear" w:color="auto" w:fill="auto"/>
          </w:tcPr>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rsidR="009B7CE8" w:rsidRPr="004A3227" w:rsidRDefault="009B7CE8" w:rsidP="003F79D4">
            <w:pPr>
              <w:suppressAutoHyphens/>
              <w:spacing w:line="240" w:lineRule="auto"/>
              <w:ind w:right="-1"/>
              <w:jc w:val="both"/>
              <w:rPr>
                <w:rFonts w:ascii="Times New Roman" w:eastAsia="Times New Roman" w:hAnsi="Times New Roman"/>
                <w:sz w:val="24"/>
                <w:szCs w:val="24"/>
              </w:rPr>
            </w:pPr>
            <w:r w:rsidRPr="004A3227">
              <w:rPr>
                <w:rFonts w:ascii="Times New Roman" w:eastAsia="Times New Roman" w:hAnsi="Times New Roman" w:cs="Times New Roman"/>
                <w:sz w:val="24"/>
                <w:szCs w:val="24"/>
              </w:rPr>
              <w:t>- сведения о наличии или отсутствии у гражданина</w:t>
            </w:r>
            <w:r w:rsidRPr="004A3227">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В Московской области выдается Государственным унитарным предприятием Московской области «Московское областное бюро технической инвентаризации».</w:t>
            </w:r>
          </w:p>
        </w:tc>
        <w:tc>
          <w:tcPr>
            <w:tcW w:w="980" w:type="pct"/>
            <w:tcBorders>
              <w:top w:val="single" w:sz="4" w:space="0" w:color="auto"/>
            </w:tcBorders>
          </w:tcPr>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оригинал документа </w:t>
            </w:r>
          </w:p>
        </w:tc>
        <w:tc>
          <w:tcPr>
            <w:tcW w:w="785" w:type="pct"/>
          </w:tcPr>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784" w:type="pct"/>
          </w:tcPr>
          <w:p w:rsidR="009B7CE8" w:rsidRPr="004A3227" w:rsidRDefault="009B7CE8" w:rsidP="003F79D4">
            <w:pPr>
              <w:suppressAutoHyphens/>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rsidR="00835296" w:rsidRPr="004A3227" w:rsidRDefault="00835296" w:rsidP="003F79D4">
      <w:pPr>
        <w:ind w:right="-1"/>
        <w:rPr>
          <w:rFonts w:ascii="Times New Roman" w:eastAsia="Times New Roman" w:hAnsi="Times New Roman" w:cs="Times New Roman"/>
          <w:b/>
          <w:bCs/>
          <w:iCs/>
          <w:sz w:val="24"/>
          <w:szCs w:val="24"/>
        </w:rPr>
      </w:pPr>
      <w:bookmarkStart w:id="267" w:name="_Ref437561935"/>
      <w:bookmarkStart w:id="268" w:name="_Ref437728895"/>
      <w:bookmarkStart w:id="269" w:name="_Toc437973324"/>
      <w:bookmarkStart w:id="270" w:name="_Toc438110066"/>
      <w:bookmarkStart w:id="271" w:name="_Toc438376278"/>
      <w:bookmarkStart w:id="272" w:name="_Toc441496574"/>
      <w:r w:rsidRPr="004A3227">
        <w:rPr>
          <w:sz w:val="24"/>
          <w:szCs w:val="24"/>
        </w:rPr>
        <w:br w:type="page"/>
      </w:r>
    </w:p>
    <w:p w:rsidR="00A655DD" w:rsidRPr="004A3227" w:rsidRDefault="00A655DD" w:rsidP="003F79D4">
      <w:pPr>
        <w:spacing w:line="240" w:lineRule="auto"/>
        <w:ind w:right="-1"/>
        <w:outlineLvl w:val="0"/>
        <w:rPr>
          <w:rFonts w:ascii="Times New Roman" w:eastAsia="Times New Roman" w:hAnsi="Times New Roman" w:cs="Times New Roman"/>
          <w:b/>
          <w:sz w:val="24"/>
          <w:szCs w:val="24"/>
        </w:rPr>
        <w:sectPr w:rsidR="00A655DD" w:rsidRPr="004A3227" w:rsidSect="003F79D4">
          <w:pgSz w:w="16838" w:h="11906" w:orient="landscape" w:code="9"/>
          <w:pgMar w:top="1701" w:right="849" w:bottom="1134" w:left="1560" w:header="284" w:footer="720" w:gutter="0"/>
          <w:cols w:space="720"/>
          <w:noEndnote/>
          <w:docGrid w:linePitch="299"/>
        </w:sectPr>
      </w:pPr>
      <w:bookmarkStart w:id="273" w:name="_Toc460406474"/>
    </w:p>
    <w:p w:rsidR="00681B55" w:rsidRPr="004A3227" w:rsidRDefault="00681B55" w:rsidP="003F79D4">
      <w:pPr>
        <w:keepNext/>
        <w:ind w:right="-1"/>
        <w:jc w:val="right"/>
        <w:outlineLvl w:val="0"/>
        <w:rPr>
          <w:rFonts w:ascii="Times New Roman" w:eastAsia="Times New Roman" w:hAnsi="Times New Roman" w:cs="Times New Roman"/>
          <w:bCs/>
          <w:iCs/>
          <w:sz w:val="24"/>
          <w:szCs w:val="24"/>
        </w:rPr>
      </w:pPr>
      <w:bookmarkStart w:id="274" w:name="Приложение9"/>
      <w:bookmarkStart w:id="275" w:name="_Toc494214329"/>
      <w:r w:rsidRPr="004A3227">
        <w:rPr>
          <w:rFonts w:ascii="Times New Roman" w:eastAsia="Times New Roman" w:hAnsi="Times New Roman" w:cs="Times New Roman"/>
          <w:bCs/>
          <w:iCs/>
          <w:sz w:val="24"/>
          <w:szCs w:val="24"/>
        </w:rPr>
        <w:lastRenderedPageBreak/>
        <w:t>Приложение 9</w:t>
      </w:r>
      <w:bookmarkEnd w:id="274"/>
      <w:bookmarkEnd w:id="275"/>
    </w:p>
    <w:p w:rsidR="009B7CE8" w:rsidRPr="004A3227" w:rsidRDefault="00B15886" w:rsidP="003F79D4">
      <w:pPr>
        <w:pStyle w:val="1-"/>
        <w:spacing w:before="0" w:after="0" w:line="240" w:lineRule="auto"/>
        <w:ind w:right="-1"/>
        <w:jc w:val="right"/>
        <w:outlineLvl w:val="9"/>
        <w:rPr>
          <w:b w:val="0"/>
          <w:sz w:val="24"/>
        </w:rPr>
      </w:pPr>
      <w:r>
        <w:rPr>
          <w:b w:val="0"/>
          <w:sz w:val="24"/>
        </w:rPr>
        <w:t>к А</w:t>
      </w:r>
      <w:r w:rsidR="009B7CE8" w:rsidRPr="004A3227">
        <w:rPr>
          <w:b w:val="0"/>
          <w:sz w:val="24"/>
        </w:rPr>
        <w:t>дминистративному регламенту</w:t>
      </w:r>
    </w:p>
    <w:p w:rsidR="009B7CE8" w:rsidRPr="004A3227" w:rsidRDefault="009B7CE8" w:rsidP="003F79D4">
      <w:pPr>
        <w:pStyle w:val="1-"/>
        <w:spacing w:before="0" w:after="0" w:line="240" w:lineRule="auto"/>
        <w:ind w:right="-1"/>
        <w:jc w:val="right"/>
        <w:outlineLvl w:val="9"/>
        <w:rPr>
          <w:b w:val="0"/>
          <w:sz w:val="24"/>
        </w:rPr>
      </w:pPr>
    </w:p>
    <w:p w:rsidR="00453692" w:rsidRPr="004A3227" w:rsidRDefault="00453692" w:rsidP="003F79D4">
      <w:pPr>
        <w:spacing w:line="240" w:lineRule="auto"/>
        <w:ind w:right="-1"/>
        <w:outlineLvl w:val="0"/>
        <w:rPr>
          <w:rFonts w:ascii="Times New Roman" w:eastAsia="Times New Roman" w:hAnsi="Times New Roman" w:cs="Times New Roman"/>
          <w:b/>
          <w:sz w:val="24"/>
          <w:szCs w:val="24"/>
        </w:rPr>
      </w:pPr>
      <w:bookmarkStart w:id="276" w:name="_Toc494214330"/>
      <w:r w:rsidRPr="004A3227">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sidRPr="004A3227">
        <w:rPr>
          <w:rFonts w:ascii="Times New Roman" w:eastAsia="Times New Roman" w:hAnsi="Times New Roman" w:cs="Times New Roman"/>
          <w:b/>
          <w:sz w:val="24"/>
          <w:szCs w:val="24"/>
        </w:rPr>
        <w:t>М</w:t>
      </w:r>
      <w:r w:rsidRPr="004A3227">
        <w:rPr>
          <w:rFonts w:ascii="Times New Roman" w:eastAsia="Times New Roman" w:hAnsi="Times New Roman" w:cs="Times New Roman"/>
          <w:b/>
          <w:sz w:val="24"/>
          <w:szCs w:val="24"/>
        </w:rPr>
        <w:t>униципальной услуги</w:t>
      </w:r>
      <w:bookmarkEnd w:id="276"/>
    </w:p>
    <w:p w:rsidR="00453692" w:rsidRPr="004A3227" w:rsidRDefault="00453692" w:rsidP="003F79D4">
      <w:pPr>
        <w:spacing w:line="240" w:lineRule="auto"/>
        <w:ind w:right="-1"/>
        <w:rPr>
          <w:rFonts w:ascii="Times New Roman" w:hAnsi="Times New Roman" w:cs="Times New Roman"/>
          <w:sz w:val="24"/>
          <w:szCs w:val="24"/>
        </w:rPr>
      </w:pPr>
    </w:p>
    <w:p w:rsidR="00453692" w:rsidRPr="004A3227" w:rsidRDefault="00453692" w:rsidP="003F79D4">
      <w:pPr>
        <w:spacing w:line="240" w:lineRule="auto"/>
        <w:ind w:right="-1"/>
        <w:jc w:val="left"/>
        <w:rPr>
          <w:rFonts w:ascii="Times New Roman" w:hAnsi="Times New Roman" w:cs="Times New Roman"/>
          <w:sz w:val="24"/>
          <w:szCs w:val="24"/>
        </w:rPr>
      </w:pPr>
      <w:r w:rsidRPr="004A3227">
        <w:rPr>
          <w:rFonts w:ascii="Times New Roman" w:hAnsi="Times New Roman" w:cs="Times New Roman"/>
          <w:sz w:val="24"/>
          <w:szCs w:val="24"/>
        </w:rPr>
        <w:t>Кому</w:t>
      </w:r>
    </w:p>
    <w:p w:rsidR="00453692" w:rsidRPr="004A3227" w:rsidRDefault="00453692" w:rsidP="003F79D4">
      <w:pPr>
        <w:pBdr>
          <w:top w:val="single" w:sz="4" w:space="1" w:color="auto"/>
        </w:pBdr>
        <w:spacing w:line="240" w:lineRule="auto"/>
        <w:ind w:right="-1"/>
        <w:rPr>
          <w:rFonts w:ascii="Times New Roman" w:hAnsi="Times New Roman" w:cs="Times New Roman"/>
          <w:sz w:val="24"/>
          <w:szCs w:val="24"/>
        </w:rPr>
      </w:pPr>
      <w:r w:rsidRPr="004A3227">
        <w:rPr>
          <w:rFonts w:ascii="Times New Roman" w:hAnsi="Times New Roman" w:cs="Times New Roman"/>
          <w:sz w:val="24"/>
          <w:szCs w:val="24"/>
        </w:rPr>
        <w:t>(Ф.И.О., адрес заявителя (представителя) заявителя)</w:t>
      </w:r>
    </w:p>
    <w:p w:rsidR="00453692" w:rsidRPr="004A3227" w:rsidRDefault="00453692" w:rsidP="003F79D4">
      <w:pPr>
        <w:spacing w:line="240" w:lineRule="auto"/>
        <w:ind w:right="-1"/>
        <w:rPr>
          <w:rFonts w:ascii="Times New Roman" w:hAnsi="Times New Roman" w:cs="Times New Roman"/>
          <w:sz w:val="24"/>
          <w:szCs w:val="24"/>
        </w:rPr>
      </w:pPr>
    </w:p>
    <w:p w:rsidR="00453692" w:rsidRPr="004A3227" w:rsidRDefault="00453692" w:rsidP="003F79D4">
      <w:pPr>
        <w:pBdr>
          <w:top w:val="single" w:sz="4" w:space="1" w:color="auto"/>
        </w:pBdr>
        <w:spacing w:line="240" w:lineRule="auto"/>
        <w:ind w:right="-1"/>
        <w:rPr>
          <w:rFonts w:ascii="Times New Roman" w:hAnsi="Times New Roman" w:cs="Times New Roman"/>
          <w:sz w:val="24"/>
          <w:szCs w:val="24"/>
        </w:rPr>
      </w:pPr>
      <w:r w:rsidRPr="004A3227">
        <w:rPr>
          <w:rFonts w:ascii="Times New Roman" w:hAnsi="Times New Roman" w:cs="Times New Roman"/>
          <w:sz w:val="24"/>
          <w:szCs w:val="24"/>
        </w:rPr>
        <w:t>(регистрационный номер Заявления)</w:t>
      </w:r>
    </w:p>
    <w:p w:rsidR="00453692" w:rsidRPr="004A3227" w:rsidRDefault="00453692" w:rsidP="003F79D4">
      <w:pPr>
        <w:spacing w:line="240" w:lineRule="auto"/>
        <w:ind w:right="-1"/>
        <w:rPr>
          <w:rFonts w:ascii="Times New Roman" w:hAnsi="Times New Roman"/>
          <w:b/>
          <w:bCs/>
          <w:sz w:val="24"/>
          <w:szCs w:val="24"/>
        </w:rPr>
      </w:pPr>
    </w:p>
    <w:p w:rsidR="00453692" w:rsidRPr="004A3227" w:rsidRDefault="00453692" w:rsidP="003F79D4">
      <w:pPr>
        <w:spacing w:line="240" w:lineRule="auto"/>
        <w:ind w:right="-1"/>
        <w:rPr>
          <w:rFonts w:ascii="Times New Roman" w:hAnsi="Times New Roman"/>
          <w:b/>
          <w:bCs/>
          <w:sz w:val="24"/>
          <w:szCs w:val="24"/>
        </w:rPr>
      </w:pPr>
      <w:r w:rsidRPr="004A3227">
        <w:rPr>
          <w:rFonts w:ascii="Times New Roman" w:hAnsi="Times New Roman"/>
          <w:b/>
          <w:bCs/>
          <w:sz w:val="24"/>
          <w:szCs w:val="24"/>
        </w:rPr>
        <w:t xml:space="preserve">Уведомление </w:t>
      </w:r>
    </w:p>
    <w:p w:rsidR="00453692" w:rsidRPr="004A3227" w:rsidRDefault="00453692" w:rsidP="003F79D4">
      <w:pPr>
        <w:spacing w:line="240" w:lineRule="auto"/>
        <w:ind w:right="-1"/>
        <w:rPr>
          <w:rFonts w:ascii="Times New Roman" w:hAnsi="Times New Roman"/>
          <w:b/>
          <w:bCs/>
          <w:sz w:val="24"/>
          <w:szCs w:val="24"/>
        </w:rPr>
      </w:pPr>
      <w:r w:rsidRPr="004A3227">
        <w:rPr>
          <w:rFonts w:ascii="Times New Roman" w:hAnsi="Times New Roman"/>
          <w:b/>
          <w:bCs/>
          <w:sz w:val="24"/>
          <w:szCs w:val="24"/>
        </w:rPr>
        <w:t xml:space="preserve">об отказе в приеме документов, необходимых для предоставления </w:t>
      </w:r>
      <w:r w:rsidR="00E17DF2" w:rsidRPr="004A3227">
        <w:rPr>
          <w:rFonts w:ascii="Times New Roman" w:hAnsi="Times New Roman"/>
          <w:b/>
          <w:bCs/>
          <w:sz w:val="24"/>
          <w:szCs w:val="24"/>
        </w:rPr>
        <w:t>М</w:t>
      </w:r>
      <w:r w:rsidRPr="004A3227">
        <w:rPr>
          <w:rFonts w:ascii="Times New Roman" w:hAnsi="Times New Roman"/>
          <w:b/>
          <w:bCs/>
          <w:sz w:val="24"/>
          <w:szCs w:val="24"/>
        </w:rPr>
        <w:t>униципальной услуги</w:t>
      </w:r>
    </w:p>
    <w:p w:rsidR="00453692" w:rsidRPr="004A3227" w:rsidRDefault="00453692" w:rsidP="003F79D4">
      <w:pPr>
        <w:spacing w:line="240" w:lineRule="auto"/>
        <w:ind w:right="-1"/>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4A3227" w:rsidTr="00A506DA">
        <w:trPr>
          <w:jc w:val="center"/>
        </w:trPr>
        <w:tc>
          <w:tcPr>
            <w:tcW w:w="651" w:type="dxa"/>
            <w:vAlign w:val="bottom"/>
            <w:hideMark/>
          </w:tcPr>
          <w:p w:rsidR="00453692" w:rsidRPr="004A3227" w:rsidRDefault="00453692" w:rsidP="003F79D4">
            <w:pPr>
              <w:spacing w:line="240" w:lineRule="auto"/>
              <w:ind w:right="-1"/>
              <w:jc w:val="right"/>
              <w:rPr>
                <w:rFonts w:ascii="Times New Roman" w:hAnsi="Times New Roman"/>
                <w:sz w:val="24"/>
                <w:szCs w:val="24"/>
              </w:rPr>
            </w:pPr>
            <w:r w:rsidRPr="004A3227">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4A3227" w:rsidRDefault="00453692" w:rsidP="003F79D4">
            <w:pPr>
              <w:spacing w:line="240" w:lineRule="auto"/>
              <w:ind w:right="-1"/>
              <w:rPr>
                <w:rFonts w:ascii="Times New Roman" w:hAnsi="Times New Roman"/>
                <w:sz w:val="24"/>
                <w:szCs w:val="24"/>
              </w:rPr>
            </w:pPr>
          </w:p>
        </w:tc>
        <w:tc>
          <w:tcPr>
            <w:tcW w:w="1134" w:type="dxa"/>
            <w:vAlign w:val="bottom"/>
            <w:hideMark/>
          </w:tcPr>
          <w:p w:rsidR="00453692" w:rsidRPr="004A3227" w:rsidRDefault="00453692" w:rsidP="003F79D4">
            <w:pPr>
              <w:spacing w:line="240" w:lineRule="auto"/>
              <w:ind w:right="-1"/>
              <w:jc w:val="right"/>
              <w:rPr>
                <w:rFonts w:ascii="Times New Roman" w:hAnsi="Times New Roman"/>
                <w:sz w:val="24"/>
                <w:szCs w:val="24"/>
              </w:rPr>
            </w:pPr>
            <w:r w:rsidRPr="004A3227">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4A3227" w:rsidRDefault="00453692" w:rsidP="003F79D4">
            <w:pPr>
              <w:spacing w:line="240" w:lineRule="auto"/>
              <w:ind w:right="-1"/>
              <w:rPr>
                <w:rFonts w:ascii="Times New Roman" w:hAnsi="Times New Roman"/>
                <w:sz w:val="24"/>
                <w:szCs w:val="24"/>
              </w:rPr>
            </w:pPr>
          </w:p>
        </w:tc>
      </w:tr>
    </w:tbl>
    <w:p w:rsidR="00453692" w:rsidRPr="004A3227" w:rsidRDefault="00453692" w:rsidP="003F79D4">
      <w:pPr>
        <w:spacing w:line="240" w:lineRule="auto"/>
        <w:ind w:right="-1"/>
        <w:jc w:val="both"/>
        <w:rPr>
          <w:rFonts w:ascii="Times New Roman" w:hAnsi="Times New Roman" w:cs="Times New Roman"/>
          <w:sz w:val="24"/>
          <w:szCs w:val="24"/>
        </w:rPr>
      </w:pPr>
    </w:p>
    <w:p w:rsidR="00453692" w:rsidRPr="004A3227" w:rsidRDefault="00453692" w:rsidP="003F79D4">
      <w:pPr>
        <w:spacing w:line="240" w:lineRule="auto"/>
        <w:ind w:right="-1"/>
        <w:jc w:val="both"/>
        <w:rPr>
          <w:rFonts w:ascii="Times New Roman" w:hAnsi="Times New Roman" w:cs="Times New Roman"/>
          <w:sz w:val="24"/>
          <w:szCs w:val="24"/>
        </w:rPr>
      </w:pPr>
    </w:p>
    <w:p w:rsidR="00453692" w:rsidRPr="004A3227" w:rsidRDefault="00453692" w:rsidP="003F79D4">
      <w:pPr>
        <w:pBdr>
          <w:top w:val="single" w:sz="4" w:space="1" w:color="auto"/>
        </w:pBdr>
        <w:spacing w:line="240" w:lineRule="auto"/>
        <w:ind w:right="-1"/>
        <w:jc w:val="both"/>
        <w:rPr>
          <w:rFonts w:ascii="Times New Roman" w:hAnsi="Times New Roman" w:cs="Times New Roman"/>
          <w:sz w:val="20"/>
          <w:szCs w:val="20"/>
        </w:rPr>
      </w:pPr>
      <w:r w:rsidRPr="004A3227">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4A3227" w:rsidRDefault="00453692" w:rsidP="003F79D4">
      <w:pPr>
        <w:pBdr>
          <w:top w:val="single" w:sz="4" w:space="1" w:color="auto"/>
        </w:pBdr>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4A3227" w:rsidRDefault="00453692" w:rsidP="003F79D4">
      <w:pPr>
        <w:pBdr>
          <w:top w:val="single" w:sz="4" w:space="1" w:color="auto"/>
        </w:pBdr>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 xml:space="preserve">___________________________________________________________________________ </w:t>
      </w:r>
    </w:p>
    <w:p w:rsidR="00453692" w:rsidRPr="004A3227" w:rsidRDefault="00453692" w:rsidP="003F79D4">
      <w:pPr>
        <w:pBdr>
          <w:top w:val="single" w:sz="4" w:space="1" w:color="auto"/>
        </w:pBdr>
        <w:spacing w:line="240" w:lineRule="auto"/>
        <w:ind w:right="-1"/>
        <w:jc w:val="both"/>
        <w:rPr>
          <w:rFonts w:ascii="Times New Roman" w:hAnsi="Times New Roman" w:cs="Times New Roman"/>
          <w:sz w:val="20"/>
          <w:szCs w:val="20"/>
        </w:rPr>
      </w:pPr>
      <w:r w:rsidRPr="004A3227">
        <w:rPr>
          <w:rFonts w:ascii="Times New Roman" w:hAnsi="Times New Roman" w:cs="Times New Roman"/>
          <w:sz w:val="20"/>
          <w:szCs w:val="20"/>
        </w:rPr>
        <w:t xml:space="preserve">                                                                 (наименование услуги) </w:t>
      </w:r>
    </w:p>
    <w:p w:rsidR="00453692" w:rsidRPr="004A3227" w:rsidRDefault="00453692" w:rsidP="003F79D4">
      <w:pPr>
        <w:tabs>
          <w:tab w:val="right" w:pos="9923"/>
        </w:tabs>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_____________________________________________________________________</w:t>
      </w:r>
    </w:p>
    <w:p w:rsidR="00453692" w:rsidRPr="004A3227" w:rsidRDefault="00453692" w:rsidP="003F79D4">
      <w:pPr>
        <w:pStyle w:val="111"/>
        <w:numPr>
          <w:ilvl w:val="0"/>
          <w:numId w:val="0"/>
        </w:numPr>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 xml:space="preserve">по следующим причинам (нужное подчеркнуть): </w:t>
      </w:r>
    </w:p>
    <w:p w:rsidR="008D74B0" w:rsidRPr="004A3227" w:rsidRDefault="008D74B0"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 обращение за Муниципальной услугой, предоставление которой не предусматривается Административным регламентом;</w:t>
      </w:r>
    </w:p>
    <w:p w:rsidR="008D74B0" w:rsidRPr="004A3227" w:rsidRDefault="008D74B0"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 предоставление Заявления, подписанного неуполномоченным лицом;</w:t>
      </w:r>
    </w:p>
    <w:p w:rsidR="008D74B0" w:rsidRPr="004A3227" w:rsidRDefault="008D74B0"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 xml:space="preserve">- предоставление Заявления, оформленного не в соответствии с требованиями </w:t>
      </w:r>
      <w:r w:rsidR="00D5519C">
        <w:rPr>
          <w:rFonts w:ascii="Times New Roman" w:hAnsi="Times New Roman" w:cs="Times New Roman"/>
          <w:sz w:val="24"/>
          <w:szCs w:val="24"/>
        </w:rPr>
        <w:t>Административного р</w:t>
      </w:r>
      <w:r w:rsidRPr="004A3227">
        <w:rPr>
          <w:rFonts w:ascii="Times New Roman" w:hAnsi="Times New Roman" w:cs="Times New Roman"/>
          <w:sz w:val="24"/>
          <w:szCs w:val="24"/>
        </w:rPr>
        <w:t>егламента;</w:t>
      </w:r>
    </w:p>
    <w:p w:rsidR="008D74B0" w:rsidRPr="004A3227" w:rsidRDefault="008D74B0"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 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4A3227" w:rsidRDefault="008D74B0"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4A3227" w:rsidRDefault="008D74B0"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rsidR="005E67E7" w:rsidRPr="004A3227" w:rsidRDefault="008D74B0"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 представление документов, утративших силу</w:t>
      </w:r>
      <w:r w:rsidR="005E67E7" w:rsidRPr="004A3227">
        <w:rPr>
          <w:rFonts w:ascii="Times New Roman" w:hAnsi="Times New Roman" w:cs="Times New Roman"/>
          <w:sz w:val="24"/>
          <w:szCs w:val="24"/>
        </w:rPr>
        <w:t>;</w:t>
      </w:r>
    </w:p>
    <w:p w:rsidR="005E67E7" w:rsidRPr="004A3227" w:rsidRDefault="005E67E7" w:rsidP="003F79D4">
      <w:pPr>
        <w:widowControl w:val="0"/>
        <w:tabs>
          <w:tab w:val="left" w:pos="1134"/>
          <w:tab w:val="left" w:pos="1276"/>
        </w:tabs>
        <w:autoSpaceDE w:val="0"/>
        <w:autoSpaceDN w:val="0"/>
        <w:adjustRightInd w:val="0"/>
        <w:spacing w:line="240" w:lineRule="auto"/>
        <w:ind w:right="-1"/>
        <w:jc w:val="both"/>
        <w:rPr>
          <w:rFonts w:ascii="Times New Roman" w:eastAsia="Times New Roman" w:hAnsi="Times New Roman" w:cs="Times New Roman"/>
          <w:sz w:val="24"/>
          <w:szCs w:val="24"/>
        </w:rPr>
      </w:pPr>
      <w:r w:rsidRPr="004A3227">
        <w:rPr>
          <w:rFonts w:ascii="Times New Roman" w:hAnsi="Times New Roman" w:cs="Times New Roman"/>
          <w:sz w:val="24"/>
          <w:szCs w:val="24"/>
        </w:rPr>
        <w:t xml:space="preserve">- </w:t>
      </w:r>
      <w:r w:rsidRPr="004A32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r w:rsidR="00A94774" w:rsidRPr="004A3227">
        <w:rPr>
          <w:rFonts w:ascii="Times New Roman" w:eastAsia="Times New Roman" w:hAnsi="Times New Roman" w:cs="Times New Roman"/>
          <w:sz w:val="24"/>
          <w:szCs w:val="24"/>
        </w:rPr>
        <w:t xml:space="preserve"> (* при подаче через РПГУ)</w:t>
      </w:r>
      <w:r w:rsidRPr="004A3227">
        <w:rPr>
          <w:rFonts w:ascii="Times New Roman" w:eastAsia="Times New Roman" w:hAnsi="Times New Roman" w:cs="Times New Roman"/>
          <w:sz w:val="24"/>
          <w:szCs w:val="24"/>
        </w:rPr>
        <w:t>.</w:t>
      </w:r>
    </w:p>
    <w:p w:rsidR="005E67E7" w:rsidRPr="004A3227" w:rsidRDefault="005E67E7" w:rsidP="003F79D4">
      <w:pPr>
        <w:widowControl w:val="0"/>
        <w:tabs>
          <w:tab w:val="left" w:pos="1134"/>
          <w:tab w:val="left" w:pos="1276"/>
        </w:tabs>
        <w:autoSpaceDE w:val="0"/>
        <w:autoSpaceDN w:val="0"/>
        <w:adjustRightInd w:val="0"/>
        <w:spacing w:line="240" w:lineRule="auto"/>
        <w:ind w:right="-1"/>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A94774" w:rsidRPr="004A3227">
        <w:rPr>
          <w:rFonts w:ascii="Times New Roman" w:eastAsia="Times New Roman" w:hAnsi="Times New Roman" w:cs="Times New Roman"/>
          <w:sz w:val="24"/>
          <w:szCs w:val="24"/>
        </w:rPr>
        <w:t xml:space="preserve"> (* при подаче через РПГУ)</w:t>
      </w:r>
      <w:r w:rsidRPr="004A3227">
        <w:rPr>
          <w:rFonts w:ascii="Times New Roman" w:eastAsia="Times New Roman" w:hAnsi="Times New Roman" w:cs="Times New Roman"/>
          <w:sz w:val="24"/>
          <w:szCs w:val="24"/>
        </w:rPr>
        <w:t>;</w:t>
      </w:r>
    </w:p>
    <w:p w:rsidR="008D74B0" w:rsidRPr="004A3227" w:rsidRDefault="005E67E7"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 несоблюдение требований, предусмотренных пунктами 2</w:t>
      </w:r>
      <w:r w:rsidR="00A94774" w:rsidRPr="004A3227">
        <w:rPr>
          <w:rFonts w:ascii="Times New Roman" w:hAnsi="Times New Roman" w:cs="Times New Roman"/>
          <w:sz w:val="24"/>
          <w:szCs w:val="24"/>
        </w:rPr>
        <w:t>1</w:t>
      </w:r>
      <w:r w:rsidRPr="004A3227">
        <w:rPr>
          <w:rFonts w:ascii="Times New Roman" w:hAnsi="Times New Roman" w:cs="Times New Roman"/>
          <w:sz w:val="24"/>
          <w:szCs w:val="24"/>
        </w:rPr>
        <w:t>.2 и 2</w:t>
      </w:r>
      <w:r w:rsidR="00A94774" w:rsidRPr="004A3227">
        <w:rPr>
          <w:rFonts w:ascii="Times New Roman" w:hAnsi="Times New Roman" w:cs="Times New Roman"/>
          <w:sz w:val="24"/>
          <w:szCs w:val="24"/>
        </w:rPr>
        <w:t>1</w:t>
      </w:r>
      <w:r w:rsidRPr="004A3227">
        <w:rPr>
          <w:rFonts w:ascii="Times New Roman" w:hAnsi="Times New Roman" w:cs="Times New Roman"/>
          <w:sz w:val="24"/>
          <w:szCs w:val="24"/>
        </w:rPr>
        <w:t>.3 Административного регламента</w:t>
      </w:r>
      <w:r w:rsidR="00A94774" w:rsidRPr="004A3227">
        <w:rPr>
          <w:rFonts w:ascii="Times New Roman" w:eastAsia="Times New Roman" w:hAnsi="Times New Roman" w:cs="Times New Roman"/>
          <w:sz w:val="24"/>
          <w:szCs w:val="24"/>
        </w:rPr>
        <w:t>(* при подаче через РПГУ)</w:t>
      </w:r>
      <w:r w:rsidR="008D74B0" w:rsidRPr="004A3227">
        <w:rPr>
          <w:rFonts w:ascii="Times New Roman" w:hAnsi="Times New Roman" w:cs="Times New Roman"/>
          <w:sz w:val="24"/>
          <w:szCs w:val="24"/>
        </w:rPr>
        <w:t>.</w:t>
      </w:r>
    </w:p>
    <w:p w:rsidR="00453692" w:rsidRPr="004A3227" w:rsidRDefault="00453692" w:rsidP="003F79D4">
      <w:pPr>
        <w:spacing w:line="240" w:lineRule="auto"/>
        <w:ind w:right="-1"/>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4A3227" w:rsidTr="00A506DA">
        <w:tc>
          <w:tcPr>
            <w:tcW w:w="5954" w:type="dxa"/>
            <w:tcBorders>
              <w:top w:val="nil"/>
              <w:left w:val="nil"/>
              <w:bottom w:val="single" w:sz="4" w:space="0" w:color="auto"/>
              <w:right w:val="nil"/>
            </w:tcBorders>
            <w:vAlign w:val="bottom"/>
          </w:tcPr>
          <w:p w:rsidR="00453692" w:rsidRPr="004A3227" w:rsidRDefault="00453692" w:rsidP="003F79D4">
            <w:pPr>
              <w:spacing w:line="240" w:lineRule="auto"/>
              <w:ind w:right="-1"/>
              <w:rPr>
                <w:rFonts w:ascii="Times New Roman" w:hAnsi="Times New Roman"/>
                <w:sz w:val="24"/>
                <w:szCs w:val="24"/>
              </w:rPr>
            </w:pPr>
          </w:p>
        </w:tc>
        <w:tc>
          <w:tcPr>
            <w:tcW w:w="878" w:type="dxa"/>
            <w:vAlign w:val="bottom"/>
          </w:tcPr>
          <w:p w:rsidR="00453692" w:rsidRPr="004A3227" w:rsidRDefault="00453692" w:rsidP="003F79D4">
            <w:pPr>
              <w:spacing w:line="240" w:lineRule="auto"/>
              <w:ind w:right="-1"/>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4A3227" w:rsidRDefault="00453692" w:rsidP="003F79D4">
            <w:pPr>
              <w:spacing w:line="240" w:lineRule="auto"/>
              <w:ind w:right="-1"/>
              <w:rPr>
                <w:rFonts w:ascii="Times New Roman" w:hAnsi="Times New Roman"/>
                <w:sz w:val="24"/>
                <w:szCs w:val="24"/>
              </w:rPr>
            </w:pPr>
          </w:p>
        </w:tc>
      </w:tr>
      <w:tr w:rsidR="00453692" w:rsidRPr="004A3227" w:rsidTr="00A506DA">
        <w:tc>
          <w:tcPr>
            <w:tcW w:w="5954" w:type="dxa"/>
            <w:hideMark/>
          </w:tcPr>
          <w:p w:rsidR="00453692" w:rsidRPr="004A3227" w:rsidRDefault="00453692" w:rsidP="003F79D4">
            <w:pPr>
              <w:spacing w:line="240" w:lineRule="auto"/>
              <w:ind w:right="-1"/>
              <w:jc w:val="left"/>
              <w:rPr>
                <w:rFonts w:ascii="Times New Roman" w:hAnsi="Times New Roman"/>
                <w:sz w:val="24"/>
                <w:szCs w:val="24"/>
              </w:rPr>
            </w:pPr>
            <w:r w:rsidRPr="004A3227">
              <w:rPr>
                <w:rFonts w:ascii="Times New Roman" w:hAnsi="Times New Roman"/>
                <w:sz w:val="24"/>
                <w:szCs w:val="24"/>
              </w:rPr>
              <w:t>(должность уполномоченного сотрудника МФЦ</w:t>
            </w:r>
          </w:p>
          <w:p w:rsidR="00453692" w:rsidRPr="004A3227" w:rsidRDefault="00453692" w:rsidP="003F79D4">
            <w:pPr>
              <w:spacing w:line="240" w:lineRule="auto"/>
              <w:ind w:right="-1"/>
              <w:jc w:val="left"/>
              <w:rPr>
                <w:rFonts w:ascii="Times New Roman" w:hAnsi="Times New Roman"/>
                <w:sz w:val="24"/>
                <w:szCs w:val="24"/>
              </w:rPr>
            </w:pPr>
            <w:r w:rsidRPr="004A3227">
              <w:rPr>
                <w:rFonts w:ascii="Times New Roman" w:hAnsi="Times New Roman"/>
                <w:sz w:val="24"/>
                <w:szCs w:val="24"/>
              </w:rPr>
              <w:t xml:space="preserve"> или органа местного самоуправления </w:t>
            </w:r>
          </w:p>
          <w:p w:rsidR="00453692" w:rsidRPr="004A3227" w:rsidRDefault="00453692" w:rsidP="003F79D4">
            <w:pPr>
              <w:spacing w:line="240" w:lineRule="auto"/>
              <w:ind w:right="-1"/>
              <w:jc w:val="left"/>
              <w:rPr>
                <w:rFonts w:ascii="Times New Roman" w:hAnsi="Times New Roman"/>
                <w:sz w:val="24"/>
                <w:szCs w:val="24"/>
              </w:rPr>
            </w:pPr>
            <w:r w:rsidRPr="004A3227">
              <w:rPr>
                <w:rFonts w:ascii="Times New Roman" w:hAnsi="Times New Roman"/>
                <w:sz w:val="24"/>
                <w:szCs w:val="24"/>
              </w:rPr>
              <w:t>муниципального образования Московской области)</w:t>
            </w:r>
          </w:p>
        </w:tc>
        <w:tc>
          <w:tcPr>
            <w:tcW w:w="878" w:type="dxa"/>
          </w:tcPr>
          <w:p w:rsidR="00453692" w:rsidRPr="004A3227" w:rsidRDefault="00453692" w:rsidP="003F79D4">
            <w:pPr>
              <w:spacing w:line="240" w:lineRule="auto"/>
              <w:ind w:right="-1"/>
              <w:rPr>
                <w:rFonts w:ascii="Times New Roman" w:hAnsi="Times New Roman"/>
                <w:sz w:val="24"/>
                <w:szCs w:val="24"/>
              </w:rPr>
            </w:pPr>
          </w:p>
        </w:tc>
        <w:tc>
          <w:tcPr>
            <w:tcW w:w="2268" w:type="dxa"/>
            <w:hideMark/>
          </w:tcPr>
          <w:p w:rsidR="00453692" w:rsidRPr="004A3227" w:rsidRDefault="00453692" w:rsidP="003F79D4">
            <w:pPr>
              <w:spacing w:line="240" w:lineRule="auto"/>
              <w:ind w:right="-1"/>
              <w:rPr>
                <w:rFonts w:ascii="Times New Roman" w:hAnsi="Times New Roman"/>
                <w:sz w:val="24"/>
                <w:szCs w:val="24"/>
              </w:rPr>
            </w:pPr>
            <w:r w:rsidRPr="004A3227">
              <w:rPr>
                <w:rFonts w:ascii="Times New Roman" w:hAnsi="Times New Roman"/>
                <w:sz w:val="24"/>
                <w:szCs w:val="24"/>
              </w:rPr>
              <w:t>(подпись)</w:t>
            </w:r>
          </w:p>
        </w:tc>
      </w:tr>
    </w:tbl>
    <w:p w:rsidR="00453692" w:rsidRPr="004A3227" w:rsidRDefault="00453692" w:rsidP="003F79D4">
      <w:pPr>
        <w:spacing w:line="240" w:lineRule="auto"/>
        <w:ind w:right="-1"/>
        <w:jc w:val="right"/>
        <w:rPr>
          <w:rFonts w:ascii="Times New Roman" w:hAnsi="Times New Roman"/>
          <w:sz w:val="24"/>
          <w:szCs w:val="24"/>
        </w:rPr>
      </w:pPr>
      <w:r w:rsidRPr="004A3227">
        <w:rPr>
          <w:rFonts w:ascii="Times New Roman" w:hAnsi="Times New Roman"/>
          <w:sz w:val="24"/>
          <w:szCs w:val="24"/>
        </w:rPr>
        <w:t>М.П.</w:t>
      </w:r>
    </w:p>
    <w:p w:rsidR="00453692" w:rsidRPr="004A3227" w:rsidRDefault="00453692" w:rsidP="003F79D4">
      <w:pPr>
        <w:ind w:right="-1"/>
        <w:rPr>
          <w:rFonts w:ascii="Times New Roman" w:hAnsi="Times New Roman"/>
          <w:sz w:val="24"/>
          <w:szCs w:val="24"/>
        </w:rPr>
      </w:pPr>
      <w:r w:rsidRPr="004A3227">
        <w:rPr>
          <w:rFonts w:ascii="Times New Roman" w:hAnsi="Times New Roman"/>
          <w:sz w:val="24"/>
          <w:szCs w:val="24"/>
        </w:rPr>
        <w:br w:type="page"/>
      </w:r>
    </w:p>
    <w:p w:rsidR="00681B55" w:rsidRPr="004A3227" w:rsidRDefault="00681B55" w:rsidP="003F79D4">
      <w:pPr>
        <w:keepNext/>
        <w:ind w:right="-1"/>
        <w:jc w:val="right"/>
        <w:outlineLvl w:val="0"/>
        <w:rPr>
          <w:rFonts w:ascii="Times New Roman" w:eastAsia="Times New Roman" w:hAnsi="Times New Roman" w:cs="Times New Roman"/>
          <w:bCs/>
          <w:iCs/>
          <w:sz w:val="24"/>
          <w:szCs w:val="24"/>
        </w:rPr>
      </w:pPr>
      <w:bookmarkStart w:id="277" w:name="Приложение10"/>
      <w:bookmarkStart w:id="278" w:name="_Toc494214331"/>
      <w:bookmarkStart w:id="279" w:name="OLE_LINK5"/>
      <w:r w:rsidRPr="004A3227">
        <w:rPr>
          <w:rFonts w:ascii="Times New Roman" w:eastAsia="Times New Roman" w:hAnsi="Times New Roman" w:cs="Times New Roman"/>
          <w:bCs/>
          <w:iCs/>
          <w:sz w:val="24"/>
          <w:szCs w:val="24"/>
        </w:rPr>
        <w:lastRenderedPageBreak/>
        <w:t>Приложение 10</w:t>
      </w:r>
      <w:bookmarkEnd w:id="277"/>
      <w:bookmarkEnd w:id="278"/>
    </w:p>
    <w:p w:rsidR="009B7CE8" w:rsidRPr="004A3227" w:rsidRDefault="00B15886" w:rsidP="003F79D4">
      <w:pPr>
        <w:pStyle w:val="1-"/>
        <w:spacing w:before="0" w:after="0" w:line="240" w:lineRule="auto"/>
        <w:ind w:right="-1"/>
        <w:jc w:val="right"/>
        <w:outlineLvl w:val="9"/>
        <w:rPr>
          <w:b w:val="0"/>
          <w:sz w:val="24"/>
        </w:rPr>
      </w:pPr>
      <w:r>
        <w:rPr>
          <w:b w:val="0"/>
          <w:sz w:val="24"/>
        </w:rPr>
        <w:t>к А</w:t>
      </w:r>
      <w:r w:rsidR="009B7CE8" w:rsidRPr="004A3227">
        <w:rPr>
          <w:b w:val="0"/>
          <w:sz w:val="24"/>
        </w:rPr>
        <w:t>дминистративному регламенту</w:t>
      </w:r>
    </w:p>
    <w:p w:rsidR="00453692" w:rsidRPr="004A3227" w:rsidRDefault="00453692" w:rsidP="003F79D4">
      <w:pPr>
        <w:pStyle w:val="1-"/>
        <w:ind w:right="-1"/>
        <w:rPr>
          <w:sz w:val="24"/>
        </w:rPr>
      </w:pPr>
      <w:bookmarkStart w:id="280" w:name="_Toc494214332"/>
      <w:r w:rsidRPr="004A3227">
        <w:rPr>
          <w:sz w:val="24"/>
        </w:rPr>
        <w:t>Форма заявления о согласии на обработку персональных данных</w:t>
      </w:r>
      <w:bookmarkEnd w:id="273"/>
      <w:bookmarkEnd w:id="280"/>
    </w:p>
    <w:p w:rsidR="00453692" w:rsidRPr="004A3227" w:rsidRDefault="00453692" w:rsidP="003F79D4">
      <w:pPr>
        <w:autoSpaceDE w:val="0"/>
        <w:autoSpaceDN w:val="0"/>
        <w:adjustRightInd w:val="0"/>
        <w:spacing w:line="240" w:lineRule="auto"/>
        <w:ind w:right="-1"/>
        <w:rPr>
          <w:rFonts w:ascii="Times New Roman" w:hAnsi="Times New Roman" w:cs="Times New Roman"/>
          <w:b/>
          <w:sz w:val="24"/>
          <w:szCs w:val="24"/>
        </w:rPr>
      </w:pPr>
      <w:r w:rsidRPr="004A3227">
        <w:rPr>
          <w:rFonts w:ascii="Times New Roman" w:hAnsi="Times New Roman" w:cs="Times New Roman"/>
          <w:b/>
          <w:sz w:val="24"/>
          <w:szCs w:val="24"/>
        </w:rPr>
        <w:t>СОГЛАСИЕ НА ОБРАБОТКУ ПЕРСОНАЛЬНЫХ ДАННЫХ</w:t>
      </w:r>
    </w:p>
    <w:p w:rsidR="00453692" w:rsidRPr="004A3227" w:rsidRDefault="00453692" w:rsidP="003F79D4">
      <w:pPr>
        <w:autoSpaceDE w:val="0"/>
        <w:autoSpaceDN w:val="0"/>
        <w:adjustRightInd w:val="0"/>
        <w:spacing w:line="240" w:lineRule="auto"/>
        <w:ind w:right="-1"/>
        <w:jc w:val="both"/>
        <w:rPr>
          <w:rFonts w:ascii="Courier New" w:hAnsi="Courier New" w:cs="Courier New"/>
          <w:sz w:val="20"/>
          <w:szCs w:val="20"/>
        </w:rPr>
      </w:pP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Я, ________________________________________________________________________,</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0"/>
          <w:szCs w:val="20"/>
        </w:rPr>
      </w:pPr>
      <w:r w:rsidRPr="004A3227">
        <w:rPr>
          <w:rFonts w:ascii="Times New Roman" w:hAnsi="Times New Roman" w:cs="Times New Roman"/>
          <w:sz w:val="20"/>
          <w:szCs w:val="20"/>
        </w:rPr>
        <w:t>(фамилия, имя, отчество)</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проживающий(ая) по адресу __________________________________________________</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0"/>
          <w:szCs w:val="20"/>
        </w:rPr>
      </w:pPr>
      <w:r w:rsidRPr="004A3227">
        <w:rPr>
          <w:rFonts w:ascii="Times New Roman" w:hAnsi="Times New Roman" w:cs="Times New Roman"/>
          <w:sz w:val="20"/>
          <w:szCs w:val="20"/>
        </w:rPr>
        <w:t>(адрес места жительства)</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паспорт _______________________, выданный «____» __________________________ г.</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0"/>
          <w:szCs w:val="20"/>
        </w:rPr>
        <w:t>(серия, номер)(дата выдачи)</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___________________________________________________________________________,</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0"/>
          <w:szCs w:val="20"/>
        </w:rPr>
      </w:pPr>
      <w:r w:rsidRPr="004A3227">
        <w:rPr>
          <w:rFonts w:ascii="Times New Roman" w:hAnsi="Times New Roman" w:cs="Times New Roman"/>
          <w:sz w:val="20"/>
          <w:szCs w:val="20"/>
        </w:rPr>
        <w:t>(место выдачи паспорта)</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и являясь законным представителем ____________________________________________</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0"/>
          <w:szCs w:val="20"/>
        </w:rPr>
      </w:pPr>
      <w:r w:rsidRPr="004A3227">
        <w:rPr>
          <w:rFonts w:ascii="Times New Roman" w:hAnsi="Times New Roman" w:cs="Times New Roman"/>
          <w:sz w:val="20"/>
          <w:szCs w:val="20"/>
        </w:rPr>
        <w:t>(фамилия, имя, отчество)</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проживающего(ей) по адресу _________________________________________________</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0"/>
          <w:szCs w:val="20"/>
        </w:rPr>
      </w:pPr>
      <w:r w:rsidRPr="004A3227">
        <w:rPr>
          <w:rFonts w:ascii="Times New Roman" w:hAnsi="Times New Roman" w:cs="Times New Roman"/>
          <w:sz w:val="20"/>
          <w:szCs w:val="20"/>
        </w:rPr>
        <w:t>(адрес места жительства)</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паспорт (свидетельство о рождении)________________, выданный "___" ___________ г.</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0"/>
          <w:szCs w:val="20"/>
        </w:rPr>
      </w:pPr>
      <w:r w:rsidRPr="004A3227">
        <w:rPr>
          <w:rFonts w:ascii="Times New Roman" w:hAnsi="Times New Roman" w:cs="Times New Roman"/>
          <w:sz w:val="20"/>
          <w:szCs w:val="20"/>
        </w:rPr>
        <w:t>(серия, номер)</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__________________________________________________________________________,</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0"/>
          <w:szCs w:val="20"/>
        </w:rPr>
      </w:pPr>
      <w:r w:rsidRPr="004A3227">
        <w:rPr>
          <w:rFonts w:ascii="Times New Roman" w:hAnsi="Times New Roman" w:cs="Times New Roman"/>
          <w:sz w:val="20"/>
          <w:szCs w:val="20"/>
        </w:rPr>
        <w:t>(место выдачи паспорта/свидетельства о рождении)</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на основании _______________________________________________________________</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0"/>
          <w:szCs w:val="20"/>
        </w:rPr>
      </w:pPr>
      <w:r w:rsidRPr="004A3227">
        <w:rPr>
          <w:rFonts w:ascii="Times New Roman" w:hAnsi="Times New Roman" w:cs="Times New Roman"/>
          <w:sz w:val="20"/>
          <w:szCs w:val="20"/>
        </w:rPr>
        <w:t>(реквизиты доверенности, иного документа или нормативного правового акта)</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даю согласие оператору - _____________________________________________________</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0"/>
          <w:szCs w:val="20"/>
        </w:rPr>
      </w:pPr>
      <w:r w:rsidRPr="004A3227">
        <w:rPr>
          <w:rFonts w:ascii="Times New Roman" w:hAnsi="Times New Roman" w:cs="Times New Roman"/>
          <w:sz w:val="20"/>
          <w:szCs w:val="20"/>
        </w:rPr>
        <w:t>(уполномоченный орган)</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(юридический адрес - ______________________________________________________</w:t>
      </w:r>
      <w:r w:rsidR="00123624" w:rsidRPr="004A3227">
        <w:rPr>
          <w:rFonts w:ascii="Times New Roman" w:hAnsi="Times New Roman" w:cs="Times New Roman"/>
          <w:sz w:val="24"/>
          <w:szCs w:val="24"/>
        </w:rPr>
        <w:t>_</w:t>
      </w:r>
      <w:r w:rsidRPr="004A3227">
        <w:rPr>
          <w:rFonts w:ascii="Times New Roman" w:hAnsi="Times New Roman" w:cs="Times New Roman"/>
          <w:sz w:val="24"/>
          <w:szCs w:val="24"/>
        </w:rPr>
        <w:t>_)</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третьимлицам), обезличивание, блокирование, уничтожение, в том числе с использованием средств автоматизации в соответствии с Федеральным </w:t>
      </w:r>
      <w:hyperlink r:id="rId28" w:history="1">
        <w:r w:rsidRPr="004A3227">
          <w:rPr>
            <w:rFonts w:ascii="Times New Roman" w:hAnsi="Times New Roman" w:cs="Times New Roman"/>
            <w:sz w:val="24"/>
            <w:szCs w:val="24"/>
          </w:rPr>
          <w:t>законом</w:t>
        </w:r>
      </w:hyperlink>
      <w:r w:rsidRPr="004A3227">
        <w:rPr>
          <w:rFonts w:ascii="Times New Roman" w:hAnsi="Times New Roman" w:cs="Times New Roman"/>
          <w:sz w:val="24"/>
          <w:szCs w:val="24"/>
        </w:rPr>
        <w:t xml:space="preserve"> от 27.07.2006 № 152-ФЗ «О персональных данных», </w:t>
      </w:r>
      <w:r w:rsidR="00B15892" w:rsidRPr="004A3227">
        <w:rPr>
          <w:rFonts w:ascii="Times New Roman" w:hAnsi="Times New Roman" w:cs="Times New Roman"/>
          <w:sz w:val="24"/>
          <w:szCs w:val="24"/>
        </w:rPr>
        <w:t>в целях 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4A3227">
        <w:rPr>
          <w:rFonts w:ascii="Times New Roman" w:hAnsi="Times New Roman" w:cs="Times New Roman"/>
          <w:sz w:val="24"/>
          <w:szCs w:val="24"/>
        </w:rPr>
        <w:t>:</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bCs/>
          <w:sz w:val="24"/>
          <w:szCs w:val="24"/>
        </w:rPr>
      </w:pPr>
      <w:r w:rsidRPr="004A3227">
        <w:rPr>
          <w:rFonts w:ascii="Times New Roman" w:hAnsi="Times New Roman" w:cs="Times New Roman"/>
          <w:bCs/>
          <w:sz w:val="24"/>
          <w:szCs w:val="24"/>
        </w:rPr>
        <w:t>1) фамилия, имя, отчество;</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bCs/>
          <w:sz w:val="24"/>
          <w:szCs w:val="24"/>
        </w:rPr>
      </w:pPr>
      <w:r w:rsidRPr="004A3227">
        <w:rPr>
          <w:rFonts w:ascii="Times New Roman" w:hAnsi="Times New Roman" w:cs="Times New Roman"/>
          <w:bCs/>
          <w:sz w:val="24"/>
          <w:szCs w:val="24"/>
        </w:rPr>
        <w:t>2) дата и место рождения;</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bCs/>
          <w:sz w:val="24"/>
          <w:szCs w:val="24"/>
        </w:rPr>
      </w:pPr>
      <w:r w:rsidRPr="004A3227">
        <w:rPr>
          <w:rFonts w:ascii="Times New Roman" w:hAnsi="Times New Roman" w:cs="Times New Roman"/>
          <w:bCs/>
          <w:sz w:val="24"/>
          <w:szCs w:val="24"/>
        </w:rPr>
        <w:t>3) адрес регистрации и места жительства;</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bCs/>
          <w:sz w:val="24"/>
          <w:szCs w:val="24"/>
        </w:rPr>
      </w:pPr>
      <w:r w:rsidRPr="004A3227">
        <w:rPr>
          <w:rFonts w:ascii="Times New Roman" w:hAnsi="Times New Roman" w:cs="Times New Roman"/>
          <w:bCs/>
          <w:sz w:val="24"/>
          <w:szCs w:val="24"/>
        </w:rPr>
        <w:t>4) данные документа, удостоверяющего личность;</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bCs/>
          <w:sz w:val="24"/>
          <w:szCs w:val="24"/>
        </w:rPr>
      </w:pPr>
      <w:r w:rsidRPr="004A3227">
        <w:rPr>
          <w:rFonts w:ascii="Times New Roman" w:hAnsi="Times New Roman" w:cs="Times New Roman"/>
          <w:bCs/>
          <w:sz w:val="24"/>
          <w:szCs w:val="24"/>
        </w:rPr>
        <w:t>5) данные семейного положения;</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bCs/>
          <w:sz w:val="24"/>
          <w:szCs w:val="24"/>
        </w:rPr>
      </w:pPr>
      <w:r w:rsidRPr="004A3227">
        <w:rPr>
          <w:rFonts w:ascii="Times New Roman" w:hAnsi="Times New Roman" w:cs="Times New Roman"/>
          <w:bCs/>
          <w:sz w:val="24"/>
          <w:szCs w:val="24"/>
        </w:rPr>
        <w:t>6) фамилия, имя, отчество ребенка (детей);</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bCs/>
          <w:sz w:val="24"/>
          <w:szCs w:val="24"/>
        </w:rPr>
      </w:pPr>
      <w:r w:rsidRPr="004A3227">
        <w:rPr>
          <w:rFonts w:ascii="Times New Roman" w:hAnsi="Times New Roman" w:cs="Times New Roman"/>
          <w:bCs/>
          <w:sz w:val="24"/>
          <w:szCs w:val="24"/>
        </w:rPr>
        <w:t>7) данные документа(ов), удостоверяющего(их) личность ребенка (детей);</w:t>
      </w:r>
    </w:p>
    <w:p w:rsidR="00453692" w:rsidRPr="004A3227" w:rsidRDefault="00453692" w:rsidP="003F79D4">
      <w:pPr>
        <w:autoSpaceDE w:val="0"/>
        <w:autoSpaceDN w:val="0"/>
        <w:adjustRightInd w:val="0"/>
        <w:spacing w:line="240" w:lineRule="auto"/>
        <w:ind w:right="-1"/>
        <w:jc w:val="both"/>
        <w:rPr>
          <w:rFonts w:ascii="Times New Roman" w:hAnsi="Times New Roman" w:cs="Times New Roman"/>
          <w:bCs/>
          <w:sz w:val="24"/>
          <w:szCs w:val="24"/>
        </w:rPr>
      </w:pPr>
      <w:r w:rsidRPr="004A3227">
        <w:rPr>
          <w:rFonts w:ascii="Times New Roman" w:hAnsi="Times New Roman" w:cs="Times New Roman"/>
          <w:bCs/>
          <w:sz w:val="24"/>
          <w:szCs w:val="24"/>
        </w:rPr>
        <w:t>8) данные жилищного положения;</w:t>
      </w:r>
    </w:p>
    <w:p w:rsidR="00123624" w:rsidRPr="004A3227" w:rsidRDefault="00453692" w:rsidP="003F79D4">
      <w:pPr>
        <w:autoSpaceDE w:val="0"/>
        <w:autoSpaceDN w:val="0"/>
        <w:adjustRightInd w:val="0"/>
        <w:spacing w:line="240" w:lineRule="auto"/>
        <w:ind w:right="-1"/>
        <w:jc w:val="both"/>
        <w:rPr>
          <w:rFonts w:ascii="Times New Roman" w:hAnsi="Times New Roman" w:cs="Times New Roman"/>
          <w:bCs/>
          <w:sz w:val="24"/>
          <w:szCs w:val="24"/>
        </w:rPr>
      </w:pPr>
      <w:r w:rsidRPr="004A3227">
        <w:rPr>
          <w:rFonts w:ascii="Times New Roman" w:hAnsi="Times New Roman" w:cs="Times New Roman"/>
          <w:bCs/>
          <w:sz w:val="24"/>
          <w:szCs w:val="24"/>
        </w:rPr>
        <w:t>9)</w:t>
      </w:r>
      <w:r w:rsidR="00123624" w:rsidRPr="004A3227">
        <w:rPr>
          <w:rFonts w:ascii="Times New Roman" w:hAnsi="Times New Roman" w:cs="Times New Roman"/>
          <w:bCs/>
          <w:sz w:val="24"/>
          <w:szCs w:val="24"/>
        </w:rPr>
        <w:t xml:space="preserve"> СНИЛС;</w:t>
      </w:r>
    </w:p>
    <w:p w:rsidR="00123624" w:rsidRPr="004A3227" w:rsidRDefault="00123624" w:rsidP="003F79D4">
      <w:pPr>
        <w:autoSpaceDE w:val="0"/>
        <w:autoSpaceDN w:val="0"/>
        <w:adjustRightInd w:val="0"/>
        <w:spacing w:line="240" w:lineRule="auto"/>
        <w:ind w:right="-1"/>
        <w:jc w:val="both"/>
        <w:rPr>
          <w:rFonts w:ascii="Times New Roman" w:hAnsi="Times New Roman" w:cs="Times New Roman"/>
          <w:bCs/>
          <w:sz w:val="24"/>
          <w:szCs w:val="24"/>
        </w:rPr>
      </w:pPr>
      <w:r w:rsidRPr="004A3227">
        <w:rPr>
          <w:rFonts w:ascii="Times New Roman" w:hAnsi="Times New Roman" w:cs="Times New Roman"/>
          <w:bCs/>
          <w:sz w:val="24"/>
          <w:szCs w:val="24"/>
        </w:rPr>
        <w:t>1</w:t>
      </w:r>
      <w:r w:rsidR="00B15892" w:rsidRPr="004A3227">
        <w:rPr>
          <w:rFonts w:ascii="Times New Roman" w:hAnsi="Times New Roman" w:cs="Times New Roman"/>
          <w:bCs/>
          <w:sz w:val="24"/>
          <w:szCs w:val="24"/>
        </w:rPr>
        <w:t>0</w:t>
      </w:r>
      <w:r w:rsidRPr="004A3227">
        <w:rPr>
          <w:rFonts w:ascii="Times New Roman" w:hAnsi="Times New Roman" w:cs="Times New Roman"/>
          <w:bCs/>
          <w:sz w:val="24"/>
          <w:szCs w:val="24"/>
        </w:rPr>
        <w:t>) контактная информация.</w:t>
      </w:r>
    </w:p>
    <w:p w:rsidR="00123624" w:rsidRPr="004A3227" w:rsidRDefault="00123624" w:rsidP="003F79D4">
      <w:pPr>
        <w:autoSpaceDE w:val="0"/>
        <w:autoSpaceDN w:val="0"/>
        <w:adjustRightInd w:val="0"/>
        <w:spacing w:line="240" w:lineRule="auto"/>
        <w:ind w:right="-1"/>
        <w:jc w:val="both"/>
        <w:rPr>
          <w:rFonts w:ascii="Times New Roman" w:hAnsi="Times New Roman" w:cs="Times New Roman"/>
          <w:bCs/>
          <w:sz w:val="24"/>
          <w:szCs w:val="24"/>
        </w:rPr>
      </w:pPr>
      <w:r w:rsidRPr="004A3227">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123624" w:rsidRPr="004A3227" w:rsidRDefault="00123624" w:rsidP="003F79D4">
      <w:pPr>
        <w:autoSpaceDE w:val="0"/>
        <w:autoSpaceDN w:val="0"/>
        <w:adjustRightInd w:val="0"/>
        <w:spacing w:line="240" w:lineRule="auto"/>
        <w:ind w:right="-1"/>
        <w:jc w:val="both"/>
        <w:rPr>
          <w:rFonts w:ascii="Times New Roman" w:hAnsi="Times New Roman" w:cs="Times New Roman"/>
          <w:bCs/>
          <w:sz w:val="24"/>
          <w:szCs w:val="24"/>
        </w:rPr>
      </w:pPr>
      <w:r w:rsidRPr="004A3227">
        <w:rPr>
          <w:rFonts w:ascii="Times New Roman" w:hAnsi="Times New Roman" w:cs="Times New Roman"/>
          <w:bCs/>
          <w:sz w:val="24"/>
          <w:szCs w:val="24"/>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w:t>
      </w:r>
      <w:r w:rsidR="00B15892" w:rsidRPr="004A3227">
        <w:rPr>
          <w:rFonts w:ascii="Times New Roman" w:hAnsi="Times New Roman" w:cs="Times New Roman"/>
          <w:bCs/>
          <w:sz w:val="24"/>
          <w:szCs w:val="24"/>
        </w:rPr>
        <w:t xml:space="preserve">муниципальной услуги по </w:t>
      </w:r>
      <w:r w:rsidR="000C7FCC">
        <w:rPr>
          <w:rFonts w:ascii="Times New Roman" w:hAnsi="Times New Roman" w:cs="Times New Roman"/>
          <w:bCs/>
          <w:sz w:val="24"/>
          <w:szCs w:val="24"/>
        </w:rPr>
        <w:t xml:space="preserve">принятию </w:t>
      </w:r>
      <w:r w:rsidR="00B15892" w:rsidRPr="004A3227">
        <w:rPr>
          <w:rFonts w:ascii="Times New Roman" w:hAnsi="Times New Roman" w:cs="Times New Roman"/>
          <w:bCs/>
          <w:sz w:val="24"/>
          <w:szCs w:val="24"/>
        </w:rPr>
        <w:t>на учет в качестве нуждающихся в жилых помещениях, предоставляемых по договорам социального найма</w:t>
      </w:r>
      <w:r w:rsidRPr="004A3227">
        <w:rPr>
          <w:rFonts w:ascii="Times New Roman" w:hAnsi="Times New Roman" w:cs="Times New Roman"/>
          <w:bCs/>
          <w:sz w:val="24"/>
          <w:szCs w:val="24"/>
        </w:rPr>
        <w:t>.</w:t>
      </w:r>
    </w:p>
    <w:p w:rsidR="00123624" w:rsidRPr="004A3227" w:rsidRDefault="00123624" w:rsidP="003F79D4">
      <w:pPr>
        <w:autoSpaceDE w:val="0"/>
        <w:autoSpaceDN w:val="0"/>
        <w:adjustRightInd w:val="0"/>
        <w:spacing w:line="240" w:lineRule="auto"/>
        <w:ind w:right="-1"/>
        <w:jc w:val="both"/>
        <w:rPr>
          <w:rFonts w:ascii="Times New Roman" w:hAnsi="Times New Roman" w:cs="Times New Roman"/>
          <w:bCs/>
          <w:sz w:val="24"/>
          <w:szCs w:val="24"/>
        </w:rPr>
      </w:pPr>
    </w:p>
    <w:p w:rsidR="00123624" w:rsidRPr="004A3227" w:rsidRDefault="00123624" w:rsidP="003F79D4">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 xml:space="preserve"> _________________  _________________________________   ______________________</w:t>
      </w:r>
    </w:p>
    <w:p w:rsidR="00453692" w:rsidRPr="004A3227" w:rsidRDefault="00123624" w:rsidP="003F02F5">
      <w:pPr>
        <w:autoSpaceDE w:val="0"/>
        <w:autoSpaceDN w:val="0"/>
        <w:adjustRightInd w:val="0"/>
        <w:spacing w:line="240" w:lineRule="auto"/>
        <w:ind w:right="-1"/>
        <w:jc w:val="both"/>
        <w:rPr>
          <w:rFonts w:ascii="Times New Roman" w:hAnsi="Times New Roman" w:cs="Times New Roman"/>
          <w:sz w:val="24"/>
          <w:szCs w:val="24"/>
        </w:rPr>
      </w:pPr>
      <w:r w:rsidRPr="004A3227">
        <w:rPr>
          <w:rFonts w:ascii="Times New Roman" w:hAnsi="Times New Roman" w:cs="Times New Roman"/>
          <w:sz w:val="24"/>
          <w:szCs w:val="24"/>
        </w:rPr>
        <w:t xml:space="preserve">       (подпись)                         (расшифровка подписи)                       (дата подписи)</w:t>
      </w:r>
      <w:bookmarkEnd w:id="279"/>
      <w:r w:rsidR="00453692" w:rsidRPr="004A3227">
        <w:rPr>
          <w:rFonts w:ascii="Times New Roman" w:hAnsi="Times New Roman" w:cs="Times New Roman"/>
          <w:bCs/>
          <w:sz w:val="24"/>
          <w:szCs w:val="24"/>
        </w:rPr>
        <w:br w:type="page"/>
      </w:r>
    </w:p>
    <w:p w:rsidR="00681B55" w:rsidRPr="004A3227" w:rsidRDefault="00681B55" w:rsidP="003F79D4">
      <w:pPr>
        <w:keepNext/>
        <w:ind w:right="-1"/>
        <w:jc w:val="right"/>
        <w:outlineLvl w:val="0"/>
        <w:rPr>
          <w:rFonts w:ascii="Times New Roman" w:eastAsia="Times New Roman" w:hAnsi="Times New Roman" w:cs="Times New Roman"/>
          <w:bCs/>
          <w:iCs/>
          <w:sz w:val="24"/>
          <w:szCs w:val="24"/>
        </w:rPr>
      </w:pPr>
      <w:bookmarkStart w:id="281" w:name="_Toc494214333"/>
      <w:bookmarkStart w:id="282" w:name="Приложение11"/>
      <w:bookmarkEnd w:id="267"/>
      <w:r w:rsidRPr="004A3227">
        <w:rPr>
          <w:rFonts w:ascii="Times New Roman" w:eastAsia="Times New Roman" w:hAnsi="Times New Roman" w:cs="Times New Roman"/>
          <w:bCs/>
          <w:iCs/>
          <w:sz w:val="24"/>
          <w:szCs w:val="24"/>
        </w:rPr>
        <w:lastRenderedPageBreak/>
        <w:t>Приложение 11</w:t>
      </w:r>
      <w:bookmarkEnd w:id="281"/>
      <w:bookmarkEnd w:id="282"/>
    </w:p>
    <w:p w:rsidR="009B7CE8" w:rsidRPr="004A3227" w:rsidRDefault="00B15886" w:rsidP="003F79D4">
      <w:pPr>
        <w:pStyle w:val="1-"/>
        <w:spacing w:before="0" w:after="0" w:line="240" w:lineRule="auto"/>
        <w:ind w:right="-1"/>
        <w:jc w:val="right"/>
        <w:outlineLvl w:val="9"/>
        <w:rPr>
          <w:b w:val="0"/>
          <w:sz w:val="24"/>
        </w:rPr>
      </w:pPr>
      <w:r>
        <w:rPr>
          <w:b w:val="0"/>
          <w:sz w:val="24"/>
        </w:rPr>
        <w:t>к А</w:t>
      </w:r>
      <w:r w:rsidR="009B7CE8" w:rsidRPr="004A3227">
        <w:rPr>
          <w:b w:val="0"/>
          <w:sz w:val="24"/>
        </w:rPr>
        <w:t>дминистративному регламенту</w:t>
      </w:r>
    </w:p>
    <w:p w:rsidR="00785FD4" w:rsidRPr="004A3227" w:rsidRDefault="00785FD4" w:rsidP="003F79D4">
      <w:pPr>
        <w:pStyle w:val="1-"/>
        <w:ind w:right="-1"/>
        <w:rPr>
          <w:sz w:val="24"/>
        </w:rPr>
      </w:pPr>
      <w:bookmarkStart w:id="283" w:name="_Toc494214334"/>
      <w:r w:rsidRPr="004A3227">
        <w:rPr>
          <w:sz w:val="24"/>
        </w:rPr>
        <w:t xml:space="preserve">Требования к помещениям, в которых предоставляется </w:t>
      </w:r>
      <w:r w:rsidR="001C0834" w:rsidRPr="004A3227">
        <w:rPr>
          <w:sz w:val="24"/>
        </w:rPr>
        <w:t>Муниципальн</w:t>
      </w:r>
      <w:r w:rsidR="00722C80" w:rsidRPr="004A3227">
        <w:rPr>
          <w:sz w:val="24"/>
        </w:rPr>
        <w:t>ая</w:t>
      </w:r>
      <w:r w:rsidR="001C0834" w:rsidRPr="004A3227">
        <w:rPr>
          <w:sz w:val="24"/>
        </w:rPr>
        <w:t xml:space="preserve"> у</w:t>
      </w:r>
      <w:r w:rsidRPr="004A3227">
        <w:rPr>
          <w:sz w:val="24"/>
        </w:rPr>
        <w:t>слуг</w:t>
      </w:r>
      <w:bookmarkEnd w:id="268"/>
      <w:bookmarkEnd w:id="269"/>
      <w:bookmarkEnd w:id="270"/>
      <w:bookmarkEnd w:id="271"/>
      <w:bookmarkEnd w:id="272"/>
      <w:r w:rsidR="00722C80" w:rsidRPr="004A3227">
        <w:rPr>
          <w:sz w:val="24"/>
        </w:rPr>
        <w:t>а</w:t>
      </w:r>
      <w:bookmarkEnd w:id="283"/>
    </w:p>
    <w:p w:rsidR="00785FD4" w:rsidRPr="004A3227" w:rsidRDefault="00785FD4" w:rsidP="003F02F5">
      <w:pPr>
        <w:pStyle w:val="1"/>
        <w:tabs>
          <w:tab w:val="left" w:pos="993"/>
        </w:tabs>
        <w:ind w:left="0" w:right="-1" w:firstLine="709"/>
        <w:rPr>
          <w:sz w:val="24"/>
          <w:szCs w:val="24"/>
        </w:rPr>
      </w:pPr>
      <w:r w:rsidRPr="004A3227">
        <w:rPr>
          <w:sz w:val="24"/>
          <w:szCs w:val="24"/>
        </w:rPr>
        <w:t xml:space="preserve">Помещения, в которых предоставляется </w:t>
      </w:r>
      <w:r w:rsidR="001C0834" w:rsidRPr="004A3227">
        <w:rPr>
          <w:sz w:val="24"/>
          <w:szCs w:val="24"/>
        </w:rPr>
        <w:t>Муниципальная у</w:t>
      </w:r>
      <w:r w:rsidRPr="004A3227">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4A3227" w:rsidRDefault="00785FD4" w:rsidP="003F02F5">
      <w:pPr>
        <w:pStyle w:val="1"/>
        <w:tabs>
          <w:tab w:val="left" w:pos="993"/>
        </w:tabs>
        <w:ind w:left="0" w:right="-1" w:firstLine="709"/>
        <w:rPr>
          <w:sz w:val="24"/>
          <w:szCs w:val="24"/>
        </w:rPr>
      </w:pPr>
      <w:r w:rsidRPr="004A3227">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4A3227" w:rsidRDefault="00785FD4" w:rsidP="003F02F5">
      <w:pPr>
        <w:pStyle w:val="1"/>
        <w:tabs>
          <w:tab w:val="left" w:pos="993"/>
        </w:tabs>
        <w:ind w:left="0" w:right="-1" w:firstLine="709"/>
        <w:rPr>
          <w:sz w:val="24"/>
          <w:szCs w:val="24"/>
        </w:rPr>
      </w:pPr>
      <w:r w:rsidRPr="004A3227">
        <w:rPr>
          <w:sz w:val="24"/>
          <w:szCs w:val="24"/>
        </w:rPr>
        <w:t xml:space="preserve">При ином размещении помещений по высоте, должна быть обеспечена возможность получения </w:t>
      </w:r>
      <w:r w:rsidR="001C0834" w:rsidRPr="004A3227">
        <w:rPr>
          <w:sz w:val="24"/>
          <w:szCs w:val="24"/>
        </w:rPr>
        <w:t>Муниципальной услуги</w:t>
      </w:r>
      <w:r w:rsidR="00186521">
        <w:rPr>
          <w:sz w:val="24"/>
          <w:szCs w:val="24"/>
        </w:rPr>
        <w:t xml:space="preserve"> </w:t>
      </w:r>
      <w:r w:rsidRPr="004A3227">
        <w:rPr>
          <w:sz w:val="24"/>
          <w:szCs w:val="24"/>
        </w:rPr>
        <w:t>маломобильными группами населения.</w:t>
      </w:r>
    </w:p>
    <w:p w:rsidR="00785FD4" w:rsidRPr="004A3227" w:rsidRDefault="00785FD4" w:rsidP="003F02F5">
      <w:pPr>
        <w:pStyle w:val="1"/>
        <w:tabs>
          <w:tab w:val="left" w:pos="993"/>
        </w:tabs>
        <w:ind w:left="0" w:right="-1" w:firstLine="709"/>
        <w:rPr>
          <w:sz w:val="24"/>
          <w:szCs w:val="24"/>
        </w:rPr>
      </w:pPr>
      <w:r w:rsidRPr="004A3227">
        <w:rPr>
          <w:sz w:val="24"/>
          <w:szCs w:val="24"/>
        </w:rPr>
        <w:t>Вход и выход из помещений оборудуются указателями.</w:t>
      </w:r>
    </w:p>
    <w:p w:rsidR="00785FD4" w:rsidRPr="004A3227" w:rsidRDefault="00785FD4" w:rsidP="003F02F5">
      <w:pPr>
        <w:pStyle w:val="1"/>
        <w:tabs>
          <w:tab w:val="left" w:pos="993"/>
        </w:tabs>
        <w:ind w:left="0" w:right="-1" w:firstLine="709"/>
        <w:rPr>
          <w:sz w:val="24"/>
          <w:szCs w:val="24"/>
        </w:rPr>
      </w:pPr>
      <w:r w:rsidRPr="004A3227">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4A3227" w:rsidRDefault="00785FD4" w:rsidP="003F02F5">
      <w:pPr>
        <w:pStyle w:val="1"/>
        <w:tabs>
          <w:tab w:val="left" w:pos="993"/>
        </w:tabs>
        <w:ind w:left="0" w:right="-1" w:firstLine="709"/>
        <w:rPr>
          <w:sz w:val="24"/>
          <w:szCs w:val="24"/>
        </w:rPr>
      </w:pPr>
      <w:r w:rsidRPr="004A3227">
        <w:rPr>
          <w:sz w:val="24"/>
          <w:szCs w:val="24"/>
        </w:rPr>
        <w:t>Места для ожидания на подачу или получение документов оборудуются стульями, скамьями.</w:t>
      </w:r>
    </w:p>
    <w:p w:rsidR="00785FD4" w:rsidRPr="004A3227" w:rsidRDefault="00785FD4" w:rsidP="003F02F5">
      <w:pPr>
        <w:pStyle w:val="1"/>
        <w:tabs>
          <w:tab w:val="left" w:pos="993"/>
        </w:tabs>
        <w:ind w:left="0" w:right="-1" w:firstLine="709"/>
        <w:rPr>
          <w:sz w:val="24"/>
          <w:szCs w:val="24"/>
        </w:rPr>
      </w:pPr>
      <w:r w:rsidRPr="004A3227">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4A3227" w:rsidRDefault="00785FD4" w:rsidP="003F02F5">
      <w:pPr>
        <w:pStyle w:val="1"/>
        <w:tabs>
          <w:tab w:val="left" w:pos="993"/>
        </w:tabs>
        <w:ind w:left="0" w:right="-1" w:firstLine="709"/>
        <w:rPr>
          <w:sz w:val="24"/>
          <w:szCs w:val="24"/>
        </w:rPr>
      </w:pPr>
      <w:r w:rsidRPr="004A3227">
        <w:rPr>
          <w:sz w:val="24"/>
          <w:szCs w:val="24"/>
        </w:rPr>
        <w:t>Кабинеты для приема Заявителей должны быть оборудованы информационными табличками (вывесками) с указанием:</w:t>
      </w:r>
    </w:p>
    <w:p w:rsidR="00785FD4" w:rsidRPr="004A3227" w:rsidRDefault="00785FD4" w:rsidP="003F02F5">
      <w:pPr>
        <w:pStyle w:val="a"/>
        <w:numPr>
          <w:ilvl w:val="0"/>
          <w:numId w:val="12"/>
        </w:numPr>
        <w:tabs>
          <w:tab w:val="left" w:pos="993"/>
        </w:tabs>
        <w:spacing w:after="0"/>
        <w:ind w:left="0" w:right="-1" w:firstLine="709"/>
        <w:rPr>
          <w:sz w:val="24"/>
          <w:szCs w:val="24"/>
        </w:rPr>
      </w:pPr>
      <w:r w:rsidRPr="004A3227">
        <w:rPr>
          <w:sz w:val="24"/>
          <w:szCs w:val="24"/>
        </w:rPr>
        <w:t>номера кабинета;</w:t>
      </w:r>
    </w:p>
    <w:p w:rsidR="00785FD4" w:rsidRPr="004A3227" w:rsidRDefault="00785FD4" w:rsidP="003F02F5">
      <w:pPr>
        <w:pStyle w:val="a"/>
        <w:numPr>
          <w:ilvl w:val="0"/>
          <w:numId w:val="12"/>
        </w:numPr>
        <w:tabs>
          <w:tab w:val="left" w:pos="993"/>
        </w:tabs>
        <w:spacing w:after="0"/>
        <w:ind w:left="0" w:right="-1" w:firstLine="709"/>
        <w:rPr>
          <w:sz w:val="24"/>
          <w:szCs w:val="24"/>
        </w:rPr>
      </w:pPr>
      <w:r w:rsidRPr="004A3227">
        <w:rPr>
          <w:sz w:val="24"/>
          <w:szCs w:val="24"/>
        </w:rPr>
        <w:t xml:space="preserve">фамилии, имени, отчества и должности специалиста, осуществляющего предоставление </w:t>
      </w:r>
      <w:r w:rsidR="00722C80" w:rsidRPr="004A3227">
        <w:rPr>
          <w:sz w:val="24"/>
          <w:szCs w:val="24"/>
        </w:rPr>
        <w:t>Муниципальной у</w:t>
      </w:r>
      <w:r w:rsidRPr="004A3227">
        <w:rPr>
          <w:sz w:val="24"/>
          <w:szCs w:val="24"/>
        </w:rPr>
        <w:t>слуги.</w:t>
      </w:r>
    </w:p>
    <w:p w:rsidR="00785FD4" w:rsidRPr="004A3227" w:rsidRDefault="00785FD4" w:rsidP="003F02F5">
      <w:pPr>
        <w:pStyle w:val="1"/>
        <w:tabs>
          <w:tab w:val="left" w:pos="993"/>
        </w:tabs>
        <w:ind w:left="0" w:right="-1" w:firstLine="709"/>
        <w:rPr>
          <w:sz w:val="24"/>
          <w:szCs w:val="24"/>
        </w:rPr>
      </w:pPr>
      <w:r w:rsidRPr="004A3227">
        <w:rPr>
          <w:sz w:val="24"/>
          <w:szCs w:val="24"/>
        </w:rPr>
        <w:t>Рабочие места муниципа</w:t>
      </w:r>
      <w:r w:rsidR="00D5519C">
        <w:rPr>
          <w:sz w:val="24"/>
          <w:szCs w:val="24"/>
        </w:rPr>
        <w:t>льных служащих, работни</w:t>
      </w:r>
      <w:r w:rsidR="00CD22BB">
        <w:rPr>
          <w:sz w:val="24"/>
          <w:szCs w:val="24"/>
        </w:rPr>
        <w:t>ков а</w:t>
      </w:r>
      <w:r w:rsidR="00D5519C">
        <w:rPr>
          <w:sz w:val="24"/>
          <w:szCs w:val="24"/>
        </w:rPr>
        <w:t>дминистрации</w:t>
      </w:r>
      <w:r w:rsidR="00CD22BB">
        <w:rPr>
          <w:sz w:val="24"/>
          <w:szCs w:val="24"/>
        </w:rPr>
        <w:t xml:space="preserve"> </w:t>
      </w:r>
      <w:r w:rsidR="00CD22BB">
        <w:rPr>
          <w:rFonts w:eastAsiaTheme="minorHAnsi"/>
          <w:sz w:val="24"/>
          <w:szCs w:val="24"/>
        </w:rPr>
        <w:t>городского округа</w:t>
      </w:r>
      <w:r w:rsidR="00D5519C">
        <w:rPr>
          <w:sz w:val="24"/>
          <w:szCs w:val="24"/>
        </w:rPr>
        <w:t xml:space="preserve"> и/</w:t>
      </w:r>
      <w:r w:rsidRPr="004A3227">
        <w:rPr>
          <w:sz w:val="24"/>
          <w:szCs w:val="24"/>
        </w:rPr>
        <w:t xml:space="preserve">или </w:t>
      </w:r>
      <w:r w:rsidR="00D5519C">
        <w:rPr>
          <w:sz w:val="24"/>
          <w:szCs w:val="24"/>
        </w:rPr>
        <w:t>специалистов</w:t>
      </w:r>
      <w:r w:rsidRPr="004A3227">
        <w:rPr>
          <w:sz w:val="24"/>
          <w:szCs w:val="24"/>
        </w:rPr>
        <w:t xml:space="preserve"> МФЦ, предоставляющих </w:t>
      </w:r>
      <w:r w:rsidR="001C0834" w:rsidRPr="004A3227">
        <w:rPr>
          <w:sz w:val="24"/>
          <w:szCs w:val="24"/>
        </w:rPr>
        <w:t>Муниципальн</w:t>
      </w:r>
      <w:r w:rsidR="00D5519C">
        <w:rPr>
          <w:sz w:val="24"/>
          <w:szCs w:val="24"/>
        </w:rPr>
        <w:t>ые</w:t>
      </w:r>
      <w:r w:rsidR="001C0834" w:rsidRPr="004A3227">
        <w:rPr>
          <w:sz w:val="24"/>
          <w:szCs w:val="24"/>
        </w:rPr>
        <w:t xml:space="preserve"> услуги</w:t>
      </w:r>
      <w:r w:rsidRPr="004A3227">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22C80" w:rsidRPr="004A3227">
        <w:rPr>
          <w:sz w:val="24"/>
          <w:szCs w:val="24"/>
        </w:rPr>
        <w:t xml:space="preserve">Муниципальной </w:t>
      </w:r>
      <w:r w:rsidRPr="004A3227">
        <w:rPr>
          <w:sz w:val="24"/>
          <w:szCs w:val="24"/>
        </w:rPr>
        <w:t xml:space="preserve">услуги и организовать предоставление </w:t>
      </w:r>
      <w:r w:rsidR="001C0834" w:rsidRPr="004A3227">
        <w:rPr>
          <w:sz w:val="24"/>
          <w:szCs w:val="24"/>
        </w:rPr>
        <w:t>Муниципальной услуги</w:t>
      </w:r>
      <w:r w:rsidRPr="004A3227">
        <w:rPr>
          <w:sz w:val="24"/>
          <w:szCs w:val="24"/>
        </w:rPr>
        <w:t xml:space="preserve"> в полном объеме.</w:t>
      </w:r>
    </w:p>
    <w:p w:rsidR="00785FD4" w:rsidRPr="004A3227" w:rsidRDefault="00785FD4" w:rsidP="003F79D4">
      <w:pPr>
        <w:ind w:right="-1"/>
        <w:rPr>
          <w:rFonts w:ascii="Times New Roman" w:hAnsi="Times New Roman"/>
          <w:sz w:val="24"/>
          <w:szCs w:val="24"/>
        </w:rPr>
      </w:pPr>
      <w:r w:rsidRPr="004A3227">
        <w:rPr>
          <w:rFonts w:ascii="Times New Roman" w:hAnsi="Times New Roman"/>
          <w:sz w:val="24"/>
          <w:szCs w:val="24"/>
        </w:rPr>
        <w:br w:type="page"/>
      </w:r>
    </w:p>
    <w:p w:rsidR="00681B55" w:rsidRPr="004A3227" w:rsidRDefault="00681B55" w:rsidP="003F79D4">
      <w:pPr>
        <w:keepNext/>
        <w:ind w:right="-1"/>
        <w:jc w:val="right"/>
        <w:outlineLvl w:val="0"/>
        <w:rPr>
          <w:rFonts w:ascii="Times New Roman" w:eastAsia="Times New Roman" w:hAnsi="Times New Roman" w:cs="Times New Roman"/>
          <w:bCs/>
          <w:iCs/>
          <w:sz w:val="24"/>
          <w:szCs w:val="24"/>
        </w:rPr>
      </w:pPr>
      <w:bookmarkStart w:id="284" w:name="Приложение12"/>
      <w:bookmarkStart w:id="285" w:name="_Toc494214335"/>
      <w:bookmarkStart w:id="286" w:name="_Toc437973325"/>
      <w:bookmarkStart w:id="287" w:name="_Toc438110067"/>
      <w:bookmarkStart w:id="288" w:name="_Toc438376279"/>
      <w:bookmarkStart w:id="289" w:name="_Toc441496575"/>
      <w:r w:rsidRPr="004A3227">
        <w:rPr>
          <w:rFonts w:ascii="Times New Roman" w:eastAsia="Times New Roman" w:hAnsi="Times New Roman" w:cs="Times New Roman"/>
          <w:bCs/>
          <w:iCs/>
          <w:sz w:val="24"/>
          <w:szCs w:val="24"/>
        </w:rPr>
        <w:lastRenderedPageBreak/>
        <w:t>Приложение 12</w:t>
      </w:r>
      <w:bookmarkEnd w:id="284"/>
      <w:bookmarkEnd w:id="285"/>
    </w:p>
    <w:p w:rsidR="009B7CE8" w:rsidRPr="004A3227" w:rsidRDefault="00B15886" w:rsidP="003F79D4">
      <w:pPr>
        <w:pStyle w:val="1-"/>
        <w:spacing w:before="0" w:after="0" w:line="240" w:lineRule="auto"/>
        <w:ind w:right="-1"/>
        <w:jc w:val="right"/>
        <w:outlineLvl w:val="9"/>
        <w:rPr>
          <w:b w:val="0"/>
          <w:sz w:val="24"/>
        </w:rPr>
      </w:pPr>
      <w:r>
        <w:rPr>
          <w:b w:val="0"/>
          <w:sz w:val="24"/>
        </w:rPr>
        <w:t>к А</w:t>
      </w:r>
      <w:r w:rsidR="009B7CE8" w:rsidRPr="004A3227">
        <w:rPr>
          <w:b w:val="0"/>
          <w:sz w:val="24"/>
        </w:rPr>
        <w:t>дминистративному регламенту</w:t>
      </w:r>
    </w:p>
    <w:p w:rsidR="00785FD4" w:rsidRPr="004A3227" w:rsidRDefault="00785FD4" w:rsidP="003F79D4">
      <w:pPr>
        <w:pStyle w:val="1-"/>
        <w:ind w:right="-1"/>
        <w:rPr>
          <w:sz w:val="24"/>
        </w:rPr>
      </w:pPr>
      <w:bookmarkStart w:id="290" w:name="_Toc494214336"/>
      <w:r w:rsidRPr="004A3227">
        <w:rPr>
          <w:sz w:val="24"/>
        </w:rPr>
        <w:t xml:space="preserve">Показатели доступности и качества </w:t>
      </w:r>
      <w:r w:rsidR="001C0834" w:rsidRPr="004A3227">
        <w:rPr>
          <w:sz w:val="24"/>
        </w:rPr>
        <w:t>Муниципальной у</w:t>
      </w:r>
      <w:r w:rsidRPr="004A3227">
        <w:rPr>
          <w:sz w:val="24"/>
        </w:rPr>
        <w:t>слуги</w:t>
      </w:r>
      <w:bookmarkEnd w:id="286"/>
      <w:bookmarkEnd w:id="287"/>
      <w:bookmarkEnd w:id="288"/>
      <w:bookmarkEnd w:id="289"/>
      <w:bookmarkEnd w:id="290"/>
    </w:p>
    <w:p w:rsidR="003F02F5" w:rsidRPr="004A3227" w:rsidRDefault="00785FD4" w:rsidP="003F79D4">
      <w:pPr>
        <w:pStyle w:val="ConsPlusNormal"/>
        <w:spacing w:line="276" w:lineRule="auto"/>
        <w:ind w:right="-1" w:firstLine="0"/>
        <w:jc w:val="both"/>
        <w:rPr>
          <w:rFonts w:ascii="Times New Roman" w:hAnsi="Times New Roman" w:cs="Times New Roman"/>
          <w:sz w:val="24"/>
          <w:szCs w:val="24"/>
        </w:rPr>
      </w:pPr>
      <w:r w:rsidRPr="004A3227">
        <w:rPr>
          <w:rFonts w:ascii="Times New Roman" w:hAnsi="Times New Roman" w:cs="Times New Roman"/>
          <w:sz w:val="24"/>
          <w:szCs w:val="24"/>
        </w:rPr>
        <w:t xml:space="preserve">Показателями доступности предоставления </w:t>
      </w:r>
      <w:r w:rsidR="001C0834" w:rsidRPr="004A3227">
        <w:rPr>
          <w:rFonts w:ascii="Times New Roman" w:hAnsi="Times New Roman" w:cs="Times New Roman"/>
          <w:sz w:val="24"/>
          <w:szCs w:val="24"/>
        </w:rPr>
        <w:t xml:space="preserve">Муниципальной услуги </w:t>
      </w:r>
      <w:r w:rsidRPr="004A3227">
        <w:rPr>
          <w:rFonts w:ascii="Times New Roman" w:hAnsi="Times New Roman" w:cs="Times New Roman"/>
          <w:sz w:val="24"/>
          <w:szCs w:val="24"/>
        </w:rPr>
        <w:t>являются:</w:t>
      </w:r>
    </w:p>
    <w:p w:rsidR="00785FD4" w:rsidRPr="004A3227" w:rsidRDefault="00785FD4" w:rsidP="003F02F5">
      <w:pPr>
        <w:pStyle w:val="1"/>
        <w:numPr>
          <w:ilvl w:val="0"/>
          <w:numId w:val="13"/>
        </w:numPr>
        <w:tabs>
          <w:tab w:val="left" w:pos="851"/>
        </w:tabs>
        <w:ind w:left="0" w:right="-1" w:firstLine="567"/>
        <w:rPr>
          <w:sz w:val="24"/>
          <w:szCs w:val="24"/>
        </w:rPr>
      </w:pPr>
      <w:r w:rsidRPr="004A3227">
        <w:rPr>
          <w:sz w:val="24"/>
          <w:szCs w:val="24"/>
        </w:rPr>
        <w:t xml:space="preserve">предоставление возможности получения </w:t>
      </w:r>
      <w:r w:rsidR="001C0834" w:rsidRPr="004A3227">
        <w:rPr>
          <w:sz w:val="24"/>
          <w:szCs w:val="24"/>
        </w:rPr>
        <w:t>Муниципальной услуги</w:t>
      </w:r>
      <w:r w:rsidRPr="004A3227">
        <w:rPr>
          <w:sz w:val="24"/>
          <w:szCs w:val="24"/>
        </w:rPr>
        <w:t xml:space="preserve"> в электронной форме или в МФЦ;</w:t>
      </w:r>
    </w:p>
    <w:p w:rsidR="00785FD4" w:rsidRPr="004A3227" w:rsidRDefault="00785FD4" w:rsidP="003F02F5">
      <w:pPr>
        <w:pStyle w:val="1"/>
        <w:tabs>
          <w:tab w:val="left" w:pos="851"/>
        </w:tabs>
        <w:ind w:left="0" w:right="-1" w:firstLine="567"/>
        <w:rPr>
          <w:sz w:val="24"/>
          <w:szCs w:val="24"/>
        </w:rPr>
      </w:pPr>
      <w:r w:rsidRPr="004A3227">
        <w:rPr>
          <w:sz w:val="24"/>
          <w:szCs w:val="24"/>
        </w:rPr>
        <w:t xml:space="preserve">предоставление возможности получения информации о ходе предоставления </w:t>
      </w:r>
      <w:r w:rsidR="001C0834" w:rsidRPr="004A3227">
        <w:rPr>
          <w:sz w:val="24"/>
          <w:szCs w:val="24"/>
        </w:rPr>
        <w:t>Муниципальной услуги</w:t>
      </w:r>
      <w:r w:rsidRPr="004A3227">
        <w:rPr>
          <w:sz w:val="24"/>
          <w:szCs w:val="24"/>
        </w:rPr>
        <w:t>, в том числе с использованием информационно-коммуникационных технологий;</w:t>
      </w:r>
    </w:p>
    <w:p w:rsidR="00785FD4" w:rsidRPr="004A3227" w:rsidRDefault="00785FD4" w:rsidP="003F02F5">
      <w:pPr>
        <w:pStyle w:val="1"/>
        <w:tabs>
          <w:tab w:val="left" w:pos="851"/>
        </w:tabs>
        <w:ind w:left="0" w:right="-1" w:firstLine="567"/>
        <w:rPr>
          <w:sz w:val="24"/>
          <w:szCs w:val="24"/>
        </w:rPr>
      </w:pPr>
      <w:r w:rsidRPr="004A3227">
        <w:rPr>
          <w:sz w:val="24"/>
          <w:szCs w:val="24"/>
        </w:rPr>
        <w:t xml:space="preserve">транспортная доступность к местам предоставления </w:t>
      </w:r>
      <w:r w:rsidR="001C0834" w:rsidRPr="004A3227">
        <w:rPr>
          <w:sz w:val="24"/>
          <w:szCs w:val="24"/>
        </w:rPr>
        <w:t>Муниципальной услуги</w:t>
      </w:r>
      <w:r w:rsidRPr="004A3227">
        <w:rPr>
          <w:sz w:val="24"/>
          <w:szCs w:val="24"/>
        </w:rPr>
        <w:t>;</w:t>
      </w:r>
    </w:p>
    <w:p w:rsidR="00785FD4" w:rsidRPr="004A3227" w:rsidRDefault="00785FD4" w:rsidP="003F02F5">
      <w:pPr>
        <w:pStyle w:val="1"/>
        <w:tabs>
          <w:tab w:val="left" w:pos="851"/>
        </w:tabs>
        <w:ind w:left="0" w:right="-1" w:firstLine="567"/>
        <w:rPr>
          <w:sz w:val="24"/>
          <w:szCs w:val="24"/>
        </w:rPr>
      </w:pPr>
      <w:r w:rsidRPr="004A3227">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4A3227">
        <w:rPr>
          <w:sz w:val="24"/>
          <w:szCs w:val="24"/>
        </w:rPr>
        <w:t>Муниципальной услуги</w:t>
      </w:r>
      <w:r w:rsidRPr="004A3227">
        <w:rPr>
          <w:sz w:val="24"/>
          <w:szCs w:val="24"/>
        </w:rPr>
        <w:t xml:space="preserve"> (в том числе наличие бесплатных парковочных мест для специальных автотранспортных средств инвалидов);</w:t>
      </w:r>
    </w:p>
    <w:p w:rsidR="00785FD4" w:rsidRPr="004A3227" w:rsidRDefault="00785FD4" w:rsidP="003F02F5">
      <w:pPr>
        <w:pStyle w:val="1"/>
        <w:tabs>
          <w:tab w:val="left" w:pos="851"/>
        </w:tabs>
        <w:ind w:left="0" w:right="-1" w:firstLine="567"/>
        <w:rPr>
          <w:sz w:val="24"/>
          <w:szCs w:val="24"/>
        </w:rPr>
      </w:pPr>
      <w:r w:rsidRPr="004A3227">
        <w:rPr>
          <w:sz w:val="24"/>
          <w:szCs w:val="24"/>
        </w:rPr>
        <w:t xml:space="preserve">соблюдение требований </w:t>
      </w:r>
      <w:r w:rsidR="001C0834" w:rsidRPr="004A3227">
        <w:rPr>
          <w:sz w:val="24"/>
          <w:szCs w:val="24"/>
        </w:rPr>
        <w:t>Административного р</w:t>
      </w:r>
      <w:r w:rsidRPr="004A3227">
        <w:rPr>
          <w:sz w:val="24"/>
          <w:szCs w:val="24"/>
        </w:rPr>
        <w:t xml:space="preserve">егламента о порядке информирования об оказании </w:t>
      </w:r>
      <w:r w:rsidR="001C0834" w:rsidRPr="004A3227">
        <w:rPr>
          <w:sz w:val="24"/>
          <w:szCs w:val="24"/>
        </w:rPr>
        <w:t>Муниципальной услуги</w:t>
      </w:r>
      <w:r w:rsidRPr="004A3227">
        <w:rPr>
          <w:sz w:val="24"/>
          <w:szCs w:val="24"/>
        </w:rPr>
        <w:t>.</w:t>
      </w:r>
    </w:p>
    <w:p w:rsidR="005F4CAA" w:rsidRPr="004A3227" w:rsidRDefault="005F4CAA" w:rsidP="003F02F5">
      <w:pPr>
        <w:pStyle w:val="aff4"/>
        <w:tabs>
          <w:tab w:val="left" w:pos="851"/>
        </w:tabs>
        <w:ind w:right="-1" w:firstLine="567"/>
        <w:rPr>
          <w:sz w:val="24"/>
          <w:szCs w:val="24"/>
        </w:rPr>
      </w:pPr>
    </w:p>
    <w:p w:rsidR="003F02F5" w:rsidRPr="004A3227" w:rsidRDefault="00785FD4" w:rsidP="003F02F5">
      <w:pPr>
        <w:pStyle w:val="aff4"/>
        <w:tabs>
          <w:tab w:val="left" w:pos="851"/>
        </w:tabs>
        <w:ind w:right="-1" w:firstLine="567"/>
        <w:rPr>
          <w:sz w:val="24"/>
          <w:szCs w:val="24"/>
        </w:rPr>
      </w:pPr>
      <w:r w:rsidRPr="004A3227">
        <w:rPr>
          <w:sz w:val="24"/>
          <w:szCs w:val="24"/>
        </w:rPr>
        <w:t xml:space="preserve">Показателями качества предоставления </w:t>
      </w:r>
      <w:r w:rsidR="001C0834" w:rsidRPr="004A3227">
        <w:rPr>
          <w:sz w:val="24"/>
          <w:szCs w:val="24"/>
        </w:rPr>
        <w:t>Муниципальной услуги</w:t>
      </w:r>
      <w:r w:rsidRPr="004A3227">
        <w:rPr>
          <w:sz w:val="24"/>
          <w:szCs w:val="24"/>
        </w:rPr>
        <w:t xml:space="preserve"> являются:</w:t>
      </w:r>
    </w:p>
    <w:p w:rsidR="00785FD4" w:rsidRPr="004A3227" w:rsidRDefault="00785FD4" w:rsidP="003F02F5">
      <w:pPr>
        <w:pStyle w:val="1"/>
        <w:tabs>
          <w:tab w:val="left" w:pos="851"/>
        </w:tabs>
        <w:ind w:left="0" w:right="-1" w:firstLine="567"/>
        <w:rPr>
          <w:sz w:val="24"/>
          <w:szCs w:val="24"/>
        </w:rPr>
      </w:pPr>
      <w:r w:rsidRPr="004A3227">
        <w:rPr>
          <w:sz w:val="24"/>
          <w:szCs w:val="24"/>
        </w:rPr>
        <w:t xml:space="preserve">соблюдение сроков предоставления </w:t>
      </w:r>
      <w:r w:rsidR="001C0834" w:rsidRPr="004A3227">
        <w:rPr>
          <w:sz w:val="24"/>
          <w:szCs w:val="24"/>
        </w:rPr>
        <w:t>Муниципальной услуги</w:t>
      </w:r>
      <w:r w:rsidRPr="004A3227">
        <w:rPr>
          <w:sz w:val="24"/>
          <w:szCs w:val="24"/>
        </w:rPr>
        <w:t>;</w:t>
      </w:r>
    </w:p>
    <w:p w:rsidR="00785FD4" w:rsidRPr="004A3227" w:rsidRDefault="00785FD4" w:rsidP="003F02F5">
      <w:pPr>
        <w:pStyle w:val="1"/>
        <w:tabs>
          <w:tab w:val="left" w:pos="851"/>
        </w:tabs>
        <w:ind w:left="0" w:right="-1" w:firstLine="567"/>
        <w:rPr>
          <w:sz w:val="24"/>
          <w:szCs w:val="24"/>
        </w:rPr>
      </w:pPr>
      <w:r w:rsidRPr="004A3227">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1C0834" w:rsidRPr="004A3227">
        <w:rPr>
          <w:sz w:val="24"/>
          <w:szCs w:val="24"/>
        </w:rPr>
        <w:t>Муниципальной услуги</w:t>
      </w:r>
      <w:r w:rsidRPr="004A3227">
        <w:rPr>
          <w:sz w:val="24"/>
          <w:szCs w:val="24"/>
        </w:rPr>
        <w:t>;</w:t>
      </w:r>
    </w:p>
    <w:p w:rsidR="00785FD4" w:rsidRPr="004A3227" w:rsidRDefault="00785FD4" w:rsidP="003F02F5">
      <w:pPr>
        <w:pStyle w:val="1"/>
        <w:tabs>
          <w:tab w:val="left" w:pos="851"/>
        </w:tabs>
        <w:ind w:left="0" w:right="-1" w:firstLine="567"/>
        <w:rPr>
          <w:sz w:val="24"/>
          <w:szCs w:val="24"/>
        </w:rPr>
      </w:pPr>
      <w:r w:rsidRPr="004A3227">
        <w:rPr>
          <w:sz w:val="24"/>
          <w:szCs w:val="24"/>
        </w:rPr>
        <w:t xml:space="preserve">соотношение количества рассмотренных в срок заявлений на предоставление </w:t>
      </w:r>
      <w:r w:rsidR="00722C80" w:rsidRPr="004A3227">
        <w:rPr>
          <w:sz w:val="24"/>
          <w:szCs w:val="24"/>
        </w:rPr>
        <w:t>Муниципальной у</w:t>
      </w:r>
      <w:r w:rsidRPr="004A3227">
        <w:rPr>
          <w:sz w:val="24"/>
          <w:szCs w:val="24"/>
        </w:rPr>
        <w:t xml:space="preserve">слуги к общему количеству заявлений, поступивших в связи с предоставлением </w:t>
      </w:r>
      <w:r w:rsidR="001C0834" w:rsidRPr="004A3227">
        <w:rPr>
          <w:sz w:val="24"/>
          <w:szCs w:val="24"/>
        </w:rPr>
        <w:t>Муниципальной услуги</w:t>
      </w:r>
      <w:r w:rsidRPr="004A3227">
        <w:rPr>
          <w:sz w:val="24"/>
          <w:szCs w:val="24"/>
        </w:rPr>
        <w:t>;</w:t>
      </w:r>
    </w:p>
    <w:p w:rsidR="00785FD4" w:rsidRPr="004A3227" w:rsidRDefault="00785FD4" w:rsidP="003F02F5">
      <w:pPr>
        <w:pStyle w:val="1"/>
        <w:tabs>
          <w:tab w:val="left" w:pos="851"/>
        </w:tabs>
        <w:ind w:left="0" w:right="-1" w:firstLine="567"/>
        <w:rPr>
          <w:sz w:val="24"/>
          <w:szCs w:val="24"/>
        </w:rPr>
      </w:pPr>
      <w:r w:rsidRPr="004A3227">
        <w:rPr>
          <w:sz w:val="24"/>
          <w:szCs w:val="24"/>
        </w:rPr>
        <w:t xml:space="preserve">своевременное направление уведомлений Заявителям о предоставлении или прекращении предоставления </w:t>
      </w:r>
      <w:r w:rsidR="001C0834" w:rsidRPr="004A3227">
        <w:rPr>
          <w:sz w:val="24"/>
          <w:szCs w:val="24"/>
        </w:rPr>
        <w:t>Муниципальной услуги</w:t>
      </w:r>
      <w:r w:rsidRPr="004A3227">
        <w:rPr>
          <w:sz w:val="24"/>
          <w:szCs w:val="24"/>
        </w:rPr>
        <w:t>;</w:t>
      </w:r>
    </w:p>
    <w:p w:rsidR="00785FD4" w:rsidRPr="004A3227" w:rsidRDefault="00785FD4" w:rsidP="003F02F5">
      <w:pPr>
        <w:pStyle w:val="1"/>
        <w:tabs>
          <w:tab w:val="left" w:pos="851"/>
        </w:tabs>
        <w:ind w:left="0" w:right="-1" w:firstLine="567"/>
        <w:rPr>
          <w:sz w:val="24"/>
          <w:szCs w:val="24"/>
        </w:rPr>
      </w:pPr>
      <w:r w:rsidRPr="004A3227">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C0834" w:rsidRPr="004A3227">
        <w:rPr>
          <w:sz w:val="24"/>
          <w:szCs w:val="24"/>
        </w:rPr>
        <w:t>Муниципальной услуги</w:t>
      </w:r>
      <w:r w:rsidRPr="004A3227">
        <w:rPr>
          <w:sz w:val="24"/>
          <w:szCs w:val="24"/>
        </w:rPr>
        <w:t xml:space="preserve"> к общему количеству жалоб.</w:t>
      </w:r>
    </w:p>
    <w:p w:rsidR="00785FD4" w:rsidRPr="004A3227" w:rsidRDefault="00785FD4" w:rsidP="003F02F5">
      <w:pPr>
        <w:tabs>
          <w:tab w:val="left" w:pos="851"/>
        </w:tabs>
        <w:ind w:right="-1" w:firstLine="567"/>
        <w:rPr>
          <w:rFonts w:ascii="Times New Roman" w:hAnsi="Times New Roman"/>
          <w:sz w:val="24"/>
          <w:szCs w:val="24"/>
        </w:rPr>
      </w:pPr>
      <w:r w:rsidRPr="004A3227">
        <w:rPr>
          <w:rFonts w:ascii="Times New Roman" w:hAnsi="Times New Roman"/>
          <w:sz w:val="24"/>
          <w:szCs w:val="24"/>
        </w:rPr>
        <w:br w:type="page"/>
      </w:r>
    </w:p>
    <w:p w:rsidR="00681B55" w:rsidRPr="004A3227" w:rsidRDefault="00681B55" w:rsidP="003F79D4">
      <w:pPr>
        <w:keepNext/>
        <w:ind w:right="-1"/>
        <w:jc w:val="right"/>
        <w:outlineLvl w:val="0"/>
        <w:rPr>
          <w:rFonts w:ascii="Times New Roman" w:eastAsia="Times New Roman" w:hAnsi="Times New Roman" w:cs="Times New Roman"/>
          <w:bCs/>
          <w:iCs/>
          <w:sz w:val="24"/>
          <w:szCs w:val="24"/>
        </w:rPr>
      </w:pPr>
      <w:bookmarkStart w:id="291" w:name="_Toc494214337"/>
      <w:bookmarkStart w:id="292" w:name="Приложение13"/>
      <w:bookmarkStart w:id="293" w:name="_Toc437973326"/>
      <w:bookmarkStart w:id="294" w:name="_Toc438110068"/>
      <w:bookmarkStart w:id="295" w:name="_Toc438376280"/>
      <w:bookmarkStart w:id="296" w:name="_Toc441496576"/>
      <w:r w:rsidRPr="004A3227">
        <w:rPr>
          <w:rFonts w:ascii="Times New Roman" w:eastAsia="Times New Roman" w:hAnsi="Times New Roman" w:cs="Times New Roman"/>
          <w:bCs/>
          <w:iCs/>
          <w:sz w:val="24"/>
          <w:szCs w:val="24"/>
        </w:rPr>
        <w:lastRenderedPageBreak/>
        <w:t>Приложение 13</w:t>
      </w:r>
      <w:bookmarkEnd w:id="291"/>
    </w:p>
    <w:bookmarkEnd w:id="292"/>
    <w:p w:rsidR="009B7CE8" w:rsidRPr="004A3227" w:rsidRDefault="00B15886" w:rsidP="003F79D4">
      <w:pPr>
        <w:pStyle w:val="1-"/>
        <w:spacing w:before="0" w:after="0" w:line="240" w:lineRule="auto"/>
        <w:ind w:right="-1"/>
        <w:jc w:val="right"/>
        <w:outlineLvl w:val="9"/>
        <w:rPr>
          <w:b w:val="0"/>
          <w:sz w:val="24"/>
        </w:rPr>
      </w:pPr>
      <w:r>
        <w:rPr>
          <w:b w:val="0"/>
          <w:sz w:val="24"/>
        </w:rPr>
        <w:t>к А</w:t>
      </w:r>
      <w:r w:rsidR="009B7CE8" w:rsidRPr="004A3227">
        <w:rPr>
          <w:b w:val="0"/>
          <w:sz w:val="24"/>
        </w:rPr>
        <w:t>дминистративному регламенту</w:t>
      </w:r>
    </w:p>
    <w:p w:rsidR="00785FD4" w:rsidRPr="004A3227" w:rsidRDefault="00785FD4" w:rsidP="003F79D4">
      <w:pPr>
        <w:pStyle w:val="1-"/>
        <w:ind w:right="-1"/>
        <w:rPr>
          <w:sz w:val="24"/>
        </w:rPr>
      </w:pPr>
      <w:bookmarkStart w:id="297" w:name="_Toc494214338"/>
      <w:r w:rsidRPr="004A3227">
        <w:rPr>
          <w:sz w:val="24"/>
        </w:rPr>
        <w:t xml:space="preserve">Требования к обеспечению доступности </w:t>
      </w:r>
      <w:r w:rsidR="00722C80" w:rsidRPr="004A3227">
        <w:rPr>
          <w:sz w:val="24"/>
          <w:szCs w:val="24"/>
        </w:rPr>
        <w:t>Муниципальной у</w:t>
      </w:r>
      <w:r w:rsidRPr="004A3227">
        <w:rPr>
          <w:sz w:val="24"/>
        </w:rPr>
        <w:t>слуги для инвалидов</w:t>
      </w:r>
      <w:bookmarkEnd w:id="293"/>
      <w:bookmarkEnd w:id="294"/>
      <w:bookmarkEnd w:id="295"/>
      <w:bookmarkEnd w:id="296"/>
      <w:r w:rsidR="00681B55" w:rsidRPr="004A3227">
        <w:rPr>
          <w:sz w:val="24"/>
        </w:rPr>
        <w:t xml:space="preserve"> и лиц с ограниченными возможностями здоровья</w:t>
      </w:r>
      <w:bookmarkEnd w:id="297"/>
      <w:r w:rsidR="005E68D5" w:rsidRPr="004A3227">
        <w:rPr>
          <w:sz w:val="24"/>
        </w:rPr>
        <w:t xml:space="preserve"> и маломобильных групп населения</w:t>
      </w:r>
    </w:p>
    <w:p w:rsidR="00785FD4" w:rsidRPr="004A3227" w:rsidRDefault="00785FD4" w:rsidP="003F02F5">
      <w:pPr>
        <w:pStyle w:val="1"/>
        <w:numPr>
          <w:ilvl w:val="0"/>
          <w:numId w:val="14"/>
        </w:numPr>
        <w:tabs>
          <w:tab w:val="left" w:pos="993"/>
        </w:tabs>
        <w:ind w:left="0" w:right="-1" w:firstLine="709"/>
        <w:rPr>
          <w:sz w:val="24"/>
          <w:szCs w:val="24"/>
        </w:rPr>
      </w:pPr>
      <w:r w:rsidRPr="004A3227">
        <w:rPr>
          <w:sz w:val="24"/>
          <w:szCs w:val="24"/>
        </w:rPr>
        <w:t xml:space="preserve">Лицам с </w:t>
      </w:r>
      <w:r w:rsidRPr="004A3227">
        <w:rPr>
          <w:sz w:val="24"/>
          <w:szCs w:val="24"/>
          <w:lang w:val="en-US"/>
        </w:rPr>
        <w:t>I</w:t>
      </w:r>
      <w:r w:rsidRPr="004A3227">
        <w:rPr>
          <w:sz w:val="24"/>
          <w:szCs w:val="24"/>
        </w:rPr>
        <w:t xml:space="preserve"> и </w:t>
      </w:r>
      <w:r w:rsidRPr="004A3227">
        <w:rPr>
          <w:sz w:val="24"/>
          <w:szCs w:val="24"/>
          <w:lang w:val="en-US"/>
        </w:rPr>
        <w:t>II</w:t>
      </w:r>
      <w:r w:rsidRPr="004A3227">
        <w:rPr>
          <w:sz w:val="24"/>
          <w:szCs w:val="24"/>
        </w:rPr>
        <w:t xml:space="preserve"> группами инвалидности</w:t>
      </w:r>
      <w:r w:rsidR="00681B55" w:rsidRPr="004A3227">
        <w:rPr>
          <w:sz w:val="24"/>
          <w:szCs w:val="24"/>
        </w:rPr>
        <w:t xml:space="preserve"> и лицам с ограниченными возможностями здоровья</w:t>
      </w:r>
      <w:r w:rsidRPr="004A3227">
        <w:rPr>
          <w:sz w:val="24"/>
          <w:szCs w:val="24"/>
        </w:rPr>
        <w:t xml:space="preserve"> обеспечивается возможность получения </w:t>
      </w:r>
      <w:r w:rsidR="00722C80" w:rsidRPr="004A3227">
        <w:rPr>
          <w:sz w:val="24"/>
          <w:szCs w:val="24"/>
        </w:rPr>
        <w:t>Муниципальной у</w:t>
      </w:r>
      <w:r w:rsidRPr="004A3227">
        <w:rPr>
          <w:sz w:val="24"/>
          <w:szCs w:val="24"/>
        </w:rPr>
        <w:t>слуги по месту их пребывания с предварительной записью по телефону в МФЦ, а также посредством РПГУ.</w:t>
      </w:r>
    </w:p>
    <w:p w:rsidR="00785FD4" w:rsidRPr="004A3227" w:rsidRDefault="00785FD4" w:rsidP="003F02F5">
      <w:pPr>
        <w:pStyle w:val="1"/>
        <w:tabs>
          <w:tab w:val="left" w:pos="993"/>
        </w:tabs>
        <w:ind w:left="0" w:right="-1" w:firstLine="709"/>
        <w:rPr>
          <w:sz w:val="24"/>
          <w:szCs w:val="24"/>
        </w:rPr>
      </w:pPr>
      <w:r w:rsidRPr="004A3227">
        <w:rPr>
          <w:sz w:val="24"/>
          <w:szCs w:val="24"/>
        </w:rPr>
        <w:t xml:space="preserve">При оказании </w:t>
      </w:r>
      <w:r w:rsidR="00722C80" w:rsidRPr="004A3227">
        <w:rPr>
          <w:sz w:val="24"/>
          <w:szCs w:val="24"/>
        </w:rPr>
        <w:t>Муниципальной у</w:t>
      </w:r>
      <w:r w:rsidRPr="004A3227">
        <w:rPr>
          <w:sz w:val="24"/>
          <w:szCs w:val="24"/>
        </w:rPr>
        <w:t xml:space="preserve">слуги Заявителю - инвалиду с нарушениями функции слуха и инвалидам с нарушениями функций одновременно слуха и зрения </w:t>
      </w:r>
      <w:r w:rsidR="00681B55" w:rsidRPr="004A3227">
        <w:rPr>
          <w:sz w:val="24"/>
          <w:szCs w:val="24"/>
        </w:rPr>
        <w:t xml:space="preserve">и лицам с ограниченными возможностями здоровья </w:t>
      </w:r>
      <w:r w:rsidRPr="004A3227">
        <w:rPr>
          <w:sz w:val="24"/>
          <w:szCs w:val="24"/>
        </w:rPr>
        <w:t xml:space="preserve">должен быть обеспечен сурдоперевод или тифлосурдоперевод процесса оказания </w:t>
      </w:r>
      <w:r w:rsidR="00722C80" w:rsidRPr="004A3227">
        <w:rPr>
          <w:sz w:val="24"/>
          <w:szCs w:val="24"/>
        </w:rPr>
        <w:t>Муниципальной у</w:t>
      </w:r>
      <w:r w:rsidRPr="004A3227">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785FD4" w:rsidRPr="004A3227" w:rsidRDefault="00785FD4" w:rsidP="003F02F5">
      <w:pPr>
        <w:pStyle w:val="1"/>
        <w:tabs>
          <w:tab w:val="left" w:pos="993"/>
        </w:tabs>
        <w:ind w:left="0" w:right="-1" w:firstLine="709"/>
        <w:rPr>
          <w:sz w:val="24"/>
          <w:szCs w:val="24"/>
        </w:rPr>
      </w:pPr>
      <w:r w:rsidRPr="004A3227">
        <w:rPr>
          <w:sz w:val="24"/>
          <w:szCs w:val="24"/>
        </w:rPr>
        <w:t>В помещениях, предназначенных для приема Заявителей, должно быть организовано отдельное окно (место приема), присп</w:t>
      </w:r>
      <w:r w:rsidR="00681B55" w:rsidRPr="004A3227">
        <w:rPr>
          <w:sz w:val="24"/>
          <w:szCs w:val="24"/>
        </w:rPr>
        <w:t xml:space="preserve">особленное для приема инвалидов и лиц с ограниченными возможностями здоровья </w:t>
      </w:r>
      <w:r w:rsidRPr="004A3227">
        <w:rPr>
          <w:sz w:val="24"/>
          <w:szCs w:val="24"/>
        </w:rPr>
        <w:t>со стойкими расстройствами зрения и слуха, а также опорно-двигательной функции.</w:t>
      </w:r>
    </w:p>
    <w:p w:rsidR="00785FD4" w:rsidRPr="004A3227" w:rsidRDefault="00785FD4" w:rsidP="003F02F5">
      <w:pPr>
        <w:pStyle w:val="1"/>
        <w:tabs>
          <w:tab w:val="left" w:pos="993"/>
        </w:tabs>
        <w:ind w:left="0" w:right="-1" w:firstLine="709"/>
        <w:rPr>
          <w:sz w:val="24"/>
          <w:szCs w:val="24"/>
        </w:rPr>
      </w:pPr>
      <w:r w:rsidRPr="004A3227">
        <w:rPr>
          <w:sz w:val="24"/>
          <w:szCs w:val="24"/>
        </w:rPr>
        <w:t>В помещениях, предназначенных для приема Заявителей, обеспечивается дублирование необходимой для инвалидов</w:t>
      </w:r>
      <w:r w:rsidR="00681B55" w:rsidRPr="004A3227">
        <w:rPr>
          <w:sz w:val="24"/>
          <w:szCs w:val="24"/>
        </w:rPr>
        <w:t xml:space="preserve"> и лиц с ограниченными возможностями здоровья</w:t>
      </w:r>
      <w:r w:rsidRPr="004A3227">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785FD4" w:rsidRPr="004A3227" w:rsidRDefault="00785FD4" w:rsidP="003F02F5">
      <w:pPr>
        <w:pStyle w:val="1"/>
        <w:tabs>
          <w:tab w:val="left" w:pos="993"/>
        </w:tabs>
        <w:ind w:left="0" w:right="-1" w:firstLine="709"/>
        <w:rPr>
          <w:sz w:val="24"/>
          <w:szCs w:val="24"/>
        </w:rPr>
      </w:pPr>
      <w:r w:rsidRPr="004A3227">
        <w:rPr>
          <w:sz w:val="24"/>
          <w:szCs w:val="24"/>
        </w:rPr>
        <w:t xml:space="preserve">По желанию Заявителя заявление подготавливается сотрудником органа, предоставляющего </w:t>
      </w:r>
      <w:r w:rsidR="00722C80" w:rsidRPr="004A3227">
        <w:rPr>
          <w:sz w:val="24"/>
          <w:szCs w:val="24"/>
        </w:rPr>
        <w:t>Муниципальную у</w:t>
      </w:r>
      <w:r w:rsidRPr="004A3227">
        <w:rPr>
          <w:sz w:val="24"/>
          <w:szCs w:val="24"/>
        </w:rPr>
        <w:t xml:space="preserve">слугу или МФЦ, текст заявления зачитывается Заявителю, если он затрудняется это сделать самостоятельно. </w:t>
      </w:r>
    </w:p>
    <w:p w:rsidR="00785FD4" w:rsidRPr="004A3227" w:rsidRDefault="00785FD4" w:rsidP="003F02F5">
      <w:pPr>
        <w:pStyle w:val="1"/>
        <w:tabs>
          <w:tab w:val="left" w:pos="993"/>
        </w:tabs>
        <w:ind w:left="0" w:right="-1" w:firstLine="709"/>
        <w:rPr>
          <w:sz w:val="24"/>
          <w:szCs w:val="24"/>
        </w:rPr>
      </w:pPr>
      <w:r w:rsidRPr="004A3227">
        <w:rPr>
          <w:sz w:val="24"/>
          <w:szCs w:val="24"/>
        </w:rPr>
        <w:t>Инвалидам</w:t>
      </w:r>
      <w:r w:rsidR="00681B55" w:rsidRPr="004A3227">
        <w:rPr>
          <w:sz w:val="24"/>
          <w:szCs w:val="24"/>
        </w:rPr>
        <w:t xml:space="preserve"> и лицам с ограниченными возможностями здоровья</w:t>
      </w:r>
      <w:r w:rsidRPr="004A3227">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4A3227" w:rsidRDefault="00CD22BB" w:rsidP="003F02F5">
      <w:pPr>
        <w:pStyle w:val="1"/>
        <w:tabs>
          <w:tab w:val="left" w:pos="993"/>
        </w:tabs>
        <w:ind w:left="0" w:right="-1" w:firstLine="709"/>
        <w:rPr>
          <w:sz w:val="24"/>
          <w:szCs w:val="24"/>
        </w:rPr>
      </w:pPr>
      <w:r>
        <w:rPr>
          <w:sz w:val="24"/>
          <w:szCs w:val="24"/>
        </w:rPr>
        <w:t>Здание (помещение) а</w:t>
      </w:r>
      <w:r w:rsidR="00785FD4" w:rsidRPr="004A3227">
        <w:rPr>
          <w:sz w:val="24"/>
          <w:szCs w:val="24"/>
        </w:rPr>
        <w:t>дминистрации</w:t>
      </w:r>
      <w:r>
        <w:rPr>
          <w:sz w:val="24"/>
          <w:szCs w:val="24"/>
        </w:rPr>
        <w:t xml:space="preserve"> </w:t>
      </w:r>
      <w:r>
        <w:rPr>
          <w:rFonts w:eastAsiaTheme="minorHAnsi"/>
          <w:sz w:val="24"/>
          <w:szCs w:val="24"/>
        </w:rPr>
        <w:t>городского округа</w:t>
      </w:r>
      <w:r w:rsidR="00785FD4" w:rsidRPr="004A3227">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785FD4" w:rsidRPr="004A3227" w:rsidRDefault="00CD22BB" w:rsidP="003F02F5">
      <w:pPr>
        <w:pStyle w:val="1"/>
        <w:tabs>
          <w:tab w:val="left" w:pos="993"/>
        </w:tabs>
        <w:ind w:left="0" w:right="-1" w:firstLine="709"/>
        <w:rPr>
          <w:sz w:val="24"/>
          <w:szCs w:val="24"/>
        </w:rPr>
      </w:pPr>
      <w:r>
        <w:rPr>
          <w:sz w:val="24"/>
          <w:szCs w:val="24"/>
        </w:rPr>
        <w:t>Вход в здание (помещение) а</w:t>
      </w:r>
      <w:r w:rsidR="00785FD4" w:rsidRPr="004A3227">
        <w:rPr>
          <w:sz w:val="24"/>
          <w:szCs w:val="24"/>
        </w:rPr>
        <w:t>дминистрации</w:t>
      </w:r>
      <w:r>
        <w:rPr>
          <w:sz w:val="24"/>
          <w:szCs w:val="24"/>
        </w:rPr>
        <w:t xml:space="preserve"> </w:t>
      </w:r>
      <w:r>
        <w:rPr>
          <w:rFonts w:eastAsiaTheme="minorHAnsi"/>
          <w:sz w:val="24"/>
          <w:szCs w:val="24"/>
        </w:rPr>
        <w:t>городского округа</w:t>
      </w:r>
      <w:r w:rsidR="00785FD4" w:rsidRPr="004A3227">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4A3227" w:rsidRDefault="00CD22BB" w:rsidP="003F02F5">
      <w:pPr>
        <w:pStyle w:val="1"/>
        <w:tabs>
          <w:tab w:val="left" w:pos="993"/>
        </w:tabs>
        <w:ind w:left="0" w:right="-1" w:firstLine="709"/>
        <w:rPr>
          <w:sz w:val="24"/>
          <w:szCs w:val="24"/>
        </w:rPr>
      </w:pPr>
      <w:r>
        <w:rPr>
          <w:sz w:val="24"/>
          <w:szCs w:val="24"/>
        </w:rPr>
        <w:t>Помещения а</w:t>
      </w:r>
      <w:r w:rsidR="00785FD4" w:rsidRPr="004A3227">
        <w:rPr>
          <w:sz w:val="24"/>
          <w:szCs w:val="24"/>
        </w:rPr>
        <w:t>дминистрации</w:t>
      </w:r>
      <w:r>
        <w:rPr>
          <w:sz w:val="24"/>
          <w:szCs w:val="24"/>
        </w:rPr>
        <w:t xml:space="preserve"> </w:t>
      </w:r>
      <w:r>
        <w:rPr>
          <w:rFonts w:eastAsiaTheme="minorHAnsi"/>
          <w:sz w:val="24"/>
          <w:szCs w:val="24"/>
        </w:rPr>
        <w:t>городского округа</w:t>
      </w:r>
      <w:r w:rsidR="00785FD4" w:rsidRPr="004A3227">
        <w:rPr>
          <w:sz w:val="24"/>
          <w:szCs w:val="24"/>
        </w:rPr>
        <w:t xml:space="preserve"> и МФЦ, предназначенные для работы с Заявителями, располагаются на нижних этажах здания и имеют отдельный вход. В случае </w:t>
      </w:r>
      <w:r w:rsidR="005C4DA7" w:rsidRPr="004A3227">
        <w:rPr>
          <w:sz w:val="24"/>
          <w:szCs w:val="24"/>
        </w:rPr>
        <w:t xml:space="preserve">расположения </w:t>
      </w:r>
      <w:r>
        <w:rPr>
          <w:sz w:val="24"/>
          <w:szCs w:val="24"/>
        </w:rPr>
        <w:t>а</w:t>
      </w:r>
      <w:r w:rsidR="00785FD4" w:rsidRPr="004A3227">
        <w:rPr>
          <w:sz w:val="24"/>
          <w:szCs w:val="24"/>
        </w:rPr>
        <w:t>дминистрации</w:t>
      </w:r>
      <w:r>
        <w:rPr>
          <w:sz w:val="24"/>
          <w:szCs w:val="24"/>
        </w:rPr>
        <w:t xml:space="preserve"> </w:t>
      </w:r>
      <w:r>
        <w:rPr>
          <w:rFonts w:eastAsiaTheme="minorHAnsi"/>
          <w:sz w:val="24"/>
          <w:szCs w:val="24"/>
        </w:rPr>
        <w:t>городского округа</w:t>
      </w:r>
      <w:r w:rsidR="00785FD4" w:rsidRPr="004A3227">
        <w:rPr>
          <w:sz w:val="24"/>
          <w:szCs w:val="24"/>
        </w:rPr>
        <w:t xml:space="preserve"> и МФЦ на втором этаже и выше, здание оснащается лифтом, эскалатором или иными автоматическими подъемными устройст</w:t>
      </w:r>
      <w:r w:rsidR="00681B55" w:rsidRPr="004A3227">
        <w:rPr>
          <w:sz w:val="24"/>
          <w:szCs w:val="24"/>
        </w:rPr>
        <w:t>вами, в том числе для инвалидов и лиц ограниченными возможностями здоровья.</w:t>
      </w:r>
    </w:p>
    <w:p w:rsidR="00785FD4" w:rsidRPr="004A3227" w:rsidRDefault="00CD22BB" w:rsidP="003F02F5">
      <w:pPr>
        <w:pStyle w:val="1"/>
        <w:tabs>
          <w:tab w:val="left" w:pos="993"/>
        </w:tabs>
        <w:ind w:left="0" w:right="-1" w:firstLine="709"/>
        <w:rPr>
          <w:sz w:val="24"/>
          <w:szCs w:val="24"/>
        </w:rPr>
      </w:pPr>
      <w:r>
        <w:rPr>
          <w:sz w:val="24"/>
          <w:szCs w:val="24"/>
        </w:rPr>
        <w:lastRenderedPageBreak/>
        <w:t>В а</w:t>
      </w:r>
      <w:r w:rsidR="00785FD4" w:rsidRPr="004A3227">
        <w:rPr>
          <w:sz w:val="24"/>
          <w:szCs w:val="24"/>
        </w:rPr>
        <w:t xml:space="preserve">дминистрации </w:t>
      </w:r>
      <w:r>
        <w:rPr>
          <w:rFonts w:eastAsiaTheme="minorHAnsi"/>
          <w:sz w:val="24"/>
          <w:szCs w:val="24"/>
        </w:rPr>
        <w:t>городского округа</w:t>
      </w:r>
      <w:r w:rsidRPr="004A3227">
        <w:rPr>
          <w:rFonts w:eastAsiaTheme="minorHAnsi"/>
          <w:sz w:val="24"/>
          <w:szCs w:val="24"/>
        </w:rPr>
        <w:t xml:space="preserve"> </w:t>
      </w:r>
      <w:r w:rsidR="00785FD4" w:rsidRPr="004A3227">
        <w:rPr>
          <w:sz w:val="24"/>
          <w:szCs w:val="24"/>
        </w:rPr>
        <w:t>и МФЦ организуется бесплатный туалет для посетителей, в том числе туалет, предназначенный для инвалидов</w:t>
      </w:r>
      <w:r w:rsidR="00681B55" w:rsidRPr="004A3227">
        <w:rPr>
          <w:sz w:val="24"/>
          <w:szCs w:val="24"/>
        </w:rPr>
        <w:t xml:space="preserve"> и лиц с ограниченными возможностями здоровья</w:t>
      </w:r>
      <w:r w:rsidR="00785FD4" w:rsidRPr="004A3227">
        <w:rPr>
          <w:sz w:val="24"/>
          <w:szCs w:val="24"/>
        </w:rPr>
        <w:t>.</w:t>
      </w:r>
    </w:p>
    <w:p w:rsidR="00785FD4" w:rsidRPr="004A3227" w:rsidRDefault="00D5519C" w:rsidP="003F02F5">
      <w:pPr>
        <w:pStyle w:val="1"/>
        <w:tabs>
          <w:tab w:val="left" w:pos="993"/>
        </w:tabs>
        <w:ind w:left="0" w:right="-1" w:firstLine="709"/>
        <w:rPr>
          <w:sz w:val="24"/>
          <w:szCs w:val="24"/>
        </w:rPr>
      </w:pPr>
      <w:r>
        <w:rPr>
          <w:sz w:val="24"/>
          <w:szCs w:val="24"/>
        </w:rPr>
        <w:t xml:space="preserve">Работниками </w:t>
      </w:r>
      <w:r w:rsidR="00CD22BB">
        <w:rPr>
          <w:sz w:val="24"/>
          <w:szCs w:val="24"/>
        </w:rPr>
        <w:t>а</w:t>
      </w:r>
      <w:r w:rsidR="00785FD4" w:rsidRPr="004A3227">
        <w:rPr>
          <w:sz w:val="24"/>
          <w:szCs w:val="24"/>
        </w:rPr>
        <w:t xml:space="preserve">дминистрации </w:t>
      </w:r>
      <w:r w:rsidR="00CD22BB">
        <w:rPr>
          <w:rFonts w:eastAsiaTheme="minorHAnsi"/>
          <w:sz w:val="24"/>
          <w:szCs w:val="24"/>
        </w:rPr>
        <w:t>городского округа</w:t>
      </w:r>
      <w:r w:rsidR="00CD22BB" w:rsidRPr="004A3227">
        <w:rPr>
          <w:rFonts w:eastAsiaTheme="minorHAnsi"/>
          <w:sz w:val="24"/>
          <w:szCs w:val="24"/>
        </w:rPr>
        <w:t xml:space="preserve"> </w:t>
      </w:r>
      <w:r w:rsidR="00785FD4" w:rsidRPr="004A3227">
        <w:rPr>
          <w:sz w:val="24"/>
          <w:szCs w:val="24"/>
        </w:rPr>
        <w:t xml:space="preserve">и </w:t>
      </w:r>
      <w:r>
        <w:rPr>
          <w:sz w:val="24"/>
          <w:szCs w:val="24"/>
        </w:rPr>
        <w:t>с</w:t>
      </w:r>
      <w:r w:rsidRPr="004A3227">
        <w:rPr>
          <w:sz w:val="24"/>
          <w:szCs w:val="24"/>
        </w:rPr>
        <w:t xml:space="preserve">пециалистами </w:t>
      </w:r>
      <w:r w:rsidR="00785FD4" w:rsidRPr="004A3227">
        <w:rPr>
          <w:sz w:val="24"/>
          <w:szCs w:val="24"/>
        </w:rPr>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722C80" w:rsidRPr="004A3227">
        <w:rPr>
          <w:sz w:val="24"/>
          <w:szCs w:val="24"/>
        </w:rPr>
        <w:t>Муниципальной у</w:t>
      </w:r>
      <w:r w:rsidR="00785FD4" w:rsidRPr="004A3227">
        <w:rPr>
          <w:sz w:val="24"/>
          <w:szCs w:val="24"/>
        </w:rPr>
        <w:t xml:space="preserve">слугой и получения результата оказания </w:t>
      </w:r>
      <w:r w:rsidR="00722C80" w:rsidRPr="004A3227">
        <w:rPr>
          <w:sz w:val="24"/>
          <w:szCs w:val="24"/>
        </w:rPr>
        <w:t>Муниципальной у</w:t>
      </w:r>
      <w:r w:rsidR="00785FD4" w:rsidRPr="004A3227">
        <w:rPr>
          <w:sz w:val="24"/>
          <w:szCs w:val="24"/>
        </w:rPr>
        <w:t>слуги; оказанию помощи инвалидам</w:t>
      </w:r>
      <w:r w:rsidR="00681B55" w:rsidRPr="004A3227">
        <w:rPr>
          <w:sz w:val="24"/>
          <w:szCs w:val="24"/>
        </w:rPr>
        <w:t xml:space="preserve"> и лицам с ограниченными возможностями здоровья</w:t>
      </w:r>
      <w:r w:rsidR="00785FD4" w:rsidRPr="004A3227">
        <w:rPr>
          <w:sz w:val="24"/>
          <w:szCs w:val="24"/>
        </w:rPr>
        <w:t xml:space="preserve"> в преодолении барьеров, мешающих получению ими услуг наравне с другими.</w:t>
      </w:r>
    </w:p>
    <w:p w:rsidR="006C74EC" w:rsidRPr="004A3227" w:rsidRDefault="00785FD4" w:rsidP="003F02F5">
      <w:pPr>
        <w:pStyle w:val="1-"/>
        <w:tabs>
          <w:tab w:val="left" w:pos="993"/>
        </w:tabs>
        <w:ind w:right="-1" w:firstLine="709"/>
        <w:rPr>
          <w:sz w:val="24"/>
          <w:szCs w:val="24"/>
        </w:rPr>
        <w:sectPr w:rsidR="006C74EC" w:rsidRPr="004A3227" w:rsidSect="003F02F5">
          <w:footerReference w:type="default" r:id="rId29"/>
          <w:pgSz w:w="11906" w:h="16838" w:code="9"/>
          <w:pgMar w:top="992" w:right="849" w:bottom="425" w:left="1701" w:header="709" w:footer="709" w:gutter="0"/>
          <w:cols w:space="708"/>
          <w:docGrid w:linePitch="360"/>
        </w:sectPr>
      </w:pPr>
      <w:r w:rsidRPr="004A3227">
        <w:rPr>
          <w:sz w:val="24"/>
          <w:szCs w:val="24"/>
        </w:rPr>
        <w:br w:type="page"/>
      </w:r>
      <w:bookmarkStart w:id="298" w:name="_Ref437561820"/>
      <w:bookmarkStart w:id="299" w:name="_Toc437973310"/>
      <w:bookmarkStart w:id="300" w:name="_Toc438110052"/>
      <w:bookmarkStart w:id="301" w:name="_Toc438376264"/>
      <w:bookmarkStart w:id="302" w:name="_Toc441496580"/>
      <w:bookmarkStart w:id="303" w:name="_Toc441496577"/>
    </w:p>
    <w:p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304" w:name="_Toc494214339"/>
      <w:bookmarkStart w:id="305" w:name="Приложение14"/>
      <w:bookmarkEnd w:id="298"/>
      <w:r w:rsidRPr="004A3227">
        <w:rPr>
          <w:rFonts w:ascii="Times New Roman" w:eastAsia="Times New Roman" w:hAnsi="Times New Roman" w:cs="Times New Roman"/>
          <w:bCs/>
          <w:iCs/>
          <w:sz w:val="24"/>
          <w:szCs w:val="24"/>
        </w:rPr>
        <w:lastRenderedPageBreak/>
        <w:t>Приложение 1</w:t>
      </w:r>
      <w:r w:rsidR="00EA2526" w:rsidRPr="004A3227">
        <w:rPr>
          <w:rFonts w:ascii="Times New Roman" w:eastAsia="Times New Roman" w:hAnsi="Times New Roman" w:cs="Times New Roman"/>
          <w:bCs/>
          <w:iCs/>
          <w:sz w:val="24"/>
          <w:szCs w:val="24"/>
        </w:rPr>
        <w:t>4</w:t>
      </w:r>
      <w:bookmarkEnd w:id="304"/>
    </w:p>
    <w:bookmarkEnd w:id="305"/>
    <w:p w:rsidR="009B7CE8" w:rsidRPr="004A3227" w:rsidRDefault="00CE570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rsidR="003F276B" w:rsidRPr="004A3227" w:rsidRDefault="003F276B" w:rsidP="009B7CE8">
      <w:pPr>
        <w:pStyle w:val="1-"/>
        <w:spacing w:before="120" w:after="120" w:line="240" w:lineRule="auto"/>
        <w:rPr>
          <w:sz w:val="24"/>
          <w:szCs w:val="24"/>
        </w:rPr>
      </w:pPr>
      <w:bookmarkStart w:id="306" w:name="_Toc494214340"/>
      <w:r w:rsidRPr="004A3227">
        <w:rPr>
          <w:sz w:val="24"/>
          <w:szCs w:val="24"/>
        </w:rPr>
        <w:t>Перечень и содержание административных действий, составляющих административные процедуры</w:t>
      </w:r>
      <w:bookmarkEnd w:id="299"/>
      <w:bookmarkEnd w:id="300"/>
      <w:bookmarkEnd w:id="301"/>
      <w:bookmarkEnd w:id="302"/>
      <w:bookmarkEnd w:id="306"/>
    </w:p>
    <w:p w:rsidR="003F276B" w:rsidRPr="004A3227" w:rsidRDefault="003F276B" w:rsidP="009B7CE8">
      <w:pPr>
        <w:pStyle w:val="2-"/>
        <w:spacing w:before="120" w:after="120"/>
        <w:ind w:left="720"/>
        <w:outlineLvl w:val="9"/>
        <w:rPr>
          <w:i w:val="0"/>
          <w:sz w:val="24"/>
          <w:szCs w:val="24"/>
        </w:rPr>
      </w:pPr>
      <w:bookmarkStart w:id="307" w:name="_Toc441496582"/>
      <w:bookmarkStart w:id="308" w:name="_Toc438110054"/>
      <w:bookmarkStart w:id="309" w:name="_Toc437973312"/>
      <w:bookmarkStart w:id="310" w:name="_Toc438376266"/>
      <w:r w:rsidRPr="004A3227">
        <w:rPr>
          <w:i w:val="0"/>
          <w:sz w:val="24"/>
          <w:szCs w:val="24"/>
        </w:rPr>
        <w:t xml:space="preserve">1. Прием и регистрация документов, необходимых для предоставления </w:t>
      </w:r>
      <w:r w:rsidR="00722C80" w:rsidRPr="004A3227">
        <w:rPr>
          <w:i w:val="0"/>
          <w:sz w:val="24"/>
          <w:szCs w:val="24"/>
        </w:rPr>
        <w:t>Муниципальной у</w:t>
      </w:r>
      <w:r w:rsidRPr="004A3227">
        <w:rPr>
          <w:i w:val="0"/>
          <w:sz w:val="24"/>
          <w:szCs w:val="24"/>
        </w:rPr>
        <w:t>слуги</w:t>
      </w:r>
      <w:bookmarkEnd w:id="307"/>
    </w:p>
    <w:p w:rsidR="003F276B" w:rsidRPr="004A3227" w:rsidRDefault="003F276B" w:rsidP="009B7CE8">
      <w:pPr>
        <w:pStyle w:val="2-"/>
        <w:spacing w:before="120" w:after="120"/>
        <w:ind w:left="720"/>
        <w:outlineLvl w:val="9"/>
        <w:rPr>
          <w:i w:val="0"/>
          <w:sz w:val="24"/>
          <w:szCs w:val="24"/>
        </w:rPr>
      </w:pPr>
      <w:bookmarkStart w:id="311" w:name="_Toc437973313"/>
      <w:bookmarkStart w:id="312" w:name="_Toc438110055"/>
      <w:bookmarkStart w:id="313" w:name="_Toc438376267"/>
      <w:bookmarkStart w:id="314" w:name="_Toc441496584"/>
      <w:bookmarkEnd w:id="308"/>
      <w:bookmarkEnd w:id="309"/>
      <w:bookmarkEnd w:id="310"/>
      <w:r w:rsidRPr="004A3227">
        <w:rPr>
          <w:i w:val="0"/>
          <w:sz w:val="24"/>
          <w:szCs w:val="24"/>
        </w:rPr>
        <w:t>Порядок выполнения административных действий при личном обращении Заявителя в МФЦ</w:t>
      </w:r>
      <w:bookmarkEnd w:id="311"/>
      <w:bookmarkEnd w:id="312"/>
      <w:bookmarkEnd w:id="313"/>
      <w:bookmarkEnd w:id="314"/>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243"/>
        <w:gridCol w:w="2271"/>
        <w:gridCol w:w="7368"/>
      </w:tblGrid>
      <w:tr w:rsidR="003F276B" w:rsidRPr="004A3227" w:rsidTr="00610F3F">
        <w:trPr>
          <w:tblHeader/>
        </w:trPr>
        <w:tc>
          <w:tcPr>
            <w:tcW w:w="2532" w:type="dxa"/>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 используемая ИС</w:t>
            </w:r>
          </w:p>
        </w:tc>
        <w:tc>
          <w:tcPr>
            <w:tcW w:w="3243" w:type="dxa"/>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271" w:type="dxa"/>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368" w:type="dxa"/>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rsidTr="00610F3F">
        <w:tc>
          <w:tcPr>
            <w:tcW w:w="2532" w:type="dxa"/>
            <w:vMerge w:val="restart"/>
            <w:shd w:val="clear" w:color="auto" w:fill="auto"/>
          </w:tcPr>
          <w:p w:rsidR="003F276B" w:rsidRPr="004A3227" w:rsidRDefault="003F276B" w:rsidP="0032538A">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 xml:space="preserve">МФЦ / </w:t>
            </w:r>
            <w:r w:rsidR="0032538A" w:rsidRPr="004A3227">
              <w:rPr>
                <w:rFonts w:ascii="Times New Roman" w:hAnsi="Times New Roman" w:cs="Times New Roman"/>
                <w:sz w:val="24"/>
                <w:szCs w:val="24"/>
              </w:rPr>
              <w:t>Модуль МФЦ ЕИС ОУ</w:t>
            </w:r>
          </w:p>
        </w:tc>
        <w:tc>
          <w:tcPr>
            <w:tcW w:w="3243" w:type="dxa"/>
            <w:shd w:val="clear" w:color="auto" w:fill="auto"/>
          </w:tcPr>
          <w:p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271" w:type="dxa"/>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1 минута</w:t>
            </w:r>
          </w:p>
        </w:tc>
        <w:tc>
          <w:tcPr>
            <w:tcW w:w="7368" w:type="dxa"/>
            <w:vMerge w:val="restart"/>
            <w:shd w:val="clear" w:color="auto" w:fill="auto"/>
          </w:tcPr>
          <w:p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Pr="004A3227">
                <w:rPr>
                  <w:rStyle w:val="af4"/>
                  <w:rFonts w:ascii="Times New Roman" w:hAnsi="Times New Roman" w:cs="Times New Roman"/>
                  <w:sz w:val="24"/>
                  <w:szCs w:val="24"/>
                  <w:u w:val="none"/>
                </w:rPr>
                <w:t xml:space="preserve">Приложении </w:t>
              </w:r>
              <w:r w:rsidR="006942B2" w:rsidRPr="004A3227">
                <w:rPr>
                  <w:rStyle w:val="af4"/>
                  <w:rFonts w:ascii="Times New Roman" w:hAnsi="Times New Roman" w:cs="Times New Roman"/>
                  <w:sz w:val="24"/>
                  <w:szCs w:val="24"/>
                  <w:u w:val="none"/>
                </w:rPr>
                <w:t>8</w:t>
              </w:r>
            </w:hyperlink>
            <w:r w:rsidRPr="004A3227">
              <w:rPr>
                <w:rFonts w:ascii="Times New Roman" w:hAnsi="Times New Roman" w:cs="Times New Roman"/>
                <w:sz w:val="24"/>
                <w:szCs w:val="24"/>
              </w:rPr>
              <w:t xml:space="preserve"> к </w:t>
            </w:r>
            <w:r w:rsidR="00550736" w:rsidRPr="004A3227">
              <w:rPr>
                <w:rFonts w:ascii="Times New Roman" w:hAnsi="Times New Roman" w:cs="Times New Roman"/>
                <w:sz w:val="24"/>
                <w:szCs w:val="24"/>
              </w:rPr>
              <w:t>настоящему Административному регламенту</w:t>
            </w:r>
            <w:r w:rsidRPr="004A3227">
              <w:rPr>
                <w:rFonts w:ascii="Times New Roman" w:hAnsi="Times New Roman" w:cs="Times New Roman"/>
                <w:sz w:val="24"/>
                <w:szCs w:val="24"/>
              </w:rPr>
              <w:t>;</w:t>
            </w:r>
          </w:p>
          <w:p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sidRPr="004A3227">
              <w:rPr>
                <w:rFonts w:ascii="Times New Roman" w:hAnsi="Times New Roman" w:cs="Times New Roman"/>
                <w:sz w:val="24"/>
                <w:szCs w:val="24"/>
              </w:rPr>
              <w:t xml:space="preserve">Муниципальной услуги </w:t>
            </w:r>
            <w:r w:rsidRPr="004A3227">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4A3227" w:rsidTr="00610F3F">
        <w:tc>
          <w:tcPr>
            <w:tcW w:w="2532" w:type="dxa"/>
            <w:vMerge/>
            <w:shd w:val="clear" w:color="auto" w:fill="auto"/>
          </w:tcPr>
          <w:p w:rsidR="003F276B" w:rsidRPr="004A3227"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271" w:type="dxa"/>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5 минут</w:t>
            </w:r>
          </w:p>
        </w:tc>
        <w:tc>
          <w:tcPr>
            <w:tcW w:w="7368" w:type="dxa"/>
            <w:vMerge/>
            <w:shd w:val="clear" w:color="auto" w:fill="auto"/>
          </w:tcPr>
          <w:p w:rsidR="003F276B" w:rsidRPr="004A3227" w:rsidRDefault="003F276B" w:rsidP="006942B2">
            <w:pPr>
              <w:pStyle w:val="ConsPlusNormal"/>
              <w:suppressAutoHyphens/>
              <w:ind w:firstLine="0"/>
              <w:jc w:val="both"/>
              <w:rPr>
                <w:rFonts w:ascii="Times New Roman" w:hAnsi="Times New Roman" w:cs="Times New Roman"/>
                <w:sz w:val="24"/>
                <w:szCs w:val="24"/>
              </w:rPr>
            </w:pPr>
          </w:p>
        </w:tc>
      </w:tr>
      <w:tr w:rsidR="003F276B" w:rsidRPr="004A3227" w:rsidTr="00610F3F">
        <w:tc>
          <w:tcPr>
            <w:tcW w:w="2532" w:type="dxa"/>
            <w:vMerge/>
            <w:shd w:val="clear" w:color="auto" w:fill="auto"/>
          </w:tcPr>
          <w:p w:rsidR="003F276B" w:rsidRPr="004A3227"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правильности заполнения Заявления</w:t>
            </w:r>
          </w:p>
        </w:tc>
        <w:tc>
          <w:tcPr>
            <w:tcW w:w="2271" w:type="dxa"/>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5 минут</w:t>
            </w:r>
          </w:p>
        </w:tc>
        <w:tc>
          <w:tcPr>
            <w:tcW w:w="7368" w:type="dxa"/>
            <w:shd w:val="clear" w:color="auto" w:fill="auto"/>
          </w:tcPr>
          <w:p w:rsidR="003F276B" w:rsidRPr="004A3227" w:rsidRDefault="008D74B0"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Заявление проверяется на соответствие форме, являющейся</w:t>
            </w:r>
            <w:r w:rsidR="000C1774">
              <w:rPr>
                <w:rFonts w:ascii="Times New Roman" w:hAnsi="Times New Roman" w:cs="Times New Roman"/>
                <w:sz w:val="24"/>
                <w:szCs w:val="24"/>
              </w:rPr>
              <w:t xml:space="preserve"> </w:t>
            </w:r>
            <w:hyperlink w:anchor="Приложение7" w:history="1">
              <w:r w:rsidRPr="004A3227">
                <w:rPr>
                  <w:rStyle w:val="af4"/>
                  <w:rFonts w:ascii="Times New Roman" w:hAnsi="Times New Roman" w:cs="Times New Roman"/>
                  <w:sz w:val="24"/>
                  <w:szCs w:val="24"/>
                  <w:u w:val="none"/>
                </w:rPr>
                <w:t xml:space="preserve">Приложением </w:t>
              </w:r>
              <w:r w:rsidR="006942B2" w:rsidRPr="004A3227">
                <w:rPr>
                  <w:rStyle w:val="af4"/>
                  <w:rFonts w:ascii="Times New Roman" w:hAnsi="Times New Roman" w:cs="Times New Roman"/>
                  <w:sz w:val="24"/>
                  <w:szCs w:val="24"/>
                  <w:u w:val="none"/>
                </w:rPr>
                <w:t>7</w:t>
              </w:r>
            </w:hyperlink>
            <w:r w:rsidR="000C1774">
              <w:rPr>
                <w:rStyle w:val="af4"/>
                <w:rFonts w:ascii="Times New Roman" w:hAnsi="Times New Roman" w:cs="Times New Roman"/>
                <w:sz w:val="24"/>
                <w:szCs w:val="24"/>
                <w:u w:val="none"/>
              </w:rPr>
              <w:t xml:space="preserve"> </w:t>
            </w:r>
            <w:r w:rsidRPr="004A3227">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4A3227" w:rsidTr="00610F3F">
        <w:tc>
          <w:tcPr>
            <w:tcW w:w="2532" w:type="dxa"/>
            <w:vMerge/>
            <w:shd w:val="clear" w:color="auto" w:fill="auto"/>
          </w:tcPr>
          <w:p w:rsidR="003F276B" w:rsidRPr="004A3227"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Сверка копий представленных документов с оригиналами</w:t>
            </w:r>
          </w:p>
        </w:tc>
        <w:tc>
          <w:tcPr>
            <w:tcW w:w="2271" w:type="dxa"/>
            <w:shd w:val="clear" w:color="auto" w:fill="auto"/>
          </w:tcPr>
          <w:p w:rsidR="003F276B" w:rsidRPr="004A3227" w:rsidRDefault="003F276B" w:rsidP="006942B2">
            <w:pPr>
              <w:pStyle w:val="ConsPlusNormal"/>
              <w:suppressAutoHyphens/>
              <w:ind w:firstLine="20"/>
              <w:rPr>
                <w:rFonts w:ascii="Times New Roman" w:hAnsi="Times New Roman" w:cs="Times New Roman"/>
                <w:sz w:val="24"/>
                <w:szCs w:val="24"/>
              </w:rPr>
            </w:pPr>
            <w:r w:rsidRPr="004A3227">
              <w:rPr>
                <w:rFonts w:ascii="Times New Roman" w:hAnsi="Times New Roman" w:cs="Times New Roman"/>
                <w:sz w:val="24"/>
                <w:szCs w:val="24"/>
              </w:rPr>
              <w:t>10 минут</w:t>
            </w:r>
          </w:p>
        </w:tc>
        <w:tc>
          <w:tcPr>
            <w:tcW w:w="7368" w:type="dxa"/>
            <w:shd w:val="clear" w:color="auto" w:fill="auto"/>
          </w:tcPr>
          <w:p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lastRenderedPageBreak/>
              <w:t>На копиях проставляется отметка (штамп) о сверке копии документа и подпись сотрудника, удостоверившего копию.</w:t>
            </w:r>
          </w:p>
          <w:p w:rsidR="003F276B" w:rsidRPr="004A3227" w:rsidRDefault="003F276B" w:rsidP="00CE5706">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w:t>
            </w:r>
            <w:r w:rsidR="00CE5706">
              <w:rPr>
                <w:rFonts w:ascii="Times New Roman" w:hAnsi="Times New Roman" w:cs="Times New Roman"/>
                <w:sz w:val="24"/>
                <w:szCs w:val="24"/>
              </w:rPr>
              <w:t>но-</w:t>
            </w:r>
            <w:r w:rsidRPr="004A3227">
              <w:rPr>
                <w:rFonts w:ascii="Times New Roman" w:hAnsi="Times New Roman" w:cs="Times New Roman"/>
                <w:sz w:val="24"/>
                <w:szCs w:val="24"/>
              </w:rPr>
              <w:t>печатным способом.</w:t>
            </w:r>
          </w:p>
        </w:tc>
      </w:tr>
      <w:tr w:rsidR="003F276B" w:rsidRPr="004A3227" w:rsidTr="00610F3F">
        <w:tc>
          <w:tcPr>
            <w:tcW w:w="2532" w:type="dxa"/>
            <w:vMerge/>
            <w:shd w:val="clear" w:color="auto" w:fill="auto"/>
          </w:tcPr>
          <w:p w:rsidR="003F276B" w:rsidRPr="004A3227"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4A3227" w:rsidRDefault="003F276B" w:rsidP="0032538A">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Внесение Заявления и документов в </w:t>
            </w:r>
            <w:r w:rsidR="0032538A" w:rsidRPr="004A3227">
              <w:rPr>
                <w:rFonts w:ascii="Times New Roman" w:hAnsi="Times New Roman" w:cs="Times New Roman"/>
                <w:sz w:val="24"/>
                <w:szCs w:val="24"/>
              </w:rPr>
              <w:t>Модуле МФЦ ЕИС ОУ</w:t>
            </w:r>
          </w:p>
        </w:tc>
        <w:tc>
          <w:tcPr>
            <w:tcW w:w="2271" w:type="dxa"/>
            <w:shd w:val="clear" w:color="auto" w:fill="auto"/>
          </w:tcPr>
          <w:p w:rsidR="003F276B" w:rsidRPr="004A3227" w:rsidRDefault="00A868EB" w:rsidP="006942B2">
            <w:pPr>
              <w:pStyle w:val="ConsPlusNormal"/>
              <w:suppressAutoHyphens/>
              <w:ind w:firstLine="20"/>
              <w:rPr>
                <w:rFonts w:ascii="Times New Roman" w:hAnsi="Times New Roman" w:cs="Times New Roman"/>
                <w:sz w:val="24"/>
                <w:szCs w:val="24"/>
              </w:rPr>
            </w:pPr>
            <w:r w:rsidRPr="004A3227">
              <w:rPr>
                <w:rFonts w:ascii="Times New Roman" w:hAnsi="Times New Roman" w:cs="Times New Roman"/>
                <w:sz w:val="24"/>
                <w:szCs w:val="24"/>
              </w:rPr>
              <w:t>1</w:t>
            </w:r>
            <w:r w:rsidR="003F276B" w:rsidRPr="004A3227">
              <w:rPr>
                <w:rFonts w:ascii="Times New Roman" w:hAnsi="Times New Roman" w:cs="Times New Roman"/>
                <w:sz w:val="24"/>
                <w:szCs w:val="24"/>
              </w:rPr>
              <w:t>5 минут</w:t>
            </w:r>
          </w:p>
        </w:tc>
        <w:tc>
          <w:tcPr>
            <w:tcW w:w="7368" w:type="dxa"/>
            <w:shd w:val="clear" w:color="auto" w:fill="auto"/>
          </w:tcPr>
          <w:p w:rsidR="003F276B" w:rsidRPr="004A3227" w:rsidRDefault="003F276B" w:rsidP="0032538A">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 xml:space="preserve">В </w:t>
            </w:r>
            <w:r w:rsidR="0032538A" w:rsidRPr="004A3227">
              <w:rPr>
                <w:rFonts w:ascii="Times New Roman" w:hAnsi="Times New Roman" w:cs="Times New Roman"/>
                <w:sz w:val="24"/>
                <w:szCs w:val="24"/>
              </w:rPr>
              <w:t xml:space="preserve">Модуле МФЦ ЕИС ОУ </w:t>
            </w:r>
            <w:r w:rsidRPr="004A3227">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32538A" w:rsidRPr="004A3227">
              <w:rPr>
                <w:rFonts w:ascii="Times New Roman" w:hAnsi="Times New Roman" w:cs="Times New Roman"/>
                <w:sz w:val="24"/>
                <w:szCs w:val="24"/>
              </w:rPr>
              <w:t>Модуля МФЦ ЕИС ОУ</w:t>
            </w:r>
            <w:r w:rsidRPr="004A3227">
              <w:rPr>
                <w:rFonts w:ascii="Times New Roman" w:hAnsi="Times New Roman" w:cs="Times New Roman"/>
                <w:sz w:val="24"/>
                <w:szCs w:val="24"/>
              </w:rPr>
              <w:t>, сканируются и прилагаются представленные Заявителем документы.</w:t>
            </w:r>
          </w:p>
        </w:tc>
      </w:tr>
      <w:tr w:rsidR="003F276B" w:rsidRPr="004A3227" w:rsidTr="00610F3F">
        <w:tc>
          <w:tcPr>
            <w:tcW w:w="2532" w:type="dxa"/>
            <w:vMerge/>
            <w:shd w:val="clear" w:color="auto" w:fill="auto"/>
          </w:tcPr>
          <w:p w:rsidR="003F276B" w:rsidRPr="004A3227"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Формирование </w:t>
            </w:r>
            <w:r w:rsidR="006942B2" w:rsidRPr="004A3227">
              <w:rPr>
                <w:rFonts w:ascii="Times New Roman" w:hAnsi="Times New Roman" w:cs="Times New Roman"/>
                <w:sz w:val="24"/>
                <w:szCs w:val="24"/>
              </w:rPr>
              <w:t>выписки из электронного журнала приема документов</w:t>
            </w:r>
          </w:p>
        </w:tc>
        <w:tc>
          <w:tcPr>
            <w:tcW w:w="2271" w:type="dxa"/>
            <w:shd w:val="clear" w:color="auto" w:fill="auto"/>
          </w:tcPr>
          <w:p w:rsidR="003F276B" w:rsidRPr="004A3227" w:rsidRDefault="003F276B" w:rsidP="006942B2">
            <w:pPr>
              <w:pStyle w:val="ConsPlusNormal"/>
              <w:suppressAutoHyphens/>
              <w:ind w:firstLine="20"/>
              <w:rPr>
                <w:rFonts w:ascii="Times New Roman" w:hAnsi="Times New Roman" w:cs="Times New Roman"/>
                <w:sz w:val="24"/>
                <w:szCs w:val="24"/>
              </w:rPr>
            </w:pPr>
            <w:r w:rsidRPr="004A3227">
              <w:rPr>
                <w:rFonts w:ascii="Times New Roman" w:hAnsi="Times New Roman" w:cs="Times New Roman"/>
                <w:sz w:val="24"/>
                <w:szCs w:val="24"/>
              </w:rPr>
              <w:t>1 минута</w:t>
            </w:r>
          </w:p>
        </w:tc>
        <w:tc>
          <w:tcPr>
            <w:tcW w:w="7368" w:type="dxa"/>
            <w:shd w:val="clear" w:color="auto" w:fill="auto"/>
          </w:tcPr>
          <w:p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3F276B" w:rsidRPr="004A3227" w:rsidTr="00610F3F">
        <w:tc>
          <w:tcPr>
            <w:tcW w:w="2532" w:type="dxa"/>
            <w:vMerge/>
            <w:shd w:val="clear" w:color="auto" w:fill="auto"/>
          </w:tcPr>
          <w:p w:rsidR="003F276B" w:rsidRPr="004A3227"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4A3227" w:rsidRDefault="00CD22BB" w:rsidP="006942B2">
            <w:pPr>
              <w:pStyle w:val="ConsPlusNormal"/>
              <w:suppressAutoHyphens/>
              <w:ind w:firstLine="20"/>
              <w:jc w:val="both"/>
              <w:rPr>
                <w:rFonts w:ascii="Times New Roman" w:hAnsi="Times New Roman" w:cs="Times New Roman"/>
                <w:sz w:val="24"/>
                <w:szCs w:val="24"/>
              </w:rPr>
            </w:pPr>
            <w:r>
              <w:rPr>
                <w:rFonts w:ascii="Times New Roman" w:hAnsi="Times New Roman" w:cs="Times New Roman"/>
                <w:sz w:val="24"/>
                <w:szCs w:val="24"/>
              </w:rPr>
              <w:t>Передача пакета документов в а</w:t>
            </w:r>
            <w:r w:rsidR="003F276B" w:rsidRPr="004A3227">
              <w:rPr>
                <w:rFonts w:ascii="Times New Roman" w:hAnsi="Times New Roman" w:cs="Times New Roman"/>
                <w:sz w:val="24"/>
                <w:szCs w:val="24"/>
              </w:rPr>
              <w:t>дминистрацию</w:t>
            </w:r>
            <w:r>
              <w:rPr>
                <w:rFonts w:ascii="Times New Roman" w:hAnsi="Times New Roman" w:cs="Times New Roman"/>
                <w:sz w:val="24"/>
                <w:szCs w:val="24"/>
              </w:rPr>
              <w:t xml:space="preserve"> </w:t>
            </w:r>
            <w:r>
              <w:rPr>
                <w:rFonts w:ascii="Times New Roman" w:eastAsiaTheme="minorHAnsi" w:hAnsi="Times New Roman"/>
                <w:sz w:val="24"/>
                <w:szCs w:val="24"/>
              </w:rPr>
              <w:t>городского округа</w:t>
            </w:r>
            <w:r w:rsidR="003F276B" w:rsidRPr="004A3227">
              <w:rPr>
                <w:rFonts w:ascii="Times New Roman" w:hAnsi="Times New Roman" w:cs="Times New Roman"/>
                <w:sz w:val="24"/>
                <w:szCs w:val="24"/>
              </w:rPr>
              <w:t xml:space="preserve"> </w:t>
            </w:r>
          </w:p>
        </w:tc>
        <w:tc>
          <w:tcPr>
            <w:tcW w:w="2271" w:type="dxa"/>
            <w:shd w:val="clear" w:color="auto" w:fill="auto"/>
          </w:tcPr>
          <w:p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Не позднее 1 рабочего дня с даты получения заявления и документов в МФЦ</w:t>
            </w:r>
          </w:p>
        </w:tc>
        <w:tc>
          <w:tcPr>
            <w:tcW w:w="7368" w:type="dxa"/>
            <w:shd w:val="clear" w:color="auto" w:fill="auto"/>
          </w:tcPr>
          <w:p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w:t>
            </w:r>
            <w:r w:rsidR="00CD22BB">
              <w:rPr>
                <w:rFonts w:ascii="Times New Roman" w:hAnsi="Times New Roman" w:cs="Times New Roman"/>
                <w:sz w:val="24"/>
                <w:szCs w:val="24"/>
              </w:rPr>
              <w:t>пления. Документы передаются в а</w:t>
            </w:r>
            <w:r w:rsidRPr="004A3227">
              <w:rPr>
                <w:rFonts w:ascii="Times New Roman" w:hAnsi="Times New Roman" w:cs="Times New Roman"/>
                <w:sz w:val="24"/>
                <w:szCs w:val="24"/>
              </w:rPr>
              <w:t>дминистрацию</w:t>
            </w:r>
            <w:r w:rsidR="00CD22BB">
              <w:rPr>
                <w:rFonts w:ascii="Times New Roman" w:hAnsi="Times New Roman" w:cs="Times New Roman"/>
                <w:sz w:val="24"/>
                <w:szCs w:val="24"/>
              </w:rPr>
              <w:t xml:space="preserve"> </w:t>
            </w:r>
            <w:r w:rsidR="00CD22BB">
              <w:rPr>
                <w:rFonts w:ascii="Times New Roman" w:eastAsiaTheme="minorHAnsi" w:hAnsi="Times New Roman"/>
                <w:sz w:val="24"/>
                <w:szCs w:val="24"/>
              </w:rPr>
              <w:t>городского округа</w:t>
            </w:r>
            <w:r w:rsidRPr="004A3227">
              <w:rPr>
                <w:rFonts w:ascii="Times New Roman" w:hAnsi="Times New Roman" w:cs="Times New Roman"/>
                <w:sz w:val="24"/>
                <w:szCs w:val="24"/>
              </w:rPr>
              <w:t xml:space="preserve"> в электронной форме и на бумажном носителе.</w:t>
            </w:r>
          </w:p>
        </w:tc>
      </w:tr>
      <w:tr w:rsidR="003F276B" w:rsidRPr="004A3227" w:rsidTr="00610F3F">
        <w:tc>
          <w:tcPr>
            <w:tcW w:w="2532" w:type="dxa"/>
            <w:shd w:val="clear" w:color="auto" w:fill="auto"/>
          </w:tcPr>
          <w:p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Администрация</w:t>
            </w:r>
            <w:r w:rsidR="00CD22BB">
              <w:rPr>
                <w:rFonts w:ascii="Times New Roman" w:hAnsi="Times New Roman" w:cs="Times New Roman"/>
                <w:sz w:val="24"/>
                <w:szCs w:val="24"/>
              </w:rPr>
              <w:t xml:space="preserve"> </w:t>
            </w:r>
            <w:r w:rsidR="00CD22BB">
              <w:rPr>
                <w:rFonts w:ascii="Times New Roman" w:eastAsiaTheme="minorHAnsi" w:hAnsi="Times New Roman"/>
                <w:sz w:val="24"/>
                <w:szCs w:val="24"/>
              </w:rPr>
              <w:t>городского округа</w:t>
            </w:r>
            <w:r w:rsidRPr="004A3227">
              <w:rPr>
                <w:rFonts w:ascii="Times New Roman" w:hAnsi="Times New Roman" w:cs="Times New Roman"/>
                <w:sz w:val="24"/>
                <w:szCs w:val="24"/>
              </w:rPr>
              <w:t>/ ЕИС ОУ</w:t>
            </w:r>
          </w:p>
        </w:tc>
        <w:tc>
          <w:tcPr>
            <w:tcW w:w="3243" w:type="dxa"/>
            <w:shd w:val="clear" w:color="auto" w:fill="auto"/>
          </w:tcPr>
          <w:p w:rsidR="003F276B" w:rsidRPr="004A3227" w:rsidRDefault="003F276B" w:rsidP="00CD22BB">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Регистрация в </w:t>
            </w:r>
            <w:r w:rsidR="00CD22BB">
              <w:rPr>
                <w:rFonts w:ascii="Times New Roman" w:hAnsi="Times New Roman" w:cs="Times New Roman"/>
                <w:sz w:val="24"/>
                <w:szCs w:val="24"/>
              </w:rPr>
              <w:t>а</w:t>
            </w:r>
            <w:r w:rsidRPr="004A3227">
              <w:rPr>
                <w:rFonts w:ascii="Times New Roman" w:hAnsi="Times New Roman" w:cs="Times New Roman"/>
                <w:sz w:val="24"/>
                <w:szCs w:val="24"/>
              </w:rPr>
              <w:t>дминистрации</w:t>
            </w:r>
            <w:r w:rsidR="00CD22BB">
              <w:rPr>
                <w:rFonts w:ascii="Times New Roman" w:hAnsi="Times New Roman" w:cs="Times New Roman"/>
                <w:sz w:val="24"/>
                <w:szCs w:val="24"/>
              </w:rPr>
              <w:t xml:space="preserve"> </w:t>
            </w:r>
            <w:r w:rsidR="00CD22BB">
              <w:rPr>
                <w:rFonts w:ascii="Times New Roman" w:eastAsiaTheme="minorHAnsi" w:hAnsi="Times New Roman"/>
                <w:sz w:val="24"/>
                <w:szCs w:val="24"/>
              </w:rPr>
              <w:t>городского округа</w:t>
            </w:r>
            <w:r w:rsidRPr="004A3227">
              <w:rPr>
                <w:rFonts w:ascii="Times New Roman" w:hAnsi="Times New Roman" w:cs="Times New Roman"/>
                <w:sz w:val="24"/>
                <w:szCs w:val="24"/>
              </w:rPr>
              <w:t xml:space="preserve"> Заявления и пакета документов, поступление Зая</w:t>
            </w:r>
            <w:r w:rsidR="00CD22BB">
              <w:rPr>
                <w:rFonts w:ascii="Times New Roman" w:hAnsi="Times New Roman" w:cs="Times New Roman"/>
                <w:sz w:val="24"/>
                <w:szCs w:val="24"/>
              </w:rPr>
              <w:t>вления и документов сотруднику а</w:t>
            </w:r>
            <w:r w:rsidRPr="004A3227">
              <w:rPr>
                <w:rFonts w:ascii="Times New Roman" w:hAnsi="Times New Roman" w:cs="Times New Roman"/>
                <w:sz w:val="24"/>
                <w:szCs w:val="24"/>
              </w:rPr>
              <w:t xml:space="preserve">дминистрации </w:t>
            </w:r>
            <w:r w:rsidR="00CD22BB">
              <w:rPr>
                <w:rFonts w:ascii="Times New Roman" w:eastAsiaTheme="minorHAnsi" w:hAnsi="Times New Roman"/>
                <w:sz w:val="24"/>
                <w:szCs w:val="24"/>
              </w:rPr>
              <w:t>городского округа</w:t>
            </w:r>
            <w:r w:rsidR="00CD22BB" w:rsidRPr="004A3227">
              <w:rPr>
                <w:rFonts w:ascii="Times New Roman" w:eastAsiaTheme="minorHAnsi" w:hAnsi="Times New Roman"/>
                <w:sz w:val="24"/>
                <w:szCs w:val="24"/>
              </w:rPr>
              <w:t xml:space="preserve"> </w:t>
            </w:r>
            <w:r w:rsidRPr="004A3227">
              <w:rPr>
                <w:rFonts w:ascii="Times New Roman" w:hAnsi="Times New Roman" w:cs="Times New Roman"/>
                <w:sz w:val="24"/>
                <w:szCs w:val="24"/>
              </w:rPr>
              <w:t>на исполнение</w:t>
            </w:r>
          </w:p>
        </w:tc>
        <w:tc>
          <w:tcPr>
            <w:tcW w:w="2271" w:type="dxa"/>
            <w:shd w:val="clear" w:color="auto" w:fill="auto"/>
          </w:tcPr>
          <w:p w:rsidR="003F276B" w:rsidRPr="004A3227" w:rsidRDefault="003F276B" w:rsidP="006942B2">
            <w:pPr>
              <w:pStyle w:val="ConsPlusNormal"/>
              <w:suppressAutoHyphens/>
              <w:ind w:firstLine="20"/>
              <w:rPr>
                <w:rFonts w:ascii="Times New Roman" w:hAnsi="Times New Roman" w:cs="Times New Roman"/>
                <w:sz w:val="24"/>
                <w:szCs w:val="24"/>
                <w:highlight w:val="lightGray"/>
              </w:rPr>
            </w:pPr>
            <w:r w:rsidRPr="004A3227">
              <w:rPr>
                <w:rFonts w:ascii="Times New Roman" w:hAnsi="Times New Roman" w:cs="Times New Roman"/>
                <w:sz w:val="24"/>
                <w:szCs w:val="24"/>
              </w:rPr>
              <w:t>3 рабочих дня</w:t>
            </w:r>
          </w:p>
        </w:tc>
        <w:tc>
          <w:tcPr>
            <w:tcW w:w="7368" w:type="dxa"/>
            <w:shd w:val="clear" w:color="auto" w:fill="auto"/>
          </w:tcPr>
          <w:p w:rsidR="003F276B" w:rsidRPr="00CD22BB" w:rsidRDefault="003F276B" w:rsidP="00CD22BB">
            <w:pPr>
              <w:pStyle w:val="ConsPlusNormal"/>
              <w:suppressAutoHyphens/>
              <w:ind w:firstLine="176"/>
              <w:jc w:val="both"/>
              <w:rPr>
                <w:rFonts w:ascii="Times New Roman" w:eastAsiaTheme="minorHAnsi" w:hAnsi="Times New Roman"/>
                <w:sz w:val="24"/>
                <w:szCs w:val="24"/>
              </w:rPr>
            </w:pPr>
            <w:r w:rsidRPr="004A3227">
              <w:rPr>
                <w:rFonts w:ascii="Times New Roman" w:hAnsi="Times New Roman" w:cs="Times New Roman"/>
                <w:sz w:val="24"/>
                <w:szCs w:val="24"/>
              </w:rPr>
              <w:t>Полученное Заявление и прилагаемые к нему документы регистрир</w:t>
            </w:r>
            <w:r w:rsidR="00CD22BB">
              <w:rPr>
                <w:rFonts w:ascii="Times New Roman" w:hAnsi="Times New Roman" w:cs="Times New Roman"/>
                <w:sz w:val="24"/>
                <w:szCs w:val="24"/>
              </w:rPr>
              <w:t>уются и передаются руководству а</w:t>
            </w:r>
            <w:r w:rsidRPr="004A3227">
              <w:rPr>
                <w:rFonts w:ascii="Times New Roman" w:hAnsi="Times New Roman" w:cs="Times New Roman"/>
                <w:sz w:val="24"/>
                <w:szCs w:val="24"/>
              </w:rPr>
              <w:t>дминистрации</w:t>
            </w:r>
            <w:r w:rsidR="00CD22BB">
              <w:rPr>
                <w:rFonts w:ascii="Times New Roman" w:hAnsi="Times New Roman" w:cs="Times New Roman"/>
                <w:sz w:val="24"/>
                <w:szCs w:val="24"/>
              </w:rPr>
              <w:t xml:space="preserve"> </w:t>
            </w:r>
            <w:r w:rsidR="00CD22BB">
              <w:rPr>
                <w:rFonts w:ascii="Times New Roman" w:eastAsiaTheme="minorHAnsi" w:hAnsi="Times New Roman"/>
                <w:sz w:val="24"/>
                <w:szCs w:val="24"/>
              </w:rPr>
              <w:t>городского округа</w:t>
            </w:r>
            <w:r w:rsidRPr="004A3227">
              <w:rPr>
                <w:rFonts w:ascii="Times New Roman" w:hAnsi="Times New Roman" w:cs="Times New Roman"/>
                <w:sz w:val="24"/>
                <w:szCs w:val="24"/>
              </w:rPr>
              <w:t xml:space="preserve"> на рассмотрение. В соответ</w:t>
            </w:r>
            <w:r w:rsidR="00186521">
              <w:rPr>
                <w:rFonts w:ascii="Times New Roman" w:hAnsi="Times New Roman" w:cs="Times New Roman"/>
                <w:sz w:val="24"/>
                <w:szCs w:val="24"/>
              </w:rPr>
              <w:t>ствии с резолюцией руководства а</w:t>
            </w:r>
            <w:r w:rsidRPr="004A3227">
              <w:rPr>
                <w:rFonts w:ascii="Times New Roman" w:hAnsi="Times New Roman" w:cs="Times New Roman"/>
                <w:sz w:val="24"/>
                <w:szCs w:val="24"/>
              </w:rPr>
              <w:t>дминистрации</w:t>
            </w:r>
            <w:r w:rsidR="00186521">
              <w:rPr>
                <w:rFonts w:ascii="Times New Roman" w:hAnsi="Times New Roman" w:cs="Times New Roman"/>
                <w:sz w:val="24"/>
                <w:szCs w:val="24"/>
              </w:rPr>
              <w:t xml:space="preserve"> </w:t>
            </w:r>
            <w:r w:rsidR="00186521">
              <w:rPr>
                <w:rFonts w:ascii="Times New Roman" w:eastAsiaTheme="minorHAnsi" w:hAnsi="Times New Roman"/>
                <w:sz w:val="24"/>
                <w:szCs w:val="24"/>
              </w:rPr>
              <w:t>городского округа</w:t>
            </w:r>
            <w:r w:rsidRPr="004A3227">
              <w:rPr>
                <w:rFonts w:ascii="Times New Roman" w:hAnsi="Times New Roman" w:cs="Times New Roman"/>
                <w:sz w:val="24"/>
                <w:szCs w:val="24"/>
              </w:rPr>
              <w:t xml:space="preserve"> Заявление и документы поступают на исполнение сотруднику </w:t>
            </w:r>
            <w:r w:rsidR="00CD22BB">
              <w:rPr>
                <w:rFonts w:ascii="Times New Roman" w:hAnsi="Times New Roman" w:cs="Times New Roman"/>
                <w:sz w:val="24"/>
                <w:szCs w:val="24"/>
              </w:rPr>
              <w:t>а</w:t>
            </w:r>
            <w:r w:rsidRPr="004A3227">
              <w:rPr>
                <w:rFonts w:ascii="Times New Roman" w:hAnsi="Times New Roman" w:cs="Times New Roman"/>
                <w:sz w:val="24"/>
                <w:szCs w:val="24"/>
              </w:rPr>
              <w:t>дминистрации</w:t>
            </w:r>
            <w:r w:rsidR="00CD22BB">
              <w:rPr>
                <w:rFonts w:ascii="Times New Roman" w:hAnsi="Times New Roman" w:cs="Times New Roman"/>
                <w:sz w:val="24"/>
                <w:szCs w:val="24"/>
              </w:rPr>
              <w:t xml:space="preserve"> </w:t>
            </w:r>
            <w:r w:rsidR="00CD22BB">
              <w:rPr>
                <w:rFonts w:ascii="Times New Roman" w:eastAsiaTheme="minorHAnsi" w:hAnsi="Times New Roman"/>
                <w:sz w:val="24"/>
                <w:szCs w:val="24"/>
              </w:rPr>
              <w:t>городского округа</w:t>
            </w:r>
            <w:r w:rsidRPr="004A3227">
              <w:rPr>
                <w:rFonts w:ascii="Times New Roman" w:hAnsi="Times New Roman" w:cs="Times New Roman"/>
                <w:sz w:val="24"/>
                <w:szCs w:val="24"/>
              </w:rPr>
              <w:t>.</w:t>
            </w:r>
          </w:p>
        </w:tc>
      </w:tr>
    </w:tbl>
    <w:p w:rsidR="003F276B" w:rsidRPr="004A3227" w:rsidRDefault="003F276B" w:rsidP="003F276B">
      <w:pPr>
        <w:pStyle w:val="2-"/>
        <w:ind w:left="720"/>
        <w:outlineLvl w:val="9"/>
        <w:rPr>
          <w:i w:val="0"/>
          <w:sz w:val="24"/>
          <w:szCs w:val="24"/>
        </w:rPr>
      </w:pPr>
      <w:bookmarkStart w:id="315" w:name="_Toc437973314"/>
      <w:bookmarkStart w:id="316" w:name="_Toc438110056"/>
      <w:bookmarkStart w:id="317" w:name="_Toc438376268"/>
      <w:bookmarkStart w:id="318" w:name="_Toc441496585"/>
      <w:r w:rsidRPr="004A3227">
        <w:rPr>
          <w:i w:val="0"/>
          <w:sz w:val="24"/>
          <w:szCs w:val="24"/>
        </w:rPr>
        <w:lastRenderedPageBreak/>
        <w:t xml:space="preserve">Порядок выполнения административных действий при обращении Заявителя </w:t>
      </w:r>
      <w:bookmarkEnd w:id="315"/>
      <w:bookmarkEnd w:id="316"/>
      <w:bookmarkEnd w:id="317"/>
      <w:r w:rsidRPr="004A3227">
        <w:rPr>
          <w:i w:val="0"/>
          <w:sz w:val="24"/>
          <w:szCs w:val="24"/>
        </w:rPr>
        <w:t>посредством РПГУ</w:t>
      </w:r>
      <w:bookmarkEnd w:id="318"/>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295"/>
        <w:gridCol w:w="2234"/>
        <w:gridCol w:w="7405"/>
      </w:tblGrid>
      <w:tr w:rsidR="003F276B" w:rsidRPr="004A3227" w:rsidTr="00610F3F">
        <w:trPr>
          <w:tblHeader/>
        </w:trPr>
        <w:tc>
          <w:tcPr>
            <w:tcW w:w="2517" w:type="dxa"/>
            <w:shd w:val="clear" w:color="auto" w:fill="auto"/>
          </w:tcPr>
          <w:p w:rsidR="003F276B" w:rsidRPr="004A3227" w:rsidRDefault="003F276B" w:rsidP="006942B2">
            <w:pPr>
              <w:pStyle w:val="ConsPlusNormal"/>
              <w:suppressAutoHyphens/>
              <w:ind w:left="-249" w:firstLine="249"/>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  Используемая ИС</w:t>
            </w:r>
          </w:p>
        </w:tc>
        <w:tc>
          <w:tcPr>
            <w:tcW w:w="3295" w:type="dxa"/>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234" w:type="dxa"/>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405" w:type="dxa"/>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rsidTr="00610F3F">
        <w:tc>
          <w:tcPr>
            <w:tcW w:w="2517" w:type="dxa"/>
            <w:shd w:val="clear" w:color="auto" w:fill="auto"/>
          </w:tcPr>
          <w:p w:rsidR="00A94774" w:rsidRPr="004A3227" w:rsidRDefault="00A94774" w:rsidP="00A94774">
            <w:pPr>
              <w:pStyle w:val="ConsPlusNormal"/>
              <w:suppressAutoHyphens/>
              <w:ind w:firstLine="34"/>
              <w:rPr>
                <w:rFonts w:ascii="Times New Roman" w:hAnsi="Times New Roman" w:cs="Times New Roman"/>
                <w:sz w:val="24"/>
                <w:szCs w:val="24"/>
              </w:rPr>
            </w:pPr>
            <w:r w:rsidRPr="004A3227">
              <w:rPr>
                <w:rFonts w:ascii="Times New Roman" w:hAnsi="Times New Roman" w:cs="Times New Roman"/>
                <w:sz w:val="24"/>
                <w:szCs w:val="24"/>
              </w:rPr>
              <w:t xml:space="preserve">РПГУ/ </w:t>
            </w:r>
          </w:p>
          <w:p w:rsidR="003F276B" w:rsidRPr="004A3227" w:rsidRDefault="00A94774" w:rsidP="00A94774">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Модуль оказания услуг ЕИС ОУ</w:t>
            </w:r>
          </w:p>
        </w:tc>
        <w:tc>
          <w:tcPr>
            <w:tcW w:w="3295" w:type="dxa"/>
            <w:shd w:val="clear" w:color="auto" w:fill="auto"/>
          </w:tcPr>
          <w:p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Регистрация заявления и документов</w:t>
            </w:r>
          </w:p>
        </w:tc>
        <w:tc>
          <w:tcPr>
            <w:tcW w:w="2234" w:type="dxa"/>
            <w:shd w:val="clear" w:color="auto" w:fill="auto"/>
          </w:tcPr>
          <w:p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10 минут</w:t>
            </w:r>
          </w:p>
        </w:tc>
        <w:tc>
          <w:tcPr>
            <w:tcW w:w="7405" w:type="dxa"/>
            <w:shd w:val="clear" w:color="auto" w:fill="auto"/>
          </w:tcPr>
          <w:p w:rsidR="003F276B" w:rsidRPr="004A3227" w:rsidRDefault="003F276B" w:rsidP="006942B2">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3F276B" w:rsidRPr="004A3227" w:rsidRDefault="003F276B" w:rsidP="0032538A">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 xml:space="preserve">Документы, поступившие с РПГУ, </w:t>
            </w:r>
            <w:r w:rsidR="0032538A" w:rsidRPr="004A3227">
              <w:rPr>
                <w:rFonts w:ascii="Times New Roman" w:hAnsi="Times New Roman" w:cs="Times New Roman"/>
                <w:sz w:val="24"/>
                <w:szCs w:val="24"/>
              </w:rPr>
              <w:t>попадают в Модуль МФЦ ЕИС ОУ. После чего заявитель обращается в МФЦ за предоставлением услуги в назначенное время и дату.</w:t>
            </w:r>
          </w:p>
        </w:tc>
      </w:tr>
      <w:tr w:rsidR="00A94774" w:rsidRPr="004A3227" w:rsidTr="00610F3F">
        <w:trPr>
          <w:trHeight w:val="661"/>
        </w:trPr>
        <w:tc>
          <w:tcPr>
            <w:tcW w:w="2517" w:type="dxa"/>
            <w:vMerge w:val="restart"/>
            <w:shd w:val="clear" w:color="auto" w:fill="auto"/>
          </w:tcPr>
          <w:p w:rsidR="00A94774" w:rsidRPr="004A3227" w:rsidRDefault="00A94774" w:rsidP="00A94774">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МФЦ / Модуль МФЦ ЕИС ОУ</w:t>
            </w:r>
          </w:p>
          <w:p w:rsidR="00A94774" w:rsidRPr="004A3227" w:rsidRDefault="00A94774"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A94774" w:rsidRPr="004A3227" w:rsidRDefault="00A94774"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rsidR="00A94774" w:rsidRPr="004A3227" w:rsidRDefault="00A94774"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10 минут</w:t>
            </w:r>
          </w:p>
        </w:tc>
        <w:tc>
          <w:tcPr>
            <w:tcW w:w="7405" w:type="dxa"/>
            <w:shd w:val="clear" w:color="auto" w:fill="auto"/>
          </w:tcPr>
          <w:p w:rsidR="00A94774" w:rsidRPr="004A3227" w:rsidRDefault="00A94774" w:rsidP="006942B2">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Pr="004A3227">
                <w:rPr>
                  <w:rStyle w:val="af4"/>
                  <w:rFonts w:ascii="Times New Roman" w:hAnsi="Times New Roman" w:cs="Times New Roman"/>
                  <w:sz w:val="24"/>
                  <w:szCs w:val="24"/>
                  <w:u w:val="none"/>
                </w:rPr>
                <w:t>Приложении 8</w:t>
              </w:r>
            </w:hyperlink>
            <w:r w:rsidRPr="004A3227">
              <w:rPr>
                <w:rFonts w:ascii="Times New Roman" w:hAnsi="Times New Roman" w:cs="Times New Roman"/>
                <w:sz w:val="24"/>
                <w:szCs w:val="24"/>
              </w:rPr>
              <w:t xml:space="preserve"> к настоящему Административному регламенту. Сотрудник МФЦ формирует акт сверки.</w:t>
            </w:r>
          </w:p>
          <w:p w:rsidR="00A94774" w:rsidRPr="004A3227" w:rsidRDefault="00A94774" w:rsidP="006942B2">
            <w:pPr>
              <w:pStyle w:val="ConsPlusNormal"/>
              <w:suppressAutoHyphens/>
              <w:ind w:firstLine="172"/>
              <w:jc w:val="both"/>
              <w:rPr>
                <w:rFonts w:ascii="Times New Roman" w:hAnsi="Times New Roman" w:cs="Times New Roman"/>
                <w:sz w:val="24"/>
                <w:szCs w:val="24"/>
              </w:rPr>
            </w:pPr>
          </w:p>
        </w:tc>
      </w:tr>
      <w:tr w:rsidR="00A94774" w:rsidRPr="004A3227" w:rsidTr="00610F3F">
        <w:tc>
          <w:tcPr>
            <w:tcW w:w="2517" w:type="dxa"/>
            <w:vMerge/>
            <w:shd w:val="clear" w:color="auto" w:fill="auto"/>
          </w:tcPr>
          <w:p w:rsidR="00A94774" w:rsidRPr="004A3227" w:rsidRDefault="00A94774"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A94774" w:rsidRPr="004A3227" w:rsidRDefault="00A94774"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правильности заполнения Заявления</w:t>
            </w:r>
          </w:p>
        </w:tc>
        <w:tc>
          <w:tcPr>
            <w:tcW w:w="2234" w:type="dxa"/>
            <w:shd w:val="clear" w:color="auto" w:fill="auto"/>
          </w:tcPr>
          <w:p w:rsidR="00A94774" w:rsidRPr="004A3227" w:rsidRDefault="00A94774"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10 минут</w:t>
            </w:r>
          </w:p>
        </w:tc>
        <w:tc>
          <w:tcPr>
            <w:tcW w:w="7405" w:type="dxa"/>
            <w:shd w:val="clear" w:color="auto" w:fill="auto"/>
          </w:tcPr>
          <w:p w:rsidR="00A94774" w:rsidRPr="004A3227" w:rsidRDefault="00A94774" w:rsidP="006942B2">
            <w:pPr>
              <w:pStyle w:val="ConsPlusNormal"/>
              <w:suppressAutoHyphens/>
              <w:ind w:firstLine="176"/>
              <w:jc w:val="both"/>
              <w:rPr>
                <w:rFonts w:ascii="Times New Roman" w:hAnsi="Times New Roman" w:cs="Times New Roman"/>
                <w:sz w:val="24"/>
                <w:szCs w:val="24"/>
                <w:highlight w:val="lightGray"/>
              </w:rPr>
            </w:pPr>
            <w:r w:rsidRPr="004A3227">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4A3227">
                <w:rPr>
                  <w:rStyle w:val="af4"/>
                  <w:rFonts w:ascii="Times New Roman" w:eastAsiaTheme="minorEastAsia" w:hAnsi="Times New Roman" w:cs="Times New Roman"/>
                  <w:sz w:val="24"/>
                  <w:szCs w:val="24"/>
                  <w:u w:val="none"/>
                </w:rPr>
                <w:t>Приложением 7</w:t>
              </w:r>
            </w:hyperlink>
            <w:r w:rsidRPr="004A3227">
              <w:rPr>
                <w:rFonts w:ascii="Times New Roman" w:hAnsi="Times New Roman" w:cs="Times New Roman"/>
                <w:sz w:val="24"/>
                <w:szCs w:val="24"/>
              </w:rPr>
              <w:t xml:space="preserve"> к настоящему Административному регламенту. Проверяется правильность заполнения.</w:t>
            </w:r>
          </w:p>
          <w:p w:rsidR="00A94774" w:rsidRPr="004A3227" w:rsidRDefault="00A94774" w:rsidP="0032538A">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A94774" w:rsidRPr="004A3227" w:rsidTr="00610F3F">
        <w:tc>
          <w:tcPr>
            <w:tcW w:w="2517" w:type="dxa"/>
            <w:vMerge/>
            <w:shd w:val="clear" w:color="auto" w:fill="auto"/>
          </w:tcPr>
          <w:p w:rsidR="00A94774" w:rsidRPr="004A3227" w:rsidRDefault="00A94774" w:rsidP="006942B2">
            <w:pPr>
              <w:pStyle w:val="ConsPlusNormal"/>
              <w:suppressAutoHyphens/>
              <w:ind w:firstLine="0"/>
              <w:rPr>
                <w:rFonts w:ascii="Times New Roman" w:hAnsi="Times New Roman" w:cs="Times New Roman"/>
                <w:sz w:val="24"/>
                <w:szCs w:val="24"/>
              </w:rPr>
            </w:pPr>
          </w:p>
        </w:tc>
        <w:tc>
          <w:tcPr>
            <w:tcW w:w="3295" w:type="dxa"/>
            <w:shd w:val="clear" w:color="auto" w:fill="auto"/>
          </w:tcPr>
          <w:p w:rsidR="00A94774" w:rsidRPr="004A3227" w:rsidRDefault="00CD22BB" w:rsidP="006942B2">
            <w:pPr>
              <w:pStyle w:val="ConsPlusNormal"/>
              <w:suppressAutoHyphens/>
              <w:ind w:firstLine="20"/>
              <w:jc w:val="both"/>
              <w:rPr>
                <w:rFonts w:ascii="Times New Roman" w:hAnsi="Times New Roman" w:cs="Times New Roman"/>
                <w:sz w:val="24"/>
                <w:szCs w:val="24"/>
              </w:rPr>
            </w:pPr>
            <w:r>
              <w:rPr>
                <w:rFonts w:ascii="Times New Roman" w:hAnsi="Times New Roman" w:cs="Times New Roman"/>
                <w:sz w:val="24"/>
                <w:szCs w:val="24"/>
              </w:rPr>
              <w:t>Передача пакета документов в а</w:t>
            </w:r>
            <w:r w:rsidR="00A94774" w:rsidRPr="004A3227">
              <w:rPr>
                <w:rFonts w:ascii="Times New Roman" w:hAnsi="Times New Roman" w:cs="Times New Roman"/>
                <w:sz w:val="24"/>
                <w:szCs w:val="24"/>
              </w:rPr>
              <w:t xml:space="preserve">дминистрацию </w:t>
            </w:r>
            <w:r>
              <w:rPr>
                <w:rFonts w:ascii="Times New Roman" w:eastAsiaTheme="minorHAnsi" w:hAnsi="Times New Roman"/>
                <w:sz w:val="24"/>
                <w:szCs w:val="24"/>
              </w:rPr>
              <w:t>городского округа</w:t>
            </w:r>
          </w:p>
        </w:tc>
        <w:tc>
          <w:tcPr>
            <w:tcW w:w="2234" w:type="dxa"/>
            <w:shd w:val="clear" w:color="auto" w:fill="auto"/>
          </w:tcPr>
          <w:p w:rsidR="00A94774" w:rsidRPr="004A3227" w:rsidRDefault="00A94774"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Не позднее 1 рабочего дня с даты получения заявления и документов в МФЦ</w:t>
            </w:r>
          </w:p>
        </w:tc>
        <w:tc>
          <w:tcPr>
            <w:tcW w:w="7405" w:type="dxa"/>
            <w:shd w:val="clear" w:color="auto" w:fill="auto"/>
          </w:tcPr>
          <w:p w:rsidR="00A94774" w:rsidRPr="004A3227" w:rsidRDefault="00A94774"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w:t>
            </w:r>
            <w:r w:rsidR="00CD22BB">
              <w:rPr>
                <w:rFonts w:ascii="Times New Roman" w:hAnsi="Times New Roman" w:cs="Times New Roman"/>
                <w:sz w:val="24"/>
                <w:szCs w:val="24"/>
              </w:rPr>
              <w:t>пления. Документы передаются в а</w:t>
            </w:r>
            <w:r w:rsidRPr="004A3227">
              <w:rPr>
                <w:rFonts w:ascii="Times New Roman" w:hAnsi="Times New Roman" w:cs="Times New Roman"/>
                <w:sz w:val="24"/>
                <w:szCs w:val="24"/>
              </w:rPr>
              <w:t xml:space="preserve">дминистрацию </w:t>
            </w:r>
            <w:r w:rsidR="00CD22BB">
              <w:rPr>
                <w:rFonts w:ascii="Times New Roman" w:eastAsiaTheme="minorHAnsi" w:hAnsi="Times New Roman"/>
                <w:sz w:val="24"/>
                <w:szCs w:val="24"/>
              </w:rPr>
              <w:t>городского округа</w:t>
            </w:r>
            <w:r w:rsidR="00CD22BB" w:rsidRPr="004A3227">
              <w:rPr>
                <w:rFonts w:ascii="Times New Roman" w:eastAsiaTheme="minorHAnsi" w:hAnsi="Times New Roman"/>
                <w:sz w:val="24"/>
                <w:szCs w:val="24"/>
              </w:rPr>
              <w:t xml:space="preserve"> </w:t>
            </w:r>
            <w:r w:rsidRPr="004A3227">
              <w:rPr>
                <w:rFonts w:ascii="Times New Roman" w:hAnsi="Times New Roman" w:cs="Times New Roman"/>
                <w:sz w:val="24"/>
                <w:szCs w:val="24"/>
              </w:rPr>
              <w:t>в электронной форме и на бумажном носителе.</w:t>
            </w:r>
          </w:p>
        </w:tc>
      </w:tr>
    </w:tbl>
    <w:p w:rsidR="003F276B" w:rsidRPr="004A3227" w:rsidRDefault="003F276B" w:rsidP="003F276B">
      <w:pPr>
        <w:rPr>
          <w:rFonts w:ascii="Times New Roman" w:hAnsi="Times New Roman"/>
          <w:sz w:val="24"/>
          <w:szCs w:val="24"/>
        </w:rPr>
      </w:pPr>
    </w:p>
    <w:p w:rsidR="003F276B" w:rsidRPr="004A3227" w:rsidRDefault="003F276B" w:rsidP="001B4AE0">
      <w:pPr>
        <w:pStyle w:val="1"/>
        <w:numPr>
          <w:ilvl w:val="0"/>
          <w:numId w:val="28"/>
        </w:numPr>
        <w:jc w:val="center"/>
        <w:rPr>
          <w:b/>
          <w:sz w:val="24"/>
          <w:szCs w:val="24"/>
        </w:rPr>
      </w:pPr>
      <w:r w:rsidRPr="004A3227">
        <w:rPr>
          <w:b/>
          <w:sz w:val="24"/>
          <w:szCs w:val="24"/>
        </w:rPr>
        <w:lastRenderedPageBreak/>
        <w:t xml:space="preserve">Обработка и предварительное рассмотрение документов, необходимых для предоставления </w:t>
      </w:r>
      <w:r w:rsidR="00550736" w:rsidRPr="004A3227">
        <w:rPr>
          <w:b/>
          <w:sz w:val="24"/>
          <w:szCs w:val="24"/>
        </w:rPr>
        <w:t>Муниципальной у</w:t>
      </w:r>
      <w:r w:rsidRPr="004A3227">
        <w:rPr>
          <w:b/>
          <w:sz w:val="24"/>
          <w:szCs w:val="24"/>
        </w:rPr>
        <w:t>слуги</w:t>
      </w:r>
    </w:p>
    <w:p w:rsidR="003F276B" w:rsidRPr="004A3227"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82"/>
        <w:gridCol w:w="2234"/>
        <w:gridCol w:w="7405"/>
      </w:tblGrid>
      <w:tr w:rsidR="003F276B" w:rsidRPr="004A3227" w:rsidTr="00610F3F">
        <w:tc>
          <w:tcPr>
            <w:tcW w:w="2530" w:type="dxa"/>
            <w:tcBorders>
              <w:bottom w:val="single" w:sz="4" w:space="0" w:color="auto"/>
            </w:tcBorders>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 используемая ИС</w:t>
            </w:r>
          </w:p>
        </w:tc>
        <w:tc>
          <w:tcPr>
            <w:tcW w:w="3282" w:type="dxa"/>
            <w:tcBorders>
              <w:bottom w:val="single" w:sz="4" w:space="0" w:color="auto"/>
            </w:tcBorders>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234" w:type="dxa"/>
            <w:tcBorders>
              <w:bottom w:val="single" w:sz="4" w:space="0" w:color="auto"/>
            </w:tcBorders>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rsidR="003F276B" w:rsidRPr="004A3227" w:rsidRDefault="003F276B" w:rsidP="006942B2">
            <w:pPr>
              <w:pStyle w:val="ConsPlusNormal"/>
              <w:suppressAutoHyphens/>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rsidTr="00610F3F">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Администрация</w:t>
            </w:r>
            <w:r w:rsidR="00CD22BB">
              <w:rPr>
                <w:rFonts w:ascii="Times New Roman" w:hAnsi="Times New Roman" w:cs="Times New Roman"/>
                <w:sz w:val="24"/>
                <w:szCs w:val="24"/>
              </w:rPr>
              <w:t xml:space="preserve"> </w:t>
            </w:r>
            <w:r w:rsidR="00CD22BB">
              <w:rPr>
                <w:rFonts w:ascii="Times New Roman" w:eastAsiaTheme="minorHAnsi" w:hAnsi="Times New Roman"/>
                <w:sz w:val="24"/>
                <w:szCs w:val="24"/>
              </w:rPr>
              <w:t>городского округа</w:t>
            </w:r>
            <w:r w:rsidR="00CD22BB" w:rsidRPr="004A3227">
              <w:rPr>
                <w:rFonts w:ascii="Times New Roman" w:eastAsiaTheme="minorHAnsi" w:hAnsi="Times New Roman"/>
                <w:sz w:val="24"/>
                <w:szCs w:val="24"/>
              </w:rPr>
              <w:t xml:space="preserve"> </w:t>
            </w:r>
            <w:r w:rsidRPr="004A3227">
              <w:rPr>
                <w:rFonts w:ascii="Times New Roman" w:hAnsi="Times New Roman" w:cs="Times New Roman"/>
                <w:sz w:val="24"/>
                <w:szCs w:val="24"/>
              </w:rPr>
              <w:t xml:space="preserve">/           </w:t>
            </w:r>
            <w:r w:rsidR="0032538A" w:rsidRPr="004A3227">
              <w:rPr>
                <w:rFonts w:ascii="Times New Roman" w:hAnsi="Times New Roman" w:cs="Times New Roman"/>
                <w:sz w:val="24"/>
                <w:szCs w:val="24"/>
              </w:rPr>
              <w:t xml:space="preserve">Модуль оказания услуг </w:t>
            </w:r>
            <w:r w:rsidRPr="004A3227">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3F276B" w:rsidRPr="004A3227" w:rsidRDefault="003F276B" w:rsidP="006942B2">
            <w:pPr>
              <w:pStyle w:val="a"/>
              <w:numPr>
                <w:ilvl w:val="0"/>
                <w:numId w:val="0"/>
              </w:numPr>
              <w:suppressAutoHyphens/>
              <w:spacing w:line="240" w:lineRule="auto"/>
              <w:ind w:left="-360"/>
              <w:jc w:val="center"/>
              <w:rPr>
                <w:sz w:val="24"/>
                <w:szCs w:val="24"/>
              </w:rPr>
            </w:pPr>
            <w:r w:rsidRPr="004A3227">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32538A"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При поступлении документов из Модуля оказан</w:t>
            </w:r>
            <w:r w:rsidR="00CD22BB">
              <w:rPr>
                <w:rFonts w:ascii="Times New Roman" w:hAnsi="Times New Roman" w:cs="Times New Roman"/>
                <w:sz w:val="24"/>
                <w:szCs w:val="24"/>
              </w:rPr>
              <w:t>ия услуг МФЦ ЕИС ОУ специалист а</w:t>
            </w:r>
            <w:r w:rsidRPr="004A3227">
              <w:rPr>
                <w:rFonts w:ascii="Times New Roman" w:hAnsi="Times New Roman" w:cs="Times New Roman"/>
                <w:sz w:val="24"/>
                <w:szCs w:val="24"/>
              </w:rPr>
              <w:t>дминистрации</w:t>
            </w:r>
            <w:r w:rsidR="00CD22BB">
              <w:rPr>
                <w:rFonts w:ascii="Times New Roman" w:hAnsi="Times New Roman" w:cs="Times New Roman"/>
                <w:sz w:val="24"/>
                <w:szCs w:val="24"/>
              </w:rPr>
              <w:t xml:space="preserve"> </w:t>
            </w:r>
            <w:r w:rsidR="00CD22BB">
              <w:rPr>
                <w:rFonts w:ascii="Times New Roman" w:eastAsiaTheme="minorHAnsi" w:hAnsi="Times New Roman"/>
                <w:sz w:val="24"/>
                <w:szCs w:val="24"/>
              </w:rPr>
              <w:t>городского округа</w:t>
            </w:r>
            <w:r w:rsidRPr="004A3227">
              <w:rPr>
                <w:rFonts w:ascii="Times New Roman" w:hAnsi="Times New Roman" w:cs="Times New Roman"/>
                <w:sz w:val="24"/>
                <w:szCs w:val="24"/>
              </w:rPr>
              <w:t>, ответственный за прием и проверку поступивших документов в целях предоставления Муниципальной услуги:</w:t>
            </w:r>
          </w:p>
          <w:p w:rsidR="0032538A"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1) устанавливает предмет обращения, полномочия представителя Заявителя;</w:t>
            </w:r>
          </w:p>
          <w:p w:rsidR="0032538A"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2538A"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17537F"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w:t>
            </w:r>
            <w:r w:rsidR="0017537F" w:rsidRPr="004A3227">
              <w:rPr>
                <w:rFonts w:ascii="Times New Roman" w:hAnsi="Times New Roman" w:cs="Times New Roman"/>
                <w:sz w:val="24"/>
                <w:szCs w:val="24"/>
              </w:rPr>
              <w:t>е</w:t>
            </w:r>
            <w:r w:rsidRPr="004A3227">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w:t>
            </w:r>
            <w:r w:rsidR="001F788A" w:rsidRPr="004A3227">
              <w:rPr>
                <w:rFonts w:ascii="Times New Roman" w:hAnsi="Times New Roman" w:cs="Times New Roman"/>
                <w:sz w:val="24"/>
                <w:szCs w:val="24"/>
              </w:rPr>
              <w:t>одуль оказания услуг МФЦ ЕИС ОУ</w:t>
            </w:r>
            <w:r w:rsidR="0017537F" w:rsidRPr="004A3227">
              <w:rPr>
                <w:rFonts w:ascii="Times New Roman" w:hAnsi="Times New Roman" w:cs="Times New Roman"/>
                <w:sz w:val="24"/>
                <w:szCs w:val="24"/>
              </w:rPr>
              <w:t>;</w:t>
            </w:r>
          </w:p>
          <w:p w:rsidR="0032538A" w:rsidRPr="004A3227" w:rsidRDefault="0017537F" w:rsidP="0017537F">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1) регистрирует Заявление в Книге регистрации заявлений граждан о принятии на учет в день представления в орган местного самоуправления Заявления с документами или в день передачи МФЦ Заявления с такими документами в орган местного самоуправления</w:t>
            </w:r>
            <w:r w:rsidR="001F788A" w:rsidRPr="004A3227">
              <w:rPr>
                <w:rFonts w:ascii="Times New Roman" w:hAnsi="Times New Roman" w:cs="Times New Roman"/>
                <w:sz w:val="24"/>
                <w:szCs w:val="24"/>
              </w:rPr>
              <w:t>.</w:t>
            </w:r>
          </w:p>
          <w:p w:rsidR="003F276B" w:rsidRPr="004A3227" w:rsidRDefault="003F276B"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 xml:space="preserve">В случае предоставления Заявителем всех документов, необходимых для оказания </w:t>
            </w:r>
            <w:r w:rsidR="00722C80"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Pr="004A3227" w:rsidRDefault="003F276B" w:rsidP="003F276B">
      <w:pPr>
        <w:pStyle w:val="1"/>
        <w:numPr>
          <w:ilvl w:val="0"/>
          <w:numId w:val="0"/>
        </w:numPr>
        <w:ind w:left="720"/>
        <w:rPr>
          <w:b/>
          <w:sz w:val="24"/>
          <w:szCs w:val="24"/>
        </w:rPr>
      </w:pPr>
    </w:p>
    <w:p w:rsidR="003F276B" w:rsidRPr="004A3227" w:rsidRDefault="00041130" w:rsidP="00041130">
      <w:pPr>
        <w:pStyle w:val="1"/>
        <w:numPr>
          <w:ilvl w:val="0"/>
          <w:numId w:val="0"/>
        </w:numPr>
        <w:spacing w:before="240"/>
        <w:ind w:left="568"/>
        <w:jc w:val="center"/>
        <w:rPr>
          <w:b/>
          <w:sz w:val="24"/>
          <w:szCs w:val="24"/>
        </w:rPr>
      </w:pPr>
      <w:r w:rsidRPr="004A3227">
        <w:rPr>
          <w:b/>
          <w:sz w:val="24"/>
          <w:szCs w:val="24"/>
        </w:rPr>
        <w:lastRenderedPageBreak/>
        <w:t xml:space="preserve">3. </w:t>
      </w:r>
      <w:r w:rsidR="003F276B" w:rsidRPr="004A3227">
        <w:rPr>
          <w:b/>
          <w:sz w:val="24"/>
          <w:szCs w:val="24"/>
        </w:rPr>
        <w:t xml:space="preserve">Формирование и направление межведомственных запросов в органы (организации), участвующие в предоставлении </w:t>
      </w:r>
      <w:r w:rsidR="00550736" w:rsidRPr="004A3227">
        <w:rPr>
          <w:b/>
          <w:sz w:val="24"/>
          <w:szCs w:val="24"/>
        </w:rPr>
        <w:t>Муниципальной услуги</w:t>
      </w:r>
    </w:p>
    <w:p w:rsidR="003F276B" w:rsidRPr="004A3227"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61"/>
        <w:gridCol w:w="2268"/>
        <w:gridCol w:w="7371"/>
      </w:tblGrid>
      <w:tr w:rsidR="003F276B" w:rsidRPr="004A3227" w:rsidTr="00610F3F">
        <w:trPr>
          <w:tblHeader/>
        </w:trPr>
        <w:tc>
          <w:tcPr>
            <w:tcW w:w="2551" w:type="dxa"/>
            <w:shd w:val="clear" w:color="auto" w:fill="auto"/>
          </w:tcPr>
          <w:p w:rsidR="00610F3F"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w:t>
            </w:r>
          </w:p>
          <w:p w:rsidR="003F276B"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используемая ИС</w:t>
            </w:r>
          </w:p>
        </w:tc>
        <w:tc>
          <w:tcPr>
            <w:tcW w:w="3261" w:type="dxa"/>
            <w:shd w:val="clear" w:color="auto" w:fill="auto"/>
          </w:tcPr>
          <w:p w:rsidR="003F276B"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268" w:type="dxa"/>
            <w:shd w:val="clear" w:color="auto" w:fill="auto"/>
          </w:tcPr>
          <w:p w:rsidR="003F276B"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371" w:type="dxa"/>
            <w:shd w:val="clear" w:color="auto" w:fill="auto"/>
          </w:tcPr>
          <w:p w:rsidR="003F276B"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rsidTr="00610F3F">
        <w:tc>
          <w:tcPr>
            <w:tcW w:w="2551" w:type="dxa"/>
            <w:vMerge w:val="restart"/>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Администрация</w:t>
            </w:r>
            <w:r w:rsidR="00CD22BB">
              <w:rPr>
                <w:rFonts w:ascii="Times New Roman" w:hAnsi="Times New Roman" w:cs="Times New Roman"/>
                <w:sz w:val="24"/>
                <w:szCs w:val="24"/>
              </w:rPr>
              <w:t xml:space="preserve"> </w:t>
            </w:r>
            <w:r w:rsidR="00CD22BB">
              <w:rPr>
                <w:rFonts w:ascii="Times New Roman" w:eastAsiaTheme="minorHAnsi" w:hAnsi="Times New Roman"/>
                <w:sz w:val="24"/>
                <w:szCs w:val="24"/>
              </w:rPr>
              <w:t>городского округа</w:t>
            </w:r>
            <w:r w:rsidRPr="004A3227">
              <w:rPr>
                <w:rFonts w:ascii="Times New Roman" w:hAnsi="Times New Roman" w:cs="Times New Roman"/>
                <w:sz w:val="24"/>
                <w:szCs w:val="24"/>
              </w:rPr>
              <w:t xml:space="preserve"> /ЕИС ОУ</w:t>
            </w:r>
          </w:p>
        </w:tc>
        <w:tc>
          <w:tcPr>
            <w:tcW w:w="3261" w:type="dxa"/>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3F276B" w:rsidRPr="004A3227" w:rsidRDefault="00610F3F"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8</w:t>
            </w:r>
            <w:r w:rsidR="003F276B" w:rsidRPr="004A3227">
              <w:rPr>
                <w:rFonts w:ascii="Times New Roman" w:hAnsi="Times New Roman" w:cs="Times New Roman"/>
                <w:sz w:val="24"/>
                <w:szCs w:val="24"/>
              </w:rPr>
              <w:t xml:space="preserve"> рабочих дней</w:t>
            </w:r>
          </w:p>
        </w:tc>
        <w:tc>
          <w:tcPr>
            <w:tcW w:w="7371" w:type="dxa"/>
            <w:shd w:val="clear" w:color="auto" w:fill="auto"/>
          </w:tcPr>
          <w:p w:rsidR="003F276B" w:rsidRPr="004A3227" w:rsidRDefault="00D5519C" w:rsidP="006942B2">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Работник</w:t>
            </w:r>
            <w:r w:rsidR="003F276B" w:rsidRPr="004A3227">
              <w:rPr>
                <w:rFonts w:ascii="Times New Roman" w:hAnsi="Times New Roman" w:cs="Times New Roman"/>
                <w:sz w:val="24"/>
                <w:szCs w:val="24"/>
              </w:rPr>
              <w:t xml:space="preserve"> </w:t>
            </w:r>
            <w:r w:rsidR="00CD22BB">
              <w:rPr>
                <w:rFonts w:ascii="Times New Roman" w:hAnsi="Times New Roman" w:cs="Times New Roman"/>
                <w:sz w:val="24"/>
                <w:szCs w:val="24"/>
              </w:rPr>
              <w:t>а</w:t>
            </w:r>
            <w:r w:rsidR="003F276B" w:rsidRPr="004A3227">
              <w:rPr>
                <w:rFonts w:ascii="Times New Roman" w:hAnsi="Times New Roman" w:cs="Times New Roman"/>
                <w:sz w:val="24"/>
                <w:szCs w:val="24"/>
              </w:rPr>
              <w:t>дминистрации</w:t>
            </w:r>
            <w:r w:rsidR="00CD22BB">
              <w:rPr>
                <w:rFonts w:ascii="Times New Roman" w:hAnsi="Times New Roman" w:cs="Times New Roman"/>
                <w:sz w:val="24"/>
                <w:szCs w:val="24"/>
              </w:rPr>
              <w:t xml:space="preserve"> </w:t>
            </w:r>
            <w:r w:rsidR="00CD22BB">
              <w:rPr>
                <w:rFonts w:ascii="Times New Roman" w:eastAsiaTheme="minorHAnsi" w:hAnsi="Times New Roman"/>
                <w:sz w:val="24"/>
                <w:szCs w:val="24"/>
              </w:rPr>
              <w:t>городского округа</w:t>
            </w:r>
            <w:r w:rsidR="00CD22BB" w:rsidRPr="004A3227">
              <w:rPr>
                <w:rFonts w:ascii="Times New Roman" w:eastAsiaTheme="minorHAnsi" w:hAnsi="Times New Roman"/>
                <w:sz w:val="24"/>
                <w:szCs w:val="24"/>
              </w:rPr>
              <w:t xml:space="preserve"> </w:t>
            </w:r>
            <w:r w:rsidR="003F276B" w:rsidRPr="004A3227">
              <w:rPr>
                <w:rFonts w:ascii="Times New Roman" w:hAnsi="Times New Roman" w:cs="Times New Roman"/>
                <w:sz w:val="24"/>
                <w:szCs w:val="24"/>
              </w:rPr>
              <w:t>формирует список документов, которые необходимо получить для предоставления услуги в порядке межведомственного взаимодействия.</w:t>
            </w:r>
          </w:p>
          <w:p w:rsidR="003F276B" w:rsidRPr="004A3227" w:rsidRDefault="003F276B" w:rsidP="006942B2">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 xml:space="preserve">В </w:t>
            </w:r>
            <w:r w:rsidR="00550736" w:rsidRPr="004A3227">
              <w:rPr>
                <w:rFonts w:ascii="Times New Roman" w:hAnsi="Times New Roman" w:cs="Times New Roman"/>
                <w:sz w:val="24"/>
                <w:szCs w:val="24"/>
              </w:rPr>
              <w:t xml:space="preserve">Модуль оказания услуг </w:t>
            </w:r>
            <w:r w:rsidRPr="004A3227">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4A3227" w:rsidTr="00610F3F">
        <w:trPr>
          <w:trHeight w:val="1002"/>
        </w:trPr>
        <w:tc>
          <w:tcPr>
            <w:tcW w:w="2551" w:type="dxa"/>
            <w:vMerge/>
            <w:shd w:val="clear" w:color="auto" w:fill="auto"/>
          </w:tcPr>
          <w:p w:rsidR="003F276B" w:rsidRPr="004A3227" w:rsidRDefault="003F276B" w:rsidP="006942B2">
            <w:pPr>
              <w:pStyle w:val="ConsPlusNormal"/>
              <w:suppressAutoHyphens/>
              <w:rPr>
                <w:rFonts w:ascii="Times New Roman" w:hAnsi="Times New Roman" w:cs="Times New Roman"/>
                <w:sz w:val="24"/>
                <w:szCs w:val="24"/>
              </w:rPr>
            </w:pPr>
          </w:p>
        </w:tc>
        <w:tc>
          <w:tcPr>
            <w:tcW w:w="3261" w:type="dxa"/>
            <w:shd w:val="clear" w:color="auto" w:fill="auto"/>
          </w:tcPr>
          <w:p w:rsidR="003F276B" w:rsidRPr="004A3227" w:rsidRDefault="003F276B" w:rsidP="006942B2">
            <w:pPr>
              <w:pStyle w:val="ConsPlusNormal"/>
              <w:suppressAutoHyphens/>
              <w:jc w:val="both"/>
              <w:rPr>
                <w:rFonts w:ascii="Times New Roman" w:hAnsi="Times New Roman" w:cs="Times New Roman"/>
                <w:sz w:val="24"/>
                <w:szCs w:val="24"/>
              </w:rPr>
            </w:pPr>
            <w:r w:rsidRPr="004A3227">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p>
        </w:tc>
        <w:tc>
          <w:tcPr>
            <w:tcW w:w="7371" w:type="dxa"/>
            <w:shd w:val="clear" w:color="auto" w:fill="auto"/>
          </w:tcPr>
          <w:p w:rsidR="003F276B" w:rsidRPr="004A3227" w:rsidRDefault="003F276B" w:rsidP="006942B2">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 xml:space="preserve">Проверка поступления ответов на запросы от органов власти в </w:t>
            </w:r>
            <w:r w:rsidR="00550736" w:rsidRPr="004A3227">
              <w:rPr>
                <w:rFonts w:ascii="Times New Roman" w:hAnsi="Times New Roman" w:cs="Times New Roman"/>
                <w:sz w:val="24"/>
                <w:szCs w:val="24"/>
              </w:rPr>
              <w:t xml:space="preserve">Модуль оказания услуг </w:t>
            </w:r>
            <w:r w:rsidRPr="004A3227">
              <w:rPr>
                <w:rFonts w:ascii="Times New Roman" w:hAnsi="Times New Roman" w:cs="Times New Roman"/>
                <w:sz w:val="24"/>
                <w:szCs w:val="24"/>
              </w:rPr>
              <w:t>ЕИС ОУ.</w:t>
            </w:r>
          </w:p>
        </w:tc>
      </w:tr>
    </w:tbl>
    <w:p w:rsidR="003F276B" w:rsidRPr="004A3227" w:rsidRDefault="00041130" w:rsidP="00041130">
      <w:pPr>
        <w:pStyle w:val="1"/>
        <w:numPr>
          <w:ilvl w:val="0"/>
          <w:numId w:val="0"/>
        </w:numPr>
        <w:spacing w:before="240"/>
        <w:ind w:left="714"/>
        <w:rPr>
          <w:b/>
          <w:sz w:val="24"/>
          <w:szCs w:val="24"/>
        </w:rPr>
      </w:pPr>
      <w:r w:rsidRPr="004A3227">
        <w:rPr>
          <w:b/>
          <w:sz w:val="24"/>
          <w:szCs w:val="24"/>
        </w:rPr>
        <w:t xml:space="preserve">4. </w:t>
      </w:r>
      <w:r w:rsidR="003F276B" w:rsidRPr="004A3227">
        <w:rPr>
          <w:b/>
          <w:sz w:val="24"/>
          <w:szCs w:val="24"/>
        </w:rPr>
        <w:t xml:space="preserve">Принятие решения о предоставлении (об отказе в предоставлении) </w:t>
      </w:r>
      <w:r w:rsidR="00550736" w:rsidRPr="004A3227">
        <w:rPr>
          <w:b/>
          <w:sz w:val="24"/>
          <w:szCs w:val="24"/>
        </w:rPr>
        <w:t>Муниципальной у</w:t>
      </w:r>
      <w:r w:rsidR="003F276B" w:rsidRPr="004A3227">
        <w:rPr>
          <w:b/>
          <w:sz w:val="24"/>
          <w:szCs w:val="24"/>
        </w:rPr>
        <w:t xml:space="preserve">слуги и оформление результата предоставления </w:t>
      </w:r>
      <w:r w:rsidR="00550736" w:rsidRPr="004A3227">
        <w:rPr>
          <w:b/>
          <w:sz w:val="24"/>
          <w:szCs w:val="24"/>
        </w:rPr>
        <w:t xml:space="preserve">Муниципальной услуги </w:t>
      </w:r>
      <w:r w:rsidR="003F276B" w:rsidRPr="004A3227">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2552"/>
        <w:gridCol w:w="7371"/>
      </w:tblGrid>
      <w:tr w:rsidR="003F276B" w:rsidRPr="004A3227" w:rsidTr="00610F3F">
        <w:trPr>
          <w:tblHeader/>
        </w:trPr>
        <w:tc>
          <w:tcPr>
            <w:tcW w:w="2835" w:type="dxa"/>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552" w:type="dxa"/>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371" w:type="dxa"/>
            <w:shd w:val="clear" w:color="auto" w:fill="auto"/>
          </w:tcPr>
          <w:p w:rsidR="003F276B" w:rsidRPr="004A3227" w:rsidRDefault="003F276B" w:rsidP="006942B2">
            <w:pPr>
              <w:pStyle w:val="ConsPlusNormal"/>
              <w:suppressAutoHyphens/>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rsidTr="00A94774">
        <w:trPr>
          <w:trHeight w:val="1014"/>
        </w:trPr>
        <w:tc>
          <w:tcPr>
            <w:tcW w:w="2835" w:type="dxa"/>
            <w:vMerge w:val="restart"/>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Администрация</w:t>
            </w:r>
            <w:r w:rsidR="00CD22BB">
              <w:rPr>
                <w:rFonts w:ascii="Times New Roman" w:hAnsi="Times New Roman" w:cs="Times New Roman"/>
                <w:sz w:val="24"/>
                <w:szCs w:val="24"/>
              </w:rPr>
              <w:t xml:space="preserve"> </w:t>
            </w:r>
            <w:r w:rsidR="00CD22BB">
              <w:rPr>
                <w:rFonts w:ascii="Times New Roman" w:eastAsiaTheme="minorHAnsi" w:hAnsi="Times New Roman"/>
                <w:sz w:val="24"/>
                <w:szCs w:val="24"/>
              </w:rPr>
              <w:t>городского округа</w:t>
            </w:r>
          </w:p>
        </w:tc>
        <w:tc>
          <w:tcPr>
            <w:tcW w:w="2693" w:type="dxa"/>
            <w:shd w:val="clear" w:color="auto" w:fill="auto"/>
          </w:tcPr>
          <w:p w:rsidR="003F276B" w:rsidRPr="004A3227" w:rsidRDefault="003F276B" w:rsidP="00B1589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 xml:space="preserve">Подготовка материалов к заседанию жилищной комиссии </w:t>
            </w:r>
          </w:p>
        </w:tc>
        <w:tc>
          <w:tcPr>
            <w:tcW w:w="2552" w:type="dxa"/>
            <w:vMerge w:val="restart"/>
            <w:shd w:val="clear" w:color="auto" w:fill="auto"/>
          </w:tcPr>
          <w:p w:rsidR="003F276B" w:rsidRPr="004A3227" w:rsidRDefault="00610F3F"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10рабочих</w:t>
            </w:r>
            <w:r w:rsidR="003F276B" w:rsidRPr="004A3227">
              <w:rPr>
                <w:rFonts w:ascii="Times New Roman" w:hAnsi="Times New Roman" w:cs="Times New Roman"/>
                <w:sz w:val="24"/>
                <w:szCs w:val="24"/>
              </w:rPr>
              <w:t xml:space="preserve"> дней</w:t>
            </w:r>
          </w:p>
        </w:tc>
        <w:tc>
          <w:tcPr>
            <w:tcW w:w="7371" w:type="dxa"/>
            <w:shd w:val="clear" w:color="auto" w:fill="auto"/>
          </w:tcPr>
          <w:p w:rsidR="003F276B" w:rsidRPr="004A3227" w:rsidRDefault="003F276B" w:rsidP="0066058B">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На </w:t>
            </w:r>
            <w:r w:rsidR="00B15892" w:rsidRPr="004A3227">
              <w:rPr>
                <w:rFonts w:ascii="Times New Roman" w:hAnsi="Times New Roman" w:cs="Times New Roman"/>
                <w:sz w:val="24"/>
                <w:szCs w:val="24"/>
              </w:rPr>
              <w:t>жилищную</w:t>
            </w:r>
            <w:r w:rsidRPr="004A3227">
              <w:rPr>
                <w:rFonts w:ascii="Times New Roman" w:hAnsi="Times New Roman" w:cs="Times New Roman"/>
                <w:sz w:val="24"/>
                <w:szCs w:val="24"/>
              </w:rPr>
              <w:t xml:space="preserve"> комиссию</w:t>
            </w:r>
            <w:r w:rsidR="000E2665">
              <w:rPr>
                <w:rFonts w:ascii="Times New Roman" w:hAnsi="Times New Roman" w:cs="Times New Roman"/>
                <w:sz w:val="24"/>
                <w:szCs w:val="24"/>
              </w:rPr>
              <w:t xml:space="preserve"> при администрации Сергиево-Посадского </w:t>
            </w:r>
            <w:r w:rsidR="00CD22BB">
              <w:rPr>
                <w:rFonts w:ascii="Times New Roman" w:hAnsi="Times New Roman"/>
                <w:sz w:val="24"/>
                <w:szCs w:val="24"/>
              </w:rPr>
              <w:t>городского округа</w:t>
            </w:r>
            <w:r w:rsidR="0017537F" w:rsidRPr="004A3227">
              <w:rPr>
                <w:rFonts w:ascii="Times New Roman" w:hAnsi="Times New Roman" w:cs="Times New Roman"/>
                <w:sz w:val="24"/>
                <w:szCs w:val="24"/>
              </w:rPr>
              <w:t>,</w:t>
            </w:r>
            <w:r w:rsidR="00FA7C01">
              <w:rPr>
                <w:rFonts w:ascii="Times New Roman" w:hAnsi="Times New Roman" w:cs="Times New Roman"/>
                <w:sz w:val="24"/>
                <w:szCs w:val="24"/>
              </w:rPr>
              <w:t xml:space="preserve"> утвержденную постановлением г</w:t>
            </w:r>
            <w:r w:rsidR="000E2665">
              <w:rPr>
                <w:rFonts w:ascii="Times New Roman" w:hAnsi="Times New Roman" w:cs="Times New Roman"/>
                <w:sz w:val="24"/>
                <w:szCs w:val="24"/>
              </w:rPr>
              <w:t xml:space="preserve">лавы Сергиево-Посадского </w:t>
            </w:r>
            <w:r w:rsidR="0066058B">
              <w:rPr>
                <w:rFonts w:ascii="Times New Roman" w:hAnsi="Times New Roman"/>
                <w:sz w:val="24"/>
                <w:szCs w:val="24"/>
              </w:rPr>
              <w:t xml:space="preserve">городского округа </w:t>
            </w:r>
            <w:r w:rsidR="000E2665">
              <w:rPr>
                <w:rFonts w:ascii="Times New Roman" w:hAnsi="Times New Roman" w:cs="Times New Roman"/>
                <w:sz w:val="24"/>
                <w:szCs w:val="24"/>
              </w:rPr>
              <w:t xml:space="preserve">Московской области от </w:t>
            </w:r>
            <w:r w:rsidR="0066058B">
              <w:rPr>
                <w:rFonts w:ascii="Times New Roman" w:hAnsi="Times New Roman" w:cs="Times New Roman"/>
                <w:sz w:val="24"/>
                <w:szCs w:val="24"/>
              </w:rPr>
              <w:t>16.12.2019</w:t>
            </w:r>
            <w:r w:rsidR="000E2665">
              <w:rPr>
                <w:rFonts w:ascii="Times New Roman" w:hAnsi="Times New Roman" w:cs="Times New Roman"/>
                <w:sz w:val="24"/>
                <w:szCs w:val="24"/>
              </w:rPr>
              <w:t xml:space="preserve"> №</w:t>
            </w:r>
            <w:r w:rsidR="0066058B">
              <w:rPr>
                <w:rFonts w:ascii="Times New Roman" w:hAnsi="Times New Roman" w:cs="Times New Roman"/>
                <w:sz w:val="24"/>
                <w:szCs w:val="24"/>
              </w:rPr>
              <w:t>237</w:t>
            </w:r>
            <w:r w:rsidR="000E2665">
              <w:rPr>
                <w:rFonts w:ascii="Times New Roman" w:hAnsi="Times New Roman" w:cs="Times New Roman"/>
                <w:sz w:val="24"/>
                <w:szCs w:val="24"/>
              </w:rPr>
              <w:t>-ПГ</w:t>
            </w:r>
            <w:r w:rsidR="0017537F" w:rsidRPr="004A3227">
              <w:rPr>
                <w:rFonts w:ascii="Times New Roman" w:eastAsia="PMingLiU" w:hAnsi="Times New Roman" w:cs="Times New Roman"/>
                <w:bCs/>
                <w:sz w:val="24"/>
                <w:szCs w:val="24"/>
              </w:rPr>
              <w:t xml:space="preserve">, </w:t>
            </w:r>
            <w:r w:rsidRPr="004A3227">
              <w:rPr>
                <w:rFonts w:ascii="Times New Roman" w:hAnsi="Times New Roman" w:cs="Times New Roman"/>
                <w:sz w:val="24"/>
                <w:szCs w:val="24"/>
              </w:rPr>
              <w:t xml:space="preserve">выносится вопрос о </w:t>
            </w:r>
            <w:r w:rsidR="00A94774" w:rsidRPr="004A3227">
              <w:rPr>
                <w:rFonts w:ascii="Times New Roman" w:eastAsia="PMingLiU" w:hAnsi="Times New Roman" w:cs="Times New Roman"/>
                <w:bCs/>
                <w:sz w:val="24"/>
                <w:szCs w:val="24"/>
              </w:rPr>
              <w:t>принятии</w:t>
            </w:r>
            <w:r w:rsidR="00610F3F" w:rsidRPr="004A3227">
              <w:rPr>
                <w:rFonts w:ascii="Times New Roman" w:eastAsia="PMingLiU" w:hAnsi="Times New Roman" w:cs="Times New Roman"/>
                <w:bCs/>
                <w:sz w:val="24"/>
                <w:szCs w:val="24"/>
              </w:rPr>
              <w:t xml:space="preserve"> (об отказе в </w:t>
            </w:r>
            <w:r w:rsidR="00A94774" w:rsidRPr="004A3227">
              <w:rPr>
                <w:rFonts w:ascii="Times New Roman" w:eastAsia="PMingLiU" w:hAnsi="Times New Roman" w:cs="Times New Roman"/>
                <w:bCs/>
                <w:sz w:val="24"/>
                <w:szCs w:val="24"/>
              </w:rPr>
              <w:t>принятии</w:t>
            </w:r>
            <w:r w:rsidR="00610F3F" w:rsidRPr="004A3227">
              <w:rPr>
                <w:rFonts w:ascii="Times New Roman" w:eastAsia="PMingLiU" w:hAnsi="Times New Roman" w:cs="Times New Roman"/>
                <w:bCs/>
                <w:sz w:val="24"/>
                <w:szCs w:val="24"/>
              </w:rPr>
              <w:t xml:space="preserve">) </w:t>
            </w:r>
            <w:r w:rsidR="00A94774" w:rsidRPr="004A3227">
              <w:rPr>
                <w:rFonts w:ascii="Times New Roman" w:eastAsia="PMingLiU" w:hAnsi="Times New Roman" w:cs="Times New Roman"/>
                <w:bCs/>
                <w:sz w:val="24"/>
                <w:szCs w:val="24"/>
              </w:rPr>
              <w:t xml:space="preserve">на учет в качестве </w:t>
            </w:r>
            <w:r w:rsidR="00610F3F" w:rsidRPr="004A3227">
              <w:rPr>
                <w:rFonts w:ascii="Times New Roman" w:eastAsia="PMingLiU" w:hAnsi="Times New Roman" w:cs="Times New Roman"/>
                <w:bCs/>
                <w:sz w:val="24"/>
                <w:szCs w:val="24"/>
              </w:rPr>
              <w:t>нуждающи</w:t>
            </w:r>
            <w:r w:rsidR="00A94774" w:rsidRPr="004A3227">
              <w:rPr>
                <w:rFonts w:ascii="Times New Roman" w:eastAsia="PMingLiU" w:hAnsi="Times New Roman" w:cs="Times New Roman"/>
                <w:bCs/>
                <w:sz w:val="24"/>
                <w:szCs w:val="24"/>
              </w:rPr>
              <w:t>х</w:t>
            </w:r>
            <w:r w:rsidR="00610F3F" w:rsidRPr="004A3227">
              <w:rPr>
                <w:rFonts w:ascii="Times New Roman" w:eastAsia="PMingLiU" w:hAnsi="Times New Roman" w:cs="Times New Roman"/>
                <w:bCs/>
                <w:sz w:val="24"/>
                <w:szCs w:val="24"/>
              </w:rPr>
              <w:t>ся в жилых помещениях, предоставляемых по договорам социального найма</w:t>
            </w:r>
            <w:r w:rsidRPr="004A3227">
              <w:rPr>
                <w:rFonts w:ascii="Times New Roman" w:eastAsia="PMingLiU" w:hAnsi="Times New Roman" w:cs="Times New Roman"/>
                <w:bCs/>
                <w:sz w:val="24"/>
                <w:szCs w:val="24"/>
              </w:rPr>
              <w:t>.</w:t>
            </w:r>
          </w:p>
        </w:tc>
      </w:tr>
      <w:tr w:rsidR="003F276B" w:rsidRPr="004A3227" w:rsidTr="00610F3F">
        <w:trPr>
          <w:trHeight w:val="1018"/>
        </w:trPr>
        <w:tc>
          <w:tcPr>
            <w:tcW w:w="2835" w:type="dxa"/>
            <w:vMerge/>
            <w:shd w:val="clear" w:color="auto" w:fill="auto"/>
          </w:tcPr>
          <w:p w:rsidR="003F276B" w:rsidRPr="004A3227" w:rsidRDefault="003F276B" w:rsidP="006942B2">
            <w:pPr>
              <w:pStyle w:val="ConsPlusNormal"/>
              <w:suppressAutoHyphens/>
              <w:rPr>
                <w:rFonts w:ascii="Times New Roman" w:hAnsi="Times New Roman" w:cs="Times New Roman"/>
                <w:sz w:val="24"/>
                <w:szCs w:val="24"/>
              </w:rPr>
            </w:pPr>
          </w:p>
        </w:tc>
        <w:tc>
          <w:tcPr>
            <w:tcW w:w="2693" w:type="dxa"/>
            <w:shd w:val="clear" w:color="auto" w:fill="auto"/>
          </w:tcPr>
          <w:p w:rsidR="003F276B" w:rsidRPr="004A3227" w:rsidRDefault="003F276B" w:rsidP="00B1589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Заседание жилищной комиссии</w:t>
            </w:r>
          </w:p>
        </w:tc>
        <w:tc>
          <w:tcPr>
            <w:tcW w:w="2552" w:type="dxa"/>
            <w:vMerge/>
            <w:shd w:val="clear" w:color="auto" w:fill="auto"/>
          </w:tcPr>
          <w:p w:rsidR="003F276B" w:rsidRPr="004A3227" w:rsidRDefault="003F276B" w:rsidP="006942B2">
            <w:pPr>
              <w:pStyle w:val="ConsPlusNormal"/>
              <w:suppressAutoHyphens/>
              <w:rPr>
                <w:rFonts w:ascii="Times New Roman" w:hAnsi="Times New Roman" w:cs="Times New Roman"/>
                <w:sz w:val="24"/>
                <w:szCs w:val="24"/>
              </w:rPr>
            </w:pPr>
          </w:p>
        </w:tc>
        <w:tc>
          <w:tcPr>
            <w:tcW w:w="7371" w:type="dxa"/>
            <w:shd w:val="clear" w:color="auto" w:fill="auto"/>
          </w:tcPr>
          <w:p w:rsidR="003F276B" w:rsidRPr="004A3227" w:rsidRDefault="003F276B" w:rsidP="00A94774">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Принимается решение </w:t>
            </w:r>
            <w:r w:rsidR="00610F3F" w:rsidRPr="004A3227">
              <w:rPr>
                <w:rFonts w:ascii="Times New Roman" w:hAnsi="Times New Roman" w:cs="Times New Roman"/>
                <w:sz w:val="24"/>
                <w:szCs w:val="24"/>
              </w:rPr>
              <w:t xml:space="preserve">о </w:t>
            </w:r>
            <w:r w:rsidR="00A94774" w:rsidRPr="004A3227">
              <w:rPr>
                <w:rFonts w:ascii="Times New Roman" w:eastAsia="PMingLiU" w:hAnsi="Times New Roman" w:cs="Times New Roman"/>
                <w:bCs/>
                <w:sz w:val="24"/>
                <w:szCs w:val="24"/>
              </w:rPr>
              <w:t>принятии</w:t>
            </w:r>
            <w:r w:rsidR="00610F3F" w:rsidRPr="004A3227">
              <w:rPr>
                <w:rFonts w:ascii="Times New Roman" w:eastAsia="PMingLiU" w:hAnsi="Times New Roman" w:cs="Times New Roman"/>
                <w:bCs/>
                <w:sz w:val="24"/>
                <w:szCs w:val="24"/>
              </w:rPr>
              <w:t xml:space="preserve"> (об отказе в </w:t>
            </w:r>
            <w:r w:rsidR="00A94774" w:rsidRPr="004A3227">
              <w:rPr>
                <w:rFonts w:ascii="Times New Roman" w:eastAsia="PMingLiU" w:hAnsi="Times New Roman" w:cs="Times New Roman"/>
                <w:bCs/>
                <w:sz w:val="24"/>
                <w:szCs w:val="24"/>
              </w:rPr>
              <w:t>принятии</w:t>
            </w:r>
            <w:r w:rsidR="00610F3F" w:rsidRPr="004A3227">
              <w:rPr>
                <w:rFonts w:ascii="Times New Roman" w:eastAsia="PMingLiU" w:hAnsi="Times New Roman" w:cs="Times New Roman"/>
                <w:bCs/>
                <w:sz w:val="24"/>
                <w:szCs w:val="24"/>
              </w:rPr>
              <w:t xml:space="preserve">) </w:t>
            </w:r>
            <w:r w:rsidR="00A94774" w:rsidRPr="004A3227">
              <w:rPr>
                <w:rFonts w:ascii="Times New Roman" w:eastAsia="PMingLiU" w:hAnsi="Times New Roman" w:cs="Times New Roman"/>
                <w:bCs/>
                <w:sz w:val="24"/>
                <w:szCs w:val="24"/>
              </w:rPr>
              <w:t>на учет в качестве нуждающихся в жилых помещениях, предоставляемых по договорам социального найма</w:t>
            </w:r>
            <w:r w:rsidRPr="004A3227">
              <w:rPr>
                <w:rFonts w:ascii="Times New Roman" w:eastAsia="PMingLiU" w:hAnsi="Times New Roman" w:cs="Times New Roman"/>
                <w:bCs/>
                <w:sz w:val="24"/>
                <w:szCs w:val="24"/>
              </w:rPr>
              <w:t>.</w:t>
            </w:r>
          </w:p>
        </w:tc>
      </w:tr>
      <w:tr w:rsidR="003F276B" w:rsidRPr="004A3227" w:rsidTr="00610F3F">
        <w:tc>
          <w:tcPr>
            <w:tcW w:w="2835" w:type="dxa"/>
            <w:vMerge/>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p>
        </w:tc>
        <w:tc>
          <w:tcPr>
            <w:tcW w:w="2693" w:type="dxa"/>
            <w:shd w:val="clear" w:color="auto" w:fill="auto"/>
          </w:tcPr>
          <w:p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722C80"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w:t>
            </w:r>
          </w:p>
        </w:tc>
        <w:tc>
          <w:tcPr>
            <w:tcW w:w="2552" w:type="dxa"/>
            <w:shd w:val="clear" w:color="auto" w:fill="auto"/>
          </w:tcPr>
          <w:p w:rsidR="003F276B" w:rsidRPr="004A3227" w:rsidRDefault="00C24C38"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7</w:t>
            </w:r>
            <w:r w:rsidR="00610F3F" w:rsidRPr="004A3227">
              <w:rPr>
                <w:rFonts w:ascii="Times New Roman" w:hAnsi="Times New Roman" w:cs="Times New Roman"/>
                <w:sz w:val="24"/>
                <w:szCs w:val="24"/>
              </w:rPr>
              <w:t>рабочих</w:t>
            </w:r>
            <w:r w:rsidR="003F276B" w:rsidRPr="004A3227">
              <w:rPr>
                <w:rFonts w:ascii="Times New Roman" w:hAnsi="Times New Roman" w:cs="Times New Roman"/>
                <w:sz w:val="24"/>
                <w:szCs w:val="24"/>
              </w:rPr>
              <w:t xml:space="preserve"> дней</w:t>
            </w:r>
          </w:p>
        </w:tc>
        <w:tc>
          <w:tcPr>
            <w:tcW w:w="7371" w:type="dxa"/>
            <w:shd w:val="clear" w:color="auto" w:fill="auto"/>
          </w:tcPr>
          <w:p w:rsidR="00A94774" w:rsidRPr="004A3227" w:rsidRDefault="00A94774" w:rsidP="00A94774">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По результатам жилищной комиссии оформляется муниципальный правовой акт </w:t>
            </w:r>
            <w:r w:rsidR="003F276B" w:rsidRPr="004A3227">
              <w:rPr>
                <w:rFonts w:ascii="Times New Roman" w:hAnsi="Times New Roman" w:cs="Times New Roman"/>
                <w:sz w:val="24"/>
                <w:szCs w:val="24"/>
              </w:rPr>
              <w:t xml:space="preserve">о </w:t>
            </w:r>
            <w:r w:rsidRPr="004A3227">
              <w:rPr>
                <w:rFonts w:ascii="Times New Roman" w:eastAsia="PMingLiU" w:hAnsi="Times New Roman" w:cs="Times New Roman"/>
                <w:bCs/>
                <w:sz w:val="24"/>
                <w:szCs w:val="24"/>
              </w:rPr>
              <w:t xml:space="preserve">принятии (отказе в принятии) </w:t>
            </w:r>
            <w:r w:rsidR="00610F3F" w:rsidRPr="004A3227">
              <w:rPr>
                <w:rFonts w:ascii="Times New Roman" w:eastAsia="PMingLiU" w:hAnsi="Times New Roman" w:cs="Times New Roman"/>
                <w:bCs/>
                <w:sz w:val="24"/>
                <w:szCs w:val="24"/>
              </w:rPr>
              <w:t xml:space="preserve">граждан </w:t>
            </w:r>
            <w:r w:rsidRPr="004A3227">
              <w:rPr>
                <w:rFonts w:ascii="Times New Roman" w:eastAsia="PMingLiU" w:hAnsi="Times New Roman" w:cs="Times New Roman"/>
                <w:bCs/>
                <w:sz w:val="24"/>
                <w:szCs w:val="24"/>
              </w:rPr>
              <w:t xml:space="preserve">на учет в качестве </w:t>
            </w:r>
            <w:r w:rsidR="00610F3F" w:rsidRPr="004A3227">
              <w:rPr>
                <w:rFonts w:ascii="Times New Roman" w:eastAsia="PMingLiU" w:hAnsi="Times New Roman" w:cs="Times New Roman"/>
                <w:bCs/>
                <w:sz w:val="24"/>
                <w:szCs w:val="24"/>
              </w:rPr>
              <w:t>нуждающи</w:t>
            </w:r>
            <w:r w:rsidRPr="004A3227">
              <w:rPr>
                <w:rFonts w:ascii="Times New Roman" w:eastAsia="PMingLiU" w:hAnsi="Times New Roman" w:cs="Times New Roman"/>
                <w:bCs/>
                <w:sz w:val="24"/>
                <w:szCs w:val="24"/>
              </w:rPr>
              <w:t>х</w:t>
            </w:r>
            <w:r w:rsidR="00610F3F" w:rsidRPr="004A3227">
              <w:rPr>
                <w:rFonts w:ascii="Times New Roman" w:eastAsia="PMingLiU" w:hAnsi="Times New Roman" w:cs="Times New Roman"/>
                <w:bCs/>
                <w:sz w:val="24"/>
                <w:szCs w:val="24"/>
              </w:rPr>
              <w:t xml:space="preserve">ся в жилых помещениях, предоставляемых по договорам </w:t>
            </w:r>
            <w:r w:rsidR="00610F3F" w:rsidRPr="004A3227">
              <w:rPr>
                <w:rFonts w:ascii="Times New Roman" w:hAnsi="Times New Roman" w:cs="Times New Roman"/>
                <w:sz w:val="24"/>
                <w:szCs w:val="24"/>
              </w:rPr>
              <w:t>социального найма</w:t>
            </w:r>
            <w:r w:rsidRPr="004A3227">
              <w:rPr>
                <w:rFonts w:ascii="Times New Roman" w:hAnsi="Times New Roman" w:cs="Times New Roman"/>
                <w:sz w:val="24"/>
                <w:szCs w:val="24"/>
              </w:rPr>
              <w:t>.</w:t>
            </w:r>
          </w:p>
          <w:p w:rsidR="00A94774" w:rsidRPr="004A3227" w:rsidRDefault="00A94774" w:rsidP="00A94774">
            <w:pPr>
              <w:autoSpaceDE w:val="0"/>
              <w:autoSpaceDN w:val="0"/>
              <w:adjustRightInd w:val="0"/>
              <w:spacing w:line="240" w:lineRule="auto"/>
              <w:ind w:firstLine="540"/>
              <w:jc w:val="both"/>
              <w:rPr>
                <w:rFonts w:ascii="Times New Roman" w:hAnsi="Times New Roman" w:cs="Times New Roman"/>
                <w:sz w:val="24"/>
                <w:szCs w:val="24"/>
              </w:rPr>
            </w:pPr>
            <w:r w:rsidRPr="004A3227">
              <w:rPr>
                <w:rFonts w:ascii="Times New Roman" w:hAnsi="Times New Roman" w:cs="Times New Roman"/>
                <w:sz w:val="24"/>
                <w:szCs w:val="24"/>
              </w:rPr>
              <w:t xml:space="preserve">Орган местного самоуправления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(по форме согласно </w:t>
            </w:r>
            <w:hyperlink w:anchor="Приложение4" w:history="1">
              <w:r w:rsidRPr="004A3227">
                <w:rPr>
                  <w:rStyle w:val="af4"/>
                  <w:rFonts w:ascii="Times New Roman" w:hAnsi="Times New Roman" w:cs="Times New Roman"/>
                  <w:sz w:val="24"/>
                  <w:szCs w:val="24"/>
                  <w:u w:val="none"/>
                </w:rPr>
                <w:t>Приложению 4</w:t>
              </w:r>
            </w:hyperlink>
            <w:r w:rsidR="005F2FCC">
              <w:rPr>
                <w:rStyle w:val="af4"/>
                <w:rFonts w:ascii="Times New Roman" w:hAnsi="Times New Roman" w:cs="Times New Roman"/>
                <w:sz w:val="24"/>
                <w:szCs w:val="24"/>
                <w:u w:val="none"/>
              </w:rPr>
              <w:t xml:space="preserve"> </w:t>
            </w:r>
            <w:r w:rsidRPr="004A3227">
              <w:rPr>
                <w:rStyle w:val="af4"/>
                <w:rFonts w:ascii="Times New Roman" w:hAnsi="Times New Roman" w:cs="Times New Roman"/>
                <w:color w:val="auto"/>
                <w:sz w:val="24"/>
                <w:szCs w:val="24"/>
                <w:u w:val="none"/>
              </w:rPr>
              <w:t>к Административному регламенту)</w:t>
            </w:r>
            <w:r w:rsidRPr="004A3227">
              <w:rPr>
                <w:rFonts w:ascii="Times New Roman" w:hAnsi="Times New Roman" w:cs="Times New Roman"/>
                <w:sz w:val="24"/>
                <w:szCs w:val="24"/>
              </w:rPr>
              <w:t xml:space="preserve"> или об отказе в принятии на учет (по форме согласно </w:t>
            </w:r>
            <w:hyperlink w:anchor="Приложение5" w:history="1">
              <w:r w:rsidRPr="004A3227">
                <w:rPr>
                  <w:rStyle w:val="af4"/>
                  <w:rFonts w:ascii="Times New Roman" w:hAnsi="Times New Roman" w:cs="Times New Roman"/>
                  <w:sz w:val="24"/>
                  <w:szCs w:val="24"/>
                  <w:u w:val="none"/>
                </w:rPr>
                <w:t xml:space="preserve">Приложению </w:t>
              </w:r>
            </w:hyperlink>
            <w:r w:rsidRPr="004A3227">
              <w:rPr>
                <w:rStyle w:val="af4"/>
                <w:rFonts w:ascii="Times New Roman" w:hAnsi="Times New Roman" w:cs="Times New Roman"/>
                <w:sz w:val="24"/>
                <w:szCs w:val="24"/>
                <w:u w:val="none"/>
              </w:rPr>
              <w:t>5</w:t>
            </w:r>
            <w:r w:rsidRPr="004A3227">
              <w:rPr>
                <w:rStyle w:val="af4"/>
                <w:rFonts w:ascii="Times New Roman" w:hAnsi="Times New Roman" w:cs="Times New Roman"/>
                <w:color w:val="auto"/>
                <w:sz w:val="24"/>
                <w:szCs w:val="24"/>
                <w:u w:val="none"/>
              </w:rPr>
              <w:t xml:space="preserve"> к Административному регламенту)</w:t>
            </w:r>
            <w:r w:rsidRPr="004A3227">
              <w:rPr>
                <w:rStyle w:val="af4"/>
                <w:rFonts w:ascii="Times New Roman" w:hAnsi="Times New Roman" w:cs="Times New Roman"/>
                <w:sz w:val="24"/>
                <w:szCs w:val="24"/>
                <w:u w:val="none"/>
              </w:rPr>
              <w:t xml:space="preserve">. </w:t>
            </w:r>
          </w:p>
          <w:p w:rsidR="006942B2" w:rsidRPr="004A3227" w:rsidRDefault="00A94774" w:rsidP="006942B2">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Сведения о г</w:t>
            </w:r>
            <w:r w:rsidR="006942B2" w:rsidRPr="004A3227">
              <w:rPr>
                <w:rFonts w:ascii="Times New Roman" w:hAnsi="Times New Roman" w:cs="Times New Roman"/>
                <w:sz w:val="24"/>
                <w:szCs w:val="24"/>
              </w:rPr>
              <w:t>раждан</w:t>
            </w:r>
            <w:r w:rsidRPr="004A3227">
              <w:rPr>
                <w:rFonts w:ascii="Times New Roman" w:hAnsi="Times New Roman" w:cs="Times New Roman"/>
                <w:sz w:val="24"/>
                <w:szCs w:val="24"/>
              </w:rPr>
              <w:t>ах</w:t>
            </w:r>
            <w:r w:rsidR="006942B2" w:rsidRPr="004A3227">
              <w:rPr>
                <w:rFonts w:ascii="Times New Roman" w:hAnsi="Times New Roman" w:cs="Times New Roman"/>
                <w:sz w:val="24"/>
                <w:szCs w:val="24"/>
              </w:rPr>
              <w:t>, приняты</w:t>
            </w:r>
            <w:r w:rsidRPr="004A3227">
              <w:rPr>
                <w:rFonts w:ascii="Times New Roman" w:hAnsi="Times New Roman" w:cs="Times New Roman"/>
                <w:sz w:val="24"/>
                <w:szCs w:val="24"/>
              </w:rPr>
              <w:t>х</w:t>
            </w:r>
            <w:r w:rsidR="006942B2" w:rsidRPr="004A3227">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3F276B" w:rsidRPr="004A3227" w:rsidRDefault="006942B2" w:rsidP="006942B2">
            <w:pPr>
              <w:pStyle w:val="ConsPlusNormal"/>
              <w:suppressAutoHyphens/>
              <w:ind w:firstLine="132"/>
              <w:jc w:val="both"/>
              <w:rPr>
                <w:rFonts w:ascii="Times New Roman" w:hAnsi="Times New Roman" w:cs="Times New Roman"/>
                <w:sz w:val="24"/>
                <w:szCs w:val="24"/>
              </w:rPr>
            </w:pPr>
            <w:r w:rsidRPr="004A322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w:t>
            </w:r>
            <w:r w:rsidR="00CD22BB">
              <w:rPr>
                <w:rFonts w:ascii="Times New Roman" w:hAnsi="Times New Roman"/>
                <w:sz w:val="24"/>
                <w:szCs w:val="24"/>
              </w:rPr>
              <w:t>лномоченного должностного лица а</w:t>
            </w:r>
            <w:r w:rsidRPr="004A3227">
              <w:rPr>
                <w:rFonts w:ascii="Times New Roman" w:hAnsi="Times New Roman"/>
                <w:sz w:val="24"/>
                <w:szCs w:val="24"/>
              </w:rPr>
              <w:t>дминистрации</w:t>
            </w:r>
            <w:r w:rsidR="00CD22BB">
              <w:rPr>
                <w:rFonts w:ascii="Times New Roman" w:hAnsi="Times New Roman"/>
                <w:sz w:val="24"/>
                <w:szCs w:val="24"/>
              </w:rPr>
              <w:t xml:space="preserve"> </w:t>
            </w:r>
            <w:r w:rsidR="00CD22BB">
              <w:rPr>
                <w:rFonts w:ascii="Times New Roman" w:eastAsiaTheme="minorHAnsi" w:hAnsi="Times New Roman"/>
                <w:sz w:val="24"/>
                <w:szCs w:val="24"/>
              </w:rPr>
              <w:t>городского округа</w:t>
            </w:r>
            <w:r w:rsidR="00CD22BB">
              <w:rPr>
                <w:rFonts w:ascii="Times New Roman" w:hAnsi="Times New Roman"/>
                <w:sz w:val="24"/>
                <w:szCs w:val="24"/>
              </w:rPr>
              <w:t>, направляется специалистом а</w:t>
            </w:r>
            <w:r w:rsidRPr="004A3227">
              <w:rPr>
                <w:rFonts w:ascii="Times New Roman" w:hAnsi="Times New Roman"/>
                <w:sz w:val="24"/>
                <w:szCs w:val="24"/>
              </w:rPr>
              <w:t>дминистрации</w:t>
            </w:r>
            <w:r w:rsidR="00CD22BB">
              <w:rPr>
                <w:rFonts w:ascii="Times New Roman" w:hAnsi="Times New Roman"/>
                <w:sz w:val="24"/>
                <w:szCs w:val="24"/>
              </w:rPr>
              <w:t xml:space="preserve"> </w:t>
            </w:r>
            <w:r w:rsidR="00CD22BB">
              <w:rPr>
                <w:rFonts w:ascii="Times New Roman" w:eastAsiaTheme="minorHAnsi" w:hAnsi="Times New Roman"/>
                <w:sz w:val="24"/>
                <w:szCs w:val="24"/>
              </w:rPr>
              <w:t>городского округа</w:t>
            </w:r>
            <w:r w:rsidR="00CD22BB" w:rsidRPr="004A3227">
              <w:rPr>
                <w:rFonts w:ascii="Times New Roman" w:eastAsiaTheme="minorHAnsi" w:hAnsi="Times New Roman"/>
                <w:sz w:val="24"/>
                <w:szCs w:val="24"/>
              </w:rPr>
              <w:t xml:space="preserve"> </w:t>
            </w:r>
            <w:r w:rsidRPr="004A3227">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w:t>
            </w:r>
            <w:r w:rsidR="00CD22BB">
              <w:rPr>
                <w:rFonts w:ascii="Times New Roman" w:hAnsi="Times New Roman"/>
                <w:sz w:val="24"/>
                <w:szCs w:val="24"/>
              </w:rPr>
              <w:t>униципальной услуги хранится в а</w:t>
            </w:r>
            <w:r w:rsidRPr="004A3227">
              <w:rPr>
                <w:rFonts w:ascii="Times New Roman" w:hAnsi="Times New Roman"/>
                <w:sz w:val="24"/>
                <w:szCs w:val="24"/>
              </w:rPr>
              <w:t>дминистрации</w:t>
            </w:r>
            <w:r w:rsidR="00CD22BB">
              <w:rPr>
                <w:rFonts w:ascii="Times New Roman" w:hAnsi="Times New Roman"/>
                <w:sz w:val="24"/>
                <w:szCs w:val="24"/>
              </w:rPr>
              <w:t xml:space="preserve"> </w:t>
            </w:r>
            <w:r w:rsidR="00CD22BB">
              <w:rPr>
                <w:rFonts w:ascii="Times New Roman" w:eastAsiaTheme="minorHAnsi" w:hAnsi="Times New Roman"/>
                <w:sz w:val="24"/>
                <w:szCs w:val="24"/>
              </w:rPr>
              <w:t>городского округа</w:t>
            </w:r>
          </w:p>
        </w:tc>
      </w:tr>
    </w:tbl>
    <w:p w:rsidR="00DA1A77" w:rsidRDefault="00DA1A77" w:rsidP="003F276B">
      <w:pPr>
        <w:pStyle w:val="a7"/>
        <w:autoSpaceDE w:val="0"/>
        <w:autoSpaceDN w:val="0"/>
        <w:adjustRightInd w:val="0"/>
        <w:spacing w:before="360" w:after="240" w:line="240" w:lineRule="auto"/>
        <w:ind w:left="390"/>
        <w:rPr>
          <w:rFonts w:ascii="Times New Roman" w:hAnsi="Times New Roman"/>
          <w:b/>
          <w:sz w:val="24"/>
          <w:szCs w:val="24"/>
        </w:rPr>
      </w:pPr>
    </w:p>
    <w:p w:rsidR="00DA1A77" w:rsidRDefault="00DA1A77" w:rsidP="003F276B">
      <w:pPr>
        <w:pStyle w:val="a7"/>
        <w:autoSpaceDE w:val="0"/>
        <w:autoSpaceDN w:val="0"/>
        <w:adjustRightInd w:val="0"/>
        <w:spacing w:before="360" w:after="240" w:line="240" w:lineRule="auto"/>
        <w:ind w:left="390"/>
        <w:rPr>
          <w:rFonts w:ascii="Times New Roman" w:hAnsi="Times New Roman"/>
          <w:b/>
          <w:sz w:val="24"/>
          <w:szCs w:val="24"/>
        </w:rPr>
      </w:pPr>
    </w:p>
    <w:p w:rsidR="00DA1A77" w:rsidRDefault="00DA1A77" w:rsidP="003F276B">
      <w:pPr>
        <w:pStyle w:val="a7"/>
        <w:autoSpaceDE w:val="0"/>
        <w:autoSpaceDN w:val="0"/>
        <w:adjustRightInd w:val="0"/>
        <w:spacing w:before="360" w:after="240" w:line="240" w:lineRule="auto"/>
        <w:ind w:left="390"/>
        <w:rPr>
          <w:rFonts w:ascii="Times New Roman" w:hAnsi="Times New Roman"/>
          <w:b/>
          <w:sz w:val="24"/>
          <w:szCs w:val="24"/>
        </w:rPr>
      </w:pPr>
    </w:p>
    <w:p w:rsidR="003F276B" w:rsidRPr="004A3227"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4A3227">
        <w:rPr>
          <w:rFonts w:ascii="Times New Roman" w:hAnsi="Times New Roman"/>
          <w:b/>
          <w:sz w:val="24"/>
          <w:szCs w:val="24"/>
        </w:rPr>
        <w:t xml:space="preserve">5. Выдача результата предоставления </w:t>
      </w:r>
      <w:r w:rsidR="00550736" w:rsidRPr="004A3227">
        <w:rPr>
          <w:rFonts w:ascii="Times New Roman" w:hAnsi="Times New Roman"/>
          <w:b/>
          <w:sz w:val="24"/>
          <w:szCs w:val="24"/>
        </w:rPr>
        <w:t>Муниципальной у</w:t>
      </w:r>
      <w:r w:rsidRPr="004A3227">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565"/>
        <w:gridCol w:w="2422"/>
        <w:gridCol w:w="7611"/>
      </w:tblGrid>
      <w:tr w:rsidR="003F276B" w:rsidRPr="004A3227" w:rsidTr="00610F3F">
        <w:trPr>
          <w:tblHeader/>
        </w:trPr>
        <w:tc>
          <w:tcPr>
            <w:tcW w:w="2853" w:type="dxa"/>
            <w:shd w:val="clear" w:color="auto" w:fill="auto"/>
          </w:tcPr>
          <w:p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422" w:type="dxa"/>
            <w:shd w:val="clear" w:color="auto" w:fill="auto"/>
          </w:tcPr>
          <w:p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611" w:type="dxa"/>
            <w:shd w:val="clear" w:color="auto" w:fill="auto"/>
          </w:tcPr>
          <w:p w:rsidR="003F276B" w:rsidRPr="004A3227" w:rsidRDefault="003F276B" w:rsidP="00A506DA">
            <w:pPr>
              <w:pStyle w:val="ConsPlusNormal"/>
              <w:suppressAutoHyphens/>
              <w:spacing w:line="276" w:lineRule="auto"/>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rsidTr="00610F3F">
        <w:trPr>
          <w:trHeight w:val="4746"/>
        </w:trPr>
        <w:tc>
          <w:tcPr>
            <w:tcW w:w="2853" w:type="dxa"/>
            <w:shd w:val="clear" w:color="auto" w:fill="auto"/>
          </w:tcPr>
          <w:p w:rsidR="003F276B" w:rsidRPr="004A3227" w:rsidRDefault="00A868E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МФЦ / Модуль МФЦ ЕИС ОУ</w:t>
            </w:r>
          </w:p>
        </w:tc>
        <w:tc>
          <w:tcPr>
            <w:tcW w:w="2565" w:type="dxa"/>
            <w:shd w:val="clear" w:color="auto" w:fill="auto"/>
          </w:tcPr>
          <w:p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 xml:space="preserve">Выдача или направление результата оказания </w:t>
            </w:r>
            <w:r w:rsidR="00722C80"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 Заявителю</w:t>
            </w:r>
          </w:p>
        </w:tc>
        <w:tc>
          <w:tcPr>
            <w:tcW w:w="2422" w:type="dxa"/>
            <w:shd w:val="clear" w:color="auto" w:fill="auto"/>
          </w:tcPr>
          <w:p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 xml:space="preserve">1 рабочий день </w:t>
            </w:r>
          </w:p>
        </w:tc>
        <w:tc>
          <w:tcPr>
            <w:tcW w:w="7611" w:type="dxa"/>
            <w:shd w:val="clear" w:color="auto" w:fill="auto"/>
          </w:tcPr>
          <w:p w:rsidR="00775C10" w:rsidRPr="004A3227" w:rsidRDefault="00775C10" w:rsidP="00775C10">
            <w:pPr>
              <w:pStyle w:val="18"/>
              <w:ind w:firstLine="430"/>
              <w:jc w:val="both"/>
              <w:rPr>
                <w:rFonts w:ascii="Times New Roman" w:hAnsi="Times New Roman"/>
                <w:sz w:val="24"/>
                <w:szCs w:val="24"/>
              </w:rPr>
            </w:pPr>
            <w:r w:rsidRPr="004A3227">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rsidR="00775C10" w:rsidRPr="004A3227" w:rsidRDefault="00775C10" w:rsidP="00775C10">
            <w:pPr>
              <w:pStyle w:val="18"/>
              <w:ind w:firstLine="542"/>
              <w:jc w:val="both"/>
              <w:rPr>
                <w:rFonts w:ascii="Times New Roman" w:hAnsi="Times New Roman"/>
                <w:sz w:val="24"/>
                <w:szCs w:val="24"/>
              </w:rPr>
            </w:pPr>
            <w:r w:rsidRPr="004A3227">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775C10" w:rsidRPr="004A3227" w:rsidRDefault="00775C10" w:rsidP="00775C10">
            <w:pPr>
              <w:pStyle w:val="18"/>
              <w:ind w:firstLine="542"/>
              <w:jc w:val="both"/>
              <w:rPr>
                <w:rFonts w:ascii="Times New Roman" w:hAnsi="Times New Roman"/>
                <w:sz w:val="24"/>
                <w:szCs w:val="24"/>
              </w:rPr>
            </w:pPr>
            <w:r w:rsidRPr="004A3227">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775C10" w:rsidRPr="004A3227" w:rsidRDefault="00775C10" w:rsidP="00775C10">
            <w:pPr>
              <w:suppressAutoHyphens/>
              <w:autoSpaceDE w:val="0"/>
              <w:autoSpaceDN w:val="0"/>
              <w:adjustRightInd w:val="0"/>
              <w:spacing w:line="240" w:lineRule="auto"/>
              <w:ind w:firstLine="601"/>
              <w:jc w:val="both"/>
              <w:rPr>
                <w:rFonts w:ascii="Times New Roman" w:hAnsi="Times New Roman"/>
                <w:sz w:val="24"/>
                <w:szCs w:val="24"/>
              </w:rPr>
            </w:pPr>
            <w:r w:rsidRPr="004A3227">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775C10" w:rsidRPr="004A3227" w:rsidRDefault="00775C10" w:rsidP="00775C10">
            <w:pPr>
              <w:suppressAutoHyphens/>
              <w:autoSpaceDE w:val="0"/>
              <w:autoSpaceDN w:val="0"/>
              <w:adjustRightInd w:val="0"/>
              <w:spacing w:line="240" w:lineRule="auto"/>
              <w:ind w:firstLine="430"/>
              <w:jc w:val="both"/>
              <w:rPr>
                <w:rFonts w:ascii="Times New Roman" w:hAnsi="Times New Roman"/>
                <w:sz w:val="24"/>
                <w:szCs w:val="24"/>
              </w:rPr>
            </w:pPr>
            <w:r w:rsidRPr="004A3227">
              <w:rPr>
                <w:rFonts w:ascii="Times New Roman" w:hAnsi="Times New Roman"/>
                <w:b/>
                <w:sz w:val="24"/>
                <w:szCs w:val="24"/>
              </w:rPr>
              <w:t>При обращении в МФЦ</w:t>
            </w:r>
            <w:r w:rsidRPr="004A3227">
              <w:rPr>
                <w:rFonts w:ascii="Times New Roman" w:hAnsi="Times New Roman"/>
                <w:sz w:val="24"/>
                <w:szCs w:val="24"/>
              </w:rPr>
              <w:t xml:space="preserve"> (в случае подачи документов через МФЦ):</w:t>
            </w:r>
          </w:p>
          <w:p w:rsidR="00775C10" w:rsidRPr="004A3227" w:rsidRDefault="00775C10" w:rsidP="00775C10">
            <w:pPr>
              <w:pStyle w:val="18"/>
              <w:ind w:firstLine="542"/>
              <w:jc w:val="both"/>
              <w:rPr>
                <w:rFonts w:ascii="Times New Roman" w:hAnsi="Times New Roman"/>
                <w:sz w:val="24"/>
                <w:szCs w:val="24"/>
              </w:rPr>
            </w:pPr>
            <w:r w:rsidRPr="004A3227">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775C10" w:rsidRPr="004A3227" w:rsidRDefault="00775C10" w:rsidP="00775C10">
            <w:pPr>
              <w:widowControl w:val="0"/>
              <w:autoSpaceDE w:val="0"/>
              <w:autoSpaceDN w:val="0"/>
              <w:adjustRightInd w:val="0"/>
              <w:spacing w:line="240" w:lineRule="auto"/>
              <w:ind w:firstLine="540"/>
              <w:jc w:val="both"/>
              <w:rPr>
                <w:rFonts w:ascii="Times New Roman" w:hAnsi="Times New Roman"/>
                <w:sz w:val="24"/>
                <w:szCs w:val="24"/>
              </w:rPr>
            </w:pPr>
            <w:r w:rsidRPr="004A3227">
              <w:rPr>
                <w:rFonts w:ascii="Times New Roman" w:hAnsi="Times New Roman"/>
                <w:b/>
                <w:sz w:val="24"/>
                <w:szCs w:val="24"/>
              </w:rPr>
              <w:t>Через Личный кабинет на РПГУ</w:t>
            </w:r>
            <w:r w:rsidRPr="004A3227">
              <w:rPr>
                <w:rFonts w:ascii="Times New Roman" w:hAnsi="Times New Roman"/>
                <w:sz w:val="24"/>
                <w:szCs w:val="24"/>
              </w:rPr>
              <w:t>:</w:t>
            </w:r>
          </w:p>
          <w:p w:rsidR="003F276B" w:rsidRPr="004A3227" w:rsidRDefault="00775C10" w:rsidP="00775C10">
            <w:pPr>
              <w:widowControl w:val="0"/>
              <w:autoSpaceDE w:val="0"/>
              <w:autoSpaceDN w:val="0"/>
              <w:adjustRightInd w:val="0"/>
              <w:spacing w:line="240" w:lineRule="auto"/>
              <w:ind w:firstLine="540"/>
              <w:jc w:val="both"/>
              <w:rPr>
                <w:rFonts w:ascii="Times New Roman" w:hAnsi="Times New Roman"/>
              </w:rPr>
            </w:pPr>
            <w:r w:rsidRPr="004A3227">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4A3227" w:rsidRDefault="003F276B" w:rsidP="000845F6">
      <w:pPr>
        <w:jc w:val="both"/>
        <w:rPr>
          <w:rFonts w:ascii="Times New Roman" w:eastAsia="Times New Roman" w:hAnsi="Times New Roman" w:cs="Times New Roman"/>
          <w:b/>
          <w:bCs/>
          <w:iCs/>
          <w:sz w:val="24"/>
          <w:szCs w:val="28"/>
        </w:rPr>
      </w:pPr>
    </w:p>
    <w:p w:rsidR="00584626" w:rsidRPr="004A3227" w:rsidRDefault="00584626" w:rsidP="00071FFD">
      <w:pPr>
        <w:pStyle w:val="1-"/>
        <w:rPr>
          <w:sz w:val="24"/>
        </w:rPr>
        <w:sectPr w:rsidR="00584626" w:rsidRPr="004A3227" w:rsidSect="00DA1A77">
          <w:pgSz w:w="16838" w:h="11906" w:orient="landscape" w:code="9"/>
          <w:pgMar w:top="1701" w:right="992" w:bottom="1134" w:left="425" w:header="709" w:footer="709" w:gutter="0"/>
          <w:cols w:space="708"/>
          <w:docGrid w:linePitch="360"/>
        </w:sectPr>
      </w:pPr>
    </w:p>
    <w:p w:rsidR="00EA2526" w:rsidRPr="004A3227" w:rsidRDefault="00EA2526" w:rsidP="00EA2526">
      <w:pPr>
        <w:pStyle w:val="1-"/>
        <w:spacing w:before="0" w:after="0" w:line="240" w:lineRule="auto"/>
        <w:jc w:val="right"/>
        <w:rPr>
          <w:b w:val="0"/>
          <w:sz w:val="24"/>
        </w:rPr>
      </w:pPr>
      <w:bookmarkStart w:id="319" w:name="Приложение15"/>
      <w:bookmarkStart w:id="320" w:name="_Toc494214341"/>
      <w:r w:rsidRPr="004A3227">
        <w:rPr>
          <w:b w:val="0"/>
          <w:sz w:val="24"/>
        </w:rPr>
        <w:lastRenderedPageBreak/>
        <w:t>Приложение 15</w:t>
      </w:r>
      <w:bookmarkEnd w:id="319"/>
      <w:bookmarkEnd w:id="320"/>
    </w:p>
    <w:p w:rsidR="00EA2526" w:rsidRPr="004A3227" w:rsidRDefault="00CE5706" w:rsidP="00EA2526">
      <w:pPr>
        <w:pStyle w:val="1-"/>
        <w:spacing w:before="0" w:after="0" w:line="240" w:lineRule="auto"/>
        <w:jc w:val="right"/>
        <w:outlineLvl w:val="9"/>
        <w:rPr>
          <w:b w:val="0"/>
          <w:sz w:val="24"/>
        </w:rPr>
      </w:pPr>
      <w:r>
        <w:rPr>
          <w:b w:val="0"/>
          <w:sz w:val="24"/>
        </w:rPr>
        <w:t>к А</w:t>
      </w:r>
      <w:r w:rsidR="00EA2526" w:rsidRPr="004A3227">
        <w:rPr>
          <w:b w:val="0"/>
          <w:sz w:val="24"/>
        </w:rPr>
        <w:t>дминистративному регламенту</w:t>
      </w:r>
    </w:p>
    <w:p w:rsidR="00D3355C" w:rsidRPr="004A3227" w:rsidRDefault="00785FD4" w:rsidP="00584626">
      <w:pPr>
        <w:pStyle w:val="1-"/>
        <w:rPr>
          <w:sz w:val="24"/>
        </w:rPr>
      </w:pPr>
      <w:bookmarkStart w:id="321" w:name="_Toc494214342"/>
      <w:r w:rsidRPr="004A3227">
        <w:rPr>
          <w:sz w:val="24"/>
        </w:rPr>
        <w:t xml:space="preserve">Блок-схема предоставления </w:t>
      </w:r>
      <w:r w:rsidR="00550736" w:rsidRPr="004A3227">
        <w:rPr>
          <w:sz w:val="24"/>
        </w:rPr>
        <w:t>Муниципальной у</w:t>
      </w:r>
      <w:r w:rsidRPr="004A3227">
        <w:rPr>
          <w:sz w:val="24"/>
        </w:rPr>
        <w:t>слуги</w:t>
      </w:r>
      <w:bookmarkEnd w:id="303"/>
      <w:bookmarkEnd w:id="321"/>
    </w:p>
    <w:p w:rsidR="00087B59" w:rsidRPr="004A3227" w:rsidRDefault="00CC4EDF" w:rsidP="00584626">
      <w:pPr>
        <w:tabs>
          <w:tab w:val="left" w:pos="1260"/>
        </w:tabs>
        <w:suppressAutoHyphens/>
        <w:spacing w:line="240" w:lineRule="auto"/>
        <w:rPr>
          <w:rFonts w:ascii="Times New Roman" w:eastAsia="Times New Roman" w:hAnsi="Times New Roman" w:cs="Times New Roman"/>
          <w:sz w:val="24"/>
          <w:szCs w:val="24"/>
        </w:rPr>
      </w:pPr>
      <w:r>
        <w:rPr>
          <w:noProof/>
          <w:sz w:val="24"/>
          <w:szCs w:val="28"/>
        </w:rPr>
        <mc:AlternateContent>
          <mc:Choice Requires="wps">
            <w:drawing>
              <wp:anchor distT="0" distB="0" distL="114300" distR="114300" simplePos="0" relativeHeight="251500032" behindDoc="0" locked="0" layoutInCell="1" allowOverlap="1">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rsidR="006C5220" w:rsidRPr="00C85DD4" w:rsidRDefault="006C5220"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6C5220" w:rsidRPr="00C85DD4" w:rsidRDefault="006C5220"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rsidR="00D3355C" w:rsidRPr="004A3227" w:rsidRDefault="00CC4EDF"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simplePos x="0" y="0"/>
                <wp:positionH relativeFrom="column">
                  <wp:posOffset>-469900</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AC66D"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2pt" to="-35.9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8384" behindDoc="0" locked="0" layoutInCell="1" allowOverlap="1">
                <wp:simplePos x="0" y="0"/>
                <wp:positionH relativeFrom="column">
                  <wp:posOffset>-783591</wp:posOffset>
                </wp:positionH>
                <wp:positionV relativeFrom="paragraph">
                  <wp:posOffset>29210</wp:posOffset>
                </wp:positionV>
                <wp:extent cx="0" cy="8098790"/>
                <wp:effectExtent l="76200" t="38100" r="57150" b="165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98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E1FDC" id="Прямая соединительная линия 9" o:spid="_x0000_s1026" style="position:absolute;flip:y;z-index:251728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7pt,2.3pt" to="-61.7pt,6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simplePos x="0" y="0"/>
                <wp:positionH relativeFrom="column">
                  <wp:posOffset>6214110</wp:posOffset>
                </wp:positionH>
                <wp:positionV relativeFrom="paragraph">
                  <wp:posOffset>36830</wp:posOffset>
                </wp:positionV>
                <wp:extent cx="5080" cy="72009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720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94EE8"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555328" behindDoc="0" locked="0" layoutInCell="1" allowOverlap="1">
                <wp:simplePos x="0" y="0"/>
                <wp:positionH relativeFrom="column">
                  <wp:posOffset>3933824</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121BA" id="Прямая соединительная линия 122" o:spid="_x0000_s1026" style="position:absolute;z-index:251555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35200" behindDoc="0" locked="0" layoutInCell="1" allowOverlap="1">
                <wp:simplePos x="0" y="0"/>
                <wp:positionH relativeFrom="column">
                  <wp:posOffset>1421764</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313EC" id="Прямая соединительная линия 105" o:spid="_x0000_s1026" style="position:absolute;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rsidR="00D3355C" w:rsidRPr="004A3227" w:rsidRDefault="00CC4EDF"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simplePos x="0" y="0"/>
                <wp:positionH relativeFrom="column">
                  <wp:posOffset>3212465</wp:posOffset>
                </wp:positionH>
                <wp:positionV relativeFrom="paragraph">
                  <wp:posOffset>62230</wp:posOffset>
                </wp:positionV>
                <wp:extent cx="1443355" cy="317500"/>
                <wp:effectExtent l="0" t="0" r="2349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5220" w:rsidRPr="00C738FF" w:rsidRDefault="006C5220"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" fillcolor="white [3201]" strokecolor="black [3213]" strokeweight="1.5pt">
                <v:path arrowok="t"/>
                <v:textbox>
                  <w:txbxContent>
                    <w:p w:rsidR="006C5220" w:rsidRPr="00C738FF" w:rsidRDefault="006C5220"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simplePos x="0" y="0"/>
                <wp:positionH relativeFrom="column">
                  <wp:posOffset>296545</wp:posOffset>
                </wp:positionH>
                <wp:positionV relativeFrom="paragraph">
                  <wp:posOffset>62230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6C5220" w:rsidRPr="009F4868" w:rsidRDefault="006C522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VVQw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" filled="f" strokeweight="1.5pt">
                <v:textbox>
                  <w:txbxContent>
                    <w:p w:rsidR="006C5220" w:rsidRPr="009F4868" w:rsidRDefault="006C522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rsidR="00123BB7" w:rsidRPr="004A3227"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4A3227" w:rsidRDefault="00CC4EDF"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10624" behindDoc="0" locked="0" layoutInCell="1" allowOverlap="1">
                <wp:simplePos x="0" y="0"/>
                <wp:positionH relativeFrom="column">
                  <wp:posOffset>1412874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83A99" id="Прямая соединительная линия 118" o:spid="_x0000_s1026" style="position:absolute;z-index:251610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MqTkLDeAAAACQEAAA8AAABkcnMvZG93bnJldi54&#10;bWxMj8FOwzAMhu9IvENkJG4sXQSolKYTQhqXDdA2hOCWNaataJwqSbfy9hhxgKP9f/r9uVxMrhcH&#10;DLHzpGE+y0Ag1d521Gh42S0vchAxGbKm94QavjDCojo9KU1h/ZE2eNimRnAJxcJoaFMaCilj3aIz&#10;ceYHJM4+fHAm8RgaaYM5crnrpcqya+lMR3yhNQPet1h/bkenYbNervLX1TjV4f1h/rR7Xj++xVzr&#10;87Pp7hZEwin9wfCjz+pQsdPej2Sj6DUopa4Y5UApEAz8LvYaLrMb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Kk5Cw3gAAAAkBAAAPAAAAAAAAAAAAAAAAALsEAABkcnMv&#10;ZG93bnJldi54bWxQSwUGAAAAAAQABADzAAAAxg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2240" behindDoc="0" locked="0" layoutInCell="1" allowOverlap="1">
                <wp:simplePos x="0" y="0"/>
                <wp:positionH relativeFrom="column">
                  <wp:posOffset>3934459</wp:posOffset>
                </wp:positionH>
                <wp:positionV relativeFrom="paragraph">
                  <wp:posOffset>29210</wp:posOffset>
                </wp:positionV>
                <wp:extent cx="0" cy="231140"/>
                <wp:effectExtent l="76200" t="0" r="57150"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AF20B" id="Прямая соединительная линия 5" o:spid="_x0000_s1026" style="position:absolute;z-index:251722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Co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B0cpm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">
                <v:stroke endarrow="block"/>
              </v:line>
            </w:pict>
          </mc:Fallback>
        </mc:AlternateContent>
      </w:r>
    </w:p>
    <w:p w:rsidR="00123BB7" w:rsidRPr="004A3227" w:rsidRDefault="00CC4EDF"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6C5220" w:rsidRPr="009F4868" w:rsidRDefault="006C522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6C5220" w:rsidRPr="009F4868" w:rsidRDefault="006C522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123BB7" w:rsidRPr="004A3227" w:rsidRDefault="00CC4ED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2912" behindDoc="0" locked="0" layoutInCell="1" allowOverlap="1">
                <wp:simplePos x="0" y="0"/>
                <wp:positionH relativeFrom="column">
                  <wp:posOffset>788034</wp:posOffset>
                </wp:positionH>
                <wp:positionV relativeFrom="paragraph">
                  <wp:posOffset>140970</wp:posOffset>
                </wp:positionV>
                <wp:extent cx="0" cy="313690"/>
                <wp:effectExtent l="76200" t="0" r="76200" b="4826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4D3B2" id="Прямая соединительная линия 116" o:spid="_x0000_s1026" style="position:absolute;z-index:251622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05pt,11.1pt" to="62.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">
                <v:stroke endarrow="block"/>
              </v:line>
            </w:pict>
          </mc:Fallback>
        </mc:AlternateContent>
      </w:r>
    </w:p>
    <w:p w:rsidR="00123BB7" w:rsidRPr="004A3227" w:rsidRDefault="00CC4ED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simplePos x="0" y="0"/>
                <wp:positionH relativeFrom="column">
                  <wp:posOffset>1627505</wp:posOffset>
                </wp:positionH>
                <wp:positionV relativeFrom="paragraph">
                  <wp:posOffset>104775</wp:posOffset>
                </wp:positionV>
                <wp:extent cx="2115820" cy="1437005"/>
                <wp:effectExtent l="0" t="0" r="17780" b="10795"/>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437005"/>
                        </a:xfrm>
                        <a:prstGeom prst="rect">
                          <a:avLst/>
                        </a:prstGeom>
                        <a:solidFill>
                          <a:srgbClr val="FFFFFF"/>
                        </a:solidFill>
                        <a:ln w="19050">
                          <a:solidFill>
                            <a:srgbClr val="000000"/>
                          </a:solidFill>
                          <a:miter lim="800000"/>
                          <a:headEnd/>
                          <a:tailEnd/>
                        </a:ln>
                      </wps:spPr>
                      <wps:txbx>
                        <w:txbxContent>
                          <w:p w:rsidR="006C5220" w:rsidRDefault="006C5220" w:rsidP="00965964">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28.15pt;margin-top:8.25pt;width:166.6pt;height:113.1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" strokeweight="1.5pt">
                <v:textbox>
                  <w:txbxContent>
                    <w:p w:rsidR="006C5220" w:rsidRDefault="006C5220" w:rsidP="00965964">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06765D">
                        <w:rPr>
                          <w:rFonts w:ascii="Times New Roman" w:hAnsi="Times New Roman" w:cs="Times New Roman"/>
                          <w:bCs/>
                          <w:smallCaps/>
                          <w:sz w:val="18"/>
                          <w:szCs w:val="18"/>
                        </w:rPr>
                        <w:t>электронном виде.</w:t>
                      </w:r>
                    </w:p>
                  </w:txbxContent>
                </v:textbox>
              </v:shap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9056" behindDoc="0" locked="0" layoutInCell="1" allowOverlap="1">
                <wp:simplePos x="0" y="0"/>
                <wp:positionH relativeFrom="column">
                  <wp:posOffset>4726939</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9C972" id="Прямая соединительная линия 115" o:spid="_x0000_s1026" style="position:absolute;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rsidR="00123BB7" w:rsidRPr="004A3227" w:rsidRDefault="00CC4ED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simplePos x="0" y="0"/>
                <wp:positionH relativeFrom="column">
                  <wp:posOffset>-272415</wp:posOffset>
                </wp:positionH>
                <wp:positionV relativeFrom="paragraph">
                  <wp:posOffset>100965</wp:posOffset>
                </wp:positionV>
                <wp:extent cx="1636395" cy="957580"/>
                <wp:effectExtent l="0" t="0" r="20955" b="1397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957580"/>
                        </a:xfrm>
                        <a:prstGeom prst="rect">
                          <a:avLst/>
                        </a:prstGeom>
                        <a:noFill/>
                        <a:ln w="19050">
                          <a:solidFill>
                            <a:srgbClr val="000000"/>
                          </a:solidFill>
                          <a:miter lim="800000"/>
                          <a:headEnd/>
                          <a:tailEnd/>
                        </a:ln>
                      </wps:spPr>
                      <wps:txbx>
                        <w:txbxContent>
                          <w:p w:rsidR="006C5220" w:rsidRPr="00186521" w:rsidRDefault="006C5220" w:rsidP="00123BB7">
                            <w:pPr>
                              <w:rPr>
                                <w:rFonts w:ascii="Times New Roman" w:hAnsi="Times New Roman" w:cs="Times New Roman"/>
                                <w:bCs/>
                                <w:smallCaps/>
                                <w:sz w:val="14"/>
                                <w:szCs w:val="14"/>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 </w:t>
                            </w:r>
                            <w:r w:rsidRPr="00186521">
                              <w:rPr>
                                <w:rFonts w:ascii="Times New Roman" w:eastAsiaTheme="minorHAnsi" w:hAnsi="Times New Roman"/>
                                <w:sz w:val="14"/>
                                <w:szCs w:val="14"/>
                              </w:rPr>
                              <w:t>ГОРОДСКОГО ОКРУГА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21.45pt;margin-top:7.95pt;width:128.85pt;height:7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" filled="f" strokeweight="1.5pt">
                <v:textbox>
                  <w:txbxContent>
                    <w:p w:rsidR="006C5220" w:rsidRPr="00186521" w:rsidRDefault="006C5220" w:rsidP="00123BB7">
                      <w:pPr>
                        <w:rPr>
                          <w:rFonts w:ascii="Times New Roman" w:hAnsi="Times New Roman" w:cs="Times New Roman"/>
                          <w:bCs/>
                          <w:smallCaps/>
                          <w:sz w:val="14"/>
                          <w:szCs w:val="14"/>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 </w:t>
                      </w:r>
                      <w:r w:rsidRPr="00186521">
                        <w:rPr>
                          <w:rFonts w:ascii="Times New Roman" w:eastAsiaTheme="minorHAnsi" w:hAnsi="Times New Roman"/>
                          <w:sz w:val="14"/>
                          <w:szCs w:val="14"/>
                        </w:rPr>
                        <w:t>ГОРОДСКОГО ОКРУГА</w:t>
                      </w:r>
                    </w:p>
                  </w:txbxContent>
                </v:textbox>
              </v:shape>
            </w:pict>
          </mc:Fallback>
        </mc:AlternateContent>
      </w:r>
    </w:p>
    <w:p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4A3227" w:rsidRDefault="00CC4ED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rsidR="006C5220" w:rsidRPr="00E666DD" w:rsidRDefault="006C522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6C5220" w:rsidRPr="00E666DD" w:rsidRDefault="006C522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4A3227" w:rsidRDefault="00CC4ED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53312" behindDoc="0" locked="0" layoutInCell="1" allowOverlap="1">
                <wp:simplePos x="0" y="0"/>
                <wp:positionH relativeFrom="column">
                  <wp:posOffset>1363980</wp:posOffset>
                </wp:positionH>
                <wp:positionV relativeFrom="paragraph">
                  <wp:posOffset>-3811</wp:posOffset>
                </wp:positionV>
                <wp:extent cx="262890"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96999" id="Прямая соединительная линия 20" o:spid="_x0000_s1026" style="position:absolute;flip:x;z-index:251853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51264" behindDoc="0" locked="0" layoutInCell="1" allowOverlap="1">
                <wp:simplePos x="0" y="0"/>
                <wp:positionH relativeFrom="column">
                  <wp:posOffset>3742690</wp:posOffset>
                </wp:positionH>
                <wp:positionV relativeFrom="paragraph">
                  <wp:posOffset>79374</wp:posOffset>
                </wp:positionV>
                <wp:extent cx="188595"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2767A" id="Прямая соединительная линия 19" o:spid="_x0000_s1026" style="position:absolute;flip:x;z-index:251851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A6aeuUaQIAAIUEAAAOAAAAAAAAAAAAAAAAAC4C&#10;AABkcnMvZTJvRG9jLnhtbFBLAQItABQABgAIAAAAIQDd1vAB3wAAAAkBAAAPAAAAAAAAAAAAAAAA&#10;AMMEAABkcnMvZG93bnJldi54bWxQSwUGAAAAAAQABADzAAAAzwUAAAAA&#10;">
                <v:stroke endarrow="block"/>
              </v:line>
            </w:pict>
          </mc:Fallback>
        </mc:AlternateContent>
      </w:r>
    </w:p>
    <w:p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4A3227" w:rsidRDefault="00CC4ED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60480" behindDoc="0" locked="0" layoutInCell="1" allowOverlap="1">
                <wp:simplePos x="0" y="0"/>
                <wp:positionH relativeFrom="column">
                  <wp:posOffset>503555</wp:posOffset>
                </wp:positionH>
                <wp:positionV relativeFrom="paragraph">
                  <wp:posOffset>620394</wp:posOffset>
                </wp:positionV>
                <wp:extent cx="247650" cy="0"/>
                <wp:effectExtent l="38100" t="76200" r="0"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00BCBF" id="_x0000_t32" coordsize="21600,21600" o:spt="32" o:oned="t" path="m,l21600,21600e" filled="f">
                <v:path arrowok="t" fillok="f" o:connecttype="none"/>
                <o:lock v:ext="edit" shapetype="t"/>
              </v:shapetype>
              <v:shape id="Прямая со стрелкой 15" o:spid="_x0000_s1026" type="#_x0000_t32" style="position:absolute;margin-left:39.65pt;margin-top:48.85pt;width:19.5pt;height:0;flip:x;z-index:251860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">
                <v:stroke endarrow="block"/>
                <o:lock v:ext="edit" shapetype="f"/>
              </v:shap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59456" behindDoc="0" locked="0" layoutInCell="1" allowOverlap="1">
                <wp:simplePos x="0" y="0"/>
                <wp:positionH relativeFrom="column">
                  <wp:posOffset>751204</wp:posOffset>
                </wp:positionH>
                <wp:positionV relativeFrom="paragraph">
                  <wp:posOffset>60325</wp:posOffset>
                </wp:positionV>
                <wp:extent cx="0" cy="560070"/>
                <wp:effectExtent l="0" t="0" r="19050" b="1143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007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737DEB" id="Прямая соединительная линия 12" o:spid="_x0000_s1026" style="position:absolute;z-index:25185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15pt,4.75pt" to="59.1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" strokecolor="black [3213]">
                <o:lock v:ext="edit" shapetype="f"/>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49216" behindDoc="0" locked="0" layoutInCell="1" allowOverlap="1">
                <wp:simplePos x="0" y="0"/>
                <wp:positionH relativeFrom="column">
                  <wp:posOffset>1166494</wp:posOffset>
                </wp:positionH>
                <wp:positionV relativeFrom="paragraph">
                  <wp:posOffset>47625</wp:posOffset>
                </wp:positionV>
                <wp:extent cx="0" cy="469265"/>
                <wp:effectExtent l="76200" t="0" r="57150" b="6413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9C7D4" id="Прямая соединительная линия 66" o:spid="_x0000_s1026" style="position:absolute;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85pt,3.75pt" to="91.8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">
                <v:stroke endarrow="block"/>
              </v:line>
            </w:pict>
          </mc:Fallback>
        </mc:AlternateContent>
      </w:r>
    </w:p>
    <w:p w:rsidR="00123BB7" w:rsidRPr="004A3227" w:rsidRDefault="00CC4ED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simplePos x="0" y="0"/>
                <wp:positionH relativeFrom="column">
                  <wp:posOffset>-675005</wp:posOffset>
                </wp:positionH>
                <wp:positionV relativeFrom="paragraph">
                  <wp:posOffset>123190</wp:posOffset>
                </wp:positionV>
                <wp:extent cx="1188720" cy="1133475"/>
                <wp:effectExtent l="0" t="0" r="1143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133475"/>
                        </a:xfrm>
                        <a:prstGeom prst="rect">
                          <a:avLst/>
                        </a:prstGeom>
                        <a:solidFill>
                          <a:srgbClr val="FFFFFF"/>
                        </a:solidFill>
                        <a:ln w="19050">
                          <a:solidFill>
                            <a:srgbClr val="000000"/>
                          </a:solidFill>
                          <a:miter lim="800000"/>
                          <a:headEnd/>
                          <a:tailEnd/>
                        </a:ln>
                      </wps:spPr>
                      <wps:txbx>
                        <w:txbxContent>
                          <w:p w:rsidR="006C5220" w:rsidRDefault="006C5220" w:rsidP="004D58D5">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приеме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3.15pt;margin-top:9.7pt;width:93.6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" strokeweight="1.5pt">
                <v:textbox>
                  <w:txbxContent>
                    <w:p w:rsidR="006C5220" w:rsidRDefault="006C5220" w:rsidP="004D58D5">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приеме документов</w:t>
                      </w:r>
                    </w:p>
                  </w:txbxContent>
                </v:textbox>
              </v:shape>
            </w:pict>
          </mc:Fallback>
        </mc:AlternateContent>
      </w:r>
    </w:p>
    <w:p w:rsidR="00123BB7" w:rsidRPr="004A3227" w:rsidRDefault="00CC4ED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simplePos x="0" y="0"/>
                <wp:positionH relativeFrom="column">
                  <wp:posOffset>1101090</wp:posOffset>
                </wp:positionH>
                <wp:positionV relativeFrom="paragraph">
                  <wp:posOffset>138430</wp:posOffset>
                </wp:positionV>
                <wp:extent cx="4436745" cy="407670"/>
                <wp:effectExtent l="0" t="0" r="20955" b="1143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07670"/>
                        </a:xfrm>
                        <a:prstGeom prst="rect">
                          <a:avLst/>
                        </a:prstGeom>
                        <a:noFill/>
                        <a:ln w="19050">
                          <a:solidFill>
                            <a:srgbClr val="000000"/>
                          </a:solidFill>
                          <a:miter lim="800000"/>
                          <a:headEnd/>
                          <a:tailEnd/>
                        </a:ln>
                      </wps:spPr>
                      <wps:txbx>
                        <w:txbxContent>
                          <w:p w:rsidR="006C5220" w:rsidRPr="00186521" w:rsidRDefault="006C5220" w:rsidP="00123BB7">
                            <w:pPr>
                              <w:rPr>
                                <w:rFonts w:ascii="Times New Roman" w:hAnsi="Times New Roman" w:cs="Times New Roman"/>
                                <w:sz w:val="32"/>
                                <w:szCs w:val="32"/>
                              </w:rPr>
                            </w:pPr>
                            <w:r>
                              <w:rPr>
                                <w:rFonts w:ascii="Times New Roman" w:hAnsi="Times New Roman" w:cs="Times New Roman"/>
                                <w:sz w:val="32"/>
                                <w:szCs w:val="32"/>
                              </w:rPr>
                              <w:t xml:space="preserve">АДМИНИСТРАЦИЯ </w:t>
                            </w:r>
                            <w:r w:rsidRPr="00186521">
                              <w:rPr>
                                <w:rFonts w:ascii="Times New Roman" w:eastAsiaTheme="minorHAnsi" w:hAnsi="Times New Roman"/>
                                <w:sz w:val="32"/>
                                <w:szCs w:val="32"/>
                              </w:rPr>
                              <w:t>ГОРОДСКОГО ОКРУГА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86.7pt;margin-top:10.9pt;width:349.35pt;height:32.1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" filled="f" strokeweight="1.5pt">
                <v:textbox>
                  <w:txbxContent>
                    <w:p w:rsidR="006C5220" w:rsidRPr="00186521" w:rsidRDefault="006C5220" w:rsidP="00123BB7">
                      <w:pPr>
                        <w:rPr>
                          <w:rFonts w:ascii="Times New Roman" w:hAnsi="Times New Roman" w:cs="Times New Roman"/>
                          <w:sz w:val="32"/>
                          <w:szCs w:val="32"/>
                        </w:rPr>
                      </w:pPr>
                      <w:r>
                        <w:rPr>
                          <w:rFonts w:ascii="Times New Roman" w:hAnsi="Times New Roman" w:cs="Times New Roman"/>
                          <w:sz w:val="32"/>
                          <w:szCs w:val="32"/>
                        </w:rPr>
                        <w:t xml:space="preserve">АДМИНИСТРАЦИЯ </w:t>
                      </w:r>
                      <w:r w:rsidRPr="00186521">
                        <w:rPr>
                          <w:rFonts w:ascii="Times New Roman" w:eastAsiaTheme="minorHAnsi" w:hAnsi="Times New Roman"/>
                          <w:sz w:val="32"/>
                          <w:szCs w:val="32"/>
                        </w:rPr>
                        <w:t>ГОРОДСКОГО ОКРУГА</w:t>
                      </w:r>
                    </w:p>
                  </w:txbxContent>
                </v:textbox>
              </v:shape>
            </w:pict>
          </mc:Fallback>
        </mc:AlternateContent>
      </w:r>
    </w:p>
    <w:p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4A3227" w:rsidRDefault="00CC4ED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55360" behindDoc="0" locked="0" layoutInCell="1" allowOverlap="1">
                <wp:simplePos x="0" y="0"/>
                <wp:positionH relativeFrom="column">
                  <wp:posOffset>2878454</wp:posOffset>
                </wp:positionH>
                <wp:positionV relativeFrom="paragraph">
                  <wp:posOffset>39370</wp:posOffset>
                </wp:positionV>
                <wp:extent cx="0" cy="322580"/>
                <wp:effectExtent l="76200" t="0" r="76200" b="584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10F6B" id="Прямая соединительная линия 3" o:spid="_x0000_s1026" style="position:absolute;z-index:251855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65pt,3.1pt" to="226.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" strokeweight="1pt">
                <v:stroke endarrow="block"/>
              </v:line>
            </w:pict>
          </mc:Fallback>
        </mc:AlternateContent>
      </w:r>
    </w:p>
    <w:p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4A3227" w:rsidRDefault="00CC4ED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simplePos x="0" y="0"/>
                <wp:positionH relativeFrom="column">
                  <wp:posOffset>1101090</wp:posOffset>
                </wp:positionH>
                <wp:positionV relativeFrom="paragraph">
                  <wp:posOffset>24765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rsidR="006C5220" w:rsidRPr="00E666DD" w:rsidRDefault="006C5220"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6C5220" w:rsidRPr="00E666DD" w:rsidRDefault="006C522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6C5220" w:rsidRPr="00E666DD" w:rsidRDefault="006C5220"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6C5220" w:rsidRPr="00E666DD" w:rsidRDefault="006C522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rsidR="00123BB7" w:rsidRPr="004A3227" w:rsidRDefault="00CC4ED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57408" behindDoc="0" locked="0" layoutInCell="1" allowOverlap="1">
                <wp:simplePos x="0" y="0"/>
                <wp:positionH relativeFrom="column">
                  <wp:posOffset>55879</wp:posOffset>
                </wp:positionH>
                <wp:positionV relativeFrom="paragraph">
                  <wp:posOffset>41275</wp:posOffset>
                </wp:positionV>
                <wp:extent cx="0" cy="208915"/>
                <wp:effectExtent l="76200" t="38100" r="57150" b="196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569C2" id="Прямая соединительная линия 4" o:spid="_x0000_s1026" style="position:absolute;flip:y;z-index:251857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pt,3.25pt" to="4.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58432" behindDoc="0" locked="0" layoutInCell="1" allowOverlap="1">
                <wp:simplePos x="0" y="0"/>
                <wp:positionH relativeFrom="column">
                  <wp:posOffset>52070</wp:posOffset>
                </wp:positionH>
                <wp:positionV relativeFrom="paragraph">
                  <wp:posOffset>247649</wp:posOffset>
                </wp:positionV>
                <wp:extent cx="1050925" cy="0"/>
                <wp:effectExtent l="0" t="0" r="1587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233AC" id="Прямая соединительная линия 11" o:spid="_x0000_s1026" style="position:absolute;z-index:251858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19.5pt" to="8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" strokecolor="black [3040]">
                <o:lock v:ext="edit" shapetype="f"/>
              </v:line>
            </w:pict>
          </mc:Fallback>
        </mc:AlternateContent>
      </w:r>
    </w:p>
    <w:p w:rsidR="00123BB7" w:rsidRPr="004A3227" w:rsidRDefault="00CC4ED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567616" behindDoc="0" locked="0" layoutInCell="1" allowOverlap="1">
                <wp:simplePos x="0" y="0"/>
                <wp:positionH relativeFrom="column">
                  <wp:posOffset>2901314</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F3463" id="Прямая соединительная линия 98" o:spid="_x0000_s1026" style="position:absolute;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4A3227" w:rsidRDefault="00CC4EDF"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rsidR="006C5220" w:rsidRDefault="006C5220"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6C5220" w:rsidRPr="00E666DD" w:rsidRDefault="006C5220"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6C5220" w:rsidRDefault="006C5220"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6C5220" w:rsidRPr="00E666DD" w:rsidRDefault="006C5220"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v:textbox>
              </v:shape>
            </w:pict>
          </mc:Fallback>
        </mc:AlternateContent>
      </w:r>
      <w:r w:rsidR="00123BB7" w:rsidRPr="004A3227">
        <w:rPr>
          <w:rFonts w:ascii="Times New Roman" w:eastAsia="Times New Roman" w:hAnsi="Times New Roman" w:cs="Times New Roman"/>
          <w:color w:val="000000"/>
          <w:spacing w:val="-5"/>
          <w:sz w:val="24"/>
          <w:szCs w:val="24"/>
          <w:lang w:eastAsia="ar-SA"/>
        </w:rPr>
        <w:tab/>
      </w:r>
    </w:p>
    <w:p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4A3227"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4A3227" w:rsidRDefault="00CC4ED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59776" behindDoc="0" locked="0" layoutInCell="1" allowOverlap="1">
                <wp:simplePos x="0" y="0"/>
                <wp:positionH relativeFrom="column">
                  <wp:posOffset>2914014</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6BC0C" id="Прямая соединительная линия 1"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rsidR="00123BB7" w:rsidRPr="004A3227" w:rsidRDefault="00CC4ED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simplePos x="0" y="0"/>
                <wp:positionH relativeFrom="column">
                  <wp:posOffset>511810</wp:posOffset>
                </wp:positionH>
                <wp:positionV relativeFrom="paragraph">
                  <wp:posOffset>103505</wp:posOffset>
                </wp:positionV>
                <wp:extent cx="4675505" cy="809625"/>
                <wp:effectExtent l="0" t="0" r="1079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809625"/>
                        </a:xfrm>
                        <a:prstGeom prst="rect">
                          <a:avLst/>
                        </a:prstGeom>
                        <a:noFill/>
                        <a:ln w="19050">
                          <a:solidFill>
                            <a:srgbClr val="000000"/>
                          </a:solidFill>
                          <a:miter lim="800000"/>
                          <a:headEnd/>
                          <a:tailEnd/>
                        </a:ln>
                      </wps:spPr>
                      <wps:txbx>
                        <w:txbxContent>
                          <w:p w:rsidR="006C5220" w:rsidRDefault="006C5220"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принятие решения на заседании жилищной комиссии</w:t>
                            </w:r>
                          </w:p>
                          <w:p w:rsidR="006C5220" w:rsidRPr="00E666DD" w:rsidRDefault="006C522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rsidR="006C5220" w:rsidRPr="00DC654E" w:rsidRDefault="006C5220" w:rsidP="00DC654E">
                            <w:pPr>
                              <w:rPr>
                                <w:rFonts w:ascii="Times New Roman" w:hAnsi="Times New Roman" w:cs="Times New Roman"/>
                                <w:bCs/>
                                <w:smallCaps/>
                                <w:sz w:val="16"/>
                                <w:szCs w:val="16"/>
                              </w:rPr>
                            </w:pPr>
                          </w:p>
                          <w:p w:rsidR="006C5220" w:rsidRPr="00243100" w:rsidRDefault="006C5220" w:rsidP="00123BB7">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6C5220" w:rsidRDefault="006C5220"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принятие решения на заседании жилищной комиссии</w:t>
                      </w:r>
                    </w:p>
                    <w:p w:rsidR="006C5220" w:rsidRPr="00E666DD" w:rsidRDefault="006C522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rsidR="006C5220" w:rsidRPr="00DC654E" w:rsidRDefault="006C5220" w:rsidP="00DC654E">
                      <w:pPr>
                        <w:rPr>
                          <w:rFonts w:ascii="Times New Roman" w:hAnsi="Times New Roman" w:cs="Times New Roman"/>
                          <w:bCs/>
                          <w:smallCaps/>
                          <w:sz w:val="16"/>
                          <w:szCs w:val="16"/>
                        </w:rPr>
                      </w:pPr>
                    </w:p>
                    <w:p w:rsidR="006C5220" w:rsidRPr="00243100" w:rsidRDefault="006C5220" w:rsidP="00123BB7">
                      <w:pPr>
                        <w:rPr>
                          <w:smallCaps/>
                          <w:spacing w:val="60"/>
                          <w:sz w:val="19"/>
                          <w:szCs w:val="19"/>
                        </w:rPr>
                      </w:pPr>
                    </w:p>
                  </w:txbxContent>
                </v:textbox>
              </v:shape>
            </w:pict>
          </mc:Fallback>
        </mc:AlternateContent>
      </w:r>
    </w:p>
    <w:p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4A3227" w:rsidRDefault="00CC4ED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530752" behindDoc="0" locked="0" layoutInCell="1" allowOverlap="1">
                <wp:simplePos x="0" y="0"/>
                <wp:positionH relativeFrom="column">
                  <wp:posOffset>3241040</wp:posOffset>
                </wp:positionH>
                <wp:positionV relativeFrom="paragraph">
                  <wp:posOffset>114300</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rsidR="006C5220" w:rsidRPr="00E666DD" w:rsidRDefault="006C522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6C5220" w:rsidRPr="00E666DD" w:rsidRDefault="006C522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6C5220" w:rsidRPr="00E666DD" w:rsidRDefault="006C522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6C5220" w:rsidRPr="00E666DD" w:rsidRDefault="006C522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524608" behindDoc="0" locked="0" layoutInCell="1" allowOverlap="1">
                <wp:simplePos x="0" y="0"/>
                <wp:positionH relativeFrom="column">
                  <wp:posOffset>641985</wp:posOffset>
                </wp:positionH>
                <wp:positionV relativeFrom="paragraph">
                  <wp:posOffset>103505</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rsidR="006C5220" w:rsidRPr="00E666DD" w:rsidRDefault="006C522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6C5220" w:rsidRPr="00E666DD" w:rsidRDefault="006C522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4A3227" w:rsidRDefault="00CC4ED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299" distR="114299" simplePos="0" relativeHeight="251579904" behindDoc="0" locked="0" layoutInCell="1" allowOverlap="1">
                <wp:simplePos x="0" y="0"/>
                <wp:positionH relativeFrom="column">
                  <wp:posOffset>2889249</wp:posOffset>
                </wp:positionH>
                <wp:positionV relativeFrom="paragraph">
                  <wp:posOffset>163195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332DC" id="Прямая соединительная линия 91" o:spid="_x0000_s1026" style="position:absolute;z-index:25157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5pt,12.85pt" to="22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">
                <v:stroke endarrow="block"/>
              </v:line>
            </w:pict>
          </mc:Fallback>
        </mc:AlternateContent>
      </w:r>
    </w:p>
    <w:p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4A3227" w:rsidRDefault="00CC4ED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simplePos x="0" y="0"/>
                <wp:positionH relativeFrom="column">
                  <wp:posOffset>1104900</wp:posOffset>
                </wp:positionH>
                <wp:positionV relativeFrom="paragraph">
                  <wp:posOffset>102870</wp:posOffset>
                </wp:positionV>
                <wp:extent cx="3428365" cy="534035"/>
                <wp:effectExtent l="0" t="0" r="19685" b="1841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534035"/>
                        </a:xfrm>
                        <a:prstGeom prst="rect">
                          <a:avLst/>
                        </a:prstGeom>
                        <a:solidFill>
                          <a:schemeClr val="bg1"/>
                        </a:solidFill>
                        <a:ln w="19050">
                          <a:solidFill>
                            <a:srgbClr val="000000"/>
                          </a:solidFill>
                          <a:miter lim="800000"/>
                          <a:headEnd/>
                          <a:tailEnd/>
                        </a:ln>
                      </wps:spPr>
                      <wps:txbx>
                        <w:txbxContent>
                          <w:p w:rsidR="006C5220" w:rsidRPr="00E666DD" w:rsidRDefault="006C5220"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r>
                              <w:rPr>
                                <w:rFonts w:ascii="Times New Roman" w:hAnsi="Times New Roman" w:cs="Times New Roman"/>
                                <w:bCs/>
                                <w:smallCaps/>
                                <w:sz w:val="18"/>
                                <w:szCs w:val="18"/>
                              </w:rPr>
                              <w:t xml:space="preserve">(отказе в признании) </w:t>
                            </w:r>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r>
                              <w:rPr>
                                <w:rFonts w:ascii="Times New Roman" w:hAnsi="Times New Roman" w:cs="Times New Roman"/>
                                <w:bCs/>
                                <w:smallCaps/>
                                <w:sz w:val="18"/>
                                <w:szCs w:val="18"/>
                              </w:rPr>
                              <w:t>(в течение 7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0" type="#_x0000_t202" style="position:absolute;left:0;text-align:left;margin-left:87pt;margin-top:8.1pt;width:269.95pt;height:42.0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" fillcolor="white [3212]" strokeweight="1.5pt">
                <v:textbox>
                  <w:txbxContent>
                    <w:p w:rsidR="006C5220" w:rsidRPr="00E666DD" w:rsidRDefault="006C5220"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r>
                        <w:rPr>
                          <w:rFonts w:ascii="Times New Roman" w:hAnsi="Times New Roman" w:cs="Times New Roman"/>
                          <w:bCs/>
                          <w:smallCaps/>
                          <w:sz w:val="18"/>
                          <w:szCs w:val="18"/>
                        </w:rPr>
                        <w:t xml:space="preserve">(отказе в признании) </w:t>
                      </w:r>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r>
                        <w:rPr>
                          <w:rFonts w:ascii="Times New Roman" w:hAnsi="Times New Roman" w:cs="Times New Roman"/>
                          <w:bCs/>
                          <w:smallCaps/>
                          <w:sz w:val="18"/>
                          <w:szCs w:val="18"/>
                        </w:rPr>
                        <w:t>(в течение 7 рабочих дней)</w:t>
                      </w:r>
                    </w:p>
                  </w:txbxContent>
                </v:textbox>
              </v:shape>
            </w:pict>
          </mc:Fallback>
        </mc:AlternateContent>
      </w:r>
    </w:p>
    <w:p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4A3227" w:rsidRDefault="00CC4ED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299" distR="114299" simplePos="0" relativeHeight="251665920" behindDoc="0" locked="0" layoutInCell="1" allowOverlap="1">
                <wp:simplePos x="0" y="0"/>
                <wp:positionH relativeFrom="column">
                  <wp:posOffset>1619884</wp:posOffset>
                </wp:positionH>
                <wp:positionV relativeFrom="paragraph">
                  <wp:posOffset>108585</wp:posOffset>
                </wp:positionV>
                <wp:extent cx="0" cy="240665"/>
                <wp:effectExtent l="76200" t="0" r="57150" b="641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9FBB58" id="Прямая со стрелкой 7" o:spid="_x0000_s1026" type="#_x0000_t32" style="position:absolute;margin-left:127.55pt;margin-top:8.55pt;width:0;height:18.95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">
                <v:stroke endarrow="block"/>
                <o:lock v:ext="edit" shapetype="f"/>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simplePos x="0" y="0"/>
                <wp:positionH relativeFrom="column">
                  <wp:posOffset>-508635</wp:posOffset>
                </wp:positionH>
                <wp:positionV relativeFrom="paragraph">
                  <wp:posOffset>335280</wp:posOffset>
                </wp:positionV>
                <wp:extent cx="3213100" cy="533400"/>
                <wp:effectExtent l="0" t="0" r="2540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5220" w:rsidRDefault="006C522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6C5220" w:rsidRPr="00E666DD" w:rsidRDefault="006C5220"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6C5220" w:rsidRPr="00FB09FB" w:rsidRDefault="006C5220"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1" style="position:absolute;left:0;text-align:left;margin-left:-40.05pt;margin-top:26.4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" fillcolor="white [3201]" strokecolor="black [3213]" strokeweight="1.5pt">
                <v:path arrowok="t"/>
                <v:textbox>
                  <w:txbxContent>
                    <w:p w:rsidR="006C5220" w:rsidRDefault="006C522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6C5220" w:rsidRPr="00E666DD" w:rsidRDefault="006C5220"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6C5220" w:rsidRPr="00FB09FB" w:rsidRDefault="006C5220" w:rsidP="00123BB7">
                      <w:pPr>
                        <w:jc w:val="both"/>
                      </w:pPr>
                    </w:p>
                  </w:txbxContent>
                </v:textbox>
              </v:rect>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simplePos x="0" y="0"/>
                <wp:positionH relativeFrom="column">
                  <wp:posOffset>3301365</wp:posOffset>
                </wp:positionH>
                <wp:positionV relativeFrom="paragraph">
                  <wp:posOffset>327660</wp:posOffset>
                </wp:positionV>
                <wp:extent cx="2762885" cy="546100"/>
                <wp:effectExtent l="0" t="0" r="18415" b="254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885" cy="5461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5220" w:rsidRDefault="006C5220"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 xml:space="preserve">уведомления 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2" style="position:absolute;left:0;text-align:left;margin-left:259.95pt;margin-top:25.8pt;width:217.55pt;height:4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" fillcolor="white [3201]" strokecolor="black [3213]" strokeweight="1.5pt">
                <v:path arrowok="t"/>
                <v:textbox>
                  <w:txbxContent>
                    <w:p w:rsidR="006C5220" w:rsidRDefault="006C5220"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 xml:space="preserve">уведомления 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txbxContent>
                </v:textbox>
              </v:rect>
            </w:pict>
          </mc:Fallback>
        </mc:AlternateContent>
      </w:r>
      <w:r>
        <w:rPr>
          <w:rFonts w:ascii="Times New Roman" w:hAnsi="Times New Roman" w:cs="Times New Roman"/>
          <w:bCs/>
          <w:smallCaps/>
          <w:noProof/>
          <w:sz w:val="24"/>
          <w:szCs w:val="24"/>
        </w:rPr>
        <mc:AlternateContent>
          <mc:Choice Requires="wps">
            <w:drawing>
              <wp:anchor distT="0" distB="0" distL="114299" distR="114299" simplePos="0" relativeHeight="251672064" behindDoc="0" locked="0" layoutInCell="1" allowOverlap="1">
                <wp:simplePos x="0" y="0"/>
                <wp:positionH relativeFrom="column">
                  <wp:posOffset>4234814</wp:posOffset>
                </wp:positionH>
                <wp:positionV relativeFrom="paragraph">
                  <wp:posOffset>97155</wp:posOffset>
                </wp:positionV>
                <wp:extent cx="0" cy="24066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803F96" id="Прямая со стрелкой 8" o:spid="_x0000_s1026" type="#_x0000_t32" style="position:absolute;margin-left:333.45pt;margin-top:7.65pt;width:0;height:18.9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8sRwIAAFE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">
                <v:stroke endarrow="block"/>
                <o:lock v:ext="edit" shapetype="f"/>
              </v:shape>
            </w:pict>
          </mc:Fallback>
        </mc:AlternateContent>
      </w:r>
    </w:p>
    <w:p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4A3227" w:rsidRDefault="00CC4EDF" w:rsidP="00584626">
      <w:pPr>
        <w:spacing w:line="240" w:lineRule="auto"/>
        <w:jc w:val="right"/>
        <w:rPr>
          <w:rFonts w:ascii="Times New Roman" w:hAnsi="Times New Roman" w:cs="Times New Roman"/>
          <w:sz w:val="24"/>
          <w:szCs w:val="24"/>
        </w:rPr>
      </w:pPr>
      <w:r>
        <w:rPr>
          <w:rFonts w:ascii="Times New Roman" w:hAnsi="Times New Roman" w:cs="Times New Roman"/>
          <w:bCs/>
          <w:smallCaps/>
          <w:noProof/>
          <w:sz w:val="24"/>
          <w:szCs w:val="24"/>
        </w:rPr>
        <mc:AlternateContent>
          <mc:Choice Requires="wps">
            <w:drawing>
              <wp:anchor distT="4294967295" distB="4294967295" distL="114300" distR="114300" simplePos="0" relativeHeight="251800064" behindDoc="0" locked="0" layoutInCell="1" allowOverlap="1">
                <wp:simplePos x="0" y="0"/>
                <wp:positionH relativeFrom="column">
                  <wp:posOffset>6062980</wp:posOffset>
                </wp:positionH>
                <wp:positionV relativeFrom="paragraph">
                  <wp:posOffset>17144</wp:posOffset>
                </wp:positionV>
                <wp:extent cx="150495" cy="0"/>
                <wp:effectExtent l="0" t="0" r="2095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458F6" id="Прямая соединительная линия 68" o:spid="_x0000_s1026" style="position:absolute;z-index:25180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" strokecolor="black [3040]">
                <o:lock v:ext="edit" shapetype="f"/>
              </v:line>
            </w:pict>
          </mc:Fallback>
        </mc:AlternateContent>
      </w:r>
    </w:p>
    <w:p w:rsidR="00123BB7" w:rsidRPr="004A3227" w:rsidRDefault="00CC4EDF" w:rsidP="00584626">
      <w:pPr>
        <w:jc w:val="right"/>
        <w:rPr>
          <w:rFonts w:ascii="Times New Roman" w:hAnsi="Times New Roman" w:cs="Times New Roman"/>
          <w:sz w:val="24"/>
          <w:szCs w:val="24"/>
        </w:rPr>
      </w:pPr>
      <w:r>
        <w:rPr>
          <w:rFonts w:ascii="Times New Roman" w:hAnsi="Times New Roman" w:cs="Times New Roman"/>
          <w:bCs/>
          <w:smallCaps/>
          <w:noProof/>
          <w:sz w:val="24"/>
          <w:szCs w:val="24"/>
        </w:rPr>
        <mc:AlternateContent>
          <mc:Choice Requires="wps">
            <w:drawing>
              <wp:anchor distT="0" distB="0" distL="114299" distR="114299" simplePos="0" relativeHeight="251765248" behindDoc="0" locked="0" layoutInCell="1" allowOverlap="1">
                <wp:simplePos x="0" y="0"/>
                <wp:positionH relativeFrom="column">
                  <wp:posOffset>792479</wp:posOffset>
                </wp:positionH>
                <wp:positionV relativeFrom="paragraph">
                  <wp:posOffset>-10160</wp:posOffset>
                </wp:positionV>
                <wp:extent cx="0" cy="371475"/>
                <wp:effectExtent l="76200" t="0" r="76200"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1EB19F" id="Прямая со стрелкой 18" o:spid="_x0000_s1026" type="#_x0000_t32" style="position:absolute;margin-left:62.4pt;margin-top:-.8pt;width:0;height:29.25pt;z-index:251765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">
                <v:stroke endarrow="block"/>
                <o:lock v:ext="edit" shapetype="f"/>
              </v:shape>
            </w:pict>
          </mc:Fallback>
        </mc:AlternateContent>
      </w:r>
    </w:p>
    <w:p w:rsidR="00D05544" w:rsidRPr="004A3227" w:rsidRDefault="00CC4EDF" w:rsidP="00584626">
      <w:pPr>
        <w:pStyle w:val="1-"/>
        <w:jc w:val="both"/>
        <w:outlineLvl w:val="9"/>
        <w:rPr>
          <w:b w:val="0"/>
          <w:sz w:val="24"/>
          <w:szCs w:val="24"/>
        </w:rPr>
      </w:pPr>
      <w:r>
        <w:rPr>
          <w:bCs w:val="0"/>
          <w:smallCaps/>
          <w:noProof/>
          <w:sz w:val="24"/>
          <w:szCs w:val="24"/>
        </w:rPr>
        <mc:AlternateContent>
          <mc:Choice Requires="wps">
            <w:drawing>
              <wp:anchor distT="0" distB="0" distL="114300" distR="114300" simplePos="0" relativeHeight="251691520" behindDoc="0" locked="0" layoutInCell="1" allowOverlap="1">
                <wp:simplePos x="0" y="0"/>
                <wp:positionH relativeFrom="column">
                  <wp:posOffset>-379730</wp:posOffset>
                </wp:positionH>
                <wp:positionV relativeFrom="paragraph">
                  <wp:posOffset>162560</wp:posOffset>
                </wp:positionV>
                <wp:extent cx="3289300" cy="534670"/>
                <wp:effectExtent l="0" t="0" r="25400" b="1778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53467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5220" w:rsidRPr="00E666DD" w:rsidRDefault="006C5220"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 xml:space="preserve">ыдача заявителю в МФЦ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о предоставлении услуги или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43" style="position:absolute;left:0;text-align:left;margin-left:-29.9pt;margin-top:12.8pt;width:259pt;height:42.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" fillcolor="white [3201]" strokecolor="black [3213]" strokeweight="1.5pt">
                <v:path arrowok="t"/>
                <v:textbox>
                  <w:txbxContent>
                    <w:p w:rsidR="006C5220" w:rsidRPr="00E666DD" w:rsidRDefault="006C5220"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 xml:space="preserve">ыдача заявителю в МФЦ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о предоставлении услуги или об отказе в предоставлении услуги</w:t>
                      </w:r>
                    </w:p>
                  </w:txbxContent>
                </v:textbox>
              </v:rect>
            </w:pict>
          </mc:Fallback>
        </mc:AlternateContent>
      </w:r>
      <w:r>
        <w:rPr>
          <w:bCs w:val="0"/>
          <w:smallCaps/>
          <w:noProof/>
          <w:sz w:val="24"/>
          <w:szCs w:val="24"/>
        </w:rPr>
        <mc:AlternateContent>
          <mc:Choice Requires="wps">
            <w:drawing>
              <wp:anchor distT="4294967295" distB="4294967295" distL="114300" distR="114300" simplePos="0" relativeHeight="251779584" behindDoc="0" locked="0" layoutInCell="1" allowOverlap="1">
                <wp:simplePos x="0" y="0"/>
                <wp:positionH relativeFrom="column">
                  <wp:posOffset>-790575</wp:posOffset>
                </wp:positionH>
                <wp:positionV relativeFrom="paragraph">
                  <wp:posOffset>535939</wp:posOffset>
                </wp:positionV>
                <wp:extent cx="371475" cy="0"/>
                <wp:effectExtent l="0" t="0" r="952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0D179" id="Прямая соединительная линия 26" o:spid="_x0000_s1026" style="position:absolute;z-index:25177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25pt,42.2pt" to="-3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" strokecolor="black [3040]">
                <o:lock v:ext="edit" shapetype="f"/>
              </v:line>
            </w:pict>
          </mc:Fallback>
        </mc:AlternateContent>
      </w:r>
    </w:p>
    <w:sectPr w:rsidR="00D05544" w:rsidRPr="004A3227"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5B5" w:rsidRDefault="00D315B5" w:rsidP="00773C0A">
      <w:pPr>
        <w:spacing w:line="240" w:lineRule="auto"/>
      </w:pPr>
      <w:r>
        <w:separator/>
      </w:r>
    </w:p>
  </w:endnote>
  <w:endnote w:type="continuationSeparator" w:id="0">
    <w:p w:rsidR="00D315B5" w:rsidRDefault="00D315B5"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220" w:rsidRDefault="006C5220" w:rsidP="003F79D4">
    <w:pPr>
      <w:pStyle w:val="af2"/>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6C5220" w:rsidRDefault="006C5220" w:rsidP="003F79D4">
    <w:pPr>
      <w:pStyle w:val="af2"/>
      <w:ind w:right="360"/>
    </w:pPr>
  </w:p>
  <w:p w:rsidR="006C5220" w:rsidRDefault="006C52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220" w:rsidRDefault="006C5220" w:rsidP="003F79D4">
    <w:pPr>
      <w:pStyle w:val="af2"/>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F37320">
      <w:rPr>
        <w:rStyle w:val="aff9"/>
        <w:noProof/>
      </w:rPr>
      <w:t>3</w:t>
    </w:r>
    <w:r>
      <w:rPr>
        <w:rStyle w:val="aff9"/>
      </w:rPr>
      <w:fldChar w:fldCharType="end"/>
    </w:r>
  </w:p>
  <w:p w:rsidR="006C5220" w:rsidRPr="00902A8A" w:rsidRDefault="006C5220" w:rsidP="003F79D4">
    <w:pPr>
      <w:pStyle w:val="af2"/>
      <w:ind w:right="360"/>
    </w:pPr>
  </w:p>
  <w:p w:rsidR="006C5220" w:rsidRDefault="006C522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220" w:rsidRDefault="006C5220"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F37320">
      <w:rPr>
        <w:rStyle w:val="aff9"/>
        <w:noProof/>
      </w:rPr>
      <w:t>47</w:t>
    </w:r>
    <w:r>
      <w:rPr>
        <w:rStyle w:val="aff9"/>
      </w:rPr>
      <w:fldChar w:fldCharType="end"/>
    </w:r>
  </w:p>
  <w:p w:rsidR="006C5220" w:rsidRDefault="006C5220">
    <w:pPr>
      <w:widowControl w:val="0"/>
      <w:autoSpaceDE w:val="0"/>
      <w:autoSpaceDN w:val="0"/>
      <w:adjustRightInd w:val="0"/>
      <w:spacing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556680"/>
    </w:sdtPr>
    <w:sdtEndPr/>
    <w:sdtContent>
      <w:p w:rsidR="006C5220" w:rsidRDefault="006C5220"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F37320">
          <w:rPr>
            <w:rFonts w:ascii="Times New Roman" w:hAnsi="Times New Roman" w:cs="Times New Roman"/>
            <w:noProof/>
            <w:sz w:val="24"/>
          </w:rPr>
          <w:t>61</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5B5" w:rsidRDefault="00D315B5" w:rsidP="00773C0A">
      <w:pPr>
        <w:spacing w:line="240" w:lineRule="auto"/>
      </w:pPr>
      <w:r>
        <w:separator/>
      </w:r>
    </w:p>
  </w:footnote>
  <w:footnote w:type="continuationSeparator" w:id="0">
    <w:p w:rsidR="00D315B5" w:rsidRDefault="00D315B5"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37D"/>
    <w:multiLevelType w:val="multilevel"/>
    <w:tmpl w:val="92F08B14"/>
    <w:lvl w:ilvl="0">
      <w:start w:val="1"/>
      <w:numFmt w:val="decimal"/>
      <w:lvlText w:val="%1."/>
      <w:lvlJc w:val="left"/>
      <w:pPr>
        <w:ind w:left="7874" w:hanging="360"/>
      </w:pPr>
      <w:rPr>
        <w:rFonts w:hint="default"/>
        <w:b/>
        <w:sz w:val="22"/>
        <w:szCs w:val="22"/>
      </w:rPr>
    </w:lvl>
    <w:lvl w:ilvl="1">
      <w:start w:val="1"/>
      <w:numFmt w:val="decimal"/>
      <w:lvlText w:val="%1.%2."/>
      <w:lvlJc w:val="left"/>
      <w:pPr>
        <w:ind w:left="7520" w:hanging="432"/>
      </w:pPr>
      <w:rPr>
        <w:rFonts w:hint="default"/>
        <w:b w:val="0"/>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1D7258A9"/>
    <w:multiLevelType w:val="multilevel"/>
    <w:tmpl w:val="0726825A"/>
    <w:lvl w:ilvl="0">
      <w:start w:val="1"/>
      <w:numFmt w:val="none"/>
      <w:lvlText w:val="5."/>
      <w:lvlJc w:val="left"/>
      <w:pPr>
        <w:ind w:left="360" w:hanging="360"/>
      </w:pPr>
      <w:rPr>
        <w:rFonts w:hint="default"/>
        <w:b/>
        <w:sz w:val="24"/>
        <w:szCs w:val="24"/>
      </w:rPr>
    </w:lvl>
    <w:lvl w:ilvl="1">
      <w:start w:val="1"/>
      <w:numFmt w:val="decimal"/>
      <w:lvlText w:val="%15.%2."/>
      <w:lvlJc w:val="left"/>
      <w:pPr>
        <w:ind w:left="792" w:hanging="432"/>
      </w:pPr>
      <w:rPr>
        <w:rFonts w:hint="default"/>
        <w:b w:val="0"/>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288"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C7D2293"/>
    <w:multiLevelType w:val="hybridMultilevel"/>
    <w:tmpl w:val="AE22CAA4"/>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5">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0">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C2141DA"/>
    <w:multiLevelType w:val="hybridMultilevel"/>
    <w:tmpl w:val="1DC21A88"/>
    <w:lvl w:ilvl="0" w:tplc="879A81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9"/>
  </w:num>
  <w:num w:numId="4">
    <w:abstractNumId w:val="24"/>
  </w:num>
  <w:num w:numId="5">
    <w:abstractNumId w:val="5"/>
  </w:num>
  <w:num w:numId="6">
    <w:abstractNumId w:val="8"/>
  </w:num>
  <w:num w:numId="7">
    <w:abstractNumId w:val="25"/>
  </w:num>
  <w:num w:numId="8">
    <w:abstractNumId w:val="32"/>
  </w:num>
  <w:num w:numId="9">
    <w:abstractNumId w:val="12"/>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2"/>
  </w:num>
  <w:num w:numId="16">
    <w:abstractNumId w:val="18"/>
  </w:num>
  <w:num w:numId="17">
    <w:abstractNumId w:val="10"/>
  </w:num>
  <w:num w:numId="18">
    <w:abstractNumId w:val="18"/>
    <w:lvlOverride w:ilvl="0">
      <w:startOverride w:val="1"/>
    </w:lvlOverride>
  </w:num>
  <w:num w:numId="19">
    <w:abstractNumId w:val="13"/>
  </w:num>
  <w:num w:numId="20">
    <w:abstractNumId w:val="6"/>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4"/>
  </w:num>
  <w:num w:numId="27">
    <w:abstractNumId w:val="17"/>
  </w:num>
  <w:num w:numId="28">
    <w:abstractNumId w:val="4"/>
    <w:lvlOverride w:ilvl="0">
      <w:startOverride w:val="2"/>
    </w:lvlOverride>
  </w:num>
  <w:num w:numId="29">
    <w:abstractNumId w:val="19"/>
  </w:num>
  <w:num w:numId="30">
    <w:abstractNumId w:val="28"/>
  </w:num>
  <w:num w:numId="31">
    <w:abstractNumId w:val="16"/>
  </w:num>
  <w:num w:numId="32">
    <w:abstractNumId w:val="21"/>
  </w:num>
  <w:num w:numId="33">
    <w:abstractNumId w:val="26"/>
  </w:num>
  <w:num w:numId="34">
    <w:abstractNumId w:val="29"/>
  </w:num>
  <w:num w:numId="35">
    <w:abstractNumId w:val="29"/>
  </w:num>
  <w:num w:numId="36">
    <w:abstractNumId w:val="31"/>
  </w:num>
  <w:num w:numId="37">
    <w:abstractNumId w:val="29"/>
  </w:num>
  <w:num w:numId="38">
    <w:abstractNumId w:val="29"/>
  </w:num>
  <w:num w:numId="39">
    <w:abstractNumId w:val="11"/>
  </w:num>
  <w:num w:numId="40">
    <w:abstractNumId w:val="11"/>
  </w:num>
  <w:num w:numId="41">
    <w:abstractNumId w:val="27"/>
  </w:num>
  <w:num w:numId="42">
    <w:abstractNumId w:val="3"/>
  </w:num>
  <w:num w:numId="43">
    <w:abstractNumId w:val="29"/>
  </w:num>
  <w:num w:numId="44">
    <w:abstractNumId w:val="2"/>
  </w:num>
  <w:num w:numId="45">
    <w:abstractNumId w:val="7"/>
  </w:num>
  <w:num w:numId="46">
    <w:abstractNumId w:val="15"/>
  </w:num>
  <w:num w:numId="47">
    <w:abstractNumId w:val="20"/>
  </w:num>
  <w:num w:numId="48">
    <w:abstractNumId w:val="30"/>
  </w:num>
  <w:num w:numId="49">
    <w:abstractNumId w:val="29"/>
  </w:num>
  <w:num w:numId="5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216F"/>
    <w:rsid w:val="0000471A"/>
    <w:rsid w:val="00006DD3"/>
    <w:rsid w:val="00006E3E"/>
    <w:rsid w:val="00007DDF"/>
    <w:rsid w:val="00010493"/>
    <w:rsid w:val="00012EC2"/>
    <w:rsid w:val="000139F3"/>
    <w:rsid w:val="00016A31"/>
    <w:rsid w:val="00020BFE"/>
    <w:rsid w:val="000214E7"/>
    <w:rsid w:val="000253B0"/>
    <w:rsid w:val="000305E4"/>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6481"/>
    <w:rsid w:val="00056571"/>
    <w:rsid w:val="00057A3B"/>
    <w:rsid w:val="00057B8F"/>
    <w:rsid w:val="00060F60"/>
    <w:rsid w:val="00061551"/>
    <w:rsid w:val="00062106"/>
    <w:rsid w:val="000632D7"/>
    <w:rsid w:val="000636E6"/>
    <w:rsid w:val="0006765D"/>
    <w:rsid w:val="00071BC0"/>
    <w:rsid w:val="00071FFD"/>
    <w:rsid w:val="0007237D"/>
    <w:rsid w:val="000731D8"/>
    <w:rsid w:val="0007350E"/>
    <w:rsid w:val="00073D94"/>
    <w:rsid w:val="000752EB"/>
    <w:rsid w:val="00075CB1"/>
    <w:rsid w:val="0007698B"/>
    <w:rsid w:val="00082DD1"/>
    <w:rsid w:val="000837BA"/>
    <w:rsid w:val="000845F6"/>
    <w:rsid w:val="00086C59"/>
    <w:rsid w:val="00086E24"/>
    <w:rsid w:val="00086F79"/>
    <w:rsid w:val="00087054"/>
    <w:rsid w:val="00087B59"/>
    <w:rsid w:val="00087BD5"/>
    <w:rsid w:val="00091CBE"/>
    <w:rsid w:val="00094522"/>
    <w:rsid w:val="00094CB1"/>
    <w:rsid w:val="000952C3"/>
    <w:rsid w:val="0009677D"/>
    <w:rsid w:val="00096E7A"/>
    <w:rsid w:val="0009745D"/>
    <w:rsid w:val="00097EF1"/>
    <w:rsid w:val="000A07A1"/>
    <w:rsid w:val="000A227C"/>
    <w:rsid w:val="000A28C4"/>
    <w:rsid w:val="000A3EDC"/>
    <w:rsid w:val="000A4B73"/>
    <w:rsid w:val="000A6AE1"/>
    <w:rsid w:val="000A7940"/>
    <w:rsid w:val="000A7DA5"/>
    <w:rsid w:val="000A7E0E"/>
    <w:rsid w:val="000B006A"/>
    <w:rsid w:val="000B0438"/>
    <w:rsid w:val="000B18F7"/>
    <w:rsid w:val="000B399C"/>
    <w:rsid w:val="000B45C6"/>
    <w:rsid w:val="000B58BB"/>
    <w:rsid w:val="000C06B0"/>
    <w:rsid w:val="000C1774"/>
    <w:rsid w:val="000C4416"/>
    <w:rsid w:val="000C460F"/>
    <w:rsid w:val="000C46F9"/>
    <w:rsid w:val="000C4AF3"/>
    <w:rsid w:val="000C58EE"/>
    <w:rsid w:val="000C7BCC"/>
    <w:rsid w:val="000C7FCC"/>
    <w:rsid w:val="000D143A"/>
    <w:rsid w:val="000D1910"/>
    <w:rsid w:val="000D1E75"/>
    <w:rsid w:val="000D2E80"/>
    <w:rsid w:val="000D38BD"/>
    <w:rsid w:val="000D4485"/>
    <w:rsid w:val="000D5BF7"/>
    <w:rsid w:val="000D5E7A"/>
    <w:rsid w:val="000D5F45"/>
    <w:rsid w:val="000D6AA5"/>
    <w:rsid w:val="000D767D"/>
    <w:rsid w:val="000E0E9A"/>
    <w:rsid w:val="000E1169"/>
    <w:rsid w:val="000E2665"/>
    <w:rsid w:val="000E29C7"/>
    <w:rsid w:val="000E32F5"/>
    <w:rsid w:val="000E35BF"/>
    <w:rsid w:val="000E4E63"/>
    <w:rsid w:val="000E5112"/>
    <w:rsid w:val="000E5366"/>
    <w:rsid w:val="000E5C01"/>
    <w:rsid w:val="000E6619"/>
    <w:rsid w:val="000E6FAE"/>
    <w:rsid w:val="000E7D63"/>
    <w:rsid w:val="000F02FA"/>
    <w:rsid w:val="000F19B9"/>
    <w:rsid w:val="000F5878"/>
    <w:rsid w:val="000F64D6"/>
    <w:rsid w:val="001006E6"/>
    <w:rsid w:val="00100E3A"/>
    <w:rsid w:val="001071D4"/>
    <w:rsid w:val="00107A89"/>
    <w:rsid w:val="00110403"/>
    <w:rsid w:val="0011120F"/>
    <w:rsid w:val="001123D3"/>
    <w:rsid w:val="00117559"/>
    <w:rsid w:val="00120568"/>
    <w:rsid w:val="0012110C"/>
    <w:rsid w:val="00123624"/>
    <w:rsid w:val="00123BB7"/>
    <w:rsid w:val="00126463"/>
    <w:rsid w:val="00127AC3"/>
    <w:rsid w:val="00130D5F"/>
    <w:rsid w:val="00132173"/>
    <w:rsid w:val="00132ECB"/>
    <w:rsid w:val="001348F3"/>
    <w:rsid w:val="001361AA"/>
    <w:rsid w:val="0013671E"/>
    <w:rsid w:val="00136C56"/>
    <w:rsid w:val="0013746E"/>
    <w:rsid w:val="00140828"/>
    <w:rsid w:val="00141217"/>
    <w:rsid w:val="00141776"/>
    <w:rsid w:val="00141CFE"/>
    <w:rsid w:val="0014212C"/>
    <w:rsid w:val="00143279"/>
    <w:rsid w:val="00143A36"/>
    <w:rsid w:val="00144528"/>
    <w:rsid w:val="00144EC4"/>
    <w:rsid w:val="00144EC9"/>
    <w:rsid w:val="00145311"/>
    <w:rsid w:val="00145C3D"/>
    <w:rsid w:val="001475E7"/>
    <w:rsid w:val="001479ED"/>
    <w:rsid w:val="00151623"/>
    <w:rsid w:val="0015416D"/>
    <w:rsid w:val="001547A1"/>
    <w:rsid w:val="00154F8B"/>
    <w:rsid w:val="00155496"/>
    <w:rsid w:val="00155890"/>
    <w:rsid w:val="0015666F"/>
    <w:rsid w:val="00160A97"/>
    <w:rsid w:val="00160B3A"/>
    <w:rsid w:val="00161194"/>
    <w:rsid w:val="001612F6"/>
    <w:rsid w:val="00163375"/>
    <w:rsid w:val="001637ED"/>
    <w:rsid w:val="00166726"/>
    <w:rsid w:val="00166BE3"/>
    <w:rsid w:val="00171262"/>
    <w:rsid w:val="00172893"/>
    <w:rsid w:val="00173412"/>
    <w:rsid w:val="001745FE"/>
    <w:rsid w:val="00174873"/>
    <w:rsid w:val="001751BF"/>
    <w:rsid w:val="0017537F"/>
    <w:rsid w:val="00175A78"/>
    <w:rsid w:val="001768AC"/>
    <w:rsid w:val="00180333"/>
    <w:rsid w:val="00181FF3"/>
    <w:rsid w:val="00182239"/>
    <w:rsid w:val="00184BD8"/>
    <w:rsid w:val="001857C3"/>
    <w:rsid w:val="00186521"/>
    <w:rsid w:val="00186DC6"/>
    <w:rsid w:val="00186FD1"/>
    <w:rsid w:val="0018709B"/>
    <w:rsid w:val="00192941"/>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3339"/>
    <w:rsid w:val="001B4AE0"/>
    <w:rsid w:val="001B4EDC"/>
    <w:rsid w:val="001B5A41"/>
    <w:rsid w:val="001B672C"/>
    <w:rsid w:val="001B677D"/>
    <w:rsid w:val="001C0834"/>
    <w:rsid w:val="001C129D"/>
    <w:rsid w:val="001C17B3"/>
    <w:rsid w:val="001C1F67"/>
    <w:rsid w:val="001C2CC1"/>
    <w:rsid w:val="001C2D10"/>
    <w:rsid w:val="001C3078"/>
    <w:rsid w:val="001C32EB"/>
    <w:rsid w:val="001C42A6"/>
    <w:rsid w:val="001C4C1E"/>
    <w:rsid w:val="001C4CCE"/>
    <w:rsid w:val="001C565E"/>
    <w:rsid w:val="001C5C3A"/>
    <w:rsid w:val="001C646B"/>
    <w:rsid w:val="001C7056"/>
    <w:rsid w:val="001C7BAF"/>
    <w:rsid w:val="001C7EE7"/>
    <w:rsid w:val="001D19CF"/>
    <w:rsid w:val="001D1B0D"/>
    <w:rsid w:val="001D5910"/>
    <w:rsid w:val="001D59CF"/>
    <w:rsid w:val="001D6072"/>
    <w:rsid w:val="001D6201"/>
    <w:rsid w:val="001D73D8"/>
    <w:rsid w:val="001E0023"/>
    <w:rsid w:val="001E2A11"/>
    <w:rsid w:val="001E37D5"/>
    <w:rsid w:val="001E3907"/>
    <w:rsid w:val="001E4F89"/>
    <w:rsid w:val="001E5104"/>
    <w:rsid w:val="001E57B8"/>
    <w:rsid w:val="001E5DFD"/>
    <w:rsid w:val="001F029A"/>
    <w:rsid w:val="001F2CC7"/>
    <w:rsid w:val="001F3524"/>
    <w:rsid w:val="001F4C98"/>
    <w:rsid w:val="001F5FB3"/>
    <w:rsid w:val="001F6668"/>
    <w:rsid w:val="001F788A"/>
    <w:rsid w:val="001F78E4"/>
    <w:rsid w:val="001F7CC5"/>
    <w:rsid w:val="00200169"/>
    <w:rsid w:val="002003DE"/>
    <w:rsid w:val="0020139E"/>
    <w:rsid w:val="00203FE1"/>
    <w:rsid w:val="00204F15"/>
    <w:rsid w:val="00204FB3"/>
    <w:rsid w:val="00204FCB"/>
    <w:rsid w:val="002071BF"/>
    <w:rsid w:val="002073DB"/>
    <w:rsid w:val="00211BB7"/>
    <w:rsid w:val="0021396E"/>
    <w:rsid w:val="00213A96"/>
    <w:rsid w:val="002168B0"/>
    <w:rsid w:val="00217AC6"/>
    <w:rsid w:val="002201CE"/>
    <w:rsid w:val="00220DDC"/>
    <w:rsid w:val="00224040"/>
    <w:rsid w:val="002267FD"/>
    <w:rsid w:val="00230207"/>
    <w:rsid w:val="00230E95"/>
    <w:rsid w:val="00232535"/>
    <w:rsid w:val="00234059"/>
    <w:rsid w:val="00236A54"/>
    <w:rsid w:val="002375C6"/>
    <w:rsid w:val="002375EF"/>
    <w:rsid w:val="00240B07"/>
    <w:rsid w:val="00240D35"/>
    <w:rsid w:val="002432C9"/>
    <w:rsid w:val="0024333F"/>
    <w:rsid w:val="00246B5D"/>
    <w:rsid w:val="00247593"/>
    <w:rsid w:val="00252FBA"/>
    <w:rsid w:val="00253720"/>
    <w:rsid w:val="00254D80"/>
    <w:rsid w:val="002605BF"/>
    <w:rsid w:val="00260B95"/>
    <w:rsid w:val="00262516"/>
    <w:rsid w:val="00263D0C"/>
    <w:rsid w:val="0026488B"/>
    <w:rsid w:val="00265273"/>
    <w:rsid w:val="00265D86"/>
    <w:rsid w:val="00265FB6"/>
    <w:rsid w:val="00267FF0"/>
    <w:rsid w:val="00273103"/>
    <w:rsid w:val="00275935"/>
    <w:rsid w:val="00275F14"/>
    <w:rsid w:val="00276B26"/>
    <w:rsid w:val="00280E36"/>
    <w:rsid w:val="002812FB"/>
    <w:rsid w:val="00281711"/>
    <w:rsid w:val="00281D39"/>
    <w:rsid w:val="00285D26"/>
    <w:rsid w:val="00287424"/>
    <w:rsid w:val="002878F7"/>
    <w:rsid w:val="00290A33"/>
    <w:rsid w:val="00291006"/>
    <w:rsid w:val="002927CC"/>
    <w:rsid w:val="0029388F"/>
    <w:rsid w:val="00295F82"/>
    <w:rsid w:val="00297126"/>
    <w:rsid w:val="002A0B1C"/>
    <w:rsid w:val="002A1D88"/>
    <w:rsid w:val="002A2BD3"/>
    <w:rsid w:val="002A42E3"/>
    <w:rsid w:val="002A532B"/>
    <w:rsid w:val="002A62EE"/>
    <w:rsid w:val="002A70AC"/>
    <w:rsid w:val="002A790D"/>
    <w:rsid w:val="002B3F0D"/>
    <w:rsid w:val="002B499C"/>
    <w:rsid w:val="002B56AC"/>
    <w:rsid w:val="002C160A"/>
    <w:rsid w:val="002C3A5E"/>
    <w:rsid w:val="002C3DC7"/>
    <w:rsid w:val="002C4079"/>
    <w:rsid w:val="002D1777"/>
    <w:rsid w:val="002D1A30"/>
    <w:rsid w:val="002D2DB8"/>
    <w:rsid w:val="002D36F3"/>
    <w:rsid w:val="002D5582"/>
    <w:rsid w:val="002D7A63"/>
    <w:rsid w:val="002E0F0E"/>
    <w:rsid w:val="002E0F5A"/>
    <w:rsid w:val="002E1D5D"/>
    <w:rsid w:val="002E2AF0"/>
    <w:rsid w:val="002E46AB"/>
    <w:rsid w:val="002E5BC9"/>
    <w:rsid w:val="002E5C71"/>
    <w:rsid w:val="002E79F5"/>
    <w:rsid w:val="002F4305"/>
    <w:rsid w:val="00300794"/>
    <w:rsid w:val="0030151F"/>
    <w:rsid w:val="0030189A"/>
    <w:rsid w:val="00301AD1"/>
    <w:rsid w:val="003024A5"/>
    <w:rsid w:val="00302DC6"/>
    <w:rsid w:val="0030427E"/>
    <w:rsid w:val="00305C55"/>
    <w:rsid w:val="00311742"/>
    <w:rsid w:val="00312578"/>
    <w:rsid w:val="00312583"/>
    <w:rsid w:val="0031271F"/>
    <w:rsid w:val="00312924"/>
    <w:rsid w:val="0031594B"/>
    <w:rsid w:val="0031651F"/>
    <w:rsid w:val="0031680A"/>
    <w:rsid w:val="00316C0A"/>
    <w:rsid w:val="003202CB"/>
    <w:rsid w:val="00322C25"/>
    <w:rsid w:val="00324C24"/>
    <w:rsid w:val="0032538A"/>
    <w:rsid w:val="0032542D"/>
    <w:rsid w:val="0032737E"/>
    <w:rsid w:val="00332251"/>
    <w:rsid w:val="00337541"/>
    <w:rsid w:val="0034127A"/>
    <w:rsid w:val="00341FD6"/>
    <w:rsid w:val="003421BB"/>
    <w:rsid w:val="00342238"/>
    <w:rsid w:val="00342C2F"/>
    <w:rsid w:val="003446ED"/>
    <w:rsid w:val="003456AA"/>
    <w:rsid w:val="00352920"/>
    <w:rsid w:val="003541DC"/>
    <w:rsid w:val="003544B3"/>
    <w:rsid w:val="003545E9"/>
    <w:rsid w:val="00354A66"/>
    <w:rsid w:val="00356105"/>
    <w:rsid w:val="00356C1A"/>
    <w:rsid w:val="00362045"/>
    <w:rsid w:val="003629FE"/>
    <w:rsid w:val="00363AC5"/>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5C58"/>
    <w:rsid w:val="00396A6F"/>
    <w:rsid w:val="00397989"/>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0BA1"/>
    <w:rsid w:val="003C3AF9"/>
    <w:rsid w:val="003C6591"/>
    <w:rsid w:val="003D0A95"/>
    <w:rsid w:val="003D24BC"/>
    <w:rsid w:val="003D28C9"/>
    <w:rsid w:val="003D2CED"/>
    <w:rsid w:val="003D3EA0"/>
    <w:rsid w:val="003D47D9"/>
    <w:rsid w:val="003D4DC6"/>
    <w:rsid w:val="003D55FD"/>
    <w:rsid w:val="003D5B4E"/>
    <w:rsid w:val="003D74FC"/>
    <w:rsid w:val="003D7CC9"/>
    <w:rsid w:val="003E0CD8"/>
    <w:rsid w:val="003E1C6D"/>
    <w:rsid w:val="003E221C"/>
    <w:rsid w:val="003E39E0"/>
    <w:rsid w:val="003E4E8F"/>
    <w:rsid w:val="003E5689"/>
    <w:rsid w:val="003F00A1"/>
    <w:rsid w:val="003F02F5"/>
    <w:rsid w:val="003F1B3C"/>
    <w:rsid w:val="003F276B"/>
    <w:rsid w:val="003F468E"/>
    <w:rsid w:val="003F5786"/>
    <w:rsid w:val="003F66DA"/>
    <w:rsid w:val="003F6800"/>
    <w:rsid w:val="003F7747"/>
    <w:rsid w:val="003F79D4"/>
    <w:rsid w:val="004001B5"/>
    <w:rsid w:val="00402941"/>
    <w:rsid w:val="00402F3C"/>
    <w:rsid w:val="0040437D"/>
    <w:rsid w:val="004075BB"/>
    <w:rsid w:val="00407976"/>
    <w:rsid w:val="004115FC"/>
    <w:rsid w:val="004118A6"/>
    <w:rsid w:val="00413299"/>
    <w:rsid w:val="00413AAC"/>
    <w:rsid w:val="00414768"/>
    <w:rsid w:val="00415A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0D1F"/>
    <w:rsid w:val="0045299C"/>
    <w:rsid w:val="00453397"/>
    <w:rsid w:val="00453692"/>
    <w:rsid w:val="00454DD9"/>
    <w:rsid w:val="004577DD"/>
    <w:rsid w:val="00462063"/>
    <w:rsid w:val="00462C89"/>
    <w:rsid w:val="00462F01"/>
    <w:rsid w:val="0046312C"/>
    <w:rsid w:val="00463581"/>
    <w:rsid w:val="00464CA9"/>
    <w:rsid w:val="00465301"/>
    <w:rsid w:val="00465314"/>
    <w:rsid w:val="00465567"/>
    <w:rsid w:val="0046556B"/>
    <w:rsid w:val="00465A5D"/>
    <w:rsid w:val="00465B5A"/>
    <w:rsid w:val="0046776B"/>
    <w:rsid w:val="00470270"/>
    <w:rsid w:val="00470334"/>
    <w:rsid w:val="00471FF3"/>
    <w:rsid w:val="00475398"/>
    <w:rsid w:val="004754BD"/>
    <w:rsid w:val="00475722"/>
    <w:rsid w:val="00475831"/>
    <w:rsid w:val="00477674"/>
    <w:rsid w:val="004776F2"/>
    <w:rsid w:val="004810E4"/>
    <w:rsid w:val="00482C78"/>
    <w:rsid w:val="00482E64"/>
    <w:rsid w:val="00483766"/>
    <w:rsid w:val="00484931"/>
    <w:rsid w:val="0048531C"/>
    <w:rsid w:val="00486359"/>
    <w:rsid w:val="004866BC"/>
    <w:rsid w:val="0049076F"/>
    <w:rsid w:val="00490A60"/>
    <w:rsid w:val="00492A55"/>
    <w:rsid w:val="00493393"/>
    <w:rsid w:val="00494ED0"/>
    <w:rsid w:val="004972B9"/>
    <w:rsid w:val="0049734A"/>
    <w:rsid w:val="004A225F"/>
    <w:rsid w:val="004A2C0A"/>
    <w:rsid w:val="004A3227"/>
    <w:rsid w:val="004A3D19"/>
    <w:rsid w:val="004A3D21"/>
    <w:rsid w:val="004A4268"/>
    <w:rsid w:val="004A484E"/>
    <w:rsid w:val="004A673E"/>
    <w:rsid w:val="004A6E2F"/>
    <w:rsid w:val="004B2F5F"/>
    <w:rsid w:val="004B4C40"/>
    <w:rsid w:val="004B7A8A"/>
    <w:rsid w:val="004C018A"/>
    <w:rsid w:val="004C0C34"/>
    <w:rsid w:val="004C0D2E"/>
    <w:rsid w:val="004C1002"/>
    <w:rsid w:val="004C17A2"/>
    <w:rsid w:val="004C321C"/>
    <w:rsid w:val="004C35AB"/>
    <w:rsid w:val="004C7243"/>
    <w:rsid w:val="004D1E76"/>
    <w:rsid w:val="004D58D5"/>
    <w:rsid w:val="004D70CF"/>
    <w:rsid w:val="004D7E3D"/>
    <w:rsid w:val="004E2578"/>
    <w:rsid w:val="004E48DB"/>
    <w:rsid w:val="004E58CD"/>
    <w:rsid w:val="004E63EA"/>
    <w:rsid w:val="004E6A87"/>
    <w:rsid w:val="004E6F28"/>
    <w:rsid w:val="004E7DA3"/>
    <w:rsid w:val="004F13CA"/>
    <w:rsid w:val="004F1A93"/>
    <w:rsid w:val="004F1D80"/>
    <w:rsid w:val="004F3410"/>
    <w:rsid w:val="004F3AD7"/>
    <w:rsid w:val="004F4E42"/>
    <w:rsid w:val="004F5329"/>
    <w:rsid w:val="004F5656"/>
    <w:rsid w:val="004F69F4"/>
    <w:rsid w:val="005056F1"/>
    <w:rsid w:val="00506A02"/>
    <w:rsid w:val="00506B5A"/>
    <w:rsid w:val="00506E5E"/>
    <w:rsid w:val="0051130A"/>
    <w:rsid w:val="005127F2"/>
    <w:rsid w:val="00514921"/>
    <w:rsid w:val="00515247"/>
    <w:rsid w:val="005152E6"/>
    <w:rsid w:val="0051589B"/>
    <w:rsid w:val="00516C6A"/>
    <w:rsid w:val="005205B5"/>
    <w:rsid w:val="00520BE4"/>
    <w:rsid w:val="0052386F"/>
    <w:rsid w:val="00523B3B"/>
    <w:rsid w:val="00527463"/>
    <w:rsid w:val="00527BB1"/>
    <w:rsid w:val="005311C6"/>
    <w:rsid w:val="00534FD4"/>
    <w:rsid w:val="0053686C"/>
    <w:rsid w:val="00537778"/>
    <w:rsid w:val="00540C71"/>
    <w:rsid w:val="00540E93"/>
    <w:rsid w:val="005416FF"/>
    <w:rsid w:val="00541CBA"/>
    <w:rsid w:val="005436E9"/>
    <w:rsid w:val="00544E53"/>
    <w:rsid w:val="00545AF4"/>
    <w:rsid w:val="00546636"/>
    <w:rsid w:val="00546778"/>
    <w:rsid w:val="005506B2"/>
    <w:rsid w:val="00550736"/>
    <w:rsid w:val="0055087C"/>
    <w:rsid w:val="0055096A"/>
    <w:rsid w:val="00550A65"/>
    <w:rsid w:val="00550F0A"/>
    <w:rsid w:val="00551732"/>
    <w:rsid w:val="00551FC8"/>
    <w:rsid w:val="005535AD"/>
    <w:rsid w:val="0055422C"/>
    <w:rsid w:val="00560792"/>
    <w:rsid w:val="00560D10"/>
    <w:rsid w:val="005625CD"/>
    <w:rsid w:val="00563F36"/>
    <w:rsid w:val="005663EC"/>
    <w:rsid w:val="005675EA"/>
    <w:rsid w:val="005709CD"/>
    <w:rsid w:val="00571479"/>
    <w:rsid w:val="005727CB"/>
    <w:rsid w:val="00572B80"/>
    <w:rsid w:val="005734E7"/>
    <w:rsid w:val="00574B57"/>
    <w:rsid w:val="005753C7"/>
    <w:rsid w:val="005763B8"/>
    <w:rsid w:val="00576F3F"/>
    <w:rsid w:val="00582DEF"/>
    <w:rsid w:val="00583A85"/>
    <w:rsid w:val="00583F00"/>
    <w:rsid w:val="00584626"/>
    <w:rsid w:val="00585C69"/>
    <w:rsid w:val="0058660C"/>
    <w:rsid w:val="00586B27"/>
    <w:rsid w:val="00587A12"/>
    <w:rsid w:val="00592E8C"/>
    <w:rsid w:val="0059512D"/>
    <w:rsid w:val="00596226"/>
    <w:rsid w:val="005A06F1"/>
    <w:rsid w:val="005A2FE3"/>
    <w:rsid w:val="005A3F5A"/>
    <w:rsid w:val="005A4003"/>
    <w:rsid w:val="005A4550"/>
    <w:rsid w:val="005A4ED1"/>
    <w:rsid w:val="005A513F"/>
    <w:rsid w:val="005A5CB7"/>
    <w:rsid w:val="005A6DD8"/>
    <w:rsid w:val="005A7BB3"/>
    <w:rsid w:val="005A7F57"/>
    <w:rsid w:val="005B0BA6"/>
    <w:rsid w:val="005B1BAB"/>
    <w:rsid w:val="005B5206"/>
    <w:rsid w:val="005B5FC3"/>
    <w:rsid w:val="005C2F1A"/>
    <w:rsid w:val="005C3F19"/>
    <w:rsid w:val="005C4DA7"/>
    <w:rsid w:val="005C65F8"/>
    <w:rsid w:val="005D30EB"/>
    <w:rsid w:val="005D3647"/>
    <w:rsid w:val="005D70B5"/>
    <w:rsid w:val="005E1530"/>
    <w:rsid w:val="005E54DF"/>
    <w:rsid w:val="005E5ADE"/>
    <w:rsid w:val="005E6175"/>
    <w:rsid w:val="005E63BA"/>
    <w:rsid w:val="005E67E7"/>
    <w:rsid w:val="005E68D5"/>
    <w:rsid w:val="005E703D"/>
    <w:rsid w:val="005F1213"/>
    <w:rsid w:val="005F2FCC"/>
    <w:rsid w:val="005F3460"/>
    <w:rsid w:val="005F3B42"/>
    <w:rsid w:val="005F4CAA"/>
    <w:rsid w:val="005F7153"/>
    <w:rsid w:val="00600187"/>
    <w:rsid w:val="006004DF"/>
    <w:rsid w:val="00600BA2"/>
    <w:rsid w:val="00600ECF"/>
    <w:rsid w:val="00601B32"/>
    <w:rsid w:val="00601E65"/>
    <w:rsid w:val="006021AE"/>
    <w:rsid w:val="006021F8"/>
    <w:rsid w:val="00605F86"/>
    <w:rsid w:val="00607E19"/>
    <w:rsid w:val="00610F3F"/>
    <w:rsid w:val="00610F4E"/>
    <w:rsid w:val="00611EBB"/>
    <w:rsid w:val="00611F13"/>
    <w:rsid w:val="00612C71"/>
    <w:rsid w:val="006155FA"/>
    <w:rsid w:val="00615AAB"/>
    <w:rsid w:val="00615CC3"/>
    <w:rsid w:val="00616339"/>
    <w:rsid w:val="00617B5F"/>
    <w:rsid w:val="00620B0C"/>
    <w:rsid w:val="006225CA"/>
    <w:rsid w:val="006228CC"/>
    <w:rsid w:val="00623EA4"/>
    <w:rsid w:val="0062445A"/>
    <w:rsid w:val="0062451D"/>
    <w:rsid w:val="0062637B"/>
    <w:rsid w:val="00626461"/>
    <w:rsid w:val="00627FD9"/>
    <w:rsid w:val="00631112"/>
    <w:rsid w:val="006344AE"/>
    <w:rsid w:val="00637BA1"/>
    <w:rsid w:val="006418EF"/>
    <w:rsid w:val="00643209"/>
    <w:rsid w:val="00644C3B"/>
    <w:rsid w:val="006470E0"/>
    <w:rsid w:val="0064719D"/>
    <w:rsid w:val="00650EA7"/>
    <w:rsid w:val="00651196"/>
    <w:rsid w:val="006516F1"/>
    <w:rsid w:val="0065447D"/>
    <w:rsid w:val="00655767"/>
    <w:rsid w:val="0066058B"/>
    <w:rsid w:val="00662FCB"/>
    <w:rsid w:val="006633F3"/>
    <w:rsid w:val="0066444D"/>
    <w:rsid w:val="00671879"/>
    <w:rsid w:val="00672895"/>
    <w:rsid w:val="00672F99"/>
    <w:rsid w:val="0067337E"/>
    <w:rsid w:val="00673CE7"/>
    <w:rsid w:val="00675171"/>
    <w:rsid w:val="00677D47"/>
    <w:rsid w:val="00681B55"/>
    <w:rsid w:val="00682BAB"/>
    <w:rsid w:val="0068390B"/>
    <w:rsid w:val="00684808"/>
    <w:rsid w:val="00685365"/>
    <w:rsid w:val="00686A56"/>
    <w:rsid w:val="00686D03"/>
    <w:rsid w:val="0068788C"/>
    <w:rsid w:val="006903A6"/>
    <w:rsid w:val="00690550"/>
    <w:rsid w:val="00690A14"/>
    <w:rsid w:val="00693189"/>
    <w:rsid w:val="00693A9A"/>
    <w:rsid w:val="006942B2"/>
    <w:rsid w:val="00696422"/>
    <w:rsid w:val="00696475"/>
    <w:rsid w:val="006972D9"/>
    <w:rsid w:val="006A07C0"/>
    <w:rsid w:val="006A4CD8"/>
    <w:rsid w:val="006B441B"/>
    <w:rsid w:val="006C0383"/>
    <w:rsid w:val="006C118F"/>
    <w:rsid w:val="006C1A6D"/>
    <w:rsid w:val="006C5220"/>
    <w:rsid w:val="006C74EC"/>
    <w:rsid w:val="006D0962"/>
    <w:rsid w:val="006D2EE0"/>
    <w:rsid w:val="006D42A9"/>
    <w:rsid w:val="006D5B01"/>
    <w:rsid w:val="006D6641"/>
    <w:rsid w:val="006E0491"/>
    <w:rsid w:val="006E2352"/>
    <w:rsid w:val="006E3102"/>
    <w:rsid w:val="006E42DE"/>
    <w:rsid w:val="006E454A"/>
    <w:rsid w:val="006E7FC0"/>
    <w:rsid w:val="006F0733"/>
    <w:rsid w:val="006F1590"/>
    <w:rsid w:val="006F4CF3"/>
    <w:rsid w:val="006F76B8"/>
    <w:rsid w:val="00703323"/>
    <w:rsid w:val="00704053"/>
    <w:rsid w:val="007045F7"/>
    <w:rsid w:val="00704D44"/>
    <w:rsid w:val="007062CA"/>
    <w:rsid w:val="007063C6"/>
    <w:rsid w:val="007077ED"/>
    <w:rsid w:val="00710AD6"/>
    <w:rsid w:val="00710D5E"/>
    <w:rsid w:val="00710FF6"/>
    <w:rsid w:val="007116CB"/>
    <w:rsid w:val="00712424"/>
    <w:rsid w:val="00712DF9"/>
    <w:rsid w:val="007149D5"/>
    <w:rsid w:val="00714A90"/>
    <w:rsid w:val="0071579A"/>
    <w:rsid w:val="007179EB"/>
    <w:rsid w:val="00722C02"/>
    <w:rsid w:val="00722C80"/>
    <w:rsid w:val="00723B35"/>
    <w:rsid w:val="00723F89"/>
    <w:rsid w:val="00725E9C"/>
    <w:rsid w:val="00726C10"/>
    <w:rsid w:val="007302B3"/>
    <w:rsid w:val="0073401D"/>
    <w:rsid w:val="007347D0"/>
    <w:rsid w:val="00735A46"/>
    <w:rsid w:val="00735CAE"/>
    <w:rsid w:val="007360A6"/>
    <w:rsid w:val="00736C02"/>
    <w:rsid w:val="00741882"/>
    <w:rsid w:val="00743147"/>
    <w:rsid w:val="0074363E"/>
    <w:rsid w:val="00744A56"/>
    <w:rsid w:val="00750C37"/>
    <w:rsid w:val="00752458"/>
    <w:rsid w:val="0075429D"/>
    <w:rsid w:val="00754FCE"/>
    <w:rsid w:val="007550D4"/>
    <w:rsid w:val="0075750A"/>
    <w:rsid w:val="007613EB"/>
    <w:rsid w:val="007625B3"/>
    <w:rsid w:val="007629D9"/>
    <w:rsid w:val="00764797"/>
    <w:rsid w:val="007659D2"/>
    <w:rsid w:val="00765EB1"/>
    <w:rsid w:val="00767DE2"/>
    <w:rsid w:val="00770F16"/>
    <w:rsid w:val="00773C0A"/>
    <w:rsid w:val="00774858"/>
    <w:rsid w:val="00775210"/>
    <w:rsid w:val="00775C10"/>
    <w:rsid w:val="00775D86"/>
    <w:rsid w:val="00780726"/>
    <w:rsid w:val="00780CC1"/>
    <w:rsid w:val="00785FD4"/>
    <w:rsid w:val="00785FED"/>
    <w:rsid w:val="007901F1"/>
    <w:rsid w:val="00790641"/>
    <w:rsid w:val="0079327B"/>
    <w:rsid w:val="00794118"/>
    <w:rsid w:val="00795057"/>
    <w:rsid w:val="007955B3"/>
    <w:rsid w:val="00795E59"/>
    <w:rsid w:val="00796728"/>
    <w:rsid w:val="007A158E"/>
    <w:rsid w:val="007A56CD"/>
    <w:rsid w:val="007A5BF5"/>
    <w:rsid w:val="007A6E0D"/>
    <w:rsid w:val="007B212D"/>
    <w:rsid w:val="007B4F11"/>
    <w:rsid w:val="007B4F26"/>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6954"/>
    <w:rsid w:val="007F7F36"/>
    <w:rsid w:val="00800A39"/>
    <w:rsid w:val="00800D99"/>
    <w:rsid w:val="008030CB"/>
    <w:rsid w:val="008039FA"/>
    <w:rsid w:val="00804F94"/>
    <w:rsid w:val="008052A0"/>
    <w:rsid w:val="00806C5D"/>
    <w:rsid w:val="00807D2B"/>
    <w:rsid w:val="008173D1"/>
    <w:rsid w:val="00817603"/>
    <w:rsid w:val="00817B1F"/>
    <w:rsid w:val="008223A4"/>
    <w:rsid w:val="00822C1F"/>
    <w:rsid w:val="00824605"/>
    <w:rsid w:val="00826310"/>
    <w:rsid w:val="00826363"/>
    <w:rsid w:val="0082723E"/>
    <w:rsid w:val="00827516"/>
    <w:rsid w:val="00831BAC"/>
    <w:rsid w:val="008336DB"/>
    <w:rsid w:val="00835296"/>
    <w:rsid w:val="00836F0A"/>
    <w:rsid w:val="00841091"/>
    <w:rsid w:val="00842899"/>
    <w:rsid w:val="00843110"/>
    <w:rsid w:val="0084434C"/>
    <w:rsid w:val="00844ABA"/>
    <w:rsid w:val="008457A0"/>
    <w:rsid w:val="008459AA"/>
    <w:rsid w:val="00847BA0"/>
    <w:rsid w:val="008522E9"/>
    <w:rsid w:val="00852300"/>
    <w:rsid w:val="008535C4"/>
    <w:rsid w:val="00854D33"/>
    <w:rsid w:val="00854E22"/>
    <w:rsid w:val="0085514C"/>
    <w:rsid w:val="00855D91"/>
    <w:rsid w:val="00857DD2"/>
    <w:rsid w:val="0086020A"/>
    <w:rsid w:val="0086026A"/>
    <w:rsid w:val="00861379"/>
    <w:rsid w:val="00861AD7"/>
    <w:rsid w:val="00861BA2"/>
    <w:rsid w:val="008639CF"/>
    <w:rsid w:val="0086544C"/>
    <w:rsid w:val="008703D1"/>
    <w:rsid w:val="0087051D"/>
    <w:rsid w:val="00870BC4"/>
    <w:rsid w:val="008736BC"/>
    <w:rsid w:val="00875F50"/>
    <w:rsid w:val="00876879"/>
    <w:rsid w:val="008814CD"/>
    <w:rsid w:val="00882237"/>
    <w:rsid w:val="00882BE2"/>
    <w:rsid w:val="00882D4B"/>
    <w:rsid w:val="0088374B"/>
    <w:rsid w:val="00883DF6"/>
    <w:rsid w:val="00884833"/>
    <w:rsid w:val="00885F0B"/>
    <w:rsid w:val="00891BF4"/>
    <w:rsid w:val="00892842"/>
    <w:rsid w:val="0089442C"/>
    <w:rsid w:val="00894837"/>
    <w:rsid w:val="00895899"/>
    <w:rsid w:val="008A0C39"/>
    <w:rsid w:val="008A2702"/>
    <w:rsid w:val="008A29B0"/>
    <w:rsid w:val="008A3439"/>
    <w:rsid w:val="008A4A0E"/>
    <w:rsid w:val="008A5141"/>
    <w:rsid w:val="008A5E38"/>
    <w:rsid w:val="008A674F"/>
    <w:rsid w:val="008A6A56"/>
    <w:rsid w:val="008B056D"/>
    <w:rsid w:val="008B0DA8"/>
    <w:rsid w:val="008B1423"/>
    <w:rsid w:val="008B1C1D"/>
    <w:rsid w:val="008B3649"/>
    <w:rsid w:val="008B65D8"/>
    <w:rsid w:val="008B7032"/>
    <w:rsid w:val="008B7543"/>
    <w:rsid w:val="008C0A9D"/>
    <w:rsid w:val="008C19DA"/>
    <w:rsid w:val="008C22D2"/>
    <w:rsid w:val="008C3A23"/>
    <w:rsid w:val="008C48BA"/>
    <w:rsid w:val="008C59F5"/>
    <w:rsid w:val="008C62F6"/>
    <w:rsid w:val="008D06DB"/>
    <w:rsid w:val="008D07A6"/>
    <w:rsid w:val="008D15EA"/>
    <w:rsid w:val="008D2CF2"/>
    <w:rsid w:val="008D4745"/>
    <w:rsid w:val="008D477A"/>
    <w:rsid w:val="008D4D69"/>
    <w:rsid w:val="008D5C38"/>
    <w:rsid w:val="008D5C93"/>
    <w:rsid w:val="008D61BC"/>
    <w:rsid w:val="008D74B0"/>
    <w:rsid w:val="008E0864"/>
    <w:rsid w:val="008E196C"/>
    <w:rsid w:val="008E4182"/>
    <w:rsid w:val="008E5845"/>
    <w:rsid w:val="008E6CE6"/>
    <w:rsid w:val="008E7E8D"/>
    <w:rsid w:val="008F03CE"/>
    <w:rsid w:val="008F12D1"/>
    <w:rsid w:val="008F3EC9"/>
    <w:rsid w:val="008F5F3E"/>
    <w:rsid w:val="008F6D88"/>
    <w:rsid w:val="008F779F"/>
    <w:rsid w:val="009005A7"/>
    <w:rsid w:val="00900B07"/>
    <w:rsid w:val="0090176A"/>
    <w:rsid w:val="00901ADD"/>
    <w:rsid w:val="009022D4"/>
    <w:rsid w:val="00903725"/>
    <w:rsid w:val="009037A8"/>
    <w:rsid w:val="00903CB0"/>
    <w:rsid w:val="00903D37"/>
    <w:rsid w:val="00904756"/>
    <w:rsid w:val="009047BF"/>
    <w:rsid w:val="0090575D"/>
    <w:rsid w:val="00905A65"/>
    <w:rsid w:val="0091280F"/>
    <w:rsid w:val="009135AC"/>
    <w:rsid w:val="00913D0E"/>
    <w:rsid w:val="00913E7C"/>
    <w:rsid w:val="00913FE6"/>
    <w:rsid w:val="00916A6A"/>
    <w:rsid w:val="00920858"/>
    <w:rsid w:val="00921557"/>
    <w:rsid w:val="00921BC9"/>
    <w:rsid w:val="00921C78"/>
    <w:rsid w:val="00924122"/>
    <w:rsid w:val="00924366"/>
    <w:rsid w:val="009246C7"/>
    <w:rsid w:val="009267F4"/>
    <w:rsid w:val="009271CF"/>
    <w:rsid w:val="00927B34"/>
    <w:rsid w:val="009300D3"/>
    <w:rsid w:val="00932D3B"/>
    <w:rsid w:val="00932EB1"/>
    <w:rsid w:val="00935252"/>
    <w:rsid w:val="009358E8"/>
    <w:rsid w:val="009365DD"/>
    <w:rsid w:val="00937687"/>
    <w:rsid w:val="00940370"/>
    <w:rsid w:val="00941EC2"/>
    <w:rsid w:val="0094285D"/>
    <w:rsid w:val="009444C9"/>
    <w:rsid w:val="00946ED5"/>
    <w:rsid w:val="00947ECB"/>
    <w:rsid w:val="00951A88"/>
    <w:rsid w:val="009528BA"/>
    <w:rsid w:val="00952907"/>
    <w:rsid w:val="009541C6"/>
    <w:rsid w:val="009555BD"/>
    <w:rsid w:val="009564EA"/>
    <w:rsid w:val="00956E7D"/>
    <w:rsid w:val="009610C3"/>
    <w:rsid w:val="0096413D"/>
    <w:rsid w:val="00964698"/>
    <w:rsid w:val="00965140"/>
    <w:rsid w:val="0096556C"/>
    <w:rsid w:val="00965964"/>
    <w:rsid w:val="009710BA"/>
    <w:rsid w:val="00972372"/>
    <w:rsid w:val="00973569"/>
    <w:rsid w:val="00974B9C"/>
    <w:rsid w:val="009753DA"/>
    <w:rsid w:val="00975997"/>
    <w:rsid w:val="009759C4"/>
    <w:rsid w:val="00975C16"/>
    <w:rsid w:val="00975D6A"/>
    <w:rsid w:val="009763B0"/>
    <w:rsid w:val="0098268B"/>
    <w:rsid w:val="00984E4F"/>
    <w:rsid w:val="0098563B"/>
    <w:rsid w:val="009863F6"/>
    <w:rsid w:val="00986493"/>
    <w:rsid w:val="00986686"/>
    <w:rsid w:val="00987511"/>
    <w:rsid w:val="00987563"/>
    <w:rsid w:val="009905FE"/>
    <w:rsid w:val="0099081E"/>
    <w:rsid w:val="00990C63"/>
    <w:rsid w:val="00991564"/>
    <w:rsid w:val="00995D61"/>
    <w:rsid w:val="009A0FFF"/>
    <w:rsid w:val="009A1050"/>
    <w:rsid w:val="009A18D3"/>
    <w:rsid w:val="009A3403"/>
    <w:rsid w:val="009A5768"/>
    <w:rsid w:val="009A5A28"/>
    <w:rsid w:val="009A6A21"/>
    <w:rsid w:val="009A73C0"/>
    <w:rsid w:val="009A73FF"/>
    <w:rsid w:val="009B14D9"/>
    <w:rsid w:val="009B16AE"/>
    <w:rsid w:val="009B19AF"/>
    <w:rsid w:val="009B2729"/>
    <w:rsid w:val="009B2A31"/>
    <w:rsid w:val="009B2F85"/>
    <w:rsid w:val="009B3142"/>
    <w:rsid w:val="009B3C2B"/>
    <w:rsid w:val="009B47CE"/>
    <w:rsid w:val="009B5A25"/>
    <w:rsid w:val="009B6529"/>
    <w:rsid w:val="009B6569"/>
    <w:rsid w:val="009B79E5"/>
    <w:rsid w:val="009B7CE8"/>
    <w:rsid w:val="009B7FDA"/>
    <w:rsid w:val="009C3DDB"/>
    <w:rsid w:val="009C49FE"/>
    <w:rsid w:val="009C7116"/>
    <w:rsid w:val="009D0449"/>
    <w:rsid w:val="009D46C4"/>
    <w:rsid w:val="009E191F"/>
    <w:rsid w:val="009E28F4"/>
    <w:rsid w:val="009E2963"/>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1EC1"/>
    <w:rsid w:val="00A1306A"/>
    <w:rsid w:val="00A131D4"/>
    <w:rsid w:val="00A13FC0"/>
    <w:rsid w:val="00A1561C"/>
    <w:rsid w:val="00A17C08"/>
    <w:rsid w:val="00A17CC3"/>
    <w:rsid w:val="00A2192C"/>
    <w:rsid w:val="00A25F6C"/>
    <w:rsid w:val="00A30267"/>
    <w:rsid w:val="00A30E6B"/>
    <w:rsid w:val="00A325C3"/>
    <w:rsid w:val="00A34C35"/>
    <w:rsid w:val="00A34FA1"/>
    <w:rsid w:val="00A35693"/>
    <w:rsid w:val="00A35AA6"/>
    <w:rsid w:val="00A36F39"/>
    <w:rsid w:val="00A40419"/>
    <w:rsid w:val="00A404DD"/>
    <w:rsid w:val="00A40DB9"/>
    <w:rsid w:val="00A4314B"/>
    <w:rsid w:val="00A43680"/>
    <w:rsid w:val="00A454A8"/>
    <w:rsid w:val="00A45928"/>
    <w:rsid w:val="00A45FCB"/>
    <w:rsid w:val="00A46AD9"/>
    <w:rsid w:val="00A46FCB"/>
    <w:rsid w:val="00A506DA"/>
    <w:rsid w:val="00A506F3"/>
    <w:rsid w:val="00A523A5"/>
    <w:rsid w:val="00A52D36"/>
    <w:rsid w:val="00A53DB4"/>
    <w:rsid w:val="00A56E0E"/>
    <w:rsid w:val="00A57092"/>
    <w:rsid w:val="00A5710D"/>
    <w:rsid w:val="00A57580"/>
    <w:rsid w:val="00A60736"/>
    <w:rsid w:val="00A60FDD"/>
    <w:rsid w:val="00A61566"/>
    <w:rsid w:val="00A637E8"/>
    <w:rsid w:val="00A63859"/>
    <w:rsid w:val="00A64173"/>
    <w:rsid w:val="00A655DD"/>
    <w:rsid w:val="00A65B70"/>
    <w:rsid w:val="00A66A66"/>
    <w:rsid w:val="00A66F47"/>
    <w:rsid w:val="00A67B52"/>
    <w:rsid w:val="00A717EA"/>
    <w:rsid w:val="00A71FFA"/>
    <w:rsid w:val="00A733D4"/>
    <w:rsid w:val="00A73838"/>
    <w:rsid w:val="00A779AE"/>
    <w:rsid w:val="00A779AF"/>
    <w:rsid w:val="00A81733"/>
    <w:rsid w:val="00A835D1"/>
    <w:rsid w:val="00A8399F"/>
    <w:rsid w:val="00A83EA6"/>
    <w:rsid w:val="00A84103"/>
    <w:rsid w:val="00A841A5"/>
    <w:rsid w:val="00A868EB"/>
    <w:rsid w:val="00A91661"/>
    <w:rsid w:val="00A91E9E"/>
    <w:rsid w:val="00A92980"/>
    <w:rsid w:val="00A94774"/>
    <w:rsid w:val="00A948FF"/>
    <w:rsid w:val="00A95011"/>
    <w:rsid w:val="00AA2748"/>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3698"/>
    <w:rsid w:val="00AC4011"/>
    <w:rsid w:val="00AC7BD5"/>
    <w:rsid w:val="00AD1FE3"/>
    <w:rsid w:val="00AD2466"/>
    <w:rsid w:val="00AD5624"/>
    <w:rsid w:val="00AE0421"/>
    <w:rsid w:val="00AE0940"/>
    <w:rsid w:val="00AE0D77"/>
    <w:rsid w:val="00AE1D52"/>
    <w:rsid w:val="00AE2DCF"/>
    <w:rsid w:val="00AE749F"/>
    <w:rsid w:val="00AE7628"/>
    <w:rsid w:val="00AF14A7"/>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131E6"/>
    <w:rsid w:val="00B15886"/>
    <w:rsid w:val="00B15892"/>
    <w:rsid w:val="00B202DD"/>
    <w:rsid w:val="00B22D0A"/>
    <w:rsid w:val="00B23D87"/>
    <w:rsid w:val="00B241BB"/>
    <w:rsid w:val="00B24AD1"/>
    <w:rsid w:val="00B27829"/>
    <w:rsid w:val="00B30A47"/>
    <w:rsid w:val="00B30EBA"/>
    <w:rsid w:val="00B33269"/>
    <w:rsid w:val="00B34022"/>
    <w:rsid w:val="00B37080"/>
    <w:rsid w:val="00B372D6"/>
    <w:rsid w:val="00B41183"/>
    <w:rsid w:val="00B41DD1"/>
    <w:rsid w:val="00B4312D"/>
    <w:rsid w:val="00B43CA5"/>
    <w:rsid w:val="00B45F54"/>
    <w:rsid w:val="00B53165"/>
    <w:rsid w:val="00B53F06"/>
    <w:rsid w:val="00B54C38"/>
    <w:rsid w:val="00B5664F"/>
    <w:rsid w:val="00B60343"/>
    <w:rsid w:val="00B60FD9"/>
    <w:rsid w:val="00B614A3"/>
    <w:rsid w:val="00B61F1C"/>
    <w:rsid w:val="00B6238F"/>
    <w:rsid w:val="00B642F4"/>
    <w:rsid w:val="00B64916"/>
    <w:rsid w:val="00B67E68"/>
    <w:rsid w:val="00B70237"/>
    <w:rsid w:val="00B70F4E"/>
    <w:rsid w:val="00B73EA8"/>
    <w:rsid w:val="00B757C7"/>
    <w:rsid w:val="00B76AAF"/>
    <w:rsid w:val="00B77772"/>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B2B69"/>
    <w:rsid w:val="00BB3E0B"/>
    <w:rsid w:val="00BB3EFC"/>
    <w:rsid w:val="00BB417E"/>
    <w:rsid w:val="00BB63D7"/>
    <w:rsid w:val="00BB791C"/>
    <w:rsid w:val="00BC029A"/>
    <w:rsid w:val="00BC06C2"/>
    <w:rsid w:val="00BC0A0C"/>
    <w:rsid w:val="00BC4FBB"/>
    <w:rsid w:val="00BC67BC"/>
    <w:rsid w:val="00BC6BC5"/>
    <w:rsid w:val="00BC6F3A"/>
    <w:rsid w:val="00BD168C"/>
    <w:rsid w:val="00BD325D"/>
    <w:rsid w:val="00BD5634"/>
    <w:rsid w:val="00BD729B"/>
    <w:rsid w:val="00BD7BE3"/>
    <w:rsid w:val="00BE1479"/>
    <w:rsid w:val="00BE1A73"/>
    <w:rsid w:val="00BE3794"/>
    <w:rsid w:val="00BE44F0"/>
    <w:rsid w:val="00BE4673"/>
    <w:rsid w:val="00BF0394"/>
    <w:rsid w:val="00BF19A7"/>
    <w:rsid w:val="00BF1FEC"/>
    <w:rsid w:val="00BF33A4"/>
    <w:rsid w:val="00BF3D4D"/>
    <w:rsid w:val="00BF4012"/>
    <w:rsid w:val="00BF4E02"/>
    <w:rsid w:val="00BF57B4"/>
    <w:rsid w:val="00BF67E2"/>
    <w:rsid w:val="00C01BDC"/>
    <w:rsid w:val="00C02710"/>
    <w:rsid w:val="00C0499B"/>
    <w:rsid w:val="00C05490"/>
    <w:rsid w:val="00C06190"/>
    <w:rsid w:val="00C07626"/>
    <w:rsid w:val="00C104C2"/>
    <w:rsid w:val="00C116A7"/>
    <w:rsid w:val="00C152AC"/>
    <w:rsid w:val="00C15307"/>
    <w:rsid w:val="00C161B0"/>
    <w:rsid w:val="00C16F96"/>
    <w:rsid w:val="00C21DEF"/>
    <w:rsid w:val="00C23453"/>
    <w:rsid w:val="00C2387A"/>
    <w:rsid w:val="00C24581"/>
    <w:rsid w:val="00C24751"/>
    <w:rsid w:val="00C24C38"/>
    <w:rsid w:val="00C26513"/>
    <w:rsid w:val="00C27C97"/>
    <w:rsid w:val="00C3061B"/>
    <w:rsid w:val="00C31453"/>
    <w:rsid w:val="00C32446"/>
    <w:rsid w:val="00C325A0"/>
    <w:rsid w:val="00C33BC7"/>
    <w:rsid w:val="00C3727A"/>
    <w:rsid w:val="00C42BBE"/>
    <w:rsid w:val="00C43774"/>
    <w:rsid w:val="00C444CA"/>
    <w:rsid w:val="00C44FA2"/>
    <w:rsid w:val="00C473EA"/>
    <w:rsid w:val="00C474A7"/>
    <w:rsid w:val="00C47978"/>
    <w:rsid w:val="00C47B97"/>
    <w:rsid w:val="00C52589"/>
    <w:rsid w:val="00C52E2E"/>
    <w:rsid w:val="00C547AB"/>
    <w:rsid w:val="00C54D24"/>
    <w:rsid w:val="00C55C4C"/>
    <w:rsid w:val="00C60540"/>
    <w:rsid w:val="00C61411"/>
    <w:rsid w:val="00C61F38"/>
    <w:rsid w:val="00C62DB0"/>
    <w:rsid w:val="00C63A4F"/>
    <w:rsid w:val="00C6720F"/>
    <w:rsid w:val="00C678D8"/>
    <w:rsid w:val="00C72628"/>
    <w:rsid w:val="00C738FF"/>
    <w:rsid w:val="00C74294"/>
    <w:rsid w:val="00C74D4E"/>
    <w:rsid w:val="00C7507C"/>
    <w:rsid w:val="00C7587C"/>
    <w:rsid w:val="00C759D6"/>
    <w:rsid w:val="00C769E9"/>
    <w:rsid w:val="00C814D3"/>
    <w:rsid w:val="00C85DD4"/>
    <w:rsid w:val="00C87930"/>
    <w:rsid w:val="00C90401"/>
    <w:rsid w:val="00C92C5E"/>
    <w:rsid w:val="00C93907"/>
    <w:rsid w:val="00C9529C"/>
    <w:rsid w:val="00C96DAC"/>
    <w:rsid w:val="00CA0F5D"/>
    <w:rsid w:val="00CA210C"/>
    <w:rsid w:val="00CA540F"/>
    <w:rsid w:val="00CB0141"/>
    <w:rsid w:val="00CB030F"/>
    <w:rsid w:val="00CB1E43"/>
    <w:rsid w:val="00CB232C"/>
    <w:rsid w:val="00CB28B2"/>
    <w:rsid w:val="00CB3DBA"/>
    <w:rsid w:val="00CB3F78"/>
    <w:rsid w:val="00CB4210"/>
    <w:rsid w:val="00CB4764"/>
    <w:rsid w:val="00CB4ADB"/>
    <w:rsid w:val="00CB5AA1"/>
    <w:rsid w:val="00CB66A8"/>
    <w:rsid w:val="00CC1CBD"/>
    <w:rsid w:val="00CC2447"/>
    <w:rsid w:val="00CC2E42"/>
    <w:rsid w:val="00CC463D"/>
    <w:rsid w:val="00CC4EDF"/>
    <w:rsid w:val="00CC56C5"/>
    <w:rsid w:val="00CC57C4"/>
    <w:rsid w:val="00CC6E63"/>
    <w:rsid w:val="00CC720D"/>
    <w:rsid w:val="00CD08D0"/>
    <w:rsid w:val="00CD22BB"/>
    <w:rsid w:val="00CD2BCB"/>
    <w:rsid w:val="00CD2BF2"/>
    <w:rsid w:val="00CD40EA"/>
    <w:rsid w:val="00CD58D6"/>
    <w:rsid w:val="00CD6078"/>
    <w:rsid w:val="00CD650B"/>
    <w:rsid w:val="00CD6F20"/>
    <w:rsid w:val="00CD7C17"/>
    <w:rsid w:val="00CE0F52"/>
    <w:rsid w:val="00CE1429"/>
    <w:rsid w:val="00CE190F"/>
    <w:rsid w:val="00CE5706"/>
    <w:rsid w:val="00CE5DAF"/>
    <w:rsid w:val="00CE6359"/>
    <w:rsid w:val="00CF0F35"/>
    <w:rsid w:val="00CF23D5"/>
    <w:rsid w:val="00CF2BDA"/>
    <w:rsid w:val="00CF4D74"/>
    <w:rsid w:val="00CF6077"/>
    <w:rsid w:val="00CF73D7"/>
    <w:rsid w:val="00CF7884"/>
    <w:rsid w:val="00D0072C"/>
    <w:rsid w:val="00D00D54"/>
    <w:rsid w:val="00D01497"/>
    <w:rsid w:val="00D0165C"/>
    <w:rsid w:val="00D01E8E"/>
    <w:rsid w:val="00D05544"/>
    <w:rsid w:val="00D066D6"/>
    <w:rsid w:val="00D06BA7"/>
    <w:rsid w:val="00D11162"/>
    <w:rsid w:val="00D13104"/>
    <w:rsid w:val="00D13B58"/>
    <w:rsid w:val="00D15AAA"/>
    <w:rsid w:val="00D16DCE"/>
    <w:rsid w:val="00D17162"/>
    <w:rsid w:val="00D17367"/>
    <w:rsid w:val="00D17C5F"/>
    <w:rsid w:val="00D2116B"/>
    <w:rsid w:val="00D21362"/>
    <w:rsid w:val="00D2415D"/>
    <w:rsid w:val="00D26C03"/>
    <w:rsid w:val="00D26FFA"/>
    <w:rsid w:val="00D271AC"/>
    <w:rsid w:val="00D27A7C"/>
    <w:rsid w:val="00D315B5"/>
    <w:rsid w:val="00D323DA"/>
    <w:rsid w:val="00D3355C"/>
    <w:rsid w:val="00D359FE"/>
    <w:rsid w:val="00D35F76"/>
    <w:rsid w:val="00D364D5"/>
    <w:rsid w:val="00D372FD"/>
    <w:rsid w:val="00D3791F"/>
    <w:rsid w:val="00D411E4"/>
    <w:rsid w:val="00D41564"/>
    <w:rsid w:val="00D44928"/>
    <w:rsid w:val="00D45CAB"/>
    <w:rsid w:val="00D478F4"/>
    <w:rsid w:val="00D50E72"/>
    <w:rsid w:val="00D531BA"/>
    <w:rsid w:val="00D54795"/>
    <w:rsid w:val="00D5491E"/>
    <w:rsid w:val="00D549A5"/>
    <w:rsid w:val="00D54D97"/>
    <w:rsid w:val="00D5519C"/>
    <w:rsid w:val="00D56334"/>
    <w:rsid w:val="00D60BF6"/>
    <w:rsid w:val="00D615A5"/>
    <w:rsid w:val="00D61930"/>
    <w:rsid w:val="00D64008"/>
    <w:rsid w:val="00D7215E"/>
    <w:rsid w:val="00D73A63"/>
    <w:rsid w:val="00D73C56"/>
    <w:rsid w:val="00D746C8"/>
    <w:rsid w:val="00D77387"/>
    <w:rsid w:val="00D775DA"/>
    <w:rsid w:val="00D77B12"/>
    <w:rsid w:val="00D802EA"/>
    <w:rsid w:val="00D8137B"/>
    <w:rsid w:val="00D875E0"/>
    <w:rsid w:val="00D91B62"/>
    <w:rsid w:val="00D91C55"/>
    <w:rsid w:val="00D91E0A"/>
    <w:rsid w:val="00D922FF"/>
    <w:rsid w:val="00D92310"/>
    <w:rsid w:val="00D93511"/>
    <w:rsid w:val="00D936B7"/>
    <w:rsid w:val="00D9480B"/>
    <w:rsid w:val="00D94CA7"/>
    <w:rsid w:val="00DA0AFA"/>
    <w:rsid w:val="00DA1A77"/>
    <w:rsid w:val="00DA223B"/>
    <w:rsid w:val="00DA2A94"/>
    <w:rsid w:val="00DA32DB"/>
    <w:rsid w:val="00DA52DD"/>
    <w:rsid w:val="00DA7165"/>
    <w:rsid w:val="00DA759D"/>
    <w:rsid w:val="00DB5C24"/>
    <w:rsid w:val="00DC05AC"/>
    <w:rsid w:val="00DC10D2"/>
    <w:rsid w:val="00DC1DDE"/>
    <w:rsid w:val="00DC2355"/>
    <w:rsid w:val="00DC2B6E"/>
    <w:rsid w:val="00DC2B87"/>
    <w:rsid w:val="00DC2F65"/>
    <w:rsid w:val="00DC6141"/>
    <w:rsid w:val="00DC654E"/>
    <w:rsid w:val="00DC7D9F"/>
    <w:rsid w:val="00DD0C6F"/>
    <w:rsid w:val="00DD1374"/>
    <w:rsid w:val="00DD22F6"/>
    <w:rsid w:val="00DD3445"/>
    <w:rsid w:val="00DD4330"/>
    <w:rsid w:val="00DD4EA6"/>
    <w:rsid w:val="00DD592A"/>
    <w:rsid w:val="00DD61A3"/>
    <w:rsid w:val="00DD6C8D"/>
    <w:rsid w:val="00DD6EFB"/>
    <w:rsid w:val="00DE4B6D"/>
    <w:rsid w:val="00DE4FD9"/>
    <w:rsid w:val="00DE6FE3"/>
    <w:rsid w:val="00DF14BD"/>
    <w:rsid w:val="00DF4AAF"/>
    <w:rsid w:val="00DF4F49"/>
    <w:rsid w:val="00DF54C6"/>
    <w:rsid w:val="00DF5BFC"/>
    <w:rsid w:val="00DF5FC0"/>
    <w:rsid w:val="00DF782D"/>
    <w:rsid w:val="00E004AF"/>
    <w:rsid w:val="00E007BE"/>
    <w:rsid w:val="00E009BC"/>
    <w:rsid w:val="00E01479"/>
    <w:rsid w:val="00E01D3F"/>
    <w:rsid w:val="00E0298B"/>
    <w:rsid w:val="00E02E4B"/>
    <w:rsid w:val="00E03C9E"/>
    <w:rsid w:val="00E0582D"/>
    <w:rsid w:val="00E07AF2"/>
    <w:rsid w:val="00E1318B"/>
    <w:rsid w:val="00E13F86"/>
    <w:rsid w:val="00E172B8"/>
    <w:rsid w:val="00E17BE5"/>
    <w:rsid w:val="00E17DF2"/>
    <w:rsid w:val="00E224F9"/>
    <w:rsid w:val="00E22B55"/>
    <w:rsid w:val="00E24C31"/>
    <w:rsid w:val="00E262D9"/>
    <w:rsid w:val="00E2630F"/>
    <w:rsid w:val="00E30014"/>
    <w:rsid w:val="00E30A39"/>
    <w:rsid w:val="00E310C8"/>
    <w:rsid w:val="00E32E65"/>
    <w:rsid w:val="00E339CA"/>
    <w:rsid w:val="00E33AE1"/>
    <w:rsid w:val="00E366A8"/>
    <w:rsid w:val="00E413FB"/>
    <w:rsid w:val="00E42CD8"/>
    <w:rsid w:val="00E42ECF"/>
    <w:rsid w:val="00E43567"/>
    <w:rsid w:val="00E464D3"/>
    <w:rsid w:val="00E465E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66B82"/>
    <w:rsid w:val="00E714F4"/>
    <w:rsid w:val="00E71D2D"/>
    <w:rsid w:val="00E7204D"/>
    <w:rsid w:val="00E753AB"/>
    <w:rsid w:val="00E76E39"/>
    <w:rsid w:val="00E805B3"/>
    <w:rsid w:val="00E8122D"/>
    <w:rsid w:val="00E8140C"/>
    <w:rsid w:val="00E830CE"/>
    <w:rsid w:val="00E844C7"/>
    <w:rsid w:val="00E864DB"/>
    <w:rsid w:val="00E86A87"/>
    <w:rsid w:val="00E8710B"/>
    <w:rsid w:val="00E90F2B"/>
    <w:rsid w:val="00E92B98"/>
    <w:rsid w:val="00E92EE0"/>
    <w:rsid w:val="00E94B6E"/>
    <w:rsid w:val="00E94F7A"/>
    <w:rsid w:val="00E97FD8"/>
    <w:rsid w:val="00EA05F2"/>
    <w:rsid w:val="00EA07EE"/>
    <w:rsid w:val="00EA159F"/>
    <w:rsid w:val="00EA2526"/>
    <w:rsid w:val="00EA2CB6"/>
    <w:rsid w:val="00EA2DC6"/>
    <w:rsid w:val="00EA3278"/>
    <w:rsid w:val="00EA437B"/>
    <w:rsid w:val="00EA4C5C"/>
    <w:rsid w:val="00EA4FBA"/>
    <w:rsid w:val="00EB034B"/>
    <w:rsid w:val="00EB03AD"/>
    <w:rsid w:val="00EB11DF"/>
    <w:rsid w:val="00EB2F74"/>
    <w:rsid w:val="00EB3C2B"/>
    <w:rsid w:val="00EB4758"/>
    <w:rsid w:val="00EB7315"/>
    <w:rsid w:val="00EB78CB"/>
    <w:rsid w:val="00EC1FD7"/>
    <w:rsid w:val="00EC3B63"/>
    <w:rsid w:val="00EC3BA1"/>
    <w:rsid w:val="00EC5C7D"/>
    <w:rsid w:val="00ED0C6B"/>
    <w:rsid w:val="00ED139A"/>
    <w:rsid w:val="00ED46BD"/>
    <w:rsid w:val="00ED6BC9"/>
    <w:rsid w:val="00ED7993"/>
    <w:rsid w:val="00EE15EB"/>
    <w:rsid w:val="00EE172E"/>
    <w:rsid w:val="00EE1C38"/>
    <w:rsid w:val="00EE32C0"/>
    <w:rsid w:val="00EE4B91"/>
    <w:rsid w:val="00EE67B2"/>
    <w:rsid w:val="00EE6953"/>
    <w:rsid w:val="00EE7459"/>
    <w:rsid w:val="00EE7463"/>
    <w:rsid w:val="00EF14D7"/>
    <w:rsid w:val="00EF40CC"/>
    <w:rsid w:val="00EF5179"/>
    <w:rsid w:val="00EF57A6"/>
    <w:rsid w:val="00F004F0"/>
    <w:rsid w:val="00F00B45"/>
    <w:rsid w:val="00F01D8C"/>
    <w:rsid w:val="00F02B89"/>
    <w:rsid w:val="00F04A4D"/>
    <w:rsid w:val="00F05A16"/>
    <w:rsid w:val="00F05D92"/>
    <w:rsid w:val="00F060D1"/>
    <w:rsid w:val="00F063B7"/>
    <w:rsid w:val="00F06670"/>
    <w:rsid w:val="00F10803"/>
    <w:rsid w:val="00F10BB1"/>
    <w:rsid w:val="00F11186"/>
    <w:rsid w:val="00F14A6E"/>
    <w:rsid w:val="00F14EBB"/>
    <w:rsid w:val="00F15EAE"/>
    <w:rsid w:val="00F17EBF"/>
    <w:rsid w:val="00F25722"/>
    <w:rsid w:val="00F302A6"/>
    <w:rsid w:val="00F3245E"/>
    <w:rsid w:val="00F325B7"/>
    <w:rsid w:val="00F36D3B"/>
    <w:rsid w:val="00F37078"/>
    <w:rsid w:val="00F37320"/>
    <w:rsid w:val="00F41205"/>
    <w:rsid w:val="00F41973"/>
    <w:rsid w:val="00F43003"/>
    <w:rsid w:val="00F44871"/>
    <w:rsid w:val="00F46625"/>
    <w:rsid w:val="00F50B8C"/>
    <w:rsid w:val="00F51CB7"/>
    <w:rsid w:val="00F52D2C"/>
    <w:rsid w:val="00F55965"/>
    <w:rsid w:val="00F5605B"/>
    <w:rsid w:val="00F57AA2"/>
    <w:rsid w:val="00F6206D"/>
    <w:rsid w:val="00F64ED7"/>
    <w:rsid w:val="00F65119"/>
    <w:rsid w:val="00F651D5"/>
    <w:rsid w:val="00F656E2"/>
    <w:rsid w:val="00F67765"/>
    <w:rsid w:val="00F67D6E"/>
    <w:rsid w:val="00F716F7"/>
    <w:rsid w:val="00F717F5"/>
    <w:rsid w:val="00F71876"/>
    <w:rsid w:val="00F764EC"/>
    <w:rsid w:val="00F80F2D"/>
    <w:rsid w:val="00F81027"/>
    <w:rsid w:val="00F828AB"/>
    <w:rsid w:val="00F859C8"/>
    <w:rsid w:val="00F86488"/>
    <w:rsid w:val="00F86FE2"/>
    <w:rsid w:val="00F905F9"/>
    <w:rsid w:val="00F9127F"/>
    <w:rsid w:val="00F91AFC"/>
    <w:rsid w:val="00F94A23"/>
    <w:rsid w:val="00F962B4"/>
    <w:rsid w:val="00F970CE"/>
    <w:rsid w:val="00FA304E"/>
    <w:rsid w:val="00FA3D32"/>
    <w:rsid w:val="00FA3EFC"/>
    <w:rsid w:val="00FA528A"/>
    <w:rsid w:val="00FA5A1E"/>
    <w:rsid w:val="00FA5A9C"/>
    <w:rsid w:val="00FA62A3"/>
    <w:rsid w:val="00FA665F"/>
    <w:rsid w:val="00FA7130"/>
    <w:rsid w:val="00FA77EB"/>
    <w:rsid w:val="00FA7901"/>
    <w:rsid w:val="00FA7C01"/>
    <w:rsid w:val="00FA7F93"/>
    <w:rsid w:val="00FB0DF4"/>
    <w:rsid w:val="00FB1126"/>
    <w:rsid w:val="00FB23E8"/>
    <w:rsid w:val="00FB25A7"/>
    <w:rsid w:val="00FB2E87"/>
    <w:rsid w:val="00FB2F6C"/>
    <w:rsid w:val="00FB5DF0"/>
    <w:rsid w:val="00FB5F2B"/>
    <w:rsid w:val="00FB7B17"/>
    <w:rsid w:val="00FB7E34"/>
    <w:rsid w:val="00FC171B"/>
    <w:rsid w:val="00FC190D"/>
    <w:rsid w:val="00FC309C"/>
    <w:rsid w:val="00FC3BF8"/>
    <w:rsid w:val="00FC4A8F"/>
    <w:rsid w:val="00FC4FB8"/>
    <w:rsid w:val="00FC6600"/>
    <w:rsid w:val="00FC66B5"/>
    <w:rsid w:val="00FC6B66"/>
    <w:rsid w:val="00FC7A1A"/>
    <w:rsid w:val="00FC7F3D"/>
    <w:rsid w:val="00FD0DE7"/>
    <w:rsid w:val="00FD1429"/>
    <w:rsid w:val="00FD15F8"/>
    <w:rsid w:val="00FD1884"/>
    <w:rsid w:val="00FD4438"/>
    <w:rsid w:val="00FD468F"/>
    <w:rsid w:val="00FD4FD2"/>
    <w:rsid w:val="00FD6531"/>
    <w:rsid w:val="00FE015E"/>
    <w:rsid w:val="00FE1C35"/>
    <w:rsid w:val="00FE37A8"/>
    <w:rsid w:val="00FE42C4"/>
    <w:rsid w:val="00FE4EDB"/>
    <w:rsid w:val="00FE4F1B"/>
    <w:rsid w:val="00FE65BE"/>
    <w:rsid w:val="00FF14BA"/>
    <w:rsid w:val="00FF4FB2"/>
    <w:rsid w:val="00FF5469"/>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9874CAC-70E5-40C6-806C-B7ADCA88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iPriority w:val="9"/>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767DE2"/>
    <w:pPr>
      <w:tabs>
        <w:tab w:val="left" w:pos="567"/>
        <w:tab w:val="right" w:pos="9781"/>
      </w:tabs>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25316032">
      <w:bodyDiv w:val="1"/>
      <w:marLeft w:val="0"/>
      <w:marRight w:val="0"/>
      <w:marTop w:val="0"/>
      <w:marBottom w:val="0"/>
      <w:divBdr>
        <w:top w:val="none" w:sz="0" w:space="0" w:color="auto"/>
        <w:left w:val="none" w:sz="0" w:space="0" w:color="auto"/>
        <w:bottom w:val="none" w:sz="0" w:space="0" w:color="auto"/>
        <w:right w:val="none" w:sz="0" w:space="0" w:color="auto"/>
      </w:divBdr>
    </w:div>
    <w:div w:id="157501108">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45456881">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2819820">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86499344">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96707120">
      <w:bodyDiv w:val="1"/>
      <w:marLeft w:val="0"/>
      <w:marRight w:val="0"/>
      <w:marTop w:val="0"/>
      <w:marBottom w:val="0"/>
      <w:divBdr>
        <w:top w:val="none" w:sz="0" w:space="0" w:color="auto"/>
        <w:left w:val="none" w:sz="0" w:space="0" w:color="auto"/>
        <w:bottom w:val="none" w:sz="0" w:space="0" w:color="auto"/>
        <w:right w:val="none" w:sz="0" w:space="0" w:color="auto"/>
      </w:divBdr>
    </w:div>
    <w:div w:id="1453547917">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34176238">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BA638C0BD64FFAAF93C6CD5DA44D05C308630FE7CACF0009FF9FD587BFD4FA00A9A3193C83093EB06D32267Fy4A3K" TargetMode="External"/><Relationship Id="rId13" Type="http://schemas.openxmlformats.org/officeDocument/2006/relationships/hyperlink" Target="consultantplus://offline/ref=03317C07C7F2A1C04F247303B4142D3901498E546F5CEF11B80403F087708CCDB0792C1CBDBAA445S7N1P" TargetMode="External"/><Relationship Id="rId18" Type="http://schemas.openxmlformats.org/officeDocument/2006/relationships/hyperlink" Target="mailto:MFC@mosreg.ru" TargetMode="External"/><Relationship Id="rId26" Type="http://schemas.openxmlformats.org/officeDocument/2006/relationships/hyperlink" Target="consultantplus://offline/ref=21B7130E14317E4824B35A42169BEDA00C7CEE11C84185E3245FD0A391036034BA7EA4BE1558D950b3K" TargetMode="External"/><Relationship Id="rId3" Type="http://schemas.openxmlformats.org/officeDocument/2006/relationships/styles" Target="styles.xml"/><Relationship Id="rId21" Type="http://schemas.openxmlformats.org/officeDocument/2006/relationships/hyperlink" Target="consultantplus://offline/ref=9C598B2088617C56280D279FFF8C5671121E05A9BEC0FB21F3864D39DABF01C49B357B08FF2210E4fFf0L" TargetMode="External"/><Relationship Id="rId7" Type="http://schemas.openxmlformats.org/officeDocument/2006/relationships/endnotes" Target="endnotes.xml"/><Relationship Id="rId12" Type="http://schemas.openxmlformats.org/officeDocument/2006/relationships/hyperlink" Target="consultantplus://offline/ref=24884CEB2A16C7E8A83C8B45B903A469A91D9E69E5E39451E7898424794B2C420FD0B54C9DD54B69DCB3A89C7A31z4G" TargetMode="External"/><Relationship Id="rId17" Type="http://schemas.openxmlformats.org/officeDocument/2006/relationships/hyperlink" Target="mailto:adm@sergiev-reg.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uslugi.mosreg.ru" TargetMode="Externa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0;&#1086;&#1084;&#1087;\Desktop\&#1054;&#1090;&#1076;&#1077;&#1083;%20&#1091;&#1095;&#1077;&#1090;&#1072;\&#1056;&#1045;&#1043;&#1051;&#1040;&#1052;&#1045;&#1053;&#1058;&#1067;%202017\&#1056;&#1077;&#1075;&#1083;&#1072;&#1084;&#1077;&#1085;&#1090;_&#1087;&#1086;_&#1087;&#1086;&#1089;&#1090;&#1072;&#1085;&#1086;&#1074;&#1082;&#1077;_&#1084;&#1072;&#1083;&#1086;&#1080;&#1084;&#1091;&#1097;&#1080;&#1093;%2004.09.docx" TargetMode="External"/><Relationship Id="rId24" Type="http://schemas.openxmlformats.org/officeDocument/2006/relationships/hyperlink" Target="consultantplus://offline/ref=24884CEB2A16C7E8A83C8B45B903A469A91D9E69E5E39451E7898424794B2C420FD0B54C9DD54B69DCB3A89C7A31z4G" TargetMode="External"/><Relationship Id="rId5" Type="http://schemas.openxmlformats.org/officeDocument/2006/relationships/webSettings" Target="webSettings.xml"/><Relationship Id="rId15" Type="http://schemas.openxmlformats.org/officeDocument/2006/relationships/hyperlink" Target="consultantplus://offline/ref=0FB4B62A7280C4330FA9B2F21623EC53CFCC78800621691A34CBCFFF29l950E" TargetMode="External"/><Relationship Id="rId23" Type="http://schemas.openxmlformats.org/officeDocument/2006/relationships/hyperlink" Target="consultantplus://offline/ref=8FA0903205F1E193D7C4DD44A29A1233C7BDD204E48D50C1FB3D1F57F902DDL" TargetMode="External"/><Relationship Id="rId28" Type="http://schemas.openxmlformats.org/officeDocument/2006/relationships/hyperlink" Target="consultantplus://offline/ref=A2490B902290B31A5C57FAC9BFAE2F594B6E88DA5DE18699FB3CEFEDC4yFy1M" TargetMode="External"/><Relationship Id="rId10" Type="http://schemas.openxmlformats.org/officeDocument/2006/relationships/hyperlink" Target="consultantplus://offline/ref=8FA0903205F1E193D7C4DD44A29A1233C7BDD204E48D50C1FB3D1F57F902DDL"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050;&#1086;&#1084;&#1087;\Desktop\&#1054;&#1090;&#1076;&#1077;&#1083;%20&#1091;&#1095;&#1077;&#1090;&#1072;\&#1056;&#1045;&#1043;&#1051;&#1040;&#1052;&#1045;&#1053;&#1058;&#1067;%202017\&#1056;&#1077;&#1075;&#1083;&#1072;&#1084;&#1077;&#1085;&#1090;_&#1087;&#1086;_&#1087;&#1086;&#1089;&#1090;&#1072;&#1085;&#1086;&#1074;&#1082;&#1077;_&#1084;&#1072;&#1083;&#1086;&#1080;&#1084;&#1091;&#1097;&#1080;&#1093;%2004.09.docx" TargetMode="External"/><Relationship Id="rId14" Type="http://schemas.openxmlformats.org/officeDocument/2006/relationships/hyperlink" Target="consultantplus://offline/ref=B3E3C7807506F27270EFC246173B0C867A7BDAD7E8408BE546E145097EE6E41E3D20696A61nBg9O" TargetMode="External"/><Relationship Id="rId22" Type="http://schemas.openxmlformats.org/officeDocument/2006/relationships/hyperlink" Target="http://www.minregion.ru/documents/existing_documents/2967.html" TargetMode="External"/><Relationship Id="rId27" Type="http://schemas.openxmlformats.org/officeDocument/2006/relationships/hyperlink" Target="consultantplus://offline/ref=21B7130E14317E4824B35A42169BEDA00C7CEE11C84185E3245FD0A391036034BA7EA4BE1558D950b3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9362B9D-CF81-4C21-857C-064D6FA0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21664</Words>
  <Characters>123487</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Zver</cp:lastModifiedBy>
  <cp:revision>4</cp:revision>
  <cp:lastPrinted>2021-02-12T06:20:00Z</cp:lastPrinted>
  <dcterms:created xsi:type="dcterms:W3CDTF">2021-02-23T15:30:00Z</dcterms:created>
  <dcterms:modified xsi:type="dcterms:W3CDTF">2021-02-23T16:46:00Z</dcterms:modified>
</cp:coreProperties>
</file>