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F2" w:rsidRPr="00AD5788" w:rsidRDefault="008A02F2" w:rsidP="0054219A">
      <w:pPr>
        <w:spacing w:after="0" w:line="240" w:lineRule="auto"/>
        <w:ind w:left="5670" w:right="-185"/>
        <w:jc w:val="both"/>
        <w:rPr>
          <w:rFonts w:ascii="Times New Roman" w:hAnsi="Times New Roman" w:cs="Times New Roman"/>
          <w:lang w:eastAsia="ru-RU"/>
        </w:rPr>
      </w:pPr>
      <w:r w:rsidRPr="00AD5788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</w:p>
    <w:p w:rsidR="008A02F2" w:rsidRPr="00AD5788" w:rsidRDefault="00E838F6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постановлением г</w:t>
      </w:r>
      <w:r w:rsidR="008A02F2" w:rsidRPr="00AD5788">
        <w:rPr>
          <w:rFonts w:ascii="Times New Roman" w:hAnsi="Times New Roman" w:cs="Times New Roman"/>
          <w:sz w:val="24"/>
          <w:szCs w:val="24"/>
          <w:lang w:eastAsia="ru-RU"/>
        </w:rPr>
        <w:t>лавы</w:t>
      </w:r>
    </w:p>
    <w:p w:rsidR="008A02F2" w:rsidRPr="00AD5788" w:rsidRDefault="008A02F2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AD5788">
        <w:rPr>
          <w:rFonts w:ascii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</w:p>
    <w:p w:rsidR="008A02F2" w:rsidRPr="00AD5788" w:rsidRDefault="007948B4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8A02F2" w:rsidRPr="00AD5788" w:rsidRDefault="008A02F2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AD5788">
        <w:rPr>
          <w:rFonts w:ascii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8A02F2" w:rsidRPr="00AD5788" w:rsidRDefault="00325E21" w:rsidP="0054219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AD578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7948B4">
        <w:rPr>
          <w:rFonts w:ascii="Times New Roman" w:hAnsi="Times New Roman" w:cs="Times New Roman"/>
          <w:sz w:val="24"/>
          <w:szCs w:val="24"/>
          <w:lang w:eastAsia="ru-RU"/>
        </w:rPr>
        <w:t>_________ №______</w:t>
      </w:r>
    </w:p>
    <w:p w:rsidR="008A02F2" w:rsidRPr="00AD5788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A02F2" w:rsidRPr="00AD5788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A02F2" w:rsidRPr="00AD5788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"/>
      <w:bookmarkEnd w:id="0"/>
      <w:r w:rsidRPr="00AD5788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8A02F2" w:rsidRPr="00AD5788" w:rsidRDefault="007433D8" w:rsidP="00794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ОСУЩЕСТВЛЕНИЯ ВЕДОМСТВЕННОГО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КОНТРОЛЯ </w:t>
      </w:r>
      <w:r w:rsidRPr="007433D8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gramEnd"/>
      <w:r w:rsidRPr="007433D8">
        <w:rPr>
          <w:rFonts w:ascii="Times New Roman" w:hAnsi="Times New Roman" w:cs="Times New Roman"/>
          <w:b/>
          <w:bCs/>
          <w:sz w:val="24"/>
          <w:szCs w:val="24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</w:t>
      </w:r>
      <w:r w:rsidR="005546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ДЛЯ ОБЕСПЕЧЕНИЯ МУНИЦИПАЛЬНЫХ НУЖД </w:t>
      </w:r>
    </w:p>
    <w:p w:rsidR="008A02F2" w:rsidRPr="00AD5788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02F2" w:rsidRPr="00AD5788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34"/>
      <w:bookmarkEnd w:id="1"/>
      <w:r w:rsidRPr="00AD578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A02F2" w:rsidRPr="00AD5788" w:rsidRDefault="008A02F2" w:rsidP="005421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DB1" w:rsidRPr="00240D0C" w:rsidRDefault="001D313C" w:rsidP="00503793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="00D2643E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="008A02F2" w:rsidRPr="001D313C">
        <w:rPr>
          <w:rFonts w:ascii="Times New Roman CYR" w:eastAsia="Times New Roman" w:hAnsi="Times New Roman CYR" w:cs="Times New Roman CYR"/>
          <w:lang w:eastAsia="ru-RU"/>
        </w:rPr>
        <w:t xml:space="preserve">Настоящий Порядок </w:t>
      </w:r>
      <w:r w:rsidR="00240D0C" w:rsidRPr="001D313C">
        <w:rPr>
          <w:rFonts w:ascii="Times New Roman CYR" w:eastAsia="Times New Roman" w:hAnsi="Times New Roman CYR" w:cs="Times New Roman CYR"/>
          <w:lang w:eastAsia="ru-RU"/>
        </w:rPr>
        <w:t xml:space="preserve">устанавливает правила осуществления </w:t>
      </w:r>
      <w:r w:rsidR="008A02F2" w:rsidRPr="001D313C">
        <w:rPr>
          <w:rFonts w:ascii="Times New Roman CYR" w:eastAsia="Times New Roman" w:hAnsi="Times New Roman CYR" w:cs="Times New Roman CYR"/>
          <w:lang w:eastAsia="ru-RU"/>
        </w:rPr>
        <w:t>администраци</w:t>
      </w:r>
      <w:r w:rsidR="00240D0C" w:rsidRPr="001D313C">
        <w:rPr>
          <w:rFonts w:ascii="Times New Roman CYR" w:eastAsia="Times New Roman" w:hAnsi="Times New Roman CYR" w:cs="Times New Roman CYR"/>
          <w:lang w:eastAsia="ru-RU"/>
        </w:rPr>
        <w:t>ей</w:t>
      </w:r>
      <w:r w:rsidR="008A02F2" w:rsidRPr="001D313C">
        <w:rPr>
          <w:rFonts w:ascii="Times New Roman CYR" w:eastAsia="Times New Roman" w:hAnsi="Times New Roman CYR" w:cs="Times New Roman CYR"/>
          <w:lang w:eastAsia="ru-RU"/>
        </w:rPr>
        <w:t xml:space="preserve"> Сергиево-Посадского </w:t>
      </w:r>
      <w:r w:rsidR="007948B4" w:rsidRPr="001D313C">
        <w:rPr>
          <w:rFonts w:ascii="Times New Roman CYR" w:eastAsia="Times New Roman" w:hAnsi="Times New Roman CYR" w:cs="Times New Roman CYR"/>
          <w:lang w:eastAsia="ru-RU"/>
        </w:rPr>
        <w:t>городского округа</w:t>
      </w:r>
      <w:r w:rsidR="008A02F2" w:rsidRPr="001D313C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="00417B3D" w:rsidRPr="001D313C">
        <w:rPr>
          <w:rFonts w:ascii="Times New Roman CYR" w:eastAsia="Times New Roman" w:hAnsi="Times New Roman CYR" w:cs="Times New Roman CYR"/>
          <w:lang w:eastAsia="ru-RU"/>
        </w:rPr>
        <w:t xml:space="preserve">Московской области </w:t>
      </w:r>
      <w:r w:rsidR="008A02F2" w:rsidRPr="001D313C">
        <w:rPr>
          <w:rFonts w:ascii="Times New Roman CYR" w:eastAsia="Times New Roman" w:hAnsi="Times New Roman CYR" w:cs="Times New Roman CYR"/>
          <w:lang w:eastAsia="ru-RU"/>
        </w:rPr>
        <w:t xml:space="preserve">в лице отдела </w:t>
      </w:r>
      <w:r w:rsidR="008632FB" w:rsidRPr="001D313C">
        <w:rPr>
          <w:rFonts w:ascii="Times New Roman CYR" w:eastAsia="Times New Roman" w:hAnsi="Times New Roman CYR" w:cs="Times New Roman CYR"/>
          <w:lang w:eastAsia="ru-RU"/>
        </w:rPr>
        <w:t>контроля муниципальных финансов и сферы закупок</w:t>
      </w:r>
      <w:r w:rsidR="008A02F2" w:rsidRPr="001D313C">
        <w:rPr>
          <w:rFonts w:ascii="Times New Roman CYR" w:eastAsia="Times New Roman" w:hAnsi="Times New Roman CYR" w:cs="Times New Roman CYR"/>
          <w:lang w:eastAsia="ru-RU"/>
        </w:rPr>
        <w:t xml:space="preserve"> (далее </w:t>
      </w:r>
      <w:r w:rsidR="00603257" w:rsidRPr="001D313C">
        <w:rPr>
          <w:rFonts w:ascii="Times New Roman CYR" w:eastAsia="Times New Roman" w:hAnsi="Times New Roman CYR" w:cs="Times New Roman CYR"/>
          <w:lang w:eastAsia="ru-RU"/>
        </w:rPr>
        <w:t>–</w:t>
      </w:r>
      <w:r w:rsidR="008632FB" w:rsidRPr="001D313C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="009E3E54" w:rsidRPr="001D313C">
        <w:rPr>
          <w:rFonts w:ascii="Times New Roman CYR" w:eastAsia="Times New Roman" w:hAnsi="Times New Roman CYR" w:cs="Times New Roman CYR"/>
          <w:lang w:eastAsia="ru-RU"/>
        </w:rPr>
        <w:t>орган ведомственного контроля</w:t>
      </w:r>
      <w:r w:rsidR="00240D0C" w:rsidRPr="001D313C">
        <w:rPr>
          <w:rFonts w:ascii="Times New Roman CYR" w:eastAsia="Times New Roman" w:hAnsi="Times New Roman CYR" w:cs="Times New Roman CYR"/>
          <w:lang w:eastAsia="ru-RU"/>
        </w:rPr>
        <w:t xml:space="preserve">) ведомственного </w:t>
      </w:r>
      <w:r w:rsidR="00691DB1" w:rsidRPr="001D313C">
        <w:rPr>
          <w:rFonts w:ascii="Times New Roman CYR" w:eastAsia="Times New Roman" w:hAnsi="Times New Roman CYR" w:cs="Times New Roman CYR"/>
          <w:lang w:eastAsia="ru-RU"/>
        </w:rPr>
        <w:t>контрол</w:t>
      </w:r>
      <w:r w:rsidR="00240D0C" w:rsidRPr="001D313C">
        <w:rPr>
          <w:rFonts w:ascii="Times New Roman CYR" w:eastAsia="Times New Roman" w:hAnsi="Times New Roman CYR" w:cs="Times New Roman CYR"/>
          <w:lang w:eastAsia="ru-RU"/>
        </w:rPr>
        <w:t xml:space="preserve">я, предусмотренного статьей 100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- ведомственный контроль) за соблюдением законодательства </w:t>
      </w:r>
      <w:r w:rsidRPr="001D313C">
        <w:rPr>
          <w:rFonts w:ascii="Times New Roman CYR" w:eastAsia="Times New Roman" w:hAnsi="Times New Roman CYR" w:cs="Times New Roman CYR"/>
          <w:lang w:eastAsia="ru-RU"/>
        </w:rPr>
        <w:t>Ро</w:t>
      </w:r>
      <w:r w:rsidR="00240D0C" w:rsidRPr="001D313C">
        <w:rPr>
          <w:rFonts w:ascii="Times New Roman CYR" w:eastAsia="Times New Roman" w:hAnsi="Times New Roman CYR" w:cs="Times New Roman CYR"/>
          <w:lang w:eastAsia="ru-RU"/>
        </w:rPr>
        <w:t xml:space="preserve">ссийской </w:t>
      </w:r>
      <w:r w:rsidRPr="001D313C">
        <w:rPr>
          <w:rFonts w:ascii="Times New Roman CYR" w:eastAsia="Times New Roman" w:hAnsi="Times New Roman CYR" w:cs="Times New Roman CYR"/>
          <w:lang w:eastAsia="ru-RU"/>
        </w:rPr>
        <w:t>Ф</w:t>
      </w:r>
      <w:r w:rsidR="00240D0C" w:rsidRPr="001D313C">
        <w:rPr>
          <w:rFonts w:ascii="Times New Roman CYR" w:eastAsia="Times New Roman" w:hAnsi="Times New Roman CYR" w:cs="Times New Roman CYR"/>
          <w:lang w:eastAsia="ru-RU"/>
        </w:rPr>
        <w:t xml:space="preserve">едерации и иных нормативных правовых актов о контрактной системе в сфере закупок (далее – законодательство о контрактной системе в сфере закупок) в отношении заказчиков, подведомственных администрации </w:t>
      </w:r>
      <w:r w:rsidRPr="001D313C">
        <w:rPr>
          <w:rFonts w:ascii="Times New Roman CYR" w:eastAsia="Times New Roman" w:hAnsi="Times New Roman CYR" w:cs="Times New Roman CYR"/>
          <w:lang w:eastAsia="ru-RU"/>
        </w:rPr>
        <w:t>С</w:t>
      </w:r>
      <w:r w:rsidR="00240D0C" w:rsidRPr="001D313C">
        <w:rPr>
          <w:rFonts w:ascii="Times New Roman CYR" w:eastAsia="Times New Roman" w:hAnsi="Times New Roman CYR" w:cs="Times New Roman CYR"/>
          <w:lang w:eastAsia="ru-RU"/>
        </w:rPr>
        <w:t>ергиево–</w:t>
      </w:r>
      <w:r w:rsidRPr="001D313C">
        <w:rPr>
          <w:rFonts w:ascii="Times New Roman CYR" w:eastAsia="Times New Roman" w:hAnsi="Times New Roman CYR" w:cs="Times New Roman CYR"/>
          <w:lang w:eastAsia="ru-RU"/>
        </w:rPr>
        <w:t>П</w:t>
      </w:r>
      <w:r w:rsidR="00240D0C" w:rsidRPr="001D313C">
        <w:rPr>
          <w:rFonts w:ascii="Times New Roman CYR" w:eastAsia="Times New Roman" w:hAnsi="Times New Roman CYR" w:cs="Times New Roman CYR"/>
          <w:lang w:eastAsia="ru-RU"/>
        </w:rPr>
        <w:t xml:space="preserve">осадского городского округа </w:t>
      </w:r>
      <w:r w:rsidRPr="001D313C">
        <w:rPr>
          <w:rFonts w:ascii="Times New Roman CYR" w:eastAsia="Times New Roman" w:hAnsi="Times New Roman CYR" w:cs="Times New Roman CYR"/>
          <w:lang w:eastAsia="ru-RU"/>
        </w:rPr>
        <w:t>М</w:t>
      </w:r>
      <w:r w:rsidR="00503793">
        <w:rPr>
          <w:rFonts w:ascii="Times New Roman CYR" w:eastAsia="Times New Roman" w:hAnsi="Times New Roman CYR" w:cs="Times New Roman CYR"/>
          <w:lang w:eastAsia="ru-RU"/>
        </w:rPr>
        <w:t xml:space="preserve">осковской области, </w:t>
      </w:r>
      <w:r w:rsidR="00691DB1" w:rsidRPr="00240D0C">
        <w:t>в том числе их контрактных служб, контрактных управляющих, ком</w:t>
      </w:r>
      <w:r w:rsidR="001C6CA3" w:rsidRPr="00240D0C">
        <w:t xml:space="preserve">иссий по осуществлению закупок, </w:t>
      </w:r>
      <w:r w:rsidR="00691DB1" w:rsidRPr="00240D0C">
        <w:t>уполномоченных органов и уполномоченных учреждений (далее - подведомственные заказчики).</w:t>
      </w:r>
    </w:p>
    <w:p w:rsidR="00C63522" w:rsidRDefault="00BC4F97" w:rsidP="00BC4F97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 </w:t>
      </w:r>
      <w:r w:rsidR="0019230B" w:rsidRPr="0099351A">
        <w:rPr>
          <w:rFonts w:ascii="Times New Roman CYR" w:eastAsia="Times New Roman" w:hAnsi="Times New Roman CYR" w:cs="Times New Roman CYR"/>
          <w:lang w:eastAsia="ru-RU"/>
        </w:rPr>
        <w:t>Предметом</w:t>
      </w:r>
      <w:r w:rsidR="0019230B" w:rsidRPr="00BC4F97">
        <w:rPr>
          <w:rFonts w:ascii="Times New Roman CYR" w:eastAsia="Times New Roman" w:hAnsi="Times New Roman CYR" w:cs="Times New Roman CYR"/>
          <w:lang w:eastAsia="ru-RU"/>
        </w:rPr>
        <w:t xml:space="preserve"> ведомственного контроля является соблюдение подведомственными </w:t>
      </w:r>
      <w:r w:rsidR="009500EA" w:rsidRPr="00BC4F97">
        <w:rPr>
          <w:rFonts w:ascii="Times New Roman CYR" w:eastAsia="Times New Roman" w:hAnsi="Times New Roman CYR" w:cs="Times New Roman CYR"/>
          <w:lang w:eastAsia="ru-RU"/>
        </w:rPr>
        <w:t xml:space="preserve">органу ведомственного контроля </w:t>
      </w:r>
      <w:r w:rsidR="00E16CA8">
        <w:rPr>
          <w:rFonts w:ascii="Times New Roman CYR" w:eastAsia="Times New Roman" w:hAnsi="Times New Roman CYR" w:cs="Times New Roman CYR"/>
          <w:lang w:eastAsia="ru-RU"/>
        </w:rPr>
        <w:t xml:space="preserve">подведомственными </w:t>
      </w:r>
      <w:r w:rsidR="0019230B" w:rsidRPr="00BC4F97">
        <w:rPr>
          <w:rFonts w:ascii="Times New Roman CYR" w:eastAsia="Times New Roman" w:hAnsi="Times New Roman CYR" w:cs="Times New Roman CYR"/>
          <w:lang w:eastAsia="ru-RU"/>
        </w:rPr>
        <w:t xml:space="preserve">заказчиками </w:t>
      </w:r>
      <w:r w:rsidR="009500EA" w:rsidRPr="00BC4F97">
        <w:rPr>
          <w:rFonts w:ascii="Times New Roman CYR" w:eastAsia="Times New Roman" w:hAnsi="Times New Roman CYR" w:cs="Times New Roman CYR"/>
          <w:lang w:eastAsia="ru-RU"/>
        </w:rPr>
        <w:t>законодательства о контрактной системе в сфере закупок.</w:t>
      </w:r>
      <w:r w:rsidR="004E0505" w:rsidRPr="00BC4F97">
        <w:rPr>
          <w:rFonts w:ascii="Times New Roman CYR" w:eastAsia="Times New Roman" w:hAnsi="Times New Roman CYR" w:cs="Times New Roman CYR"/>
          <w:lang w:eastAsia="ru-RU"/>
        </w:rPr>
        <w:t xml:space="preserve"> </w:t>
      </w:r>
    </w:p>
    <w:p w:rsidR="00BC4F97" w:rsidRDefault="00BC4F97" w:rsidP="00BC4F97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 </w:t>
      </w:r>
      <w:r w:rsidRPr="00BC4F97">
        <w:rPr>
          <w:rFonts w:ascii="Times New Roman CYR" w:eastAsia="Times New Roman" w:hAnsi="Times New Roman CYR" w:cs="Times New Roman CYR"/>
          <w:lang w:eastAsia="ru-RU"/>
        </w:rPr>
        <w:t>При осуществлени</w:t>
      </w:r>
      <w:r>
        <w:rPr>
          <w:rFonts w:ascii="Times New Roman CYR" w:eastAsia="Times New Roman" w:hAnsi="Times New Roman CYR" w:cs="Times New Roman CYR"/>
          <w:lang w:eastAsia="ru-RU"/>
        </w:rPr>
        <w:t>и ведомственного контроля орган</w:t>
      </w:r>
      <w:r w:rsidRPr="00BC4F97">
        <w:rPr>
          <w:rFonts w:ascii="Times New Roman CYR" w:eastAsia="Times New Roman" w:hAnsi="Times New Roman CYR" w:cs="Times New Roman CYR"/>
          <w:lang w:eastAsia="ru-RU"/>
        </w:rPr>
        <w:t xml:space="preserve"> ведомственного контроля осуществля</w:t>
      </w:r>
      <w:r>
        <w:rPr>
          <w:rFonts w:ascii="Times New Roman CYR" w:eastAsia="Times New Roman" w:hAnsi="Times New Roman CYR" w:cs="Times New Roman CYR"/>
          <w:lang w:eastAsia="ru-RU"/>
        </w:rPr>
        <w:t>е</w:t>
      </w:r>
      <w:r w:rsidRPr="00BC4F97">
        <w:rPr>
          <w:rFonts w:ascii="Times New Roman CYR" w:eastAsia="Times New Roman" w:hAnsi="Times New Roman CYR" w:cs="Times New Roman CYR"/>
          <w:lang w:eastAsia="ru-RU"/>
        </w:rPr>
        <w:t>т проверку соблюдения законодательства о контрактной системе в сфере закупок, в том числе:</w:t>
      </w:r>
    </w:p>
    <w:p w:rsidR="00BC4F97" w:rsidRDefault="00BC4F97" w:rsidP="00BC4F97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40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С</w:t>
      </w:r>
      <w:r w:rsidRPr="00BC4F97">
        <w:rPr>
          <w:rFonts w:ascii="Times New Roman CYR" w:eastAsia="Times New Roman" w:hAnsi="Times New Roman CYR" w:cs="Times New Roman CYR"/>
          <w:lang w:eastAsia="ru-RU"/>
        </w:rPr>
        <w:t>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BC4F97" w:rsidRDefault="00500B25" w:rsidP="00602616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40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="00602616">
        <w:rPr>
          <w:rFonts w:ascii="Times New Roman CYR" w:eastAsia="Times New Roman" w:hAnsi="Times New Roman CYR" w:cs="Times New Roman CYR"/>
          <w:lang w:eastAsia="ru-RU"/>
        </w:rPr>
        <w:t>П</w:t>
      </w:r>
      <w:r w:rsidR="00BC4F97" w:rsidRPr="00602616">
        <w:rPr>
          <w:rFonts w:ascii="Times New Roman CYR" w:eastAsia="Times New Roman" w:hAnsi="Times New Roman CYR" w:cs="Times New Roman CYR"/>
          <w:lang w:eastAsia="ru-RU"/>
        </w:rPr>
        <w:t>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 w:rsidR="00BC4F97" w:rsidRDefault="00CA7C00" w:rsidP="00CA7C00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40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="00F96DAA">
        <w:rPr>
          <w:rFonts w:ascii="Times New Roman CYR" w:eastAsia="Times New Roman" w:hAnsi="Times New Roman CYR" w:cs="Times New Roman CYR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lang w:eastAsia="ru-RU"/>
        </w:rPr>
        <w:t>С</w:t>
      </w:r>
      <w:r w:rsidR="00BC4F97" w:rsidRPr="00CA7C00">
        <w:rPr>
          <w:rFonts w:ascii="Times New Roman CYR" w:eastAsia="Times New Roman" w:hAnsi="Times New Roman CYR" w:cs="Times New Roman CYR"/>
          <w:lang w:eastAsia="ru-RU"/>
        </w:rPr>
        <w:t>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BC4F97" w:rsidRDefault="00B62B5C" w:rsidP="00B62B5C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40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 С</w:t>
      </w:r>
      <w:r w:rsidR="00BC4F97" w:rsidRPr="00B62B5C">
        <w:rPr>
          <w:rFonts w:ascii="Times New Roman CYR" w:eastAsia="Times New Roman" w:hAnsi="Times New Roman CYR" w:cs="Times New Roman CYR"/>
          <w:lang w:eastAsia="ru-RU"/>
        </w:rPr>
        <w:t>облюдения требований по определению поставщика (подрядчика, исполнителя);</w:t>
      </w:r>
    </w:p>
    <w:p w:rsidR="00BC4F97" w:rsidRDefault="00B62B5C" w:rsidP="00B62B5C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40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 П</w:t>
      </w:r>
      <w:r w:rsidR="00BC4F97" w:rsidRPr="00B62B5C">
        <w:rPr>
          <w:rFonts w:ascii="Times New Roman CYR" w:eastAsia="Times New Roman" w:hAnsi="Times New Roman CYR" w:cs="Times New Roman CYR"/>
          <w:lang w:eastAsia="ru-RU"/>
        </w:rPr>
        <w:t>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FA614C" w:rsidRPr="00EF52AE" w:rsidRDefault="00B62B5C" w:rsidP="00EF52AE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40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 С</w:t>
      </w:r>
      <w:r w:rsidR="00BC4F97" w:rsidRPr="00B62B5C">
        <w:rPr>
          <w:rFonts w:ascii="Times New Roman CYR" w:eastAsia="Times New Roman" w:hAnsi="Times New Roman CYR" w:cs="Times New Roman CYR"/>
          <w:lang w:eastAsia="ru-RU"/>
        </w:rPr>
        <w:t>воевременности, полноты и достоверности отражения в документах учета поставленного товара, выполненной работы (ее р</w:t>
      </w:r>
      <w:r>
        <w:rPr>
          <w:rFonts w:ascii="Times New Roman CYR" w:eastAsia="Times New Roman" w:hAnsi="Times New Roman CYR" w:cs="Times New Roman CYR"/>
          <w:lang w:eastAsia="ru-RU"/>
        </w:rPr>
        <w:t>езультата) или оказанной услуги.</w:t>
      </w:r>
    </w:p>
    <w:p w:rsidR="00B62B5C" w:rsidRDefault="00D87312" w:rsidP="00EF52AE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  </w:t>
      </w:r>
      <w:r w:rsidR="00987D0F">
        <w:rPr>
          <w:rFonts w:ascii="Times New Roman CYR" w:eastAsia="Times New Roman" w:hAnsi="Times New Roman CYR" w:cs="Times New Roman CYR"/>
          <w:lang w:eastAsia="ru-RU"/>
        </w:rPr>
        <w:t>Состав</w:t>
      </w:r>
      <w:r w:rsidRPr="00D87312">
        <w:rPr>
          <w:rFonts w:ascii="Times New Roman CYR" w:eastAsia="Times New Roman" w:hAnsi="Times New Roman CYR" w:cs="Times New Roman CYR"/>
          <w:lang w:eastAsia="ru-RU"/>
        </w:rPr>
        <w:t xml:space="preserve"> должностных лиц, уполномоченных на осуществление ведомственного контроля, определяется распоряжением главы Сергиево-Посадского городского округа Московской области</w:t>
      </w:r>
      <w:r>
        <w:rPr>
          <w:rFonts w:ascii="Times New Roman CYR" w:eastAsia="Times New Roman" w:hAnsi="Times New Roman CYR" w:cs="Times New Roman CYR"/>
          <w:lang w:eastAsia="ru-RU"/>
        </w:rPr>
        <w:t>.</w:t>
      </w:r>
    </w:p>
    <w:p w:rsidR="00F56B74" w:rsidRDefault="00F56B74" w:rsidP="00F56B74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 </w:t>
      </w:r>
      <w:r w:rsidR="00151F10">
        <w:rPr>
          <w:rFonts w:ascii="Times New Roman CYR" w:eastAsia="Times New Roman" w:hAnsi="Times New Roman CYR" w:cs="Times New Roman CYR"/>
          <w:lang w:eastAsia="ru-RU"/>
        </w:rPr>
        <w:t>Уровень квалификации и профессионального образования д</w:t>
      </w:r>
      <w:r w:rsidRPr="00F56B74">
        <w:rPr>
          <w:rFonts w:ascii="Times New Roman CYR" w:eastAsia="Times New Roman" w:hAnsi="Times New Roman CYR" w:cs="Times New Roman CYR"/>
          <w:lang w:eastAsia="ru-RU"/>
        </w:rPr>
        <w:t>олжностны</w:t>
      </w:r>
      <w:r w:rsidR="00151F10">
        <w:rPr>
          <w:rFonts w:ascii="Times New Roman CYR" w:eastAsia="Times New Roman" w:hAnsi="Times New Roman CYR" w:cs="Times New Roman CYR"/>
          <w:lang w:eastAsia="ru-RU"/>
        </w:rPr>
        <w:t>х лиц</w:t>
      </w:r>
      <w:r w:rsidRPr="00F56B74">
        <w:rPr>
          <w:rFonts w:ascii="Times New Roman CYR" w:eastAsia="Times New Roman" w:hAnsi="Times New Roman CYR" w:cs="Times New Roman CYR"/>
          <w:lang w:eastAsia="ru-RU"/>
        </w:rPr>
        <w:t xml:space="preserve">, </w:t>
      </w:r>
      <w:r w:rsidRPr="00F56B74">
        <w:rPr>
          <w:rFonts w:ascii="Times New Roman CYR" w:eastAsia="Times New Roman" w:hAnsi="Times New Roman CYR" w:cs="Times New Roman CYR"/>
          <w:lang w:eastAsia="ru-RU"/>
        </w:rPr>
        <w:lastRenderedPageBreak/>
        <w:t>уполномоченны</w:t>
      </w:r>
      <w:r w:rsidR="0047169E">
        <w:rPr>
          <w:rFonts w:ascii="Times New Roman CYR" w:eastAsia="Times New Roman" w:hAnsi="Times New Roman CYR" w:cs="Times New Roman CYR"/>
          <w:lang w:eastAsia="ru-RU"/>
        </w:rPr>
        <w:t>х</w:t>
      </w:r>
      <w:r w:rsidRPr="00F56B74">
        <w:rPr>
          <w:rFonts w:ascii="Times New Roman CYR" w:eastAsia="Times New Roman" w:hAnsi="Times New Roman CYR" w:cs="Times New Roman CYR"/>
          <w:lang w:eastAsia="ru-RU"/>
        </w:rPr>
        <w:t xml:space="preserve"> на осуществление ведомственного контроля, </w:t>
      </w:r>
      <w:r w:rsidR="0047169E">
        <w:rPr>
          <w:rFonts w:ascii="Times New Roman CYR" w:eastAsia="Times New Roman" w:hAnsi="Times New Roman CYR" w:cs="Times New Roman CYR"/>
          <w:lang w:eastAsia="ru-RU"/>
        </w:rPr>
        <w:t>должен подтверждаться наличием удостоверения о повышении квалификации или диплома о профессиональной переподготовке в сфере закупок</w:t>
      </w:r>
      <w:r w:rsidRPr="00F56B74">
        <w:rPr>
          <w:rFonts w:ascii="Times New Roman CYR" w:eastAsia="Times New Roman" w:hAnsi="Times New Roman CYR" w:cs="Times New Roman CYR"/>
          <w:lang w:eastAsia="ru-RU"/>
        </w:rPr>
        <w:t>.</w:t>
      </w:r>
    </w:p>
    <w:p w:rsidR="0089196A" w:rsidRDefault="0089196A" w:rsidP="0089196A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  </w:t>
      </w:r>
      <w:r w:rsidRPr="0089196A">
        <w:rPr>
          <w:rFonts w:ascii="Times New Roman CYR" w:eastAsia="Times New Roman" w:hAnsi="Times New Roman CYR" w:cs="Times New Roman CYR"/>
          <w:lang w:eastAsia="ru-RU"/>
        </w:rPr>
        <w:t>Ведомственный контроль осуществляется путем проведения выездных или документарных мероприятий ведомственного контроля</w:t>
      </w:r>
      <w:r>
        <w:rPr>
          <w:rFonts w:ascii="Times New Roman CYR" w:eastAsia="Times New Roman" w:hAnsi="Times New Roman CYR" w:cs="Times New Roman CYR"/>
          <w:lang w:eastAsia="ru-RU"/>
        </w:rPr>
        <w:t xml:space="preserve"> (далее проверки)</w:t>
      </w:r>
      <w:r w:rsidRPr="0089196A">
        <w:rPr>
          <w:rFonts w:ascii="Times New Roman CYR" w:eastAsia="Times New Roman" w:hAnsi="Times New Roman CYR" w:cs="Times New Roman CYR"/>
          <w:lang w:eastAsia="ru-RU"/>
        </w:rPr>
        <w:t>.</w:t>
      </w:r>
    </w:p>
    <w:p w:rsidR="0089196A" w:rsidRPr="0089196A" w:rsidRDefault="0089196A" w:rsidP="0089196A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 xml:space="preserve">   Проверки </w:t>
      </w:r>
      <w:r w:rsidRPr="0089196A">
        <w:rPr>
          <w:rFonts w:ascii="Times New Roman CYR" w:eastAsia="Times New Roman" w:hAnsi="Times New Roman CYR" w:cs="Times New Roman CYR"/>
          <w:lang w:eastAsia="ru-RU"/>
        </w:rPr>
        <w:t xml:space="preserve">проводятся по решению руководителя </w:t>
      </w:r>
      <w:r w:rsidR="006C0A78">
        <w:rPr>
          <w:rFonts w:ascii="Times New Roman CYR" w:eastAsia="Times New Roman" w:hAnsi="Times New Roman CYR" w:cs="Times New Roman CYR"/>
          <w:lang w:eastAsia="ru-RU"/>
        </w:rPr>
        <w:t>органа ведомственного контроля</w:t>
      </w:r>
      <w:r w:rsidRPr="0089196A">
        <w:rPr>
          <w:rFonts w:ascii="Times New Roman CYR" w:eastAsia="Times New Roman" w:hAnsi="Times New Roman CYR" w:cs="Times New Roman CYR"/>
          <w:lang w:eastAsia="ru-RU"/>
        </w:rPr>
        <w:t>.</w:t>
      </w:r>
    </w:p>
    <w:p w:rsidR="00F24B99" w:rsidRPr="006C0A78" w:rsidRDefault="00750CE2" w:rsidP="006C0A78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6C0A78">
        <w:rPr>
          <w:rFonts w:ascii="Times New Roman CYR" w:eastAsia="Times New Roman" w:hAnsi="Times New Roman CYR" w:cs="Times New Roman CYR"/>
          <w:lang w:eastAsia="ru-RU"/>
        </w:rPr>
        <w:t xml:space="preserve">  </w:t>
      </w:r>
      <w:r w:rsidR="00F24B99" w:rsidRPr="006C0A78">
        <w:rPr>
          <w:rFonts w:ascii="Times New Roman CYR" w:eastAsia="Times New Roman" w:hAnsi="Times New Roman CYR" w:cs="Times New Roman CYR"/>
          <w:lang w:eastAsia="ru-RU"/>
        </w:rPr>
        <w:t xml:space="preserve">Срок проведения </w:t>
      </w:r>
      <w:r w:rsidR="0089196A" w:rsidRPr="006C0A78">
        <w:rPr>
          <w:rFonts w:ascii="Times New Roman CYR" w:eastAsia="Times New Roman" w:hAnsi="Times New Roman CYR" w:cs="Times New Roman CYR"/>
          <w:lang w:eastAsia="ru-RU"/>
        </w:rPr>
        <w:t>проверок</w:t>
      </w:r>
      <w:r w:rsidR="00F24B99" w:rsidRPr="006C0A78">
        <w:rPr>
          <w:rFonts w:ascii="Times New Roman CYR" w:eastAsia="Times New Roman" w:hAnsi="Times New Roman CYR" w:cs="Times New Roman CYR"/>
          <w:lang w:eastAsia="ru-RU"/>
        </w:rPr>
        <w:t xml:space="preserve"> не может составлять более чем 15 календарных дней и может быть продлен только один раз не более чем на 15 календарных дней по решению руководителя </w:t>
      </w:r>
      <w:r w:rsidR="006C0A78" w:rsidRPr="006C0A78">
        <w:rPr>
          <w:rFonts w:ascii="Times New Roman CYR" w:eastAsia="Times New Roman" w:hAnsi="Times New Roman CYR" w:cs="Times New Roman CYR"/>
          <w:lang w:eastAsia="ru-RU"/>
        </w:rPr>
        <w:t>органа ведомственного контроля</w:t>
      </w:r>
      <w:r w:rsidR="00EE6EB1" w:rsidRPr="006C0A78">
        <w:rPr>
          <w:rFonts w:ascii="Times New Roman CYR" w:eastAsia="Times New Roman" w:hAnsi="Times New Roman CYR" w:cs="Times New Roman CYR"/>
          <w:lang w:eastAsia="ru-RU"/>
        </w:rPr>
        <w:t>.</w:t>
      </w:r>
    </w:p>
    <w:p w:rsidR="00F24B99" w:rsidRDefault="00DF4E2F" w:rsidP="00DF4E2F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 </w:t>
      </w:r>
      <w:r w:rsidR="00F24B99" w:rsidRPr="00DF4E2F">
        <w:rPr>
          <w:rFonts w:ascii="Times New Roman CYR" w:hAnsi="Times New Roman CYR" w:cs="Times New Roman CYR"/>
          <w:lang w:eastAsia="ru-RU"/>
        </w:rPr>
        <w:t xml:space="preserve">При проведении </w:t>
      </w:r>
      <w:r w:rsidR="0089196A">
        <w:rPr>
          <w:rFonts w:ascii="Times New Roman CYR" w:hAnsi="Times New Roman CYR" w:cs="Times New Roman CYR"/>
          <w:lang w:eastAsia="ru-RU"/>
        </w:rPr>
        <w:t>проверок</w:t>
      </w:r>
      <w:r w:rsidR="00F24B99" w:rsidRPr="00DF4E2F">
        <w:rPr>
          <w:rFonts w:ascii="Times New Roman CYR" w:hAnsi="Times New Roman CYR" w:cs="Times New Roman CYR"/>
          <w:lang w:eastAsia="ru-RU"/>
        </w:rPr>
        <w:t xml:space="preserve"> должностные лица, уполномоченные на осуществление ведомственного контроля, имеют право:</w:t>
      </w:r>
    </w:p>
    <w:p w:rsidR="00F24B99" w:rsidRPr="006C0A78" w:rsidRDefault="006C0A78" w:rsidP="006C0A78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 В </w:t>
      </w:r>
      <w:r w:rsidR="0089196A" w:rsidRPr="006C0A78">
        <w:rPr>
          <w:rFonts w:ascii="Times New Roman CYR" w:hAnsi="Times New Roman CYR" w:cs="Times New Roman CYR"/>
          <w:lang w:eastAsia="ru-RU"/>
        </w:rPr>
        <w:t xml:space="preserve">случае осуществления выездных проверок </w:t>
      </w:r>
      <w:r w:rsidR="00F24B99" w:rsidRPr="006C0A78">
        <w:rPr>
          <w:rFonts w:ascii="Times New Roman CYR" w:hAnsi="Times New Roman CYR" w:cs="Times New Roman CYR"/>
          <w:lang w:eastAsia="ru-RU"/>
        </w:rPr>
        <w:t xml:space="preserve">на беспрепятственный доступ на территорию, в помещения, здания </w:t>
      </w:r>
      <w:r w:rsidR="00DF4E2F" w:rsidRPr="006C0A78">
        <w:rPr>
          <w:rFonts w:ascii="Times New Roman CYR" w:hAnsi="Times New Roman CYR" w:cs="Times New Roman CYR"/>
          <w:lang w:eastAsia="ru-RU"/>
        </w:rPr>
        <w:t xml:space="preserve">подведомственного </w:t>
      </w:r>
      <w:r w:rsidR="00F24B99" w:rsidRPr="006C0A78">
        <w:rPr>
          <w:rFonts w:ascii="Times New Roman CYR" w:hAnsi="Times New Roman CYR" w:cs="Times New Roman CYR"/>
          <w:lang w:eastAsia="ru-RU"/>
        </w:rPr>
        <w:t>заказчика (в необходимых случаях на фотосъемку, видеозапись, копирование документов) при предъявлени</w:t>
      </w:r>
      <w:r w:rsidRPr="006C0A78">
        <w:rPr>
          <w:rFonts w:ascii="Times New Roman CYR" w:hAnsi="Times New Roman CYR" w:cs="Times New Roman CYR"/>
          <w:lang w:eastAsia="ru-RU"/>
        </w:rPr>
        <w:t xml:space="preserve">и ими служебных удостоверений, </w:t>
      </w:r>
      <w:r w:rsidR="00F24B99" w:rsidRPr="006C0A78">
        <w:rPr>
          <w:rFonts w:ascii="Times New Roman CYR" w:hAnsi="Times New Roman CYR" w:cs="Times New Roman CYR"/>
          <w:lang w:eastAsia="ru-RU"/>
        </w:rPr>
        <w:t>уведомления</w:t>
      </w:r>
      <w:r w:rsidRPr="006C0A78">
        <w:rPr>
          <w:rFonts w:ascii="Times New Roman CYR" w:hAnsi="Times New Roman CYR" w:cs="Times New Roman CYR"/>
          <w:lang w:eastAsia="ru-RU"/>
        </w:rPr>
        <w:t xml:space="preserve"> и решения руководителя органа ведомственного контроля;</w:t>
      </w:r>
    </w:p>
    <w:p w:rsidR="00DF4E2F" w:rsidRDefault="00DF4E2F" w:rsidP="005D1402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 Н</w:t>
      </w:r>
      <w:r w:rsidR="00F24B99" w:rsidRPr="00DF4E2F">
        <w:rPr>
          <w:rFonts w:ascii="Times New Roman CYR" w:hAnsi="Times New Roman CYR" w:cs="Times New Roman CYR"/>
          <w:lang w:eastAsia="ru-RU"/>
        </w:rPr>
        <w:t xml:space="preserve">а истребование необходимых для проведения </w:t>
      </w:r>
      <w:r w:rsidR="0089196A">
        <w:rPr>
          <w:rFonts w:ascii="Times New Roman CYR" w:hAnsi="Times New Roman CYR" w:cs="Times New Roman CYR"/>
          <w:lang w:eastAsia="ru-RU"/>
        </w:rPr>
        <w:t xml:space="preserve">проверок </w:t>
      </w:r>
      <w:r w:rsidR="00F24B99" w:rsidRPr="00DF4E2F">
        <w:rPr>
          <w:rFonts w:ascii="Times New Roman CYR" w:hAnsi="Times New Roman CYR" w:cs="Times New Roman CYR"/>
          <w:lang w:eastAsia="ru-RU"/>
        </w:rPr>
        <w:t>документов</w:t>
      </w:r>
      <w:r w:rsidR="005D1402">
        <w:rPr>
          <w:rFonts w:ascii="Times New Roman CYR" w:hAnsi="Times New Roman CYR" w:cs="Times New Roman CYR"/>
          <w:lang w:eastAsia="ru-RU"/>
        </w:rPr>
        <w:t xml:space="preserve"> </w:t>
      </w:r>
      <w:r w:rsidR="005D1402" w:rsidRPr="005D1402">
        <w:rPr>
          <w:rFonts w:ascii="Times New Roman CYR" w:hAnsi="Times New Roman CYR" w:cs="Times New Roman CYR"/>
          <w:lang w:eastAsia="ru-RU"/>
        </w:rPr>
        <w:t>с учетом требований за</w:t>
      </w:r>
      <w:bookmarkStart w:id="2" w:name="_GoBack"/>
      <w:bookmarkEnd w:id="2"/>
      <w:r w:rsidR="005D1402" w:rsidRPr="005D1402">
        <w:rPr>
          <w:rFonts w:ascii="Times New Roman CYR" w:hAnsi="Times New Roman CYR" w:cs="Times New Roman CYR"/>
          <w:lang w:eastAsia="ru-RU"/>
        </w:rPr>
        <w:t>конодательства Российской Федерации</w:t>
      </w:r>
      <w:r w:rsidR="005D1402">
        <w:rPr>
          <w:rFonts w:ascii="Times New Roman CYR" w:hAnsi="Times New Roman CYR" w:cs="Times New Roman CYR"/>
          <w:lang w:eastAsia="ru-RU"/>
        </w:rPr>
        <w:t xml:space="preserve"> о защите государственной тайны</w:t>
      </w:r>
      <w:r>
        <w:rPr>
          <w:rFonts w:ascii="Times New Roman CYR" w:hAnsi="Times New Roman CYR" w:cs="Times New Roman CYR"/>
          <w:lang w:eastAsia="ru-RU"/>
        </w:rPr>
        <w:t>;</w:t>
      </w:r>
    </w:p>
    <w:p w:rsidR="00F24B99" w:rsidRDefault="00935DD9" w:rsidP="00DF4E2F">
      <w:pPr>
        <w:pStyle w:val="a9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40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 На </w:t>
      </w:r>
      <w:r w:rsidR="00F24B99" w:rsidRPr="00DF4E2F">
        <w:rPr>
          <w:rFonts w:ascii="Times New Roman CYR" w:hAnsi="Times New Roman CYR" w:cs="Times New Roman CYR"/>
          <w:lang w:eastAsia="ru-RU"/>
        </w:rPr>
        <w:t xml:space="preserve">получение необходимых объяснений в письменной форме, в форме электронного документа и (или) устной форме по </w:t>
      </w:r>
      <w:r w:rsidR="00EF33DE">
        <w:rPr>
          <w:rFonts w:ascii="Times New Roman CYR" w:hAnsi="Times New Roman CYR" w:cs="Times New Roman CYR"/>
          <w:lang w:eastAsia="ru-RU"/>
        </w:rPr>
        <w:t xml:space="preserve">проверяемым </w:t>
      </w:r>
      <w:r w:rsidR="00F24B99" w:rsidRPr="00DF4E2F">
        <w:rPr>
          <w:rFonts w:ascii="Times New Roman CYR" w:hAnsi="Times New Roman CYR" w:cs="Times New Roman CYR"/>
          <w:lang w:eastAsia="ru-RU"/>
        </w:rPr>
        <w:t xml:space="preserve">вопросам </w:t>
      </w:r>
      <w:r w:rsidR="0089196A">
        <w:rPr>
          <w:rFonts w:ascii="Times New Roman CYR" w:hAnsi="Times New Roman CYR" w:cs="Times New Roman CYR"/>
          <w:lang w:eastAsia="ru-RU"/>
        </w:rPr>
        <w:t>проверок</w:t>
      </w:r>
      <w:r w:rsidR="00F24B99" w:rsidRPr="00DF4E2F">
        <w:rPr>
          <w:rFonts w:ascii="Times New Roman CYR" w:hAnsi="Times New Roman CYR" w:cs="Times New Roman CYR"/>
          <w:lang w:eastAsia="ru-RU"/>
        </w:rPr>
        <w:t>.</w:t>
      </w:r>
    </w:p>
    <w:p w:rsidR="00B05E70" w:rsidRDefault="00B05E70" w:rsidP="00B05E70">
      <w:pPr>
        <w:pStyle w:val="a9"/>
        <w:widowControl w:val="0"/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lang w:eastAsia="ru-RU"/>
        </w:rPr>
      </w:pPr>
    </w:p>
    <w:p w:rsidR="00B05E70" w:rsidRPr="00B05E70" w:rsidRDefault="00B05E70" w:rsidP="00B05E70">
      <w:pPr>
        <w:pStyle w:val="ConsPlusTitle"/>
        <w:ind w:left="420"/>
        <w:jc w:val="center"/>
        <w:outlineLvl w:val="1"/>
        <w:rPr>
          <w:b w:val="0"/>
        </w:rPr>
      </w:pPr>
      <w:r w:rsidRPr="00B05E70">
        <w:rPr>
          <w:b w:val="0"/>
        </w:rPr>
        <w:t xml:space="preserve">II. Планирование </w:t>
      </w:r>
      <w:r w:rsidR="0008755B">
        <w:rPr>
          <w:b w:val="0"/>
        </w:rPr>
        <w:t>проверок</w:t>
      </w:r>
    </w:p>
    <w:p w:rsidR="00B05E70" w:rsidRDefault="00B05E70" w:rsidP="00B05E70">
      <w:pPr>
        <w:pStyle w:val="ConsPlusNormal"/>
        <w:ind w:left="420"/>
        <w:jc w:val="both"/>
      </w:pPr>
    </w:p>
    <w:p w:rsidR="00B05E70" w:rsidRDefault="00B05E70" w:rsidP="00B222F2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 </w:t>
      </w:r>
      <w:r w:rsidRPr="00B05E70">
        <w:rPr>
          <w:rFonts w:ascii="Times New Roman CYR" w:hAnsi="Times New Roman CYR" w:cs="Times New Roman CYR"/>
          <w:lang w:eastAsia="ru-RU"/>
        </w:rPr>
        <w:t xml:space="preserve"> </w:t>
      </w:r>
      <w:r w:rsidRPr="00B222F2">
        <w:t xml:space="preserve">Проверки проводятся </w:t>
      </w:r>
      <w:proofErr w:type="gramStart"/>
      <w:r w:rsidRPr="00B222F2">
        <w:t xml:space="preserve">в соответствии с </w:t>
      </w:r>
      <w:r w:rsidR="006D4657" w:rsidRPr="00B222F2">
        <w:t>П</w:t>
      </w:r>
      <w:r w:rsidRPr="00B222F2">
        <w:t>ланом осуществления ведомственного контроля за соблюдением законодательства о контрактной системе в сфере</w:t>
      </w:r>
      <w:proofErr w:type="gramEnd"/>
      <w:r w:rsidRPr="00B222F2">
        <w:t xml:space="preserve"> закупок (далее - план проверок), </w:t>
      </w:r>
      <w:r w:rsidR="00D6650E" w:rsidRPr="00B222F2">
        <w:t xml:space="preserve">на очередной календарный год, </w:t>
      </w:r>
      <w:r w:rsidRPr="00B222F2">
        <w:t>утверждаемы</w:t>
      </w:r>
      <w:r w:rsidR="00D6650E" w:rsidRPr="00B222F2">
        <w:t>м</w:t>
      </w:r>
      <w:r w:rsidRPr="00B222F2">
        <w:t xml:space="preserve"> руководителем </w:t>
      </w:r>
      <w:r w:rsidR="00B222F2" w:rsidRPr="00B222F2">
        <w:t>органа ведомственного контроля</w:t>
      </w:r>
      <w:r w:rsidRPr="00B222F2">
        <w:t>.</w:t>
      </w:r>
    </w:p>
    <w:p w:rsidR="00B05E70" w:rsidRPr="000B34FF" w:rsidRDefault="00A871C6" w:rsidP="00A871C6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lang w:eastAsia="ru-RU"/>
        </w:rPr>
      </w:pPr>
      <w:r>
        <w:t xml:space="preserve">  План</w:t>
      </w:r>
      <w:r w:rsidR="00B05E70">
        <w:t xml:space="preserve"> проверок определяет вид проверки (выездная или документарная), метод проверки (сплошной или выборочный), срок проведения проверки, период времени, за который проверяется деятельность </w:t>
      </w:r>
      <w:r>
        <w:t>подведомственного заказчика</w:t>
      </w:r>
      <w:r w:rsidR="00B05E70">
        <w:t>.</w:t>
      </w:r>
    </w:p>
    <w:p w:rsidR="00F64987" w:rsidRDefault="000B34FF" w:rsidP="00F64987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>
        <w:t xml:space="preserve">  </w:t>
      </w:r>
      <w:r w:rsidR="00B05E70">
        <w:t xml:space="preserve">План проверок утверждается </w:t>
      </w:r>
      <w:r w:rsidRPr="000B34FF">
        <w:t>в IV квартале года, предшествующего году проведения плановых проверок</w:t>
      </w:r>
      <w:r w:rsidR="00B05E70">
        <w:t>.</w:t>
      </w:r>
    </w:p>
    <w:p w:rsidR="00B05E70" w:rsidRPr="00EF52AE" w:rsidRDefault="00F64987" w:rsidP="00C004C1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>
        <w:t xml:space="preserve">  Изменения в план проверок </w:t>
      </w:r>
      <w:r w:rsidR="00B05E70">
        <w:t xml:space="preserve">могут быть внесены в соответствии с решением </w:t>
      </w:r>
      <w:r w:rsidRPr="00F64987">
        <w:t>руководител</w:t>
      </w:r>
      <w:r>
        <w:t>я</w:t>
      </w:r>
      <w:r w:rsidRPr="00F64987">
        <w:t xml:space="preserve"> </w:t>
      </w:r>
      <w:r w:rsidR="00C004C1" w:rsidRPr="00C004C1">
        <w:t>органа ведомственного контроля</w:t>
      </w:r>
      <w:r w:rsidR="00E579CB">
        <w:t xml:space="preserve"> </w:t>
      </w:r>
      <w:r w:rsidR="00E579CB" w:rsidRPr="00E579CB">
        <w:t xml:space="preserve">не </w:t>
      </w:r>
      <w:proofErr w:type="gramStart"/>
      <w:r w:rsidR="00E579CB" w:rsidRPr="00E579CB">
        <w:t>позднее</w:t>
      </w:r>
      <w:proofErr w:type="gramEnd"/>
      <w:r w:rsidR="00E579CB" w:rsidRPr="00E579CB">
        <w:t xml:space="preserve"> чем за 10 рабочих дней до начала проведения плановой проверки, в отношении которой вносятся такие изменения.</w:t>
      </w:r>
    </w:p>
    <w:p w:rsidR="00B05E70" w:rsidRDefault="00EF52AE" w:rsidP="00EF52AE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>
        <w:t xml:space="preserve">  В</w:t>
      </w:r>
      <w:r w:rsidR="00B05E70">
        <w:t xml:space="preserve"> отношении каждого </w:t>
      </w:r>
      <w:r>
        <w:t>подведомственного заказчика</w:t>
      </w:r>
      <w:r w:rsidR="00B05E70">
        <w:t xml:space="preserve"> проверки проводятся </w:t>
      </w:r>
      <w:r w:rsidR="00F64987" w:rsidRPr="00F64987">
        <w:t>не чаще чем один раз в шесть месяцев.</w:t>
      </w:r>
      <w:r>
        <w:t xml:space="preserve"> </w:t>
      </w:r>
    </w:p>
    <w:p w:rsidR="00294D35" w:rsidRDefault="00294D35" w:rsidP="00227AE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>
        <w:t xml:space="preserve">  </w:t>
      </w:r>
      <w:r w:rsidRPr="00294D35">
        <w:t xml:space="preserve">План проверок, а также вносимые в него изменения не позднее 2 рабочих дней со дня их утверждения </w:t>
      </w:r>
      <w:r w:rsidR="00C004C1">
        <w:t>размещаются</w:t>
      </w:r>
      <w:r w:rsidRPr="00294D35">
        <w:t xml:space="preserve"> </w:t>
      </w:r>
      <w:r>
        <w:t>д</w:t>
      </w:r>
      <w:r w:rsidRPr="00294D35">
        <w:t>олжностны</w:t>
      </w:r>
      <w:r>
        <w:t>ми</w:t>
      </w:r>
      <w:r w:rsidRPr="00294D35">
        <w:t xml:space="preserve"> лица</w:t>
      </w:r>
      <w:r>
        <w:t>ми</w:t>
      </w:r>
      <w:r w:rsidRPr="00294D35">
        <w:t>, уполномоченны</w:t>
      </w:r>
      <w:r>
        <w:t>ми</w:t>
      </w:r>
      <w:r w:rsidRPr="00294D35">
        <w:t xml:space="preserve"> на осуществление ведомственного контроля</w:t>
      </w:r>
      <w:r>
        <w:t xml:space="preserve">, </w:t>
      </w:r>
      <w:r w:rsidR="00227AEC" w:rsidRPr="00227AEC">
        <w:t>в информационно-телекоммуникационной сети Интернет по адресу: www.sergiev-reg.ru</w:t>
      </w:r>
      <w:r>
        <w:t>.</w:t>
      </w:r>
    </w:p>
    <w:p w:rsidR="00EF52AE" w:rsidRDefault="00EF52AE" w:rsidP="00EF52AE">
      <w:pPr>
        <w:pStyle w:val="ConsPlusTitle"/>
        <w:ind w:left="420"/>
        <w:outlineLvl w:val="1"/>
      </w:pPr>
    </w:p>
    <w:p w:rsidR="00EF52AE" w:rsidRPr="00EF52AE" w:rsidRDefault="00B05E70" w:rsidP="00EF52AE">
      <w:pPr>
        <w:pStyle w:val="ConsPlusTitle"/>
        <w:ind w:left="420"/>
        <w:jc w:val="center"/>
        <w:outlineLvl w:val="1"/>
        <w:rPr>
          <w:b w:val="0"/>
        </w:rPr>
      </w:pPr>
      <w:r w:rsidRPr="00EF52AE">
        <w:rPr>
          <w:b w:val="0"/>
        </w:rPr>
        <w:t>III. Организация и проведение проверок, оформление</w:t>
      </w:r>
    </w:p>
    <w:p w:rsidR="00EF52AE" w:rsidRDefault="00B05E70" w:rsidP="003A22F5">
      <w:pPr>
        <w:pStyle w:val="ConsPlusTitle"/>
        <w:ind w:left="420"/>
        <w:jc w:val="center"/>
        <w:outlineLvl w:val="1"/>
        <w:rPr>
          <w:b w:val="0"/>
        </w:rPr>
      </w:pPr>
      <w:r w:rsidRPr="00EF52AE">
        <w:rPr>
          <w:b w:val="0"/>
        </w:rPr>
        <w:t>их результатов</w:t>
      </w:r>
    </w:p>
    <w:p w:rsidR="003A22F5" w:rsidRPr="003A22F5" w:rsidRDefault="003A22F5" w:rsidP="003A22F5">
      <w:pPr>
        <w:pStyle w:val="ConsPlusTitle"/>
        <w:ind w:left="420"/>
        <w:jc w:val="center"/>
        <w:outlineLvl w:val="1"/>
        <w:rPr>
          <w:b w:val="0"/>
        </w:rPr>
      </w:pPr>
    </w:p>
    <w:p w:rsidR="00E018A5" w:rsidRPr="00E018A5" w:rsidRDefault="00E05C4A" w:rsidP="00E018A5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>
        <w:t xml:space="preserve"> </w:t>
      </w:r>
      <w:r w:rsidR="0074733C">
        <w:t xml:space="preserve"> </w:t>
      </w:r>
      <w:r w:rsidR="00E018A5" w:rsidRPr="00E018A5">
        <w:t>Уведомление о проведении проверки (далее - уведомление)</w:t>
      </w:r>
      <w:r w:rsidR="00E018A5">
        <w:t xml:space="preserve"> </w:t>
      </w:r>
      <w:r w:rsidR="00E018A5" w:rsidRPr="00E018A5">
        <w:t xml:space="preserve">подписывается руководителем </w:t>
      </w:r>
      <w:r w:rsidR="00E018A5">
        <w:t>органа ведомственного контроля</w:t>
      </w:r>
      <w:r w:rsidR="00E018A5" w:rsidRPr="00E018A5">
        <w:t xml:space="preserve"> и направляется должностными лицами, уполномоченными на осуществление ведомственного контроля не </w:t>
      </w:r>
      <w:proofErr w:type="gramStart"/>
      <w:r w:rsidR="00E018A5" w:rsidRPr="00E018A5">
        <w:t>п</w:t>
      </w:r>
      <w:r w:rsidR="00E018A5">
        <w:t>озднее</w:t>
      </w:r>
      <w:proofErr w:type="gramEnd"/>
      <w:r w:rsidR="00E018A5" w:rsidRPr="00E018A5">
        <w:t xml:space="preserve"> чем за 5 рабочих дней до даты начала проведения проверки в адрес подведомственного заказчика посредством почтовой или факсимильной связи либо по адресу электронной почты подведомственного заказчика.</w:t>
      </w:r>
    </w:p>
    <w:p w:rsidR="00EF52AE" w:rsidRPr="00E05C4A" w:rsidRDefault="00E05C4A" w:rsidP="00E05C4A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b/>
        </w:rPr>
      </w:pPr>
      <w:r>
        <w:t xml:space="preserve"> </w:t>
      </w:r>
      <w:r w:rsidR="0074733C">
        <w:t xml:space="preserve"> </w:t>
      </w:r>
      <w:r w:rsidR="00EF52AE">
        <w:t>Уведомление должно содержать следующую информацию:</w:t>
      </w:r>
    </w:p>
    <w:p w:rsidR="00E05C4A" w:rsidRDefault="00E05C4A" w:rsidP="00E05C4A">
      <w:pPr>
        <w:pStyle w:val="a9"/>
        <w:widowControl w:val="0"/>
        <w:autoSpaceDE w:val="0"/>
        <w:autoSpaceDN w:val="0"/>
        <w:adjustRightInd w:val="0"/>
        <w:ind w:left="0" w:firstLine="567"/>
        <w:jc w:val="both"/>
      </w:pPr>
      <w:r>
        <w:lastRenderedPageBreak/>
        <w:t>1</w:t>
      </w:r>
      <w:r w:rsidR="004A7D1B">
        <w:t>7</w:t>
      </w:r>
      <w:r w:rsidR="00EF52AE">
        <w:t>.1.</w:t>
      </w:r>
      <w:r w:rsidR="00EF52AE">
        <w:tab/>
      </w:r>
      <w:r>
        <w:t xml:space="preserve">  </w:t>
      </w:r>
      <w:r w:rsidR="00EF52AE">
        <w:t>Наименован</w:t>
      </w:r>
      <w:r>
        <w:t>ие подведомственного заказчика;</w:t>
      </w:r>
    </w:p>
    <w:p w:rsidR="00E05C4A" w:rsidRDefault="00E05C4A" w:rsidP="00E05C4A">
      <w:pPr>
        <w:pStyle w:val="a9"/>
        <w:widowControl w:val="0"/>
        <w:autoSpaceDE w:val="0"/>
        <w:autoSpaceDN w:val="0"/>
        <w:adjustRightInd w:val="0"/>
        <w:ind w:left="0" w:firstLine="567"/>
        <w:jc w:val="both"/>
      </w:pPr>
      <w:r>
        <w:t>1</w:t>
      </w:r>
      <w:r w:rsidR="004A7D1B">
        <w:t>7</w:t>
      </w:r>
      <w:r w:rsidR="00EF52AE">
        <w:t>.2.</w:t>
      </w:r>
      <w:r w:rsidR="00EF52AE">
        <w:tab/>
        <w:t xml:space="preserve"> </w:t>
      </w:r>
      <w:r>
        <w:t xml:space="preserve"> </w:t>
      </w:r>
      <w:r w:rsidR="00EF52AE">
        <w:t xml:space="preserve">Предмет </w:t>
      </w:r>
      <w:r w:rsidR="001033E2">
        <w:t>проверки</w:t>
      </w:r>
      <w:r>
        <w:t>;</w:t>
      </w:r>
    </w:p>
    <w:p w:rsidR="00E05C4A" w:rsidRDefault="00E05C4A" w:rsidP="00E05C4A">
      <w:pPr>
        <w:pStyle w:val="a9"/>
        <w:widowControl w:val="0"/>
        <w:autoSpaceDE w:val="0"/>
        <w:autoSpaceDN w:val="0"/>
        <w:adjustRightInd w:val="0"/>
        <w:ind w:left="0" w:firstLine="567"/>
        <w:jc w:val="both"/>
      </w:pPr>
      <w:r>
        <w:t>1</w:t>
      </w:r>
      <w:r w:rsidR="004A7D1B">
        <w:t>7</w:t>
      </w:r>
      <w:r>
        <w:t>.3.  Проверяемые вопросы;</w:t>
      </w:r>
    </w:p>
    <w:p w:rsidR="00EF52AE" w:rsidRDefault="00E05C4A" w:rsidP="00E05C4A">
      <w:pPr>
        <w:pStyle w:val="a9"/>
        <w:widowControl w:val="0"/>
        <w:autoSpaceDE w:val="0"/>
        <w:autoSpaceDN w:val="0"/>
        <w:adjustRightInd w:val="0"/>
        <w:ind w:left="0" w:firstLine="567"/>
        <w:jc w:val="both"/>
      </w:pPr>
      <w:r>
        <w:t>1</w:t>
      </w:r>
      <w:r w:rsidR="004A7D1B">
        <w:t>7</w:t>
      </w:r>
      <w:r>
        <w:t>.4. П</w:t>
      </w:r>
      <w:r w:rsidR="00EF52AE">
        <w:t>ериод времени, за который проверяется деятельность подведомственного заказчика;</w:t>
      </w:r>
    </w:p>
    <w:p w:rsidR="00EF52AE" w:rsidRDefault="00E05C4A" w:rsidP="00686A10">
      <w:pPr>
        <w:pStyle w:val="ConsPlusNormal"/>
        <w:ind w:firstLine="567"/>
        <w:jc w:val="both"/>
      </w:pPr>
      <w:r>
        <w:t>1</w:t>
      </w:r>
      <w:r w:rsidR="004A7D1B">
        <w:t>7</w:t>
      </w:r>
      <w:r w:rsidR="00EF52AE">
        <w:t>.</w:t>
      </w:r>
      <w:r>
        <w:t>5</w:t>
      </w:r>
      <w:r w:rsidR="00EF52AE">
        <w:t>.</w:t>
      </w:r>
      <w:r w:rsidR="00EF52AE">
        <w:tab/>
        <w:t xml:space="preserve"> </w:t>
      </w:r>
      <w:r w:rsidR="002C03B6">
        <w:t xml:space="preserve"> </w:t>
      </w:r>
      <w:r w:rsidR="00EF52AE">
        <w:t xml:space="preserve">Вид </w:t>
      </w:r>
      <w:r w:rsidR="001033E2">
        <w:t>проверки</w:t>
      </w:r>
      <w:r w:rsidR="00EF52AE">
        <w:t xml:space="preserve"> (выездн</w:t>
      </w:r>
      <w:r w:rsidR="001033E2">
        <w:t>ая</w:t>
      </w:r>
      <w:r w:rsidR="00EF52AE">
        <w:t xml:space="preserve"> или документарн</w:t>
      </w:r>
      <w:r w:rsidR="001033E2">
        <w:t>ая</w:t>
      </w:r>
      <w:r w:rsidR="00EF52AE">
        <w:t>);</w:t>
      </w:r>
    </w:p>
    <w:p w:rsidR="00EF52AE" w:rsidRDefault="00686A10" w:rsidP="00686A10">
      <w:pPr>
        <w:pStyle w:val="ConsPlusNormal"/>
        <w:ind w:firstLine="567"/>
        <w:jc w:val="both"/>
      </w:pPr>
      <w:r>
        <w:t>1</w:t>
      </w:r>
      <w:r w:rsidR="004A7D1B">
        <w:t>7</w:t>
      </w:r>
      <w:r>
        <w:t>.6.</w:t>
      </w:r>
      <w:r w:rsidR="00EF52AE">
        <w:tab/>
        <w:t xml:space="preserve"> Дата начала и дата окончания проведения </w:t>
      </w:r>
      <w:r w:rsidR="005E6E60">
        <w:t>проверки</w:t>
      </w:r>
      <w:r w:rsidR="00EF52AE">
        <w:t>;</w:t>
      </w:r>
    </w:p>
    <w:p w:rsidR="00686A10" w:rsidRDefault="00686A10" w:rsidP="00686A10">
      <w:pPr>
        <w:pStyle w:val="ConsPlusNormal"/>
        <w:ind w:firstLine="567"/>
        <w:jc w:val="both"/>
      </w:pPr>
      <w:r>
        <w:t>1</w:t>
      </w:r>
      <w:r w:rsidR="004A7D1B">
        <w:t>7</w:t>
      </w:r>
      <w:r w:rsidR="00EF52AE">
        <w:t>.</w:t>
      </w:r>
      <w:r>
        <w:t>7</w:t>
      </w:r>
      <w:r w:rsidR="00EF52AE">
        <w:t>.</w:t>
      </w:r>
      <w:r w:rsidR="00EF52AE">
        <w:tab/>
        <w:t xml:space="preserve">  Перечень должностных лиц, уполномоченных на осуществление </w:t>
      </w:r>
      <w:r w:rsidR="00C50DC7">
        <w:t>проверки</w:t>
      </w:r>
      <w:r w:rsidR="00EF52AE">
        <w:t>;</w:t>
      </w:r>
    </w:p>
    <w:p w:rsidR="00EF52AE" w:rsidRDefault="00686A10" w:rsidP="00686A10">
      <w:pPr>
        <w:pStyle w:val="ConsPlusNormal"/>
        <w:ind w:firstLine="567"/>
        <w:jc w:val="both"/>
      </w:pPr>
      <w:r>
        <w:t>1</w:t>
      </w:r>
      <w:r w:rsidR="004A7D1B">
        <w:t>7</w:t>
      </w:r>
      <w:r w:rsidR="00EF52AE">
        <w:t>.</w:t>
      </w:r>
      <w:r>
        <w:t>8</w:t>
      </w:r>
      <w:r w:rsidR="00EF52AE">
        <w:t>.</w:t>
      </w:r>
      <w:r w:rsidR="00EF52AE">
        <w:tab/>
        <w:t xml:space="preserve">  Запрос о предоставлении документов, информации, материальных средств, необходимых для осуществления </w:t>
      </w:r>
      <w:r w:rsidR="003C4FFF">
        <w:t>проверки</w:t>
      </w:r>
      <w:r w:rsidR="00EF52AE">
        <w:t>;</w:t>
      </w:r>
    </w:p>
    <w:p w:rsidR="00B05E70" w:rsidRDefault="00686A10" w:rsidP="00E018A5">
      <w:pPr>
        <w:pStyle w:val="ConsPlusNormal"/>
        <w:ind w:firstLine="567"/>
        <w:jc w:val="both"/>
      </w:pPr>
      <w:r>
        <w:t>1</w:t>
      </w:r>
      <w:r w:rsidR="004A7D1B">
        <w:t>7</w:t>
      </w:r>
      <w:r w:rsidR="00EF52AE">
        <w:t>.</w:t>
      </w:r>
      <w:r>
        <w:t>9</w:t>
      </w:r>
      <w:r w:rsidR="00EF52AE">
        <w:t>.</w:t>
      </w:r>
      <w:r w:rsidR="00EF52AE">
        <w:tab/>
        <w:t xml:space="preserve">  Информация о необходимости обеспечения условий для проведения выездно</w:t>
      </w:r>
      <w:r w:rsidR="007522E4">
        <w:t>й</w:t>
      </w:r>
      <w:r w:rsidR="00EF52AE">
        <w:t xml:space="preserve"> </w:t>
      </w:r>
      <w:r w:rsidR="007522E4">
        <w:t>проверки</w:t>
      </w:r>
      <w:r w:rsidR="00EF52AE">
        <w:t>, в том числе о предоставлении помещения для работы, сре</w:t>
      </w:r>
      <w:proofErr w:type="gramStart"/>
      <w:r w:rsidR="00EF52AE">
        <w:t>дств св</w:t>
      </w:r>
      <w:proofErr w:type="gramEnd"/>
      <w:r w:rsidR="00EF52AE">
        <w:t>язи и иных необходимых средств и оборудования для проведения такого мероприятия</w:t>
      </w:r>
      <w:r>
        <w:t xml:space="preserve"> (в случае проведения </w:t>
      </w:r>
      <w:r w:rsidR="004A1886">
        <w:t>выездной проверки</w:t>
      </w:r>
      <w:r>
        <w:t>)</w:t>
      </w:r>
      <w:r w:rsidR="00E018A5">
        <w:t>.</w:t>
      </w:r>
    </w:p>
    <w:p w:rsidR="004A7D1B" w:rsidRPr="004A7D1B" w:rsidRDefault="00A81A27" w:rsidP="004A7D1B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 w:rsidRPr="00CE23F0">
        <w:t xml:space="preserve"> </w:t>
      </w:r>
      <w:r w:rsidR="001E6A10">
        <w:t xml:space="preserve"> </w:t>
      </w:r>
      <w:r w:rsidR="00B05E70" w:rsidRPr="00CE23F0">
        <w:t xml:space="preserve">По </w:t>
      </w:r>
      <w:r w:rsidR="001E6A10">
        <w:t xml:space="preserve">результатам проведения проверки </w:t>
      </w:r>
      <w:r w:rsidR="00B05E70" w:rsidRPr="00CE23F0">
        <w:t xml:space="preserve">в течение 10 рабочих дней </w:t>
      </w:r>
      <w:r w:rsidR="001E6A10">
        <w:t xml:space="preserve">после даты окончания проведения проверки </w:t>
      </w:r>
      <w:r w:rsidR="00B05E70" w:rsidRPr="00CE23F0">
        <w:t xml:space="preserve">составляется акт </w:t>
      </w:r>
      <w:r w:rsidR="00CE23F0" w:rsidRPr="00CE23F0">
        <w:t>проверки, который подписывается</w:t>
      </w:r>
      <w:r w:rsidR="00CE23F0">
        <w:t xml:space="preserve"> д</w:t>
      </w:r>
      <w:r w:rsidR="00CE23F0" w:rsidRPr="00CE23F0">
        <w:t>олжностны</w:t>
      </w:r>
      <w:r w:rsidR="00CE23F0">
        <w:t>ми</w:t>
      </w:r>
      <w:r w:rsidR="00CE23F0" w:rsidRPr="00CE23F0">
        <w:t xml:space="preserve"> лица</w:t>
      </w:r>
      <w:r w:rsidR="00CE23F0">
        <w:t>ми</w:t>
      </w:r>
      <w:r w:rsidR="00CE23F0" w:rsidRPr="00CE23F0">
        <w:t>, уполномоченны</w:t>
      </w:r>
      <w:r w:rsidR="00CE23F0">
        <w:t>ми</w:t>
      </w:r>
      <w:r w:rsidR="00CE23F0" w:rsidRPr="00CE23F0">
        <w:t xml:space="preserve"> на осуществление ведомственного контроля</w:t>
      </w:r>
      <w:r w:rsidR="00CE23F0">
        <w:t xml:space="preserve"> и </w:t>
      </w:r>
      <w:r w:rsidR="00B05E70" w:rsidRPr="00D77643">
        <w:t xml:space="preserve">направляется </w:t>
      </w:r>
      <w:r w:rsidR="004A7D1B" w:rsidRPr="004A7D1B">
        <w:t xml:space="preserve">не позднее </w:t>
      </w:r>
      <w:r w:rsidR="004A7D1B">
        <w:t>2</w:t>
      </w:r>
      <w:r w:rsidR="004A7D1B" w:rsidRPr="004A7D1B">
        <w:t xml:space="preserve"> рабочих дней </w:t>
      </w:r>
      <w:r w:rsidR="004A7D1B">
        <w:t>со дня подписания</w:t>
      </w:r>
      <w:r w:rsidR="004A7D1B" w:rsidRPr="004A7D1B">
        <w:t xml:space="preserve"> в адрес подведомственного заказчика посредством почтовой или факсимильной связи либо по адресу электронной почты подведомственного заказчика.</w:t>
      </w:r>
    </w:p>
    <w:p w:rsidR="00B05E70" w:rsidRDefault="00D77643" w:rsidP="00D77643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bookmarkStart w:id="3" w:name="P97"/>
      <w:bookmarkEnd w:id="3"/>
      <w:r w:rsidRPr="00D77643">
        <w:t xml:space="preserve">  </w:t>
      </w:r>
      <w:r w:rsidR="00B05E70" w:rsidRPr="00D77643">
        <w:t xml:space="preserve">При наличии возражений или замечаний по выводам, изложенным в акте проверки, </w:t>
      </w:r>
      <w:r w:rsidRPr="00D77643">
        <w:t>подведомственный заказчик</w:t>
      </w:r>
      <w:r w:rsidR="00B05E70" w:rsidRPr="00D77643">
        <w:t xml:space="preserve"> вправе в срок, не превышающий </w:t>
      </w:r>
      <w:r w:rsidRPr="00D77643">
        <w:t xml:space="preserve">5 рабочих дней со дня получения </w:t>
      </w:r>
      <w:r w:rsidR="00B05E70" w:rsidRPr="00D77643">
        <w:t>акта проверки, представить письменные возражения или замечания, которые приобщаются к материалам проведения проверки.</w:t>
      </w:r>
    </w:p>
    <w:p w:rsidR="00B05E70" w:rsidRDefault="003273A8" w:rsidP="003273A8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 w:rsidRPr="003273A8">
        <w:t xml:space="preserve">  </w:t>
      </w:r>
      <w:r w:rsidR="00B05E70" w:rsidRPr="003273A8">
        <w:t xml:space="preserve">В случае выявления по результатам проверок действий (бездействий), содержащих признаки административного правонарушения, материалы проверки подлежат направлению в соответствующий орган исполнительной власти, уполномоченный на осуществление контроля в сфере закупок для </w:t>
      </w:r>
      <w:r w:rsidR="00B04BCB">
        <w:t>рассмотрения вопроса о привлечении к административной ответственности виновных лиц</w:t>
      </w:r>
      <w:r w:rsidR="00B05E70" w:rsidRPr="003273A8">
        <w:t>.</w:t>
      </w:r>
    </w:p>
    <w:p w:rsidR="00B05E70" w:rsidRPr="003434AC" w:rsidRDefault="003434AC" w:rsidP="003434A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</w:pPr>
      <w:r w:rsidRPr="003434AC">
        <w:t xml:space="preserve">   </w:t>
      </w:r>
      <w:r w:rsidR="00B05E70" w:rsidRPr="003434AC">
        <w:t>Материалы по результатам проверок, а также иные документы и информация, полученные (разработанн</w:t>
      </w:r>
      <w:r>
        <w:t>ые) в ходе проведения проверок</w:t>
      </w:r>
      <w:r w:rsidRPr="003434AC">
        <w:t>, подлежат хранению органом ведомственного контроля не менее 3 лет.</w:t>
      </w:r>
    </w:p>
    <w:p w:rsidR="00EF52AE" w:rsidRDefault="00EF52AE" w:rsidP="00B62B5C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B62B5C" w:rsidRDefault="00B62B5C" w:rsidP="00B62B5C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3C001B" w:rsidRDefault="003C001B" w:rsidP="006D3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sectPr w:rsidR="003C001B" w:rsidSect="00771BF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42" w:rsidRDefault="00CC0142" w:rsidP="00B40F16">
      <w:pPr>
        <w:spacing w:after="0" w:line="240" w:lineRule="auto"/>
      </w:pPr>
      <w:r>
        <w:separator/>
      </w:r>
    </w:p>
  </w:endnote>
  <w:endnote w:type="continuationSeparator" w:id="0">
    <w:p w:rsidR="00CC0142" w:rsidRDefault="00CC0142" w:rsidP="00B4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371605"/>
      <w:docPartObj>
        <w:docPartGallery w:val="Page Numbers (Bottom of Page)"/>
        <w:docPartUnique/>
      </w:docPartObj>
    </w:sdtPr>
    <w:sdtEndPr/>
    <w:sdtContent>
      <w:p w:rsidR="00EB45B7" w:rsidRDefault="00C92E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4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45B7" w:rsidRDefault="00EB45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42" w:rsidRDefault="00CC0142" w:rsidP="00B40F16">
      <w:pPr>
        <w:spacing w:after="0" w:line="240" w:lineRule="auto"/>
      </w:pPr>
      <w:r>
        <w:separator/>
      </w:r>
    </w:p>
  </w:footnote>
  <w:footnote w:type="continuationSeparator" w:id="0">
    <w:p w:rsidR="00CC0142" w:rsidRDefault="00CC0142" w:rsidP="00B40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4383"/>
    <w:multiLevelType w:val="multilevel"/>
    <w:tmpl w:val="AAD8C7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FA474F3"/>
    <w:multiLevelType w:val="hybridMultilevel"/>
    <w:tmpl w:val="AA8C418E"/>
    <w:lvl w:ilvl="0" w:tplc="65D87CAE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B3257"/>
    <w:multiLevelType w:val="multilevel"/>
    <w:tmpl w:val="86AAD10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3">
    <w:nsid w:val="3F182C0E"/>
    <w:multiLevelType w:val="multilevel"/>
    <w:tmpl w:val="7C2409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5DE60CC4"/>
    <w:multiLevelType w:val="hybridMultilevel"/>
    <w:tmpl w:val="70E219FC"/>
    <w:lvl w:ilvl="0" w:tplc="ABDCA9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B774EF7"/>
    <w:multiLevelType w:val="multilevel"/>
    <w:tmpl w:val="1F50AC3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5" w:hanging="115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6"/>
    <w:rsid w:val="000002C0"/>
    <w:rsid w:val="00002B78"/>
    <w:rsid w:val="00005D7E"/>
    <w:rsid w:val="00006C8B"/>
    <w:rsid w:val="00010213"/>
    <w:rsid w:val="0001081D"/>
    <w:rsid w:val="00010EC4"/>
    <w:rsid w:val="0001438C"/>
    <w:rsid w:val="000160AA"/>
    <w:rsid w:val="00023FB8"/>
    <w:rsid w:val="0002779C"/>
    <w:rsid w:val="00027A3C"/>
    <w:rsid w:val="00033C6F"/>
    <w:rsid w:val="000377CE"/>
    <w:rsid w:val="00040110"/>
    <w:rsid w:val="00043826"/>
    <w:rsid w:val="000453A1"/>
    <w:rsid w:val="00050324"/>
    <w:rsid w:val="00051718"/>
    <w:rsid w:val="00052F9B"/>
    <w:rsid w:val="00053982"/>
    <w:rsid w:val="00054BE2"/>
    <w:rsid w:val="00054CE4"/>
    <w:rsid w:val="00055C27"/>
    <w:rsid w:val="00055C3B"/>
    <w:rsid w:val="00057473"/>
    <w:rsid w:val="00062B5F"/>
    <w:rsid w:val="00063B15"/>
    <w:rsid w:val="000645A4"/>
    <w:rsid w:val="00065E1F"/>
    <w:rsid w:val="00065FD6"/>
    <w:rsid w:val="0006761C"/>
    <w:rsid w:val="000678D3"/>
    <w:rsid w:val="00071B42"/>
    <w:rsid w:val="00073739"/>
    <w:rsid w:val="00073891"/>
    <w:rsid w:val="00074794"/>
    <w:rsid w:val="00074D09"/>
    <w:rsid w:val="0008287A"/>
    <w:rsid w:val="00082A62"/>
    <w:rsid w:val="00083E37"/>
    <w:rsid w:val="000849B8"/>
    <w:rsid w:val="00084CC5"/>
    <w:rsid w:val="00085209"/>
    <w:rsid w:val="0008755B"/>
    <w:rsid w:val="00090CBA"/>
    <w:rsid w:val="000917EF"/>
    <w:rsid w:val="00092D08"/>
    <w:rsid w:val="000942B5"/>
    <w:rsid w:val="00094E7A"/>
    <w:rsid w:val="00095B01"/>
    <w:rsid w:val="000A23F1"/>
    <w:rsid w:val="000A43AF"/>
    <w:rsid w:val="000A6972"/>
    <w:rsid w:val="000B2F5F"/>
    <w:rsid w:val="000B34FF"/>
    <w:rsid w:val="000B5B1D"/>
    <w:rsid w:val="000B6266"/>
    <w:rsid w:val="000B79B5"/>
    <w:rsid w:val="000C617A"/>
    <w:rsid w:val="000D0948"/>
    <w:rsid w:val="000D377C"/>
    <w:rsid w:val="000D6D3C"/>
    <w:rsid w:val="000E0129"/>
    <w:rsid w:val="000E1F31"/>
    <w:rsid w:val="000E249B"/>
    <w:rsid w:val="000E39D1"/>
    <w:rsid w:val="000E4AC5"/>
    <w:rsid w:val="000E4BAF"/>
    <w:rsid w:val="000E7067"/>
    <w:rsid w:val="000F020B"/>
    <w:rsid w:val="000F3696"/>
    <w:rsid w:val="001033E2"/>
    <w:rsid w:val="00103ADC"/>
    <w:rsid w:val="00103E0F"/>
    <w:rsid w:val="00105EF1"/>
    <w:rsid w:val="00107D43"/>
    <w:rsid w:val="00110E03"/>
    <w:rsid w:val="00113F43"/>
    <w:rsid w:val="0011738E"/>
    <w:rsid w:val="00122E78"/>
    <w:rsid w:val="00123798"/>
    <w:rsid w:val="00123B6F"/>
    <w:rsid w:val="00126171"/>
    <w:rsid w:val="001304F5"/>
    <w:rsid w:val="00131F52"/>
    <w:rsid w:val="00134C62"/>
    <w:rsid w:val="0014203B"/>
    <w:rsid w:val="00144C95"/>
    <w:rsid w:val="00145F6A"/>
    <w:rsid w:val="00151F10"/>
    <w:rsid w:val="0015375F"/>
    <w:rsid w:val="00154A46"/>
    <w:rsid w:val="00155665"/>
    <w:rsid w:val="00161FD1"/>
    <w:rsid w:val="001623E7"/>
    <w:rsid w:val="001625F4"/>
    <w:rsid w:val="00162C43"/>
    <w:rsid w:val="0016535E"/>
    <w:rsid w:val="001665AA"/>
    <w:rsid w:val="0017432D"/>
    <w:rsid w:val="0018100A"/>
    <w:rsid w:val="00181485"/>
    <w:rsid w:val="001829B0"/>
    <w:rsid w:val="00186665"/>
    <w:rsid w:val="00191EF6"/>
    <w:rsid w:val="0019230B"/>
    <w:rsid w:val="001940F3"/>
    <w:rsid w:val="00194789"/>
    <w:rsid w:val="0019612B"/>
    <w:rsid w:val="00196CAB"/>
    <w:rsid w:val="0019742A"/>
    <w:rsid w:val="001A4A62"/>
    <w:rsid w:val="001A57D8"/>
    <w:rsid w:val="001A6436"/>
    <w:rsid w:val="001A66E5"/>
    <w:rsid w:val="001B3342"/>
    <w:rsid w:val="001B38F3"/>
    <w:rsid w:val="001B3BEF"/>
    <w:rsid w:val="001B3F55"/>
    <w:rsid w:val="001B6414"/>
    <w:rsid w:val="001C2218"/>
    <w:rsid w:val="001C386E"/>
    <w:rsid w:val="001C47F3"/>
    <w:rsid w:val="001C4BAF"/>
    <w:rsid w:val="001C50CB"/>
    <w:rsid w:val="001C68C4"/>
    <w:rsid w:val="001C6CA3"/>
    <w:rsid w:val="001C6E9D"/>
    <w:rsid w:val="001C7E4C"/>
    <w:rsid w:val="001D0E45"/>
    <w:rsid w:val="001D2C46"/>
    <w:rsid w:val="001D313C"/>
    <w:rsid w:val="001D3BC8"/>
    <w:rsid w:val="001D610D"/>
    <w:rsid w:val="001D6ADD"/>
    <w:rsid w:val="001D7BE2"/>
    <w:rsid w:val="001D7DA5"/>
    <w:rsid w:val="001E0ACD"/>
    <w:rsid w:val="001E146E"/>
    <w:rsid w:val="001E25B7"/>
    <w:rsid w:val="001E2B1F"/>
    <w:rsid w:val="001E6592"/>
    <w:rsid w:val="001E6A10"/>
    <w:rsid w:val="001E7A30"/>
    <w:rsid w:val="001F1F00"/>
    <w:rsid w:val="001F439F"/>
    <w:rsid w:val="00205FA2"/>
    <w:rsid w:val="002122E8"/>
    <w:rsid w:val="002137D7"/>
    <w:rsid w:val="0021410C"/>
    <w:rsid w:val="00214ABD"/>
    <w:rsid w:val="00217DB4"/>
    <w:rsid w:val="002210AE"/>
    <w:rsid w:val="0022404D"/>
    <w:rsid w:val="00224916"/>
    <w:rsid w:val="00227AEC"/>
    <w:rsid w:val="00234B75"/>
    <w:rsid w:val="00237332"/>
    <w:rsid w:val="00237524"/>
    <w:rsid w:val="002409CF"/>
    <w:rsid w:val="00240D0C"/>
    <w:rsid w:val="00241FC1"/>
    <w:rsid w:val="00247C05"/>
    <w:rsid w:val="00250588"/>
    <w:rsid w:val="002517FA"/>
    <w:rsid w:val="00265C1C"/>
    <w:rsid w:val="002708A9"/>
    <w:rsid w:val="0027128D"/>
    <w:rsid w:val="00276CD5"/>
    <w:rsid w:val="00280D47"/>
    <w:rsid w:val="00280E03"/>
    <w:rsid w:val="002907D3"/>
    <w:rsid w:val="002918B8"/>
    <w:rsid w:val="00294D35"/>
    <w:rsid w:val="002951AF"/>
    <w:rsid w:val="00297437"/>
    <w:rsid w:val="002A0690"/>
    <w:rsid w:val="002A0BE6"/>
    <w:rsid w:val="002A0CE9"/>
    <w:rsid w:val="002A4AA7"/>
    <w:rsid w:val="002A52A6"/>
    <w:rsid w:val="002A7D0A"/>
    <w:rsid w:val="002B0B70"/>
    <w:rsid w:val="002B0FAD"/>
    <w:rsid w:val="002B16A6"/>
    <w:rsid w:val="002B3662"/>
    <w:rsid w:val="002B38E2"/>
    <w:rsid w:val="002B39EB"/>
    <w:rsid w:val="002B40E6"/>
    <w:rsid w:val="002B581A"/>
    <w:rsid w:val="002C03B6"/>
    <w:rsid w:val="002C1A6F"/>
    <w:rsid w:val="002C41FB"/>
    <w:rsid w:val="002C42EF"/>
    <w:rsid w:val="002C63B4"/>
    <w:rsid w:val="002D0C1C"/>
    <w:rsid w:val="002D2ACC"/>
    <w:rsid w:val="002D42BF"/>
    <w:rsid w:val="002D4642"/>
    <w:rsid w:val="002D57CA"/>
    <w:rsid w:val="002E4FC1"/>
    <w:rsid w:val="002E622E"/>
    <w:rsid w:val="002E701A"/>
    <w:rsid w:val="002E781F"/>
    <w:rsid w:val="002F0669"/>
    <w:rsid w:val="003015CD"/>
    <w:rsid w:val="00307557"/>
    <w:rsid w:val="003078EF"/>
    <w:rsid w:val="00307B09"/>
    <w:rsid w:val="0031056F"/>
    <w:rsid w:val="0031075C"/>
    <w:rsid w:val="00311FCB"/>
    <w:rsid w:val="00313DA6"/>
    <w:rsid w:val="0031415C"/>
    <w:rsid w:val="00320C40"/>
    <w:rsid w:val="003236CB"/>
    <w:rsid w:val="0032468A"/>
    <w:rsid w:val="00324BC2"/>
    <w:rsid w:val="00325E21"/>
    <w:rsid w:val="003273A8"/>
    <w:rsid w:val="00327F66"/>
    <w:rsid w:val="003367F7"/>
    <w:rsid w:val="003434AC"/>
    <w:rsid w:val="00344C9D"/>
    <w:rsid w:val="00347A1E"/>
    <w:rsid w:val="00353A58"/>
    <w:rsid w:val="0035488D"/>
    <w:rsid w:val="00355102"/>
    <w:rsid w:val="0035564C"/>
    <w:rsid w:val="003558F5"/>
    <w:rsid w:val="003610A4"/>
    <w:rsid w:val="0036280A"/>
    <w:rsid w:val="00363242"/>
    <w:rsid w:val="00363427"/>
    <w:rsid w:val="003648E4"/>
    <w:rsid w:val="00365817"/>
    <w:rsid w:val="0036585D"/>
    <w:rsid w:val="00367331"/>
    <w:rsid w:val="00375114"/>
    <w:rsid w:val="00380690"/>
    <w:rsid w:val="00381A3B"/>
    <w:rsid w:val="00382488"/>
    <w:rsid w:val="00383303"/>
    <w:rsid w:val="003866BF"/>
    <w:rsid w:val="0038715C"/>
    <w:rsid w:val="00391BDA"/>
    <w:rsid w:val="0039348B"/>
    <w:rsid w:val="00396F81"/>
    <w:rsid w:val="00397394"/>
    <w:rsid w:val="00397DB6"/>
    <w:rsid w:val="003A05D9"/>
    <w:rsid w:val="003A0827"/>
    <w:rsid w:val="003A12F8"/>
    <w:rsid w:val="003A13D1"/>
    <w:rsid w:val="003A22F5"/>
    <w:rsid w:val="003A38E9"/>
    <w:rsid w:val="003A7B54"/>
    <w:rsid w:val="003B036C"/>
    <w:rsid w:val="003B1265"/>
    <w:rsid w:val="003B24A9"/>
    <w:rsid w:val="003B3776"/>
    <w:rsid w:val="003B4D6F"/>
    <w:rsid w:val="003B53A8"/>
    <w:rsid w:val="003B7BD1"/>
    <w:rsid w:val="003C001B"/>
    <w:rsid w:val="003C0B03"/>
    <w:rsid w:val="003C2040"/>
    <w:rsid w:val="003C2117"/>
    <w:rsid w:val="003C26F3"/>
    <w:rsid w:val="003C4AC2"/>
    <w:rsid w:val="003C4FFF"/>
    <w:rsid w:val="003D7CBD"/>
    <w:rsid w:val="003E0703"/>
    <w:rsid w:val="003E2FDA"/>
    <w:rsid w:val="003E667E"/>
    <w:rsid w:val="003E7127"/>
    <w:rsid w:val="003E76BB"/>
    <w:rsid w:val="003F119F"/>
    <w:rsid w:val="003F4863"/>
    <w:rsid w:val="003F4AAD"/>
    <w:rsid w:val="0040233E"/>
    <w:rsid w:val="00405439"/>
    <w:rsid w:val="004074E4"/>
    <w:rsid w:val="00412403"/>
    <w:rsid w:val="004147E0"/>
    <w:rsid w:val="00415D30"/>
    <w:rsid w:val="004172AE"/>
    <w:rsid w:val="004173E2"/>
    <w:rsid w:val="00417B3D"/>
    <w:rsid w:val="00417F51"/>
    <w:rsid w:val="00420111"/>
    <w:rsid w:val="00421B0E"/>
    <w:rsid w:val="0042463C"/>
    <w:rsid w:val="00430480"/>
    <w:rsid w:val="00432423"/>
    <w:rsid w:val="00434515"/>
    <w:rsid w:val="00436775"/>
    <w:rsid w:val="004406B6"/>
    <w:rsid w:val="00444894"/>
    <w:rsid w:val="00446A09"/>
    <w:rsid w:val="00446AAC"/>
    <w:rsid w:val="004620FB"/>
    <w:rsid w:val="004625FE"/>
    <w:rsid w:val="004636D7"/>
    <w:rsid w:val="00466EC0"/>
    <w:rsid w:val="004704F8"/>
    <w:rsid w:val="00470FED"/>
    <w:rsid w:val="0047169E"/>
    <w:rsid w:val="00474777"/>
    <w:rsid w:val="00477B7D"/>
    <w:rsid w:val="004812B7"/>
    <w:rsid w:val="00481AF5"/>
    <w:rsid w:val="00481EF6"/>
    <w:rsid w:val="00482951"/>
    <w:rsid w:val="00482B73"/>
    <w:rsid w:val="004851F4"/>
    <w:rsid w:val="00486A27"/>
    <w:rsid w:val="0048799D"/>
    <w:rsid w:val="004879E6"/>
    <w:rsid w:val="004932BB"/>
    <w:rsid w:val="00493D63"/>
    <w:rsid w:val="004957C0"/>
    <w:rsid w:val="00497DCE"/>
    <w:rsid w:val="004A067E"/>
    <w:rsid w:val="004A0687"/>
    <w:rsid w:val="004A1886"/>
    <w:rsid w:val="004A281C"/>
    <w:rsid w:val="004A3BE8"/>
    <w:rsid w:val="004A4AC4"/>
    <w:rsid w:val="004A566F"/>
    <w:rsid w:val="004A6FBA"/>
    <w:rsid w:val="004A7D1B"/>
    <w:rsid w:val="004B15DB"/>
    <w:rsid w:val="004B1649"/>
    <w:rsid w:val="004B3B7C"/>
    <w:rsid w:val="004C504C"/>
    <w:rsid w:val="004D2921"/>
    <w:rsid w:val="004D5A3B"/>
    <w:rsid w:val="004E0505"/>
    <w:rsid w:val="004E111C"/>
    <w:rsid w:val="004E1C10"/>
    <w:rsid w:val="004E1CAE"/>
    <w:rsid w:val="004E2347"/>
    <w:rsid w:val="004E6FD0"/>
    <w:rsid w:val="004F2C4F"/>
    <w:rsid w:val="004F6736"/>
    <w:rsid w:val="00500B25"/>
    <w:rsid w:val="00501234"/>
    <w:rsid w:val="00501461"/>
    <w:rsid w:val="00503793"/>
    <w:rsid w:val="00504FF6"/>
    <w:rsid w:val="0050554F"/>
    <w:rsid w:val="00507F36"/>
    <w:rsid w:val="005116B9"/>
    <w:rsid w:val="005121E8"/>
    <w:rsid w:val="00512A9B"/>
    <w:rsid w:val="005146D3"/>
    <w:rsid w:val="005155C9"/>
    <w:rsid w:val="0052177F"/>
    <w:rsid w:val="00521A3D"/>
    <w:rsid w:val="00523EC9"/>
    <w:rsid w:val="0052789B"/>
    <w:rsid w:val="00531A0D"/>
    <w:rsid w:val="005417FF"/>
    <w:rsid w:val="0054219A"/>
    <w:rsid w:val="005439DE"/>
    <w:rsid w:val="00544914"/>
    <w:rsid w:val="0054699F"/>
    <w:rsid w:val="0054743C"/>
    <w:rsid w:val="005546D2"/>
    <w:rsid w:val="00560F3A"/>
    <w:rsid w:val="00562A7A"/>
    <w:rsid w:val="00563BF3"/>
    <w:rsid w:val="00564F71"/>
    <w:rsid w:val="00564FE1"/>
    <w:rsid w:val="005674A0"/>
    <w:rsid w:val="005702EE"/>
    <w:rsid w:val="00572E33"/>
    <w:rsid w:val="005735F1"/>
    <w:rsid w:val="00577307"/>
    <w:rsid w:val="00580827"/>
    <w:rsid w:val="00580C2D"/>
    <w:rsid w:val="005820DC"/>
    <w:rsid w:val="00583674"/>
    <w:rsid w:val="00586C10"/>
    <w:rsid w:val="00591B2E"/>
    <w:rsid w:val="00591F86"/>
    <w:rsid w:val="00592F67"/>
    <w:rsid w:val="005938CE"/>
    <w:rsid w:val="00593E0D"/>
    <w:rsid w:val="005941D9"/>
    <w:rsid w:val="005964B0"/>
    <w:rsid w:val="00596A2E"/>
    <w:rsid w:val="005A2338"/>
    <w:rsid w:val="005A58A2"/>
    <w:rsid w:val="005B1486"/>
    <w:rsid w:val="005C2360"/>
    <w:rsid w:val="005C34A1"/>
    <w:rsid w:val="005C4A41"/>
    <w:rsid w:val="005D13AF"/>
    <w:rsid w:val="005D1402"/>
    <w:rsid w:val="005D6363"/>
    <w:rsid w:val="005D6448"/>
    <w:rsid w:val="005D6461"/>
    <w:rsid w:val="005D6686"/>
    <w:rsid w:val="005E1B89"/>
    <w:rsid w:val="005E458E"/>
    <w:rsid w:val="005E6E60"/>
    <w:rsid w:val="005F0D1E"/>
    <w:rsid w:val="005F344D"/>
    <w:rsid w:val="005F4560"/>
    <w:rsid w:val="005F589B"/>
    <w:rsid w:val="005F5DD0"/>
    <w:rsid w:val="005F669C"/>
    <w:rsid w:val="00600805"/>
    <w:rsid w:val="00601E99"/>
    <w:rsid w:val="00602616"/>
    <w:rsid w:val="00603257"/>
    <w:rsid w:val="006109C2"/>
    <w:rsid w:val="0061283F"/>
    <w:rsid w:val="006136A0"/>
    <w:rsid w:val="006138B4"/>
    <w:rsid w:val="00613CB6"/>
    <w:rsid w:val="006155F0"/>
    <w:rsid w:val="00617285"/>
    <w:rsid w:val="00617940"/>
    <w:rsid w:val="00620564"/>
    <w:rsid w:val="00622FC5"/>
    <w:rsid w:val="00625DEA"/>
    <w:rsid w:val="00626AB3"/>
    <w:rsid w:val="0063171B"/>
    <w:rsid w:val="00634619"/>
    <w:rsid w:val="00634ABA"/>
    <w:rsid w:val="00635ED0"/>
    <w:rsid w:val="006420A9"/>
    <w:rsid w:val="00642F75"/>
    <w:rsid w:val="00646C9F"/>
    <w:rsid w:val="0064723C"/>
    <w:rsid w:val="00652F81"/>
    <w:rsid w:val="00653097"/>
    <w:rsid w:val="006541C7"/>
    <w:rsid w:val="00661F68"/>
    <w:rsid w:val="006637AE"/>
    <w:rsid w:val="0066612C"/>
    <w:rsid w:val="006661F6"/>
    <w:rsid w:val="00680040"/>
    <w:rsid w:val="00680053"/>
    <w:rsid w:val="006803CC"/>
    <w:rsid w:val="006810F8"/>
    <w:rsid w:val="006811E5"/>
    <w:rsid w:val="00685B5F"/>
    <w:rsid w:val="00686715"/>
    <w:rsid w:val="00686A10"/>
    <w:rsid w:val="00687907"/>
    <w:rsid w:val="00687FBB"/>
    <w:rsid w:val="00690031"/>
    <w:rsid w:val="00691DB1"/>
    <w:rsid w:val="00691EA2"/>
    <w:rsid w:val="006978CF"/>
    <w:rsid w:val="006A0C36"/>
    <w:rsid w:val="006A3298"/>
    <w:rsid w:val="006A3B93"/>
    <w:rsid w:val="006A3F01"/>
    <w:rsid w:val="006A4BD1"/>
    <w:rsid w:val="006A4DC9"/>
    <w:rsid w:val="006A5D74"/>
    <w:rsid w:val="006A63C5"/>
    <w:rsid w:val="006A7162"/>
    <w:rsid w:val="006B02B8"/>
    <w:rsid w:val="006B0314"/>
    <w:rsid w:val="006B2853"/>
    <w:rsid w:val="006B3231"/>
    <w:rsid w:val="006B3D0B"/>
    <w:rsid w:val="006B4D0E"/>
    <w:rsid w:val="006B6610"/>
    <w:rsid w:val="006B6960"/>
    <w:rsid w:val="006C02DC"/>
    <w:rsid w:val="006C0828"/>
    <w:rsid w:val="006C0A78"/>
    <w:rsid w:val="006C3A01"/>
    <w:rsid w:val="006D0C5D"/>
    <w:rsid w:val="006D1EB8"/>
    <w:rsid w:val="006D36E3"/>
    <w:rsid w:val="006D3CF0"/>
    <w:rsid w:val="006D4657"/>
    <w:rsid w:val="006D6E52"/>
    <w:rsid w:val="006D77C3"/>
    <w:rsid w:val="006E339F"/>
    <w:rsid w:val="006E37D4"/>
    <w:rsid w:val="006F004E"/>
    <w:rsid w:val="006F0889"/>
    <w:rsid w:val="006F2EF2"/>
    <w:rsid w:val="006F475F"/>
    <w:rsid w:val="006F490A"/>
    <w:rsid w:val="006F57FE"/>
    <w:rsid w:val="006F5D03"/>
    <w:rsid w:val="006F5F22"/>
    <w:rsid w:val="006F6938"/>
    <w:rsid w:val="007051F9"/>
    <w:rsid w:val="0071007D"/>
    <w:rsid w:val="0071077C"/>
    <w:rsid w:val="00713DE2"/>
    <w:rsid w:val="00715300"/>
    <w:rsid w:val="0071709D"/>
    <w:rsid w:val="007173FE"/>
    <w:rsid w:val="0072102F"/>
    <w:rsid w:val="007242B1"/>
    <w:rsid w:val="00724D39"/>
    <w:rsid w:val="0072590B"/>
    <w:rsid w:val="007269F2"/>
    <w:rsid w:val="007308A7"/>
    <w:rsid w:val="007310C9"/>
    <w:rsid w:val="00731FBF"/>
    <w:rsid w:val="007340FF"/>
    <w:rsid w:val="00737492"/>
    <w:rsid w:val="0074135F"/>
    <w:rsid w:val="00742941"/>
    <w:rsid w:val="007433D8"/>
    <w:rsid w:val="00743588"/>
    <w:rsid w:val="0074733C"/>
    <w:rsid w:val="00750557"/>
    <w:rsid w:val="00750CE2"/>
    <w:rsid w:val="00750DF2"/>
    <w:rsid w:val="007515CE"/>
    <w:rsid w:val="007522E4"/>
    <w:rsid w:val="007540FE"/>
    <w:rsid w:val="00754163"/>
    <w:rsid w:val="00755E73"/>
    <w:rsid w:val="00756B00"/>
    <w:rsid w:val="007608BE"/>
    <w:rsid w:val="00760C9B"/>
    <w:rsid w:val="00760E75"/>
    <w:rsid w:val="00762985"/>
    <w:rsid w:val="00764F27"/>
    <w:rsid w:val="00766290"/>
    <w:rsid w:val="00767026"/>
    <w:rsid w:val="00770CE3"/>
    <w:rsid w:val="00771BF1"/>
    <w:rsid w:val="0077211D"/>
    <w:rsid w:val="00772AB3"/>
    <w:rsid w:val="007750CF"/>
    <w:rsid w:val="007857C5"/>
    <w:rsid w:val="007902B9"/>
    <w:rsid w:val="00793A9E"/>
    <w:rsid w:val="00793EC8"/>
    <w:rsid w:val="007948B4"/>
    <w:rsid w:val="007A1D76"/>
    <w:rsid w:val="007A3CBD"/>
    <w:rsid w:val="007A3E94"/>
    <w:rsid w:val="007A54F7"/>
    <w:rsid w:val="007B19AB"/>
    <w:rsid w:val="007B2BFB"/>
    <w:rsid w:val="007B40E2"/>
    <w:rsid w:val="007B7A47"/>
    <w:rsid w:val="007B7E51"/>
    <w:rsid w:val="007C5C19"/>
    <w:rsid w:val="007C66FE"/>
    <w:rsid w:val="007D66B1"/>
    <w:rsid w:val="007E15B2"/>
    <w:rsid w:val="007F2DE5"/>
    <w:rsid w:val="007F3ABE"/>
    <w:rsid w:val="007F3C81"/>
    <w:rsid w:val="007F4794"/>
    <w:rsid w:val="007F689B"/>
    <w:rsid w:val="007F7102"/>
    <w:rsid w:val="007F7593"/>
    <w:rsid w:val="00802E31"/>
    <w:rsid w:val="00803EB3"/>
    <w:rsid w:val="00810B18"/>
    <w:rsid w:val="00811014"/>
    <w:rsid w:val="0081522A"/>
    <w:rsid w:val="0081639D"/>
    <w:rsid w:val="008200E7"/>
    <w:rsid w:val="00820C7D"/>
    <w:rsid w:val="00821C91"/>
    <w:rsid w:val="00827676"/>
    <w:rsid w:val="00831756"/>
    <w:rsid w:val="0083624B"/>
    <w:rsid w:val="0084045C"/>
    <w:rsid w:val="00841489"/>
    <w:rsid w:val="0084210C"/>
    <w:rsid w:val="00842618"/>
    <w:rsid w:val="00843ACB"/>
    <w:rsid w:val="00854326"/>
    <w:rsid w:val="008548F9"/>
    <w:rsid w:val="00857F62"/>
    <w:rsid w:val="00862CA3"/>
    <w:rsid w:val="008632FB"/>
    <w:rsid w:val="00865182"/>
    <w:rsid w:val="00865700"/>
    <w:rsid w:val="0086745C"/>
    <w:rsid w:val="008726AD"/>
    <w:rsid w:val="00876123"/>
    <w:rsid w:val="00880A25"/>
    <w:rsid w:val="00880EF4"/>
    <w:rsid w:val="00880FAC"/>
    <w:rsid w:val="00881035"/>
    <w:rsid w:val="008826F0"/>
    <w:rsid w:val="00883CE5"/>
    <w:rsid w:val="00885487"/>
    <w:rsid w:val="00885908"/>
    <w:rsid w:val="008875F0"/>
    <w:rsid w:val="00887E7C"/>
    <w:rsid w:val="0089196A"/>
    <w:rsid w:val="008961E0"/>
    <w:rsid w:val="008966DC"/>
    <w:rsid w:val="008A02F2"/>
    <w:rsid w:val="008A0430"/>
    <w:rsid w:val="008A3942"/>
    <w:rsid w:val="008B230D"/>
    <w:rsid w:val="008B4869"/>
    <w:rsid w:val="008C1797"/>
    <w:rsid w:val="008D0E80"/>
    <w:rsid w:val="008D3C56"/>
    <w:rsid w:val="008D747B"/>
    <w:rsid w:val="008E0BEE"/>
    <w:rsid w:val="008E1EEF"/>
    <w:rsid w:val="008E2B14"/>
    <w:rsid w:val="008E5EE3"/>
    <w:rsid w:val="008F0813"/>
    <w:rsid w:val="008F13D5"/>
    <w:rsid w:val="008F51C6"/>
    <w:rsid w:val="008F68A9"/>
    <w:rsid w:val="00901F76"/>
    <w:rsid w:val="00902B62"/>
    <w:rsid w:val="009043DF"/>
    <w:rsid w:val="00904AF2"/>
    <w:rsid w:val="0090530D"/>
    <w:rsid w:val="0090762C"/>
    <w:rsid w:val="00911801"/>
    <w:rsid w:val="00915642"/>
    <w:rsid w:val="00920027"/>
    <w:rsid w:val="00920524"/>
    <w:rsid w:val="00921EDA"/>
    <w:rsid w:val="00926329"/>
    <w:rsid w:val="009274C2"/>
    <w:rsid w:val="00930F47"/>
    <w:rsid w:val="009313F9"/>
    <w:rsid w:val="0093549A"/>
    <w:rsid w:val="00935DD9"/>
    <w:rsid w:val="009369D6"/>
    <w:rsid w:val="009412BA"/>
    <w:rsid w:val="009500EA"/>
    <w:rsid w:val="00950554"/>
    <w:rsid w:val="009519BE"/>
    <w:rsid w:val="0095730B"/>
    <w:rsid w:val="00957866"/>
    <w:rsid w:val="00957CBE"/>
    <w:rsid w:val="00960743"/>
    <w:rsid w:val="00961A85"/>
    <w:rsid w:val="00964973"/>
    <w:rsid w:val="00970BB8"/>
    <w:rsid w:val="00971A1D"/>
    <w:rsid w:val="00972C25"/>
    <w:rsid w:val="009730B9"/>
    <w:rsid w:val="00975DDC"/>
    <w:rsid w:val="00981829"/>
    <w:rsid w:val="0098293E"/>
    <w:rsid w:val="0098483A"/>
    <w:rsid w:val="00984FCF"/>
    <w:rsid w:val="00987D0F"/>
    <w:rsid w:val="00991006"/>
    <w:rsid w:val="00992F4D"/>
    <w:rsid w:val="0099347F"/>
    <w:rsid w:val="0099351A"/>
    <w:rsid w:val="00993563"/>
    <w:rsid w:val="00995835"/>
    <w:rsid w:val="009967BC"/>
    <w:rsid w:val="00997563"/>
    <w:rsid w:val="00997D96"/>
    <w:rsid w:val="009A0E0A"/>
    <w:rsid w:val="009A73C0"/>
    <w:rsid w:val="009A74EA"/>
    <w:rsid w:val="009A7A08"/>
    <w:rsid w:val="009B086D"/>
    <w:rsid w:val="009B116F"/>
    <w:rsid w:val="009B496F"/>
    <w:rsid w:val="009C092F"/>
    <w:rsid w:val="009C1A46"/>
    <w:rsid w:val="009C31A3"/>
    <w:rsid w:val="009C3839"/>
    <w:rsid w:val="009C3D2D"/>
    <w:rsid w:val="009C4BF4"/>
    <w:rsid w:val="009C6BCA"/>
    <w:rsid w:val="009D4CDB"/>
    <w:rsid w:val="009E15EF"/>
    <w:rsid w:val="009E1D9E"/>
    <w:rsid w:val="009E2CA4"/>
    <w:rsid w:val="009E3E54"/>
    <w:rsid w:val="009E416B"/>
    <w:rsid w:val="009E4893"/>
    <w:rsid w:val="009E75BC"/>
    <w:rsid w:val="009E7FDD"/>
    <w:rsid w:val="009F190B"/>
    <w:rsid w:val="009F2798"/>
    <w:rsid w:val="009F3D54"/>
    <w:rsid w:val="009F4ACC"/>
    <w:rsid w:val="009F73E1"/>
    <w:rsid w:val="009F7C3F"/>
    <w:rsid w:val="00A037F1"/>
    <w:rsid w:val="00A03D0E"/>
    <w:rsid w:val="00A062E2"/>
    <w:rsid w:val="00A06970"/>
    <w:rsid w:val="00A1486B"/>
    <w:rsid w:val="00A205AA"/>
    <w:rsid w:val="00A228E1"/>
    <w:rsid w:val="00A2295C"/>
    <w:rsid w:val="00A23182"/>
    <w:rsid w:val="00A25B34"/>
    <w:rsid w:val="00A26081"/>
    <w:rsid w:val="00A26397"/>
    <w:rsid w:val="00A30309"/>
    <w:rsid w:val="00A319C0"/>
    <w:rsid w:val="00A31AD8"/>
    <w:rsid w:val="00A32E77"/>
    <w:rsid w:val="00A32ECF"/>
    <w:rsid w:val="00A34490"/>
    <w:rsid w:val="00A436D4"/>
    <w:rsid w:val="00A450CA"/>
    <w:rsid w:val="00A4536D"/>
    <w:rsid w:val="00A51F45"/>
    <w:rsid w:val="00A52249"/>
    <w:rsid w:val="00A55740"/>
    <w:rsid w:val="00A55C6A"/>
    <w:rsid w:val="00A563C0"/>
    <w:rsid w:val="00A5725C"/>
    <w:rsid w:val="00A621D5"/>
    <w:rsid w:val="00A628C3"/>
    <w:rsid w:val="00A62D7C"/>
    <w:rsid w:val="00A65011"/>
    <w:rsid w:val="00A668D5"/>
    <w:rsid w:val="00A70EC8"/>
    <w:rsid w:val="00A7184D"/>
    <w:rsid w:val="00A773CB"/>
    <w:rsid w:val="00A80792"/>
    <w:rsid w:val="00A80889"/>
    <w:rsid w:val="00A80EBD"/>
    <w:rsid w:val="00A81123"/>
    <w:rsid w:val="00A81A27"/>
    <w:rsid w:val="00A84902"/>
    <w:rsid w:val="00A85554"/>
    <w:rsid w:val="00A865B9"/>
    <w:rsid w:val="00A869DE"/>
    <w:rsid w:val="00A871C6"/>
    <w:rsid w:val="00A9219A"/>
    <w:rsid w:val="00A92B58"/>
    <w:rsid w:val="00A93869"/>
    <w:rsid w:val="00AA091D"/>
    <w:rsid w:val="00AA1BD1"/>
    <w:rsid w:val="00AA2057"/>
    <w:rsid w:val="00AA55EB"/>
    <w:rsid w:val="00AB0F69"/>
    <w:rsid w:val="00AB585C"/>
    <w:rsid w:val="00AB5EE6"/>
    <w:rsid w:val="00AC2551"/>
    <w:rsid w:val="00AC67FE"/>
    <w:rsid w:val="00AD0183"/>
    <w:rsid w:val="00AD0DE8"/>
    <w:rsid w:val="00AD5788"/>
    <w:rsid w:val="00AD6381"/>
    <w:rsid w:val="00AD6CC5"/>
    <w:rsid w:val="00AD7D52"/>
    <w:rsid w:val="00AE2B55"/>
    <w:rsid w:val="00AE3B7B"/>
    <w:rsid w:val="00AF187F"/>
    <w:rsid w:val="00AF3F6A"/>
    <w:rsid w:val="00AF501A"/>
    <w:rsid w:val="00AF7038"/>
    <w:rsid w:val="00B00F13"/>
    <w:rsid w:val="00B01186"/>
    <w:rsid w:val="00B04BCB"/>
    <w:rsid w:val="00B05E70"/>
    <w:rsid w:val="00B10C6E"/>
    <w:rsid w:val="00B10CDF"/>
    <w:rsid w:val="00B12258"/>
    <w:rsid w:val="00B172DF"/>
    <w:rsid w:val="00B1731B"/>
    <w:rsid w:val="00B2044D"/>
    <w:rsid w:val="00B2119F"/>
    <w:rsid w:val="00B222F2"/>
    <w:rsid w:val="00B227E6"/>
    <w:rsid w:val="00B22A62"/>
    <w:rsid w:val="00B23B5F"/>
    <w:rsid w:val="00B26150"/>
    <w:rsid w:val="00B31EF6"/>
    <w:rsid w:val="00B326B8"/>
    <w:rsid w:val="00B34467"/>
    <w:rsid w:val="00B3519A"/>
    <w:rsid w:val="00B37818"/>
    <w:rsid w:val="00B40F16"/>
    <w:rsid w:val="00B412B7"/>
    <w:rsid w:val="00B41FD4"/>
    <w:rsid w:val="00B4338A"/>
    <w:rsid w:val="00B50C80"/>
    <w:rsid w:val="00B50FD2"/>
    <w:rsid w:val="00B53FC1"/>
    <w:rsid w:val="00B56442"/>
    <w:rsid w:val="00B611B2"/>
    <w:rsid w:val="00B61810"/>
    <w:rsid w:val="00B62576"/>
    <w:rsid w:val="00B62B5C"/>
    <w:rsid w:val="00B63487"/>
    <w:rsid w:val="00B66BCE"/>
    <w:rsid w:val="00B6748A"/>
    <w:rsid w:val="00B67CEB"/>
    <w:rsid w:val="00B706B1"/>
    <w:rsid w:val="00B72FE8"/>
    <w:rsid w:val="00B75724"/>
    <w:rsid w:val="00B81BD7"/>
    <w:rsid w:val="00B82188"/>
    <w:rsid w:val="00B86225"/>
    <w:rsid w:val="00B90DF1"/>
    <w:rsid w:val="00B94169"/>
    <w:rsid w:val="00B97AD3"/>
    <w:rsid w:val="00BA0BC6"/>
    <w:rsid w:val="00BA14C2"/>
    <w:rsid w:val="00BA2E53"/>
    <w:rsid w:val="00BA3426"/>
    <w:rsid w:val="00BA4556"/>
    <w:rsid w:val="00BA6A5E"/>
    <w:rsid w:val="00BB1A55"/>
    <w:rsid w:val="00BB5386"/>
    <w:rsid w:val="00BB6398"/>
    <w:rsid w:val="00BB6D5E"/>
    <w:rsid w:val="00BB7E73"/>
    <w:rsid w:val="00BC229F"/>
    <w:rsid w:val="00BC2B3D"/>
    <w:rsid w:val="00BC2CEF"/>
    <w:rsid w:val="00BC4F97"/>
    <w:rsid w:val="00BC71E3"/>
    <w:rsid w:val="00BD16F5"/>
    <w:rsid w:val="00BD192D"/>
    <w:rsid w:val="00BD5BA8"/>
    <w:rsid w:val="00BD7344"/>
    <w:rsid w:val="00BD7931"/>
    <w:rsid w:val="00BD7C74"/>
    <w:rsid w:val="00BE1648"/>
    <w:rsid w:val="00BE255C"/>
    <w:rsid w:val="00BF11C1"/>
    <w:rsid w:val="00BF13E3"/>
    <w:rsid w:val="00BF1700"/>
    <w:rsid w:val="00BF524D"/>
    <w:rsid w:val="00BF5357"/>
    <w:rsid w:val="00C004C1"/>
    <w:rsid w:val="00C0500F"/>
    <w:rsid w:val="00C051F9"/>
    <w:rsid w:val="00C06277"/>
    <w:rsid w:val="00C16211"/>
    <w:rsid w:val="00C17D9B"/>
    <w:rsid w:val="00C235D0"/>
    <w:rsid w:val="00C25499"/>
    <w:rsid w:val="00C267C0"/>
    <w:rsid w:val="00C274CB"/>
    <w:rsid w:val="00C3184A"/>
    <w:rsid w:val="00C32BF4"/>
    <w:rsid w:val="00C37025"/>
    <w:rsid w:val="00C4500C"/>
    <w:rsid w:val="00C45735"/>
    <w:rsid w:val="00C460AF"/>
    <w:rsid w:val="00C4683E"/>
    <w:rsid w:val="00C47049"/>
    <w:rsid w:val="00C47BDD"/>
    <w:rsid w:val="00C50DC7"/>
    <w:rsid w:val="00C57F13"/>
    <w:rsid w:val="00C60868"/>
    <w:rsid w:val="00C63522"/>
    <w:rsid w:val="00C63EC6"/>
    <w:rsid w:val="00C66414"/>
    <w:rsid w:val="00C702E8"/>
    <w:rsid w:val="00C72A92"/>
    <w:rsid w:val="00C740D7"/>
    <w:rsid w:val="00C75FA0"/>
    <w:rsid w:val="00C774BC"/>
    <w:rsid w:val="00C92EEF"/>
    <w:rsid w:val="00C93332"/>
    <w:rsid w:val="00CA0F36"/>
    <w:rsid w:val="00CA323D"/>
    <w:rsid w:val="00CA33A0"/>
    <w:rsid w:val="00CA388E"/>
    <w:rsid w:val="00CA5B9D"/>
    <w:rsid w:val="00CA5C14"/>
    <w:rsid w:val="00CA7C00"/>
    <w:rsid w:val="00CB05AE"/>
    <w:rsid w:val="00CB14F7"/>
    <w:rsid w:val="00CB24D0"/>
    <w:rsid w:val="00CB58EE"/>
    <w:rsid w:val="00CB6FEC"/>
    <w:rsid w:val="00CB7016"/>
    <w:rsid w:val="00CB74CD"/>
    <w:rsid w:val="00CC0142"/>
    <w:rsid w:val="00CC1CC6"/>
    <w:rsid w:val="00CC3BD2"/>
    <w:rsid w:val="00CC5323"/>
    <w:rsid w:val="00CC6A1A"/>
    <w:rsid w:val="00CD4791"/>
    <w:rsid w:val="00CE0A5B"/>
    <w:rsid w:val="00CE17E7"/>
    <w:rsid w:val="00CE1C60"/>
    <w:rsid w:val="00CE23F0"/>
    <w:rsid w:val="00CE241B"/>
    <w:rsid w:val="00CE26DD"/>
    <w:rsid w:val="00CE3AF3"/>
    <w:rsid w:val="00CF03FD"/>
    <w:rsid w:val="00CF18DF"/>
    <w:rsid w:val="00CF1BBB"/>
    <w:rsid w:val="00CF7214"/>
    <w:rsid w:val="00CF77E5"/>
    <w:rsid w:val="00CF7B18"/>
    <w:rsid w:val="00D058D4"/>
    <w:rsid w:val="00D06C4E"/>
    <w:rsid w:val="00D13DB4"/>
    <w:rsid w:val="00D1494F"/>
    <w:rsid w:val="00D14FAB"/>
    <w:rsid w:val="00D16079"/>
    <w:rsid w:val="00D1716F"/>
    <w:rsid w:val="00D20AE6"/>
    <w:rsid w:val="00D21925"/>
    <w:rsid w:val="00D22CB9"/>
    <w:rsid w:val="00D25299"/>
    <w:rsid w:val="00D2643E"/>
    <w:rsid w:val="00D274CC"/>
    <w:rsid w:val="00D315F2"/>
    <w:rsid w:val="00D32303"/>
    <w:rsid w:val="00D365E9"/>
    <w:rsid w:val="00D413D1"/>
    <w:rsid w:val="00D45416"/>
    <w:rsid w:val="00D4546C"/>
    <w:rsid w:val="00D4694E"/>
    <w:rsid w:val="00D528F4"/>
    <w:rsid w:val="00D5344C"/>
    <w:rsid w:val="00D56333"/>
    <w:rsid w:val="00D6209B"/>
    <w:rsid w:val="00D63097"/>
    <w:rsid w:val="00D637EF"/>
    <w:rsid w:val="00D63C21"/>
    <w:rsid w:val="00D6642A"/>
    <w:rsid w:val="00D6650E"/>
    <w:rsid w:val="00D726F6"/>
    <w:rsid w:val="00D754EC"/>
    <w:rsid w:val="00D76DD9"/>
    <w:rsid w:val="00D77643"/>
    <w:rsid w:val="00D8134C"/>
    <w:rsid w:val="00D81E7F"/>
    <w:rsid w:val="00D840EA"/>
    <w:rsid w:val="00D84840"/>
    <w:rsid w:val="00D85F4E"/>
    <w:rsid w:val="00D8656E"/>
    <w:rsid w:val="00D86A6D"/>
    <w:rsid w:val="00D87312"/>
    <w:rsid w:val="00D9091D"/>
    <w:rsid w:val="00D91295"/>
    <w:rsid w:val="00D91549"/>
    <w:rsid w:val="00D94726"/>
    <w:rsid w:val="00D96E7C"/>
    <w:rsid w:val="00D9779A"/>
    <w:rsid w:val="00DA0380"/>
    <w:rsid w:val="00DA0A41"/>
    <w:rsid w:val="00DA487E"/>
    <w:rsid w:val="00DA697B"/>
    <w:rsid w:val="00DA6EEB"/>
    <w:rsid w:val="00DB3303"/>
    <w:rsid w:val="00DB422B"/>
    <w:rsid w:val="00DB534F"/>
    <w:rsid w:val="00DB6732"/>
    <w:rsid w:val="00DC7C20"/>
    <w:rsid w:val="00DD0346"/>
    <w:rsid w:val="00DD15C6"/>
    <w:rsid w:val="00DD1A0D"/>
    <w:rsid w:val="00DD222F"/>
    <w:rsid w:val="00DD5C70"/>
    <w:rsid w:val="00DE0AD4"/>
    <w:rsid w:val="00DE40BF"/>
    <w:rsid w:val="00DF0A2E"/>
    <w:rsid w:val="00DF4E2F"/>
    <w:rsid w:val="00DF7395"/>
    <w:rsid w:val="00E005BF"/>
    <w:rsid w:val="00E018A5"/>
    <w:rsid w:val="00E03680"/>
    <w:rsid w:val="00E048B6"/>
    <w:rsid w:val="00E05C4A"/>
    <w:rsid w:val="00E149DC"/>
    <w:rsid w:val="00E165C9"/>
    <w:rsid w:val="00E16CA8"/>
    <w:rsid w:val="00E21B88"/>
    <w:rsid w:val="00E224F8"/>
    <w:rsid w:val="00E258BA"/>
    <w:rsid w:val="00E31D84"/>
    <w:rsid w:val="00E32477"/>
    <w:rsid w:val="00E3292B"/>
    <w:rsid w:val="00E32EC3"/>
    <w:rsid w:val="00E34748"/>
    <w:rsid w:val="00E34DF0"/>
    <w:rsid w:val="00E36C02"/>
    <w:rsid w:val="00E41713"/>
    <w:rsid w:val="00E4191C"/>
    <w:rsid w:val="00E44030"/>
    <w:rsid w:val="00E44469"/>
    <w:rsid w:val="00E4503C"/>
    <w:rsid w:val="00E47A92"/>
    <w:rsid w:val="00E47C8E"/>
    <w:rsid w:val="00E50F09"/>
    <w:rsid w:val="00E51179"/>
    <w:rsid w:val="00E52EE8"/>
    <w:rsid w:val="00E52F43"/>
    <w:rsid w:val="00E54DDD"/>
    <w:rsid w:val="00E55C9A"/>
    <w:rsid w:val="00E565F6"/>
    <w:rsid w:val="00E579CB"/>
    <w:rsid w:val="00E57E05"/>
    <w:rsid w:val="00E605C4"/>
    <w:rsid w:val="00E6332D"/>
    <w:rsid w:val="00E637D6"/>
    <w:rsid w:val="00E63847"/>
    <w:rsid w:val="00E66B7C"/>
    <w:rsid w:val="00E70C0C"/>
    <w:rsid w:val="00E7207C"/>
    <w:rsid w:val="00E75582"/>
    <w:rsid w:val="00E75ABA"/>
    <w:rsid w:val="00E7667C"/>
    <w:rsid w:val="00E77703"/>
    <w:rsid w:val="00E8070D"/>
    <w:rsid w:val="00E836D9"/>
    <w:rsid w:val="00E838F6"/>
    <w:rsid w:val="00E839C1"/>
    <w:rsid w:val="00E85808"/>
    <w:rsid w:val="00E87EC3"/>
    <w:rsid w:val="00E90B6D"/>
    <w:rsid w:val="00E944E2"/>
    <w:rsid w:val="00E947E1"/>
    <w:rsid w:val="00EA47B2"/>
    <w:rsid w:val="00EA52E5"/>
    <w:rsid w:val="00EA5916"/>
    <w:rsid w:val="00EA5AA6"/>
    <w:rsid w:val="00EA6CF1"/>
    <w:rsid w:val="00EB155C"/>
    <w:rsid w:val="00EB262F"/>
    <w:rsid w:val="00EB37B8"/>
    <w:rsid w:val="00EB45B7"/>
    <w:rsid w:val="00EB604D"/>
    <w:rsid w:val="00EC2511"/>
    <w:rsid w:val="00EC3477"/>
    <w:rsid w:val="00EC3AE7"/>
    <w:rsid w:val="00EC5B33"/>
    <w:rsid w:val="00EC5F30"/>
    <w:rsid w:val="00EC618D"/>
    <w:rsid w:val="00EC7445"/>
    <w:rsid w:val="00ED04A4"/>
    <w:rsid w:val="00ED14E7"/>
    <w:rsid w:val="00ED2429"/>
    <w:rsid w:val="00ED5645"/>
    <w:rsid w:val="00EE288C"/>
    <w:rsid w:val="00EE4D71"/>
    <w:rsid w:val="00EE4FC0"/>
    <w:rsid w:val="00EE6756"/>
    <w:rsid w:val="00EE6EB1"/>
    <w:rsid w:val="00EE7210"/>
    <w:rsid w:val="00EE79DF"/>
    <w:rsid w:val="00EF17E7"/>
    <w:rsid w:val="00EF1A0B"/>
    <w:rsid w:val="00EF1C90"/>
    <w:rsid w:val="00EF32A5"/>
    <w:rsid w:val="00EF33DE"/>
    <w:rsid w:val="00EF52AE"/>
    <w:rsid w:val="00EF75D1"/>
    <w:rsid w:val="00F000A9"/>
    <w:rsid w:val="00F00DFF"/>
    <w:rsid w:val="00F015FF"/>
    <w:rsid w:val="00F01FBA"/>
    <w:rsid w:val="00F03BA2"/>
    <w:rsid w:val="00F05C4F"/>
    <w:rsid w:val="00F07FBC"/>
    <w:rsid w:val="00F11BEB"/>
    <w:rsid w:val="00F11CF4"/>
    <w:rsid w:val="00F13FE9"/>
    <w:rsid w:val="00F14C7C"/>
    <w:rsid w:val="00F16B8F"/>
    <w:rsid w:val="00F2195C"/>
    <w:rsid w:val="00F24B99"/>
    <w:rsid w:val="00F24ED2"/>
    <w:rsid w:val="00F25509"/>
    <w:rsid w:val="00F25D83"/>
    <w:rsid w:val="00F33570"/>
    <w:rsid w:val="00F34988"/>
    <w:rsid w:val="00F36672"/>
    <w:rsid w:val="00F37DB3"/>
    <w:rsid w:val="00F42850"/>
    <w:rsid w:val="00F43FE3"/>
    <w:rsid w:val="00F4463F"/>
    <w:rsid w:val="00F4633B"/>
    <w:rsid w:val="00F46C92"/>
    <w:rsid w:val="00F47DD0"/>
    <w:rsid w:val="00F56B74"/>
    <w:rsid w:val="00F57D79"/>
    <w:rsid w:val="00F61973"/>
    <w:rsid w:val="00F64987"/>
    <w:rsid w:val="00F649CA"/>
    <w:rsid w:val="00F64C50"/>
    <w:rsid w:val="00F664B0"/>
    <w:rsid w:val="00F67D5E"/>
    <w:rsid w:val="00F7030B"/>
    <w:rsid w:val="00F71E1F"/>
    <w:rsid w:val="00F72922"/>
    <w:rsid w:val="00F7522F"/>
    <w:rsid w:val="00F80EF9"/>
    <w:rsid w:val="00F81BD8"/>
    <w:rsid w:val="00F84A87"/>
    <w:rsid w:val="00F87FBB"/>
    <w:rsid w:val="00F96DAA"/>
    <w:rsid w:val="00FA06D7"/>
    <w:rsid w:val="00FA0851"/>
    <w:rsid w:val="00FA614C"/>
    <w:rsid w:val="00FA66F8"/>
    <w:rsid w:val="00FA6E78"/>
    <w:rsid w:val="00FB1CD4"/>
    <w:rsid w:val="00FB2321"/>
    <w:rsid w:val="00FB5517"/>
    <w:rsid w:val="00FB56B6"/>
    <w:rsid w:val="00FB5AD7"/>
    <w:rsid w:val="00FB5F18"/>
    <w:rsid w:val="00FB613C"/>
    <w:rsid w:val="00FB7DFC"/>
    <w:rsid w:val="00FC0500"/>
    <w:rsid w:val="00FC0853"/>
    <w:rsid w:val="00FC446B"/>
    <w:rsid w:val="00FC5114"/>
    <w:rsid w:val="00FC552F"/>
    <w:rsid w:val="00FD213C"/>
    <w:rsid w:val="00FD2308"/>
    <w:rsid w:val="00FD288B"/>
    <w:rsid w:val="00FD2B33"/>
    <w:rsid w:val="00FD2CE9"/>
    <w:rsid w:val="00FE0208"/>
    <w:rsid w:val="00FE2231"/>
    <w:rsid w:val="00FE2C88"/>
    <w:rsid w:val="00FE5B53"/>
    <w:rsid w:val="00FF2E1A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C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40F16"/>
  </w:style>
  <w:style w:type="paragraph" w:styleId="a5">
    <w:name w:val="footer"/>
    <w:basedOn w:val="a"/>
    <w:link w:val="a6"/>
    <w:uiPriority w:val="99"/>
    <w:rsid w:val="00B4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40F16"/>
  </w:style>
  <w:style w:type="paragraph" w:styleId="a7">
    <w:name w:val="Balloon Text"/>
    <w:basedOn w:val="a"/>
    <w:link w:val="a8"/>
    <w:uiPriority w:val="99"/>
    <w:semiHidden/>
    <w:rsid w:val="00B37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78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38B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363427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C63522"/>
    <w:rPr>
      <w:color w:val="106BBE"/>
    </w:rPr>
  </w:style>
  <w:style w:type="paragraph" w:customStyle="1" w:styleId="ConsPlusTitle">
    <w:name w:val="ConsPlusTitle"/>
    <w:rsid w:val="00B05E7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C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40F16"/>
  </w:style>
  <w:style w:type="paragraph" w:styleId="a5">
    <w:name w:val="footer"/>
    <w:basedOn w:val="a"/>
    <w:link w:val="a6"/>
    <w:uiPriority w:val="99"/>
    <w:rsid w:val="00B40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40F16"/>
  </w:style>
  <w:style w:type="paragraph" w:styleId="a7">
    <w:name w:val="Balloon Text"/>
    <w:basedOn w:val="a"/>
    <w:link w:val="a8"/>
    <w:uiPriority w:val="99"/>
    <w:semiHidden/>
    <w:rsid w:val="00B37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78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38B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363427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C63522"/>
    <w:rPr>
      <w:color w:val="106BBE"/>
    </w:rPr>
  </w:style>
  <w:style w:type="paragraph" w:customStyle="1" w:styleId="ConsPlusTitle">
    <w:name w:val="ConsPlusTitle"/>
    <w:rsid w:val="00B05E7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10282-FBCC-4240-AD3D-4FD0E76D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Горшкова Диана</cp:lastModifiedBy>
  <cp:revision>117</cp:revision>
  <cp:lastPrinted>2021-02-24T09:50:00Z</cp:lastPrinted>
  <dcterms:created xsi:type="dcterms:W3CDTF">2021-01-29T09:26:00Z</dcterms:created>
  <dcterms:modified xsi:type="dcterms:W3CDTF">2021-02-24T09:57:00Z</dcterms:modified>
</cp:coreProperties>
</file>