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03" w:rsidRPr="007362F3" w:rsidRDefault="00E55603" w:rsidP="00241BCE">
      <w:pPr>
        <w:autoSpaceDE w:val="0"/>
        <w:autoSpaceDN w:val="0"/>
        <w:adjustRightInd w:val="0"/>
        <w:spacing w:after="0" w:line="240" w:lineRule="auto"/>
        <w:ind w:left="5812"/>
        <w:rPr>
          <w:rFonts w:ascii="Times New Roman" w:hAnsi="Times New Roman"/>
          <w:sz w:val="24"/>
          <w:szCs w:val="24"/>
        </w:rPr>
      </w:pPr>
      <w:bookmarkStart w:id="0" w:name="_GoBack"/>
      <w:bookmarkEnd w:id="0"/>
    </w:p>
    <w:p w:rsidR="00BB1B83" w:rsidRPr="007362F3" w:rsidRDefault="00BB1B83" w:rsidP="00BB1B83">
      <w:pPr>
        <w:autoSpaceDE w:val="0"/>
        <w:autoSpaceDN w:val="0"/>
        <w:adjustRightInd w:val="0"/>
        <w:spacing w:after="0" w:line="240" w:lineRule="auto"/>
        <w:ind w:left="5812"/>
        <w:rPr>
          <w:rFonts w:ascii="Times New Roman" w:hAnsi="Times New Roman"/>
          <w:sz w:val="24"/>
          <w:szCs w:val="24"/>
        </w:rPr>
      </w:pPr>
      <w:r w:rsidRPr="007362F3">
        <w:rPr>
          <w:rFonts w:ascii="Times New Roman" w:hAnsi="Times New Roman"/>
          <w:sz w:val="24"/>
          <w:szCs w:val="24"/>
        </w:rPr>
        <w:t xml:space="preserve">Утвержден постановлением                                                                                                       </w:t>
      </w:r>
      <w:r w:rsidR="000371D3" w:rsidRPr="007362F3">
        <w:rPr>
          <w:rFonts w:ascii="Times New Roman" w:hAnsi="Times New Roman"/>
          <w:sz w:val="24"/>
          <w:szCs w:val="24"/>
        </w:rPr>
        <w:t>г</w:t>
      </w:r>
      <w:r w:rsidRPr="007362F3">
        <w:rPr>
          <w:rFonts w:ascii="Times New Roman" w:hAnsi="Times New Roman"/>
          <w:sz w:val="24"/>
          <w:szCs w:val="24"/>
        </w:rPr>
        <w:t xml:space="preserve">лавы Сергиево-Посадского                                   </w:t>
      </w:r>
    </w:p>
    <w:p w:rsidR="00E55603" w:rsidRPr="007362F3" w:rsidRDefault="000371D3" w:rsidP="00241BCE">
      <w:pPr>
        <w:autoSpaceDE w:val="0"/>
        <w:autoSpaceDN w:val="0"/>
        <w:adjustRightInd w:val="0"/>
        <w:spacing w:after="0" w:line="240" w:lineRule="auto"/>
        <w:ind w:left="5812"/>
        <w:rPr>
          <w:rFonts w:ascii="Times New Roman" w:hAnsi="Times New Roman"/>
          <w:sz w:val="24"/>
          <w:szCs w:val="24"/>
        </w:rPr>
      </w:pPr>
      <w:r w:rsidRPr="007362F3">
        <w:rPr>
          <w:rFonts w:ascii="Times New Roman" w:hAnsi="Times New Roman"/>
          <w:sz w:val="24"/>
          <w:szCs w:val="24"/>
        </w:rPr>
        <w:t>городского округа</w:t>
      </w:r>
      <w:r w:rsidR="007362F3">
        <w:rPr>
          <w:rFonts w:ascii="Times New Roman" w:hAnsi="Times New Roman"/>
          <w:sz w:val="24"/>
          <w:szCs w:val="24"/>
        </w:rPr>
        <w:t xml:space="preserve"> </w:t>
      </w:r>
    </w:p>
    <w:p w:rsidR="001C7D59" w:rsidRPr="007362F3" w:rsidRDefault="007362F3" w:rsidP="00241BCE">
      <w:pPr>
        <w:autoSpaceDE w:val="0"/>
        <w:autoSpaceDN w:val="0"/>
        <w:adjustRightInd w:val="0"/>
        <w:spacing w:after="0" w:line="240" w:lineRule="auto"/>
        <w:ind w:left="5812"/>
        <w:rPr>
          <w:rFonts w:ascii="Times New Roman" w:hAnsi="Times New Roman"/>
          <w:sz w:val="24"/>
          <w:szCs w:val="24"/>
        </w:rPr>
      </w:pPr>
      <w:r>
        <w:rPr>
          <w:rFonts w:ascii="Times New Roman" w:hAnsi="Times New Roman"/>
          <w:sz w:val="24"/>
          <w:szCs w:val="24"/>
        </w:rPr>
        <w:t>от «__»</w:t>
      </w:r>
      <w:r w:rsidR="007D3245">
        <w:rPr>
          <w:rFonts w:ascii="Times New Roman" w:hAnsi="Times New Roman"/>
          <w:sz w:val="24"/>
          <w:szCs w:val="24"/>
        </w:rPr>
        <w:t xml:space="preserve"> _________2021 №__</w:t>
      </w:r>
    </w:p>
    <w:p w:rsidR="00241BCE" w:rsidRPr="007362F3" w:rsidRDefault="00241BCE" w:rsidP="00241BCE">
      <w:pPr>
        <w:autoSpaceDE w:val="0"/>
        <w:autoSpaceDN w:val="0"/>
        <w:adjustRightInd w:val="0"/>
        <w:spacing w:after="0"/>
        <w:ind w:firstLine="540"/>
        <w:jc w:val="center"/>
        <w:rPr>
          <w:rFonts w:ascii="Times New Roman" w:hAnsi="Times New Roman"/>
          <w:b/>
          <w:sz w:val="24"/>
          <w:szCs w:val="24"/>
        </w:rPr>
      </w:pPr>
    </w:p>
    <w:p w:rsidR="0073516A" w:rsidRPr="007362F3" w:rsidRDefault="0073516A" w:rsidP="0073516A">
      <w:pPr>
        <w:autoSpaceDE w:val="0"/>
        <w:autoSpaceDN w:val="0"/>
        <w:adjustRightInd w:val="0"/>
        <w:spacing w:after="0"/>
        <w:ind w:firstLine="540"/>
        <w:jc w:val="center"/>
        <w:rPr>
          <w:rFonts w:ascii="Times New Roman" w:hAnsi="Times New Roman"/>
          <w:b/>
          <w:sz w:val="24"/>
          <w:szCs w:val="24"/>
        </w:rPr>
      </w:pPr>
      <w:bookmarkStart w:id="1" w:name="_Toc473648633"/>
      <w:bookmarkStart w:id="2" w:name="_Toc496619623"/>
      <w:r w:rsidRPr="007362F3">
        <w:rPr>
          <w:rFonts w:ascii="Times New Roman" w:hAnsi="Times New Roman"/>
          <w:b/>
          <w:sz w:val="24"/>
          <w:szCs w:val="24"/>
        </w:rPr>
        <w:t>Административный регламент</w:t>
      </w:r>
    </w:p>
    <w:p w:rsidR="0073516A" w:rsidRPr="007362F3" w:rsidRDefault="00F61622" w:rsidP="0073516A">
      <w:pPr>
        <w:autoSpaceDE w:val="0"/>
        <w:autoSpaceDN w:val="0"/>
        <w:adjustRightInd w:val="0"/>
        <w:spacing w:after="0"/>
        <w:jc w:val="center"/>
        <w:rPr>
          <w:rFonts w:ascii="Times New Roman" w:eastAsia="Times New Roman" w:hAnsi="Times New Roman"/>
          <w:b/>
          <w:sz w:val="24"/>
          <w:szCs w:val="24"/>
          <w:lang w:eastAsia="ru-RU"/>
        </w:rPr>
      </w:pPr>
      <w:r w:rsidRPr="007362F3">
        <w:rPr>
          <w:rFonts w:ascii="Times New Roman" w:eastAsia="Times New Roman" w:hAnsi="Times New Roman"/>
          <w:b/>
          <w:sz w:val="24"/>
          <w:szCs w:val="24"/>
          <w:lang w:eastAsia="ru-RU"/>
        </w:rPr>
        <w:t>предоставления</w:t>
      </w:r>
      <w:r w:rsidR="0073516A" w:rsidRPr="007362F3">
        <w:rPr>
          <w:rFonts w:ascii="Times New Roman" w:eastAsia="Times New Roman" w:hAnsi="Times New Roman"/>
          <w:b/>
          <w:sz w:val="24"/>
          <w:szCs w:val="24"/>
          <w:lang w:eastAsia="ru-RU"/>
        </w:rPr>
        <w:t xml:space="preserve"> муниципальной услуги </w:t>
      </w:r>
    </w:p>
    <w:p w:rsidR="0073516A" w:rsidRPr="007362F3" w:rsidRDefault="0073516A" w:rsidP="0073516A">
      <w:pPr>
        <w:autoSpaceDE w:val="0"/>
        <w:autoSpaceDN w:val="0"/>
        <w:adjustRightInd w:val="0"/>
        <w:spacing w:after="0"/>
        <w:ind w:firstLine="540"/>
        <w:jc w:val="center"/>
        <w:rPr>
          <w:rFonts w:ascii="Times New Roman" w:hAnsi="Times New Roman"/>
          <w:b/>
          <w:sz w:val="24"/>
          <w:szCs w:val="24"/>
        </w:rPr>
      </w:pPr>
      <w:r w:rsidRPr="007362F3">
        <w:rPr>
          <w:rFonts w:ascii="Times New Roman" w:hAnsi="Times New Roman"/>
          <w:b/>
          <w:sz w:val="24"/>
          <w:szCs w:val="24"/>
        </w:rPr>
        <w:t>«Выдача выписок из Реестра муниципального имущества»</w:t>
      </w:r>
    </w:p>
    <w:p w:rsidR="0073516A" w:rsidRPr="007362F3" w:rsidRDefault="0073516A" w:rsidP="0073516A">
      <w:pPr>
        <w:tabs>
          <w:tab w:val="left" w:pos="8340"/>
        </w:tabs>
        <w:autoSpaceDE w:val="0"/>
        <w:autoSpaceDN w:val="0"/>
        <w:adjustRightInd w:val="0"/>
        <w:spacing w:after="0"/>
        <w:rPr>
          <w:rFonts w:ascii="Times New Roman" w:eastAsia="Times New Roman" w:hAnsi="Times New Roman"/>
          <w:b/>
          <w:sz w:val="24"/>
          <w:szCs w:val="24"/>
          <w:lang w:eastAsia="ru-RU"/>
        </w:rPr>
      </w:pPr>
    </w:p>
    <w:p w:rsidR="0073516A" w:rsidRPr="007362F3" w:rsidRDefault="0073516A" w:rsidP="0073516A">
      <w:pPr>
        <w:tabs>
          <w:tab w:val="left" w:pos="8340"/>
        </w:tabs>
        <w:autoSpaceDE w:val="0"/>
        <w:autoSpaceDN w:val="0"/>
        <w:adjustRightInd w:val="0"/>
        <w:spacing w:after="0"/>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Список разделов</w:t>
      </w:r>
    </w:p>
    <w:p w:rsidR="0073516A" w:rsidRPr="007D3245" w:rsidRDefault="0073516A" w:rsidP="0073516A">
      <w:pPr>
        <w:spacing w:before="120" w:after="120"/>
        <w:ind w:right="-1"/>
        <w:jc w:val="both"/>
        <w:rPr>
          <w:rFonts w:ascii="Times New Roman" w:eastAsia="Times New Roman" w:hAnsi="Times New Roman"/>
          <w:bCs/>
          <w:noProof/>
          <w:sz w:val="24"/>
          <w:szCs w:val="24"/>
          <w:lang w:eastAsia="ru-RU"/>
        </w:rPr>
      </w:pPr>
      <w:r w:rsidRPr="007362F3">
        <w:rPr>
          <w:rFonts w:ascii="Times New Roman" w:hAnsi="Times New Roman"/>
          <w:b/>
          <w:bCs/>
          <w:caps/>
          <w:noProof/>
          <w:sz w:val="24"/>
          <w:szCs w:val="24"/>
        </w:rPr>
        <w:fldChar w:fldCharType="begin"/>
      </w:r>
      <w:r w:rsidRPr="007362F3">
        <w:rPr>
          <w:rFonts w:ascii="Times New Roman" w:hAnsi="Times New Roman"/>
          <w:b/>
          <w:bCs/>
          <w:caps/>
          <w:noProof/>
          <w:sz w:val="24"/>
          <w:szCs w:val="24"/>
        </w:rPr>
        <w:instrText xml:space="preserve"> TOC \o "1-2" \h \z \u </w:instrText>
      </w:r>
      <w:r w:rsidRPr="007362F3">
        <w:rPr>
          <w:rFonts w:ascii="Times New Roman" w:hAnsi="Times New Roman"/>
          <w:b/>
          <w:bCs/>
          <w:caps/>
          <w:noProof/>
          <w:sz w:val="24"/>
          <w:szCs w:val="24"/>
        </w:rPr>
        <w:fldChar w:fldCharType="separate"/>
      </w:r>
      <w:r w:rsidRPr="007D3245">
        <w:rPr>
          <w:rFonts w:ascii="Times New Roman" w:hAnsi="Times New Roman"/>
          <w:bCs/>
          <w:noProof/>
          <w:sz w:val="24"/>
          <w:szCs w:val="24"/>
        </w:rPr>
        <w:t xml:space="preserve">Термины и определения                                                                                                             </w:t>
      </w:r>
      <w:r w:rsidR="007362F3" w:rsidRPr="007D3245">
        <w:rPr>
          <w:rFonts w:ascii="Times New Roman" w:hAnsi="Times New Roman"/>
          <w:bCs/>
          <w:noProof/>
          <w:sz w:val="24"/>
          <w:szCs w:val="24"/>
        </w:rPr>
        <w:t xml:space="preserve"> </w:t>
      </w:r>
      <w:r w:rsidR="007D3245">
        <w:rPr>
          <w:rFonts w:ascii="Times New Roman" w:hAnsi="Times New Roman"/>
          <w:bCs/>
          <w:noProof/>
          <w:sz w:val="24"/>
          <w:szCs w:val="24"/>
        </w:rPr>
        <w:t xml:space="preserve">                 </w:t>
      </w:r>
      <w:r w:rsidR="007362F3" w:rsidRPr="007D3245">
        <w:rPr>
          <w:rFonts w:ascii="Times New Roman" w:hAnsi="Times New Roman"/>
          <w:bCs/>
          <w:noProof/>
          <w:sz w:val="24"/>
          <w:szCs w:val="24"/>
        </w:rPr>
        <w:t xml:space="preserve"> </w:t>
      </w:r>
      <w:r w:rsidR="007D3245">
        <w:rPr>
          <w:rFonts w:ascii="Times New Roman" w:hAnsi="Times New Roman"/>
          <w:bCs/>
          <w:noProof/>
          <w:sz w:val="24"/>
          <w:szCs w:val="24"/>
        </w:rPr>
        <w:t xml:space="preserve"> </w:t>
      </w:r>
      <w:r w:rsidR="007362F3" w:rsidRPr="007D3245">
        <w:rPr>
          <w:rFonts w:ascii="Times New Roman" w:hAnsi="Times New Roman"/>
          <w:bCs/>
          <w:noProof/>
          <w:sz w:val="24"/>
          <w:szCs w:val="24"/>
        </w:rPr>
        <w:t xml:space="preserve"> </w:t>
      </w:r>
      <w:r w:rsidR="007362F3" w:rsidRPr="007D3245">
        <w:rPr>
          <w:rFonts w:ascii="Times New Roman" w:hAnsi="Times New Roman"/>
          <w:bCs/>
          <w:noProof/>
          <w:webHidden/>
          <w:sz w:val="24"/>
          <w:szCs w:val="24"/>
        </w:rPr>
        <w:t>5</w:t>
      </w:r>
    </w:p>
    <w:p w:rsidR="0073516A" w:rsidRPr="007D3245" w:rsidRDefault="00413830" w:rsidP="0073516A">
      <w:pPr>
        <w:spacing w:before="120" w:after="120"/>
        <w:ind w:right="-1"/>
        <w:jc w:val="both"/>
        <w:rPr>
          <w:rFonts w:ascii="Times New Roman" w:eastAsia="Times New Roman" w:hAnsi="Times New Roman"/>
          <w:bCs/>
          <w:noProof/>
          <w:sz w:val="24"/>
          <w:szCs w:val="24"/>
          <w:lang w:eastAsia="ru-RU"/>
        </w:rPr>
      </w:pPr>
      <w:hyperlink w:anchor="_Toc496619624" w:history="1">
        <w:r w:rsidR="0073516A" w:rsidRPr="007D3245">
          <w:rPr>
            <w:rFonts w:ascii="Times New Roman" w:hAnsi="Times New Roman"/>
            <w:bCs/>
            <w:noProof/>
            <w:sz w:val="24"/>
            <w:szCs w:val="24"/>
            <w:lang w:val="en-US"/>
          </w:rPr>
          <w:t>I</w:t>
        </w:r>
        <w:r w:rsidR="0073516A" w:rsidRPr="007D3245">
          <w:rPr>
            <w:rFonts w:ascii="Times New Roman" w:hAnsi="Times New Roman"/>
            <w:bCs/>
            <w:noProof/>
            <w:sz w:val="24"/>
            <w:szCs w:val="24"/>
          </w:rPr>
          <w:t xml:space="preserve">. Общие положения                                                                                                                   </w:t>
        </w:r>
        <w:r w:rsidR="007362F3" w:rsidRPr="007D3245">
          <w:rPr>
            <w:rFonts w:ascii="Times New Roman" w:hAnsi="Times New Roman"/>
            <w:bCs/>
            <w:noProof/>
            <w:sz w:val="24"/>
            <w:szCs w:val="24"/>
          </w:rPr>
          <w:t xml:space="preserve">  </w:t>
        </w:r>
        <w:r w:rsidR="007D3245" w:rsidRPr="007D3245">
          <w:rPr>
            <w:rFonts w:ascii="Times New Roman" w:hAnsi="Times New Roman"/>
            <w:bCs/>
            <w:noProof/>
            <w:sz w:val="24"/>
            <w:szCs w:val="24"/>
          </w:rPr>
          <w:t xml:space="preserve"> </w:t>
        </w:r>
        <w:r w:rsidR="007D3245">
          <w:rPr>
            <w:rFonts w:ascii="Times New Roman" w:hAnsi="Times New Roman"/>
            <w:bCs/>
            <w:noProof/>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_Toc496619624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5</w:t>
        </w:r>
        <w:r w:rsidR="0073516A" w:rsidRPr="007D3245">
          <w:rPr>
            <w:rFonts w:ascii="Times New Roman" w:hAnsi="Times New Roman"/>
            <w:bCs/>
            <w:noProof/>
            <w:webHidden/>
            <w:sz w:val="24"/>
            <w:szCs w:val="24"/>
          </w:rPr>
          <w:fldChar w:fldCharType="end"/>
        </w:r>
      </w:hyperlink>
    </w:p>
    <w:p w:rsidR="0073516A" w:rsidRPr="007D3245" w:rsidRDefault="00413830" w:rsidP="007362F3">
      <w:pPr>
        <w:pStyle w:val="affff3"/>
        <w:numPr>
          <w:ilvl w:val="0"/>
          <w:numId w:val="28"/>
        </w:numPr>
        <w:tabs>
          <w:tab w:val="decimal" w:pos="880"/>
        </w:tabs>
        <w:spacing w:after="0"/>
        <w:ind w:right="-1"/>
        <w:jc w:val="both"/>
        <w:rPr>
          <w:rFonts w:ascii="Times New Roman" w:eastAsia="Times New Roman" w:hAnsi="Times New Roman"/>
          <w:noProof/>
          <w:sz w:val="24"/>
          <w:szCs w:val="24"/>
          <w:lang w:eastAsia="ru-RU"/>
        </w:rPr>
      </w:pPr>
      <w:hyperlink w:anchor="_Toc496619625" w:history="1">
        <w:r w:rsidR="0073516A" w:rsidRPr="007D3245">
          <w:rPr>
            <w:rFonts w:ascii="Times New Roman" w:hAnsi="Times New Roman"/>
            <w:noProof/>
            <w:sz w:val="24"/>
            <w:szCs w:val="24"/>
            <w:lang w:eastAsia="ar-SA"/>
          </w:rPr>
          <w:t xml:space="preserve">Предмет регулирования Административного регламента                                           </w:t>
        </w:r>
        <w:r w:rsidR="007362F3" w:rsidRPr="007D3245">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D3245"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_Toc496619625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5</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26" w:history="1">
        <w:r w:rsidR="0073516A" w:rsidRPr="007D3245">
          <w:rPr>
            <w:rFonts w:ascii="Times New Roman" w:hAnsi="Times New Roman"/>
            <w:noProof/>
            <w:sz w:val="24"/>
            <w:szCs w:val="24"/>
            <w:lang w:eastAsia="ar-SA"/>
          </w:rPr>
          <w:t>2.</w:t>
        </w:r>
        <w:r w:rsidR="007362F3" w:rsidRPr="007D3245">
          <w:rPr>
            <w:rFonts w:ascii="Times New Roman" w:hAnsi="Times New Roman"/>
            <w:noProof/>
            <w:sz w:val="24"/>
            <w:szCs w:val="24"/>
            <w:lang w:eastAsia="ar-SA"/>
          </w:rPr>
          <w:t xml:space="preserve"> </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Лица, имеющие право на получение Муниципальной услуги                               </w:t>
        </w:r>
        <w:r w:rsidR="007362F3" w:rsidRPr="007D3245">
          <w:rPr>
            <w:rFonts w:ascii="Times New Roman" w:hAnsi="Times New Roman"/>
            <w:noProof/>
            <w:webHidden/>
            <w:sz w:val="24"/>
            <w:szCs w:val="24"/>
            <w:lang w:eastAsia="ar-SA"/>
          </w:rPr>
          <w:t xml:space="preserve">         </w:t>
        </w:r>
        <w:r w:rsidR="007D3245" w:rsidRPr="007D3245">
          <w:rPr>
            <w:rFonts w:ascii="Times New Roman" w:hAnsi="Times New Roman"/>
            <w:noProof/>
            <w:webHidden/>
            <w:sz w:val="24"/>
            <w:szCs w:val="24"/>
            <w:lang w:eastAsia="ar-SA"/>
          </w:rPr>
          <w:t xml:space="preserve"> </w:t>
        </w:r>
        <w:r w:rsidR="007D3245">
          <w:rPr>
            <w:rFonts w:ascii="Times New Roman" w:hAnsi="Times New Roman"/>
            <w:noProof/>
            <w:webHidden/>
            <w:sz w:val="24"/>
            <w:szCs w:val="24"/>
            <w:lang w:eastAsia="ar-SA"/>
          </w:rPr>
          <w:t xml:space="preserve">               </w:t>
        </w:r>
        <w:r w:rsidR="007362F3" w:rsidRP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_Toc496619626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5</w:t>
        </w:r>
        <w:r w:rsidR="0073516A" w:rsidRPr="007D3245">
          <w:rPr>
            <w:rFonts w:ascii="Times New Roman" w:hAnsi="Times New Roman"/>
            <w:noProof/>
            <w:webHidden/>
            <w:sz w:val="24"/>
            <w:szCs w:val="24"/>
            <w:lang w:eastAsia="ar-SA"/>
          </w:rPr>
          <w:fldChar w:fldCharType="end"/>
        </w:r>
      </w:hyperlink>
    </w:p>
    <w:p w:rsidR="007D3245" w:rsidRDefault="0073516A" w:rsidP="0073516A">
      <w:pPr>
        <w:tabs>
          <w:tab w:val="decimal" w:pos="880"/>
        </w:tabs>
        <w:spacing w:after="0"/>
        <w:ind w:left="220" w:right="-1"/>
        <w:jc w:val="both"/>
        <w:rPr>
          <w:rFonts w:ascii="Times New Roman" w:hAnsi="Times New Roman"/>
          <w:noProof/>
          <w:sz w:val="24"/>
          <w:szCs w:val="24"/>
          <w:lang w:eastAsia="ar-SA"/>
        </w:rPr>
      </w:pPr>
      <w:r w:rsidRPr="007D3245">
        <w:rPr>
          <w:rFonts w:ascii="Times New Roman" w:hAnsi="Times New Roman"/>
          <w:noProof/>
          <w:sz w:val="24"/>
          <w:szCs w:val="24"/>
          <w:lang w:eastAsia="ar-SA"/>
        </w:rPr>
        <w:t>3.</w:t>
      </w:r>
      <w:r w:rsidRPr="007D3245">
        <w:rPr>
          <w:rFonts w:ascii="Times New Roman" w:eastAsia="Times New Roman" w:hAnsi="Times New Roman"/>
          <w:noProof/>
          <w:sz w:val="24"/>
          <w:szCs w:val="24"/>
          <w:lang w:eastAsia="ru-RU"/>
        </w:rPr>
        <w:tab/>
      </w:r>
      <w:r w:rsidR="007362F3" w:rsidRPr="007D3245">
        <w:rPr>
          <w:rFonts w:ascii="Times New Roman" w:eastAsia="Times New Roman" w:hAnsi="Times New Roman"/>
          <w:noProof/>
          <w:sz w:val="24"/>
          <w:szCs w:val="24"/>
          <w:lang w:eastAsia="ru-RU"/>
        </w:rPr>
        <w:t xml:space="preserve"> </w:t>
      </w:r>
      <w:r w:rsidRPr="007D3245">
        <w:rPr>
          <w:rFonts w:ascii="Times New Roman" w:hAnsi="Times New Roman"/>
          <w:noProof/>
          <w:sz w:val="24"/>
          <w:szCs w:val="24"/>
          <w:lang w:eastAsia="ar-SA"/>
        </w:rPr>
        <w:t xml:space="preserve">Требования к порядку информирования о порядке предоставления </w:t>
      </w:r>
    </w:p>
    <w:p w:rsidR="0073516A" w:rsidRPr="007D3245" w:rsidRDefault="0073516A" w:rsidP="0073516A">
      <w:pPr>
        <w:tabs>
          <w:tab w:val="decimal" w:pos="880"/>
        </w:tabs>
        <w:spacing w:after="0"/>
        <w:ind w:left="220" w:right="-1"/>
        <w:jc w:val="both"/>
        <w:rPr>
          <w:rFonts w:ascii="Times New Roman" w:eastAsia="Times New Roman" w:hAnsi="Times New Roman"/>
          <w:noProof/>
          <w:sz w:val="24"/>
          <w:szCs w:val="24"/>
          <w:lang w:eastAsia="ru-RU"/>
        </w:rPr>
      </w:pPr>
      <w:r w:rsidRPr="007D3245">
        <w:rPr>
          <w:rFonts w:ascii="Times New Roman" w:hAnsi="Times New Roman"/>
          <w:noProof/>
          <w:sz w:val="24"/>
          <w:szCs w:val="24"/>
          <w:lang w:eastAsia="ar-SA"/>
        </w:rPr>
        <w:t>Муниципальной</w:t>
      </w:r>
      <w:r w:rsidR="007362F3" w:rsidRPr="007D3245">
        <w:rPr>
          <w:rFonts w:ascii="Times New Roman" w:hAnsi="Times New Roman"/>
          <w:noProof/>
          <w:sz w:val="24"/>
          <w:szCs w:val="24"/>
          <w:lang w:eastAsia="ar-SA"/>
        </w:rPr>
        <w:t xml:space="preserve"> </w:t>
      </w:r>
      <w:r w:rsidRPr="007D3245">
        <w:rPr>
          <w:rFonts w:ascii="Times New Roman" w:hAnsi="Times New Roman"/>
          <w:noProof/>
          <w:sz w:val="24"/>
          <w:szCs w:val="24"/>
          <w:lang w:eastAsia="ar-SA"/>
        </w:rPr>
        <w:t xml:space="preserve">услуги                                                                                                   </w:t>
      </w:r>
      <w:r w:rsidR="007D3245">
        <w:rPr>
          <w:rFonts w:ascii="Times New Roman" w:hAnsi="Times New Roman"/>
          <w:noProof/>
          <w:sz w:val="24"/>
          <w:szCs w:val="24"/>
          <w:lang w:eastAsia="ar-SA"/>
        </w:rPr>
        <w:t xml:space="preserve">                         </w:t>
      </w:r>
      <w:r w:rsidRPr="007D3245">
        <w:rPr>
          <w:rFonts w:ascii="Times New Roman" w:hAnsi="Times New Roman"/>
          <w:noProof/>
          <w:webHidden/>
          <w:sz w:val="24"/>
          <w:szCs w:val="24"/>
          <w:lang w:eastAsia="ar-SA"/>
        </w:rPr>
        <w:fldChar w:fldCharType="begin"/>
      </w:r>
      <w:r w:rsidRPr="007D3245">
        <w:rPr>
          <w:rFonts w:ascii="Times New Roman" w:hAnsi="Times New Roman"/>
          <w:noProof/>
          <w:webHidden/>
          <w:sz w:val="24"/>
          <w:szCs w:val="24"/>
          <w:lang w:eastAsia="ar-SA"/>
        </w:rPr>
        <w:instrText xml:space="preserve"> PAGEREF _Toc496619627 \h </w:instrText>
      </w:r>
      <w:r w:rsidRPr="007D3245">
        <w:rPr>
          <w:rFonts w:ascii="Times New Roman" w:hAnsi="Times New Roman"/>
          <w:noProof/>
          <w:webHidden/>
          <w:sz w:val="24"/>
          <w:szCs w:val="24"/>
          <w:lang w:eastAsia="ar-SA"/>
        </w:rPr>
      </w:r>
      <w:r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5</w:t>
      </w:r>
      <w:r w:rsidRPr="007D3245">
        <w:rPr>
          <w:rFonts w:ascii="Times New Roman" w:hAnsi="Times New Roman"/>
          <w:noProof/>
          <w:webHidden/>
          <w:sz w:val="24"/>
          <w:szCs w:val="24"/>
          <w:lang w:eastAsia="ar-SA"/>
        </w:rPr>
        <w:fldChar w:fldCharType="end"/>
      </w:r>
    </w:p>
    <w:p w:rsidR="0073516A" w:rsidRPr="007D3245" w:rsidRDefault="007362F3" w:rsidP="0073516A">
      <w:pPr>
        <w:spacing w:before="120" w:after="120"/>
        <w:ind w:right="-1"/>
        <w:jc w:val="both"/>
        <w:rPr>
          <w:rFonts w:ascii="Times New Roman" w:eastAsia="Times New Roman" w:hAnsi="Times New Roman"/>
          <w:bCs/>
          <w:noProof/>
          <w:sz w:val="24"/>
          <w:szCs w:val="24"/>
          <w:lang w:eastAsia="ru-RU"/>
        </w:rPr>
      </w:pPr>
      <w:r w:rsidRPr="007D3245">
        <w:rPr>
          <w:rFonts w:ascii="Times New Roman" w:hAnsi="Times New Roman"/>
          <w:sz w:val="24"/>
          <w:szCs w:val="24"/>
        </w:rPr>
        <w:t xml:space="preserve"> </w:t>
      </w:r>
      <w:hyperlink w:anchor="_Toc496619628" w:history="1">
        <w:r w:rsidR="0073516A" w:rsidRPr="007D3245">
          <w:rPr>
            <w:rFonts w:ascii="Times New Roman" w:hAnsi="Times New Roman"/>
            <w:bCs/>
            <w:noProof/>
            <w:sz w:val="24"/>
            <w:szCs w:val="24"/>
          </w:rPr>
          <w:t xml:space="preserve">II. Стандарт предоставления Муниципальной услуги                              </w:t>
        </w:r>
        <w:r w:rsidR="000371D3" w:rsidRPr="007D3245">
          <w:rPr>
            <w:rFonts w:ascii="Times New Roman" w:hAnsi="Times New Roman"/>
            <w:bCs/>
            <w:noProof/>
            <w:sz w:val="24"/>
            <w:szCs w:val="24"/>
          </w:rPr>
          <w:t xml:space="preserve">                              </w:t>
        </w:r>
        <w:r w:rsidR="007D3245">
          <w:rPr>
            <w:rFonts w:ascii="Times New Roman" w:hAnsi="Times New Roman"/>
            <w:bCs/>
            <w:noProof/>
            <w:sz w:val="24"/>
            <w:szCs w:val="24"/>
          </w:rPr>
          <w:t xml:space="preserve">               </w:t>
        </w:r>
        <w:r w:rsidRPr="007D3245">
          <w:rPr>
            <w:rFonts w:ascii="Times New Roman" w:hAnsi="Times New Roman"/>
            <w:bCs/>
            <w:noProof/>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_Toc496619628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5</w:t>
        </w:r>
        <w:r w:rsidR="0073516A" w:rsidRPr="007D3245">
          <w:rPr>
            <w:rFonts w:ascii="Times New Roman" w:hAnsi="Times New Roman"/>
            <w:bCs/>
            <w:noProof/>
            <w:webHidden/>
            <w:sz w:val="24"/>
            <w:szCs w:val="24"/>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29" w:history="1">
        <w:r w:rsidR="0073516A" w:rsidRPr="007D3245">
          <w:rPr>
            <w:rFonts w:ascii="Times New Roman" w:hAnsi="Times New Roman"/>
            <w:noProof/>
            <w:sz w:val="24"/>
            <w:szCs w:val="24"/>
            <w:lang w:eastAsia="ar-SA"/>
          </w:rPr>
          <w:t>4.</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Наименование Муниципальной услуги                                                                      </w:t>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_Toc496619629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5</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0" w:history="1">
        <w:r w:rsidR="0073516A" w:rsidRPr="007D3245">
          <w:rPr>
            <w:rFonts w:ascii="Times New Roman" w:hAnsi="Times New Roman"/>
            <w:noProof/>
            <w:sz w:val="24"/>
            <w:szCs w:val="24"/>
            <w:lang w:eastAsia="ar-SA"/>
          </w:rPr>
          <w:t>5.</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Органы и организации, участвующие в предоставлении Муниципальной услуги</w:t>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_Toc496619630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6</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1" w:history="1">
        <w:r w:rsidR="0073516A" w:rsidRPr="007D3245">
          <w:rPr>
            <w:rFonts w:ascii="Times New Roman" w:hAnsi="Times New Roman"/>
            <w:noProof/>
            <w:sz w:val="24"/>
            <w:szCs w:val="24"/>
            <w:lang w:eastAsia="ar-SA"/>
          </w:rPr>
          <w:t>6.</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Основания для обращения и результаты предоставления Муниципальной услуги</w:t>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_Toc496619631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6</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2" w:history="1">
        <w:r w:rsidR="0073516A" w:rsidRPr="007D3245">
          <w:rPr>
            <w:rFonts w:ascii="Times New Roman" w:hAnsi="Times New Roman"/>
            <w:noProof/>
            <w:sz w:val="24"/>
            <w:szCs w:val="24"/>
            <w:lang w:eastAsia="ar-SA"/>
          </w:rPr>
          <w:t>7.</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Срок регистрации заявления</w:t>
        </w:r>
        <w:r w:rsidR="0073516A" w:rsidRPr="007D3245">
          <w:rPr>
            <w:rFonts w:ascii="Times New Roman" w:hAnsi="Times New Roman"/>
            <w:noProof/>
            <w:webHidden/>
            <w:sz w:val="24"/>
            <w:szCs w:val="24"/>
            <w:lang w:eastAsia="ar-SA"/>
          </w:rPr>
          <w:tab/>
          <w:t xml:space="preserve">                                                                                     </w:t>
        </w:r>
        <w:r w:rsidR="007362F3" w:rsidRPr="007D3245">
          <w:rPr>
            <w:rFonts w:ascii="Times New Roman" w:hAnsi="Times New Roman"/>
            <w:noProof/>
            <w:webHidden/>
            <w:sz w:val="24"/>
            <w:szCs w:val="24"/>
            <w:lang w:eastAsia="ar-SA"/>
          </w:rPr>
          <w:t xml:space="preserve">        </w:t>
        </w:r>
        <w:r w:rsidR="007D3245">
          <w:rPr>
            <w:rFonts w:ascii="Times New Roman" w:hAnsi="Times New Roman"/>
            <w:noProof/>
            <w:webHidden/>
            <w:sz w:val="24"/>
            <w:szCs w:val="24"/>
            <w:lang w:eastAsia="ar-SA"/>
          </w:rPr>
          <w:t xml:space="preserve">               </w:t>
        </w:r>
        <w:r w:rsidR="007362F3" w:rsidRP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_Toc496619632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7</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3" w:history="1">
        <w:r w:rsidR="0073516A" w:rsidRPr="007D3245">
          <w:rPr>
            <w:rFonts w:ascii="Times New Roman" w:hAnsi="Times New Roman"/>
            <w:noProof/>
            <w:sz w:val="24"/>
            <w:szCs w:val="24"/>
            <w:lang w:eastAsia="ar-SA"/>
          </w:rPr>
          <w:t>8.</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Срок предоставления Муниципальной услуги                                                      </w:t>
        </w:r>
        <w:r w:rsidR="0073516A" w:rsidRPr="007D3245">
          <w:rPr>
            <w:rFonts w:ascii="Times New Roman" w:hAnsi="Times New Roman"/>
            <w:noProof/>
            <w:webHidden/>
            <w:sz w:val="24"/>
            <w:szCs w:val="24"/>
            <w:lang w:eastAsia="ar-SA"/>
          </w:rPr>
          <w:tab/>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_Toc496619633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7</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4" w:history="1">
        <w:r w:rsidR="0073516A" w:rsidRPr="007D3245">
          <w:rPr>
            <w:rFonts w:ascii="Times New Roman" w:hAnsi="Times New Roman"/>
            <w:noProof/>
            <w:sz w:val="24"/>
            <w:szCs w:val="24"/>
            <w:lang w:eastAsia="ar-SA"/>
          </w:rPr>
          <w:t>9.</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Правовые основания предоставления Муниципальной услуги                   </w:t>
        </w:r>
        <w:r w:rsidR="0073516A" w:rsidRPr="007D3245">
          <w:rPr>
            <w:rFonts w:ascii="Times New Roman" w:hAnsi="Times New Roman"/>
            <w:noProof/>
            <w:webHidden/>
            <w:sz w:val="24"/>
            <w:szCs w:val="24"/>
            <w:lang w:eastAsia="ar-SA"/>
          </w:rPr>
          <w:tab/>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_Toc496619634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7</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5" w:history="1">
        <w:r w:rsidR="0073516A" w:rsidRPr="007D3245">
          <w:rPr>
            <w:rFonts w:ascii="Times New Roman" w:hAnsi="Times New Roman"/>
            <w:noProof/>
            <w:sz w:val="24"/>
            <w:szCs w:val="24"/>
            <w:lang w:eastAsia="ar-SA"/>
          </w:rPr>
          <w:t>10.</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Исчерпывающий перечень документов, необходимых для предоставления Муниципальной услуги                                                                                                   </w:t>
        </w:r>
        <w:r w:rsidR="007362F3" w:rsidRP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_Toc496619635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7</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6" w:history="1">
        <w:r w:rsidR="0073516A" w:rsidRPr="007D3245">
          <w:rPr>
            <w:rFonts w:ascii="Times New Roman" w:hAnsi="Times New Roman"/>
            <w:noProof/>
            <w:sz w:val="24"/>
            <w:szCs w:val="24"/>
            <w:lang w:eastAsia="ar-SA"/>
          </w:rPr>
          <w:t>11.</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3516A" w:rsidRPr="007D3245">
          <w:rPr>
            <w:rFonts w:ascii="Times New Roman" w:hAnsi="Times New Roman"/>
            <w:noProof/>
            <w:webHidden/>
            <w:sz w:val="24"/>
            <w:szCs w:val="24"/>
            <w:lang w:eastAsia="ar-SA"/>
          </w:rPr>
          <w:tab/>
          <w:t xml:space="preserve">                                                               </w:t>
        </w:r>
        <w:r w:rsidR="007362F3" w:rsidRP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t xml:space="preserve">  </w:t>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_Toc496619636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8</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7" w:history="1">
        <w:r w:rsidR="0073516A" w:rsidRPr="007D3245">
          <w:rPr>
            <w:rFonts w:ascii="Times New Roman" w:hAnsi="Times New Roman"/>
            <w:noProof/>
            <w:sz w:val="24"/>
            <w:szCs w:val="24"/>
            <w:lang w:eastAsia="ar-SA"/>
          </w:rPr>
          <w:t>12.</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Исчерпывающий перечень оснований для отказа в приеме и регистрации документов, необходимых для предоставления Муниципальной услуги               </w:t>
        </w:r>
        <w:r w:rsidR="0073516A" w:rsidRPr="007D3245">
          <w:rPr>
            <w:rFonts w:ascii="Times New Roman" w:hAnsi="Times New Roman"/>
            <w:noProof/>
            <w:webHidden/>
            <w:sz w:val="24"/>
            <w:szCs w:val="24"/>
            <w:lang w:eastAsia="ar-SA"/>
          </w:rPr>
          <w:tab/>
          <w:t xml:space="preserve">                       </w:t>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_Toc496619637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8</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8" w:history="1">
        <w:r w:rsidR="0073516A" w:rsidRPr="007D3245">
          <w:rPr>
            <w:rFonts w:ascii="Times New Roman" w:hAnsi="Times New Roman"/>
            <w:noProof/>
            <w:sz w:val="24"/>
            <w:szCs w:val="24"/>
            <w:lang w:eastAsia="ar-SA"/>
          </w:rPr>
          <w:t>13.</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Исчерпывающий перечень оснований для отказа в предоставлении </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Муниципальной</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услуги                                                                                           </w:t>
        </w:r>
        <w:r w:rsid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_Toc496619638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9</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39" w:history="1">
        <w:r w:rsidR="0073516A" w:rsidRPr="007D3245">
          <w:rPr>
            <w:rFonts w:ascii="Times New Roman" w:hAnsi="Times New Roman"/>
            <w:noProof/>
            <w:sz w:val="24"/>
            <w:szCs w:val="24"/>
            <w:lang w:eastAsia="ar-SA"/>
          </w:rPr>
          <w:t>14.</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Порядок, размер и основания взимания государственной пошлины или иной платы, взимаемой за предоставление Муниципальной</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услуги                  </w:t>
        </w:r>
        <w:r w:rsidR="006F0EA7" w:rsidRPr="007D3245">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_Toc496619639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9</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40" w:history="1">
        <w:r w:rsidR="0073516A" w:rsidRPr="007D3245">
          <w:rPr>
            <w:rFonts w:ascii="Times New Roman" w:hAnsi="Times New Roman"/>
            <w:noProof/>
            <w:sz w:val="24"/>
            <w:szCs w:val="24"/>
            <w:lang w:eastAsia="ar-SA"/>
          </w:rPr>
          <w:t>15.</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Перечень услуг, необходимых и обязательных для предоставления </w:t>
        </w:r>
        <w:r w:rsidR="007D3245">
          <w:rPr>
            <w:rFonts w:ascii="Times New Roman" w:hAnsi="Times New Roman"/>
            <w:noProof/>
            <w:sz w:val="24"/>
            <w:szCs w:val="24"/>
            <w:lang w:eastAsia="ar-SA"/>
          </w:rPr>
          <w:t xml:space="preserve">                                        Муниципальной</w:t>
        </w:r>
        <w:r w:rsidR="006F0EA7" w:rsidRP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услуги</w:t>
        </w:r>
        <w:r w:rsidR="006F0EA7" w:rsidRP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6F0EA7" w:rsidRPr="007D3245">
          <w:rPr>
            <w:rFonts w:ascii="Times New Roman" w:hAnsi="Times New Roman"/>
            <w:noProof/>
            <w:sz w:val="24"/>
            <w:szCs w:val="24"/>
            <w:lang w:eastAsia="ar-SA"/>
          </w:rPr>
          <w:t xml:space="preserve">                                                     </w:t>
        </w:r>
        <w:r w:rsidR="004B4686" w:rsidRPr="007D3245">
          <w:rPr>
            <w:rFonts w:ascii="Times New Roman" w:hAnsi="Times New Roman"/>
            <w:noProof/>
            <w:sz w:val="24"/>
            <w:szCs w:val="24"/>
            <w:lang w:val="en-US" w:eastAsia="ar-SA"/>
          </w:rPr>
          <w:t xml:space="preserve"> </w:t>
        </w:r>
        <w:r w:rsidR="006F0EA7"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_Toc496619640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10</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41" w:history="1">
        <w:r w:rsidR="0073516A" w:rsidRPr="007D3245">
          <w:rPr>
            <w:rFonts w:ascii="Times New Roman" w:hAnsi="Times New Roman"/>
            <w:noProof/>
            <w:sz w:val="24"/>
            <w:szCs w:val="24"/>
            <w:lang w:eastAsia="ar-SA"/>
          </w:rPr>
          <w:t>16.</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Способы предоставления Заявителем документов, необходимых для получения Муниципальной услуги                                                                                                   </w:t>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_Toc496619641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10</w:t>
        </w:r>
        <w:r w:rsidR="0073516A" w:rsidRPr="007D3245">
          <w:rPr>
            <w:rFonts w:ascii="Times New Roman" w:hAnsi="Times New Roman"/>
            <w:noProof/>
            <w:webHidden/>
            <w:sz w:val="24"/>
            <w:szCs w:val="24"/>
            <w:lang w:eastAsia="ar-SA"/>
          </w:rPr>
          <w:fldChar w:fldCharType="end"/>
        </w:r>
      </w:hyperlink>
    </w:p>
    <w:p w:rsidR="0073516A" w:rsidRPr="007D3245" w:rsidRDefault="00413830" w:rsidP="0073516A">
      <w:pPr>
        <w:tabs>
          <w:tab w:val="decimal" w:pos="880"/>
        </w:tabs>
        <w:spacing w:after="0"/>
        <w:ind w:left="220" w:right="-1"/>
        <w:jc w:val="both"/>
        <w:rPr>
          <w:rFonts w:ascii="Times New Roman" w:eastAsia="Times New Roman" w:hAnsi="Times New Roman"/>
          <w:noProof/>
          <w:sz w:val="24"/>
          <w:szCs w:val="24"/>
          <w:lang w:eastAsia="ru-RU"/>
        </w:rPr>
      </w:pPr>
      <w:hyperlink w:anchor="_Toc496619643" w:history="1">
        <w:r w:rsidR="0073516A" w:rsidRPr="007D3245">
          <w:rPr>
            <w:rFonts w:ascii="Times New Roman" w:hAnsi="Times New Roman"/>
            <w:noProof/>
            <w:sz w:val="24"/>
            <w:szCs w:val="24"/>
            <w:lang w:eastAsia="ar-SA"/>
          </w:rPr>
          <w:t>17.</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Способы получения Заявителем результатов предоставления Муниципальной </w:t>
        </w:r>
        <w:r w:rsidR="0073516A" w:rsidRPr="007D3245">
          <w:rPr>
            <w:rFonts w:ascii="Times New Roman" w:hAnsi="Times New Roman"/>
            <w:noProof/>
            <w:sz w:val="24"/>
            <w:szCs w:val="24"/>
            <w:lang w:eastAsia="ar-SA"/>
          </w:rPr>
          <w:br/>
          <w:t xml:space="preserve">услуги                                                                                                                                   </w:t>
        </w:r>
        <w:r w:rsidR="007362F3" w:rsidRP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_Toc496619643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10</w:t>
        </w:r>
        <w:r w:rsidR="0073516A" w:rsidRPr="007D3245">
          <w:rPr>
            <w:rFonts w:ascii="Times New Roman" w:hAnsi="Times New Roman"/>
            <w:noProof/>
            <w:webHidden/>
            <w:sz w:val="24"/>
            <w:szCs w:val="24"/>
            <w:lang w:eastAsia="ar-SA"/>
          </w:rPr>
          <w:fldChar w:fldCharType="end"/>
        </w:r>
      </w:hyperlink>
    </w:p>
    <w:p w:rsidR="0073516A" w:rsidRPr="007D3245" w:rsidRDefault="00413830" w:rsidP="007362F3">
      <w:pPr>
        <w:tabs>
          <w:tab w:val="decimal" w:pos="880"/>
        </w:tabs>
        <w:spacing w:after="0"/>
        <w:ind w:left="220" w:right="-1"/>
        <w:jc w:val="both"/>
        <w:rPr>
          <w:rFonts w:ascii="Times New Roman" w:eastAsia="Times New Roman" w:hAnsi="Times New Roman"/>
          <w:noProof/>
          <w:sz w:val="24"/>
          <w:szCs w:val="24"/>
          <w:lang w:eastAsia="ru-RU"/>
        </w:rPr>
      </w:pPr>
      <w:hyperlink w:anchor="_Toc496619644" w:history="1">
        <w:r w:rsidR="0073516A" w:rsidRPr="007D3245">
          <w:rPr>
            <w:rFonts w:ascii="Times New Roman" w:hAnsi="Times New Roman"/>
            <w:noProof/>
            <w:sz w:val="24"/>
            <w:szCs w:val="24"/>
            <w:lang w:eastAsia="ar-SA"/>
          </w:rPr>
          <w:t>18.</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 xml:space="preserve">Максимальный срок ожидания в очереди                                                     </w:t>
        </w:r>
        <w:r w:rsidR="0073516A" w:rsidRPr="007D3245">
          <w:rPr>
            <w:rFonts w:ascii="Times New Roman" w:hAnsi="Times New Roman"/>
            <w:noProof/>
            <w:webHidden/>
            <w:sz w:val="24"/>
            <w:szCs w:val="24"/>
            <w:lang w:eastAsia="ar-SA"/>
          </w:rPr>
          <w:tab/>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t>11</w:t>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45" w:history="1">
        <w:r w:rsidR="0073516A" w:rsidRPr="007D3245">
          <w:rPr>
            <w:rFonts w:ascii="Times New Roman" w:hAnsi="Times New Roman"/>
            <w:noProof/>
            <w:sz w:val="24"/>
            <w:szCs w:val="24"/>
            <w:lang w:eastAsia="ar-SA"/>
          </w:rPr>
          <w:t>19.</w:t>
        </w:r>
        <w:r w:rsidR="0073516A" w:rsidRPr="007D3245">
          <w:rPr>
            <w:rFonts w:ascii="Times New Roman" w:eastAsia="Times New Roman" w:hAnsi="Times New Roman"/>
            <w:noProof/>
            <w:sz w:val="24"/>
            <w:szCs w:val="24"/>
            <w:lang w:eastAsia="ru-RU"/>
          </w:rPr>
          <w:tab/>
        </w:r>
        <w:r w:rsidR="0073516A" w:rsidRPr="007D3245">
          <w:rPr>
            <w:rFonts w:ascii="Times New Roman" w:hAnsi="Times New Roman"/>
            <w:noProof/>
            <w:sz w:val="24"/>
            <w:szCs w:val="24"/>
            <w:lang w:eastAsia="ar-SA"/>
          </w:rPr>
          <w:t>Требования к помещениям, в которых предоставляется Муниципальная услуга</w:t>
        </w:r>
        <w:r w:rsidR="0073516A" w:rsidRPr="007D3245">
          <w:rPr>
            <w:rFonts w:ascii="Times New Roman" w:hAnsi="Times New Roman"/>
            <w:noProof/>
            <w:webHidden/>
            <w:sz w:val="24"/>
            <w:szCs w:val="24"/>
            <w:lang w:eastAsia="ar-SA"/>
          </w:rPr>
          <w:tab/>
        </w:r>
        <w:r w:rsid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t>11</w:t>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46" w:history="1">
        <w:r w:rsidR="0073516A" w:rsidRPr="007362F3">
          <w:rPr>
            <w:rFonts w:ascii="Times New Roman" w:hAnsi="Times New Roman"/>
            <w:noProof/>
            <w:sz w:val="24"/>
            <w:szCs w:val="24"/>
            <w:lang w:eastAsia="ar-SA"/>
          </w:rPr>
          <w:t>20.</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Показатели доступности и качества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Муниципальной услуги</w:t>
        </w:r>
        <w:r w:rsidR="0073516A" w:rsidRPr="007362F3">
          <w:rPr>
            <w:rFonts w:ascii="Times New Roman" w:hAnsi="Times New Roman"/>
            <w:b/>
            <w:noProof/>
            <w:webHidden/>
            <w:sz w:val="24"/>
            <w:szCs w:val="24"/>
            <w:lang w:eastAsia="ar-SA"/>
          </w:rPr>
          <w:tab/>
          <w:t xml:space="preserve">                             </w:t>
        </w:r>
        <w:r w:rsidR="007362F3">
          <w:rPr>
            <w:rFonts w:ascii="Times New Roman" w:hAnsi="Times New Roman"/>
            <w:b/>
            <w:noProof/>
            <w:webHidden/>
            <w:sz w:val="24"/>
            <w:szCs w:val="24"/>
            <w:lang w:eastAsia="ar-SA"/>
          </w:rPr>
          <w:t xml:space="preserve">    </w:t>
        </w:r>
        <w:r w:rsidR="0073516A" w:rsidRPr="007362F3">
          <w:rPr>
            <w:rFonts w:ascii="Times New Roman" w:hAnsi="Times New Roman"/>
            <w:b/>
            <w:noProof/>
            <w:webHidden/>
            <w:sz w:val="24"/>
            <w:szCs w:val="24"/>
            <w:lang w:eastAsia="ar-SA"/>
          </w:rPr>
          <w:t xml:space="preserve"> </w:t>
        </w:r>
        <w:r w:rsidR="007D3245">
          <w:rPr>
            <w:rFonts w:ascii="Times New Roman" w:hAnsi="Times New Roman"/>
            <w:b/>
            <w:noProof/>
            <w:webHidden/>
            <w:sz w:val="24"/>
            <w:szCs w:val="24"/>
            <w:lang w:eastAsia="ar-SA"/>
          </w:rPr>
          <w:t xml:space="preserve">                                                                                  </w:t>
        </w:r>
        <w:r w:rsidR="0073516A" w:rsidRPr="007362F3">
          <w:rPr>
            <w:rFonts w:ascii="Times New Roman" w:hAnsi="Times New Roman"/>
            <w:b/>
            <w:noProof/>
            <w:webHidden/>
            <w:sz w:val="24"/>
            <w:szCs w:val="24"/>
            <w:lang w:eastAsia="ar-SA"/>
          </w:rPr>
          <w:t xml:space="preserve"> </w:t>
        </w:r>
        <w:r w:rsidR="0073516A" w:rsidRPr="007D3245">
          <w:rPr>
            <w:rFonts w:ascii="Times New Roman" w:hAnsi="Times New Roman"/>
            <w:noProof/>
            <w:webHidden/>
            <w:sz w:val="24"/>
            <w:szCs w:val="24"/>
            <w:lang w:eastAsia="ar-SA"/>
          </w:rPr>
          <w:t xml:space="preserve"> 11</w:t>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47" w:history="1">
        <w:r w:rsidR="0073516A" w:rsidRPr="007362F3">
          <w:rPr>
            <w:rFonts w:ascii="Times New Roman" w:hAnsi="Times New Roman"/>
            <w:noProof/>
            <w:sz w:val="24"/>
            <w:szCs w:val="24"/>
            <w:lang w:eastAsia="ar-SA"/>
          </w:rPr>
          <w:t>21.</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Требования к организации предоставления Муниципальной услуги в </w:t>
        </w:r>
        <w:r w:rsidR="004B4686">
          <w:rPr>
            <w:rFonts w:ascii="Times New Roman" w:hAnsi="Times New Roman"/>
            <w:noProof/>
            <w:sz w:val="24"/>
            <w:szCs w:val="24"/>
            <w:lang w:val="en-US" w:eastAsia="ar-SA"/>
          </w:rPr>
          <w:t xml:space="preserve">                               </w:t>
        </w:r>
        <w:r w:rsidR="0073516A" w:rsidRPr="007362F3">
          <w:rPr>
            <w:rFonts w:ascii="Times New Roman" w:hAnsi="Times New Roman"/>
            <w:noProof/>
            <w:sz w:val="24"/>
            <w:szCs w:val="24"/>
            <w:lang w:eastAsia="ar-SA"/>
          </w:rPr>
          <w:t>электронной</w:t>
        </w:r>
        <w:r w:rsidR="004B4686">
          <w:rPr>
            <w:rFonts w:ascii="Times New Roman" w:hAnsi="Times New Roman"/>
            <w:noProof/>
            <w:sz w:val="24"/>
            <w:szCs w:val="24"/>
            <w:lang w:val="en-US" w:eastAsia="ar-SA"/>
          </w:rPr>
          <w:t xml:space="preserve"> </w:t>
        </w:r>
        <w:r w:rsidR="0073516A" w:rsidRPr="007362F3">
          <w:rPr>
            <w:rFonts w:ascii="Times New Roman" w:hAnsi="Times New Roman"/>
            <w:noProof/>
            <w:sz w:val="24"/>
            <w:szCs w:val="24"/>
            <w:lang w:eastAsia="ar-SA"/>
          </w:rPr>
          <w:t>форме</w:t>
        </w:r>
        <w:r w:rsidR="004B4686">
          <w:rPr>
            <w:rFonts w:ascii="Times New Roman" w:hAnsi="Times New Roman"/>
            <w:noProof/>
            <w:sz w:val="24"/>
            <w:szCs w:val="24"/>
            <w:lang w:val="en-US" w:eastAsia="ar-SA"/>
          </w:rPr>
          <w:t xml:space="preserve"> </w:t>
        </w:r>
        <w:r w:rsidR="0073516A" w:rsidRPr="007362F3">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_Toc496619647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11</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48" w:history="1">
        <w:r w:rsidR="0073516A" w:rsidRPr="007362F3">
          <w:rPr>
            <w:rFonts w:ascii="Times New Roman" w:hAnsi="Times New Roman"/>
            <w:noProof/>
            <w:sz w:val="24"/>
            <w:szCs w:val="24"/>
            <w:lang w:eastAsia="ar-SA"/>
          </w:rPr>
          <w:t>22.</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Требования к организации предоставления Муниципальной услуги в МФЦ       </w:t>
        </w:r>
        <w:r w:rsidR="0073516A" w:rsidRPr="007362F3">
          <w:rPr>
            <w:rFonts w:ascii="Times New Roman" w:hAnsi="Times New Roman"/>
            <w:b/>
            <w:noProof/>
            <w:webHidden/>
            <w:sz w:val="24"/>
            <w:szCs w:val="24"/>
            <w:lang w:eastAsia="ar-SA"/>
          </w:rPr>
          <w:tab/>
        </w:r>
        <w:r w:rsidR="007D3245">
          <w:rPr>
            <w:rFonts w:ascii="Times New Roman" w:hAnsi="Times New Roman"/>
            <w:b/>
            <w:noProof/>
            <w:webHidden/>
            <w:sz w:val="24"/>
            <w:szCs w:val="24"/>
            <w:lang w:eastAsia="ar-SA"/>
          </w:rPr>
          <w:t xml:space="preserve">           </w:t>
        </w:r>
        <w:r w:rsidR="004B4686">
          <w:rPr>
            <w:rFonts w:ascii="Times New Roman" w:hAnsi="Times New Roman"/>
            <w:b/>
            <w:noProof/>
            <w:webHidden/>
            <w:sz w:val="24"/>
            <w:szCs w:val="24"/>
            <w:lang w:val="en-US"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_Toc496619648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11</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49" w:history="1">
        <w:r w:rsidR="0073516A" w:rsidRPr="007362F3">
          <w:rPr>
            <w:rFonts w:ascii="Times New Roman" w:hAnsi="Times New Roman"/>
            <w:bCs/>
            <w:noProof/>
            <w:sz w:val="24"/>
            <w:szCs w:val="24"/>
            <w:lang w:val="en-US"/>
          </w:rPr>
          <w:t>III</w:t>
        </w:r>
        <w:r w:rsidR="0073516A" w:rsidRPr="007362F3">
          <w:rPr>
            <w:rFonts w:ascii="Times New Roman" w:hAnsi="Times New Roman"/>
            <w:bCs/>
            <w:noProof/>
            <w:sz w:val="24"/>
            <w:szCs w:val="24"/>
          </w:rPr>
          <w:t xml:space="preserve">. Состав, последовательность и сроки выполнения административных процедур, требования к порядку их выполнения                                                                                 </w:t>
        </w:r>
        <w:r w:rsidR="007362F3">
          <w:rPr>
            <w:rFonts w:ascii="Times New Roman" w:hAnsi="Times New Roman"/>
            <w:bCs/>
            <w:noProof/>
            <w:sz w:val="24"/>
            <w:szCs w:val="24"/>
          </w:rPr>
          <w:t xml:space="preserve">                           </w:t>
        </w:r>
        <w:r w:rsidR="0073516A" w:rsidRPr="007362F3">
          <w:rPr>
            <w:rFonts w:ascii="Times New Roman" w:hAnsi="Times New Roman"/>
            <w:bCs/>
            <w:noProof/>
            <w:sz w:val="24"/>
            <w:szCs w:val="24"/>
          </w:rPr>
          <w:t xml:space="preserve">     </w:t>
        </w:r>
        <w:r w:rsidR="004B4686">
          <w:rPr>
            <w:rFonts w:ascii="Times New Roman" w:hAnsi="Times New Roman"/>
            <w:bCs/>
            <w:noProof/>
            <w:sz w:val="24"/>
            <w:szCs w:val="24"/>
            <w:lang w:val="en-US"/>
          </w:rPr>
          <w:t xml:space="preserve"> </w:t>
        </w:r>
        <w:r w:rsidR="007D3245">
          <w:rPr>
            <w:rFonts w:ascii="Times New Roman" w:hAnsi="Times New Roman"/>
            <w:bCs/>
            <w:noProof/>
            <w:sz w:val="24"/>
            <w:szCs w:val="24"/>
          </w:rPr>
          <w:t xml:space="preserve">          </w:t>
        </w:r>
        <w:r w:rsidR="007D3245" w:rsidRPr="007D3245">
          <w:rPr>
            <w:rFonts w:ascii="Times New Roman" w:hAnsi="Times New Roman"/>
            <w:bCs/>
            <w:noProof/>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_Toc496619649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12</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0" w:history="1">
        <w:r w:rsidR="0073516A" w:rsidRPr="007362F3">
          <w:rPr>
            <w:rFonts w:ascii="Times New Roman" w:hAnsi="Times New Roman"/>
            <w:noProof/>
            <w:sz w:val="24"/>
            <w:szCs w:val="24"/>
            <w:lang w:eastAsia="ar-SA"/>
          </w:rPr>
          <w:t>23.</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Состав, последовательность и сроки выполнения административных процедур при предоставлении Муниципальной услуги                                                                              </w:t>
        </w:r>
        <w:r w:rsidR="0073516A" w:rsidRPr="007362F3">
          <w:rPr>
            <w:rFonts w:ascii="Times New Roman" w:hAnsi="Times New Roman"/>
            <w:b/>
            <w:noProof/>
            <w:webHidden/>
            <w:sz w:val="24"/>
            <w:szCs w:val="24"/>
            <w:lang w:eastAsia="ar-SA"/>
          </w:rPr>
          <w:tab/>
        </w:r>
        <w:r w:rsidR="007D3245">
          <w:rPr>
            <w:rFonts w:ascii="Times New Roman" w:hAnsi="Times New Roman"/>
            <w:b/>
            <w:noProof/>
            <w:webHidden/>
            <w:sz w:val="24"/>
            <w:szCs w:val="24"/>
            <w:lang w:eastAsia="ar-SA"/>
          </w:rPr>
          <w:t xml:space="preserve">          </w:t>
        </w:r>
        <w:r w:rsidR="004B4686">
          <w:rPr>
            <w:rFonts w:ascii="Times New Roman" w:hAnsi="Times New Roman"/>
            <w:b/>
            <w:noProof/>
            <w:webHidden/>
            <w:sz w:val="24"/>
            <w:szCs w:val="24"/>
            <w:lang w:val="en-US" w:eastAsia="ar-SA"/>
          </w:rPr>
          <w:t xml:space="preserve"> </w:t>
        </w:r>
        <w:r w:rsidR="004B4686" w:rsidRPr="007D3245">
          <w:rPr>
            <w:rFonts w:ascii="Times New Roman" w:hAnsi="Times New Roman"/>
            <w:noProof/>
            <w:webHidden/>
            <w:sz w:val="24"/>
            <w:szCs w:val="24"/>
            <w:lang w:val="en-US"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_Toc496619650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12</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51" w:history="1">
        <w:r w:rsidR="0073516A" w:rsidRPr="007362F3">
          <w:rPr>
            <w:rFonts w:ascii="Times New Roman" w:hAnsi="Times New Roman"/>
            <w:bCs/>
            <w:noProof/>
            <w:sz w:val="24"/>
            <w:szCs w:val="24"/>
            <w:lang w:val="en-US"/>
          </w:rPr>
          <w:t>IV</w:t>
        </w:r>
        <w:r w:rsidR="0073516A" w:rsidRPr="007362F3">
          <w:rPr>
            <w:rFonts w:ascii="Times New Roman" w:hAnsi="Times New Roman"/>
            <w:bCs/>
            <w:noProof/>
            <w:sz w:val="24"/>
            <w:szCs w:val="24"/>
          </w:rPr>
          <w:t xml:space="preserve">. Порядок и формы контроля за исполнением Административного </w:t>
        </w:r>
        <w:r w:rsidR="004B4686">
          <w:rPr>
            <w:rFonts w:ascii="Times New Roman" w:hAnsi="Times New Roman"/>
            <w:bCs/>
            <w:noProof/>
            <w:sz w:val="24"/>
            <w:szCs w:val="24"/>
            <w:lang w:val="en-US"/>
          </w:rPr>
          <w:t xml:space="preserve">                               </w:t>
        </w:r>
        <w:r w:rsidR="004236AE">
          <w:rPr>
            <w:rFonts w:ascii="Times New Roman" w:hAnsi="Times New Roman"/>
            <w:bCs/>
            <w:noProof/>
            <w:sz w:val="24"/>
            <w:szCs w:val="24"/>
            <w:lang w:val="en-US"/>
          </w:rPr>
          <w:t xml:space="preserve">              </w:t>
        </w:r>
        <w:r w:rsidR="004B4686">
          <w:rPr>
            <w:rFonts w:ascii="Times New Roman" w:hAnsi="Times New Roman"/>
            <w:bCs/>
            <w:noProof/>
            <w:sz w:val="24"/>
            <w:szCs w:val="24"/>
            <w:lang w:val="en-US"/>
          </w:rPr>
          <w:t xml:space="preserve">   </w:t>
        </w:r>
        <w:r w:rsidR="0073516A" w:rsidRPr="007362F3">
          <w:rPr>
            <w:rFonts w:ascii="Times New Roman" w:hAnsi="Times New Roman"/>
            <w:bCs/>
            <w:noProof/>
            <w:sz w:val="24"/>
            <w:szCs w:val="24"/>
          </w:rPr>
          <w:t>регламента</w:t>
        </w:r>
        <w:r w:rsidR="0073516A" w:rsidRPr="007362F3">
          <w:rPr>
            <w:rFonts w:ascii="Times New Roman" w:hAnsi="Times New Roman"/>
            <w:b/>
            <w:bCs/>
            <w:noProof/>
            <w:webHidden/>
            <w:sz w:val="24"/>
            <w:szCs w:val="24"/>
          </w:rPr>
          <w:t xml:space="preserve">                                           </w:t>
        </w:r>
        <w:r w:rsidR="007362F3">
          <w:rPr>
            <w:rFonts w:ascii="Times New Roman" w:hAnsi="Times New Roman"/>
            <w:b/>
            <w:bCs/>
            <w:noProof/>
            <w:webHidden/>
            <w:sz w:val="24"/>
            <w:szCs w:val="24"/>
          </w:rPr>
          <w:t xml:space="preserve">                   </w:t>
        </w:r>
        <w:r w:rsidR="004B4686">
          <w:rPr>
            <w:rFonts w:ascii="Times New Roman" w:hAnsi="Times New Roman"/>
            <w:b/>
            <w:bCs/>
            <w:noProof/>
            <w:webHidden/>
            <w:sz w:val="24"/>
            <w:szCs w:val="24"/>
            <w:lang w:val="en-US"/>
          </w:rPr>
          <w:t xml:space="preserve">                                                           </w:t>
        </w:r>
        <w:r w:rsid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_Toc496619651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12</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2" w:history="1">
        <w:r w:rsidR="0073516A" w:rsidRPr="007362F3">
          <w:rPr>
            <w:rFonts w:ascii="Times New Roman" w:hAnsi="Times New Roman"/>
            <w:noProof/>
            <w:sz w:val="24"/>
            <w:szCs w:val="24"/>
            <w:lang w:eastAsia="ar-SA"/>
          </w:rPr>
          <w:t>24.</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Порядок осуществления контроля за соблюдением и исполнением должностными лицами, муниципальными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0073516A" w:rsidRPr="007362F3">
          <w:rPr>
            <w:rFonts w:ascii="Times New Roman" w:hAnsi="Times New Roman"/>
            <w:noProof/>
            <w:sz w:val="24"/>
            <w:szCs w:val="24"/>
            <w:lang w:eastAsia="ar-SA"/>
          </w:rPr>
          <w:br/>
          <w:t xml:space="preserve">ими решений                                                                                                                      </w:t>
        </w:r>
        <w:r w:rsidR="007362F3">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_Toc496619652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12</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3" w:history="1">
        <w:r w:rsidR="0073516A" w:rsidRPr="007362F3">
          <w:rPr>
            <w:rFonts w:ascii="Times New Roman" w:hAnsi="Times New Roman"/>
            <w:noProof/>
            <w:sz w:val="24"/>
            <w:szCs w:val="24"/>
            <w:lang w:eastAsia="ar-SA"/>
          </w:rPr>
          <w:t>25.</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                                                               </w:t>
        </w:r>
        <w:r w:rsidR="0073516A" w:rsidRPr="007362F3">
          <w:rPr>
            <w:rFonts w:ascii="Times New Roman" w:hAnsi="Times New Roman"/>
            <w:b/>
            <w:noProof/>
            <w:webHidden/>
            <w:sz w:val="24"/>
            <w:szCs w:val="24"/>
            <w:lang w:eastAsia="ar-SA"/>
          </w:rPr>
          <w:tab/>
        </w:r>
        <w:r w:rsidR="0073516A" w:rsidRPr="007362F3">
          <w:rPr>
            <w:rFonts w:ascii="Times New Roman" w:hAnsi="Times New Roman"/>
            <w:b/>
            <w:noProof/>
            <w:webHidden/>
            <w:sz w:val="24"/>
            <w:szCs w:val="24"/>
            <w:lang w:eastAsia="ar-SA"/>
          </w:rPr>
          <w:tab/>
        </w:r>
        <w:r w:rsidR="007362F3">
          <w:rPr>
            <w:rFonts w:ascii="Times New Roman" w:hAnsi="Times New Roman"/>
            <w:b/>
            <w:noProof/>
            <w:webHidden/>
            <w:sz w:val="24"/>
            <w:szCs w:val="24"/>
            <w:lang w:eastAsia="ar-SA"/>
          </w:rPr>
          <w:t xml:space="preserve">                         </w:t>
        </w:r>
        <w:r w:rsidR="007D3245">
          <w:rPr>
            <w:rFonts w:ascii="Times New Roman" w:hAnsi="Times New Roman"/>
            <w:b/>
            <w:noProof/>
            <w:webHidden/>
            <w:sz w:val="24"/>
            <w:szCs w:val="24"/>
            <w:lang w:eastAsia="ar-SA"/>
          </w:rPr>
          <w:t xml:space="preserve">         </w:t>
        </w:r>
        <w:r w:rsidR="007D3245" w:rsidRP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_Toc496619653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13</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4" w:history="1">
        <w:r w:rsidR="0073516A" w:rsidRPr="007362F3">
          <w:rPr>
            <w:rFonts w:ascii="Times New Roman" w:hAnsi="Times New Roman"/>
            <w:noProof/>
            <w:sz w:val="24"/>
            <w:szCs w:val="24"/>
            <w:lang w:eastAsia="ar-SA"/>
          </w:rPr>
          <w:t>26.</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Ответственность должностных лиц, муниципальных служащих и работников Администрации за решения и действия (бездействие), принимаемые (осуществляемые) ими в ходе предоставления Муниципальной услуги                                        </w:t>
        </w:r>
        <w:r w:rsidR="0073516A" w:rsidRPr="007362F3">
          <w:rPr>
            <w:rFonts w:ascii="Times New Roman" w:hAnsi="Times New Roman"/>
            <w:b/>
            <w:noProof/>
            <w:webHidden/>
            <w:sz w:val="24"/>
            <w:szCs w:val="24"/>
            <w:lang w:eastAsia="ar-SA"/>
          </w:rPr>
          <w:tab/>
        </w:r>
        <w:r w:rsidR="0073516A" w:rsidRPr="007362F3">
          <w:rPr>
            <w:rFonts w:ascii="Times New Roman" w:hAnsi="Times New Roman"/>
            <w:b/>
            <w:noProof/>
            <w:webHidden/>
            <w:sz w:val="24"/>
            <w:szCs w:val="24"/>
            <w:lang w:eastAsia="ar-SA"/>
          </w:rPr>
          <w:tab/>
        </w:r>
        <w:r w:rsidR="007362F3">
          <w:rPr>
            <w:rFonts w:ascii="Times New Roman" w:hAnsi="Times New Roman"/>
            <w:b/>
            <w:noProof/>
            <w:webHidden/>
            <w:sz w:val="24"/>
            <w:szCs w:val="24"/>
            <w:lang w:eastAsia="ar-SA"/>
          </w:rPr>
          <w:t xml:space="preserve">                                                  </w:t>
        </w:r>
        <w:r w:rsidR="007D3245">
          <w:rPr>
            <w:rFonts w:ascii="Times New Roman" w:hAnsi="Times New Roman"/>
            <w:b/>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_Toc496619654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13</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5" w:history="1">
        <w:r w:rsidR="0073516A" w:rsidRPr="007362F3">
          <w:rPr>
            <w:rFonts w:ascii="Times New Roman" w:hAnsi="Times New Roman"/>
            <w:noProof/>
            <w:sz w:val="24"/>
            <w:szCs w:val="24"/>
            <w:lang w:eastAsia="ar-SA"/>
          </w:rPr>
          <w:t>27.</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и организаций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_Toc496619655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15</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56" w:history="1">
        <w:r w:rsidR="0073516A" w:rsidRPr="007362F3">
          <w:rPr>
            <w:rFonts w:ascii="Times New Roman" w:hAnsi="Times New Roman"/>
            <w:bCs/>
            <w:noProof/>
            <w:sz w:val="24"/>
            <w:szCs w:val="24"/>
            <w:lang w:val="en-US"/>
          </w:rPr>
          <w:t>V</w:t>
        </w:r>
        <w:r w:rsidR="0073516A" w:rsidRPr="007362F3">
          <w:rPr>
            <w:rFonts w:ascii="Times New Roman" w:hAnsi="Times New Roman"/>
            <w:bCs/>
            <w:noProof/>
            <w:sz w:val="24"/>
            <w:szCs w:val="24"/>
          </w:rPr>
          <w:t xml:space="preserve">. Досудебный (внесудебный) порядок обжалования решений и действий (бездействия) должностных лиц, муниципальных служащих и работников Администрации, участвующих в предоставлении Муниципальной услуги                                                                           </w:t>
        </w:r>
        <w:r w:rsidR="007362F3">
          <w:rPr>
            <w:rFonts w:ascii="Times New Roman" w:hAnsi="Times New Roman"/>
            <w:bCs/>
            <w:noProof/>
            <w:sz w:val="24"/>
            <w:szCs w:val="24"/>
          </w:rPr>
          <w:t xml:space="preserve">          </w:t>
        </w:r>
        <w:r w:rsidR="007D3245">
          <w:rPr>
            <w:rFonts w:ascii="Times New Roman" w:hAnsi="Times New Roman"/>
            <w:bCs/>
            <w:noProof/>
            <w:sz w:val="24"/>
            <w:szCs w:val="24"/>
          </w:rPr>
          <w:t xml:space="preserve">         </w:t>
        </w:r>
        <w:r w:rsidR="007362F3">
          <w:rPr>
            <w:rFonts w:ascii="Times New Roman" w:hAnsi="Times New Roman"/>
            <w:bCs/>
            <w:noProof/>
            <w:sz w:val="24"/>
            <w:szCs w:val="24"/>
          </w:rPr>
          <w:t xml:space="preserve"> </w:t>
        </w:r>
        <w:r w:rsidR="0073516A" w:rsidRPr="007362F3">
          <w:rPr>
            <w:rFonts w:ascii="Times New Roman" w:hAnsi="Times New Roman"/>
            <w:bCs/>
            <w:noProof/>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_Toc496619656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16</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7" w:history="1">
        <w:r w:rsidR="0073516A" w:rsidRPr="007362F3">
          <w:rPr>
            <w:rFonts w:ascii="Times New Roman" w:hAnsi="Times New Roman"/>
            <w:noProof/>
            <w:sz w:val="24"/>
            <w:szCs w:val="24"/>
            <w:lang w:eastAsia="ar-SA"/>
          </w:rPr>
          <w:t>28.</w:t>
        </w:r>
        <w:r w:rsidR="0073516A" w:rsidRPr="007362F3">
          <w:rPr>
            <w:rFonts w:ascii="Times New Roman" w:eastAsia="Times New Roman" w:hAnsi="Times New Roman"/>
            <w:b/>
            <w:noProof/>
            <w:sz w:val="24"/>
            <w:szCs w:val="24"/>
            <w:lang w:eastAsia="ru-RU"/>
          </w:rPr>
          <w:tab/>
        </w:r>
        <w:r w:rsidR="0073516A" w:rsidRPr="007362F3">
          <w:rPr>
            <w:rFonts w:ascii="Times New Roman" w:hAnsi="Times New Roman"/>
            <w:noProof/>
            <w:sz w:val="24"/>
            <w:szCs w:val="24"/>
            <w:lang w:eastAsia="ar-SA"/>
          </w:rPr>
          <w:t xml:space="preserve">Досудебный (внесудебный) порядок обжалования решений и действий (бездействия) должностных лиц, муниципальных служащих и работников, участвующих в предоставлении Муниципальной услуги                                                                           </w:t>
        </w:r>
        <w:r w:rsidR="007362F3">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62F3">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_Toc496619657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16</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58" w:history="1">
        <w:r w:rsidR="0073516A" w:rsidRPr="007362F3">
          <w:rPr>
            <w:rFonts w:ascii="Times New Roman" w:hAnsi="Times New Roman"/>
            <w:bCs/>
            <w:noProof/>
            <w:sz w:val="24"/>
            <w:szCs w:val="24"/>
            <w:lang w:val="en-US"/>
          </w:rPr>
          <w:t>VI</w:t>
        </w:r>
        <w:r w:rsidR="0073516A" w:rsidRPr="007362F3">
          <w:rPr>
            <w:rFonts w:ascii="Times New Roman" w:hAnsi="Times New Roman"/>
            <w:bCs/>
            <w:noProof/>
            <w:sz w:val="24"/>
            <w:szCs w:val="24"/>
          </w:rPr>
          <w:t xml:space="preserve">. Правила обработки персональных данных при предоставлении Муниципальной </w:t>
        </w:r>
        <w:r w:rsidR="0073516A" w:rsidRPr="007362F3">
          <w:rPr>
            <w:rFonts w:ascii="Times New Roman" w:hAnsi="Times New Roman"/>
            <w:bCs/>
            <w:noProof/>
            <w:sz w:val="24"/>
            <w:szCs w:val="24"/>
          </w:rPr>
          <w:br/>
          <w:t xml:space="preserve">услуги                                                                                                                                     </w:t>
        </w:r>
        <w:r w:rsidR="007362F3">
          <w:rPr>
            <w:rFonts w:ascii="Times New Roman" w:hAnsi="Times New Roman"/>
            <w:bCs/>
            <w:noProof/>
            <w:sz w:val="24"/>
            <w:szCs w:val="24"/>
          </w:rPr>
          <w:t xml:space="preserve">        </w:t>
        </w:r>
        <w:r w:rsidR="0073516A" w:rsidRPr="007362F3">
          <w:rPr>
            <w:rFonts w:ascii="Times New Roman" w:hAnsi="Times New Roman"/>
            <w:bCs/>
            <w:noProof/>
            <w:sz w:val="24"/>
            <w:szCs w:val="24"/>
          </w:rPr>
          <w:t xml:space="preserve">    </w:t>
        </w:r>
        <w:r w:rsidR="007D3245">
          <w:rPr>
            <w:rFonts w:ascii="Times New Roman" w:hAnsi="Times New Roman"/>
            <w:bCs/>
            <w:noProof/>
            <w:sz w:val="24"/>
            <w:szCs w:val="24"/>
          </w:rPr>
          <w:t xml:space="preserve">        </w:t>
        </w:r>
        <w:r w:rsidR="0073516A" w:rsidRPr="007362F3">
          <w:rPr>
            <w:rFonts w:ascii="Times New Roman" w:hAnsi="Times New Roman"/>
            <w:bCs/>
            <w:noProof/>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_Toc496619658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19</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59" w:history="1">
        <w:r w:rsidR="0073516A" w:rsidRPr="007362F3">
          <w:rPr>
            <w:rFonts w:ascii="Times New Roman" w:hAnsi="Times New Roman"/>
            <w:noProof/>
            <w:sz w:val="24"/>
            <w:szCs w:val="24"/>
            <w:lang w:eastAsia="ar-SA"/>
          </w:rPr>
          <w:t>29.</w:t>
        </w:r>
        <w:r w:rsidR="0073516A" w:rsidRPr="007362F3">
          <w:rPr>
            <w:rFonts w:ascii="Times New Roman" w:eastAsia="Times New Roman" w:hAnsi="Times New Roman"/>
            <w:b/>
            <w:noProof/>
            <w:sz w:val="24"/>
            <w:szCs w:val="24"/>
            <w:lang w:eastAsia="ru-RU"/>
          </w:rPr>
          <w:tab/>
          <w:t xml:space="preserve"> </w:t>
        </w:r>
        <w:r w:rsidR="0073516A" w:rsidRPr="007362F3">
          <w:rPr>
            <w:rFonts w:ascii="Times New Roman" w:hAnsi="Times New Roman"/>
            <w:noProof/>
            <w:sz w:val="24"/>
            <w:szCs w:val="24"/>
            <w:lang w:eastAsia="ar-SA"/>
          </w:rPr>
          <w:t xml:space="preserve">Правила обработки персональных данных при предоставлении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Муниципальной услуги                                                                                                        </w:t>
        </w:r>
        <w:r w:rsid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t>21</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0" w:history="1">
        <w:r w:rsidR="0073516A" w:rsidRPr="007362F3">
          <w:rPr>
            <w:rFonts w:ascii="Times New Roman" w:hAnsi="Times New Roman"/>
            <w:bCs/>
            <w:noProof/>
            <w:sz w:val="24"/>
            <w:szCs w:val="24"/>
          </w:rPr>
          <w:t xml:space="preserve">Приложение1   </w:t>
        </w:r>
        <w:r w:rsidR="0073516A" w:rsidRPr="007362F3">
          <w:rPr>
            <w:rFonts w:ascii="Times New Roman" w:hAnsi="Times New Roman"/>
            <w:b/>
            <w:bCs/>
            <w:noProof/>
            <w:webHidden/>
            <w:sz w:val="24"/>
            <w:szCs w:val="24"/>
          </w:rPr>
          <w:fldChar w:fldCharType="begin"/>
        </w:r>
        <w:r w:rsidR="0073516A" w:rsidRPr="007362F3">
          <w:rPr>
            <w:rFonts w:ascii="Times New Roman" w:hAnsi="Times New Roman"/>
            <w:b/>
            <w:bCs/>
            <w:noProof/>
            <w:webHidden/>
            <w:sz w:val="24"/>
            <w:szCs w:val="24"/>
          </w:rPr>
          <w:instrText xml:space="preserve"> PAGEREF _Toc496619660 \h </w:instrText>
        </w:r>
        <w:r w:rsidR="0073516A" w:rsidRPr="007362F3">
          <w:rPr>
            <w:rFonts w:ascii="Times New Roman" w:hAnsi="Times New Roman"/>
            <w:b/>
            <w:bCs/>
            <w:noProof/>
            <w:webHidden/>
            <w:sz w:val="24"/>
            <w:szCs w:val="24"/>
          </w:rPr>
        </w:r>
        <w:r w:rsidR="0073516A" w:rsidRPr="007362F3">
          <w:rPr>
            <w:rFonts w:ascii="Times New Roman" w:hAnsi="Times New Roman"/>
            <w:b/>
            <w:bCs/>
            <w:noProof/>
            <w:webHidden/>
            <w:sz w:val="24"/>
            <w:szCs w:val="24"/>
          </w:rPr>
          <w:fldChar w:fldCharType="separate"/>
        </w:r>
        <w:r w:rsidR="00E24E37">
          <w:rPr>
            <w:rFonts w:ascii="Times New Roman" w:hAnsi="Times New Roman"/>
            <w:noProof/>
            <w:webHidden/>
            <w:sz w:val="24"/>
            <w:szCs w:val="24"/>
          </w:rPr>
          <w:t>Ошибка! Закладка не определена.</w:t>
        </w:r>
        <w:r w:rsidR="0073516A" w:rsidRPr="007362F3">
          <w:rPr>
            <w:rFonts w:ascii="Times New Roman" w:hAnsi="Times New Roman"/>
            <w:b/>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1" w:history="1">
        <w:r w:rsidR="0073516A" w:rsidRPr="007362F3">
          <w:rPr>
            <w:rFonts w:ascii="Times New Roman" w:hAnsi="Times New Roman"/>
            <w:bCs/>
            <w:noProof/>
            <w:sz w:val="24"/>
            <w:szCs w:val="24"/>
            <w:lang w:eastAsia="ar-SA"/>
          </w:rPr>
          <w:t xml:space="preserve">к Административному регламенту предоставления Муниципальной услуги                      </w:t>
        </w:r>
        <w:r w:rsidR="007362F3">
          <w:rPr>
            <w:rFonts w:ascii="Times New Roman" w:hAnsi="Times New Roman"/>
            <w:bCs/>
            <w:noProof/>
            <w:sz w:val="24"/>
            <w:szCs w:val="24"/>
            <w:lang w:eastAsia="ar-SA"/>
          </w:rPr>
          <w:t xml:space="preserve">    </w:t>
        </w:r>
        <w:r w:rsidR="007D3245">
          <w:rPr>
            <w:rFonts w:ascii="Times New Roman" w:hAnsi="Times New Roman"/>
            <w:bCs/>
            <w:noProof/>
            <w:sz w:val="24"/>
            <w:szCs w:val="24"/>
            <w:lang w:eastAsia="ar-SA"/>
          </w:rPr>
          <w:t xml:space="preserve">         </w:t>
        </w:r>
        <w:r w:rsidR="0073516A" w:rsidRPr="007362F3">
          <w:rPr>
            <w:rFonts w:ascii="Times New Roman" w:hAnsi="Times New Roman"/>
            <w:bCs/>
            <w:noProof/>
            <w:sz w:val="24"/>
            <w:szCs w:val="24"/>
            <w:lang w:eastAsia="ar-SA"/>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_Toc496619661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23</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62" w:history="1">
        <w:r w:rsidR="0073516A" w:rsidRPr="007362F3">
          <w:rPr>
            <w:rFonts w:ascii="Times New Roman" w:hAnsi="Times New Roman"/>
            <w:noProof/>
            <w:sz w:val="24"/>
            <w:szCs w:val="24"/>
            <w:lang w:eastAsia="ar-SA"/>
          </w:rPr>
          <w:t xml:space="preserve">Термины и определения                                                                                                </w:t>
        </w:r>
        <w:r w:rsidR="0073516A" w:rsidRPr="007362F3">
          <w:rPr>
            <w:rFonts w:ascii="Times New Roman" w:hAnsi="Times New Roman"/>
            <w:b/>
            <w:noProof/>
            <w:webHidden/>
            <w:sz w:val="24"/>
            <w:szCs w:val="24"/>
            <w:lang w:eastAsia="ar-SA"/>
          </w:rPr>
          <w:tab/>
        </w:r>
        <w:r w:rsidR="007362F3">
          <w:rPr>
            <w:rFonts w:ascii="Times New Roman" w:hAnsi="Times New Roman"/>
            <w:b/>
            <w:noProof/>
            <w:webHidden/>
            <w:sz w:val="24"/>
            <w:szCs w:val="24"/>
            <w:lang w:eastAsia="ar-SA"/>
          </w:rPr>
          <w:t xml:space="preserve">             </w:t>
        </w:r>
        <w:r w:rsidR="007D3245">
          <w:rPr>
            <w:rFonts w:ascii="Times New Roman" w:hAnsi="Times New Roman"/>
            <w:b/>
            <w:noProof/>
            <w:webHidden/>
            <w:sz w:val="24"/>
            <w:szCs w:val="24"/>
            <w:lang w:eastAsia="ar-SA"/>
          </w:rPr>
          <w:t xml:space="preserve">        </w:t>
        </w:r>
        <w:r w:rsidR="007362F3">
          <w:rPr>
            <w:rFonts w:ascii="Times New Roman" w:hAnsi="Times New Roman"/>
            <w:b/>
            <w:noProof/>
            <w:webHidden/>
            <w:sz w:val="24"/>
            <w:szCs w:val="24"/>
            <w:lang w:eastAsia="ar-SA"/>
          </w:rPr>
          <w:t xml:space="preserve">  </w:t>
        </w:r>
        <w:r w:rsidR="004236AE" w:rsidRPr="007D3245">
          <w:rPr>
            <w:rFonts w:ascii="Times New Roman" w:hAnsi="Times New Roman"/>
            <w:noProof/>
            <w:webHidden/>
            <w:sz w:val="24"/>
            <w:szCs w:val="24"/>
            <w:lang w:val="en-US"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_Toc496619662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23</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3" w:history="1">
        <w:r w:rsidR="0073516A" w:rsidRPr="007362F3">
          <w:rPr>
            <w:rFonts w:ascii="Times New Roman" w:hAnsi="Times New Roman"/>
            <w:bCs/>
            <w:noProof/>
            <w:sz w:val="24"/>
            <w:szCs w:val="24"/>
          </w:rPr>
          <w:t>Приложение 2</w:t>
        </w:r>
        <w:r w:rsidR="0073516A" w:rsidRPr="007362F3">
          <w:rPr>
            <w:rFonts w:ascii="Times New Roman" w:hAnsi="Times New Roman"/>
            <w:b/>
            <w:bCs/>
            <w:noProof/>
            <w:webHidden/>
            <w:sz w:val="24"/>
            <w:szCs w:val="24"/>
          </w:rPr>
          <w:t xml:space="preserve">                                                                                                                           </w:t>
        </w:r>
        <w:r w:rsid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_Toc496619663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22</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4" w:history="1">
        <w:r w:rsidR="0073516A" w:rsidRPr="007362F3">
          <w:rPr>
            <w:rFonts w:ascii="Times New Roman" w:hAnsi="Times New Roman"/>
            <w:bCs/>
            <w:noProof/>
            <w:sz w:val="24"/>
            <w:szCs w:val="24"/>
            <w:lang w:eastAsia="ar-SA"/>
          </w:rPr>
          <w:t xml:space="preserve">к Административному регламенту предоставления Муниципальной услуги                   </w:t>
        </w:r>
        <w:r w:rsidR="007362F3">
          <w:rPr>
            <w:rFonts w:ascii="Times New Roman" w:hAnsi="Times New Roman"/>
            <w:bCs/>
            <w:noProof/>
            <w:sz w:val="24"/>
            <w:szCs w:val="24"/>
            <w:lang w:eastAsia="ar-SA"/>
          </w:rPr>
          <w:t xml:space="preserve">     </w:t>
        </w:r>
        <w:r w:rsidR="0073516A" w:rsidRPr="007362F3">
          <w:rPr>
            <w:rFonts w:ascii="Times New Roman" w:hAnsi="Times New Roman"/>
            <w:bCs/>
            <w:noProof/>
            <w:sz w:val="24"/>
            <w:szCs w:val="24"/>
            <w:lang w:eastAsia="ar-SA"/>
          </w:rPr>
          <w:t xml:space="preserve"> </w:t>
        </w:r>
        <w:r w:rsidR="004236AE">
          <w:rPr>
            <w:rFonts w:ascii="Times New Roman" w:hAnsi="Times New Roman"/>
            <w:bCs/>
            <w:noProof/>
            <w:sz w:val="24"/>
            <w:szCs w:val="24"/>
            <w:lang w:val="en-US" w:eastAsia="ar-SA"/>
          </w:rPr>
          <w:t xml:space="preserve"> </w:t>
        </w:r>
        <w:r w:rsidR="0073516A" w:rsidRPr="007362F3">
          <w:rPr>
            <w:rFonts w:ascii="Times New Roman" w:hAnsi="Times New Roman"/>
            <w:bCs/>
            <w:noProof/>
            <w:sz w:val="24"/>
            <w:szCs w:val="24"/>
            <w:lang w:eastAsia="ar-SA"/>
          </w:rPr>
          <w:t xml:space="preserve"> </w:t>
        </w:r>
        <w:r w:rsidR="007D3245">
          <w:rPr>
            <w:rFonts w:ascii="Times New Roman" w:hAnsi="Times New Roman"/>
            <w:bCs/>
            <w:noProof/>
            <w:sz w:val="24"/>
            <w:szCs w:val="24"/>
            <w:lang w:eastAsia="ar-SA"/>
          </w:rPr>
          <w:t xml:space="preserve">         </w:t>
        </w:r>
        <w:r w:rsidR="0073516A" w:rsidRPr="007362F3">
          <w:rPr>
            <w:rFonts w:ascii="Times New Roman" w:hAnsi="Times New Roman"/>
            <w:bCs/>
            <w:noProof/>
            <w:sz w:val="24"/>
            <w:szCs w:val="24"/>
            <w:lang w:eastAsia="ar-SA"/>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_Toc496619664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25</w:t>
        </w:r>
        <w:r w:rsidR="0073516A" w:rsidRPr="007D3245">
          <w:rPr>
            <w:rFonts w:ascii="Times New Roman" w:hAnsi="Times New Roman"/>
            <w:bCs/>
            <w:noProof/>
            <w:webHidden/>
            <w:sz w:val="24"/>
            <w:szCs w:val="24"/>
          </w:rPr>
          <w:fldChar w:fldCharType="end"/>
        </w:r>
      </w:hyperlink>
    </w:p>
    <w:p w:rsidR="0073516A" w:rsidRPr="007D3245" w:rsidRDefault="00413830" w:rsidP="007D3245">
      <w:pPr>
        <w:tabs>
          <w:tab w:val="decimal" w:pos="880"/>
        </w:tabs>
        <w:spacing w:after="0"/>
        <w:ind w:left="220" w:right="-1"/>
        <w:jc w:val="both"/>
        <w:rPr>
          <w:rFonts w:ascii="Times New Roman" w:hAnsi="Times New Roman"/>
          <w:noProof/>
          <w:sz w:val="24"/>
          <w:szCs w:val="24"/>
          <w:lang w:eastAsia="ar-SA"/>
        </w:rPr>
      </w:pPr>
      <w:hyperlink w:anchor="_Toc496619665" w:history="1">
        <w:r w:rsidR="0073516A" w:rsidRPr="007362F3">
          <w:rPr>
            <w:rFonts w:ascii="Times New Roman" w:hAnsi="Times New Roman"/>
            <w:noProof/>
            <w:sz w:val="24"/>
            <w:szCs w:val="24"/>
            <w:lang w:eastAsia="ar-SA"/>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D3245">
          <w:rPr>
            <w:rFonts w:ascii="Times New Roman" w:hAnsi="Times New Roman"/>
            <w:noProof/>
            <w:sz w:val="24"/>
            <w:szCs w:val="24"/>
            <w:lang w:eastAsia="ar-SA"/>
          </w:rPr>
          <w:t xml:space="preserve">Муниципальной услуги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_Toc496619665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25</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6" w:history="1">
        <w:r w:rsidR="0073516A" w:rsidRPr="007362F3">
          <w:rPr>
            <w:rFonts w:ascii="Times New Roman" w:hAnsi="Times New Roman"/>
            <w:bCs/>
            <w:noProof/>
            <w:sz w:val="24"/>
            <w:szCs w:val="24"/>
          </w:rPr>
          <w:t>Приложение 3</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4236AE" w:rsidRPr="007D3245">
          <w:rPr>
            <w:rFonts w:ascii="Times New Roman" w:hAnsi="Times New Roman"/>
            <w:bCs/>
            <w:noProof/>
            <w:webHidden/>
            <w:sz w:val="24"/>
            <w:szCs w:val="24"/>
            <w:lang w:val="en-US"/>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_Toc496619666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26</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7"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_Toc496619667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26</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68" w:history="1">
        <w:r w:rsidR="0073516A" w:rsidRPr="007362F3">
          <w:rPr>
            <w:rFonts w:ascii="Times New Roman" w:hAnsi="Times New Roman"/>
            <w:noProof/>
            <w:sz w:val="24"/>
            <w:szCs w:val="24"/>
            <w:lang w:eastAsia="ar-SA"/>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Муниципальной услуги                                                                   </w:t>
        </w:r>
        <w:r w:rsidR="0073516A" w:rsidRPr="007362F3">
          <w:rPr>
            <w:rFonts w:ascii="Times New Roman" w:hAnsi="Times New Roman"/>
            <w:b/>
            <w:noProof/>
            <w:webHidden/>
            <w:sz w:val="24"/>
            <w:szCs w:val="24"/>
            <w:lang w:eastAsia="ar-SA"/>
          </w:rPr>
          <w:tab/>
        </w:r>
        <w:r w:rsidR="0073516A" w:rsidRPr="007362F3">
          <w:rPr>
            <w:rFonts w:ascii="Times New Roman" w:hAnsi="Times New Roman"/>
            <w:b/>
            <w:noProof/>
            <w:webHidden/>
            <w:sz w:val="24"/>
            <w:szCs w:val="24"/>
            <w:lang w:eastAsia="ar-SA"/>
          </w:rPr>
          <w:tab/>
        </w:r>
        <w:r w:rsidR="007D3245">
          <w:rPr>
            <w:rFonts w:ascii="Times New Roman" w:hAnsi="Times New Roman"/>
            <w:b/>
            <w:noProof/>
            <w:webHidden/>
            <w:sz w:val="24"/>
            <w:szCs w:val="24"/>
            <w:lang w:val="en-US" w:eastAsia="ar-SA"/>
          </w:rPr>
          <w:t xml:space="preserve">                  </w:t>
        </w:r>
        <w:r w:rsidR="004236AE">
          <w:rPr>
            <w:rFonts w:ascii="Times New Roman" w:hAnsi="Times New Roman"/>
            <w:b/>
            <w:noProof/>
            <w:webHidden/>
            <w:sz w:val="24"/>
            <w:szCs w:val="24"/>
            <w:lang w:val="en-US" w:eastAsia="ar-SA"/>
          </w:rPr>
          <w:t xml:space="preserve">       </w:t>
        </w:r>
        <w:r w:rsidR="007D3245">
          <w:rPr>
            <w:rFonts w:ascii="Times New Roman" w:hAnsi="Times New Roman"/>
            <w:b/>
            <w:noProof/>
            <w:webHidden/>
            <w:sz w:val="24"/>
            <w:szCs w:val="24"/>
            <w:lang w:eastAsia="ar-SA"/>
          </w:rPr>
          <w:t xml:space="preserve">          </w:t>
        </w:r>
        <w:r w:rsidR="004236AE">
          <w:rPr>
            <w:rFonts w:ascii="Times New Roman" w:hAnsi="Times New Roman"/>
            <w:b/>
            <w:noProof/>
            <w:webHidden/>
            <w:sz w:val="24"/>
            <w:szCs w:val="24"/>
            <w:lang w:val="en-US"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_Toc496619668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26</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69" w:history="1">
        <w:r w:rsidR="0073516A" w:rsidRPr="007362F3">
          <w:rPr>
            <w:rFonts w:ascii="Times New Roman" w:hAnsi="Times New Roman"/>
            <w:bCs/>
            <w:noProof/>
            <w:sz w:val="24"/>
            <w:szCs w:val="24"/>
          </w:rPr>
          <w:t>Приложение 4</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_Toc496619669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27</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0" w:history="1">
        <w:r w:rsidR="0073516A" w:rsidRPr="007362F3">
          <w:rPr>
            <w:rFonts w:ascii="Times New Roman" w:hAnsi="Times New Roman"/>
            <w:bCs/>
            <w:noProof/>
            <w:sz w:val="24"/>
            <w:szCs w:val="24"/>
            <w:lang w:eastAsia="ar-SA"/>
          </w:rPr>
          <w:t>к Административного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_Toc496619670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27</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right="-1"/>
        <w:jc w:val="both"/>
        <w:rPr>
          <w:rFonts w:ascii="Times New Roman" w:eastAsia="Times New Roman" w:hAnsi="Times New Roman"/>
          <w:b/>
          <w:noProof/>
          <w:sz w:val="24"/>
          <w:szCs w:val="24"/>
          <w:lang w:eastAsia="ru-RU"/>
        </w:rPr>
      </w:pPr>
      <w:hyperlink w:anchor="_Toc496619671" w:history="1">
        <w:r w:rsidR="0073516A" w:rsidRPr="007362F3">
          <w:rPr>
            <w:rFonts w:ascii="Times New Roman" w:hAnsi="Times New Roman"/>
            <w:noProof/>
            <w:sz w:val="24"/>
            <w:szCs w:val="24"/>
            <w:lang w:eastAsia="ar-SA"/>
          </w:rPr>
          <w:t xml:space="preserve">Форма выписки из реестра                                                                                                    </w:t>
        </w:r>
        <w:r w:rsidR="004236AE">
          <w:rPr>
            <w:rFonts w:ascii="Times New Roman" w:hAnsi="Times New Roman"/>
            <w:noProof/>
            <w:sz w:val="24"/>
            <w:szCs w:val="24"/>
            <w:lang w:val="en-US" w:eastAsia="ar-SA"/>
          </w:rPr>
          <w:t xml:space="preserve">        </w:t>
        </w:r>
        <w:r w:rsidR="007D3245">
          <w:rPr>
            <w:rFonts w:ascii="Times New Roman" w:hAnsi="Times New Roman"/>
            <w:noProof/>
            <w:sz w:val="24"/>
            <w:szCs w:val="24"/>
            <w:lang w:eastAsia="ar-SA"/>
          </w:rPr>
          <w:t xml:space="preserve">            </w:t>
        </w:r>
        <w:r w:rsidR="004236AE">
          <w:rPr>
            <w:rFonts w:ascii="Times New Roman" w:hAnsi="Times New Roman"/>
            <w:noProof/>
            <w:sz w:val="24"/>
            <w:szCs w:val="24"/>
            <w:lang w:val="en-US"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_Toc496619671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27</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2" w:history="1">
        <w:r w:rsidR="0073516A" w:rsidRPr="007362F3">
          <w:rPr>
            <w:rFonts w:ascii="Times New Roman" w:hAnsi="Times New Roman"/>
            <w:bCs/>
            <w:noProof/>
            <w:sz w:val="24"/>
            <w:szCs w:val="24"/>
          </w:rPr>
          <w:t>Приложение 5</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_Toc496619672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28</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3"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_Toc496619673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28</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4" w:history="1">
        <w:r w:rsidR="0073516A" w:rsidRPr="007362F3">
          <w:rPr>
            <w:rFonts w:ascii="Times New Roman" w:hAnsi="Times New Roman"/>
            <w:bCs/>
            <w:noProof/>
            <w:sz w:val="24"/>
            <w:szCs w:val="24"/>
          </w:rPr>
          <w:t>Форма уведомления об отсутствии информации в реестре муниципального имущества</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_Toc496619674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28</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5" w:history="1">
        <w:r w:rsidR="0073516A" w:rsidRPr="007362F3">
          <w:rPr>
            <w:rFonts w:ascii="Times New Roman" w:hAnsi="Times New Roman"/>
            <w:bCs/>
            <w:noProof/>
            <w:sz w:val="24"/>
            <w:szCs w:val="24"/>
          </w:rPr>
          <w:t>Уведомление об отсутствии информации в реестре муниципального имущества</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_Toc496619675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28</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6" w:history="1">
        <w:r w:rsidR="0073516A" w:rsidRPr="007362F3">
          <w:rPr>
            <w:rFonts w:ascii="Times New Roman" w:hAnsi="Times New Roman"/>
            <w:bCs/>
            <w:noProof/>
            <w:sz w:val="24"/>
            <w:szCs w:val="24"/>
          </w:rPr>
          <w:t>Приложение 6</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_Toc496619676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28</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7"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_Toc496619677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29</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8" w:history="1">
        <w:r w:rsidR="0073516A" w:rsidRPr="007362F3">
          <w:rPr>
            <w:rFonts w:ascii="Times New Roman" w:hAnsi="Times New Roman"/>
            <w:bCs/>
            <w:noProof/>
            <w:sz w:val="24"/>
            <w:szCs w:val="24"/>
          </w:rPr>
          <w:t>Форма уведомления об отказе в предоставлении информации из реестра муниципального имущества</w:t>
        </w:r>
        <w:r w:rsidR="0073516A" w:rsidRPr="007362F3">
          <w:rPr>
            <w:rFonts w:ascii="Times New Roman" w:hAnsi="Times New Roman"/>
            <w:b/>
            <w:bCs/>
            <w:noProof/>
            <w:webHidden/>
            <w:sz w:val="24"/>
            <w:szCs w:val="24"/>
          </w:rPr>
          <w:t xml:space="preserve">                                                                                                    </w:t>
        </w:r>
        <w:r w:rsidR="00E52EF8"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_Toc496619678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29</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79" w:history="1">
        <w:r w:rsidR="0073516A" w:rsidRPr="007362F3">
          <w:rPr>
            <w:rFonts w:ascii="Times New Roman" w:hAnsi="Times New Roman"/>
            <w:bCs/>
            <w:noProof/>
            <w:sz w:val="24"/>
            <w:szCs w:val="24"/>
          </w:rPr>
          <w:t xml:space="preserve">Приложение </w:t>
        </w:r>
        <w:r w:rsidR="0073516A" w:rsidRPr="007362F3">
          <w:rPr>
            <w:rFonts w:ascii="Times New Roman" w:hAnsi="Times New Roman"/>
            <w:bCs/>
            <w:noProof/>
            <w:sz w:val="24"/>
            <w:szCs w:val="24"/>
            <w:lang w:val="en-US"/>
          </w:rPr>
          <w:t>7</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31</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0"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30</w:t>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81" w:history="1">
        <w:r w:rsidR="0073516A" w:rsidRPr="007362F3">
          <w:rPr>
            <w:rFonts w:ascii="Times New Roman" w:hAnsi="Times New Roman"/>
            <w:noProof/>
            <w:sz w:val="24"/>
            <w:szCs w:val="24"/>
            <w:lang w:eastAsia="ar-SA"/>
          </w:rPr>
          <w:t xml:space="preserve">Список нормативных актов, в соответствии с которыми осуществляется предоставление Муниципальной услуги                                                                           </w:t>
        </w:r>
        <w:r w:rsidR="00E52EF8" w:rsidRPr="007362F3">
          <w:rPr>
            <w:rFonts w:ascii="Times New Roman" w:hAnsi="Times New Roman"/>
            <w:noProof/>
            <w:sz w:val="24"/>
            <w:szCs w:val="24"/>
            <w:lang w:eastAsia="ar-SA"/>
          </w:rPr>
          <w:t xml:space="preserve">                           </w:t>
        </w:r>
        <w:r w:rsidR="004236AE">
          <w:rPr>
            <w:rFonts w:ascii="Times New Roman" w:hAnsi="Times New Roman"/>
            <w:noProof/>
            <w:sz w:val="24"/>
            <w:szCs w:val="24"/>
            <w:lang w:val="en-US" w:eastAsia="ar-SA"/>
          </w:rPr>
          <w:t xml:space="preserve">      </w:t>
        </w:r>
        <w:r w:rsidR="00E52EF8" w:rsidRPr="007362F3">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362F3">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t>30</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2" w:history="1">
        <w:r w:rsidR="0073516A" w:rsidRPr="007362F3">
          <w:rPr>
            <w:rFonts w:ascii="Times New Roman" w:hAnsi="Times New Roman"/>
            <w:bCs/>
            <w:noProof/>
            <w:sz w:val="24"/>
            <w:szCs w:val="24"/>
          </w:rPr>
          <w:t>Приложение 8</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32</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3"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_Toc496619683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31</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84" w:history="1">
        <w:r w:rsidR="0073516A" w:rsidRPr="007362F3">
          <w:rPr>
            <w:rFonts w:ascii="Times New Roman" w:hAnsi="Times New Roman"/>
            <w:noProof/>
            <w:sz w:val="24"/>
            <w:szCs w:val="24"/>
            <w:lang w:eastAsia="ar-SA"/>
          </w:rPr>
          <w:t xml:space="preserve">Форма Заявления о предоставлении Муниципальной услуги                           </w:t>
        </w:r>
        <w:r w:rsidR="0073516A" w:rsidRPr="007362F3">
          <w:rPr>
            <w:rFonts w:ascii="Times New Roman" w:hAnsi="Times New Roman"/>
            <w:b/>
            <w:noProof/>
            <w:webHidden/>
            <w:sz w:val="24"/>
            <w:szCs w:val="24"/>
            <w:lang w:eastAsia="ar-SA"/>
          </w:rPr>
          <w:tab/>
        </w:r>
        <w:r w:rsidR="004236AE">
          <w:rPr>
            <w:rFonts w:ascii="Times New Roman" w:hAnsi="Times New Roman"/>
            <w:b/>
            <w:noProof/>
            <w:webHidden/>
            <w:sz w:val="24"/>
            <w:szCs w:val="24"/>
            <w:lang w:val="en-US" w:eastAsia="ar-SA"/>
          </w:rPr>
          <w:t xml:space="preserve">               </w:t>
        </w:r>
        <w:r w:rsidR="007D3245">
          <w:rPr>
            <w:rFonts w:ascii="Times New Roman" w:hAnsi="Times New Roman"/>
            <w:b/>
            <w:noProof/>
            <w:webHidden/>
            <w:sz w:val="24"/>
            <w:szCs w:val="24"/>
            <w:lang w:eastAsia="ar-SA"/>
          </w:rPr>
          <w:t xml:space="preserve">        </w:t>
        </w:r>
        <w:r w:rsidR="007D3245" w:rsidRPr="007D3245">
          <w:rPr>
            <w:rFonts w:ascii="Times New Roman" w:hAnsi="Times New Roman"/>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_Toc496619684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31</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5" w:history="1">
        <w:r w:rsidR="0073516A" w:rsidRPr="007362F3">
          <w:rPr>
            <w:rFonts w:ascii="Times New Roman" w:hAnsi="Times New Roman"/>
            <w:bCs/>
            <w:noProof/>
            <w:sz w:val="24"/>
            <w:szCs w:val="24"/>
          </w:rPr>
          <w:t>Приложение 9</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_Toc496619685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33</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6"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_Toc496619686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33</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87" w:history="1">
        <w:r w:rsidR="0073516A" w:rsidRPr="007362F3">
          <w:rPr>
            <w:rFonts w:ascii="Times New Roman" w:hAnsi="Times New Roman"/>
            <w:noProof/>
            <w:sz w:val="24"/>
            <w:szCs w:val="24"/>
            <w:lang w:eastAsia="ar-SA"/>
          </w:rPr>
          <w:t>Описание документов, необходимых для предоставления Муниципальной услуги</w:t>
        </w:r>
        <w:r w:rsidR="0073516A" w:rsidRPr="007362F3">
          <w:rPr>
            <w:rFonts w:ascii="Times New Roman" w:hAnsi="Times New Roman"/>
            <w:noProof/>
            <w:sz w:val="24"/>
            <w:szCs w:val="24"/>
            <w:lang w:eastAsia="ar-SA"/>
          </w:rPr>
          <w:tab/>
        </w:r>
        <w:r w:rsidR="004236AE">
          <w:rPr>
            <w:rFonts w:ascii="Times New Roman" w:hAnsi="Times New Roman"/>
            <w:noProof/>
            <w:sz w:val="24"/>
            <w:szCs w:val="24"/>
            <w:lang w:val="en-US" w:eastAsia="ar-SA"/>
          </w:rPr>
          <w:t xml:space="preserve">   </w:t>
        </w:r>
        <w:r w:rsidR="007D3245">
          <w:rPr>
            <w:rFonts w:ascii="Times New Roman" w:hAnsi="Times New Roman"/>
            <w:noProof/>
            <w:sz w:val="24"/>
            <w:szCs w:val="24"/>
            <w:lang w:eastAsia="ar-SA"/>
          </w:rPr>
          <w:t xml:space="preserve">        </w:t>
        </w:r>
        <w:r w:rsidR="007D3245" w:rsidRP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_Toc496619687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33</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8" w:history="1">
        <w:r w:rsidR="0073516A" w:rsidRPr="007362F3">
          <w:rPr>
            <w:rFonts w:ascii="Times New Roman" w:hAnsi="Times New Roman"/>
            <w:bCs/>
            <w:noProof/>
            <w:sz w:val="24"/>
            <w:szCs w:val="24"/>
          </w:rPr>
          <w:t>Приложение 10</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_Toc496619688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38</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89"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_Toc496619689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38</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90" w:history="1">
        <w:r w:rsidR="0073516A" w:rsidRPr="007362F3">
          <w:rPr>
            <w:rFonts w:ascii="Times New Roman" w:hAnsi="Times New Roman"/>
            <w:noProof/>
            <w:sz w:val="24"/>
            <w:szCs w:val="24"/>
            <w:lang w:eastAsia="ar-SA"/>
          </w:rPr>
          <w:t>Форма решения об отказе в приеме документов, необходимых для предоставления Муниципальной услуги</w:t>
        </w:r>
        <w:r w:rsidR="0073516A" w:rsidRPr="007362F3">
          <w:rPr>
            <w:rFonts w:ascii="Times New Roman" w:hAnsi="Times New Roman"/>
            <w:b/>
            <w:noProof/>
            <w:webHidden/>
            <w:sz w:val="24"/>
            <w:szCs w:val="24"/>
            <w:lang w:eastAsia="ar-SA"/>
          </w:rPr>
          <w:tab/>
          <w:t xml:space="preserve">                                                                                                        </w:t>
        </w:r>
        <w:r w:rsidR="004236AE">
          <w:rPr>
            <w:rFonts w:ascii="Times New Roman" w:hAnsi="Times New Roman"/>
            <w:b/>
            <w:noProof/>
            <w:webHidden/>
            <w:sz w:val="24"/>
            <w:szCs w:val="24"/>
            <w:lang w:val="en-US" w:eastAsia="ar-SA"/>
          </w:rPr>
          <w:t xml:space="preserve">      </w:t>
        </w:r>
        <w:r w:rsidR="007D3245">
          <w:rPr>
            <w:rFonts w:ascii="Times New Roman" w:hAnsi="Times New Roman"/>
            <w:b/>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_Toc496619690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38</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91" w:history="1">
        <w:r w:rsidR="0073516A" w:rsidRPr="007362F3">
          <w:rPr>
            <w:rFonts w:ascii="Times New Roman" w:hAnsi="Times New Roman"/>
            <w:bCs/>
            <w:noProof/>
            <w:sz w:val="24"/>
            <w:szCs w:val="24"/>
          </w:rPr>
          <w:t>Приложение 11</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41</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92"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t>41</w:t>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93" w:history="1">
        <w:r w:rsidR="0073516A" w:rsidRPr="007362F3">
          <w:rPr>
            <w:rFonts w:ascii="Times New Roman" w:hAnsi="Times New Roman"/>
            <w:noProof/>
            <w:sz w:val="24"/>
            <w:szCs w:val="24"/>
            <w:lang w:eastAsia="ar-SA"/>
          </w:rPr>
          <w:t>Требования к помещениям, в которых предоставляется Муниципальная услуга</w:t>
        </w:r>
        <w:r w:rsidR="0073516A" w:rsidRPr="007362F3">
          <w:rPr>
            <w:rFonts w:ascii="Times New Roman" w:hAnsi="Times New Roman"/>
            <w:noProof/>
            <w:sz w:val="24"/>
            <w:szCs w:val="24"/>
            <w:lang w:eastAsia="ar-SA"/>
          </w:rPr>
          <w:tab/>
        </w:r>
        <w:r w:rsidR="0073516A" w:rsidRPr="007362F3">
          <w:rPr>
            <w:rFonts w:ascii="Times New Roman" w:hAnsi="Times New Roman"/>
            <w:b/>
            <w:noProof/>
            <w:webHidden/>
            <w:sz w:val="24"/>
            <w:szCs w:val="24"/>
            <w:lang w:eastAsia="ar-SA"/>
          </w:rPr>
          <w:tab/>
        </w:r>
        <w:r w:rsidR="004236AE">
          <w:rPr>
            <w:rFonts w:ascii="Times New Roman" w:hAnsi="Times New Roman"/>
            <w:b/>
            <w:noProof/>
            <w:webHidden/>
            <w:sz w:val="24"/>
            <w:szCs w:val="24"/>
            <w:lang w:val="en-US" w:eastAsia="ar-SA"/>
          </w:rPr>
          <w:t xml:space="preserve"> </w:t>
        </w:r>
        <w:r w:rsidR="007D3245">
          <w:rPr>
            <w:rFonts w:ascii="Times New Roman" w:hAnsi="Times New Roman"/>
            <w:b/>
            <w:noProof/>
            <w:webHidden/>
            <w:sz w:val="24"/>
            <w:szCs w:val="24"/>
            <w:lang w:eastAsia="ar-SA"/>
          </w:rPr>
          <w:t xml:space="preserve">           </w:t>
        </w:r>
        <w:r w:rsidR="0073516A" w:rsidRPr="007D3245">
          <w:rPr>
            <w:rFonts w:ascii="Times New Roman" w:hAnsi="Times New Roman"/>
            <w:noProof/>
            <w:webHidden/>
            <w:sz w:val="24"/>
            <w:szCs w:val="24"/>
            <w:lang w:eastAsia="ar-SA"/>
          </w:rPr>
          <w:t>41</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94" w:history="1">
        <w:r w:rsidR="0073516A" w:rsidRPr="007362F3">
          <w:rPr>
            <w:rFonts w:ascii="Times New Roman" w:hAnsi="Times New Roman"/>
            <w:bCs/>
            <w:noProof/>
            <w:sz w:val="24"/>
            <w:szCs w:val="24"/>
          </w:rPr>
          <w:t xml:space="preserve">Приложение 12                                                                                                                         </w:t>
        </w:r>
        <w:r w:rsidR="004236AE">
          <w:rPr>
            <w:rFonts w:ascii="Times New Roman" w:hAnsi="Times New Roman"/>
            <w:bCs/>
            <w:noProof/>
            <w:sz w:val="24"/>
            <w:szCs w:val="24"/>
            <w:lang w:val="en-US"/>
          </w:rPr>
          <w:t xml:space="preserve">      </w:t>
        </w:r>
        <w:r w:rsidR="007D3245">
          <w:rPr>
            <w:rFonts w:ascii="Times New Roman" w:hAnsi="Times New Roman"/>
            <w:bCs/>
            <w:noProof/>
            <w:sz w:val="24"/>
            <w:szCs w:val="24"/>
          </w:rPr>
          <w:t xml:space="preserve">           </w:t>
        </w:r>
        <w:r w:rsidR="0073516A" w:rsidRPr="007362F3">
          <w:rPr>
            <w:rFonts w:ascii="Times New Roman" w:hAnsi="Times New Roman"/>
            <w:bCs/>
            <w:noProof/>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_Toc496619694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39</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95"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_Toc496619695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40</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96" w:history="1">
        <w:r w:rsidR="0073516A" w:rsidRPr="007362F3">
          <w:rPr>
            <w:rFonts w:ascii="Times New Roman" w:hAnsi="Times New Roman"/>
            <w:noProof/>
            <w:sz w:val="24"/>
            <w:szCs w:val="24"/>
            <w:lang w:eastAsia="ar-SA"/>
          </w:rPr>
          <w:t>Показатели доступности и качества Муниципальной услуги</w:t>
        </w:r>
        <w:r w:rsidR="0073516A" w:rsidRPr="007362F3">
          <w:rPr>
            <w:rFonts w:ascii="Times New Roman" w:hAnsi="Times New Roman"/>
            <w:b/>
            <w:noProof/>
            <w:webHidden/>
            <w:sz w:val="24"/>
            <w:szCs w:val="24"/>
            <w:lang w:eastAsia="ar-SA"/>
          </w:rPr>
          <w:tab/>
          <w:t xml:space="preserve">                                        </w:t>
        </w:r>
        <w:r w:rsidR="004236AE">
          <w:rPr>
            <w:rFonts w:ascii="Times New Roman" w:hAnsi="Times New Roman"/>
            <w:b/>
            <w:noProof/>
            <w:webHidden/>
            <w:sz w:val="24"/>
            <w:szCs w:val="24"/>
            <w:lang w:val="en-US" w:eastAsia="ar-SA"/>
          </w:rPr>
          <w:t xml:space="preserve">       </w:t>
        </w:r>
        <w:r w:rsidR="0073516A" w:rsidRPr="007362F3">
          <w:rPr>
            <w:rFonts w:ascii="Times New Roman" w:hAnsi="Times New Roman"/>
            <w:b/>
            <w:noProof/>
            <w:webHidden/>
            <w:sz w:val="24"/>
            <w:szCs w:val="24"/>
            <w:lang w:eastAsia="ar-SA"/>
          </w:rPr>
          <w:t xml:space="preserve"> </w:t>
        </w:r>
        <w:r w:rsidR="007D3245">
          <w:rPr>
            <w:rFonts w:ascii="Times New Roman" w:hAnsi="Times New Roman"/>
            <w:b/>
            <w:noProof/>
            <w:webHidden/>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_Toc496619696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40</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97" w:history="1">
        <w:r w:rsidR="0073516A" w:rsidRPr="007362F3">
          <w:rPr>
            <w:rFonts w:ascii="Times New Roman" w:hAnsi="Times New Roman"/>
            <w:bCs/>
            <w:noProof/>
            <w:sz w:val="24"/>
            <w:szCs w:val="24"/>
          </w:rPr>
          <w:t>Приложение 13</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_Toc496619697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40</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698"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_Toc496619698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41</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699" w:history="1">
        <w:r w:rsidR="0073516A" w:rsidRPr="007362F3">
          <w:rPr>
            <w:rFonts w:ascii="Times New Roman" w:hAnsi="Times New Roman"/>
            <w:noProof/>
            <w:sz w:val="24"/>
            <w:szCs w:val="24"/>
            <w:lang w:eastAsia="ar-SA"/>
          </w:rPr>
          <w:t xml:space="preserve">Требования к обеспечению доступности Муниципальной услуги для инвалидов, маломобильных групп населения и лиц с ограниченными возможностями здоровья       </w:t>
        </w:r>
        <w:r w:rsidR="004236AE">
          <w:rPr>
            <w:rFonts w:ascii="Times New Roman" w:hAnsi="Times New Roman"/>
            <w:noProof/>
            <w:sz w:val="24"/>
            <w:szCs w:val="24"/>
            <w:lang w:val="en-US" w:eastAsia="ar-SA"/>
          </w:rPr>
          <w:t xml:space="preserve">                             </w:t>
        </w:r>
        <w:r w:rsidR="0073516A" w:rsidRPr="007362F3">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D3245">
          <w:rPr>
            <w:rFonts w:ascii="Times New Roman" w:hAnsi="Times New Roman"/>
            <w:noProof/>
            <w:sz w:val="24"/>
            <w:szCs w:val="24"/>
            <w:lang w:eastAsia="ar-SA"/>
          </w:rPr>
          <w:t xml:space="preserve">43 </w:t>
        </w:r>
        <w:r w:rsidR="0073516A" w:rsidRPr="007362F3">
          <w:rPr>
            <w:rFonts w:ascii="Times New Roman" w:hAnsi="Times New Roman"/>
            <w:noProof/>
            <w:sz w:val="24"/>
            <w:szCs w:val="24"/>
            <w:lang w:eastAsia="ar-SA"/>
          </w:rPr>
          <w:t xml:space="preserve">       </w:t>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700" w:history="1">
        <w:r w:rsidR="0073516A" w:rsidRPr="007362F3">
          <w:rPr>
            <w:rFonts w:ascii="Times New Roman" w:hAnsi="Times New Roman"/>
            <w:bCs/>
            <w:noProof/>
            <w:sz w:val="24"/>
            <w:szCs w:val="24"/>
          </w:rPr>
          <w:t>Приложение 14</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_Toc496619700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42</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701" w:history="1">
        <w:r w:rsidR="0073516A" w:rsidRPr="007362F3">
          <w:rPr>
            <w:rFonts w:ascii="Times New Roman" w:hAnsi="Times New Roman"/>
            <w:bCs/>
            <w:noProof/>
            <w:sz w:val="24"/>
            <w:szCs w:val="24"/>
            <w:lang w:eastAsia="ar-SA"/>
          </w:rPr>
          <w:t xml:space="preserve">к Административному регламенту предоставления Муниципальной услуги                      </w:t>
        </w:r>
        <w:r w:rsidR="004236AE">
          <w:rPr>
            <w:rFonts w:ascii="Times New Roman" w:hAnsi="Times New Roman"/>
            <w:bCs/>
            <w:noProof/>
            <w:sz w:val="24"/>
            <w:szCs w:val="24"/>
            <w:lang w:val="en-US" w:eastAsia="ar-SA"/>
          </w:rPr>
          <w:t xml:space="preserve">   </w:t>
        </w:r>
        <w:r w:rsidR="007D3245">
          <w:rPr>
            <w:rFonts w:ascii="Times New Roman" w:hAnsi="Times New Roman"/>
            <w:bCs/>
            <w:noProof/>
            <w:sz w:val="24"/>
            <w:szCs w:val="24"/>
            <w:lang w:eastAsia="ar-SA"/>
          </w:rPr>
          <w:t xml:space="preserve">           </w:t>
        </w:r>
        <w:r w:rsidR="0073516A" w:rsidRPr="007362F3">
          <w:rPr>
            <w:rFonts w:ascii="Times New Roman" w:hAnsi="Times New Roman"/>
            <w:bCs/>
            <w:noProof/>
            <w:sz w:val="24"/>
            <w:szCs w:val="24"/>
            <w:lang w:eastAsia="ar-SA"/>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_Toc496619701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42</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702" w:history="1">
        <w:r w:rsidR="0073516A" w:rsidRPr="007362F3">
          <w:rPr>
            <w:rFonts w:ascii="Times New Roman" w:hAnsi="Times New Roman"/>
            <w:noProof/>
            <w:sz w:val="24"/>
            <w:szCs w:val="24"/>
            <w:lang w:eastAsia="ar-SA"/>
          </w:rPr>
          <w:t xml:space="preserve">Перечень и содержание административных действий, составляющих административные процедуры                                                                                             </w:t>
        </w:r>
        <w:r w:rsidR="00E52EF8" w:rsidRPr="007362F3">
          <w:rPr>
            <w:rFonts w:ascii="Times New Roman" w:hAnsi="Times New Roman"/>
            <w:noProof/>
            <w:sz w:val="24"/>
            <w:szCs w:val="24"/>
            <w:lang w:eastAsia="ar-SA"/>
          </w:rPr>
          <w:t xml:space="preserve">                                </w:t>
        </w:r>
        <w:r w:rsidR="004236AE">
          <w:rPr>
            <w:rFonts w:ascii="Times New Roman" w:hAnsi="Times New Roman"/>
            <w:noProof/>
            <w:sz w:val="24"/>
            <w:szCs w:val="24"/>
            <w:lang w:val="en-US" w:eastAsia="ar-SA"/>
          </w:rPr>
          <w:t xml:space="preserve">      </w:t>
        </w:r>
        <w:r w:rsidR="007D3245">
          <w:rPr>
            <w:rFonts w:ascii="Times New Roman" w:hAnsi="Times New Roman"/>
            <w:noProof/>
            <w:sz w:val="24"/>
            <w:szCs w:val="24"/>
            <w:lang w:eastAsia="ar-SA"/>
          </w:rPr>
          <w:t xml:space="preserve">          </w:t>
        </w:r>
        <w:r w:rsidR="00E52EF8" w:rsidRPr="007362F3">
          <w:rPr>
            <w:rFonts w:ascii="Times New Roman" w:hAnsi="Times New Roman"/>
            <w:noProof/>
            <w:sz w:val="24"/>
            <w:szCs w:val="24"/>
            <w:lang w:eastAsia="ar-SA"/>
          </w:rPr>
          <w:t xml:space="preserve"> </w:t>
        </w:r>
        <w:r w:rsidR="007D3245">
          <w:rPr>
            <w:rFonts w:ascii="Times New Roman" w:hAnsi="Times New Roman"/>
            <w:noProof/>
            <w:sz w:val="24"/>
            <w:szCs w:val="24"/>
            <w:lang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_Toc496619702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42</w:t>
        </w:r>
        <w:r w:rsidR="0073516A" w:rsidRPr="007D3245">
          <w:rPr>
            <w:rFonts w:ascii="Times New Roman" w:hAnsi="Times New Roman"/>
            <w:noProof/>
            <w:webHidden/>
            <w:sz w:val="24"/>
            <w:szCs w:val="24"/>
            <w:lang w:eastAsia="ar-SA"/>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703" w:history="1">
        <w:r w:rsidR="0073516A" w:rsidRPr="007362F3">
          <w:rPr>
            <w:rFonts w:ascii="Times New Roman" w:hAnsi="Times New Roman"/>
            <w:bCs/>
            <w:noProof/>
            <w:sz w:val="24"/>
            <w:szCs w:val="24"/>
          </w:rPr>
          <w:t>Приложение 15</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D3245">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_Toc496619703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44</w:t>
        </w:r>
        <w:r w:rsidR="0073516A" w:rsidRPr="007D3245">
          <w:rPr>
            <w:rFonts w:ascii="Times New Roman" w:hAnsi="Times New Roman"/>
            <w:bCs/>
            <w:noProof/>
            <w:webHidden/>
            <w:sz w:val="24"/>
            <w:szCs w:val="24"/>
          </w:rPr>
          <w:fldChar w:fldCharType="end"/>
        </w:r>
      </w:hyperlink>
    </w:p>
    <w:p w:rsidR="0073516A" w:rsidRPr="007362F3" w:rsidRDefault="00413830" w:rsidP="0073516A">
      <w:pPr>
        <w:spacing w:before="120" w:after="120"/>
        <w:ind w:right="-1"/>
        <w:jc w:val="both"/>
        <w:rPr>
          <w:rFonts w:ascii="Times New Roman" w:eastAsia="Times New Roman" w:hAnsi="Times New Roman"/>
          <w:b/>
          <w:bCs/>
          <w:noProof/>
          <w:sz w:val="24"/>
          <w:szCs w:val="24"/>
          <w:lang w:eastAsia="ru-RU"/>
        </w:rPr>
      </w:pPr>
      <w:hyperlink w:anchor="_Toc496619704" w:history="1">
        <w:r w:rsidR="0073516A" w:rsidRPr="007362F3">
          <w:rPr>
            <w:rFonts w:ascii="Times New Roman" w:hAnsi="Times New Roman"/>
            <w:bCs/>
            <w:noProof/>
            <w:sz w:val="24"/>
            <w:szCs w:val="24"/>
            <w:lang w:eastAsia="ar-SA"/>
          </w:rPr>
          <w:t>к Административному регламенту предоставления Муниципальной услуги</w:t>
        </w:r>
        <w:r w:rsidR="0073516A" w:rsidRPr="007362F3">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D3245">
          <w:rPr>
            <w:rFonts w:ascii="Times New Roman" w:hAnsi="Times New Roman"/>
            <w:b/>
            <w:bCs/>
            <w:noProof/>
            <w:webHidden/>
            <w:sz w:val="24"/>
            <w:szCs w:val="24"/>
          </w:rPr>
          <w:t xml:space="preserve">           </w:t>
        </w:r>
        <w:r w:rsidR="004236AE">
          <w:rPr>
            <w:rFonts w:ascii="Times New Roman" w:hAnsi="Times New Roman"/>
            <w:b/>
            <w:bCs/>
            <w:noProof/>
            <w:webHidden/>
            <w:sz w:val="24"/>
            <w:szCs w:val="24"/>
            <w:lang w:val="en-US"/>
          </w:rPr>
          <w:t xml:space="preserve"> </w:t>
        </w:r>
        <w:r w:rsidR="0073516A" w:rsidRPr="007362F3">
          <w:rPr>
            <w:rFonts w:ascii="Times New Roman" w:hAnsi="Times New Roman"/>
            <w:b/>
            <w:bCs/>
            <w:noProof/>
            <w:webHidden/>
            <w:sz w:val="24"/>
            <w:szCs w:val="24"/>
          </w:rPr>
          <w:t xml:space="preserve"> </w:t>
        </w:r>
        <w:r w:rsidR="0073516A" w:rsidRPr="007D3245">
          <w:rPr>
            <w:rFonts w:ascii="Times New Roman" w:hAnsi="Times New Roman"/>
            <w:bCs/>
            <w:noProof/>
            <w:webHidden/>
            <w:sz w:val="24"/>
            <w:szCs w:val="24"/>
          </w:rPr>
          <w:fldChar w:fldCharType="begin"/>
        </w:r>
        <w:r w:rsidR="0073516A" w:rsidRPr="007D3245">
          <w:rPr>
            <w:rFonts w:ascii="Times New Roman" w:hAnsi="Times New Roman"/>
            <w:bCs/>
            <w:noProof/>
            <w:webHidden/>
            <w:sz w:val="24"/>
            <w:szCs w:val="24"/>
          </w:rPr>
          <w:instrText xml:space="preserve"> PAGEREF _Toc496619704 \h </w:instrText>
        </w:r>
        <w:r w:rsidR="0073516A" w:rsidRPr="007D3245">
          <w:rPr>
            <w:rFonts w:ascii="Times New Roman" w:hAnsi="Times New Roman"/>
            <w:bCs/>
            <w:noProof/>
            <w:webHidden/>
            <w:sz w:val="24"/>
            <w:szCs w:val="24"/>
          </w:rPr>
        </w:r>
        <w:r w:rsidR="0073516A" w:rsidRPr="007D3245">
          <w:rPr>
            <w:rFonts w:ascii="Times New Roman" w:hAnsi="Times New Roman"/>
            <w:bCs/>
            <w:noProof/>
            <w:webHidden/>
            <w:sz w:val="24"/>
            <w:szCs w:val="24"/>
          </w:rPr>
          <w:fldChar w:fldCharType="separate"/>
        </w:r>
        <w:r w:rsidR="00E24E37">
          <w:rPr>
            <w:rFonts w:ascii="Times New Roman" w:hAnsi="Times New Roman"/>
            <w:bCs/>
            <w:noProof/>
            <w:webHidden/>
            <w:sz w:val="24"/>
            <w:szCs w:val="24"/>
          </w:rPr>
          <w:t>44</w:t>
        </w:r>
        <w:r w:rsidR="0073516A" w:rsidRPr="007D3245">
          <w:rPr>
            <w:rFonts w:ascii="Times New Roman" w:hAnsi="Times New Roman"/>
            <w:bCs/>
            <w:noProof/>
            <w:webHidden/>
            <w:sz w:val="24"/>
            <w:szCs w:val="24"/>
          </w:rPr>
          <w:fldChar w:fldCharType="end"/>
        </w:r>
      </w:hyperlink>
    </w:p>
    <w:p w:rsidR="0073516A" w:rsidRPr="007362F3" w:rsidRDefault="00413830" w:rsidP="0073516A">
      <w:pPr>
        <w:tabs>
          <w:tab w:val="decimal" w:pos="880"/>
        </w:tabs>
        <w:spacing w:after="0"/>
        <w:ind w:left="220" w:right="-1"/>
        <w:jc w:val="both"/>
        <w:rPr>
          <w:rFonts w:ascii="Times New Roman" w:eastAsia="Times New Roman" w:hAnsi="Times New Roman"/>
          <w:b/>
          <w:noProof/>
          <w:sz w:val="24"/>
          <w:szCs w:val="24"/>
          <w:lang w:eastAsia="ru-RU"/>
        </w:rPr>
      </w:pPr>
      <w:hyperlink w:anchor="_Toc496619705" w:history="1">
        <w:r w:rsidR="0073516A" w:rsidRPr="007362F3">
          <w:rPr>
            <w:rFonts w:ascii="Times New Roman" w:hAnsi="Times New Roman"/>
            <w:noProof/>
            <w:sz w:val="24"/>
            <w:szCs w:val="24"/>
            <w:lang w:eastAsia="ar-SA"/>
          </w:rPr>
          <w:t xml:space="preserve">Блок-схема предоставления Муниципальной услуги                                                </w:t>
        </w:r>
        <w:r w:rsidR="0073516A" w:rsidRPr="007362F3">
          <w:rPr>
            <w:rFonts w:ascii="Times New Roman" w:hAnsi="Times New Roman"/>
            <w:b/>
            <w:noProof/>
            <w:webHidden/>
            <w:sz w:val="24"/>
            <w:szCs w:val="24"/>
            <w:lang w:eastAsia="ar-SA"/>
          </w:rPr>
          <w:tab/>
        </w:r>
        <w:r w:rsidR="004236AE">
          <w:rPr>
            <w:rFonts w:ascii="Times New Roman" w:hAnsi="Times New Roman"/>
            <w:b/>
            <w:noProof/>
            <w:webHidden/>
            <w:sz w:val="24"/>
            <w:szCs w:val="24"/>
            <w:lang w:val="en-US" w:eastAsia="ar-SA"/>
          </w:rPr>
          <w:t xml:space="preserve">          </w:t>
        </w:r>
        <w:r w:rsidR="007D3245">
          <w:rPr>
            <w:rFonts w:ascii="Times New Roman" w:hAnsi="Times New Roman"/>
            <w:b/>
            <w:noProof/>
            <w:webHidden/>
            <w:sz w:val="24"/>
            <w:szCs w:val="24"/>
            <w:lang w:eastAsia="ar-SA"/>
          </w:rPr>
          <w:t xml:space="preserve">           </w:t>
        </w:r>
        <w:r w:rsidR="004236AE">
          <w:rPr>
            <w:rFonts w:ascii="Times New Roman" w:hAnsi="Times New Roman"/>
            <w:b/>
            <w:noProof/>
            <w:webHidden/>
            <w:sz w:val="24"/>
            <w:szCs w:val="24"/>
            <w:lang w:val="en-US" w:eastAsia="ar-SA"/>
          </w:rPr>
          <w:t xml:space="preserve">   </w:t>
        </w:r>
        <w:r w:rsidR="0073516A" w:rsidRPr="007D3245">
          <w:rPr>
            <w:rFonts w:ascii="Times New Roman" w:hAnsi="Times New Roman"/>
            <w:noProof/>
            <w:webHidden/>
            <w:sz w:val="24"/>
            <w:szCs w:val="24"/>
            <w:lang w:eastAsia="ar-SA"/>
          </w:rPr>
          <w:fldChar w:fldCharType="begin"/>
        </w:r>
        <w:r w:rsidR="0073516A" w:rsidRPr="007D3245">
          <w:rPr>
            <w:rFonts w:ascii="Times New Roman" w:hAnsi="Times New Roman"/>
            <w:noProof/>
            <w:webHidden/>
            <w:sz w:val="24"/>
            <w:szCs w:val="24"/>
            <w:lang w:eastAsia="ar-SA"/>
          </w:rPr>
          <w:instrText xml:space="preserve"> PAGEREF _Toc496619705 \h </w:instrText>
        </w:r>
        <w:r w:rsidR="0073516A" w:rsidRPr="007D3245">
          <w:rPr>
            <w:rFonts w:ascii="Times New Roman" w:hAnsi="Times New Roman"/>
            <w:noProof/>
            <w:webHidden/>
            <w:sz w:val="24"/>
            <w:szCs w:val="24"/>
            <w:lang w:eastAsia="ar-SA"/>
          </w:rPr>
        </w:r>
        <w:r w:rsidR="0073516A" w:rsidRPr="007D3245">
          <w:rPr>
            <w:rFonts w:ascii="Times New Roman" w:hAnsi="Times New Roman"/>
            <w:noProof/>
            <w:webHidden/>
            <w:sz w:val="24"/>
            <w:szCs w:val="24"/>
            <w:lang w:eastAsia="ar-SA"/>
          </w:rPr>
          <w:fldChar w:fldCharType="separate"/>
        </w:r>
        <w:r w:rsidR="00E24E37">
          <w:rPr>
            <w:rFonts w:ascii="Times New Roman" w:hAnsi="Times New Roman"/>
            <w:noProof/>
            <w:webHidden/>
            <w:sz w:val="24"/>
            <w:szCs w:val="24"/>
            <w:lang w:eastAsia="ar-SA"/>
          </w:rPr>
          <w:t>44</w:t>
        </w:r>
        <w:r w:rsidR="0073516A" w:rsidRPr="007D3245">
          <w:rPr>
            <w:rFonts w:ascii="Times New Roman" w:hAnsi="Times New Roman"/>
            <w:noProof/>
            <w:webHidden/>
            <w:sz w:val="24"/>
            <w:szCs w:val="24"/>
            <w:lang w:eastAsia="ar-SA"/>
          </w:rPr>
          <w:fldChar w:fldCharType="end"/>
        </w:r>
      </w:hyperlink>
    </w:p>
    <w:p w:rsidR="0073516A" w:rsidRPr="007362F3" w:rsidRDefault="0073516A" w:rsidP="0073516A">
      <w:pPr>
        <w:autoSpaceDE w:val="0"/>
        <w:autoSpaceDN w:val="0"/>
        <w:adjustRightInd w:val="0"/>
        <w:spacing w:after="0"/>
        <w:jc w:val="center"/>
        <w:rPr>
          <w:rFonts w:ascii="Times New Roman" w:eastAsia="Times New Roman" w:hAnsi="Times New Roman"/>
          <w:color w:val="000000"/>
          <w:sz w:val="24"/>
          <w:szCs w:val="24"/>
          <w:lang w:eastAsia="ru-RU"/>
        </w:rPr>
      </w:pPr>
      <w:r w:rsidRPr="007362F3">
        <w:rPr>
          <w:rFonts w:ascii="Times New Roman" w:hAnsi="Times New Roman"/>
          <w:caps/>
          <w:noProof/>
          <w:sz w:val="24"/>
          <w:szCs w:val="24"/>
        </w:rPr>
        <w:fldChar w:fldCharType="end"/>
      </w: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FE27A6" w:rsidP="00FE27A6">
      <w:pPr>
        <w:tabs>
          <w:tab w:val="left" w:pos="4275"/>
        </w:tabs>
        <w:autoSpaceDE w:val="0"/>
        <w:autoSpaceDN w:val="0"/>
        <w:adjustRightInd w:val="0"/>
        <w:spacing w:after="0"/>
        <w:rPr>
          <w:rFonts w:ascii="Times New Roman" w:eastAsia="Times New Roman" w:hAnsi="Times New Roman"/>
          <w:color w:val="000000"/>
          <w:sz w:val="24"/>
          <w:szCs w:val="24"/>
          <w:lang w:eastAsia="ru-RU"/>
        </w:rPr>
      </w:pPr>
      <w:r w:rsidRPr="007362F3">
        <w:rPr>
          <w:rFonts w:ascii="Times New Roman" w:eastAsia="Times New Roman" w:hAnsi="Times New Roman"/>
          <w:color w:val="000000"/>
          <w:sz w:val="24"/>
          <w:szCs w:val="24"/>
          <w:lang w:eastAsia="ru-RU"/>
        </w:rPr>
        <w:tab/>
      </w: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C7D59" w:rsidRPr="007362F3" w:rsidRDefault="001C7D59"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C7D59" w:rsidRPr="007362F3" w:rsidRDefault="001C7D59"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C7D59" w:rsidRPr="007362F3" w:rsidRDefault="001C7D59"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C7D59" w:rsidRPr="007362F3" w:rsidRDefault="001C7D59"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7362F3" w:rsidRDefault="007362F3"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7362F3" w:rsidRDefault="007362F3"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7D3245" w:rsidRDefault="007D3245"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7D3245" w:rsidRPr="007362F3" w:rsidRDefault="007D3245"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241BCE">
      <w:pPr>
        <w:autoSpaceDE w:val="0"/>
        <w:autoSpaceDN w:val="0"/>
        <w:adjustRightInd w:val="0"/>
        <w:spacing w:after="0"/>
        <w:jc w:val="center"/>
        <w:rPr>
          <w:rFonts w:ascii="Times New Roman" w:eastAsia="Times New Roman" w:hAnsi="Times New Roman"/>
          <w:color w:val="000000"/>
          <w:sz w:val="24"/>
          <w:szCs w:val="24"/>
          <w:lang w:eastAsia="ru-RU"/>
        </w:rPr>
      </w:pPr>
    </w:p>
    <w:p w:rsidR="00163476" w:rsidRPr="007362F3" w:rsidRDefault="00163476" w:rsidP="00D772A0">
      <w:pPr>
        <w:autoSpaceDE w:val="0"/>
        <w:autoSpaceDN w:val="0"/>
        <w:adjustRightInd w:val="0"/>
        <w:spacing w:after="0"/>
        <w:rPr>
          <w:rFonts w:ascii="Times New Roman" w:eastAsia="Times New Roman" w:hAnsi="Times New Roman"/>
          <w:color w:val="000000"/>
          <w:sz w:val="24"/>
          <w:szCs w:val="24"/>
          <w:lang w:eastAsia="ru-RU"/>
        </w:rPr>
      </w:pPr>
    </w:p>
    <w:p w:rsidR="00241BCE" w:rsidRPr="007362F3" w:rsidRDefault="00241BCE" w:rsidP="00241BCE">
      <w:pPr>
        <w:autoSpaceDE w:val="0"/>
        <w:autoSpaceDN w:val="0"/>
        <w:adjustRightInd w:val="0"/>
        <w:spacing w:after="0"/>
        <w:jc w:val="center"/>
        <w:rPr>
          <w:rFonts w:ascii="Times New Roman" w:eastAsia="Times New Roman" w:hAnsi="Times New Roman"/>
          <w:color w:val="000000"/>
          <w:sz w:val="24"/>
          <w:szCs w:val="24"/>
          <w:lang w:eastAsia="ru-RU"/>
        </w:rPr>
      </w:pPr>
      <w:r w:rsidRPr="007362F3">
        <w:rPr>
          <w:rFonts w:ascii="Times New Roman" w:eastAsia="Times New Roman" w:hAnsi="Times New Roman"/>
          <w:color w:val="000000"/>
          <w:sz w:val="24"/>
          <w:szCs w:val="24"/>
          <w:lang w:eastAsia="ru-RU"/>
        </w:rPr>
        <w:t>Термины и определения</w:t>
      </w:r>
      <w:bookmarkEnd w:id="1"/>
      <w:bookmarkEnd w:id="2"/>
    </w:p>
    <w:p w:rsidR="00241BCE" w:rsidRPr="007362F3" w:rsidRDefault="00241BCE" w:rsidP="00241BCE">
      <w:pPr>
        <w:spacing w:after="0"/>
        <w:ind w:firstLine="567"/>
        <w:jc w:val="both"/>
        <w:rPr>
          <w:rFonts w:ascii="Times New Roman" w:eastAsia="Times New Roman" w:hAnsi="Times New Roman"/>
          <w:bCs/>
          <w:iCs/>
          <w:sz w:val="24"/>
          <w:szCs w:val="24"/>
          <w:lang w:eastAsia="ru-RU"/>
        </w:rPr>
      </w:pPr>
      <w:r w:rsidRPr="007362F3">
        <w:rPr>
          <w:rFonts w:ascii="Times New Roman" w:hAnsi="Times New Roman"/>
          <w:sz w:val="24"/>
          <w:szCs w:val="24"/>
          <w:lang w:eastAsia="ru-RU"/>
        </w:rPr>
        <w:t>Термины и определения, используемые в настоящем административном регламенте по предоставлению муниципальной услуги «</w:t>
      </w:r>
      <w:r w:rsidRPr="007362F3">
        <w:rPr>
          <w:rFonts w:ascii="Times New Roman" w:hAnsi="Times New Roman"/>
          <w:sz w:val="24"/>
          <w:szCs w:val="24"/>
        </w:rPr>
        <w:t>Выдача выписок из Реестра муниципального имущества</w:t>
      </w:r>
      <w:r w:rsidRPr="007362F3">
        <w:rPr>
          <w:rFonts w:ascii="Times New Roman" w:hAnsi="Times New Roman"/>
          <w:sz w:val="24"/>
          <w:szCs w:val="24"/>
          <w:lang w:eastAsia="ru-RU"/>
        </w:rPr>
        <w:t>»</w:t>
      </w:r>
      <w:r w:rsidRPr="007362F3">
        <w:rPr>
          <w:rFonts w:ascii="Times New Roman" w:hAnsi="Times New Roman"/>
          <w:sz w:val="24"/>
          <w:szCs w:val="24"/>
        </w:rPr>
        <w:t xml:space="preserve"> </w:t>
      </w:r>
      <w:r w:rsidRPr="007362F3">
        <w:rPr>
          <w:rFonts w:ascii="Times New Roman" w:hAnsi="Times New Roman"/>
          <w:sz w:val="24"/>
          <w:szCs w:val="24"/>
          <w:lang w:eastAsia="ru-RU"/>
        </w:rPr>
        <w:t xml:space="preserve">(далее – Административный регламент), указаны в </w:t>
      </w:r>
      <w:hyperlink w:anchor="Приложение1" w:history="1">
        <w:r w:rsidRPr="007362F3">
          <w:rPr>
            <w:rFonts w:ascii="Times New Roman" w:hAnsi="Times New Roman"/>
            <w:sz w:val="24"/>
            <w:szCs w:val="24"/>
          </w:rPr>
          <w:t>Приложении 1</w:t>
        </w:r>
      </w:hyperlink>
      <w:r w:rsidRPr="007362F3">
        <w:rPr>
          <w:rFonts w:ascii="Times New Roman" w:hAnsi="Times New Roman"/>
          <w:sz w:val="24"/>
          <w:szCs w:val="24"/>
          <w:lang w:eastAsia="ru-RU"/>
        </w:rPr>
        <w:t xml:space="preserve"> </w:t>
      </w:r>
      <w:r w:rsidRPr="007362F3">
        <w:rPr>
          <w:rFonts w:ascii="Times New Roman" w:hAnsi="Times New Roman"/>
          <w:sz w:val="24"/>
          <w:szCs w:val="24"/>
          <w:lang w:eastAsia="ru-RU"/>
        </w:rPr>
        <w:br/>
        <w:t>к настоящему Административному регламенту.</w:t>
      </w:r>
      <w:bookmarkStart w:id="3" w:name="_Toc437973276"/>
      <w:bookmarkStart w:id="4" w:name="_Toc438110017"/>
      <w:r w:rsidRPr="007362F3">
        <w:rPr>
          <w:rFonts w:ascii="Times New Roman" w:eastAsia="Times New Roman" w:hAnsi="Times New Roman"/>
          <w:bCs/>
          <w:iCs/>
          <w:sz w:val="24"/>
          <w:szCs w:val="24"/>
          <w:lang w:eastAsia="ru-RU"/>
        </w:rPr>
        <w:t xml:space="preserve"> </w:t>
      </w:r>
    </w:p>
    <w:p w:rsidR="00241BCE" w:rsidRPr="007362F3" w:rsidRDefault="00241BCE" w:rsidP="00241BCE">
      <w:pPr>
        <w:keepNext/>
        <w:spacing w:before="240" w:after="240"/>
        <w:ind w:firstLine="567"/>
        <w:jc w:val="center"/>
        <w:outlineLvl w:val="0"/>
        <w:rPr>
          <w:rFonts w:ascii="Times New Roman" w:eastAsia="Times New Roman" w:hAnsi="Times New Roman"/>
          <w:b/>
          <w:bCs/>
          <w:i/>
          <w:iCs/>
          <w:sz w:val="24"/>
          <w:szCs w:val="24"/>
          <w:lang w:eastAsia="ru-RU"/>
        </w:rPr>
      </w:pPr>
      <w:bookmarkStart w:id="5" w:name="_Toc438376221"/>
      <w:bookmarkStart w:id="6" w:name="_Toc473648634"/>
      <w:bookmarkStart w:id="7" w:name="_Toc496619624"/>
      <w:r w:rsidRPr="007362F3">
        <w:rPr>
          <w:rFonts w:ascii="Times New Roman" w:eastAsia="Times New Roman" w:hAnsi="Times New Roman"/>
          <w:b/>
          <w:bCs/>
          <w:iCs/>
          <w:sz w:val="24"/>
          <w:szCs w:val="24"/>
          <w:lang w:val="en-US" w:eastAsia="ru-RU"/>
        </w:rPr>
        <w:t>I</w:t>
      </w:r>
      <w:r w:rsidRPr="007362F3">
        <w:rPr>
          <w:rFonts w:ascii="Times New Roman" w:eastAsia="Times New Roman" w:hAnsi="Times New Roman"/>
          <w:b/>
          <w:bCs/>
          <w:iCs/>
          <w:sz w:val="24"/>
          <w:szCs w:val="24"/>
          <w:lang w:eastAsia="ru-RU"/>
        </w:rPr>
        <w:t>. Общие положения</w:t>
      </w:r>
      <w:bookmarkEnd w:id="3"/>
      <w:bookmarkEnd w:id="4"/>
      <w:bookmarkEnd w:id="5"/>
      <w:bookmarkEnd w:id="6"/>
      <w:bookmarkEnd w:id="7"/>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8" w:name="_Toc437973277"/>
      <w:bookmarkStart w:id="9" w:name="_Toc438110018"/>
      <w:bookmarkStart w:id="10" w:name="_Toc438376222"/>
      <w:bookmarkStart w:id="11" w:name="_Toc473648635"/>
      <w:bookmarkStart w:id="12" w:name="_Toc496619625"/>
      <w:r w:rsidRPr="007362F3">
        <w:rPr>
          <w:rFonts w:ascii="Times New Roman" w:hAnsi="Times New Roman"/>
          <w:b/>
          <w:i/>
          <w:sz w:val="24"/>
          <w:szCs w:val="24"/>
        </w:rPr>
        <w:t>Предмет регулирования Административного регламента</w:t>
      </w:r>
      <w:bookmarkEnd w:id="8"/>
      <w:bookmarkEnd w:id="9"/>
      <w:bookmarkEnd w:id="10"/>
      <w:bookmarkEnd w:id="11"/>
      <w:bookmarkEnd w:id="12"/>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 xml:space="preserve">1.1. Административный регламент устанавливает стандарт предоставления муниципальной услуги </w:t>
      </w:r>
      <w:r w:rsidRPr="007362F3">
        <w:rPr>
          <w:rFonts w:ascii="Times New Roman" w:hAnsi="Times New Roman"/>
          <w:sz w:val="24"/>
          <w:szCs w:val="24"/>
          <w:lang w:eastAsia="ru-RU"/>
        </w:rPr>
        <w:t>«</w:t>
      </w:r>
      <w:r w:rsidRPr="007362F3">
        <w:rPr>
          <w:rFonts w:ascii="Times New Roman" w:hAnsi="Times New Roman"/>
          <w:sz w:val="24"/>
          <w:szCs w:val="24"/>
        </w:rPr>
        <w:t>Выдача выписок из Реестра муниципального имущества</w:t>
      </w:r>
      <w:r w:rsidRPr="007362F3">
        <w:rPr>
          <w:rFonts w:ascii="Times New Roman" w:hAnsi="Times New Roman"/>
          <w:sz w:val="24"/>
          <w:szCs w:val="24"/>
          <w:lang w:eastAsia="ru-RU"/>
        </w:rPr>
        <w:t>»</w:t>
      </w:r>
      <w:r w:rsidR="00D772A0" w:rsidRPr="007362F3">
        <w:rPr>
          <w:rFonts w:ascii="Times New Roman" w:hAnsi="Times New Roman"/>
          <w:sz w:val="24"/>
          <w:szCs w:val="24"/>
        </w:rPr>
        <w:t xml:space="preserve"> на территории Сергиево-Посадского городского округа Московской области, </w:t>
      </w:r>
      <w:r w:rsidRPr="007362F3">
        <w:rPr>
          <w:rFonts w:ascii="Times New Roman" w:hAnsi="Times New Roman"/>
          <w:sz w:val="24"/>
          <w:szCs w:val="24"/>
        </w:rPr>
        <w:t>(далее – Муниципальная услуга), состав, последовательность и сроки выполнения административных процедур</w:t>
      </w:r>
      <w:r w:rsidRPr="007362F3">
        <w:rPr>
          <w:rFonts w:ascii="Times New Roman" w:hAnsi="Times New Roman"/>
          <w:bCs/>
          <w:sz w:val="24"/>
          <w:szCs w:val="24"/>
        </w:rPr>
        <w:t xml:space="preserve"> по предоставлению Муниципальной услуги</w:t>
      </w:r>
      <w:r w:rsidRPr="007362F3">
        <w:rPr>
          <w:rFonts w:ascii="Times New Roman" w:hAnsi="Times New Roman"/>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w:t>
      </w:r>
      <w:r w:rsidRPr="007362F3">
        <w:rPr>
          <w:rFonts w:ascii="Times New Roman" w:hAnsi="Times New Roman"/>
          <w:sz w:val="24"/>
          <w:szCs w:val="24"/>
        </w:rPr>
        <w:lastRenderedPageBreak/>
        <w:t xml:space="preserve">решений и действий (бездействия) Администрации Сергиево-Посадского </w:t>
      </w:r>
      <w:r w:rsidR="00D772A0" w:rsidRPr="007362F3">
        <w:rPr>
          <w:rFonts w:ascii="Times New Roman" w:hAnsi="Times New Roman"/>
          <w:sz w:val="24"/>
          <w:szCs w:val="24"/>
        </w:rPr>
        <w:t>городского округа</w:t>
      </w:r>
      <w:r w:rsidRPr="007362F3">
        <w:rPr>
          <w:rFonts w:ascii="Times New Roman" w:hAnsi="Times New Roman"/>
          <w:sz w:val="24"/>
          <w:szCs w:val="24"/>
        </w:rPr>
        <w:t xml:space="preserve"> Московской области  (далее - Администрация), должностных лиц, муниципальных служащих и работников  Администрации.</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13" w:name="_Toc437973278"/>
      <w:bookmarkStart w:id="14" w:name="_Toc438110019"/>
      <w:bookmarkStart w:id="15" w:name="_Toc438376223"/>
      <w:bookmarkStart w:id="16" w:name="_Toc473648636"/>
      <w:bookmarkStart w:id="17" w:name="_Toc496619626"/>
      <w:r w:rsidRPr="007362F3">
        <w:rPr>
          <w:rFonts w:ascii="Times New Roman" w:hAnsi="Times New Roman"/>
          <w:b/>
          <w:i/>
          <w:sz w:val="24"/>
          <w:szCs w:val="24"/>
        </w:rPr>
        <w:t>Лица, имеющие право на получение Муниципальной услуги</w:t>
      </w:r>
      <w:bookmarkEnd w:id="13"/>
      <w:bookmarkEnd w:id="14"/>
      <w:bookmarkEnd w:id="15"/>
      <w:bookmarkEnd w:id="16"/>
      <w:bookmarkEnd w:id="17"/>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bookmarkStart w:id="18" w:name="_Ref440651123"/>
      <w:r w:rsidRPr="007362F3">
        <w:rPr>
          <w:rFonts w:ascii="Times New Roman" w:hAnsi="Times New Roman"/>
          <w:sz w:val="24"/>
          <w:szCs w:val="24"/>
        </w:rPr>
        <w:t>Право на получение Муниципальной услуги</w:t>
      </w:r>
      <w:bookmarkEnd w:id="18"/>
      <w:r w:rsidRPr="007362F3">
        <w:rPr>
          <w:rFonts w:ascii="Times New Roman" w:hAnsi="Times New Roman"/>
          <w:sz w:val="24"/>
          <w:szCs w:val="24"/>
        </w:rPr>
        <w:t>, имеют физические лица, юридические лица, индивидуальные предприниматели (далее – Заявитель).</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Интересы лиц, указанных в пункте </w:t>
      </w:r>
      <w:r w:rsidRPr="007362F3">
        <w:rPr>
          <w:rFonts w:ascii="Times New Roman" w:hAnsi="Times New Roman"/>
          <w:sz w:val="24"/>
          <w:szCs w:val="24"/>
        </w:rPr>
        <w:fldChar w:fldCharType="begin"/>
      </w:r>
      <w:r w:rsidRPr="007362F3">
        <w:rPr>
          <w:rFonts w:ascii="Times New Roman" w:hAnsi="Times New Roman"/>
          <w:sz w:val="24"/>
          <w:szCs w:val="24"/>
        </w:rPr>
        <w:instrText xml:space="preserve"> REF _Ref440651123 \r \h  \* MERGEFORMAT </w:instrText>
      </w:r>
      <w:r w:rsidRPr="007362F3">
        <w:rPr>
          <w:rFonts w:ascii="Times New Roman" w:hAnsi="Times New Roman"/>
          <w:sz w:val="24"/>
          <w:szCs w:val="24"/>
        </w:rPr>
      </w:r>
      <w:r w:rsidRPr="007362F3">
        <w:rPr>
          <w:rFonts w:ascii="Times New Roman" w:hAnsi="Times New Roman"/>
          <w:sz w:val="24"/>
          <w:szCs w:val="24"/>
        </w:rPr>
        <w:fldChar w:fldCharType="separate"/>
      </w:r>
      <w:r w:rsidR="00E24E37">
        <w:rPr>
          <w:rFonts w:ascii="Times New Roman" w:hAnsi="Times New Roman"/>
          <w:sz w:val="24"/>
          <w:szCs w:val="24"/>
        </w:rPr>
        <w:t>2.1</w:t>
      </w:r>
      <w:r w:rsidRPr="007362F3">
        <w:rPr>
          <w:rFonts w:ascii="Times New Roman" w:hAnsi="Times New Roman"/>
          <w:sz w:val="24"/>
          <w:szCs w:val="24"/>
        </w:rPr>
        <w:fldChar w:fldCharType="end"/>
      </w:r>
      <w:r w:rsidRPr="007362F3">
        <w:rPr>
          <w:rFonts w:ascii="Times New Roman" w:hAnsi="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7362F3">
        <w:rPr>
          <w:rFonts w:ascii="Times New Roman" w:hAnsi="Times New Roman"/>
          <w:b/>
          <w:i/>
          <w:sz w:val="24"/>
          <w:szCs w:val="24"/>
        </w:rPr>
        <w:t>Требования к порядку информирования о порядке предоставления Муниципальной услуги</w:t>
      </w:r>
      <w:bookmarkEnd w:id="34"/>
      <w:bookmarkEnd w:id="35"/>
      <w:bookmarkEnd w:id="36"/>
      <w:bookmarkEnd w:id="37"/>
      <w:bookmarkEnd w:id="38"/>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bookmarkStart w:id="39" w:name="_Toc437973280"/>
      <w:bookmarkStart w:id="40" w:name="_Toc438110021"/>
      <w:bookmarkStart w:id="41" w:name="_Toc438376225"/>
      <w:r w:rsidRPr="007362F3">
        <w:rPr>
          <w:rFonts w:ascii="Times New Roman" w:hAnsi="Times New Roman"/>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7362F3">
          <w:rPr>
            <w:rFonts w:ascii="Times New Roman" w:hAnsi="Times New Roman"/>
            <w:sz w:val="24"/>
            <w:szCs w:val="24"/>
          </w:rPr>
          <w:t>Приложении 2</w:t>
        </w:r>
      </w:hyperlink>
      <w:r w:rsidRPr="007362F3">
        <w:rPr>
          <w:rFonts w:ascii="Times New Roman" w:hAnsi="Times New Roman"/>
          <w:sz w:val="24"/>
          <w:szCs w:val="24"/>
        </w:rPr>
        <w:t xml:space="preserve"> к настоящему Административному регламенту.</w:t>
      </w:r>
    </w:p>
    <w:p w:rsidR="00241BCE" w:rsidRPr="007362F3" w:rsidRDefault="00241BCE" w:rsidP="0073516A">
      <w:pPr>
        <w:numPr>
          <w:ilvl w:val="1"/>
          <w:numId w:val="1"/>
        </w:numPr>
        <w:autoSpaceDE w:val="0"/>
        <w:autoSpaceDN w:val="0"/>
        <w:adjustRightInd w:val="0"/>
        <w:spacing w:after="0" w:line="240" w:lineRule="auto"/>
        <w:ind w:left="0" w:firstLine="567"/>
        <w:jc w:val="both"/>
        <w:rPr>
          <w:rFonts w:ascii="Times New Roman" w:hAnsi="Times New Roman"/>
          <w:b/>
          <w:iCs/>
          <w:sz w:val="24"/>
          <w:szCs w:val="24"/>
        </w:rPr>
      </w:pPr>
      <w:r w:rsidRPr="007362F3">
        <w:rPr>
          <w:rFonts w:ascii="Times New Roman" w:hAnsi="Times New Roman"/>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орядок_получения_заинтересованными" w:history="1">
        <w:r w:rsidRPr="007362F3">
          <w:rPr>
            <w:rFonts w:ascii="Times New Roman" w:hAnsi="Times New Roman"/>
            <w:sz w:val="24"/>
            <w:szCs w:val="24"/>
          </w:rPr>
          <w:t>Прилож</w:t>
        </w:r>
        <w:bookmarkStart w:id="42" w:name="_Hlt473218196"/>
        <w:bookmarkStart w:id="43" w:name="_Hlt473218197"/>
        <w:r w:rsidRPr="007362F3">
          <w:rPr>
            <w:rFonts w:ascii="Times New Roman" w:hAnsi="Times New Roman"/>
            <w:sz w:val="24"/>
            <w:szCs w:val="24"/>
          </w:rPr>
          <w:t>е</w:t>
        </w:r>
        <w:bookmarkEnd w:id="42"/>
        <w:bookmarkEnd w:id="43"/>
        <w:r w:rsidRPr="007362F3">
          <w:rPr>
            <w:rFonts w:ascii="Times New Roman" w:hAnsi="Times New Roman"/>
            <w:sz w:val="24"/>
            <w:szCs w:val="24"/>
          </w:rPr>
          <w:t>нии 3</w:t>
        </w:r>
      </w:hyperlink>
      <w:r w:rsidRPr="007362F3">
        <w:rPr>
          <w:rFonts w:ascii="Times New Roman" w:hAnsi="Times New Roman"/>
          <w:sz w:val="24"/>
          <w:szCs w:val="24"/>
        </w:rPr>
        <w:t xml:space="preserve"> к настоящему Административному регламенту.</w:t>
      </w:r>
      <w:bookmarkStart w:id="44" w:name="_Toc496619628"/>
      <w:r w:rsidRPr="007362F3">
        <w:rPr>
          <w:rFonts w:ascii="Times New Roman" w:hAnsi="Times New Roman"/>
          <w:sz w:val="24"/>
          <w:szCs w:val="24"/>
        </w:rPr>
        <w:t xml:space="preserve">                                                                                                 </w:t>
      </w:r>
    </w:p>
    <w:p w:rsidR="00241BCE" w:rsidRPr="007362F3" w:rsidRDefault="00241BCE" w:rsidP="00241BCE">
      <w:pPr>
        <w:autoSpaceDE w:val="0"/>
        <w:autoSpaceDN w:val="0"/>
        <w:adjustRightInd w:val="0"/>
        <w:spacing w:after="0" w:line="240" w:lineRule="auto"/>
        <w:ind w:left="567"/>
        <w:rPr>
          <w:rFonts w:ascii="Times New Roman" w:hAnsi="Times New Roman"/>
          <w:b/>
          <w:sz w:val="24"/>
          <w:szCs w:val="24"/>
        </w:rPr>
      </w:pPr>
      <w:r w:rsidRPr="007362F3">
        <w:rPr>
          <w:rFonts w:ascii="Times New Roman" w:hAnsi="Times New Roman"/>
          <w:b/>
          <w:sz w:val="24"/>
          <w:szCs w:val="24"/>
        </w:rPr>
        <w:t xml:space="preserve">                      </w:t>
      </w:r>
    </w:p>
    <w:p w:rsidR="00241BCE" w:rsidRPr="007362F3" w:rsidRDefault="00241BCE" w:rsidP="00241BCE">
      <w:pPr>
        <w:autoSpaceDE w:val="0"/>
        <w:autoSpaceDN w:val="0"/>
        <w:adjustRightInd w:val="0"/>
        <w:spacing w:after="0" w:line="240" w:lineRule="auto"/>
        <w:ind w:left="567"/>
        <w:rPr>
          <w:rFonts w:ascii="Times New Roman" w:hAnsi="Times New Roman"/>
          <w:b/>
          <w:iCs/>
          <w:sz w:val="24"/>
          <w:szCs w:val="24"/>
        </w:rPr>
      </w:pPr>
      <w:r w:rsidRPr="007362F3">
        <w:rPr>
          <w:rFonts w:ascii="Times New Roman" w:hAnsi="Times New Roman"/>
          <w:b/>
          <w:sz w:val="24"/>
          <w:szCs w:val="24"/>
        </w:rPr>
        <w:t xml:space="preserve">                      </w:t>
      </w:r>
      <w:r w:rsidRPr="007362F3">
        <w:rPr>
          <w:rFonts w:ascii="Times New Roman" w:hAnsi="Times New Roman"/>
          <w:b/>
          <w:sz w:val="24"/>
          <w:szCs w:val="24"/>
          <w:lang w:val="en-US"/>
        </w:rPr>
        <w:t>I</w:t>
      </w:r>
      <w:r w:rsidRPr="007362F3">
        <w:rPr>
          <w:rFonts w:ascii="Times New Roman" w:hAnsi="Times New Roman"/>
          <w:b/>
          <w:iCs/>
          <w:sz w:val="24"/>
          <w:szCs w:val="24"/>
        </w:rPr>
        <w:t>I. Стандарт предоставления Муниципальной услуги</w:t>
      </w:r>
      <w:bookmarkEnd w:id="39"/>
      <w:bookmarkEnd w:id="40"/>
      <w:bookmarkEnd w:id="41"/>
      <w:bookmarkEnd w:id="44"/>
    </w:p>
    <w:p w:rsidR="00241BCE" w:rsidRPr="007362F3" w:rsidRDefault="00241BCE" w:rsidP="00241BCE">
      <w:pPr>
        <w:numPr>
          <w:ilvl w:val="0"/>
          <w:numId w:val="1"/>
        </w:numPr>
        <w:autoSpaceDE w:val="0"/>
        <w:autoSpaceDN w:val="0"/>
        <w:adjustRightInd w:val="0"/>
        <w:spacing w:before="360" w:after="240"/>
        <w:ind w:left="0" w:firstLine="567"/>
        <w:jc w:val="center"/>
        <w:outlineLvl w:val="1"/>
        <w:rPr>
          <w:rFonts w:ascii="Times New Roman" w:hAnsi="Times New Roman"/>
          <w:b/>
          <w:sz w:val="24"/>
          <w:szCs w:val="24"/>
        </w:rPr>
      </w:pPr>
      <w:bookmarkStart w:id="45" w:name="_Toc437973281"/>
      <w:bookmarkStart w:id="46" w:name="_Toc438110022"/>
      <w:bookmarkStart w:id="47" w:name="_Toc438376226"/>
      <w:bookmarkStart w:id="48" w:name="_Toc473648638"/>
      <w:bookmarkStart w:id="49" w:name="_Toc496619629"/>
      <w:r w:rsidRPr="007362F3">
        <w:rPr>
          <w:rFonts w:ascii="Times New Roman" w:hAnsi="Times New Roman"/>
          <w:b/>
          <w:i/>
          <w:sz w:val="24"/>
          <w:szCs w:val="24"/>
        </w:rPr>
        <w:t>Наименование Муниципальной услуги</w:t>
      </w:r>
      <w:bookmarkEnd w:id="45"/>
      <w:bookmarkEnd w:id="46"/>
      <w:bookmarkEnd w:id="47"/>
      <w:bookmarkEnd w:id="48"/>
      <w:bookmarkEnd w:id="49"/>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pacing w:val="-1"/>
          <w:sz w:val="24"/>
          <w:szCs w:val="24"/>
        </w:rPr>
        <w:t>Муниципальная услуга</w:t>
      </w:r>
      <w:r w:rsidRPr="007362F3">
        <w:rPr>
          <w:rFonts w:ascii="Times New Roman" w:hAnsi="Times New Roman"/>
          <w:spacing w:val="6"/>
          <w:sz w:val="24"/>
          <w:szCs w:val="24"/>
        </w:rPr>
        <w:t xml:space="preserve"> «</w:t>
      </w:r>
      <w:r w:rsidRPr="007362F3">
        <w:rPr>
          <w:rFonts w:ascii="Times New Roman" w:hAnsi="Times New Roman"/>
          <w:sz w:val="24"/>
          <w:szCs w:val="24"/>
        </w:rPr>
        <w:t>Выдача выписок из Реестра муниципального имущества»</w:t>
      </w:r>
      <w:r w:rsidRPr="007362F3">
        <w:rPr>
          <w:rFonts w:ascii="Times New Roman" w:hAnsi="Times New Roman"/>
          <w:spacing w:val="-1"/>
          <w:sz w:val="24"/>
          <w:szCs w:val="24"/>
        </w:rPr>
        <w:t>.</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50" w:name="_Toc437973284"/>
      <w:bookmarkStart w:id="51" w:name="_Toc438110025"/>
      <w:bookmarkStart w:id="52" w:name="_Toc438376229"/>
      <w:bookmarkStart w:id="53" w:name="_Toc473648639"/>
      <w:bookmarkStart w:id="54" w:name="_Toc496619630"/>
      <w:r w:rsidRPr="007362F3">
        <w:rPr>
          <w:rFonts w:ascii="Times New Roman" w:hAnsi="Times New Roman"/>
          <w:b/>
          <w:i/>
          <w:sz w:val="24"/>
          <w:szCs w:val="24"/>
        </w:rPr>
        <w:t>Органы и организации, участвующие в предоставлении Муниципальной услуги</w:t>
      </w:r>
      <w:bookmarkEnd w:id="50"/>
      <w:bookmarkEnd w:id="51"/>
      <w:bookmarkEnd w:id="52"/>
      <w:bookmarkEnd w:id="53"/>
      <w:bookmarkEnd w:id="54"/>
    </w:p>
    <w:p w:rsidR="002835B2" w:rsidRPr="007362F3" w:rsidRDefault="00241BCE" w:rsidP="00241BCE">
      <w:pPr>
        <w:numPr>
          <w:ilvl w:val="1"/>
          <w:numId w:val="1"/>
        </w:numPr>
        <w:tabs>
          <w:tab w:val="left" w:pos="1418"/>
        </w:tabs>
        <w:autoSpaceDE w:val="0"/>
        <w:autoSpaceDN w:val="0"/>
        <w:adjustRightInd w:val="0"/>
        <w:spacing w:after="0"/>
        <w:ind w:left="0" w:firstLine="567"/>
        <w:jc w:val="both"/>
        <w:rPr>
          <w:rFonts w:ascii="Times New Roman" w:eastAsia="Times New Roman" w:hAnsi="Times New Roman"/>
          <w:sz w:val="24"/>
          <w:szCs w:val="24"/>
          <w:lang w:eastAsia="ar-SA"/>
        </w:rPr>
      </w:pPr>
      <w:r w:rsidRPr="007362F3">
        <w:rPr>
          <w:rFonts w:ascii="Times New Roman" w:hAnsi="Times New Roman"/>
          <w:sz w:val="24"/>
          <w:szCs w:val="24"/>
        </w:rPr>
        <w:t>Заявитель (представитель Заявителя) обращается за получением Муниц</w:t>
      </w:r>
      <w:r w:rsidR="002835B2" w:rsidRPr="007362F3">
        <w:rPr>
          <w:rFonts w:ascii="Times New Roman" w:hAnsi="Times New Roman"/>
          <w:sz w:val="24"/>
          <w:szCs w:val="24"/>
        </w:rPr>
        <w:t xml:space="preserve">ипальной услуги в Администрацию. </w:t>
      </w:r>
    </w:p>
    <w:p w:rsidR="00241BCE" w:rsidRPr="007362F3" w:rsidRDefault="002835B2" w:rsidP="002835B2">
      <w:pPr>
        <w:tabs>
          <w:tab w:val="left" w:pos="1418"/>
        </w:tab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hAnsi="Times New Roman"/>
          <w:sz w:val="24"/>
          <w:szCs w:val="24"/>
        </w:rPr>
        <w:t xml:space="preserve">       </w:t>
      </w:r>
      <w:r w:rsidR="00241BCE" w:rsidRPr="007362F3">
        <w:rPr>
          <w:rFonts w:ascii="Times New Roman" w:hAnsi="Times New Roman"/>
          <w:sz w:val="24"/>
          <w:szCs w:val="24"/>
        </w:rPr>
        <w:t xml:space="preserve">Непосредственное предоставление Муниципальной услуги осуществляет структурное подразделение Администрации -  управление муниципальной собственности администрации </w:t>
      </w:r>
      <w:r w:rsidR="00D772A0" w:rsidRPr="007362F3">
        <w:rPr>
          <w:rFonts w:ascii="Times New Roman" w:hAnsi="Times New Roman"/>
          <w:sz w:val="24"/>
          <w:szCs w:val="24"/>
        </w:rPr>
        <w:t>Сергиево-Посадского городского округа Московской области</w:t>
      </w:r>
      <w:r w:rsidR="00241BCE" w:rsidRPr="007362F3">
        <w:rPr>
          <w:rFonts w:ascii="Times New Roman" w:hAnsi="Times New Roman"/>
          <w:sz w:val="24"/>
          <w:szCs w:val="24"/>
        </w:rPr>
        <w:t xml:space="preserve">. </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241BCE" w:rsidRPr="007362F3" w:rsidRDefault="00241BCE" w:rsidP="00241BCE">
      <w:pPr>
        <w:numPr>
          <w:ilvl w:val="1"/>
          <w:numId w:val="1"/>
        </w:numPr>
        <w:autoSpaceDE w:val="0"/>
        <w:autoSpaceDN w:val="0"/>
        <w:adjustRightInd w:val="0"/>
        <w:spacing w:after="0"/>
        <w:ind w:left="0" w:firstLine="567"/>
        <w:jc w:val="both"/>
        <w:rPr>
          <w:rFonts w:ascii="Times New Roman" w:eastAsia="Times New Roman" w:hAnsi="Times New Roman"/>
          <w:sz w:val="24"/>
          <w:szCs w:val="24"/>
          <w:lang w:eastAsia="ar-SA"/>
        </w:rPr>
      </w:pPr>
      <w:r w:rsidRPr="007362F3">
        <w:rPr>
          <w:rFonts w:ascii="Times New Roman" w:hAnsi="Times New Roman"/>
          <w:sz w:val="24"/>
          <w:szCs w:val="24"/>
        </w:rPr>
        <w:t xml:space="preserve">Администрация </w:t>
      </w:r>
      <w:r w:rsidRPr="007362F3">
        <w:rPr>
          <w:rFonts w:ascii="Times New Roman" w:eastAsia="Times New Roman" w:hAnsi="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55" w:name="_Toc437973285"/>
      <w:bookmarkStart w:id="56" w:name="_Toc438110026"/>
      <w:bookmarkStart w:id="57" w:name="_Toc438376230"/>
      <w:bookmarkStart w:id="58" w:name="_Toc473648640"/>
      <w:bookmarkStart w:id="59" w:name="_Toc496619631"/>
      <w:r w:rsidRPr="007362F3">
        <w:rPr>
          <w:rFonts w:ascii="Times New Roman" w:hAnsi="Times New Roman"/>
          <w:b/>
          <w:i/>
          <w:sz w:val="24"/>
          <w:szCs w:val="24"/>
        </w:rPr>
        <w:lastRenderedPageBreak/>
        <w:t>Основания для обращения и результаты предоставления Муниципальной услуги</w:t>
      </w:r>
      <w:bookmarkEnd w:id="55"/>
      <w:bookmarkEnd w:id="56"/>
      <w:bookmarkEnd w:id="57"/>
      <w:bookmarkEnd w:id="58"/>
      <w:bookmarkEnd w:id="59"/>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Заявитель (представитель Заявителя) обращается в Администрацию посредством РПГУ за получением выписки из реестра муниципального имущества.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Способ подачи Заявления о предоставлении Муниципальной услуги приведен в пункте 16 настоящего Административного регламента.</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Результатом предоставления Муниципальной услуги является:</w:t>
      </w:r>
    </w:p>
    <w:p w:rsidR="00241BCE" w:rsidRPr="007362F3" w:rsidRDefault="00241BCE" w:rsidP="00241BCE">
      <w:pPr>
        <w:numPr>
          <w:ilvl w:val="2"/>
          <w:numId w:val="1"/>
        </w:numPr>
        <w:spacing w:after="0"/>
        <w:ind w:left="0" w:firstLine="567"/>
        <w:jc w:val="both"/>
        <w:rPr>
          <w:rFonts w:ascii="Times New Roman" w:hAnsi="Times New Roman"/>
          <w:sz w:val="24"/>
          <w:szCs w:val="24"/>
        </w:rPr>
      </w:pPr>
      <w:r w:rsidRPr="007362F3">
        <w:rPr>
          <w:rFonts w:ascii="Times New Roman" w:hAnsi="Times New Roman"/>
          <w:sz w:val="24"/>
          <w:szCs w:val="24"/>
        </w:rPr>
        <w:t>Выписка из реестра муниципального имущества, оформленная в соответствии с Приложением 4 к настоящему Административному регламенту.</w:t>
      </w:r>
    </w:p>
    <w:p w:rsidR="00241BCE" w:rsidRPr="007362F3" w:rsidRDefault="00241BCE" w:rsidP="00241BCE">
      <w:pPr>
        <w:numPr>
          <w:ilvl w:val="2"/>
          <w:numId w:val="1"/>
        </w:numPr>
        <w:spacing w:after="0"/>
        <w:ind w:left="0" w:firstLine="567"/>
        <w:jc w:val="both"/>
        <w:rPr>
          <w:rFonts w:ascii="Times New Roman" w:hAnsi="Times New Roman"/>
          <w:sz w:val="24"/>
          <w:szCs w:val="24"/>
        </w:rPr>
      </w:pPr>
      <w:r w:rsidRPr="007362F3">
        <w:rPr>
          <w:rFonts w:ascii="Times New Roman" w:hAnsi="Times New Roman"/>
          <w:sz w:val="24"/>
          <w:szCs w:val="24"/>
        </w:rPr>
        <w:t>Уведомление об отсутствии информации в реестре муниципального имущества, оформленное в соответствии с Приложением 5 к настоящему Административному регламенту.</w:t>
      </w:r>
    </w:p>
    <w:p w:rsidR="00241BCE" w:rsidRPr="007362F3" w:rsidRDefault="00241BCE" w:rsidP="00241BCE">
      <w:pPr>
        <w:numPr>
          <w:ilvl w:val="2"/>
          <w:numId w:val="1"/>
        </w:numPr>
        <w:spacing w:after="0"/>
        <w:ind w:left="0" w:firstLine="567"/>
        <w:jc w:val="both"/>
        <w:rPr>
          <w:rFonts w:ascii="Times New Roman" w:hAnsi="Times New Roman"/>
          <w:sz w:val="24"/>
          <w:szCs w:val="24"/>
        </w:rPr>
      </w:pPr>
      <w:r w:rsidRPr="007362F3">
        <w:rPr>
          <w:rFonts w:ascii="Times New Roman" w:hAnsi="Times New Roman"/>
          <w:sz w:val="24"/>
          <w:szCs w:val="24"/>
        </w:rPr>
        <w:t xml:space="preserve">Уведомление об отказе в выдаче выписки из реестра муниципального имущества, оформленное в соответствии с Приложением 6 к настоящему Административному регламенту. </w:t>
      </w:r>
    </w:p>
    <w:p w:rsidR="00F61622" w:rsidRPr="007362F3" w:rsidRDefault="00F61622" w:rsidP="00F61622">
      <w:pPr>
        <w:spacing w:after="0"/>
        <w:jc w:val="both"/>
        <w:rPr>
          <w:rFonts w:ascii="Times New Roman" w:hAnsi="Times New Roman"/>
          <w:sz w:val="24"/>
          <w:szCs w:val="24"/>
        </w:rPr>
      </w:pPr>
      <w:r w:rsidRPr="007362F3">
        <w:rPr>
          <w:rFonts w:ascii="Times New Roman" w:hAnsi="Times New Roman"/>
          <w:sz w:val="24"/>
          <w:szCs w:val="24"/>
        </w:rPr>
        <w:t xml:space="preserve">        Выдача дубликата выписки из реестра муниципального имущества не предусмотрена. </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работником Администрации в личный кабинет Заявителя (представителя Заявителя) на РПГУ посредством Модуля оказания услуг ЕИС ОУ. В бумажном виде результат предоставления Муниципальной услуги хранится в архиве Администрации в соответствии с установленными правилами делопроизводства.</w:t>
      </w:r>
    </w:p>
    <w:p w:rsidR="00241BCE" w:rsidRPr="007362F3" w:rsidRDefault="00241BCE" w:rsidP="00241BCE">
      <w:pPr>
        <w:numPr>
          <w:ilvl w:val="2"/>
          <w:numId w:val="1"/>
        </w:numPr>
        <w:spacing w:after="0"/>
        <w:ind w:left="0" w:firstLine="567"/>
        <w:jc w:val="both"/>
        <w:rPr>
          <w:rFonts w:ascii="Times New Roman" w:hAnsi="Times New Roman"/>
          <w:sz w:val="24"/>
          <w:szCs w:val="24"/>
        </w:rPr>
      </w:pPr>
      <w:r w:rsidRPr="007362F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через </w:t>
      </w:r>
      <w:r w:rsidR="002835B2" w:rsidRPr="007362F3">
        <w:rPr>
          <w:rFonts w:ascii="Times New Roman" w:hAnsi="Times New Roman"/>
          <w:sz w:val="24"/>
          <w:szCs w:val="24"/>
        </w:rPr>
        <w:t xml:space="preserve">Многофункциональный центр предоставления государственных и муниципальных услуг (далее – МФЦ). В этом случае специалистом МФЦ </w:t>
      </w:r>
      <w:r w:rsidRPr="007362F3">
        <w:rPr>
          <w:rFonts w:ascii="Times New Roman" w:hAnsi="Times New Roman"/>
          <w:sz w:val="24"/>
          <w:szCs w:val="24"/>
        </w:rPr>
        <w:t>распечатывается и заверяется экземпляр электронного документа на бумажном носителе, выдается Заявителю (представителю Заявителя).</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7362F3">
        <w:rPr>
          <w:rFonts w:ascii="Times New Roman" w:hAnsi="Times New Roman"/>
          <w:b/>
          <w:i/>
          <w:sz w:val="24"/>
          <w:szCs w:val="24"/>
        </w:rPr>
        <w:t>Срок регистрации заявления</w:t>
      </w:r>
      <w:bookmarkEnd w:id="75"/>
      <w:bookmarkEnd w:id="76"/>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80" w:name="_Toc473648642"/>
      <w:bookmarkStart w:id="81" w:name="_Toc496619633"/>
      <w:r w:rsidRPr="007362F3">
        <w:rPr>
          <w:rFonts w:ascii="Times New Roman" w:hAnsi="Times New Roman"/>
          <w:b/>
          <w:i/>
          <w:sz w:val="24"/>
          <w:szCs w:val="24"/>
        </w:rPr>
        <w:t xml:space="preserve">Срок предоставления </w:t>
      </w:r>
      <w:bookmarkEnd w:id="77"/>
      <w:bookmarkEnd w:id="78"/>
      <w:r w:rsidRPr="007362F3">
        <w:rPr>
          <w:rFonts w:ascii="Times New Roman" w:hAnsi="Times New Roman"/>
          <w:b/>
          <w:i/>
          <w:sz w:val="24"/>
          <w:szCs w:val="24"/>
        </w:rPr>
        <w:t>Муниципальной услуги</w:t>
      </w:r>
      <w:bookmarkEnd w:id="79"/>
      <w:bookmarkEnd w:id="80"/>
      <w:bookmarkEnd w:id="81"/>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Срок предоставления Муниципальной услуги составляет 5 (пять) рабочих дней с даты регистрации Заявления в Администрации.</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7362F3">
        <w:rPr>
          <w:rFonts w:ascii="Times New Roman" w:hAnsi="Times New Roman"/>
          <w:b/>
          <w:i/>
          <w:sz w:val="24"/>
          <w:szCs w:val="24"/>
        </w:rPr>
        <w:t>Правовые основания предоставления Муниципальной услуги</w:t>
      </w:r>
      <w:bookmarkEnd w:id="82"/>
      <w:bookmarkEnd w:id="83"/>
      <w:bookmarkEnd w:id="84"/>
      <w:bookmarkEnd w:id="85"/>
      <w:bookmarkEnd w:id="86"/>
      <w:bookmarkEnd w:id="87"/>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lang w:eastAsia="ar-SA"/>
        </w:rPr>
      </w:pPr>
      <w:r w:rsidRPr="007362F3">
        <w:rPr>
          <w:rFonts w:ascii="Times New Roman" w:hAnsi="Times New Roman"/>
          <w:sz w:val="24"/>
          <w:szCs w:val="24"/>
        </w:rPr>
        <w:lastRenderedPageBreak/>
        <w:t>Основным нормативным правовым актом, регулирующим предоставление Муниципальной услуги, является 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r w:rsidRPr="007362F3">
        <w:rPr>
          <w:rFonts w:ascii="Times New Roman" w:hAnsi="Times New Roman"/>
          <w:sz w:val="24"/>
          <w:szCs w:val="24"/>
          <w:lang w:eastAsia="ar-SA"/>
        </w:rPr>
        <w:t xml:space="preserve">». </w:t>
      </w:r>
    </w:p>
    <w:p w:rsidR="00241BCE" w:rsidRPr="007362F3" w:rsidRDefault="00F61622" w:rsidP="00241BCE">
      <w:pPr>
        <w:numPr>
          <w:ilvl w:val="1"/>
          <w:numId w:val="1"/>
        </w:numPr>
        <w:autoSpaceDE w:val="0"/>
        <w:autoSpaceDN w:val="0"/>
        <w:adjustRightInd w:val="0"/>
        <w:spacing w:after="0"/>
        <w:ind w:left="0" w:firstLine="567"/>
        <w:jc w:val="both"/>
        <w:rPr>
          <w:rFonts w:ascii="Times New Roman" w:hAnsi="Times New Roman"/>
          <w:sz w:val="24"/>
          <w:szCs w:val="24"/>
          <w:lang w:eastAsia="ar-SA"/>
        </w:rPr>
      </w:pPr>
      <w:r w:rsidRPr="007362F3">
        <w:rPr>
          <w:rFonts w:ascii="Times New Roman" w:hAnsi="Times New Roman"/>
          <w:sz w:val="24"/>
          <w:szCs w:val="24"/>
        </w:rPr>
        <w:t xml:space="preserve">Список </w:t>
      </w:r>
      <w:r w:rsidR="00241BCE" w:rsidRPr="007362F3">
        <w:rPr>
          <w:rFonts w:ascii="Times New Roman" w:hAnsi="Times New Roman"/>
          <w:sz w:val="24"/>
          <w:szCs w:val="24"/>
        </w:rPr>
        <w:t>нормативных актов, применяемых при предоставлении Муниципальной услуги, приведен в</w:t>
      </w:r>
      <w:r w:rsidR="00241BCE" w:rsidRPr="007362F3">
        <w:rPr>
          <w:rFonts w:ascii="Times New Roman" w:hAnsi="Times New Roman"/>
          <w:sz w:val="24"/>
          <w:szCs w:val="24"/>
          <w:lang w:eastAsia="ar-SA"/>
        </w:rPr>
        <w:t xml:space="preserve"> </w:t>
      </w:r>
      <w:hyperlink w:anchor="_Список_нормативных_актов," w:history="1">
        <w:r w:rsidR="00241BCE" w:rsidRPr="007362F3">
          <w:rPr>
            <w:rFonts w:ascii="Times New Roman" w:hAnsi="Times New Roman"/>
            <w:sz w:val="24"/>
            <w:szCs w:val="24"/>
            <w:lang w:eastAsia="ar-SA"/>
          </w:rPr>
          <w:t>Приложении 7</w:t>
        </w:r>
      </w:hyperlink>
      <w:r w:rsidR="00241BCE" w:rsidRPr="007362F3">
        <w:rPr>
          <w:rFonts w:ascii="Times New Roman" w:hAnsi="Times New Roman"/>
          <w:sz w:val="24"/>
          <w:szCs w:val="24"/>
          <w:lang w:eastAsia="ar-SA"/>
        </w:rPr>
        <w:t xml:space="preserve"> </w:t>
      </w:r>
      <w:r w:rsidR="00241BCE" w:rsidRPr="007362F3">
        <w:rPr>
          <w:rFonts w:ascii="Times New Roman" w:hAnsi="Times New Roman"/>
          <w:sz w:val="24"/>
          <w:szCs w:val="24"/>
        </w:rPr>
        <w:t>к настоящему Административному регламенту.</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96" w:name="_Toc473648644"/>
      <w:bookmarkStart w:id="97" w:name="_Toc496619635"/>
      <w:r w:rsidRPr="007362F3">
        <w:rPr>
          <w:rFonts w:ascii="Times New Roman" w:hAnsi="Times New Roman"/>
          <w:b/>
          <w:i/>
          <w:sz w:val="24"/>
          <w:szCs w:val="24"/>
        </w:rPr>
        <w:t xml:space="preserve">Исчерпывающий перечень документов, необходимых для </w:t>
      </w:r>
      <w:bookmarkEnd w:id="88"/>
      <w:bookmarkEnd w:id="89"/>
      <w:bookmarkEnd w:id="90"/>
      <w:r w:rsidRPr="007362F3">
        <w:rPr>
          <w:rFonts w:ascii="Times New Roman" w:hAnsi="Times New Roman"/>
          <w:b/>
          <w:i/>
          <w:sz w:val="24"/>
          <w:szCs w:val="24"/>
        </w:rPr>
        <w:t>предоставления Муниципальной услуги</w:t>
      </w:r>
      <w:bookmarkEnd w:id="91"/>
      <w:bookmarkEnd w:id="92"/>
      <w:bookmarkEnd w:id="93"/>
      <w:bookmarkEnd w:id="94"/>
      <w:bookmarkEnd w:id="95"/>
      <w:bookmarkEnd w:id="96"/>
      <w:bookmarkEnd w:id="97"/>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Документы, обязательные для предоставления Заявителем (представителем Заявителя):</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241BCE" w:rsidRPr="007362F3" w:rsidRDefault="00241BCE" w:rsidP="00241BCE">
      <w:pPr>
        <w:spacing w:after="0"/>
        <w:ind w:right="-1" w:firstLine="567"/>
        <w:jc w:val="both"/>
        <w:rPr>
          <w:rFonts w:ascii="Times New Roman" w:hAnsi="Times New Roman"/>
          <w:sz w:val="24"/>
          <w:szCs w:val="24"/>
        </w:rPr>
      </w:pPr>
      <w:r w:rsidRPr="007362F3">
        <w:rPr>
          <w:rFonts w:ascii="Times New Roman" w:hAnsi="Times New Roman"/>
          <w:sz w:val="24"/>
          <w:szCs w:val="24"/>
        </w:rPr>
        <w:t>10.2.1.</w:t>
      </w:r>
      <w:r w:rsidRPr="007362F3">
        <w:rPr>
          <w:rFonts w:ascii="Times New Roman" w:hAnsi="Times New Roman"/>
          <w:sz w:val="24"/>
          <w:szCs w:val="24"/>
        </w:rPr>
        <w:tab/>
      </w:r>
      <w:r w:rsidR="00013341" w:rsidRPr="007362F3">
        <w:rPr>
          <w:rFonts w:ascii="Times New Roman" w:hAnsi="Times New Roman"/>
          <w:sz w:val="24"/>
          <w:szCs w:val="24"/>
        </w:rPr>
        <w:t>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w:t>
      </w:r>
      <w:r w:rsidR="00F61622" w:rsidRPr="007362F3">
        <w:rPr>
          <w:rFonts w:ascii="Times New Roman" w:hAnsi="Times New Roman"/>
          <w:sz w:val="24"/>
          <w:szCs w:val="24"/>
        </w:rPr>
        <w:t>енту).</w:t>
      </w:r>
    </w:p>
    <w:p w:rsidR="00241BCE" w:rsidRPr="007362F3" w:rsidRDefault="00241BCE" w:rsidP="00241BCE">
      <w:pPr>
        <w:spacing w:after="0"/>
        <w:ind w:firstLine="567"/>
        <w:jc w:val="both"/>
        <w:rPr>
          <w:rFonts w:ascii="Times New Roman" w:hAnsi="Times New Roman"/>
          <w:sz w:val="24"/>
          <w:szCs w:val="24"/>
        </w:rPr>
      </w:pPr>
      <w:r w:rsidRPr="007362F3">
        <w:rPr>
          <w:rFonts w:ascii="Times New Roman" w:hAnsi="Times New Roman"/>
          <w:sz w:val="24"/>
          <w:szCs w:val="24"/>
        </w:rPr>
        <w:t>10.2.2.</w:t>
      </w:r>
      <w:r w:rsidRPr="007362F3">
        <w:rPr>
          <w:rFonts w:ascii="Times New Roman" w:hAnsi="Times New Roman"/>
          <w:sz w:val="24"/>
          <w:szCs w:val="24"/>
        </w:rPr>
        <w:tab/>
        <w:t>Документ, удостоверяющий личность Заявителя.</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F61622" w:rsidRPr="007362F3" w:rsidRDefault="00241BCE" w:rsidP="00241BCE">
      <w:pPr>
        <w:autoSpaceDE w:val="0"/>
        <w:autoSpaceDN w:val="0"/>
        <w:adjustRightInd w:val="0"/>
        <w:spacing w:after="0"/>
        <w:ind w:firstLine="567"/>
        <w:jc w:val="both"/>
        <w:rPr>
          <w:rFonts w:ascii="Times New Roman" w:eastAsia="Times New Roman" w:hAnsi="Times New Roman"/>
          <w:sz w:val="24"/>
          <w:szCs w:val="24"/>
          <w:lang w:eastAsia="ru-RU"/>
        </w:rPr>
      </w:pPr>
      <w:r w:rsidRPr="007362F3">
        <w:rPr>
          <w:rFonts w:ascii="Times New Roman" w:hAnsi="Times New Roman"/>
          <w:sz w:val="24"/>
          <w:szCs w:val="24"/>
        </w:rPr>
        <w:t>10.3.1</w:t>
      </w:r>
      <w:r w:rsidR="00013341" w:rsidRPr="007362F3">
        <w:rPr>
          <w:rFonts w:ascii="Times New Roman" w:hAnsi="Times New Roman"/>
          <w:sz w:val="24"/>
          <w:szCs w:val="24"/>
        </w:rPr>
        <w:t xml:space="preserve">.  </w:t>
      </w:r>
      <w:r w:rsidR="00013341" w:rsidRPr="007362F3">
        <w:rPr>
          <w:rFonts w:ascii="Times New Roman" w:eastAsia="Times New Roman" w:hAnsi="Times New Roman"/>
          <w:sz w:val="24"/>
          <w:szCs w:val="24"/>
          <w:lang w:eastAsia="ru-RU"/>
        </w:rPr>
        <w:t>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w:t>
      </w:r>
      <w:r w:rsidR="00F61622" w:rsidRPr="007362F3">
        <w:rPr>
          <w:rFonts w:ascii="Times New Roman" w:eastAsia="Times New Roman" w:hAnsi="Times New Roman"/>
          <w:sz w:val="24"/>
          <w:szCs w:val="24"/>
          <w:lang w:eastAsia="ru-RU"/>
        </w:rPr>
        <w:t>.</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10.3.2. Документ, удостоверяющий личность представителя Заявителя.</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10.3.3. Документ, подтверждающий полномочия представителя Заявителя.</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F61622" w:rsidRPr="007362F3" w:rsidRDefault="00241BCE" w:rsidP="00241BCE">
      <w:pPr>
        <w:tabs>
          <w:tab w:val="left" w:pos="9781"/>
        </w:tabs>
        <w:spacing w:after="0"/>
        <w:ind w:firstLine="567"/>
        <w:jc w:val="both"/>
        <w:rPr>
          <w:rFonts w:ascii="Times New Roman" w:hAnsi="Times New Roman"/>
          <w:sz w:val="24"/>
          <w:szCs w:val="24"/>
        </w:rPr>
      </w:pPr>
      <w:r w:rsidRPr="007362F3">
        <w:rPr>
          <w:rFonts w:ascii="Times New Roman" w:hAnsi="Times New Roman"/>
          <w:sz w:val="24"/>
          <w:szCs w:val="24"/>
        </w:rPr>
        <w:t xml:space="preserve">10.4.1. </w:t>
      </w:r>
      <w:r w:rsidR="00013341" w:rsidRPr="007362F3">
        <w:rPr>
          <w:rFonts w:ascii="Times New Roman" w:hAnsi="Times New Roman"/>
          <w:sz w:val="24"/>
          <w:szCs w:val="24"/>
        </w:rPr>
        <w:t>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w:t>
      </w:r>
      <w:r w:rsidR="00F61622" w:rsidRPr="007362F3">
        <w:rPr>
          <w:rFonts w:ascii="Times New Roman" w:hAnsi="Times New Roman"/>
          <w:sz w:val="24"/>
          <w:szCs w:val="24"/>
        </w:rPr>
        <w:t>.</w:t>
      </w:r>
      <w:r w:rsidR="00013341" w:rsidRPr="007362F3">
        <w:rPr>
          <w:rFonts w:ascii="Times New Roman" w:hAnsi="Times New Roman"/>
          <w:sz w:val="24"/>
          <w:szCs w:val="24"/>
        </w:rPr>
        <w:t xml:space="preserve"> </w:t>
      </w:r>
    </w:p>
    <w:p w:rsidR="00241BCE" w:rsidRPr="007362F3" w:rsidRDefault="00241BCE" w:rsidP="00241BCE">
      <w:pPr>
        <w:tabs>
          <w:tab w:val="left" w:pos="9781"/>
        </w:tabs>
        <w:spacing w:after="0"/>
        <w:ind w:firstLine="567"/>
        <w:jc w:val="both"/>
        <w:rPr>
          <w:rFonts w:ascii="Times New Roman" w:hAnsi="Times New Roman"/>
          <w:sz w:val="24"/>
          <w:szCs w:val="24"/>
        </w:rPr>
      </w:pPr>
      <w:r w:rsidRPr="007362F3">
        <w:rPr>
          <w:rFonts w:ascii="Times New Roman" w:hAnsi="Times New Roman"/>
          <w:sz w:val="24"/>
          <w:szCs w:val="24"/>
        </w:rPr>
        <w:t>10.4.2. Документ, удостоверяющий личность представителя Заявителя.</w:t>
      </w:r>
    </w:p>
    <w:p w:rsidR="00241BCE" w:rsidRPr="007362F3" w:rsidRDefault="00241BCE" w:rsidP="00241BCE">
      <w:pPr>
        <w:tabs>
          <w:tab w:val="left" w:pos="9781"/>
        </w:tabs>
        <w:spacing w:after="0"/>
        <w:ind w:firstLine="567"/>
        <w:contextualSpacing/>
        <w:jc w:val="both"/>
        <w:rPr>
          <w:rFonts w:ascii="Times New Roman" w:hAnsi="Times New Roman"/>
          <w:sz w:val="24"/>
          <w:szCs w:val="24"/>
        </w:rPr>
      </w:pPr>
      <w:r w:rsidRPr="007362F3">
        <w:rPr>
          <w:rFonts w:ascii="Times New Roman" w:hAnsi="Times New Roman"/>
          <w:sz w:val="24"/>
          <w:szCs w:val="24"/>
        </w:rPr>
        <w:t>10.4.3. Документ, подтверждающий полномочия представителя Заявителя.</w:t>
      </w:r>
    </w:p>
    <w:p w:rsidR="00241BCE" w:rsidRPr="007362F3" w:rsidRDefault="00241BCE" w:rsidP="00241BCE">
      <w:pPr>
        <w:tabs>
          <w:tab w:val="left" w:pos="9781"/>
        </w:tabs>
        <w:spacing w:after="0"/>
        <w:ind w:firstLine="567"/>
        <w:contextualSpacing/>
        <w:jc w:val="both"/>
        <w:rPr>
          <w:rFonts w:ascii="Times New Roman" w:hAnsi="Times New Roman"/>
          <w:sz w:val="24"/>
          <w:szCs w:val="24"/>
        </w:rPr>
      </w:pPr>
      <w:r w:rsidRPr="007362F3">
        <w:rPr>
          <w:rFonts w:ascii="Times New Roman" w:hAnsi="Times New Roman"/>
          <w:sz w:val="24"/>
          <w:szCs w:val="24"/>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 xml:space="preserve">10.6. Описание документов приведено в </w:t>
      </w:r>
      <w:hyperlink w:anchor="_Описание_документов,_необходимых" w:history="1">
        <w:r w:rsidRPr="007362F3">
          <w:rPr>
            <w:rFonts w:ascii="Times New Roman" w:hAnsi="Times New Roman"/>
            <w:sz w:val="24"/>
            <w:szCs w:val="24"/>
          </w:rPr>
          <w:t>Приложении 9</w:t>
        </w:r>
      </w:hyperlink>
      <w:r w:rsidRPr="007362F3">
        <w:rPr>
          <w:rFonts w:ascii="Times New Roman" w:hAnsi="Times New Roman"/>
          <w:sz w:val="24"/>
          <w:szCs w:val="24"/>
        </w:rPr>
        <w:t xml:space="preserve"> к настоящему Административному регламенту.</w:t>
      </w:r>
    </w:p>
    <w:p w:rsidR="00241BCE" w:rsidRPr="007362F3" w:rsidRDefault="00241BCE" w:rsidP="00241BCE">
      <w:pPr>
        <w:numPr>
          <w:ilvl w:val="0"/>
          <w:numId w:val="1"/>
        </w:numPr>
        <w:autoSpaceDE w:val="0"/>
        <w:autoSpaceDN w:val="0"/>
        <w:adjustRightInd w:val="0"/>
        <w:spacing w:before="360" w:after="240" w:line="240" w:lineRule="auto"/>
        <w:ind w:left="786"/>
        <w:jc w:val="center"/>
        <w:outlineLvl w:val="1"/>
        <w:rPr>
          <w:rFonts w:ascii="Times New Roman" w:hAnsi="Times New Roman"/>
          <w:b/>
          <w:i/>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362F3">
        <w:rPr>
          <w:rFonts w:ascii="Times New Roman" w:hAnsi="Times New Roman"/>
          <w:b/>
          <w:i/>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113"/>
      <w:bookmarkEnd w:id="114"/>
      <w:bookmarkEnd w:id="115"/>
      <w:r w:rsidRPr="007362F3">
        <w:rPr>
          <w:rFonts w:ascii="Times New Roman" w:hAnsi="Times New Roman"/>
          <w:b/>
          <w:i/>
          <w:sz w:val="24"/>
          <w:szCs w:val="24"/>
        </w:rPr>
        <w:t>, Органов местного самоуправления или Организаций</w:t>
      </w:r>
      <w:bookmarkEnd w:id="116"/>
      <w:bookmarkEnd w:id="117"/>
      <w:bookmarkEnd w:id="118"/>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 </w:t>
      </w:r>
    </w:p>
    <w:p w:rsidR="00241BCE" w:rsidRPr="007362F3" w:rsidRDefault="00241BCE" w:rsidP="00241BCE">
      <w:pPr>
        <w:numPr>
          <w:ilvl w:val="0"/>
          <w:numId w:val="1"/>
        </w:numPr>
        <w:autoSpaceDE w:val="0"/>
        <w:autoSpaceDN w:val="0"/>
        <w:adjustRightInd w:val="0"/>
        <w:spacing w:before="360" w:after="240" w:line="240" w:lineRule="auto"/>
        <w:ind w:left="2344"/>
        <w:jc w:val="center"/>
        <w:outlineLvl w:val="1"/>
        <w:rPr>
          <w:rFonts w:ascii="Times New Roman" w:hAnsi="Times New Roman"/>
          <w:b/>
          <w:i/>
          <w:sz w:val="24"/>
          <w:szCs w:val="24"/>
        </w:rPr>
      </w:pPr>
      <w:bookmarkStart w:id="120" w:name="_Toc496619637"/>
      <w:bookmarkStart w:id="121" w:name="_Toc437973290"/>
      <w:bookmarkStart w:id="122" w:name="_Toc438110031"/>
      <w:bookmarkStart w:id="123" w:name="_Toc438376235"/>
      <w:bookmarkEnd w:id="119"/>
      <w:r w:rsidRPr="007362F3">
        <w:rPr>
          <w:rFonts w:ascii="Times New Roman" w:hAnsi="Times New Roman"/>
          <w:b/>
          <w:i/>
          <w:sz w:val="24"/>
          <w:szCs w:val="24"/>
        </w:rPr>
        <w:lastRenderedPageBreak/>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12.1.1. Обращение за предоставлением Муниципальной услуги, не предоставляемой Администрацией.</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12.1.3. Документы содержат подчистки и исправления текста.</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12.1.4. Документы имеют исправления, не заверенные в установленном законодательством Российской Федерации порядке.</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12.1.5. Документы содержат повреждения, наличие которых не позволяет однозначно истолковать их содержание.</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12.1.6. Документы утратили силу на момент обращения за предоставлением Муниципальной услуги (документ, удостоверяющий личность, доверенность).</w:t>
      </w:r>
    </w:p>
    <w:p w:rsidR="00241BCE" w:rsidRPr="007362F3" w:rsidRDefault="00241BCE" w:rsidP="00241BCE">
      <w:pPr>
        <w:spacing w:after="0"/>
        <w:ind w:firstLine="556"/>
        <w:jc w:val="both"/>
        <w:rPr>
          <w:rFonts w:ascii="Times New Roman" w:hAnsi="Times New Roman"/>
          <w:sz w:val="24"/>
          <w:szCs w:val="24"/>
        </w:rPr>
      </w:pPr>
      <w:r w:rsidRPr="007362F3">
        <w:rPr>
          <w:rFonts w:ascii="Times New Roman" w:hAnsi="Times New Roman"/>
          <w:sz w:val="24"/>
          <w:szCs w:val="24"/>
        </w:rPr>
        <w:t>12.1.7. Представлен неполный комплект документов в соответствии с пунктом 10 настоящего Административного регламента.</w:t>
      </w:r>
    </w:p>
    <w:p w:rsidR="00241BCE" w:rsidRPr="007362F3" w:rsidRDefault="00241BCE" w:rsidP="00241BCE">
      <w:pPr>
        <w:spacing w:after="0"/>
        <w:ind w:firstLine="556"/>
        <w:jc w:val="both"/>
        <w:rPr>
          <w:rFonts w:ascii="Times New Roman" w:hAnsi="Times New Roman"/>
          <w:sz w:val="24"/>
          <w:szCs w:val="24"/>
        </w:rPr>
      </w:pPr>
      <w:r w:rsidRPr="007362F3">
        <w:rPr>
          <w:rFonts w:ascii="Times New Roman" w:hAnsi="Times New Roman"/>
          <w:sz w:val="24"/>
          <w:szCs w:val="24"/>
        </w:rPr>
        <w:t>12.1.8.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12.1.9.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41BCE" w:rsidRPr="007362F3" w:rsidRDefault="00241BCE" w:rsidP="00241BCE">
      <w:pPr>
        <w:numPr>
          <w:ilvl w:val="0"/>
          <w:numId w:val="1"/>
        </w:numPr>
        <w:autoSpaceDE w:val="0"/>
        <w:autoSpaceDN w:val="0"/>
        <w:adjustRightInd w:val="0"/>
        <w:spacing w:before="360" w:after="240"/>
        <w:ind w:left="0" w:firstLine="567"/>
        <w:jc w:val="center"/>
        <w:outlineLvl w:val="1"/>
        <w:rPr>
          <w:rFonts w:ascii="Times New Roman" w:hAnsi="Times New Roman"/>
          <w:b/>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7362F3">
        <w:rPr>
          <w:rFonts w:ascii="Times New Roman" w:hAnsi="Times New Roman"/>
          <w:b/>
          <w:i/>
          <w:sz w:val="24"/>
          <w:szCs w:val="24"/>
        </w:rPr>
        <w:t xml:space="preserve">Исчерпывающий перечень оснований для отказа в предоставлении </w:t>
      </w:r>
      <w:bookmarkEnd w:id="139"/>
      <w:bookmarkEnd w:id="140"/>
      <w:r w:rsidRPr="007362F3">
        <w:rPr>
          <w:rFonts w:ascii="Times New Roman" w:hAnsi="Times New Roman"/>
          <w:b/>
          <w:i/>
          <w:sz w:val="24"/>
          <w:szCs w:val="24"/>
        </w:rPr>
        <w:t>Муниципальной услуги</w:t>
      </w:r>
      <w:bookmarkEnd w:id="141"/>
      <w:bookmarkEnd w:id="142"/>
      <w:bookmarkEnd w:id="143"/>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7362F3">
        <w:rPr>
          <w:rFonts w:ascii="Times New Roman" w:hAnsi="Times New Roman"/>
          <w:sz w:val="24"/>
          <w:szCs w:val="24"/>
        </w:rPr>
        <w:t>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w:t>
      </w:r>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7362F3">
        <w:rPr>
          <w:rFonts w:ascii="Times New Roman" w:hAnsi="Times New Roman"/>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Министерство.</w:t>
      </w:r>
    </w:p>
    <w:p w:rsidR="00241BCE" w:rsidRPr="007362F3" w:rsidRDefault="00241BCE" w:rsidP="00241BCE">
      <w:p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 xml:space="preserve">           13.3. Администрация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w:t>
      </w:r>
      <w:r w:rsidR="002835B2" w:rsidRPr="007362F3">
        <w:rPr>
          <w:rFonts w:ascii="Times New Roman" w:hAnsi="Times New Roman"/>
          <w:sz w:val="24"/>
          <w:szCs w:val="24"/>
        </w:rPr>
        <w:t>азе в приеме доку</w:t>
      </w:r>
      <w:r w:rsidRPr="007362F3">
        <w:rPr>
          <w:rFonts w:ascii="Times New Roman" w:hAnsi="Times New Roman"/>
          <w:sz w:val="24"/>
          <w:szCs w:val="24"/>
        </w:rPr>
        <w:t>ментов, необходимых для предоставления муниципальной услуги, либо в предоставлении муниципальной услуги, за исключением следующих случаев:</w:t>
      </w: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w:t>
      </w:r>
      <w:r w:rsidR="00F61622" w:rsidRPr="007362F3">
        <w:rPr>
          <w:rFonts w:ascii="Times New Roman" w:hAnsi="Times New Roman"/>
          <w:sz w:val="24"/>
          <w:szCs w:val="24"/>
        </w:rPr>
        <w:t>го</w:t>
      </w:r>
      <w:r w:rsidRPr="007362F3">
        <w:rPr>
          <w:rFonts w:ascii="Times New Roman" w:hAnsi="Times New Roman"/>
          <w:sz w:val="24"/>
          <w:szCs w:val="24"/>
        </w:rPr>
        <w:t xml:space="preserve"> подразделения,  Администрации непосредственно предоставляющего Муниципальную услугу, при первоначальном отказе в приеме документов необходимых для предоставления Муниципальной услуги уведомляет Заявитель, а также приносятся извинения за доставленные неудобства.</w:t>
      </w:r>
    </w:p>
    <w:p w:rsidR="00F61622" w:rsidRPr="007362F3" w:rsidRDefault="00F61622" w:rsidP="00F61622">
      <w:pPr>
        <w:autoSpaceDE w:val="0"/>
        <w:autoSpaceDN w:val="0"/>
        <w:adjustRightInd w:val="0"/>
        <w:spacing w:after="0" w:line="240" w:lineRule="auto"/>
        <w:ind w:firstLine="540"/>
        <w:jc w:val="both"/>
        <w:rPr>
          <w:rFonts w:ascii="Times New Roman" w:hAnsi="Times New Roman"/>
          <w:sz w:val="24"/>
          <w:szCs w:val="24"/>
          <w:lang w:eastAsia="ru-RU"/>
        </w:rPr>
      </w:pPr>
      <w:r w:rsidRPr="007362F3">
        <w:rPr>
          <w:rFonts w:ascii="Times New Roman" w:hAnsi="Times New Roman"/>
          <w:sz w:val="24"/>
          <w:szCs w:val="24"/>
        </w:rPr>
        <w:t xml:space="preserve">    13.4. </w:t>
      </w:r>
      <w:r w:rsidRPr="007362F3">
        <w:rPr>
          <w:rFonts w:ascii="Times New Roman" w:hAnsi="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7362F3">
          <w:rPr>
            <w:rFonts w:ascii="Times New Roman" w:hAnsi="Times New Roman"/>
            <w:sz w:val="24"/>
            <w:szCs w:val="24"/>
            <w:lang w:eastAsia="ru-RU"/>
          </w:rPr>
          <w:t>пунктом 7.2 части 1 статьи 16</w:t>
        </w:r>
      </w:hyperlink>
      <w:r w:rsidRPr="007362F3">
        <w:rPr>
          <w:rFonts w:ascii="Times New Roman" w:hAnsi="Times New Roman"/>
          <w:sz w:val="24"/>
          <w:szCs w:val="24"/>
          <w:lang w:eastAsia="ru-RU"/>
        </w:rPr>
        <w:t xml:space="preserve"> Федерального закона №210-ФЗ от 27.07.2010 «О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 xml:space="preserve">           </w:t>
      </w:r>
      <w:r w:rsidR="00F61622" w:rsidRPr="007362F3">
        <w:rPr>
          <w:rFonts w:ascii="Times New Roman" w:hAnsi="Times New Roman"/>
          <w:sz w:val="24"/>
          <w:szCs w:val="24"/>
        </w:rPr>
        <w:t xml:space="preserve"> 13.5</w:t>
      </w:r>
      <w:r w:rsidRPr="007362F3">
        <w:rPr>
          <w:rFonts w:ascii="Times New Roman" w:hAnsi="Times New Roman"/>
          <w:sz w:val="24"/>
          <w:szCs w:val="24"/>
        </w:rPr>
        <w:t>.   Отказ от предоставления Муниципальной услуги не препятствует повторному обращению с заявлением о предоставлении Муниципальной услуги.</w:t>
      </w: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 xml:space="preserve">             13.5.   Повторный отказ в предоставлении Муниципальной услуги запрещается по основаниям, не указанным в первоначальном отказе.</w:t>
      </w:r>
    </w:p>
    <w:p w:rsidR="00241BCE" w:rsidRPr="007362F3" w:rsidRDefault="00241BCE" w:rsidP="00241BCE">
      <w:pPr>
        <w:numPr>
          <w:ilvl w:val="0"/>
          <w:numId w:val="1"/>
        </w:numPr>
        <w:autoSpaceDE w:val="0"/>
        <w:autoSpaceDN w:val="0"/>
        <w:adjustRightInd w:val="0"/>
        <w:spacing w:before="360" w:after="240" w:line="240" w:lineRule="auto"/>
        <w:ind w:left="567" w:hanging="567"/>
        <w:jc w:val="center"/>
        <w:outlineLvl w:val="1"/>
        <w:rPr>
          <w:rFonts w:ascii="Times New Roman" w:hAnsi="Times New Roman"/>
          <w:b/>
          <w:i/>
          <w:sz w:val="24"/>
          <w:szCs w:val="24"/>
        </w:rPr>
      </w:pPr>
      <w:bookmarkStart w:id="144" w:name="_Toc468470736"/>
      <w:bookmarkStart w:id="145" w:name="_Toc473648649"/>
      <w:bookmarkStart w:id="146" w:name="_Toc496619639"/>
      <w:bookmarkEnd w:id="121"/>
      <w:bookmarkEnd w:id="122"/>
      <w:bookmarkEnd w:id="123"/>
      <w:r w:rsidRPr="007362F3">
        <w:rPr>
          <w:rFonts w:ascii="Times New Roman" w:hAnsi="Times New Roman"/>
          <w:b/>
          <w:i/>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144"/>
      <w:bookmarkEnd w:id="145"/>
      <w:bookmarkEnd w:id="146"/>
    </w:p>
    <w:p w:rsidR="00241BCE" w:rsidRPr="007362F3" w:rsidRDefault="00241BCE" w:rsidP="00241BCE">
      <w:pPr>
        <w:numPr>
          <w:ilvl w:val="1"/>
          <w:numId w:val="1"/>
        </w:numPr>
        <w:autoSpaceDE w:val="0"/>
        <w:autoSpaceDN w:val="0"/>
        <w:adjustRightInd w:val="0"/>
        <w:spacing w:after="0"/>
        <w:ind w:left="567" w:firstLine="0"/>
        <w:jc w:val="both"/>
        <w:rPr>
          <w:rFonts w:ascii="Times New Roman" w:hAnsi="Times New Roman"/>
          <w:sz w:val="24"/>
          <w:szCs w:val="24"/>
          <w:lang w:eastAsia="ru-RU"/>
        </w:rPr>
      </w:pPr>
      <w:r w:rsidRPr="007362F3">
        <w:rPr>
          <w:rFonts w:ascii="Times New Roman" w:hAnsi="Times New Roman"/>
          <w:sz w:val="24"/>
          <w:szCs w:val="24"/>
        </w:rPr>
        <w:t xml:space="preserve">Муниципальная услуга предоставляется бесплатно. </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7362F3">
        <w:rPr>
          <w:rFonts w:ascii="Times New Roman" w:hAnsi="Times New Roman"/>
          <w:b/>
          <w:i/>
          <w:sz w:val="24"/>
          <w:szCs w:val="24"/>
        </w:rPr>
        <w:t>Перечень услуг, необходимых и обязательных для предоставления Муниципальной услуги</w:t>
      </w:r>
      <w:bookmarkEnd w:id="153"/>
      <w:bookmarkEnd w:id="154"/>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lang w:eastAsia="ar-SA"/>
        </w:rPr>
      </w:pPr>
      <w:r w:rsidRPr="007362F3">
        <w:rPr>
          <w:rFonts w:ascii="Times New Roman" w:hAnsi="Times New Roman"/>
          <w:sz w:val="24"/>
          <w:szCs w:val="24"/>
          <w:lang w:eastAsia="ar-SA"/>
        </w:rPr>
        <w:t>Услуги, необходимые и обязательные для предоставления Муниципальной услуги, отсутствуют.</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158" w:name="_Toc473648651"/>
      <w:bookmarkStart w:id="159" w:name="_Toc496619641"/>
      <w:r w:rsidRPr="007362F3">
        <w:rPr>
          <w:rFonts w:ascii="Times New Roman" w:hAnsi="Times New Roman"/>
          <w:b/>
          <w:i/>
          <w:sz w:val="24"/>
          <w:szCs w:val="24"/>
        </w:rPr>
        <w:t>Способы предоставления Заявителем документов, необходимых для получения Муниципальной услуги</w:t>
      </w:r>
      <w:bookmarkEnd w:id="155"/>
      <w:bookmarkEnd w:id="156"/>
      <w:bookmarkEnd w:id="157"/>
      <w:bookmarkEnd w:id="158"/>
      <w:bookmarkEnd w:id="159"/>
    </w:p>
    <w:p w:rsidR="00241BCE" w:rsidRPr="007362F3" w:rsidRDefault="00241BCE" w:rsidP="00241BCE">
      <w:pPr>
        <w:autoSpaceDE w:val="0"/>
        <w:autoSpaceDN w:val="0"/>
        <w:adjustRightInd w:val="0"/>
        <w:spacing w:after="0"/>
        <w:ind w:firstLine="567"/>
        <w:jc w:val="both"/>
        <w:rPr>
          <w:rFonts w:ascii="Times New Roman" w:hAnsi="Times New Roman"/>
          <w:sz w:val="24"/>
          <w:szCs w:val="24"/>
          <w:shd w:val="clear" w:color="auto" w:fill="FFFFFF"/>
        </w:rPr>
      </w:pPr>
      <w:bookmarkStart w:id="160" w:name="_Toc496619642"/>
      <w:bookmarkStart w:id="161" w:name="_Toc438110036"/>
      <w:bookmarkStart w:id="162" w:name="_Toc438376241"/>
      <w:bookmarkStart w:id="163" w:name="_Toc437973295"/>
      <w:r w:rsidRPr="007362F3">
        <w:rPr>
          <w:rFonts w:ascii="Times New Roman" w:hAnsi="Times New Roman"/>
          <w:sz w:val="24"/>
          <w:szCs w:val="24"/>
          <w:shd w:val="clear" w:color="auto" w:fill="FFFFFF"/>
        </w:rPr>
        <w:t>16.1.</w:t>
      </w:r>
      <w:r w:rsidRPr="007362F3">
        <w:rPr>
          <w:rFonts w:ascii="Times New Roman" w:hAnsi="Times New Roman"/>
          <w:sz w:val="24"/>
          <w:szCs w:val="24"/>
          <w:shd w:val="clear" w:color="auto" w:fill="FFFFFF"/>
        </w:rPr>
        <w:tab/>
        <w:t>Основанием для предоставления Муниципальной услуги является обращение Заявителя (представителя Заявителя) с заявлением в Администрацию посредством РПГУ.</w:t>
      </w:r>
    </w:p>
    <w:p w:rsidR="00241BCE" w:rsidRPr="007362F3" w:rsidRDefault="00241BCE" w:rsidP="00241BCE">
      <w:pPr>
        <w:autoSpaceDE w:val="0"/>
        <w:autoSpaceDN w:val="0"/>
        <w:adjustRightInd w:val="0"/>
        <w:spacing w:after="0"/>
        <w:ind w:firstLine="567"/>
        <w:jc w:val="both"/>
        <w:rPr>
          <w:rFonts w:ascii="Times New Roman" w:hAnsi="Times New Roman"/>
          <w:sz w:val="24"/>
          <w:szCs w:val="24"/>
          <w:shd w:val="clear" w:color="auto" w:fill="FFFFFF"/>
        </w:rPr>
      </w:pPr>
      <w:r w:rsidRPr="007362F3">
        <w:rPr>
          <w:rFonts w:ascii="Times New Roman" w:hAnsi="Times New Roman"/>
          <w:sz w:val="24"/>
          <w:szCs w:val="24"/>
          <w:shd w:val="clear" w:color="auto" w:fill="FFFFFF"/>
        </w:rPr>
        <w:t>16.2.</w:t>
      </w:r>
      <w:r w:rsidRPr="007362F3">
        <w:rPr>
          <w:rFonts w:ascii="Times New Roman" w:hAnsi="Times New Roman"/>
          <w:sz w:val="24"/>
          <w:szCs w:val="24"/>
          <w:shd w:val="clear" w:color="auto" w:fill="FFFFFF"/>
        </w:rPr>
        <w:tab/>
        <w:t>Порядок обеспечения личного приема Заявителей устанавливается организационно-распорядительным документом Администрации.</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16.3.</w:t>
      </w:r>
      <w:r w:rsidRPr="007362F3">
        <w:rPr>
          <w:rFonts w:ascii="Times New Roman" w:hAnsi="Times New Roman"/>
          <w:sz w:val="24"/>
          <w:szCs w:val="24"/>
        </w:rPr>
        <w:tab/>
        <w:t xml:space="preserve">В МФЦ Заявителю (представителю Заявителю) обеспечен бесплатный доступ к РПГУ для представления документов, необходимых для получения Муниципальной услуги, в порядке, предусмотренном подпунктом 16.4 настоящего Административного регламента. </w:t>
      </w:r>
    </w:p>
    <w:p w:rsidR="00241BCE" w:rsidRPr="007362F3" w:rsidRDefault="00241BCE" w:rsidP="00241BCE">
      <w:pPr>
        <w:autoSpaceDE w:val="0"/>
        <w:autoSpaceDN w:val="0"/>
        <w:adjustRightInd w:val="0"/>
        <w:spacing w:after="0"/>
        <w:ind w:left="567"/>
        <w:jc w:val="both"/>
        <w:rPr>
          <w:rFonts w:ascii="Times New Roman" w:hAnsi="Times New Roman"/>
          <w:sz w:val="24"/>
          <w:szCs w:val="24"/>
        </w:rPr>
      </w:pPr>
      <w:r w:rsidRPr="007362F3">
        <w:rPr>
          <w:rFonts w:ascii="Times New Roman" w:hAnsi="Times New Roman"/>
          <w:sz w:val="24"/>
          <w:szCs w:val="24"/>
        </w:rPr>
        <w:lastRenderedPageBreak/>
        <w:t>16.4. Обращение Заявителя (представителя Заявителя) посредством РПГУ.</w:t>
      </w:r>
      <w:bookmarkEnd w:id="160"/>
    </w:p>
    <w:p w:rsidR="00241BCE" w:rsidRPr="007362F3" w:rsidRDefault="00241BCE" w:rsidP="00241BCE">
      <w:pPr>
        <w:spacing w:after="0"/>
        <w:ind w:firstLine="567"/>
        <w:jc w:val="both"/>
        <w:rPr>
          <w:rFonts w:ascii="Times New Roman" w:hAnsi="Times New Roman"/>
          <w:sz w:val="24"/>
          <w:szCs w:val="24"/>
        </w:rPr>
      </w:pPr>
      <w:r w:rsidRPr="007362F3">
        <w:rPr>
          <w:rFonts w:ascii="Times New Roman" w:hAnsi="Times New Roman"/>
          <w:sz w:val="24"/>
          <w:szCs w:val="24"/>
        </w:rPr>
        <w:t xml:space="preserve">16.4.1. 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241BCE" w:rsidRPr="007362F3" w:rsidRDefault="00241BCE" w:rsidP="00241BCE">
      <w:pPr>
        <w:spacing w:after="0"/>
        <w:ind w:firstLine="567"/>
        <w:jc w:val="both"/>
        <w:rPr>
          <w:rFonts w:ascii="Times New Roman" w:hAnsi="Times New Roman"/>
          <w:sz w:val="24"/>
          <w:szCs w:val="24"/>
        </w:rPr>
      </w:pPr>
      <w:r w:rsidRPr="007362F3">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41BCE" w:rsidRPr="007362F3" w:rsidRDefault="00241BCE" w:rsidP="00241BCE">
      <w:pPr>
        <w:spacing w:after="0"/>
        <w:ind w:firstLine="567"/>
        <w:jc w:val="both"/>
        <w:rPr>
          <w:rFonts w:ascii="Times New Roman" w:hAnsi="Times New Roman"/>
          <w:sz w:val="24"/>
          <w:szCs w:val="24"/>
        </w:rPr>
      </w:pPr>
      <w:r w:rsidRPr="007362F3">
        <w:rPr>
          <w:rFonts w:ascii="Times New Roman" w:hAnsi="Times New Roman"/>
          <w:sz w:val="24"/>
          <w:szCs w:val="24"/>
        </w:rPr>
        <w:t>16.4.2.</w:t>
      </w:r>
      <w:r w:rsidRPr="007362F3">
        <w:rPr>
          <w:rFonts w:ascii="Times New Roman" w:hAnsi="Times New Roman"/>
          <w:sz w:val="24"/>
          <w:szCs w:val="24"/>
        </w:rPr>
        <w:tab/>
        <w:t xml:space="preserve">Отправленное Заявление и документы поступают в Модуль оказания услуг ЕИС ОУ. </w:t>
      </w:r>
    </w:p>
    <w:p w:rsidR="00241BCE" w:rsidRPr="007362F3" w:rsidRDefault="00241BCE" w:rsidP="00241BCE">
      <w:pPr>
        <w:spacing w:after="0"/>
        <w:ind w:firstLine="567"/>
        <w:jc w:val="both"/>
        <w:rPr>
          <w:rFonts w:ascii="Times New Roman" w:hAnsi="Times New Roman"/>
          <w:sz w:val="24"/>
          <w:szCs w:val="24"/>
        </w:rPr>
      </w:pPr>
      <w:r w:rsidRPr="007362F3">
        <w:rPr>
          <w:rFonts w:ascii="Times New Roman" w:hAnsi="Times New Roman"/>
          <w:sz w:val="24"/>
          <w:szCs w:val="24"/>
        </w:rPr>
        <w:t>16.5.</w:t>
      </w:r>
      <w:r w:rsidRPr="007362F3">
        <w:rPr>
          <w:rFonts w:ascii="Times New Roman" w:hAnsi="Times New Roman"/>
          <w:sz w:val="24"/>
          <w:szCs w:val="24"/>
        </w:rPr>
        <w:tab/>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и законодательством Московской области.</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164" w:name="_Toc473648652"/>
      <w:bookmarkStart w:id="165" w:name="_Toc496619643"/>
      <w:r w:rsidRPr="007362F3">
        <w:rPr>
          <w:rFonts w:ascii="Times New Roman" w:hAnsi="Times New Roman"/>
          <w:b/>
          <w:i/>
          <w:sz w:val="24"/>
          <w:szCs w:val="24"/>
        </w:rPr>
        <w:t>Способы получения Заявителем результатов предоставления Муниципальной услуги</w:t>
      </w:r>
      <w:bookmarkEnd w:id="161"/>
      <w:bookmarkEnd w:id="162"/>
      <w:bookmarkEnd w:id="164"/>
      <w:bookmarkEnd w:id="165"/>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bookmarkStart w:id="166" w:name="_Toc438110037"/>
      <w:bookmarkStart w:id="167" w:name="_Toc438376242"/>
      <w:r w:rsidRPr="007362F3">
        <w:rPr>
          <w:rFonts w:ascii="Times New Roman" w:hAnsi="Times New Roman"/>
          <w:sz w:val="24"/>
          <w:szCs w:val="24"/>
        </w:rPr>
        <w:t>17.1.</w:t>
      </w:r>
      <w:r w:rsidRPr="007362F3">
        <w:rPr>
          <w:rFonts w:ascii="Times New Roman" w:hAnsi="Times New Roman"/>
          <w:sz w:val="24"/>
          <w:szCs w:val="24"/>
        </w:rPr>
        <w:tab/>
        <w:t xml:space="preserve">Заявитель (представитель Заявителя) уведомляется о ходе рассмотрения </w:t>
      </w:r>
      <w:r w:rsidRPr="007362F3">
        <w:rPr>
          <w:rFonts w:ascii="Times New Roman" w:hAnsi="Times New Roman"/>
          <w:sz w:val="24"/>
          <w:szCs w:val="24"/>
        </w:rPr>
        <w:br/>
        <w:t>и готовности результата предоставления Муниципальной услуги следующими способами:</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17.1.1.</w:t>
      </w:r>
      <w:r w:rsidRPr="007362F3">
        <w:rPr>
          <w:rFonts w:ascii="Times New Roman" w:hAnsi="Times New Roman"/>
          <w:sz w:val="24"/>
          <w:szCs w:val="24"/>
        </w:rPr>
        <w:tab/>
        <w:t>Через личный кабинет на РПГУ.</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17.1.3.</w:t>
      </w:r>
      <w:r w:rsidRPr="007362F3">
        <w:rPr>
          <w:rFonts w:ascii="Times New Roman" w:hAnsi="Times New Roman"/>
          <w:sz w:val="24"/>
          <w:szCs w:val="24"/>
        </w:rPr>
        <w:tab/>
        <w:t>По электронной почте.</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  </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17.2.</w:t>
      </w:r>
      <w:r w:rsidRPr="007362F3">
        <w:rPr>
          <w:rFonts w:ascii="Times New Roman" w:hAnsi="Times New Roman"/>
          <w:sz w:val="24"/>
          <w:szCs w:val="24"/>
        </w:rPr>
        <w:tab/>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17.3.</w:t>
      </w:r>
      <w:r w:rsidRPr="007362F3">
        <w:rPr>
          <w:rFonts w:ascii="Times New Roman" w:hAnsi="Times New Roman"/>
          <w:sz w:val="24"/>
          <w:szCs w:val="24"/>
        </w:rPr>
        <w:tab/>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7362F3">
        <w:rPr>
          <w:rFonts w:ascii="Times New Roman" w:hAnsi="Times New Roman"/>
          <w:b/>
          <w:i/>
          <w:sz w:val="24"/>
          <w:szCs w:val="24"/>
        </w:rPr>
        <w:t>Максимальный срок ожидания в очереди</w:t>
      </w:r>
      <w:bookmarkEnd w:id="292"/>
      <w:bookmarkEnd w:id="293"/>
      <w:bookmarkEnd w:id="294"/>
      <w:bookmarkEnd w:id="295"/>
      <w:bookmarkEnd w:id="296"/>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bookmarkStart w:id="297" w:name="_Toc437973297"/>
      <w:bookmarkStart w:id="298" w:name="_Toc438110039"/>
      <w:bookmarkStart w:id="299" w:name="_Toc438376244"/>
      <w:bookmarkStart w:id="300" w:name="_Toc468470741"/>
      <w:bookmarkStart w:id="301" w:name="_Toc473648654"/>
      <w:r w:rsidRPr="007362F3">
        <w:rPr>
          <w:rFonts w:ascii="Times New Roman" w:hAnsi="Times New Roman"/>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241BCE" w:rsidRPr="007362F3" w:rsidRDefault="00241BCE" w:rsidP="00241BCE">
      <w:pPr>
        <w:numPr>
          <w:ilvl w:val="0"/>
          <w:numId w:val="1"/>
        </w:numPr>
        <w:autoSpaceDE w:val="0"/>
        <w:autoSpaceDN w:val="0"/>
        <w:adjustRightInd w:val="0"/>
        <w:spacing w:before="360" w:after="240" w:line="240" w:lineRule="auto"/>
        <w:ind w:left="2344"/>
        <w:jc w:val="center"/>
        <w:outlineLvl w:val="1"/>
        <w:rPr>
          <w:rFonts w:ascii="Times New Roman" w:hAnsi="Times New Roman"/>
          <w:b/>
          <w:i/>
          <w:sz w:val="24"/>
          <w:szCs w:val="24"/>
        </w:rPr>
      </w:pPr>
      <w:bookmarkStart w:id="302" w:name="_Toc496619645"/>
      <w:r w:rsidRPr="007362F3">
        <w:rPr>
          <w:rFonts w:ascii="Times New Roman" w:hAnsi="Times New Roman"/>
          <w:b/>
          <w:i/>
          <w:sz w:val="24"/>
          <w:szCs w:val="24"/>
        </w:rPr>
        <w:t>Требования к помещениям, в которых предоставляется Муниципальная услуга</w:t>
      </w:r>
      <w:bookmarkEnd w:id="297"/>
      <w:bookmarkEnd w:id="298"/>
      <w:bookmarkEnd w:id="299"/>
      <w:bookmarkEnd w:id="300"/>
      <w:bookmarkEnd w:id="301"/>
      <w:bookmarkEnd w:id="302"/>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lastRenderedPageBreak/>
        <w:t xml:space="preserve">Требования к помещениям, в которых предоставляется Муниципальная услуга, приведены в </w:t>
      </w:r>
      <w:hyperlink w:anchor="_Требования_к_помещениям," w:history="1">
        <w:r w:rsidRPr="007362F3">
          <w:rPr>
            <w:rFonts w:ascii="Times New Roman" w:hAnsi="Times New Roman"/>
            <w:sz w:val="24"/>
            <w:szCs w:val="24"/>
          </w:rPr>
          <w:t xml:space="preserve">Приложении </w:t>
        </w:r>
      </w:hyperlink>
      <w:r w:rsidRPr="007362F3">
        <w:rPr>
          <w:rFonts w:ascii="Times New Roman" w:hAnsi="Times New Roman"/>
          <w:sz w:val="24"/>
          <w:szCs w:val="24"/>
        </w:rPr>
        <w:t>11 к настоящему Административному регламенту.</w:t>
      </w:r>
    </w:p>
    <w:p w:rsidR="00241BCE" w:rsidRPr="007362F3" w:rsidRDefault="00241BCE" w:rsidP="00241BCE">
      <w:pPr>
        <w:numPr>
          <w:ilvl w:val="0"/>
          <w:numId w:val="1"/>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7362F3">
        <w:rPr>
          <w:rFonts w:ascii="Times New Roman" w:hAnsi="Times New Roman"/>
          <w:b/>
          <w:i/>
          <w:sz w:val="24"/>
          <w:szCs w:val="24"/>
        </w:rPr>
        <w:t>Показатели доступности и качества Муниципальной услуги</w:t>
      </w:r>
      <w:bookmarkEnd w:id="303"/>
      <w:bookmarkEnd w:id="304"/>
      <w:bookmarkEnd w:id="305"/>
      <w:bookmarkEnd w:id="306"/>
      <w:bookmarkEnd w:id="307"/>
      <w:bookmarkEnd w:id="308"/>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Показатели доступности и качества Муниципальной услуги приведены в Приложении 12 к настоящему Административному регламенту.</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Требования к обеспечению доступности Муниципальной услуги для инвалидов, маломобильных групп населения и лиц с ограниченными возможностями здоровья приведены в </w:t>
      </w:r>
      <w:hyperlink w:anchor="_Требования_к_обеспечению" w:history="1">
        <w:r w:rsidRPr="007362F3">
          <w:rPr>
            <w:rFonts w:ascii="Times New Roman" w:hAnsi="Times New Roman"/>
            <w:sz w:val="24"/>
            <w:szCs w:val="24"/>
          </w:rPr>
          <w:t xml:space="preserve">Приложении </w:t>
        </w:r>
      </w:hyperlink>
      <w:r w:rsidRPr="007362F3">
        <w:rPr>
          <w:rFonts w:ascii="Times New Roman" w:hAnsi="Times New Roman"/>
          <w:sz w:val="24"/>
          <w:szCs w:val="24"/>
        </w:rPr>
        <w:t>13 к настоящему Административному регламенту.</w:t>
      </w:r>
    </w:p>
    <w:p w:rsidR="00241BCE" w:rsidRPr="007362F3" w:rsidRDefault="00241BCE" w:rsidP="00241BCE">
      <w:pPr>
        <w:numPr>
          <w:ilvl w:val="0"/>
          <w:numId w:val="1"/>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7362F3">
        <w:rPr>
          <w:rFonts w:ascii="Times New Roman" w:hAnsi="Times New Roman"/>
          <w:b/>
          <w:i/>
          <w:sz w:val="24"/>
          <w:szCs w:val="24"/>
        </w:rPr>
        <w:t>Требования к организации предоставления Муниципальной услуги в электронной форме</w:t>
      </w:r>
      <w:bookmarkEnd w:id="309"/>
      <w:bookmarkEnd w:id="310"/>
      <w:bookmarkEnd w:id="311"/>
      <w:bookmarkEnd w:id="312"/>
      <w:bookmarkEnd w:id="313"/>
      <w:bookmarkEnd w:id="314"/>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bookmarkStart w:id="315" w:name="_Toc437973300"/>
      <w:bookmarkStart w:id="316" w:name="_Toc438110042"/>
    </w:p>
    <w:p w:rsidR="00241BCE" w:rsidRPr="007362F3" w:rsidRDefault="00241BCE" w:rsidP="00241BCE">
      <w:pPr>
        <w:numPr>
          <w:ilvl w:val="0"/>
          <w:numId w:val="1"/>
        </w:numPr>
        <w:autoSpaceDE w:val="0"/>
        <w:autoSpaceDN w:val="0"/>
        <w:adjustRightInd w:val="0"/>
        <w:spacing w:before="360" w:after="240" w:line="240" w:lineRule="auto"/>
        <w:ind w:left="2344"/>
        <w:jc w:val="center"/>
        <w:outlineLvl w:val="1"/>
        <w:rPr>
          <w:rFonts w:ascii="Times New Roman" w:hAnsi="Times New Roman"/>
          <w:b/>
          <w:i/>
          <w:sz w:val="24"/>
          <w:szCs w:val="24"/>
        </w:rPr>
      </w:pPr>
      <w:bookmarkStart w:id="317" w:name="_Toc496619648"/>
      <w:bookmarkEnd w:id="315"/>
      <w:bookmarkEnd w:id="316"/>
      <w:r w:rsidRPr="007362F3">
        <w:rPr>
          <w:rFonts w:ascii="Times New Roman" w:hAnsi="Times New Roman"/>
          <w:b/>
          <w:i/>
          <w:sz w:val="24"/>
          <w:szCs w:val="24"/>
        </w:rPr>
        <w:t>Требования к организации предоставления Муниципальной услуги в МФЦ</w:t>
      </w:r>
      <w:bookmarkEnd w:id="317"/>
      <w:r w:rsidRPr="007362F3">
        <w:rPr>
          <w:rFonts w:ascii="Times New Roman" w:hAnsi="Times New Roman"/>
          <w:b/>
          <w:i/>
          <w:sz w:val="24"/>
          <w:szCs w:val="24"/>
        </w:rPr>
        <w:t xml:space="preserve"> </w:t>
      </w:r>
    </w:p>
    <w:p w:rsidR="00241BCE" w:rsidRPr="007362F3" w:rsidRDefault="00241BCE" w:rsidP="00241BCE">
      <w:pPr>
        <w:numPr>
          <w:ilvl w:val="1"/>
          <w:numId w:val="0"/>
        </w:num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22.1.</w:t>
      </w:r>
      <w:r w:rsidRPr="007362F3">
        <w:rPr>
          <w:rFonts w:ascii="Times New Roman" w:hAnsi="Times New Roman"/>
          <w:sz w:val="24"/>
          <w:szCs w:val="24"/>
        </w:rPr>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Российской Федерации.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22.2.</w:t>
      </w:r>
      <w:r w:rsidRPr="007362F3">
        <w:rPr>
          <w:rFonts w:ascii="Times New Roman" w:hAnsi="Times New Roman"/>
          <w:sz w:val="24"/>
          <w:szCs w:val="24"/>
        </w:rPr>
        <w:tab/>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w:t>
      </w:r>
      <w:r w:rsidR="002835B2" w:rsidRPr="007362F3">
        <w:rPr>
          <w:rFonts w:ascii="Times New Roman" w:hAnsi="Times New Roman"/>
          <w:sz w:val="24"/>
          <w:szCs w:val="24"/>
        </w:rPr>
        <w:t xml:space="preserve"> </w:t>
      </w:r>
      <w:r w:rsidRPr="007362F3">
        <w:rPr>
          <w:rFonts w:ascii="Times New Roman" w:hAnsi="Times New Roman"/>
          <w:sz w:val="24"/>
          <w:szCs w:val="24"/>
        </w:rP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22.3. Перечень МФЦ, в которых обе</w:t>
      </w:r>
      <w:r w:rsidR="002835B2" w:rsidRPr="007362F3">
        <w:rPr>
          <w:rFonts w:ascii="Times New Roman" w:hAnsi="Times New Roman"/>
          <w:sz w:val="24"/>
          <w:szCs w:val="24"/>
        </w:rPr>
        <w:t xml:space="preserve">спечен бесплатный доступ к РПГУ, </w:t>
      </w:r>
      <w:r w:rsidRPr="007362F3">
        <w:rPr>
          <w:rFonts w:ascii="Times New Roman" w:hAnsi="Times New Roman"/>
          <w:sz w:val="24"/>
          <w:szCs w:val="24"/>
        </w:rPr>
        <w:t>приводится в Приложении 2 к Административному регламенту.</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lastRenderedPageBreak/>
        <w:t>22.4.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 Российской Федерации.</w:t>
      </w:r>
    </w:p>
    <w:p w:rsidR="00241BCE" w:rsidRPr="007362F3" w:rsidRDefault="00241BCE" w:rsidP="00241BCE">
      <w:pPr>
        <w:keepNext/>
        <w:spacing w:before="240" w:after="240"/>
        <w:ind w:firstLine="490"/>
        <w:jc w:val="center"/>
        <w:outlineLvl w:val="0"/>
        <w:rPr>
          <w:rFonts w:ascii="Times New Roman" w:eastAsia="Times New Roman" w:hAnsi="Times New Roman"/>
          <w:b/>
          <w:bCs/>
          <w:iCs/>
          <w:sz w:val="24"/>
          <w:szCs w:val="24"/>
          <w:lang w:eastAsia="ru-RU"/>
        </w:rPr>
      </w:pPr>
      <w:bookmarkStart w:id="318" w:name="_Toc437973301"/>
      <w:bookmarkStart w:id="319" w:name="_Toc438110043"/>
      <w:bookmarkStart w:id="320" w:name="_Toc438376249"/>
      <w:bookmarkStart w:id="321" w:name="_Toc468470745"/>
      <w:bookmarkStart w:id="322" w:name="_Toc473648658"/>
      <w:bookmarkStart w:id="323" w:name="_Toc496619649"/>
      <w:r w:rsidRPr="007362F3">
        <w:rPr>
          <w:rFonts w:ascii="Times New Roman" w:eastAsia="Times New Roman" w:hAnsi="Times New Roman"/>
          <w:b/>
          <w:bCs/>
          <w:iCs/>
          <w:sz w:val="24"/>
          <w:szCs w:val="24"/>
          <w:lang w:val="en-US" w:eastAsia="ru-RU"/>
        </w:rPr>
        <w:t>III</w:t>
      </w:r>
      <w:r w:rsidRPr="007362F3">
        <w:rPr>
          <w:rFonts w:ascii="Times New Roman" w:eastAsia="Times New Roman" w:hAnsi="Times New Roman"/>
          <w:b/>
          <w:bCs/>
          <w:iCs/>
          <w:sz w:val="24"/>
          <w:szCs w:val="24"/>
          <w:lang w:eastAsia="ru-RU"/>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241BCE" w:rsidRPr="007362F3" w:rsidRDefault="00241BCE" w:rsidP="00241BCE">
      <w:pPr>
        <w:numPr>
          <w:ilvl w:val="0"/>
          <w:numId w:val="1"/>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7362F3">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324"/>
      <w:bookmarkEnd w:id="325"/>
      <w:bookmarkEnd w:id="326"/>
      <w:bookmarkEnd w:id="327"/>
      <w:bookmarkEnd w:id="328"/>
      <w:bookmarkEnd w:id="329"/>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Перечень административных процедур при предоставлении Муниципальной услуги:</w:t>
      </w:r>
    </w:p>
    <w:p w:rsidR="00241BCE" w:rsidRPr="007362F3" w:rsidRDefault="00241BCE" w:rsidP="00241BCE">
      <w:pPr>
        <w:numPr>
          <w:ilvl w:val="0"/>
          <w:numId w:val="12"/>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подача и прием заявления и документов;</w:t>
      </w:r>
    </w:p>
    <w:p w:rsidR="00241BCE" w:rsidRPr="007362F3" w:rsidRDefault="00241BCE" w:rsidP="00241BCE">
      <w:pPr>
        <w:numPr>
          <w:ilvl w:val="0"/>
          <w:numId w:val="12"/>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обработка и предварительное рассмотрение документов; </w:t>
      </w:r>
    </w:p>
    <w:p w:rsidR="00241BCE" w:rsidRPr="007362F3" w:rsidRDefault="00241BCE" w:rsidP="00241BCE">
      <w:pPr>
        <w:numPr>
          <w:ilvl w:val="0"/>
          <w:numId w:val="12"/>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принятие решения;</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4)</w:t>
      </w:r>
      <w:r w:rsidRPr="007362F3">
        <w:rPr>
          <w:rFonts w:ascii="Times New Roman" w:hAnsi="Times New Roman"/>
          <w:sz w:val="24"/>
          <w:szCs w:val="24"/>
        </w:rPr>
        <w:tab/>
        <w:t>направление результата.</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Блок-схема предоставления Муниципальной услуги приведена в Приложении 15 к настоящему Административному регламенту.  </w:t>
      </w:r>
    </w:p>
    <w:p w:rsidR="00241BCE" w:rsidRPr="007362F3" w:rsidRDefault="00241BCE" w:rsidP="00241BCE">
      <w:pPr>
        <w:keepNext/>
        <w:spacing w:before="240" w:after="240"/>
        <w:ind w:firstLine="490"/>
        <w:jc w:val="center"/>
        <w:outlineLvl w:val="0"/>
        <w:rPr>
          <w:rFonts w:ascii="Times New Roman" w:eastAsia="Times New Roman" w:hAnsi="Times New Roman"/>
          <w:b/>
          <w:bCs/>
          <w:iCs/>
          <w:sz w:val="24"/>
          <w:szCs w:val="24"/>
          <w:lang w:eastAsia="ru-RU"/>
        </w:rPr>
      </w:pPr>
      <w:bookmarkStart w:id="330" w:name="_Toc437973303"/>
      <w:bookmarkStart w:id="331" w:name="_Toc438110045"/>
      <w:bookmarkStart w:id="332" w:name="_Toc438376251"/>
      <w:bookmarkStart w:id="333" w:name="_Toc468470747"/>
      <w:bookmarkStart w:id="334" w:name="_Toc473648660"/>
      <w:bookmarkStart w:id="335" w:name="_Toc496619651"/>
      <w:r w:rsidRPr="007362F3">
        <w:rPr>
          <w:rFonts w:ascii="Times New Roman" w:eastAsia="Times New Roman" w:hAnsi="Times New Roman"/>
          <w:b/>
          <w:bCs/>
          <w:iCs/>
          <w:sz w:val="24"/>
          <w:szCs w:val="24"/>
          <w:lang w:val="en-US" w:eastAsia="ru-RU"/>
        </w:rPr>
        <w:t>IV</w:t>
      </w:r>
      <w:r w:rsidRPr="007362F3">
        <w:rPr>
          <w:rFonts w:ascii="Times New Roman" w:eastAsia="Times New Roman" w:hAnsi="Times New Roman"/>
          <w:b/>
          <w:bCs/>
          <w:iCs/>
          <w:sz w:val="24"/>
          <w:szCs w:val="24"/>
          <w:lang w:eastAsia="ru-RU"/>
        </w:rPr>
        <w:t xml:space="preserve">. </w:t>
      </w:r>
      <w:bookmarkStart w:id="336" w:name="_Toc438727100"/>
      <w:bookmarkStart w:id="337" w:name="_Toc437973305"/>
      <w:bookmarkStart w:id="338" w:name="_Toc438110047"/>
      <w:bookmarkStart w:id="339" w:name="_Toc438376258"/>
      <w:bookmarkEnd w:id="330"/>
      <w:bookmarkEnd w:id="331"/>
      <w:bookmarkEnd w:id="332"/>
      <w:r w:rsidRPr="007362F3">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333"/>
      <w:bookmarkEnd w:id="334"/>
      <w:bookmarkEnd w:id="335"/>
      <w:bookmarkEnd w:id="336"/>
    </w:p>
    <w:p w:rsidR="00241BCE" w:rsidRPr="007362F3" w:rsidRDefault="00241BCE" w:rsidP="00241BCE">
      <w:pPr>
        <w:numPr>
          <w:ilvl w:val="0"/>
          <w:numId w:val="1"/>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340" w:name="_Toc438376252"/>
      <w:bookmarkStart w:id="341" w:name="_Toc438727101"/>
      <w:bookmarkStart w:id="342" w:name="_Toc468470748"/>
      <w:bookmarkStart w:id="343" w:name="_Toc473648661"/>
      <w:bookmarkStart w:id="344" w:name="_Toc496619652"/>
      <w:r w:rsidRPr="007362F3">
        <w:rPr>
          <w:rFonts w:ascii="Times New Roman" w:hAnsi="Times New Roman"/>
          <w:b/>
          <w:i/>
          <w:sz w:val="24"/>
          <w:szCs w:val="24"/>
        </w:rPr>
        <w:t>Порядок осуществления контроля за соблюдением и исполнением должностными лицами, муниципальными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40"/>
      <w:bookmarkEnd w:id="341"/>
      <w:bookmarkEnd w:id="342"/>
      <w:bookmarkEnd w:id="343"/>
      <w:bookmarkEnd w:id="344"/>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Контроль за соблюдением должностными лицами, муниципальными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241BCE" w:rsidRPr="007362F3" w:rsidRDefault="00241BCE" w:rsidP="00241BCE">
      <w:pPr>
        <w:numPr>
          <w:ilvl w:val="0"/>
          <w:numId w:val="12"/>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текущего контроля за соблюдением полноты и качества предоставления Муниципальной услуги (далее - текущий контроль);</w:t>
      </w:r>
    </w:p>
    <w:p w:rsidR="00241BCE" w:rsidRPr="007362F3" w:rsidRDefault="00241BCE" w:rsidP="00241BCE">
      <w:pPr>
        <w:numPr>
          <w:ilvl w:val="0"/>
          <w:numId w:val="4"/>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контроля за соблюдением порядка предоставления Муниципальной услуги.</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Текущий кон</w:t>
      </w:r>
      <w:r w:rsidR="00E24E37">
        <w:rPr>
          <w:rFonts w:ascii="Times New Roman" w:hAnsi="Times New Roman"/>
          <w:sz w:val="24"/>
          <w:szCs w:val="24"/>
        </w:rPr>
        <w:t>троль осуществляет заместитель г</w:t>
      </w:r>
      <w:r w:rsidRPr="007362F3">
        <w:rPr>
          <w:rFonts w:ascii="Times New Roman" w:hAnsi="Times New Roman"/>
          <w:sz w:val="24"/>
          <w:szCs w:val="24"/>
        </w:rPr>
        <w:t>лавы администрации Сергиево-П</w:t>
      </w:r>
      <w:r w:rsidR="002835B2" w:rsidRPr="007362F3">
        <w:rPr>
          <w:rFonts w:ascii="Times New Roman" w:hAnsi="Times New Roman"/>
          <w:sz w:val="24"/>
          <w:szCs w:val="24"/>
        </w:rPr>
        <w:t xml:space="preserve">осадского городского округа </w:t>
      </w:r>
      <w:r w:rsidRPr="007362F3">
        <w:rPr>
          <w:rFonts w:ascii="Times New Roman" w:hAnsi="Times New Roman"/>
          <w:sz w:val="24"/>
          <w:szCs w:val="24"/>
        </w:rPr>
        <w:t>Московской области в соответствии с распоряжением о распределении обязанностей и уполномоченные им должностные лица.</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 Текущий контроль осуществл</w:t>
      </w:r>
      <w:r w:rsidR="00E24E37">
        <w:rPr>
          <w:rFonts w:ascii="Times New Roman" w:hAnsi="Times New Roman"/>
          <w:sz w:val="24"/>
          <w:szCs w:val="24"/>
        </w:rPr>
        <w:t>яется в порядке, установленном г</w:t>
      </w:r>
      <w:r w:rsidRPr="007362F3">
        <w:rPr>
          <w:rFonts w:ascii="Times New Roman" w:hAnsi="Times New Roman"/>
          <w:sz w:val="24"/>
          <w:szCs w:val="24"/>
        </w:rPr>
        <w:t>лавой Сергиево-П</w:t>
      </w:r>
      <w:r w:rsidR="002835B2" w:rsidRPr="007362F3">
        <w:rPr>
          <w:rFonts w:ascii="Times New Roman" w:hAnsi="Times New Roman"/>
          <w:sz w:val="24"/>
          <w:szCs w:val="24"/>
        </w:rPr>
        <w:t xml:space="preserve">осадского городского округа </w:t>
      </w:r>
      <w:r w:rsidRPr="007362F3">
        <w:rPr>
          <w:rFonts w:ascii="Times New Roman" w:hAnsi="Times New Roman"/>
          <w:sz w:val="24"/>
          <w:szCs w:val="24"/>
        </w:rPr>
        <w:t>Московской области для контроля за исполнением правовых актов Администрации.</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7362F3">
        <w:rPr>
          <w:rFonts w:ascii="Times New Roman" w:hAnsi="Times New Roman"/>
          <w:sz w:val="24"/>
          <w:szCs w:val="24"/>
        </w:rPr>
        <w:lastRenderedPageBreak/>
        <w:t>Правительства Московской области от 16.04.2015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04.05.2016 года № 37/2016-ОЗ «Кодекс Московской области об административных правонарушениях».</w:t>
      </w:r>
    </w:p>
    <w:p w:rsidR="00241BCE" w:rsidRPr="007362F3" w:rsidRDefault="00241BCE" w:rsidP="00241BCE">
      <w:pPr>
        <w:numPr>
          <w:ilvl w:val="0"/>
          <w:numId w:val="1"/>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345" w:name="_Toc438376253"/>
      <w:bookmarkStart w:id="346" w:name="_Toc438727102"/>
      <w:bookmarkStart w:id="347" w:name="_Toc468470749"/>
      <w:bookmarkStart w:id="348" w:name="_Toc473648662"/>
      <w:bookmarkStart w:id="349" w:name="_Toc496619653"/>
      <w:r w:rsidRPr="007362F3">
        <w:rPr>
          <w:rFonts w:ascii="Times New Roman" w:hAnsi="Times New Roman"/>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345"/>
      <w:bookmarkEnd w:id="346"/>
      <w:bookmarkEnd w:id="347"/>
      <w:bookmarkEnd w:id="348"/>
      <w:bookmarkEnd w:id="349"/>
    </w:p>
    <w:p w:rsidR="00241BCE" w:rsidRPr="007362F3" w:rsidRDefault="00241BCE" w:rsidP="00241BCE">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7362F3">
        <w:rPr>
          <w:rFonts w:ascii="Times New Roman" w:hAnsi="Times New Roman"/>
          <w:sz w:val="24"/>
          <w:szCs w:val="24"/>
        </w:rPr>
        <w:t>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Муниципальной услуги.</w:t>
      </w:r>
    </w:p>
    <w:p w:rsidR="00241BCE" w:rsidRPr="007362F3" w:rsidRDefault="00241BCE" w:rsidP="00241BCE">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7362F3">
        <w:rPr>
          <w:rFonts w:ascii="Times New Roman" w:hAnsi="Times New Roman"/>
          <w:sz w:val="24"/>
          <w:szCs w:val="24"/>
        </w:rPr>
        <w:t>Порядок осуществления текущего контроля утверждается Главой Сергиево-П</w:t>
      </w:r>
      <w:r w:rsidR="002835B2" w:rsidRPr="007362F3">
        <w:rPr>
          <w:rFonts w:ascii="Times New Roman" w:hAnsi="Times New Roman"/>
          <w:sz w:val="24"/>
          <w:szCs w:val="24"/>
        </w:rPr>
        <w:t xml:space="preserve">осадского городского округа </w:t>
      </w:r>
      <w:r w:rsidRPr="007362F3">
        <w:rPr>
          <w:rFonts w:ascii="Times New Roman" w:hAnsi="Times New Roman"/>
          <w:sz w:val="24"/>
          <w:szCs w:val="24"/>
        </w:rPr>
        <w:t>Московской области.</w:t>
      </w:r>
    </w:p>
    <w:p w:rsidR="00241BCE" w:rsidRPr="007362F3" w:rsidRDefault="00241BCE" w:rsidP="00241BCE">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7362F3">
        <w:rPr>
          <w:rFonts w:ascii="Times New Roman" w:hAnsi="Times New Roman"/>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241BCE" w:rsidRPr="007362F3" w:rsidRDefault="00241BCE" w:rsidP="00241BCE">
      <w:pPr>
        <w:autoSpaceDE w:val="0"/>
        <w:autoSpaceDN w:val="0"/>
        <w:adjustRightInd w:val="0"/>
        <w:spacing w:after="0" w:line="240" w:lineRule="auto"/>
        <w:ind w:firstLine="709"/>
        <w:contextualSpacing/>
        <w:jc w:val="both"/>
        <w:outlineLvl w:val="1"/>
        <w:rPr>
          <w:rFonts w:ascii="Times New Roman" w:hAnsi="Times New Roman"/>
          <w:sz w:val="24"/>
          <w:szCs w:val="24"/>
        </w:rPr>
      </w:pPr>
      <w:r w:rsidRPr="007362F3">
        <w:rPr>
          <w:rFonts w:ascii="Times New Roman" w:hAnsi="Times New Roman"/>
          <w:sz w:val="24"/>
          <w:szCs w:val="24"/>
        </w:rPr>
        <w:t xml:space="preserve">25.4. 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241BCE" w:rsidRPr="007362F3" w:rsidRDefault="00241BCE" w:rsidP="00241BCE">
      <w:pPr>
        <w:autoSpaceDE w:val="0"/>
        <w:autoSpaceDN w:val="0"/>
        <w:adjustRightInd w:val="0"/>
        <w:spacing w:after="0" w:line="240" w:lineRule="auto"/>
        <w:ind w:firstLine="709"/>
        <w:contextualSpacing/>
        <w:jc w:val="both"/>
        <w:outlineLvl w:val="1"/>
        <w:rPr>
          <w:rFonts w:ascii="Times New Roman" w:hAnsi="Times New Roman"/>
          <w:sz w:val="24"/>
          <w:szCs w:val="24"/>
        </w:rPr>
      </w:pPr>
      <w:r w:rsidRPr="007362F3">
        <w:rPr>
          <w:rFonts w:ascii="Times New Roman" w:hAnsi="Times New Roman"/>
          <w:sz w:val="24"/>
          <w:szCs w:val="24"/>
        </w:rPr>
        <w:t xml:space="preserve">25.5. 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rsidR="00241BCE" w:rsidRPr="007362F3" w:rsidRDefault="00241BCE" w:rsidP="00241BCE">
      <w:pPr>
        <w:autoSpaceDE w:val="0"/>
        <w:autoSpaceDN w:val="0"/>
        <w:adjustRightInd w:val="0"/>
        <w:spacing w:after="0" w:line="240" w:lineRule="auto"/>
        <w:ind w:firstLine="709"/>
        <w:contextualSpacing/>
        <w:jc w:val="both"/>
        <w:outlineLvl w:val="1"/>
        <w:rPr>
          <w:rFonts w:ascii="Times New Roman" w:hAnsi="Times New Roman"/>
          <w:sz w:val="24"/>
          <w:szCs w:val="24"/>
        </w:rPr>
      </w:pPr>
      <w:r w:rsidRPr="007362F3">
        <w:rPr>
          <w:rFonts w:ascii="Times New Roman" w:hAnsi="Times New Roman"/>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241BCE" w:rsidRPr="007362F3" w:rsidRDefault="00241BCE" w:rsidP="00241BCE">
      <w:pPr>
        <w:autoSpaceDE w:val="0"/>
        <w:autoSpaceDN w:val="0"/>
        <w:adjustRightInd w:val="0"/>
        <w:spacing w:after="0" w:line="240" w:lineRule="auto"/>
        <w:ind w:left="57" w:firstLine="709"/>
        <w:outlineLvl w:val="1"/>
        <w:rPr>
          <w:rFonts w:ascii="Times New Roman" w:hAnsi="Times New Roman"/>
          <w:sz w:val="24"/>
          <w:szCs w:val="24"/>
        </w:rPr>
      </w:pPr>
    </w:p>
    <w:p w:rsidR="00241BCE" w:rsidRPr="007362F3" w:rsidRDefault="00241BCE" w:rsidP="00241BCE">
      <w:pPr>
        <w:numPr>
          <w:ilvl w:val="0"/>
          <w:numId w:val="1"/>
        </w:numPr>
        <w:autoSpaceDE w:val="0"/>
        <w:autoSpaceDN w:val="0"/>
        <w:adjustRightInd w:val="0"/>
        <w:spacing w:after="0" w:line="240" w:lineRule="auto"/>
        <w:ind w:left="57" w:firstLine="709"/>
        <w:jc w:val="center"/>
        <w:outlineLvl w:val="1"/>
        <w:rPr>
          <w:rFonts w:ascii="Times New Roman" w:hAnsi="Times New Roman"/>
          <w:b/>
          <w:i/>
          <w:sz w:val="24"/>
          <w:szCs w:val="24"/>
        </w:rPr>
      </w:pPr>
      <w:r w:rsidRPr="007362F3">
        <w:rPr>
          <w:rFonts w:ascii="Times New Roman" w:hAnsi="Times New Roman"/>
          <w:b/>
          <w:i/>
          <w:sz w:val="24"/>
          <w:szCs w:val="24"/>
        </w:rPr>
        <w:t>Ответственность должностных лиц, муниципальных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bookmarkEnd w:id="350"/>
      <w:bookmarkEnd w:id="351"/>
      <w:bookmarkEnd w:id="352"/>
      <w:bookmarkEnd w:id="353"/>
      <w:bookmarkEnd w:id="354"/>
    </w:p>
    <w:p w:rsidR="00241BCE" w:rsidRPr="007362F3" w:rsidRDefault="00241BCE" w:rsidP="00241BCE">
      <w:pPr>
        <w:autoSpaceDE w:val="0"/>
        <w:autoSpaceDN w:val="0"/>
        <w:adjustRightInd w:val="0"/>
        <w:spacing w:after="0" w:line="240" w:lineRule="auto"/>
        <w:ind w:left="766"/>
        <w:outlineLvl w:val="1"/>
        <w:rPr>
          <w:rFonts w:ascii="Times New Roman" w:hAnsi="Times New Roman"/>
          <w:b/>
          <w:i/>
          <w:sz w:val="24"/>
          <w:szCs w:val="24"/>
        </w:rPr>
      </w:pPr>
    </w:p>
    <w:p w:rsidR="00241BCE" w:rsidRPr="007362F3" w:rsidRDefault="00241BCE" w:rsidP="00241BCE">
      <w:pPr>
        <w:numPr>
          <w:ilvl w:val="1"/>
          <w:numId w:val="1"/>
        </w:numPr>
        <w:autoSpaceDE w:val="0"/>
        <w:autoSpaceDN w:val="0"/>
        <w:adjustRightInd w:val="0"/>
        <w:spacing w:after="0" w:line="240" w:lineRule="auto"/>
        <w:ind w:left="57" w:firstLine="709"/>
        <w:jc w:val="both"/>
        <w:rPr>
          <w:rFonts w:ascii="Times New Roman" w:hAnsi="Times New Roman"/>
          <w:sz w:val="24"/>
          <w:szCs w:val="24"/>
        </w:rPr>
      </w:pPr>
      <w:r w:rsidRPr="007362F3">
        <w:rPr>
          <w:rFonts w:ascii="Times New Roman" w:hAnsi="Times New Roman"/>
          <w:sz w:val="24"/>
          <w:szCs w:val="24"/>
        </w:rPr>
        <w:lastRenderedPageBreak/>
        <w:t>Должностные лица, муниципальные служащие и работники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41BCE" w:rsidRPr="007362F3" w:rsidRDefault="00241BCE" w:rsidP="00241BCE">
      <w:pPr>
        <w:numPr>
          <w:ilvl w:val="1"/>
          <w:numId w:val="1"/>
        </w:numPr>
        <w:tabs>
          <w:tab w:val="left" w:pos="1134"/>
        </w:tabs>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04.05.2016 № 37/2016-ОЗ «Кодекс Московской области об административных правонарушениях».</w:t>
      </w:r>
    </w:p>
    <w:p w:rsidR="00241BCE" w:rsidRPr="007362F3" w:rsidRDefault="00241BCE" w:rsidP="00241BCE">
      <w:pPr>
        <w:numPr>
          <w:ilvl w:val="2"/>
          <w:numId w:val="1"/>
        </w:numPr>
        <w:spacing w:after="0"/>
        <w:ind w:left="0" w:firstLine="567"/>
        <w:jc w:val="both"/>
        <w:rPr>
          <w:rFonts w:ascii="Times New Roman" w:hAnsi="Times New Roman"/>
          <w:sz w:val="24"/>
          <w:szCs w:val="24"/>
        </w:rPr>
      </w:pPr>
      <w:r w:rsidRPr="007362F3">
        <w:rPr>
          <w:rFonts w:ascii="Times New Roman" w:hAnsi="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41BCE" w:rsidRPr="007362F3" w:rsidRDefault="00241BCE" w:rsidP="00241BCE">
      <w:pPr>
        <w:widowControl w:val="0"/>
        <w:numPr>
          <w:ilvl w:val="0"/>
          <w:numId w:val="20"/>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7362F3">
        <w:rPr>
          <w:rFonts w:ascii="Times New Roman" w:eastAsia="Times New Roman" w:hAnsi="Times New Roman"/>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w:t>
      </w:r>
      <w:r w:rsidRPr="007362F3">
        <w:rPr>
          <w:rFonts w:ascii="Times New Roman" w:eastAsia="Times New Roman" w:hAnsi="Times New Roman"/>
          <w:sz w:val="24"/>
          <w:szCs w:val="24"/>
        </w:rPr>
        <w:lastRenderedPageBreak/>
        <w:t>исправлений.</w:t>
      </w:r>
    </w:p>
    <w:p w:rsidR="00241BCE" w:rsidRPr="007362F3" w:rsidRDefault="00241BCE" w:rsidP="00241BCE">
      <w:pPr>
        <w:numPr>
          <w:ilvl w:val="1"/>
          <w:numId w:val="1"/>
        </w:numPr>
        <w:tabs>
          <w:tab w:val="left" w:pos="1134"/>
        </w:tabs>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Должностным лицом Администрации, ответственным за соблюдение порядка предоставления Муниципальной услуги</w:t>
      </w:r>
      <w:r w:rsidR="002835B2" w:rsidRPr="007362F3">
        <w:rPr>
          <w:rFonts w:ascii="Times New Roman" w:hAnsi="Times New Roman"/>
          <w:sz w:val="24"/>
          <w:szCs w:val="24"/>
        </w:rPr>
        <w:t>,</w:t>
      </w:r>
      <w:r w:rsidRPr="007362F3">
        <w:rPr>
          <w:rFonts w:ascii="Times New Roman" w:hAnsi="Times New Roman"/>
          <w:sz w:val="24"/>
          <w:szCs w:val="24"/>
        </w:rPr>
        <w:t xml:space="preserve"> является руководитель структурного подразделения Администрации, указа</w:t>
      </w:r>
      <w:r w:rsidR="002835B2" w:rsidRPr="007362F3">
        <w:rPr>
          <w:rFonts w:ascii="Times New Roman" w:hAnsi="Times New Roman"/>
          <w:sz w:val="24"/>
          <w:szCs w:val="24"/>
        </w:rPr>
        <w:t>нного</w:t>
      </w:r>
      <w:r w:rsidRPr="007362F3">
        <w:rPr>
          <w:rFonts w:ascii="Times New Roman" w:hAnsi="Times New Roman"/>
          <w:sz w:val="24"/>
          <w:szCs w:val="24"/>
        </w:rPr>
        <w:t xml:space="preserve"> в п.5.1 настоящего Административного регламента.</w:t>
      </w:r>
    </w:p>
    <w:p w:rsidR="00241BCE" w:rsidRPr="007362F3" w:rsidRDefault="00241BCE" w:rsidP="00241BCE">
      <w:pPr>
        <w:numPr>
          <w:ilvl w:val="0"/>
          <w:numId w:val="1"/>
        </w:numPr>
        <w:autoSpaceDE w:val="0"/>
        <w:autoSpaceDN w:val="0"/>
        <w:adjustRightInd w:val="0"/>
        <w:spacing w:before="360" w:after="240" w:line="240" w:lineRule="auto"/>
        <w:ind w:left="0" w:firstLine="567"/>
        <w:jc w:val="center"/>
        <w:outlineLvl w:val="1"/>
        <w:rPr>
          <w:rFonts w:ascii="Times New Roman" w:hAnsi="Times New Roman"/>
          <w:b/>
          <w:i/>
          <w:sz w:val="24"/>
          <w:szCs w:val="24"/>
        </w:rPr>
      </w:pPr>
      <w:bookmarkStart w:id="355" w:name="_Toc438376255"/>
      <w:bookmarkStart w:id="356" w:name="_Toc438727104"/>
      <w:bookmarkStart w:id="357" w:name="_Toc468470751"/>
      <w:bookmarkStart w:id="358" w:name="_Toc473648664"/>
      <w:bookmarkStart w:id="359" w:name="_Toc496619655"/>
      <w:r w:rsidRPr="007362F3">
        <w:rPr>
          <w:rFonts w:ascii="Times New Roman" w:hAnsi="Times New Roman"/>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55"/>
      <w:bookmarkEnd w:id="356"/>
      <w:bookmarkEnd w:id="357"/>
      <w:bookmarkEnd w:id="358"/>
      <w:bookmarkEnd w:id="359"/>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Требованиями к порядку и формам Текущего контроля за предоставлением Муниципальной услуги являются:</w:t>
      </w:r>
    </w:p>
    <w:p w:rsidR="00241BCE" w:rsidRPr="007362F3" w:rsidRDefault="00241BCE" w:rsidP="00241BCE">
      <w:pPr>
        <w:numPr>
          <w:ilvl w:val="0"/>
          <w:numId w:val="1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 независимость;</w:t>
      </w:r>
    </w:p>
    <w:p w:rsidR="00241BCE" w:rsidRPr="007362F3" w:rsidRDefault="00241BCE" w:rsidP="00241BCE">
      <w:pPr>
        <w:numPr>
          <w:ilvl w:val="0"/>
          <w:numId w:val="1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 тщательность.</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41BCE" w:rsidRPr="007362F3" w:rsidRDefault="00241BCE" w:rsidP="00241BCE">
      <w:pPr>
        <w:numPr>
          <w:ilvl w:val="1"/>
          <w:numId w:val="1"/>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w:t>
      </w:r>
      <w:r w:rsidRPr="007362F3">
        <w:rPr>
          <w:rFonts w:ascii="Times New Roman" w:hAnsi="Times New Roman"/>
          <w:sz w:val="24"/>
          <w:szCs w:val="24"/>
        </w:rPr>
        <w:lastRenderedPageBreak/>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41BCE" w:rsidRPr="007362F3" w:rsidRDefault="00241BCE" w:rsidP="00241BCE">
      <w:pPr>
        <w:keepNext/>
        <w:spacing w:before="240" w:after="240"/>
        <w:ind w:firstLine="490"/>
        <w:jc w:val="center"/>
        <w:outlineLvl w:val="0"/>
        <w:rPr>
          <w:rFonts w:ascii="Times New Roman" w:eastAsia="Times New Roman" w:hAnsi="Times New Roman"/>
          <w:b/>
          <w:bCs/>
          <w:iCs/>
          <w:sz w:val="24"/>
          <w:szCs w:val="24"/>
          <w:lang w:eastAsia="ru-RU"/>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7362F3">
        <w:rPr>
          <w:rFonts w:ascii="Times New Roman" w:eastAsia="Times New Roman" w:hAnsi="Times New Roman"/>
          <w:b/>
          <w:bCs/>
          <w:iCs/>
          <w:sz w:val="24"/>
          <w:szCs w:val="24"/>
          <w:lang w:val="en-US" w:eastAsia="ru-RU"/>
        </w:rPr>
        <w:t>V</w:t>
      </w:r>
      <w:r w:rsidRPr="007362F3">
        <w:rPr>
          <w:rFonts w:ascii="Times New Roman" w:eastAsia="Times New Roman" w:hAnsi="Times New Roman"/>
          <w:b/>
          <w:bCs/>
          <w:iCs/>
          <w:sz w:val="24"/>
          <w:szCs w:val="24"/>
          <w:lang w:eastAsia="ru-RU"/>
        </w:rPr>
        <w:t xml:space="preserve">. </w:t>
      </w:r>
      <w:bookmarkEnd w:id="360"/>
      <w:bookmarkEnd w:id="361"/>
      <w:bookmarkEnd w:id="362"/>
      <w:bookmarkEnd w:id="363"/>
      <w:r w:rsidRPr="007362F3">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работников Администрации, участвующих в предоставлении Муниципальной услуги</w:t>
      </w:r>
      <w:bookmarkEnd w:id="364"/>
      <w:bookmarkEnd w:id="365"/>
      <w:bookmarkEnd w:id="366"/>
    </w:p>
    <w:p w:rsidR="00241BCE" w:rsidRPr="007362F3" w:rsidRDefault="00241BCE" w:rsidP="00241BCE">
      <w:pPr>
        <w:numPr>
          <w:ilvl w:val="0"/>
          <w:numId w:val="1"/>
        </w:numPr>
        <w:autoSpaceDE w:val="0"/>
        <w:autoSpaceDN w:val="0"/>
        <w:adjustRightInd w:val="0"/>
        <w:spacing w:before="360" w:after="240" w:line="240" w:lineRule="auto"/>
        <w:ind w:left="567" w:hanging="283"/>
        <w:jc w:val="center"/>
        <w:outlineLvl w:val="1"/>
        <w:rPr>
          <w:rFonts w:ascii="Times New Roman" w:hAnsi="Times New Roman"/>
          <w:b/>
          <w:i/>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7362F3">
        <w:rPr>
          <w:rFonts w:ascii="Times New Roman" w:hAnsi="Times New Roman"/>
          <w:b/>
          <w:i/>
          <w:sz w:val="24"/>
          <w:szCs w:val="24"/>
        </w:rPr>
        <w:t xml:space="preserve"> </w:t>
      </w:r>
      <w:bookmarkStart w:id="372" w:name="_Toc468470753"/>
      <w:bookmarkStart w:id="373" w:name="_Toc473648666"/>
      <w:bookmarkStart w:id="374" w:name="_Toc496619657"/>
      <w:r w:rsidRPr="007362F3">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работников Администрации, участвующих в предоставлении Муниципальной услуги</w:t>
      </w:r>
      <w:bookmarkStart w:id="375" w:name="_Toc468462713"/>
      <w:bookmarkEnd w:id="372"/>
      <w:bookmarkEnd w:id="373"/>
      <w:bookmarkEnd w:id="374"/>
      <w:bookmarkEnd w:id="375"/>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Заявитель имеет право обратиться с жалобой, в том числе в следующих случаях:</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нарушение срока предоставления Муниципальной услуги, установленного настоящим Административным регламентом;</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нарушение срока или порядка выдачи документов по результатам предоставления Муниципальной услуги;</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Российской Федерации, законами и иными нормативно правовыми актами Московской области, муниципальными правовыми актами; </w:t>
      </w:r>
    </w:p>
    <w:p w:rsidR="00241BCE" w:rsidRPr="007362F3" w:rsidRDefault="00241BCE" w:rsidP="00241BCE">
      <w:pPr>
        <w:numPr>
          <w:ilvl w:val="1"/>
          <w:numId w:val="22"/>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требование у Заявителя (представителя заявителя)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указанных в п. 13.3 настоящего Административного регламента.</w:t>
      </w:r>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241BCE" w:rsidRPr="007362F3" w:rsidRDefault="00241BCE" w:rsidP="00241BCE">
      <w:pPr>
        <w:numPr>
          <w:ilvl w:val="1"/>
          <w:numId w:val="1"/>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28.6. Жалоба должна содержать:</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241BCE" w:rsidRPr="007362F3" w:rsidRDefault="00241BCE" w:rsidP="00241BCE">
      <w:pPr>
        <w:numPr>
          <w:ilvl w:val="1"/>
          <w:numId w:val="23"/>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1BCE" w:rsidRPr="007362F3" w:rsidRDefault="00241BCE" w:rsidP="00241BCE">
      <w:pPr>
        <w:numPr>
          <w:ilvl w:val="1"/>
          <w:numId w:val="23"/>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241BCE" w:rsidRPr="007362F3" w:rsidRDefault="00241BCE" w:rsidP="00241BCE">
      <w:pPr>
        <w:numPr>
          <w:ilvl w:val="1"/>
          <w:numId w:val="23"/>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Время приема жалоб должно совпадать со временем предоставления Муниципальных услуг.</w:t>
      </w:r>
    </w:p>
    <w:p w:rsidR="00241BCE" w:rsidRPr="007362F3" w:rsidRDefault="00241BCE" w:rsidP="00241BCE">
      <w:pPr>
        <w:numPr>
          <w:ilvl w:val="1"/>
          <w:numId w:val="23"/>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Жалоба в письменной форме может быть также направлена по почте.</w:t>
      </w:r>
    </w:p>
    <w:p w:rsidR="00241BCE" w:rsidRPr="007362F3" w:rsidRDefault="00241BCE" w:rsidP="00241BCE">
      <w:pPr>
        <w:numPr>
          <w:ilvl w:val="1"/>
          <w:numId w:val="23"/>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41BCE" w:rsidRPr="007362F3" w:rsidRDefault="00241BCE" w:rsidP="00241BCE">
      <w:pPr>
        <w:numPr>
          <w:ilvl w:val="1"/>
          <w:numId w:val="23"/>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В электронном виде жалоба может быть подана заявителем посредством:</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а) официального сайта Администрации в информационно-телекоммуникационной сети "Интернет";</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б) РПГУ;</w:t>
      </w:r>
    </w:p>
    <w:p w:rsidR="00241BCE" w:rsidRPr="007362F3" w:rsidRDefault="00241BCE" w:rsidP="00241BCE">
      <w:pPr>
        <w:numPr>
          <w:ilvl w:val="1"/>
          <w:numId w:val="26"/>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241BCE" w:rsidRPr="007362F3" w:rsidRDefault="00241BCE" w:rsidP="00241BCE">
      <w:pPr>
        <w:numPr>
          <w:ilvl w:val="1"/>
          <w:numId w:val="26"/>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Жалоба на нарушение порядка предоставления Муниципальной услуги </w:t>
      </w:r>
      <w:r w:rsidRPr="007362F3">
        <w:rPr>
          <w:rFonts w:ascii="Times New Roman" w:hAnsi="Times New Roman"/>
          <w:sz w:val="24"/>
          <w:szCs w:val="24"/>
          <w:lang w:eastAsia="ar-SA"/>
        </w:rPr>
        <w:br/>
        <w:t xml:space="preserve">в  МФЦ  рассматривается Министерством государственного управления, информационных технологий и связи Московской области.  </w:t>
      </w:r>
    </w:p>
    <w:p w:rsidR="00241BCE" w:rsidRPr="007362F3" w:rsidRDefault="00241BCE" w:rsidP="00241BCE">
      <w:pPr>
        <w:numPr>
          <w:ilvl w:val="1"/>
          <w:numId w:val="26"/>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МФЦ обеспечивает:</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а) оснащение мест приема жалоб;</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w:t>
      </w:r>
      <w:r w:rsidRPr="007362F3">
        <w:rPr>
          <w:rFonts w:ascii="Times New Roman" w:hAnsi="Times New Roman"/>
          <w:sz w:val="24"/>
          <w:szCs w:val="24"/>
          <w:lang w:eastAsia="ar-SA"/>
        </w:rPr>
        <w:lastRenderedPageBreak/>
        <w:t>муниципальных служащих посредством размещения информации на стендах в местах предоставления государственных и муниципальных услуг, на их официальных сайтах, на РПГУ;</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в) консультирование заявителей о порядке обжалования решений и действий (бездействия) органов, предоставляющих государственные и муниципальные услуги, их должностных лиц либо муниципальных служащих, в том числе по телефону, электронной почте, при личном приеме;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241BCE" w:rsidRPr="007362F3" w:rsidRDefault="00241BCE" w:rsidP="00241BCE">
      <w:pPr>
        <w:numPr>
          <w:ilvl w:val="1"/>
          <w:numId w:val="26"/>
        </w:numPr>
        <w:autoSpaceDE w:val="0"/>
        <w:autoSpaceDN w:val="0"/>
        <w:adjustRightInd w:val="0"/>
        <w:spacing w:after="0" w:line="240" w:lineRule="auto"/>
        <w:ind w:left="0"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 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28.17. 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41BCE" w:rsidRPr="007362F3" w:rsidRDefault="00241BCE" w:rsidP="00241BCE">
      <w:pPr>
        <w:autoSpaceDE w:val="0"/>
        <w:autoSpaceDN w:val="0"/>
        <w:adjustRightInd w:val="0"/>
        <w:spacing w:after="0" w:line="240" w:lineRule="auto"/>
        <w:ind w:firstLine="709"/>
        <w:jc w:val="both"/>
        <w:rPr>
          <w:rFonts w:ascii="Times New Roman" w:hAnsi="Times New Roman"/>
          <w:b/>
          <w:bCs/>
          <w:sz w:val="24"/>
          <w:szCs w:val="24"/>
          <w:lang w:eastAsia="ar-SA"/>
        </w:rPr>
      </w:pPr>
      <w:r w:rsidRPr="007362F3">
        <w:rPr>
          <w:rFonts w:ascii="Times New Roman" w:hAnsi="Times New Roman"/>
          <w:sz w:val="24"/>
          <w:szCs w:val="24"/>
          <w:lang w:eastAsia="ar-SA"/>
        </w:rPr>
        <w:t xml:space="preserve">28.18. По результатам рассмотрения жалобы в соответствии с частью 7 статьи 11.2 Федерального закона от </w:t>
      </w:r>
      <w:r w:rsidRPr="007362F3">
        <w:rPr>
          <w:rFonts w:ascii="Times New Roman" w:hAnsi="Times New Roman"/>
          <w:bCs/>
          <w:sz w:val="24"/>
          <w:szCs w:val="24"/>
          <w:lang w:eastAsia="ar-SA"/>
        </w:rPr>
        <w:t>27.07.2010 № 210-ФЗ </w:t>
      </w:r>
      <w:r w:rsidRPr="007362F3">
        <w:rPr>
          <w:rFonts w:ascii="Times New Roman" w:hAnsi="Times New Roman"/>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28.19.  Не позднее дня, следующего за днем принят</w:t>
      </w:r>
      <w:r w:rsidR="002835B2" w:rsidRPr="007362F3">
        <w:rPr>
          <w:rFonts w:ascii="Times New Roman" w:hAnsi="Times New Roman"/>
          <w:sz w:val="24"/>
          <w:szCs w:val="24"/>
          <w:lang w:eastAsia="ar-SA"/>
        </w:rPr>
        <w:t>ия решения, указанного в п.28.18</w:t>
      </w:r>
      <w:r w:rsidRPr="007362F3">
        <w:rPr>
          <w:rFonts w:ascii="Times New Roman" w:hAnsi="Times New Roman"/>
          <w:sz w:val="24"/>
          <w:szCs w:val="24"/>
          <w:lang w:eastAsia="ar-SA"/>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 xml:space="preserve">28.20.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1BCE" w:rsidRPr="007362F3" w:rsidRDefault="002835B2" w:rsidP="00241BCE">
      <w:pPr>
        <w:autoSpaceDE w:val="0"/>
        <w:autoSpaceDN w:val="0"/>
        <w:adjustRightInd w:val="0"/>
        <w:spacing w:after="0" w:line="240" w:lineRule="auto"/>
        <w:ind w:left="568"/>
        <w:jc w:val="both"/>
        <w:rPr>
          <w:rFonts w:ascii="Times New Roman" w:hAnsi="Times New Roman"/>
          <w:sz w:val="24"/>
          <w:szCs w:val="24"/>
          <w:lang w:eastAsia="ar-SA"/>
        </w:rPr>
      </w:pPr>
      <w:r w:rsidRPr="007362F3">
        <w:rPr>
          <w:rFonts w:ascii="Times New Roman" w:hAnsi="Times New Roman"/>
          <w:sz w:val="24"/>
          <w:szCs w:val="24"/>
          <w:lang w:eastAsia="ar-SA"/>
        </w:rPr>
        <w:t xml:space="preserve">  28.22. В письме п</w:t>
      </w:r>
      <w:r w:rsidR="00241BCE" w:rsidRPr="007362F3">
        <w:rPr>
          <w:rFonts w:ascii="Times New Roman" w:hAnsi="Times New Roman"/>
          <w:sz w:val="24"/>
          <w:szCs w:val="24"/>
          <w:lang w:eastAsia="ar-SA"/>
        </w:rPr>
        <w:t>о результатам рассмотрения жалобы указываются:</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в) фамилия, имя, отчество (при наличии) или наименование Заявителя;</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г) основания для принятия решения по жалобе;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д) принятое по жалобе решение;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ж) сведения о порядке обжалования принятого по жалобе решения.</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28.23. Ответ по результатам рассмотрения жалобы подписывается уполномоченным на рассмотрение жалобы должностным лицом Администрации.</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lastRenderedPageBreak/>
        <w:t>28.24.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28.25. Уполномоченное на рассмотрение жалобы должностное лицо Администрации отказывает в удовлетворении жалобы в следующих случаях:</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28.26. Администрация, МФЦ вправе оставить жалобу без ответа в следующих случаях:</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б) отсутствие возможности прочитать какую – либо часть текста жалобы, фамилию, имя, отчество (при наличии) и (или) почтовый адрес Заявителя, указанный в жалобе.</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28.27. Администрация, МФЦ сообщают об оставлении жалобы без ответа в течение 3 рабочих дней со дня регистрации жалобы.</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28.29. Ответ по результатам рассмотрения жалобы подписывает уполномоченное на рассмотрение жалобы должностное лицо Администрации.</w:t>
      </w:r>
    </w:p>
    <w:p w:rsidR="00241BCE" w:rsidRPr="007362F3" w:rsidRDefault="00241BCE" w:rsidP="00241BCE">
      <w:pPr>
        <w:autoSpaceDE w:val="0"/>
        <w:autoSpaceDN w:val="0"/>
        <w:adjustRightInd w:val="0"/>
        <w:spacing w:after="0" w:line="240" w:lineRule="auto"/>
        <w:ind w:firstLine="709"/>
        <w:jc w:val="both"/>
        <w:rPr>
          <w:rFonts w:ascii="Times New Roman" w:hAnsi="Times New Roman"/>
          <w:sz w:val="24"/>
          <w:szCs w:val="24"/>
          <w:lang w:eastAsia="ar-SA"/>
        </w:rPr>
      </w:pPr>
      <w:r w:rsidRPr="007362F3">
        <w:rPr>
          <w:rFonts w:ascii="Times New Roman" w:hAnsi="Times New Roman"/>
          <w:sz w:val="24"/>
          <w:szCs w:val="24"/>
          <w:lang w:eastAsia="ar-SA"/>
        </w:rPr>
        <w:t>28.30.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241BCE" w:rsidRPr="007362F3" w:rsidRDefault="00241BCE" w:rsidP="00241BCE">
      <w:pPr>
        <w:keepNext/>
        <w:spacing w:before="240" w:after="240"/>
        <w:ind w:firstLine="490"/>
        <w:jc w:val="center"/>
        <w:outlineLvl w:val="0"/>
        <w:rPr>
          <w:rFonts w:ascii="Times New Roman" w:eastAsia="Times New Roman" w:hAnsi="Times New Roman"/>
          <w:b/>
          <w:bCs/>
          <w:iCs/>
          <w:sz w:val="24"/>
          <w:szCs w:val="24"/>
          <w:lang w:eastAsia="ru-RU"/>
        </w:rPr>
      </w:pPr>
      <w:bookmarkStart w:id="376" w:name="_Toc468470754"/>
      <w:bookmarkStart w:id="377" w:name="_Toc473648667"/>
      <w:bookmarkStart w:id="378" w:name="_Toc496619658"/>
      <w:r w:rsidRPr="007362F3">
        <w:rPr>
          <w:rFonts w:ascii="Times New Roman" w:eastAsia="Times New Roman" w:hAnsi="Times New Roman"/>
          <w:b/>
          <w:bCs/>
          <w:iCs/>
          <w:sz w:val="24"/>
          <w:szCs w:val="24"/>
          <w:lang w:val="en-US" w:eastAsia="ru-RU"/>
        </w:rPr>
        <w:t>VI</w:t>
      </w:r>
      <w:r w:rsidRPr="007362F3">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337"/>
      <w:bookmarkEnd w:id="338"/>
      <w:bookmarkEnd w:id="339"/>
      <w:bookmarkEnd w:id="376"/>
      <w:bookmarkEnd w:id="377"/>
      <w:bookmarkEnd w:id="378"/>
    </w:p>
    <w:p w:rsidR="00241BCE" w:rsidRPr="007362F3" w:rsidRDefault="00241BCE" w:rsidP="00241BCE">
      <w:pPr>
        <w:numPr>
          <w:ilvl w:val="0"/>
          <w:numId w:val="1"/>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7362F3">
        <w:rPr>
          <w:rFonts w:ascii="Times New Roman" w:hAnsi="Times New Roman"/>
          <w:b/>
          <w:i/>
          <w:sz w:val="24"/>
          <w:szCs w:val="24"/>
        </w:rPr>
        <w:t xml:space="preserve"> </w:t>
      </w:r>
      <w:bookmarkStart w:id="384" w:name="_Toc468470755"/>
      <w:bookmarkStart w:id="385" w:name="_Toc473648668"/>
      <w:bookmarkStart w:id="386" w:name="_Toc496619659"/>
      <w:r w:rsidRPr="007362F3">
        <w:rPr>
          <w:rFonts w:ascii="Times New Roman" w:hAnsi="Times New Roman"/>
          <w:b/>
          <w:i/>
          <w:sz w:val="24"/>
          <w:szCs w:val="24"/>
        </w:rPr>
        <w:t>Правила обработки персональных данных при предоставлении Муниципальной услуги</w:t>
      </w:r>
      <w:bookmarkEnd w:id="384"/>
      <w:bookmarkEnd w:id="385"/>
      <w:bookmarkEnd w:id="386"/>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 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 xml:space="preserve">29.3. Обработке подлежат только персональные данные, которые отвечают целям </w:t>
      </w:r>
      <w:r w:rsidRPr="007362F3">
        <w:rPr>
          <w:rFonts w:ascii="Times New Roman" w:hAnsi="Times New Roman"/>
          <w:sz w:val="24"/>
          <w:szCs w:val="24"/>
          <w:lang w:eastAsia="ru-RU"/>
        </w:rPr>
        <w:br/>
        <w:t>их обработки.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bookmarkStart w:id="387" w:name="_Ref438372417"/>
      <w:r w:rsidRPr="007362F3">
        <w:rPr>
          <w:rFonts w:ascii="Times New Roman" w:hAnsi="Times New Roman"/>
          <w:sz w:val="24"/>
          <w:szCs w:val="24"/>
          <w:lang w:eastAsia="ru-RU"/>
        </w:rPr>
        <w:t xml:space="preserve">29.4. Целью обработки персональных данных является исполнение должностных обязанностей и полномочий работниками </w:t>
      </w:r>
      <w:r w:rsidRPr="007362F3">
        <w:rPr>
          <w:rFonts w:ascii="Times New Roman" w:hAnsi="Times New Roman"/>
          <w:sz w:val="24"/>
          <w:szCs w:val="24"/>
        </w:rPr>
        <w:t xml:space="preserve">Администрации </w:t>
      </w:r>
      <w:r w:rsidRPr="007362F3">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lastRenderedPageBreak/>
        <w:t>29.5.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7362F3">
        <w:rPr>
          <w:rFonts w:ascii="Times New Roman" w:hAnsi="Times New Roman"/>
          <w:sz w:val="24"/>
          <w:szCs w:val="24"/>
          <w:lang w:eastAsia="ru-RU"/>
        </w:rPr>
        <w:br/>
        <w:t>не должны быть избыточными по отношению к заявленной цели их обработки.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7362F3">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7362F3">
        <w:rPr>
          <w:rFonts w:ascii="Times New Roman" w:hAnsi="Times New Roman"/>
          <w:sz w:val="24"/>
          <w:szCs w:val="24"/>
          <w:lang w:eastAsia="ru-RU"/>
        </w:rPr>
        <w:br/>
        <w:t>их принятие по удалению или уточнению неполных или неточных данных.</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29.9. 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данные указанные в Заявлении (Приложение 6 к настоящему Административному регламенту) и прилагаемых к нему документах.</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29.10. В соответствии с целью обработки персональных данных, указанной в пункте 29.4.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 xml:space="preserve">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 </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 xml:space="preserve">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w:t>
      </w:r>
      <w:r w:rsidRPr="007362F3">
        <w:rPr>
          <w:rFonts w:ascii="Times New Roman" w:hAnsi="Times New Roman"/>
          <w:sz w:val="24"/>
          <w:szCs w:val="24"/>
          <w:lang w:eastAsia="ru-RU"/>
        </w:rPr>
        <w:lastRenderedPageBreak/>
        <w:t>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29.15. Уполномоченные лица на получение, обработку, хранение, передачу и любое другое использование персональных данных обязаны:</w:t>
      </w:r>
    </w:p>
    <w:p w:rsidR="00241BCE" w:rsidRPr="007362F3" w:rsidRDefault="00241BCE" w:rsidP="00241BCE">
      <w:pPr>
        <w:numPr>
          <w:ilvl w:val="0"/>
          <w:numId w:val="12"/>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241BCE" w:rsidRPr="007362F3" w:rsidRDefault="00241BCE" w:rsidP="00241BCE">
      <w:pPr>
        <w:numPr>
          <w:ilvl w:val="0"/>
          <w:numId w:val="4"/>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41BCE" w:rsidRPr="007362F3" w:rsidRDefault="00241BCE" w:rsidP="00241BCE">
      <w:pPr>
        <w:numPr>
          <w:ilvl w:val="0"/>
          <w:numId w:val="4"/>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 xml:space="preserve">соблюдать правила использования персональных данных, порядок их учета </w:t>
      </w:r>
      <w:r w:rsidRPr="007362F3">
        <w:rPr>
          <w:rFonts w:ascii="Times New Roman" w:hAnsi="Times New Roman"/>
          <w:sz w:val="24"/>
          <w:szCs w:val="24"/>
          <w:lang w:eastAsia="ru-RU"/>
        </w:rPr>
        <w:br/>
        <w:t>и хранения, исключить доступ к ним посторонних лиц;</w:t>
      </w:r>
    </w:p>
    <w:p w:rsidR="00241BCE" w:rsidRPr="007362F3" w:rsidRDefault="00241BCE" w:rsidP="00241BCE">
      <w:pPr>
        <w:numPr>
          <w:ilvl w:val="0"/>
          <w:numId w:val="4"/>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41BCE" w:rsidRPr="007362F3" w:rsidRDefault="00241BCE" w:rsidP="00241BCE">
      <w:pPr>
        <w:numPr>
          <w:ilvl w:val="0"/>
          <w:numId w:val="12"/>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41BCE" w:rsidRPr="007362F3" w:rsidRDefault="00241BCE" w:rsidP="00241BCE">
      <w:pPr>
        <w:numPr>
          <w:ilvl w:val="0"/>
          <w:numId w:val="16"/>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241BCE" w:rsidRPr="007362F3" w:rsidRDefault="00241BCE" w:rsidP="00241BCE">
      <w:pPr>
        <w:numPr>
          <w:ilvl w:val="0"/>
          <w:numId w:val="16"/>
        </w:numPr>
        <w:autoSpaceDE w:val="0"/>
        <w:autoSpaceDN w:val="0"/>
        <w:adjustRightInd w:val="0"/>
        <w:spacing w:after="0"/>
        <w:ind w:left="0" w:firstLine="567"/>
        <w:jc w:val="both"/>
        <w:rPr>
          <w:rFonts w:ascii="Times New Roman" w:hAnsi="Times New Roman"/>
          <w:sz w:val="24"/>
          <w:szCs w:val="24"/>
          <w:lang w:eastAsia="ru-RU"/>
        </w:rPr>
      </w:pPr>
      <w:r w:rsidRPr="007362F3">
        <w:rPr>
          <w:rFonts w:ascii="Times New Roman" w:hAnsi="Times New Roman"/>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241BCE" w:rsidRPr="007362F3" w:rsidRDefault="00241BCE" w:rsidP="00241BCE">
      <w:pPr>
        <w:autoSpaceDE w:val="0"/>
        <w:autoSpaceDN w:val="0"/>
        <w:adjustRightInd w:val="0"/>
        <w:spacing w:after="0"/>
        <w:ind w:firstLine="567"/>
        <w:jc w:val="both"/>
        <w:rPr>
          <w:rFonts w:ascii="Times New Roman" w:hAnsi="Times New Roman"/>
          <w:sz w:val="24"/>
          <w:szCs w:val="24"/>
          <w:lang w:eastAsia="ru-RU"/>
        </w:rPr>
      </w:pPr>
      <w:r w:rsidRPr="007362F3">
        <w:rPr>
          <w:rFonts w:ascii="Times New Roman" w:hAnsi="Times New Roman"/>
          <w:sz w:val="24"/>
          <w:szCs w:val="24"/>
          <w:lang w:eastAsia="ru-RU"/>
        </w:rPr>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2835B2" w:rsidRPr="007362F3" w:rsidRDefault="002835B2" w:rsidP="00E52EF8">
      <w:pPr>
        <w:keepNext/>
        <w:spacing w:after="0"/>
        <w:ind w:left="5103"/>
        <w:outlineLvl w:val="0"/>
        <w:rPr>
          <w:rFonts w:ascii="Times New Roman" w:eastAsia="Times New Roman" w:hAnsi="Times New Roman"/>
          <w:bCs/>
          <w:iCs/>
          <w:sz w:val="24"/>
          <w:szCs w:val="24"/>
          <w:lang w:eastAsia="ru-RU"/>
        </w:rPr>
      </w:pPr>
      <w:bookmarkStart w:id="388" w:name="П2"/>
      <w:bookmarkStart w:id="389" w:name="_Toc468470761"/>
      <w:bookmarkStart w:id="390" w:name="_Toc473648671"/>
      <w:bookmarkStart w:id="391" w:name="_Toc496619663"/>
      <w:bookmarkStart w:id="392" w:name="_Ref437561441"/>
      <w:bookmarkStart w:id="393" w:name="_Ref437561184"/>
      <w:bookmarkStart w:id="394" w:name="_Ref437561208"/>
      <w:bookmarkStart w:id="395" w:name="_Toc437973306"/>
      <w:bookmarkStart w:id="396" w:name="_Toc438110048"/>
      <w:bookmarkStart w:id="397" w:name="_Toc438376260"/>
    </w:p>
    <w:p w:rsidR="002835B2" w:rsidRPr="007362F3" w:rsidRDefault="002835B2" w:rsidP="00E52EF8">
      <w:pPr>
        <w:keepNext/>
        <w:spacing w:after="0"/>
        <w:ind w:left="5103"/>
        <w:outlineLvl w:val="0"/>
        <w:rPr>
          <w:rFonts w:ascii="Times New Roman" w:eastAsia="Times New Roman" w:hAnsi="Times New Roman"/>
          <w:bCs/>
          <w:iCs/>
          <w:sz w:val="24"/>
          <w:szCs w:val="24"/>
          <w:lang w:eastAsia="ru-RU"/>
        </w:rPr>
      </w:pPr>
    </w:p>
    <w:p w:rsidR="002835B2" w:rsidRPr="007362F3" w:rsidRDefault="002835B2" w:rsidP="00E52EF8">
      <w:pPr>
        <w:keepNext/>
        <w:spacing w:after="0"/>
        <w:ind w:left="5103"/>
        <w:outlineLvl w:val="0"/>
        <w:rPr>
          <w:rFonts w:ascii="Times New Roman" w:eastAsia="Times New Roman" w:hAnsi="Times New Roman"/>
          <w:bCs/>
          <w:iCs/>
          <w:sz w:val="24"/>
          <w:szCs w:val="24"/>
          <w:lang w:eastAsia="ru-RU"/>
        </w:rPr>
      </w:pPr>
    </w:p>
    <w:p w:rsidR="002835B2" w:rsidRPr="007362F3" w:rsidRDefault="002835B2" w:rsidP="00E52EF8">
      <w:pPr>
        <w:keepNext/>
        <w:spacing w:after="0"/>
        <w:ind w:left="5103"/>
        <w:outlineLvl w:val="0"/>
        <w:rPr>
          <w:rFonts w:ascii="Times New Roman" w:eastAsia="Times New Roman" w:hAnsi="Times New Roman"/>
          <w:bCs/>
          <w:iCs/>
          <w:sz w:val="24"/>
          <w:szCs w:val="24"/>
          <w:lang w:eastAsia="ru-RU"/>
        </w:rPr>
      </w:pPr>
    </w:p>
    <w:p w:rsidR="002835B2" w:rsidRPr="007362F3" w:rsidRDefault="002835B2" w:rsidP="00E52EF8">
      <w:pPr>
        <w:keepNext/>
        <w:spacing w:after="0"/>
        <w:ind w:left="5103"/>
        <w:outlineLvl w:val="0"/>
        <w:rPr>
          <w:rFonts w:ascii="Times New Roman" w:eastAsia="Times New Roman" w:hAnsi="Times New Roman"/>
          <w:bCs/>
          <w:iCs/>
          <w:sz w:val="24"/>
          <w:szCs w:val="24"/>
          <w:lang w:eastAsia="ru-RU"/>
        </w:rPr>
      </w:pPr>
    </w:p>
    <w:p w:rsidR="002835B2" w:rsidRPr="007362F3" w:rsidRDefault="00E52EF8" w:rsidP="00E52EF8">
      <w:pPr>
        <w:keepNext/>
        <w:spacing w:after="0"/>
        <w:ind w:left="5103"/>
        <w:outlineLvl w:val="0"/>
        <w:rPr>
          <w:rFonts w:ascii="Times New Roman" w:eastAsia="Times New Roman" w:hAnsi="Times New Roman"/>
          <w:bCs/>
          <w:iCs/>
          <w:sz w:val="24"/>
          <w:szCs w:val="24"/>
          <w:lang w:eastAsia="ru-RU"/>
        </w:rPr>
      </w:pPr>
      <w:r w:rsidRPr="007362F3">
        <w:rPr>
          <w:rFonts w:ascii="Times New Roman" w:eastAsia="Times New Roman" w:hAnsi="Times New Roman"/>
          <w:bCs/>
          <w:iCs/>
          <w:sz w:val="24"/>
          <w:szCs w:val="24"/>
          <w:lang w:eastAsia="ru-RU"/>
        </w:rPr>
        <w:br/>
      </w:r>
    </w:p>
    <w:p w:rsidR="00425B26" w:rsidRPr="007362F3" w:rsidRDefault="00425B26" w:rsidP="00E52EF8">
      <w:pPr>
        <w:keepNext/>
        <w:spacing w:after="0"/>
        <w:ind w:left="5103"/>
        <w:outlineLvl w:val="0"/>
        <w:rPr>
          <w:rFonts w:ascii="Times New Roman" w:eastAsia="Times New Roman" w:hAnsi="Times New Roman"/>
          <w:bCs/>
          <w:iCs/>
          <w:sz w:val="24"/>
          <w:szCs w:val="24"/>
          <w:lang w:eastAsia="ru-RU"/>
        </w:rPr>
        <w:sectPr w:rsidR="00425B26" w:rsidRPr="007362F3" w:rsidSect="007362F3">
          <w:headerReference w:type="default" r:id="rId11"/>
          <w:footerReference w:type="default" r:id="rId12"/>
          <w:pgSz w:w="11906" w:h="16838" w:code="9"/>
          <w:pgMar w:top="1134" w:right="567" w:bottom="1134" w:left="1134" w:header="720" w:footer="720" w:gutter="0"/>
          <w:cols w:space="720"/>
          <w:noEndnote/>
          <w:titlePg/>
          <w:docGrid w:linePitch="299"/>
        </w:sectPr>
      </w:pPr>
    </w:p>
    <w:p w:rsidR="00E52EF8" w:rsidRPr="007362F3" w:rsidRDefault="00E52EF8" w:rsidP="00E52EF8">
      <w:pPr>
        <w:keepNext/>
        <w:spacing w:after="0"/>
        <w:ind w:left="5103"/>
        <w:outlineLvl w:val="0"/>
        <w:rPr>
          <w:rFonts w:ascii="Times New Roman" w:eastAsia="Times New Roman" w:hAnsi="Times New Roman"/>
          <w:bCs/>
          <w:iCs/>
          <w:sz w:val="24"/>
          <w:szCs w:val="24"/>
          <w:lang w:eastAsia="ru-RU"/>
        </w:rPr>
      </w:pPr>
      <w:r w:rsidRPr="007362F3">
        <w:rPr>
          <w:rFonts w:ascii="Times New Roman" w:eastAsia="Times New Roman" w:hAnsi="Times New Roman"/>
          <w:bCs/>
          <w:iCs/>
          <w:sz w:val="24"/>
          <w:szCs w:val="24"/>
          <w:lang w:eastAsia="ru-RU"/>
        </w:rPr>
        <w:lastRenderedPageBreak/>
        <w:t>Приложение 1</w:t>
      </w:r>
    </w:p>
    <w:p w:rsidR="00E52EF8" w:rsidRPr="007362F3" w:rsidRDefault="00E52EF8" w:rsidP="00E52EF8">
      <w:pPr>
        <w:keepNext/>
        <w:spacing w:after="0"/>
        <w:ind w:left="5103"/>
        <w:rPr>
          <w:rFonts w:ascii="Times New Roman" w:eastAsia="Times New Roman" w:hAnsi="Times New Roman"/>
          <w:sz w:val="24"/>
          <w:szCs w:val="24"/>
          <w:lang w:eastAsia="ar-SA"/>
        </w:rPr>
      </w:pPr>
      <w:bookmarkStart w:id="398" w:name="_Toc496619661"/>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398"/>
      <w:r w:rsidRPr="007362F3">
        <w:rPr>
          <w:rFonts w:ascii="Times New Roman" w:eastAsia="Times New Roman" w:hAnsi="Times New Roman"/>
          <w:sz w:val="24"/>
          <w:szCs w:val="24"/>
          <w:lang w:eastAsia="ar-SA"/>
        </w:rPr>
        <w:t xml:space="preserve"> </w:t>
      </w:r>
    </w:p>
    <w:p w:rsidR="00E52EF8" w:rsidRPr="007362F3" w:rsidRDefault="00E52EF8" w:rsidP="00E52EF8">
      <w:pPr>
        <w:keepNext/>
        <w:spacing w:before="240" w:after="60" w:line="240" w:lineRule="auto"/>
        <w:jc w:val="center"/>
        <w:outlineLvl w:val="1"/>
        <w:rPr>
          <w:rFonts w:ascii="Times New Roman" w:eastAsia="Times New Roman" w:hAnsi="Times New Roman"/>
          <w:b/>
          <w:bCs/>
          <w:iCs/>
          <w:sz w:val="24"/>
          <w:szCs w:val="24"/>
          <w:lang w:eastAsia="ru-RU"/>
        </w:rPr>
      </w:pPr>
      <w:bookmarkStart w:id="399" w:name="_Toc468470758"/>
      <w:bookmarkStart w:id="400" w:name="_Toc473648670"/>
      <w:bookmarkStart w:id="401" w:name="_Toc496619662"/>
      <w:r w:rsidRPr="007362F3">
        <w:rPr>
          <w:rFonts w:ascii="Times New Roman" w:eastAsia="Times New Roman" w:hAnsi="Times New Roman"/>
          <w:b/>
          <w:bCs/>
          <w:iCs/>
          <w:sz w:val="24"/>
          <w:szCs w:val="24"/>
          <w:lang w:eastAsia="ru-RU"/>
        </w:rPr>
        <w:t>Термины и определения</w:t>
      </w:r>
      <w:bookmarkEnd w:id="399"/>
      <w:bookmarkEnd w:id="400"/>
      <w:bookmarkEnd w:id="401"/>
    </w:p>
    <w:p w:rsidR="00E52EF8" w:rsidRPr="007362F3" w:rsidRDefault="00E52EF8" w:rsidP="00E52EF8">
      <w:pPr>
        <w:suppressAutoHyphens/>
        <w:autoSpaceDE w:val="0"/>
        <w:autoSpaceDN w:val="0"/>
        <w:adjustRightInd w:val="0"/>
        <w:spacing w:after="0"/>
        <w:ind w:firstLine="540"/>
        <w:jc w:val="both"/>
        <w:rPr>
          <w:rFonts w:ascii="Times New Roman" w:eastAsia="Times New Roman" w:hAnsi="Times New Roman"/>
          <w:sz w:val="24"/>
          <w:szCs w:val="24"/>
          <w:lang w:eastAsia="ar-SA"/>
        </w:rPr>
      </w:pPr>
    </w:p>
    <w:p w:rsidR="00E52EF8" w:rsidRPr="007362F3" w:rsidRDefault="00E52EF8" w:rsidP="00E52EF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В Административном регламенте используются следующие термины и определения:</w:t>
      </w:r>
    </w:p>
    <w:p w:rsidR="00E52EF8" w:rsidRPr="007362F3" w:rsidRDefault="00E52EF8" w:rsidP="00E52EF8">
      <w:pPr>
        <w:suppressAutoHyphens/>
        <w:autoSpaceDE w:val="0"/>
        <w:autoSpaceDN w:val="0"/>
        <w:adjustRightInd w:val="0"/>
        <w:spacing w:after="0"/>
        <w:ind w:firstLine="540"/>
        <w:jc w:val="both"/>
        <w:rPr>
          <w:rFonts w:ascii="Times New Roman" w:eastAsia="Times New Roman" w:hAnsi="Times New Roman"/>
          <w:sz w:val="24"/>
          <w:szCs w:val="24"/>
          <w:lang w:eastAsia="ar-SA"/>
        </w:rPr>
      </w:pPr>
    </w:p>
    <w:tbl>
      <w:tblPr>
        <w:tblW w:w="9600" w:type="dxa"/>
        <w:tblLayout w:type="fixed"/>
        <w:tblLook w:val="04A0" w:firstRow="1" w:lastRow="0" w:firstColumn="1" w:lastColumn="0" w:noHBand="0" w:noVBand="1"/>
      </w:tblPr>
      <w:tblGrid>
        <w:gridCol w:w="6"/>
        <w:gridCol w:w="2654"/>
        <w:gridCol w:w="274"/>
        <w:gridCol w:w="6"/>
        <w:gridCol w:w="6654"/>
        <w:gridCol w:w="6"/>
      </w:tblGrid>
      <w:tr w:rsidR="00E52EF8" w:rsidRPr="007362F3" w:rsidTr="00BD3A65">
        <w:trPr>
          <w:gridBefore w:val="1"/>
          <w:wBefore w:w="6" w:type="dxa"/>
          <w:trHeight w:val="527"/>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Администрация</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Администрация  </w:t>
            </w:r>
            <w:r w:rsidR="00FB4156" w:rsidRPr="007362F3">
              <w:rPr>
                <w:rFonts w:ascii="Times New Roman" w:hAnsi="Times New Roman"/>
                <w:sz w:val="24"/>
                <w:szCs w:val="24"/>
              </w:rPr>
              <w:t>Сергиево-Посадского городского округа Московской области</w:t>
            </w:r>
            <w:r w:rsidRPr="007362F3">
              <w:rPr>
                <w:rFonts w:ascii="Times New Roman" w:eastAsia="Times New Roman" w:hAnsi="Times New Roman"/>
                <w:sz w:val="24"/>
                <w:szCs w:val="24"/>
                <w:lang w:eastAsia="ar-SA"/>
              </w:rPr>
              <w:t xml:space="preserve">; </w:t>
            </w:r>
          </w:p>
        </w:tc>
      </w:tr>
      <w:tr w:rsidR="00E52EF8" w:rsidRPr="007362F3" w:rsidTr="00BD3A65">
        <w:trPr>
          <w:gridBefore w:val="1"/>
          <w:wBefore w:w="6" w:type="dxa"/>
          <w:trHeight w:val="1711"/>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Административный регламент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Административный регламент по предоставлению муниципальной услуги «Выдача выписок из Реестра муниципального имущества»;</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ЕСИА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Заявитель</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лицо, обращающееся с Заявлением о предоставлении Муниципальной услуги;</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Заявитель, зарегистрированный в ЕСИА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Заявление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Личный кабинет</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Модуль оказания услуг ЕИС ОУ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модуль оказания услуг единой информационной системы оказания услуг, установленный в Администрации;</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r>
      <w:tr w:rsidR="00E52EF8" w:rsidRPr="007362F3" w:rsidTr="00BD3A65">
        <w:trPr>
          <w:gridAfter w:val="1"/>
          <w:wAfter w:w="6" w:type="dxa"/>
          <w:trHeight w:val="1368"/>
        </w:trPr>
        <w:tc>
          <w:tcPr>
            <w:tcW w:w="2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Муниципальная услуга </w:t>
            </w:r>
          </w:p>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27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муниципальная услуга «Выдача выписок из Реестра муниципального имущества»;</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органы власти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государственные органы, участвующие в предоставлении государственных и муниципальных услуг;</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организация</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организации, участвующие в предоставлении </w:t>
            </w:r>
            <w:r w:rsidRPr="007362F3">
              <w:rPr>
                <w:rFonts w:ascii="Times New Roman" w:eastAsia="Times New Roman" w:hAnsi="Times New Roman"/>
                <w:sz w:val="24"/>
                <w:szCs w:val="24"/>
                <w:lang w:eastAsia="ar-SA"/>
              </w:rPr>
              <w:lastRenderedPageBreak/>
              <w:t>государственных и муниципальных услуг (в том числе подведомственные учреждения);</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lastRenderedPageBreak/>
              <w:t>простая электронная подпись</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РПГУ</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7362F3">
                <w:rPr>
                  <w:rFonts w:ascii="Times New Roman" w:eastAsia="Times New Roman" w:hAnsi="Times New Roman"/>
                  <w:sz w:val="24"/>
                  <w:szCs w:val="24"/>
                  <w:lang w:val="en-US" w:eastAsia="ar-SA"/>
                </w:rPr>
                <w:t>http</w:t>
              </w:r>
              <w:r w:rsidRPr="007362F3">
                <w:rPr>
                  <w:rFonts w:ascii="Times New Roman" w:eastAsia="Times New Roman" w:hAnsi="Times New Roman"/>
                  <w:sz w:val="24"/>
                  <w:szCs w:val="24"/>
                  <w:lang w:eastAsia="ar-SA"/>
                </w:rPr>
                <w:t>://</w:t>
              </w:r>
              <w:r w:rsidRPr="007362F3">
                <w:rPr>
                  <w:rFonts w:ascii="Times New Roman" w:eastAsia="Times New Roman" w:hAnsi="Times New Roman"/>
                  <w:sz w:val="24"/>
                  <w:szCs w:val="24"/>
                  <w:lang w:val="en-US" w:eastAsia="ar-SA"/>
                </w:rPr>
                <w:t>uslugi</w:t>
              </w:r>
              <w:r w:rsidRPr="007362F3">
                <w:rPr>
                  <w:rFonts w:ascii="Times New Roman" w:eastAsia="Times New Roman" w:hAnsi="Times New Roman"/>
                  <w:sz w:val="24"/>
                  <w:szCs w:val="24"/>
                  <w:lang w:eastAsia="ar-SA"/>
                </w:rPr>
                <w:t>.</w:t>
              </w:r>
              <w:r w:rsidRPr="007362F3">
                <w:rPr>
                  <w:rFonts w:ascii="Times New Roman" w:eastAsia="Times New Roman" w:hAnsi="Times New Roman"/>
                  <w:sz w:val="24"/>
                  <w:szCs w:val="24"/>
                  <w:lang w:val="en-US" w:eastAsia="ar-SA"/>
                </w:rPr>
                <w:t>mosreg</w:t>
              </w:r>
              <w:r w:rsidRPr="007362F3">
                <w:rPr>
                  <w:rFonts w:ascii="Times New Roman" w:eastAsia="Times New Roman" w:hAnsi="Times New Roman"/>
                  <w:sz w:val="24"/>
                  <w:szCs w:val="24"/>
                  <w:lang w:eastAsia="ar-SA"/>
                </w:rPr>
                <w:t>.</w:t>
              </w:r>
              <w:r w:rsidRPr="007362F3">
                <w:rPr>
                  <w:rFonts w:ascii="Times New Roman" w:eastAsia="Times New Roman" w:hAnsi="Times New Roman"/>
                  <w:sz w:val="24"/>
                  <w:szCs w:val="24"/>
                  <w:lang w:val="en-US" w:eastAsia="ar-SA"/>
                </w:rPr>
                <w:t>ru</w:t>
              </w:r>
            </w:hyperlink>
            <w:r w:rsidRPr="007362F3">
              <w:rPr>
                <w:rFonts w:ascii="Times New Roman" w:eastAsia="Times New Roman" w:hAnsi="Times New Roman"/>
                <w:iCs/>
                <w:sz w:val="24"/>
                <w:szCs w:val="24"/>
                <w:lang w:eastAsia="ar-SA"/>
              </w:rPr>
              <w:t>;</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сервис РПГУ «Узнать статус Заявления»</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сервис РПГУ, позволяющий получить актуальную информацию о текущем статусе (этапе) ранее поданного Заявления;</w:t>
            </w:r>
          </w:p>
        </w:tc>
      </w:tr>
      <w:tr w:rsidR="00E52EF8" w:rsidRPr="007362F3" w:rsidTr="00BD3A65">
        <w:trPr>
          <w:gridBefore w:val="1"/>
          <w:wBefore w:w="6" w:type="dxa"/>
          <w:trHeight w:val="247"/>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сеть Интернет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информационно</w:t>
            </w:r>
            <w:r w:rsidRPr="007362F3">
              <w:rPr>
                <w:rFonts w:ascii="Times New Roman" w:eastAsia="Times New Roman" w:hAnsi="Times New Roman"/>
                <w:sz w:val="24"/>
                <w:szCs w:val="24"/>
                <w:lang w:val="en-US" w:eastAsia="ar-SA"/>
              </w:rPr>
              <w:t>-</w:t>
            </w:r>
            <w:r w:rsidRPr="007362F3">
              <w:rPr>
                <w:rFonts w:ascii="Times New Roman" w:eastAsia="Times New Roman" w:hAnsi="Times New Roman"/>
                <w:sz w:val="24"/>
                <w:szCs w:val="24"/>
                <w:lang w:eastAsia="ar-SA"/>
              </w:rPr>
              <w:t>телекоммуникационная сеть «Интернет»;</w:t>
            </w:r>
          </w:p>
        </w:tc>
      </w:tr>
      <w:tr w:rsidR="00E52EF8" w:rsidRPr="007362F3" w:rsidTr="00BD3A65">
        <w:trPr>
          <w:gridBefore w:val="1"/>
          <w:wBefore w:w="6" w:type="dxa"/>
          <w:trHeight w:val="634"/>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удостоверяющий центр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усиленная квалифицированная электронная подпись ЭП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файл документа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электронный образ документа, полученный путем сканирования документа в бумажной форме.</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 xml:space="preserve">электронный образ документа </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документ на бумажном носителе, преобразованный в электронную форму путем сканирования с сохранением его реквизитов;</w:t>
            </w:r>
          </w:p>
        </w:tc>
      </w:tr>
      <w:tr w:rsidR="00E52EF8" w:rsidRPr="007362F3" w:rsidTr="00BD3A65">
        <w:trPr>
          <w:gridBefore w:val="1"/>
          <w:wBefore w:w="6" w:type="dxa"/>
        </w:trPr>
        <w:tc>
          <w:tcPr>
            <w:tcW w:w="2654" w:type="dxa"/>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электронный документ</w:t>
            </w:r>
          </w:p>
        </w:tc>
        <w:tc>
          <w:tcPr>
            <w:tcW w:w="28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p>
        </w:tc>
        <w:tc>
          <w:tcPr>
            <w:tcW w:w="6660" w:type="dxa"/>
            <w:gridSpan w:val="2"/>
            <w:shd w:val="clear" w:color="auto" w:fill="auto"/>
          </w:tcPr>
          <w:p w:rsidR="00E52EF8" w:rsidRPr="007362F3" w:rsidRDefault="00E52EF8" w:rsidP="00D772A0">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документ, информация которого предоставлена в электронной форме и подписана усиленной квалифицированной электронной подписью.</w:t>
            </w:r>
          </w:p>
        </w:tc>
      </w:tr>
    </w:tbl>
    <w:p w:rsidR="004A1F8A" w:rsidRPr="007362F3" w:rsidRDefault="00E52EF8" w:rsidP="00241BCE">
      <w:pPr>
        <w:keepNext/>
        <w:spacing w:after="0" w:line="240" w:lineRule="auto"/>
        <w:ind w:left="5103"/>
        <w:outlineLvl w:val="0"/>
        <w:rPr>
          <w:rFonts w:ascii="Times New Roman" w:eastAsia="Times New Roman" w:hAnsi="Times New Roman"/>
          <w:bCs/>
          <w:iCs/>
          <w:sz w:val="24"/>
          <w:szCs w:val="24"/>
          <w:lang w:eastAsia="ru-RU"/>
        </w:rPr>
        <w:sectPr w:rsidR="004A1F8A" w:rsidRPr="007362F3" w:rsidSect="00D772A0">
          <w:pgSz w:w="11906" w:h="16838" w:code="9"/>
          <w:pgMar w:top="1134" w:right="567" w:bottom="1134" w:left="1134" w:header="720" w:footer="720" w:gutter="0"/>
          <w:cols w:space="720"/>
          <w:noEndnote/>
          <w:docGrid w:linePitch="299"/>
        </w:sectPr>
      </w:pPr>
      <w:r w:rsidRPr="007362F3">
        <w:rPr>
          <w:rFonts w:ascii="Times New Roman" w:eastAsia="Times New Roman" w:hAnsi="Times New Roman"/>
          <w:bCs/>
          <w:iCs/>
          <w:sz w:val="24"/>
          <w:szCs w:val="24"/>
          <w:lang w:eastAsia="ru-RU"/>
        </w:rPr>
        <w:br/>
      </w:r>
      <w:r w:rsidR="00D348EA" w:rsidRPr="007362F3">
        <w:rPr>
          <w:rFonts w:ascii="Times New Roman" w:eastAsia="Times New Roman" w:hAnsi="Times New Roman"/>
          <w:bCs/>
          <w:iCs/>
          <w:sz w:val="24"/>
          <w:szCs w:val="24"/>
          <w:lang w:eastAsia="ru-RU"/>
        </w:rPr>
        <w:br/>
      </w:r>
    </w:p>
    <w:p w:rsidR="00241BCE" w:rsidRPr="007362F3" w:rsidRDefault="00241BCE" w:rsidP="00241BCE">
      <w:pPr>
        <w:keepNext/>
        <w:spacing w:after="0" w:line="240" w:lineRule="auto"/>
        <w:ind w:left="5103"/>
        <w:outlineLvl w:val="0"/>
        <w:rPr>
          <w:rFonts w:ascii="Times New Roman" w:eastAsia="Times New Roman" w:hAnsi="Times New Roman"/>
          <w:bCs/>
          <w:i/>
          <w:iCs/>
          <w:sz w:val="24"/>
          <w:szCs w:val="24"/>
          <w:lang w:eastAsia="ru-RU"/>
        </w:rPr>
      </w:pPr>
      <w:r w:rsidRPr="007362F3">
        <w:rPr>
          <w:rFonts w:ascii="Times New Roman" w:eastAsia="Times New Roman" w:hAnsi="Times New Roman"/>
          <w:bCs/>
          <w:iCs/>
          <w:sz w:val="24"/>
          <w:szCs w:val="24"/>
          <w:lang w:eastAsia="ru-RU"/>
        </w:rPr>
        <w:lastRenderedPageBreak/>
        <w:t>Приложение 2</w:t>
      </w:r>
      <w:bookmarkEnd w:id="388"/>
      <w:bookmarkEnd w:id="389"/>
      <w:bookmarkEnd w:id="390"/>
      <w:bookmarkEnd w:id="391"/>
    </w:p>
    <w:p w:rsidR="00241BCE" w:rsidRPr="007362F3" w:rsidRDefault="00241BCE" w:rsidP="00241BCE">
      <w:pPr>
        <w:keepNext/>
        <w:spacing w:after="0"/>
        <w:ind w:left="5103"/>
        <w:rPr>
          <w:rFonts w:ascii="Times New Roman" w:eastAsia="Times New Roman" w:hAnsi="Times New Roman"/>
          <w:sz w:val="24"/>
          <w:szCs w:val="24"/>
          <w:lang w:eastAsia="ar-SA"/>
        </w:rPr>
      </w:pPr>
      <w:bookmarkStart w:id="402" w:name="_Справочная_информация_о"/>
      <w:bookmarkStart w:id="403" w:name="_Toc496619664"/>
      <w:bookmarkStart w:id="404" w:name="_Toc468470763"/>
      <w:bookmarkStart w:id="405" w:name="_Toc473648672"/>
      <w:bookmarkEnd w:id="402"/>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03"/>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406" w:name="_Toc496619665"/>
      <w:r w:rsidRPr="007362F3">
        <w:rPr>
          <w:rFonts w:ascii="Times New Roman" w:eastAsia="Times New Roman" w:hAnsi="Times New Roman"/>
          <w:b/>
          <w:bCs/>
          <w:iCs/>
          <w:sz w:val="24"/>
          <w:szCs w:val="24"/>
          <w:lang w:eastAsia="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04"/>
      <w:bookmarkEnd w:id="405"/>
      <w:bookmarkEnd w:id="406"/>
    </w:p>
    <w:p w:rsidR="00241BCE" w:rsidRPr="007362F3" w:rsidRDefault="00241BCE" w:rsidP="00241BCE">
      <w:pPr>
        <w:rPr>
          <w:rFonts w:ascii="Times New Roman" w:hAnsi="Times New Roman"/>
          <w:sz w:val="24"/>
          <w:szCs w:val="24"/>
          <w:lang w:eastAsia="ru-RU"/>
        </w:rPr>
      </w:pPr>
    </w:p>
    <w:p w:rsidR="00241BCE" w:rsidRPr="007362F3" w:rsidRDefault="00241BCE" w:rsidP="00241BCE">
      <w:pPr>
        <w:spacing w:after="0"/>
        <w:jc w:val="both"/>
        <w:rPr>
          <w:rFonts w:ascii="Times New Roman" w:hAnsi="Times New Roman"/>
          <w:b/>
          <w:sz w:val="24"/>
          <w:szCs w:val="24"/>
        </w:rPr>
      </w:pPr>
      <w:r w:rsidRPr="007362F3">
        <w:rPr>
          <w:rFonts w:ascii="Times New Roman" w:hAnsi="Times New Roman"/>
          <w:sz w:val="24"/>
          <w:szCs w:val="24"/>
        </w:rPr>
        <w:t>1.</w:t>
      </w:r>
      <w:r w:rsidRPr="007362F3">
        <w:rPr>
          <w:rFonts w:ascii="Times New Roman" w:hAnsi="Times New Roman"/>
          <w:b/>
          <w:sz w:val="24"/>
          <w:szCs w:val="24"/>
        </w:rPr>
        <w:t xml:space="preserve"> </w:t>
      </w:r>
      <w:r w:rsidRPr="007362F3">
        <w:rPr>
          <w:rFonts w:ascii="Times New Roman" w:hAnsi="Times New Roman"/>
          <w:sz w:val="24"/>
          <w:szCs w:val="24"/>
        </w:rPr>
        <w:t xml:space="preserve">Администрация </w:t>
      </w:r>
      <w:r w:rsidR="00FB4156" w:rsidRPr="007362F3">
        <w:rPr>
          <w:rFonts w:ascii="Times New Roman" w:hAnsi="Times New Roman"/>
          <w:sz w:val="24"/>
          <w:szCs w:val="24"/>
        </w:rPr>
        <w:t>Сергиево-Посадского городского округа Московской области</w:t>
      </w:r>
      <w:r w:rsidRPr="007362F3">
        <w:rPr>
          <w:rFonts w:ascii="Times New Roman" w:hAnsi="Times New Roman"/>
          <w:b/>
          <w:sz w:val="24"/>
          <w:szCs w:val="24"/>
        </w:rPr>
        <w:t>.</w:t>
      </w:r>
    </w:p>
    <w:p w:rsidR="00241BCE" w:rsidRPr="007362F3" w:rsidRDefault="00241BCE" w:rsidP="00241BCE">
      <w:pPr>
        <w:suppressAutoHyphens/>
        <w:autoSpaceDE w:val="0"/>
        <w:autoSpaceDN w:val="0"/>
        <w:adjustRightInd w:val="0"/>
        <w:spacing w:after="0"/>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Место нахождения: Московская область, г. Сергиев Посад, проспект Красной Армии, д.169</w:t>
      </w:r>
    </w:p>
    <w:p w:rsidR="00241BCE" w:rsidRPr="007362F3" w:rsidRDefault="00241BCE" w:rsidP="00241BCE">
      <w:pPr>
        <w:spacing w:after="0"/>
        <w:rPr>
          <w:rFonts w:ascii="Times New Roman" w:hAnsi="Times New Roman"/>
          <w:i/>
          <w:sz w:val="24"/>
          <w:szCs w:val="24"/>
        </w:rPr>
      </w:pPr>
    </w:p>
    <w:p w:rsidR="00241BCE" w:rsidRPr="007362F3" w:rsidRDefault="00241BCE" w:rsidP="00241BCE">
      <w:pPr>
        <w:spacing w:after="0"/>
        <w:rPr>
          <w:rFonts w:ascii="Times New Roman" w:hAnsi="Times New Roman"/>
          <w:sz w:val="24"/>
          <w:szCs w:val="24"/>
        </w:rPr>
      </w:pPr>
      <w:r w:rsidRPr="007362F3">
        <w:rPr>
          <w:rFonts w:ascii="Times New Roman" w:hAnsi="Times New Roman"/>
          <w:sz w:val="24"/>
          <w:szCs w:val="24"/>
        </w:rPr>
        <w:t xml:space="preserve">Почтовый адрес:141310, Московская область, г. Сергиев Посад, проспект Красной Армии, д. 169 </w:t>
      </w:r>
    </w:p>
    <w:p w:rsidR="00241BCE" w:rsidRPr="007362F3" w:rsidRDefault="00241BCE" w:rsidP="00241BCE">
      <w:pPr>
        <w:spacing w:after="0"/>
        <w:rPr>
          <w:rFonts w:ascii="Times New Roman" w:hAnsi="Times New Roman"/>
          <w:sz w:val="24"/>
          <w:szCs w:val="24"/>
        </w:rPr>
      </w:pPr>
      <w:r w:rsidRPr="007362F3">
        <w:rPr>
          <w:rFonts w:ascii="Times New Roman" w:hAnsi="Times New Roman"/>
          <w:sz w:val="24"/>
          <w:szCs w:val="24"/>
        </w:rPr>
        <w:t>Контактный телефон: 8(496) 551-51-68</w:t>
      </w:r>
    </w:p>
    <w:p w:rsidR="00241BCE" w:rsidRPr="007362F3" w:rsidRDefault="00241BCE" w:rsidP="00241BCE">
      <w:pPr>
        <w:spacing w:after="0"/>
        <w:rPr>
          <w:rFonts w:ascii="Times New Roman" w:hAnsi="Times New Roman"/>
          <w:sz w:val="24"/>
          <w:szCs w:val="24"/>
        </w:rPr>
      </w:pPr>
    </w:p>
    <w:p w:rsidR="00241BCE" w:rsidRPr="007362F3" w:rsidRDefault="00241BCE" w:rsidP="00241BCE">
      <w:pPr>
        <w:spacing w:after="0"/>
        <w:rPr>
          <w:rFonts w:ascii="Times New Roman" w:hAnsi="Times New Roman"/>
          <w:sz w:val="24"/>
          <w:szCs w:val="24"/>
        </w:rPr>
      </w:pPr>
      <w:r w:rsidRPr="007362F3">
        <w:rPr>
          <w:rFonts w:ascii="Times New Roman" w:hAnsi="Times New Roman"/>
          <w:sz w:val="24"/>
          <w:szCs w:val="24"/>
        </w:rPr>
        <w:t>Горячая линия Губернатора Московской области: 8-800-550-50-30.</w:t>
      </w:r>
    </w:p>
    <w:p w:rsidR="00241BCE" w:rsidRPr="007362F3" w:rsidRDefault="00241BCE" w:rsidP="00241BCE">
      <w:pPr>
        <w:spacing w:after="0"/>
        <w:rPr>
          <w:rFonts w:ascii="Times New Roman" w:hAnsi="Times New Roman"/>
          <w:sz w:val="24"/>
          <w:szCs w:val="24"/>
        </w:rPr>
      </w:pPr>
      <w:r w:rsidRPr="007362F3">
        <w:rPr>
          <w:rFonts w:ascii="Times New Roman" w:hAnsi="Times New Roman"/>
          <w:sz w:val="24"/>
          <w:szCs w:val="24"/>
        </w:rPr>
        <w:t xml:space="preserve">Официальный сайт в информационно-коммуникационной сети «Интернет»: </w:t>
      </w:r>
      <w:r w:rsidRPr="007362F3">
        <w:rPr>
          <w:rFonts w:ascii="Times New Roman" w:hAnsi="Times New Roman"/>
          <w:sz w:val="24"/>
          <w:szCs w:val="24"/>
          <w:lang w:val="en-US"/>
        </w:rPr>
        <w:t>www</w:t>
      </w:r>
      <w:r w:rsidRPr="007362F3">
        <w:rPr>
          <w:rFonts w:ascii="Times New Roman" w:hAnsi="Times New Roman"/>
          <w:sz w:val="24"/>
          <w:szCs w:val="24"/>
        </w:rPr>
        <w:t xml:space="preserve">. </w:t>
      </w:r>
      <w:r w:rsidRPr="007362F3">
        <w:rPr>
          <w:rFonts w:ascii="Times New Roman" w:hAnsi="Times New Roman"/>
          <w:sz w:val="24"/>
          <w:szCs w:val="24"/>
          <w:lang w:val="en-US"/>
        </w:rPr>
        <w:t>sergiev</w:t>
      </w:r>
      <w:r w:rsidRPr="007362F3">
        <w:rPr>
          <w:rFonts w:ascii="Times New Roman" w:hAnsi="Times New Roman"/>
          <w:sz w:val="24"/>
          <w:szCs w:val="24"/>
        </w:rPr>
        <w:t>-</w:t>
      </w:r>
      <w:r w:rsidRPr="007362F3">
        <w:rPr>
          <w:rFonts w:ascii="Times New Roman" w:hAnsi="Times New Roman"/>
          <w:sz w:val="24"/>
          <w:szCs w:val="24"/>
          <w:lang w:val="en-US"/>
        </w:rPr>
        <w:t>reg</w:t>
      </w:r>
      <w:r w:rsidRPr="007362F3">
        <w:rPr>
          <w:rFonts w:ascii="Times New Roman" w:hAnsi="Times New Roman"/>
          <w:sz w:val="24"/>
          <w:szCs w:val="24"/>
        </w:rPr>
        <w:t>.</w:t>
      </w:r>
      <w:r w:rsidRPr="007362F3">
        <w:rPr>
          <w:rFonts w:ascii="Times New Roman" w:hAnsi="Times New Roman"/>
          <w:sz w:val="24"/>
          <w:szCs w:val="24"/>
          <w:lang w:val="en-US"/>
        </w:rPr>
        <w:t>ru</w:t>
      </w:r>
    </w:p>
    <w:p w:rsidR="00241BCE" w:rsidRPr="007362F3" w:rsidRDefault="00241BCE" w:rsidP="00241BCE">
      <w:pPr>
        <w:spacing w:after="0"/>
        <w:rPr>
          <w:rFonts w:ascii="Times New Roman" w:hAnsi="Times New Roman"/>
          <w:sz w:val="24"/>
          <w:szCs w:val="24"/>
        </w:rPr>
      </w:pPr>
      <w:r w:rsidRPr="007362F3">
        <w:rPr>
          <w:rFonts w:ascii="Times New Roman" w:hAnsi="Times New Roman"/>
          <w:sz w:val="24"/>
          <w:szCs w:val="24"/>
        </w:rPr>
        <w:t xml:space="preserve">Адрес электронной почты в сети Интернет: </w:t>
      </w:r>
      <w:hyperlink r:id="rId14" w:history="1">
        <w:r w:rsidRPr="007362F3">
          <w:rPr>
            <w:rFonts w:ascii="Times New Roman" w:hAnsi="Times New Roman"/>
            <w:sz w:val="24"/>
            <w:szCs w:val="24"/>
            <w:u w:val="single"/>
            <w:lang w:val="en-US"/>
          </w:rPr>
          <w:t>adm</w:t>
        </w:r>
        <w:r w:rsidRPr="007362F3">
          <w:rPr>
            <w:rFonts w:ascii="Times New Roman" w:hAnsi="Times New Roman"/>
            <w:sz w:val="24"/>
            <w:szCs w:val="24"/>
            <w:u w:val="single"/>
          </w:rPr>
          <w:t>@</w:t>
        </w:r>
        <w:r w:rsidRPr="007362F3">
          <w:rPr>
            <w:rFonts w:ascii="Times New Roman" w:hAnsi="Times New Roman"/>
            <w:sz w:val="24"/>
            <w:szCs w:val="24"/>
            <w:u w:val="single"/>
            <w:lang w:val="en-US"/>
          </w:rPr>
          <w:t>sergiev</w:t>
        </w:r>
        <w:r w:rsidRPr="007362F3">
          <w:rPr>
            <w:rFonts w:ascii="Times New Roman" w:hAnsi="Times New Roman"/>
            <w:sz w:val="24"/>
            <w:szCs w:val="24"/>
            <w:u w:val="single"/>
          </w:rPr>
          <w:t>-</w:t>
        </w:r>
        <w:r w:rsidRPr="007362F3">
          <w:rPr>
            <w:rFonts w:ascii="Times New Roman" w:hAnsi="Times New Roman"/>
            <w:sz w:val="24"/>
            <w:szCs w:val="24"/>
            <w:u w:val="single"/>
            <w:lang w:val="en-US"/>
          </w:rPr>
          <w:t>reg</w:t>
        </w:r>
        <w:r w:rsidRPr="007362F3">
          <w:rPr>
            <w:rFonts w:ascii="Times New Roman" w:hAnsi="Times New Roman"/>
            <w:sz w:val="24"/>
            <w:szCs w:val="24"/>
            <w:u w:val="single"/>
          </w:rPr>
          <w:t>.</w:t>
        </w:r>
        <w:r w:rsidRPr="007362F3">
          <w:rPr>
            <w:rFonts w:ascii="Times New Roman" w:hAnsi="Times New Roman"/>
            <w:sz w:val="24"/>
            <w:szCs w:val="24"/>
            <w:u w:val="single"/>
            <w:lang w:val="en-US"/>
          </w:rPr>
          <w:t>ru</w:t>
        </w:r>
      </w:hyperlink>
      <w:r w:rsidRPr="007362F3">
        <w:rPr>
          <w:rFonts w:ascii="Times New Roman" w:hAnsi="Times New Roman"/>
          <w:sz w:val="24"/>
          <w:szCs w:val="24"/>
        </w:rPr>
        <w:t xml:space="preserve"> </w:t>
      </w:r>
      <w:hyperlink r:id="rId15" w:history="1">
        <w:r w:rsidRPr="007362F3">
          <w:rPr>
            <w:rFonts w:ascii="Times New Roman" w:hAnsi="Times New Roman"/>
            <w:sz w:val="24"/>
            <w:szCs w:val="24"/>
            <w:u w:val="single"/>
            <w:lang w:val="en-US"/>
          </w:rPr>
          <w:t>sposad</w:t>
        </w:r>
        <w:r w:rsidRPr="007362F3">
          <w:rPr>
            <w:rFonts w:ascii="Times New Roman" w:hAnsi="Times New Roman"/>
            <w:sz w:val="24"/>
            <w:szCs w:val="24"/>
            <w:u w:val="single"/>
          </w:rPr>
          <w:t>@</w:t>
        </w:r>
        <w:r w:rsidRPr="007362F3">
          <w:rPr>
            <w:rFonts w:ascii="Times New Roman" w:hAnsi="Times New Roman"/>
            <w:sz w:val="24"/>
            <w:szCs w:val="24"/>
            <w:u w:val="single"/>
            <w:lang w:val="en-US"/>
          </w:rPr>
          <w:t>mosreg</w:t>
        </w:r>
        <w:r w:rsidRPr="007362F3">
          <w:rPr>
            <w:rFonts w:ascii="Times New Roman" w:hAnsi="Times New Roman"/>
            <w:sz w:val="24"/>
            <w:szCs w:val="24"/>
            <w:u w:val="single"/>
          </w:rPr>
          <w:t>.</w:t>
        </w:r>
        <w:r w:rsidRPr="007362F3">
          <w:rPr>
            <w:rFonts w:ascii="Times New Roman" w:hAnsi="Times New Roman"/>
            <w:sz w:val="24"/>
            <w:szCs w:val="24"/>
            <w:u w:val="single"/>
            <w:lang w:val="en-US"/>
          </w:rPr>
          <w:t>ru</w:t>
        </w:r>
      </w:hyperlink>
    </w:p>
    <w:p w:rsidR="00241BCE" w:rsidRPr="007362F3" w:rsidRDefault="00241BCE" w:rsidP="00241BCE">
      <w:pPr>
        <w:spacing w:after="0"/>
        <w:rPr>
          <w:rFonts w:ascii="Times New Roman" w:hAnsi="Times New Roman"/>
          <w:sz w:val="24"/>
          <w:szCs w:val="24"/>
        </w:rPr>
      </w:pPr>
    </w:p>
    <w:p w:rsidR="00241BCE" w:rsidRPr="007362F3" w:rsidRDefault="00241BCE" w:rsidP="00241BCE">
      <w:pPr>
        <w:spacing w:after="0"/>
        <w:jc w:val="both"/>
        <w:rPr>
          <w:rFonts w:ascii="Times New Roman" w:hAnsi="Times New Roman"/>
          <w:sz w:val="24"/>
          <w:szCs w:val="24"/>
        </w:rPr>
      </w:pPr>
      <w:r w:rsidRPr="007362F3">
        <w:rPr>
          <w:rFonts w:ascii="Times New Roman" w:hAnsi="Times New Roman"/>
          <w:sz w:val="24"/>
          <w:szCs w:val="24"/>
        </w:rPr>
        <w:t>2. Многофункциональный центр предоставления государственных и муниципальных услуг Сергиево-Посадского муниципального района Московской области.</w:t>
      </w:r>
    </w:p>
    <w:p w:rsidR="00241BCE" w:rsidRPr="007362F3" w:rsidRDefault="007362F3" w:rsidP="00241BCE">
      <w:pPr>
        <w:suppressAutoHyphens/>
        <w:autoSpaceDE w:val="0"/>
        <w:autoSpaceDN w:val="0"/>
        <w:adjustRightInd w:val="0"/>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Место нахождения МФЦ: </w:t>
      </w:r>
      <w:r w:rsidR="00241BCE" w:rsidRPr="007362F3">
        <w:rPr>
          <w:rFonts w:ascii="Times New Roman" w:eastAsia="Times New Roman" w:hAnsi="Times New Roman"/>
          <w:sz w:val="24"/>
          <w:szCs w:val="24"/>
          <w:lang w:eastAsia="ar-SA"/>
        </w:rPr>
        <w:t>141310, Московская область, г. Сергиев Посад, проспект Красной Армии, д.169</w:t>
      </w:r>
    </w:p>
    <w:p w:rsidR="00241BCE" w:rsidRPr="007362F3" w:rsidRDefault="00241BCE" w:rsidP="00241BCE">
      <w:pPr>
        <w:suppressAutoHyphens/>
        <w:autoSpaceDE w:val="0"/>
        <w:autoSpaceDN w:val="0"/>
        <w:adjustRightInd w:val="0"/>
        <w:spacing w:after="0"/>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График работы:</w:t>
      </w: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 xml:space="preserve">с 08.00 до 20.00 </w:t>
            </w:r>
          </w:p>
        </w:tc>
      </w:tr>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Вторник:</w:t>
            </w:r>
          </w:p>
        </w:tc>
        <w:tc>
          <w:tcPr>
            <w:tcW w:w="3818" w:type="pct"/>
            <w:tcBorders>
              <w:top w:val="single" w:sz="4" w:space="0" w:color="auto"/>
              <w:left w:val="single" w:sz="4" w:space="0" w:color="auto"/>
              <w:bottom w:val="single" w:sz="4" w:space="0" w:color="auto"/>
              <w:right w:val="single" w:sz="4" w:space="0" w:color="auto"/>
            </w:tcBorders>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с 08.00 до 20.00</w:t>
            </w:r>
          </w:p>
        </w:tc>
      </w:tr>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lang w:val="en-US"/>
              </w:rPr>
              <w:t>С</w:t>
            </w:r>
            <w:r w:rsidRPr="007362F3">
              <w:rPr>
                <w:rFonts w:ascii="Times New Roman" w:hAnsi="Times New Roman"/>
                <w:sz w:val="24"/>
                <w:szCs w:val="24"/>
              </w:rPr>
              <w:t>реда:</w:t>
            </w:r>
          </w:p>
        </w:tc>
        <w:tc>
          <w:tcPr>
            <w:tcW w:w="3818" w:type="pct"/>
            <w:tcBorders>
              <w:top w:val="single" w:sz="4" w:space="0" w:color="auto"/>
              <w:left w:val="single" w:sz="4" w:space="0" w:color="auto"/>
              <w:bottom w:val="single" w:sz="4" w:space="0" w:color="auto"/>
              <w:right w:val="single" w:sz="4" w:space="0" w:color="auto"/>
            </w:tcBorders>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с 08.00 до 20.00</w:t>
            </w:r>
          </w:p>
        </w:tc>
      </w:tr>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lang w:val="en-US"/>
              </w:rPr>
            </w:pPr>
            <w:r w:rsidRPr="007362F3">
              <w:rPr>
                <w:rFonts w:ascii="Times New Roman" w:hAnsi="Times New Roman"/>
                <w:sz w:val="24"/>
                <w:szCs w:val="24"/>
              </w:rPr>
              <w:t>Четверг</w:t>
            </w:r>
            <w:r w:rsidRPr="007362F3">
              <w:rPr>
                <w:rFonts w:ascii="Times New Roman" w:hAnsi="Times New Roman"/>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с 08.00 до 20.00</w:t>
            </w:r>
          </w:p>
        </w:tc>
      </w:tr>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lang w:val="en-US"/>
              </w:rPr>
            </w:pPr>
            <w:r w:rsidRPr="007362F3">
              <w:rPr>
                <w:rFonts w:ascii="Times New Roman" w:hAnsi="Times New Roman"/>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с 08.00 до 20.00</w:t>
            </w:r>
          </w:p>
        </w:tc>
      </w:tr>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lang w:val="en-US"/>
              </w:rPr>
              <w:t>Суббота</w:t>
            </w:r>
            <w:r w:rsidRPr="007362F3">
              <w:rPr>
                <w:rFonts w:ascii="Times New Roman" w:hAnsi="Times New Roman"/>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с 08.00 до 20.00</w:t>
            </w:r>
          </w:p>
        </w:tc>
      </w:tr>
      <w:tr w:rsidR="00241BCE" w:rsidRPr="007362F3" w:rsidTr="00D772A0">
        <w:tc>
          <w:tcPr>
            <w:tcW w:w="1182" w:type="pct"/>
            <w:tcBorders>
              <w:top w:val="single" w:sz="4" w:space="0" w:color="auto"/>
              <w:left w:val="single" w:sz="4" w:space="0" w:color="auto"/>
              <w:bottom w:val="single" w:sz="4" w:space="0" w:color="auto"/>
              <w:right w:val="single" w:sz="4" w:space="0" w:color="auto"/>
            </w:tcBorders>
            <w:hideMark/>
          </w:tcPr>
          <w:p w:rsidR="00241BCE" w:rsidRPr="007362F3" w:rsidRDefault="00241BCE" w:rsidP="00241BCE">
            <w:pPr>
              <w:suppressAutoHyphens/>
              <w:spacing w:after="0" w:line="240" w:lineRule="auto"/>
              <w:contextualSpacing/>
              <w:jc w:val="both"/>
              <w:rPr>
                <w:rFonts w:ascii="Times New Roman" w:hAnsi="Times New Roman"/>
                <w:sz w:val="24"/>
                <w:szCs w:val="24"/>
                <w:lang w:val="en-US"/>
              </w:rPr>
            </w:pPr>
            <w:r w:rsidRPr="007362F3">
              <w:rPr>
                <w:rFonts w:ascii="Times New Roman" w:hAnsi="Times New Roman"/>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lang w:val="en-US"/>
              </w:rPr>
              <w:t>выходной день</w:t>
            </w:r>
          </w:p>
        </w:tc>
      </w:tr>
    </w:tbl>
    <w:p w:rsidR="00241BCE" w:rsidRPr="007362F3" w:rsidRDefault="00241BCE" w:rsidP="00241BCE">
      <w:pPr>
        <w:spacing w:after="0"/>
        <w:rPr>
          <w:rFonts w:ascii="Times New Roman" w:hAnsi="Times New Roman"/>
          <w:i/>
          <w:sz w:val="24"/>
          <w:szCs w:val="24"/>
        </w:rPr>
      </w:pPr>
    </w:p>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Телефон: 8(496) 551-50-20.</w:t>
      </w:r>
    </w:p>
    <w:p w:rsidR="00241BCE" w:rsidRPr="007362F3" w:rsidRDefault="00241BCE" w:rsidP="00241BCE">
      <w:pPr>
        <w:suppressAutoHyphens/>
        <w:spacing w:after="0" w:line="240" w:lineRule="auto"/>
        <w:contextualSpacing/>
        <w:jc w:val="both"/>
        <w:rPr>
          <w:rFonts w:ascii="Times New Roman" w:hAnsi="Times New Roman"/>
          <w:sz w:val="24"/>
          <w:szCs w:val="24"/>
        </w:rPr>
      </w:pPr>
      <w:r w:rsidRPr="007362F3">
        <w:rPr>
          <w:rFonts w:ascii="Times New Roman" w:hAnsi="Times New Roman"/>
          <w:sz w:val="24"/>
          <w:szCs w:val="24"/>
        </w:rPr>
        <w:t xml:space="preserve">Официальный сайт в сети Интернет: </w:t>
      </w:r>
      <w:r w:rsidRPr="007362F3">
        <w:rPr>
          <w:rFonts w:ascii="Times New Roman" w:hAnsi="Times New Roman"/>
          <w:sz w:val="24"/>
          <w:szCs w:val="24"/>
          <w:lang w:val="en-US"/>
        </w:rPr>
        <w:t>mfc</w:t>
      </w:r>
      <w:r w:rsidRPr="007362F3">
        <w:rPr>
          <w:rFonts w:ascii="Times New Roman" w:hAnsi="Times New Roman"/>
          <w:sz w:val="24"/>
          <w:szCs w:val="24"/>
        </w:rPr>
        <w:t>.</w:t>
      </w:r>
      <w:r w:rsidRPr="007362F3">
        <w:rPr>
          <w:rFonts w:ascii="Times New Roman" w:hAnsi="Times New Roman"/>
          <w:sz w:val="24"/>
          <w:szCs w:val="24"/>
          <w:lang w:val="en-US"/>
        </w:rPr>
        <w:t>mosreg</w:t>
      </w:r>
      <w:r w:rsidRPr="007362F3">
        <w:rPr>
          <w:rFonts w:ascii="Times New Roman" w:hAnsi="Times New Roman"/>
          <w:sz w:val="24"/>
          <w:szCs w:val="24"/>
        </w:rPr>
        <w:t>.</w:t>
      </w:r>
      <w:r w:rsidRPr="007362F3">
        <w:rPr>
          <w:rFonts w:ascii="Times New Roman" w:hAnsi="Times New Roman"/>
          <w:sz w:val="24"/>
          <w:szCs w:val="24"/>
          <w:lang w:val="en-US"/>
        </w:rPr>
        <w:t>ru</w:t>
      </w:r>
      <w:r w:rsidRPr="007362F3">
        <w:rPr>
          <w:rFonts w:ascii="Times New Roman" w:hAnsi="Times New Roman"/>
          <w:sz w:val="24"/>
          <w:szCs w:val="24"/>
        </w:rPr>
        <w:t>.</w:t>
      </w:r>
    </w:p>
    <w:p w:rsidR="00241BCE" w:rsidRPr="007362F3" w:rsidRDefault="00241BCE" w:rsidP="00241BCE">
      <w:pPr>
        <w:suppressAutoHyphens/>
        <w:spacing w:after="0" w:line="240" w:lineRule="auto"/>
        <w:contextualSpacing/>
        <w:jc w:val="both"/>
        <w:rPr>
          <w:rFonts w:ascii="Times New Roman" w:hAnsi="Times New Roman"/>
          <w:sz w:val="24"/>
          <w:szCs w:val="24"/>
          <w:u w:val="single"/>
        </w:rPr>
      </w:pPr>
      <w:r w:rsidRPr="007362F3">
        <w:rPr>
          <w:rFonts w:ascii="Times New Roman" w:hAnsi="Times New Roman"/>
          <w:sz w:val="24"/>
          <w:szCs w:val="24"/>
        </w:rPr>
        <w:t xml:space="preserve">Адрес электронной почты в сети Интернет: </w:t>
      </w:r>
      <w:r w:rsidRPr="007362F3">
        <w:rPr>
          <w:rFonts w:ascii="Times New Roman" w:hAnsi="Times New Roman"/>
          <w:sz w:val="24"/>
          <w:szCs w:val="24"/>
          <w:lang w:val="en-US"/>
        </w:rPr>
        <w:t>mfc</w:t>
      </w:r>
      <w:r w:rsidRPr="007362F3">
        <w:rPr>
          <w:rFonts w:ascii="Times New Roman" w:hAnsi="Times New Roman"/>
          <w:sz w:val="24"/>
          <w:szCs w:val="24"/>
        </w:rPr>
        <w:t>-</w:t>
      </w:r>
      <w:r w:rsidRPr="007362F3">
        <w:rPr>
          <w:rFonts w:ascii="Times New Roman" w:hAnsi="Times New Roman"/>
          <w:sz w:val="24"/>
          <w:szCs w:val="24"/>
          <w:lang w:val="en-US"/>
        </w:rPr>
        <w:t>spmr</w:t>
      </w:r>
      <w:r w:rsidRPr="007362F3">
        <w:rPr>
          <w:rFonts w:ascii="Times New Roman" w:hAnsi="Times New Roman"/>
          <w:sz w:val="24"/>
          <w:szCs w:val="24"/>
        </w:rPr>
        <w:t>@</w:t>
      </w:r>
      <w:r w:rsidRPr="007362F3">
        <w:rPr>
          <w:rFonts w:ascii="Times New Roman" w:hAnsi="Times New Roman"/>
          <w:sz w:val="24"/>
          <w:szCs w:val="24"/>
          <w:lang w:val="en-US"/>
        </w:rPr>
        <w:t>mail</w:t>
      </w:r>
      <w:r w:rsidRPr="007362F3">
        <w:rPr>
          <w:rFonts w:ascii="Times New Roman" w:hAnsi="Times New Roman"/>
          <w:sz w:val="24"/>
          <w:szCs w:val="24"/>
        </w:rPr>
        <w:t>/</w:t>
      </w:r>
      <w:r w:rsidRPr="007362F3">
        <w:rPr>
          <w:rFonts w:ascii="Times New Roman" w:hAnsi="Times New Roman"/>
          <w:sz w:val="24"/>
          <w:szCs w:val="24"/>
          <w:lang w:val="en-US"/>
        </w:rPr>
        <w:t>ru</w:t>
      </w:r>
    </w:p>
    <w:p w:rsidR="00241BCE" w:rsidRPr="007362F3" w:rsidRDefault="00241BCE" w:rsidP="00241BCE">
      <w:pPr>
        <w:spacing w:after="0"/>
        <w:jc w:val="both"/>
        <w:rPr>
          <w:rFonts w:ascii="Times New Roman" w:hAnsi="Times New Roman"/>
          <w:sz w:val="24"/>
          <w:szCs w:val="24"/>
        </w:rPr>
      </w:pPr>
    </w:p>
    <w:p w:rsidR="00241BCE" w:rsidRPr="007362F3" w:rsidRDefault="00241BCE" w:rsidP="00241BCE">
      <w:pPr>
        <w:spacing w:after="0"/>
        <w:rPr>
          <w:rFonts w:ascii="Times New Roman" w:hAnsi="Times New Roman"/>
          <w:sz w:val="24"/>
          <w:szCs w:val="24"/>
        </w:rPr>
      </w:pPr>
      <w:r w:rsidRPr="007362F3">
        <w:rPr>
          <w:rFonts w:ascii="Times New Roman" w:hAnsi="Times New Roman"/>
          <w:sz w:val="24"/>
          <w:szCs w:val="24"/>
        </w:rPr>
        <w:t>3.  Дополнительная информация приведена на сайтах:</w:t>
      </w:r>
    </w:p>
    <w:p w:rsidR="00241BCE" w:rsidRPr="007362F3" w:rsidRDefault="00241BCE" w:rsidP="00241BCE">
      <w:pPr>
        <w:spacing w:after="0"/>
        <w:ind w:firstLine="284"/>
        <w:rPr>
          <w:rFonts w:ascii="Times New Roman" w:hAnsi="Times New Roman"/>
          <w:sz w:val="24"/>
          <w:szCs w:val="24"/>
        </w:rPr>
      </w:pPr>
      <w:r w:rsidRPr="007362F3">
        <w:rPr>
          <w:rFonts w:ascii="Times New Roman" w:hAnsi="Times New Roman"/>
          <w:sz w:val="24"/>
          <w:szCs w:val="24"/>
        </w:rPr>
        <w:t>- РПГУ: uslugi.mosreg.ru</w:t>
      </w:r>
    </w:p>
    <w:p w:rsidR="00241BCE" w:rsidRPr="007362F3" w:rsidRDefault="00241BCE" w:rsidP="00241BCE">
      <w:pPr>
        <w:spacing w:after="0"/>
        <w:ind w:firstLine="284"/>
        <w:rPr>
          <w:rFonts w:ascii="Times New Roman" w:hAnsi="Times New Roman"/>
          <w:sz w:val="24"/>
          <w:szCs w:val="24"/>
        </w:rPr>
      </w:pPr>
      <w:r w:rsidRPr="007362F3">
        <w:rPr>
          <w:rFonts w:ascii="Times New Roman" w:hAnsi="Times New Roman"/>
          <w:sz w:val="24"/>
          <w:szCs w:val="24"/>
        </w:rPr>
        <w:t xml:space="preserve">- МФЦ: mfc.mosreg.ru </w:t>
      </w:r>
    </w:p>
    <w:p w:rsidR="00241BCE" w:rsidRPr="007362F3" w:rsidRDefault="00241BCE" w:rsidP="00241BCE">
      <w:pPr>
        <w:keepNext/>
        <w:spacing w:after="0"/>
        <w:ind w:left="5103"/>
        <w:outlineLvl w:val="0"/>
        <w:rPr>
          <w:rFonts w:ascii="Times New Roman" w:eastAsia="Times New Roman" w:hAnsi="Times New Roman"/>
          <w:bCs/>
          <w:iCs/>
          <w:sz w:val="24"/>
          <w:szCs w:val="24"/>
          <w:lang w:eastAsia="ru-RU"/>
        </w:rPr>
      </w:pPr>
      <w:bookmarkStart w:id="407" w:name="_Toc468470764"/>
      <w:bookmarkStart w:id="408" w:name="_Toc473648673"/>
      <w:bookmarkStart w:id="409" w:name="_Toc496619666"/>
      <w:bookmarkStart w:id="410" w:name="П3"/>
      <w:bookmarkStart w:id="411" w:name="_Ref437966912"/>
      <w:bookmarkStart w:id="412" w:name="_Ref437728886"/>
      <w:bookmarkStart w:id="413" w:name="_Ref437728890"/>
      <w:bookmarkStart w:id="414" w:name="_Ref437728891"/>
      <w:bookmarkStart w:id="415" w:name="_Ref437728892"/>
      <w:bookmarkStart w:id="416" w:name="_Ref437728900"/>
      <w:bookmarkStart w:id="417" w:name="_Ref437728907"/>
      <w:bookmarkStart w:id="418" w:name="_Ref437729729"/>
      <w:bookmarkStart w:id="419" w:name="_Ref437729738"/>
      <w:bookmarkStart w:id="420" w:name="_Toc437973323"/>
      <w:bookmarkStart w:id="421" w:name="_Toc438110065"/>
      <w:bookmarkStart w:id="422" w:name="_Toc438376277"/>
      <w:r w:rsidRPr="007362F3">
        <w:rPr>
          <w:rFonts w:ascii="Times New Roman" w:eastAsia="Times New Roman" w:hAnsi="Times New Roman"/>
          <w:bCs/>
          <w:iCs/>
          <w:sz w:val="24"/>
          <w:szCs w:val="24"/>
          <w:lang w:eastAsia="ru-RU"/>
        </w:rPr>
        <w:lastRenderedPageBreak/>
        <w:t>Приложение 3</w:t>
      </w:r>
      <w:bookmarkEnd w:id="407"/>
      <w:bookmarkEnd w:id="408"/>
      <w:bookmarkEnd w:id="409"/>
    </w:p>
    <w:p w:rsidR="00241BCE" w:rsidRPr="007362F3" w:rsidRDefault="00241BCE" w:rsidP="00241BCE">
      <w:pPr>
        <w:keepNext/>
        <w:spacing w:after="0"/>
        <w:ind w:left="5103"/>
        <w:rPr>
          <w:rFonts w:ascii="Times New Roman" w:eastAsia="Times New Roman" w:hAnsi="Times New Roman"/>
          <w:sz w:val="24"/>
          <w:szCs w:val="24"/>
          <w:lang w:eastAsia="ar-SA"/>
        </w:rPr>
      </w:pPr>
      <w:bookmarkStart w:id="423" w:name="_Toc496619667"/>
      <w:bookmarkEnd w:id="410"/>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23"/>
      <w:r w:rsidRPr="007362F3">
        <w:rPr>
          <w:rFonts w:ascii="Times New Roman" w:eastAsia="Times New Roman" w:hAnsi="Times New Roman"/>
          <w:sz w:val="24"/>
          <w:szCs w:val="24"/>
          <w:lang w:eastAsia="ar-SA"/>
        </w:rPr>
        <w:t xml:space="preserve"> </w:t>
      </w:r>
    </w:p>
    <w:p w:rsidR="00241BCE" w:rsidRPr="007362F3" w:rsidRDefault="00241BCE" w:rsidP="00241BCE">
      <w:pPr>
        <w:keepNext/>
        <w:spacing w:after="0"/>
        <w:ind w:left="5103"/>
        <w:rPr>
          <w:rFonts w:ascii="Times New Roman" w:eastAsia="Times New Roman" w:hAnsi="Times New Roman"/>
          <w:bCs/>
          <w:iCs/>
          <w:sz w:val="24"/>
          <w:szCs w:val="24"/>
          <w:lang w:eastAsia="ru-RU"/>
        </w:rPr>
      </w:pP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424" w:name="_Порядок_получения_заинтересованными"/>
      <w:bookmarkStart w:id="425" w:name="_Toc468470766"/>
      <w:bookmarkStart w:id="426" w:name="_Toc473648674"/>
      <w:bookmarkStart w:id="427" w:name="_Toc496619668"/>
      <w:bookmarkEnd w:id="411"/>
      <w:bookmarkEnd w:id="412"/>
      <w:bookmarkEnd w:id="413"/>
      <w:bookmarkEnd w:id="414"/>
      <w:bookmarkEnd w:id="415"/>
      <w:bookmarkEnd w:id="416"/>
      <w:bookmarkEnd w:id="417"/>
      <w:bookmarkEnd w:id="418"/>
      <w:bookmarkEnd w:id="419"/>
      <w:bookmarkEnd w:id="420"/>
      <w:bookmarkEnd w:id="421"/>
      <w:bookmarkEnd w:id="422"/>
      <w:bookmarkEnd w:id="424"/>
      <w:r w:rsidRPr="007362F3">
        <w:rPr>
          <w:rFonts w:ascii="Times New Roman" w:eastAsia="Times New Roman" w:hAnsi="Times New Roman"/>
          <w:b/>
          <w:bCs/>
          <w:iCs/>
          <w:sz w:val="24"/>
          <w:szCs w:val="24"/>
          <w:lang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425"/>
      <w:bookmarkEnd w:id="426"/>
      <w:bookmarkEnd w:id="427"/>
    </w:p>
    <w:p w:rsidR="00241BCE" w:rsidRPr="007362F3" w:rsidRDefault="00241BCE" w:rsidP="00241BCE">
      <w:pPr>
        <w:rPr>
          <w:rFonts w:ascii="Times New Roman" w:hAnsi="Times New Roman"/>
          <w:sz w:val="24"/>
          <w:szCs w:val="24"/>
          <w:lang w:eastAsia="ru-RU"/>
        </w:rPr>
      </w:pP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Информация о предоставлении Муниципальной услуги размещается в электронном виде:</w:t>
      </w:r>
    </w:p>
    <w:p w:rsidR="00241BCE" w:rsidRPr="007362F3" w:rsidRDefault="00241BCE" w:rsidP="00241BCE">
      <w:pPr>
        <w:numPr>
          <w:ilvl w:val="0"/>
          <w:numId w:val="7"/>
        </w:numPr>
        <w:spacing w:after="120"/>
        <w:contextualSpacing/>
        <w:jc w:val="both"/>
        <w:rPr>
          <w:rFonts w:ascii="Times New Roman" w:hAnsi="Times New Roman"/>
          <w:sz w:val="24"/>
          <w:szCs w:val="24"/>
          <w:lang w:eastAsia="ar-SA"/>
        </w:rPr>
      </w:pPr>
      <w:r w:rsidRPr="007362F3">
        <w:rPr>
          <w:rFonts w:ascii="Times New Roman" w:hAnsi="Times New Roman"/>
          <w:sz w:val="24"/>
          <w:szCs w:val="24"/>
          <w:lang w:eastAsia="ar-SA"/>
        </w:rPr>
        <w:t>на официальном сайте Администрации - www. sergiev-reg.ru</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 xml:space="preserve">на порталах </w:t>
      </w:r>
      <w:r w:rsidRPr="007362F3">
        <w:rPr>
          <w:rFonts w:ascii="Times New Roman" w:hAnsi="Times New Roman"/>
          <w:sz w:val="24"/>
          <w:szCs w:val="24"/>
          <w:lang w:val="en-US" w:eastAsia="ar-SA"/>
        </w:rPr>
        <w:t>uslugi</w:t>
      </w:r>
      <w:r w:rsidRPr="007362F3">
        <w:rPr>
          <w:rFonts w:ascii="Times New Roman" w:hAnsi="Times New Roman"/>
          <w:sz w:val="24"/>
          <w:szCs w:val="24"/>
          <w:lang w:eastAsia="ar-SA"/>
        </w:rPr>
        <w:t>.</w:t>
      </w:r>
      <w:r w:rsidRPr="007362F3">
        <w:rPr>
          <w:rFonts w:ascii="Times New Roman" w:hAnsi="Times New Roman"/>
          <w:sz w:val="24"/>
          <w:szCs w:val="24"/>
          <w:lang w:val="en-US" w:eastAsia="ar-SA"/>
        </w:rPr>
        <w:t>mosreg</w:t>
      </w:r>
      <w:r w:rsidRPr="007362F3">
        <w:rPr>
          <w:rFonts w:ascii="Times New Roman" w:hAnsi="Times New Roman"/>
          <w:sz w:val="24"/>
          <w:szCs w:val="24"/>
          <w:lang w:eastAsia="ar-SA"/>
        </w:rPr>
        <w:t>.</w:t>
      </w:r>
      <w:r w:rsidRPr="007362F3">
        <w:rPr>
          <w:rFonts w:ascii="Times New Roman" w:hAnsi="Times New Roman"/>
          <w:sz w:val="24"/>
          <w:szCs w:val="24"/>
          <w:lang w:val="en-US" w:eastAsia="ar-SA"/>
        </w:rPr>
        <w:t>ru</w:t>
      </w:r>
      <w:r w:rsidRPr="007362F3">
        <w:rPr>
          <w:rFonts w:ascii="Times New Roman" w:hAnsi="Times New Roman"/>
          <w:sz w:val="24"/>
          <w:szCs w:val="24"/>
          <w:lang w:eastAsia="ar-SA"/>
        </w:rPr>
        <w:t xml:space="preserve">, </w:t>
      </w:r>
      <w:r w:rsidRPr="007362F3">
        <w:rPr>
          <w:rFonts w:ascii="Times New Roman" w:hAnsi="Times New Roman"/>
          <w:sz w:val="24"/>
          <w:szCs w:val="24"/>
          <w:lang w:val="en-US" w:eastAsia="ar-SA"/>
        </w:rPr>
        <w:t>gosuslugi</w:t>
      </w:r>
      <w:r w:rsidRPr="007362F3">
        <w:rPr>
          <w:rFonts w:ascii="Times New Roman" w:hAnsi="Times New Roman"/>
          <w:sz w:val="24"/>
          <w:szCs w:val="24"/>
          <w:lang w:eastAsia="ar-SA"/>
        </w:rPr>
        <w:t>.</w:t>
      </w:r>
      <w:r w:rsidRPr="007362F3">
        <w:rPr>
          <w:rFonts w:ascii="Times New Roman" w:hAnsi="Times New Roman"/>
          <w:sz w:val="24"/>
          <w:szCs w:val="24"/>
          <w:lang w:val="en-US" w:eastAsia="ar-SA"/>
        </w:rPr>
        <w:t>ru</w:t>
      </w:r>
      <w:r w:rsidRPr="007362F3">
        <w:rPr>
          <w:rFonts w:ascii="Times New Roman" w:hAnsi="Times New Roman"/>
          <w:sz w:val="24"/>
          <w:szCs w:val="24"/>
          <w:lang w:eastAsia="ar-SA"/>
        </w:rPr>
        <w:t xml:space="preserve"> на страницах, посвященных Муниципальной услуге.</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Размещенная в электронном виде информация о предоставлении Муниципальной услуги должна включать в себя:</w:t>
      </w:r>
    </w:p>
    <w:p w:rsidR="00241BCE" w:rsidRPr="007362F3" w:rsidRDefault="00241BCE" w:rsidP="00241BCE">
      <w:pPr>
        <w:numPr>
          <w:ilvl w:val="0"/>
          <w:numId w:val="7"/>
        </w:numPr>
        <w:spacing w:after="120"/>
        <w:ind w:left="567" w:firstLine="0"/>
        <w:contextualSpacing/>
        <w:jc w:val="both"/>
        <w:rPr>
          <w:rFonts w:ascii="Times New Roman" w:hAnsi="Times New Roman"/>
          <w:sz w:val="24"/>
          <w:szCs w:val="24"/>
          <w:lang w:eastAsia="ar-SA"/>
        </w:rPr>
      </w:pPr>
      <w:r w:rsidRPr="007362F3">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Администрации;</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график работы Администрации;</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требования к Заявлению и прилагаемым к нему документам (включая их перечень);</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выдержки из правовых актов, в части касающейся Муниципальной услуги;</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текст Административного регламента с приложениями;</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 xml:space="preserve">краткое описание порядка предоставления Муниципальной услуги; </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образцы оформления документов, необходимых для получения Муниципальной услуги, и требования к ним;</w:t>
      </w:r>
    </w:p>
    <w:p w:rsidR="00241BCE" w:rsidRPr="007362F3" w:rsidRDefault="00241BCE" w:rsidP="00241BCE">
      <w:pPr>
        <w:numPr>
          <w:ilvl w:val="0"/>
          <w:numId w:val="7"/>
        </w:numPr>
        <w:spacing w:after="12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перечень типовых, наиболее актуальных вопросов, относящихся к Муниципальной услуге, и ответы на них.</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Консультирование по вопросам предоставления Муниципальной услуги специалистами Администрации осуществляется бесплатно.</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E52EF8" w:rsidRPr="007362F3" w:rsidRDefault="00E52EF8" w:rsidP="00241BCE">
      <w:pPr>
        <w:keepNext/>
        <w:spacing w:after="0" w:line="240" w:lineRule="auto"/>
        <w:ind w:left="5103"/>
        <w:outlineLvl w:val="0"/>
        <w:rPr>
          <w:rFonts w:ascii="Times New Roman" w:eastAsia="Times New Roman" w:hAnsi="Times New Roman"/>
          <w:bCs/>
          <w:iCs/>
          <w:sz w:val="24"/>
          <w:szCs w:val="24"/>
          <w:lang w:eastAsia="ru-RU"/>
        </w:rPr>
      </w:pPr>
      <w:bookmarkStart w:id="428" w:name="П4"/>
      <w:bookmarkStart w:id="429" w:name="_Toc473648675"/>
      <w:bookmarkStart w:id="430" w:name="_Toc496619669"/>
      <w:bookmarkStart w:id="431" w:name="_Toc462913295"/>
    </w:p>
    <w:p w:rsidR="00231374" w:rsidRPr="007362F3" w:rsidRDefault="00231374" w:rsidP="00241BCE">
      <w:pPr>
        <w:keepNext/>
        <w:spacing w:after="0" w:line="240" w:lineRule="auto"/>
        <w:ind w:left="5103"/>
        <w:outlineLvl w:val="0"/>
        <w:rPr>
          <w:rFonts w:ascii="Times New Roman" w:eastAsia="Times New Roman" w:hAnsi="Times New Roman"/>
          <w:bCs/>
          <w:iCs/>
          <w:sz w:val="24"/>
          <w:szCs w:val="24"/>
          <w:lang w:eastAsia="ru-RU"/>
        </w:rPr>
      </w:pPr>
    </w:p>
    <w:p w:rsidR="005B206E" w:rsidRPr="007362F3" w:rsidRDefault="005B206E" w:rsidP="00241BCE">
      <w:pPr>
        <w:keepNext/>
        <w:spacing w:after="0" w:line="240" w:lineRule="auto"/>
        <w:ind w:left="5103"/>
        <w:outlineLvl w:val="0"/>
        <w:rPr>
          <w:rFonts w:ascii="Times New Roman" w:eastAsia="Times New Roman" w:hAnsi="Times New Roman"/>
          <w:bCs/>
          <w:iCs/>
          <w:sz w:val="24"/>
          <w:szCs w:val="24"/>
          <w:lang w:eastAsia="ru-RU"/>
        </w:rPr>
      </w:pPr>
    </w:p>
    <w:p w:rsidR="005B206E" w:rsidRPr="007362F3" w:rsidRDefault="005B206E" w:rsidP="00241BCE">
      <w:pPr>
        <w:keepNext/>
        <w:spacing w:after="0" w:line="240" w:lineRule="auto"/>
        <w:ind w:left="5103"/>
        <w:outlineLvl w:val="0"/>
        <w:rPr>
          <w:rFonts w:ascii="Times New Roman" w:eastAsia="Times New Roman" w:hAnsi="Times New Roman"/>
          <w:bCs/>
          <w:iCs/>
          <w:sz w:val="24"/>
          <w:szCs w:val="24"/>
          <w:lang w:eastAsia="ru-RU"/>
        </w:rPr>
      </w:pPr>
    </w:p>
    <w:p w:rsidR="005B206E" w:rsidRPr="007362F3" w:rsidRDefault="005B206E" w:rsidP="00241BCE">
      <w:pPr>
        <w:keepNext/>
        <w:spacing w:after="0" w:line="240" w:lineRule="auto"/>
        <w:ind w:left="5103"/>
        <w:outlineLvl w:val="0"/>
        <w:rPr>
          <w:rFonts w:ascii="Times New Roman" w:eastAsia="Times New Roman" w:hAnsi="Times New Roman"/>
          <w:bCs/>
          <w:iCs/>
          <w:sz w:val="24"/>
          <w:szCs w:val="24"/>
          <w:lang w:eastAsia="ru-RU"/>
        </w:rPr>
      </w:pPr>
    </w:p>
    <w:p w:rsidR="002835B2" w:rsidRPr="007362F3" w:rsidRDefault="002835B2" w:rsidP="00241BCE">
      <w:pPr>
        <w:keepNext/>
        <w:spacing w:after="0" w:line="240" w:lineRule="auto"/>
        <w:ind w:left="5103"/>
        <w:outlineLvl w:val="0"/>
        <w:rPr>
          <w:rFonts w:ascii="Times New Roman" w:eastAsia="Times New Roman" w:hAnsi="Times New Roman"/>
          <w:bCs/>
          <w:iCs/>
          <w:sz w:val="24"/>
          <w:szCs w:val="24"/>
          <w:lang w:eastAsia="ru-RU"/>
        </w:rPr>
      </w:pPr>
    </w:p>
    <w:p w:rsidR="004A1F8A" w:rsidRPr="007362F3" w:rsidRDefault="004A1F8A" w:rsidP="00241BCE">
      <w:pPr>
        <w:keepNext/>
        <w:spacing w:after="0" w:line="240" w:lineRule="auto"/>
        <w:ind w:left="5103"/>
        <w:outlineLvl w:val="0"/>
        <w:rPr>
          <w:rFonts w:ascii="Times New Roman" w:eastAsia="Times New Roman" w:hAnsi="Times New Roman"/>
          <w:bCs/>
          <w:iCs/>
          <w:sz w:val="24"/>
          <w:szCs w:val="24"/>
          <w:lang w:eastAsia="ru-RU"/>
        </w:rPr>
        <w:sectPr w:rsidR="004A1F8A" w:rsidRPr="007362F3" w:rsidSect="00BD3A65">
          <w:pgSz w:w="11906" w:h="16838" w:code="9"/>
          <w:pgMar w:top="993" w:right="567" w:bottom="1134" w:left="1134" w:header="720" w:footer="720" w:gutter="0"/>
          <w:cols w:space="720"/>
          <w:noEndnote/>
          <w:docGrid w:linePitch="299"/>
        </w:sectPr>
      </w:pPr>
    </w:p>
    <w:p w:rsidR="00241BCE" w:rsidRPr="007362F3" w:rsidRDefault="00163476" w:rsidP="00241BCE">
      <w:pPr>
        <w:keepNext/>
        <w:spacing w:after="0" w:line="240" w:lineRule="auto"/>
        <w:ind w:left="5103"/>
        <w:outlineLvl w:val="0"/>
        <w:rPr>
          <w:rFonts w:ascii="Times New Roman" w:eastAsia="Times New Roman" w:hAnsi="Times New Roman"/>
          <w:bCs/>
          <w:iCs/>
          <w:sz w:val="24"/>
          <w:szCs w:val="24"/>
          <w:lang w:eastAsia="ru-RU"/>
        </w:rPr>
      </w:pPr>
      <w:r w:rsidRPr="007362F3">
        <w:rPr>
          <w:rFonts w:ascii="Times New Roman" w:eastAsia="Times New Roman" w:hAnsi="Times New Roman"/>
          <w:bCs/>
          <w:iCs/>
          <w:sz w:val="24"/>
          <w:szCs w:val="24"/>
          <w:lang w:eastAsia="ru-RU"/>
        </w:rPr>
        <w:lastRenderedPageBreak/>
        <w:t>П</w:t>
      </w:r>
      <w:r w:rsidR="00241BCE" w:rsidRPr="007362F3">
        <w:rPr>
          <w:rFonts w:ascii="Times New Roman" w:eastAsia="Times New Roman" w:hAnsi="Times New Roman"/>
          <w:bCs/>
          <w:iCs/>
          <w:sz w:val="24"/>
          <w:szCs w:val="24"/>
          <w:lang w:eastAsia="ru-RU"/>
        </w:rPr>
        <w:t>риложение 4</w:t>
      </w:r>
      <w:bookmarkEnd w:id="428"/>
      <w:bookmarkEnd w:id="429"/>
      <w:bookmarkEnd w:id="430"/>
    </w:p>
    <w:p w:rsidR="00241BCE" w:rsidRPr="007362F3" w:rsidRDefault="00241BCE" w:rsidP="00241BCE">
      <w:pPr>
        <w:keepNext/>
        <w:spacing w:after="0" w:line="240" w:lineRule="auto"/>
        <w:ind w:left="5103"/>
        <w:rPr>
          <w:rFonts w:ascii="Times New Roman" w:eastAsia="Times New Roman" w:hAnsi="Times New Roman"/>
          <w:sz w:val="24"/>
          <w:szCs w:val="24"/>
          <w:lang w:eastAsia="ar-SA"/>
        </w:rPr>
      </w:pPr>
      <w:bookmarkStart w:id="432" w:name="_Форма_акта_согласования"/>
      <w:bookmarkStart w:id="433" w:name="Приложение20"/>
      <w:bookmarkStart w:id="434" w:name="_Toc496619670"/>
      <w:bookmarkStart w:id="435" w:name="_Toc474521548"/>
      <w:bookmarkStart w:id="436" w:name="_Toc473648677"/>
      <w:bookmarkStart w:id="437" w:name="_Ref437965623"/>
      <w:bookmarkStart w:id="438" w:name="_Toc437973321"/>
      <w:bookmarkStart w:id="439" w:name="_Toc438110063"/>
      <w:bookmarkStart w:id="440" w:name="_Toc438376275"/>
      <w:bookmarkStart w:id="441" w:name="П5"/>
      <w:bookmarkEnd w:id="392"/>
      <w:bookmarkEnd w:id="393"/>
      <w:bookmarkEnd w:id="394"/>
      <w:bookmarkEnd w:id="395"/>
      <w:bookmarkEnd w:id="396"/>
      <w:bookmarkEnd w:id="397"/>
      <w:bookmarkEnd w:id="431"/>
      <w:bookmarkEnd w:id="432"/>
      <w:bookmarkEnd w:id="433"/>
      <w:r w:rsidRPr="007362F3">
        <w:rPr>
          <w:rFonts w:ascii="Times New Roman" w:eastAsia="Times New Roman" w:hAnsi="Times New Roman"/>
          <w:sz w:val="24"/>
          <w:szCs w:val="24"/>
          <w:lang w:eastAsia="ar-SA"/>
        </w:rPr>
        <w:t xml:space="preserve">к </w:t>
      </w:r>
      <w:r w:rsidR="005237BA" w:rsidRPr="007362F3">
        <w:rPr>
          <w:rFonts w:ascii="Times New Roman" w:eastAsia="Times New Roman" w:hAnsi="Times New Roman"/>
          <w:sz w:val="24"/>
          <w:szCs w:val="24"/>
          <w:lang w:eastAsia="ar-SA"/>
        </w:rPr>
        <w:t>Административному регламенту</w:t>
      </w:r>
      <w:r w:rsidRPr="007362F3">
        <w:rPr>
          <w:rFonts w:ascii="Times New Roman" w:eastAsia="Times New Roman" w:hAnsi="Times New Roman"/>
          <w:sz w:val="24"/>
          <w:szCs w:val="24"/>
          <w:lang w:eastAsia="ar-SA"/>
        </w:rPr>
        <w:t xml:space="preserve"> предоставления Муниципальной услуги</w:t>
      </w:r>
      <w:bookmarkEnd w:id="434"/>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PMingLiU" w:hAnsi="Times New Roman"/>
          <w:b/>
          <w:bCs/>
          <w:iCs/>
          <w:sz w:val="24"/>
          <w:szCs w:val="24"/>
          <w:lang w:eastAsia="ru-RU"/>
        </w:rPr>
      </w:pPr>
      <w:bookmarkStart w:id="442" w:name="_Toc496619671"/>
      <w:bookmarkEnd w:id="435"/>
      <w:r w:rsidRPr="007362F3">
        <w:rPr>
          <w:rFonts w:ascii="Times New Roman" w:eastAsia="Times New Roman" w:hAnsi="Times New Roman"/>
          <w:b/>
          <w:bCs/>
          <w:iCs/>
          <w:sz w:val="24"/>
          <w:szCs w:val="24"/>
          <w:lang w:eastAsia="ru-RU"/>
        </w:rPr>
        <w:t>Форма выписки из реестра</w:t>
      </w:r>
      <w:bookmarkEnd w:id="442"/>
    </w:p>
    <w:p w:rsidR="00241BCE" w:rsidRPr="007362F3" w:rsidRDefault="00241BCE" w:rsidP="00241BCE">
      <w:pPr>
        <w:spacing w:after="0" w:line="240" w:lineRule="auto"/>
        <w:ind w:right="21"/>
        <w:jc w:val="center"/>
        <w:rPr>
          <w:rFonts w:ascii="Times New Roman" w:hAnsi="Times New Roman"/>
          <w:b/>
          <w:bCs/>
          <w:sz w:val="24"/>
          <w:szCs w:val="24"/>
        </w:rPr>
      </w:pPr>
    </w:p>
    <w:tbl>
      <w:tblPr>
        <w:tblW w:w="5000" w:type="pct"/>
        <w:tblLook w:val="01E0" w:firstRow="1" w:lastRow="1" w:firstColumn="1" w:lastColumn="1" w:noHBand="0" w:noVBand="0"/>
      </w:tblPr>
      <w:tblGrid>
        <w:gridCol w:w="114"/>
        <w:gridCol w:w="168"/>
        <w:gridCol w:w="231"/>
        <w:gridCol w:w="25"/>
        <w:gridCol w:w="88"/>
        <w:gridCol w:w="118"/>
        <w:gridCol w:w="1086"/>
        <w:gridCol w:w="179"/>
        <w:gridCol w:w="112"/>
        <w:gridCol w:w="78"/>
        <w:gridCol w:w="1337"/>
        <w:gridCol w:w="278"/>
        <w:gridCol w:w="64"/>
        <w:gridCol w:w="189"/>
        <w:gridCol w:w="795"/>
        <w:gridCol w:w="51"/>
        <w:gridCol w:w="611"/>
        <w:gridCol w:w="736"/>
        <w:gridCol w:w="488"/>
        <w:gridCol w:w="113"/>
        <w:gridCol w:w="506"/>
        <w:gridCol w:w="1157"/>
        <w:gridCol w:w="214"/>
        <w:gridCol w:w="151"/>
        <w:gridCol w:w="121"/>
        <w:gridCol w:w="525"/>
        <w:gridCol w:w="580"/>
        <w:gridCol w:w="84"/>
        <w:gridCol w:w="6"/>
      </w:tblGrid>
      <w:tr w:rsidR="00241BCE" w:rsidRPr="007362F3" w:rsidTr="001C7D59">
        <w:trPr>
          <w:gridBefore w:val="2"/>
          <w:gridAfter w:val="2"/>
          <w:wBefore w:w="118" w:type="pct"/>
          <w:wAfter w:w="46" w:type="pct"/>
          <w:trHeight w:val="276"/>
        </w:trPr>
        <w:tc>
          <w:tcPr>
            <w:tcW w:w="4837" w:type="pct"/>
            <w:gridSpan w:val="25"/>
            <w:tcMar>
              <w:top w:w="0" w:type="dxa"/>
              <w:left w:w="0" w:type="dxa"/>
              <w:bottom w:w="0" w:type="dxa"/>
              <w:right w:w="0" w:type="dxa"/>
            </w:tcMar>
          </w:tcPr>
          <w:p w:rsidR="002835B2"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Выписка из реестр</w:t>
            </w:r>
            <w:r w:rsidR="002835B2" w:rsidRPr="007362F3">
              <w:rPr>
                <w:rFonts w:ascii="Times New Roman" w:hAnsi="Times New Roman"/>
                <w:b/>
                <w:bCs/>
                <w:sz w:val="24"/>
                <w:szCs w:val="24"/>
              </w:rPr>
              <w:t xml:space="preserve">а муниципального имущества </w:t>
            </w:r>
          </w:p>
          <w:p w:rsidR="00241BCE" w:rsidRPr="007362F3" w:rsidRDefault="002835B2" w:rsidP="00241BCE">
            <w:pPr>
              <w:spacing w:after="0" w:line="240" w:lineRule="auto"/>
              <w:jc w:val="center"/>
              <w:rPr>
                <w:rFonts w:ascii="Times New Roman" w:hAnsi="Times New Roman"/>
                <w:bCs/>
                <w:i/>
                <w:sz w:val="24"/>
                <w:szCs w:val="24"/>
              </w:rPr>
            </w:pPr>
            <w:r w:rsidRPr="007362F3">
              <w:rPr>
                <w:rFonts w:ascii="Times New Roman" w:hAnsi="Times New Roman"/>
                <w:b/>
                <w:bCs/>
                <w:sz w:val="24"/>
                <w:szCs w:val="24"/>
              </w:rPr>
              <w:t xml:space="preserve">Сергиево-Посадского городского округа Московской области </w:t>
            </w:r>
            <w:r w:rsidR="00241BCE" w:rsidRPr="007362F3">
              <w:rPr>
                <w:rFonts w:ascii="Times New Roman" w:hAnsi="Times New Roman"/>
                <w:b/>
                <w:bCs/>
                <w:sz w:val="24"/>
                <w:szCs w:val="24"/>
              </w:rPr>
              <w:br/>
            </w:r>
          </w:p>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по состоянию на __.__.____</w:t>
            </w:r>
          </w:p>
        </w:tc>
      </w:tr>
      <w:tr w:rsidR="00241BCE" w:rsidRPr="007362F3" w:rsidTr="001C7D59">
        <w:trPr>
          <w:gridBefore w:val="2"/>
          <w:gridAfter w:val="2"/>
          <w:wBefore w:w="118" w:type="pct"/>
          <w:wAfter w:w="46" w:type="pct"/>
        </w:trPr>
        <w:tc>
          <w:tcPr>
            <w:tcW w:w="186" w:type="pct"/>
            <w:gridSpan w:val="4"/>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c>
          <w:tcPr>
            <w:tcW w:w="693" w:type="pct"/>
            <w:gridSpan w:val="3"/>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c>
          <w:tcPr>
            <w:tcW w:w="835" w:type="pct"/>
            <w:gridSpan w:val="3"/>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c>
          <w:tcPr>
            <w:tcW w:w="851" w:type="pct"/>
            <w:gridSpan w:val="5"/>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c>
          <w:tcPr>
            <w:tcW w:w="650" w:type="pct"/>
            <w:gridSpan w:val="3"/>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c>
          <w:tcPr>
            <w:tcW w:w="1067" w:type="pct"/>
            <w:gridSpan w:val="5"/>
            <w:tcMar>
              <w:top w:w="0" w:type="dxa"/>
              <w:left w:w="0" w:type="dxa"/>
              <w:bottom w:w="0" w:type="dxa"/>
              <w:right w:w="0" w:type="dxa"/>
            </w:tcMar>
          </w:tcPr>
          <w:p w:rsidR="00241BCE" w:rsidRPr="007362F3" w:rsidRDefault="00241BCE" w:rsidP="00BD3A65">
            <w:pPr>
              <w:spacing w:after="0" w:line="240" w:lineRule="auto"/>
              <w:jc w:val="center"/>
              <w:rPr>
                <w:rFonts w:ascii="Times New Roman" w:hAnsi="Times New Roman"/>
                <w:sz w:val="24"/>
                <w:szCs w:val="24"/>
              </w:rPr>
            </w:pPr>
          </w:p>
        </w:tc>
        <w:tc>
          <w:tcPr>
            <w:tcW w:w="556" w:type="pct"/>
            <w:gridSpan w:val="2"/>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r>
      <w:tr w:rsidR="00241BCE" w:rsidRPr="007362F3" w:rsidTr="001C7D59">
        <w:tc>
          <w:tcPr>
            <w:tcW w:w="210" w:type="pct"/>
            <w:gridSpan w:val="4"/>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bookmarkStart w:id="443" w:name="__bookmark_4"/>
            <w:bookmarkEnd w:id="443"/>
            <w:r w:rsidRPr="007362F3">
              <w:rPr>
                <w:rFonts w:ascii="Times New Roman" w:hAnsi="Times New Roman"/>
                <w:b/>
                <w:bCs/>
                <w:sz w:val="24"/>
                <w:szCs w:val="24"/>
              </w:rPr>
              <w:t>№ п/п</w:t>
            </w:r>
          </w:p>
        </w:tc>
        <w:tc>
          <w:tcPr>
            <w:tcW w:w="733"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xml:space="preserve">Реестровый номер </w:t>
            </w:r>
          </w:p>
        </w:tc>
        <w:tc>
          <w:tcPr>
            <w:tcW w:w="921" w:type="pct"/>
            <w:gridSpan w:val="5"/>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Наименование здания (помещения)</w:t>
            </w:r>
          </w:p>
        </w:tc>
        <w:tc>
          <w:tcPr>
            <w:tcW w:w="1415" w:type="pct"/>
            <w:gridSpan w:val="6"/>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Местонахождение</w:t>
            </w:r>
          </w:p>
        </w:tc>
        <w:tc>
          <w:tcPr>
            <w:tcW w:w="1061" w:type="pct"/>
            <w:gridSpan w:val="5"/>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xml:space="preserve">Кадастровый (условный) номер  </w:t>
            </w:r>
          </w:p>
        </w:tc>
        <w:tc>
          <w:tcPr>
            <w:tcW w:w="660" w:type="pct"/>
            <w:gridSpan w:val="5"/>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Общая площадь объекта, кв.м</w:t>
            </w:r>
          </w:p>
        </w:tc>
      </w:tr>
      <w:tr w:rsidR="00241BCE" w:rsidRPr="007362F3" w:rsidTr="001C7D59">
        <w:trPr>
          <w:trHeight w:val="230"/>
        </w:trPr>
        <w:tc>
          <w:tcPr>
            <w:tcW w:w="5000" w:type="pct"/>
            <w:gridSpan w:val="29"/>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241BCE" w:rsidRPr="007362F3" w:rsidRDefault="00241BCE" w:rsidP="00241BCE">
            <w:pPr>
              <w:spacing w:after="0" w:line="240" w:lineRule="auto"/>
              <w:rPr>
                <w:rFonts w:ascii="Times New Roman" w:hAnsi="Times New Roman"/>
                <w:sz w:val="24"/>
                <w:szCs w:val="24"/>
              </w:rPr>
            </w:pPr>
            <w:bookmarkStart w:id="444" w:name="_TocВид_права:_Безвозмездное_использован"/>
            <w:bookmarkEnd w:id="444"/>
            <w:r w:rsidRPr="007362F3">
              <w:rPr>
                <w:rFonts w:ascii="Times New Roman" w:hAnsi="Times New Roman"/>
                <w:sz w:val="24"/>
                <w:szCs w:val="24"/>
              </w:rPr>
              <w:t xml:space="preserve">Вид права: ________ </w:t>
            </w:r>
            <w:r w:rsidRPr="007362F3">
              <w:rPr>
                <w:rFonts w:ascii="Times New Roman" w:hAnsi="Times New Roman"/>
                <w:sz w:val="24"/>
                <w:szCs w:val="24"/>
              </w:rPr>
              <w:br/>
              <w:t>Субъект права: _________</w:t>
            </w:r>
            <w:r w:rsidRPr="007362F3">
              <w:rPr>
                <w:rFonts w:ascii="Times New Roman" w:hAnsi="Times New Roman"/>
                <w:sz w:val="24"/>
                <w:szCs w:val="24"/>
              </w:rPr>
              <w:br/>
              <w:t>Документ-основание для внесения в реестр имущества: __________________</w:t>
            </w:r>
          </w:p>
          <w:p w:rsidR="00241BCE" w:rsidRPr="007362F3" w:rsidRDefault="00241BCE" w:rsidP="00241BCE">
            <w:pPr>
              <w:spacing w:after="0" w:line="240" w:lineRule="auto"/>
              <w:rPr>
                <w:rFonts w:ascii="Times New Roman" w:hAnsi="Times New Roman"/>
                <w:sz w:val="24"/>
                <w:szCs w:val="24"/>
              </w:rPr>
            </w:pPr>
          </w:p>
        </w:tc>
      </w:tr>
      <w:tr w:rsidR="00241BCE" w:rsidRPr="007362F3" w:rsidTr="001C7D59">
        <w:trPr>
          <w:gridBefore w:val="1"/>
          <w:gridAfter w:val="1"/>
          <w:wBefore w:w="59" w:type="pct"/>
          <w:wAfter w:w="3" w:type="pct"/>
        </w:trPr>
        <w:tc>
          <w:tcPr>
            <w:tcW w:w="186" w:type="pct"/>
            <w:gridSpan w:val="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п/п</w:t>
            </w:r>
          </w:p>
        </w:tc>
        <w:tc>
          <w:tcPr>
            <w:tcW w:w="790" w:type="pct"/>
            <w:gridSpan w:val="5"/>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xml:space="preserve">Реестровый номер </w:t>
            </w:r>
          </w:p>
        </w:tc>
        <w:tc>
          <w:tcPr>
            <w:tcW w:w="924" w:type="pct"/>
            <w:gridSpan w:val="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Наименование сооружения</w:t>
            </w:r>
          </w:p>
        </w:tc>
        <w:tc>
          <w:tcPr>
            <w:tcW w:w="1373" w:type="pct"/>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Местонахождение</w:t>
            </w:r>
          </w:p>
        </w:tc>
        <w:tc>
          <w:tcPr>
            <w:tcW w:w="826" w:type="pct"/>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Кадастровый номер</w:t>
            </w:r>
          </w:p>
        </w:tc>
        <w:tc>
          <w:tcPr>
            <w:tcW w:w="839" w:type="pct"/>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xml:space="preserve">Общая площадь объекта, кв.м/ протяжен-ность, м/ емкость, куб. м </w:t>
            </w:r>
          </w:p>
        </w:tc>
      </w:tr>
      <w:tr w:rsidR="00241BCE" w:rsidRPr="007362F3" w:rsidTr="001C7D59">
        <w:trPr>
          <w:gridBefore w:val="1"/>
          <w:gridAfter w:val="1"/>
          <w:wBefore w:w="59" w:type="pct"/>
          <w:wAfter w:w="3" w:type="pct"/>
          <w:trHeight w:val="230"/>
        </w:trPr>
        <w:tc>
          <w:tcPr>
            <w:tcW w:w="4938" w:type="pct"/>
            <w:gridSpan w:val="27"/>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241BCE" w:rsidRPr="007362F3" w:rsidRDefault="00241BCE" w:rsidP="00241BCE">
            <w:pPr>
              <w:spacing w:after="0" w:line="240" w:lineRule="auto"/>
              <w:rPr>
                <w:rFonts w:ascii="Times New Roman" w:hAnsi="Times New Roman"/>
                <w:sz w:val="24"/>
                <w:szCs w:val="24"/>
              </w:rPr>
            </w:pPr>
            <w:r w:rsidRPr="007362F3">
              <w:rPr>
                <w:rFonts w:ascii="Times New Roman" w:hAnsi="Times New Roman"/>
                <w:sz w:val="24"/>
                <w:szCs w:val="24"/>
              </w:rPr>
              <w:t>Вид права: __________</w:t>
            </w:r>
            <w:r w:rsidRPr="007362F3">
              <w:rPr>
                <w:rFonts w:ascii="Times New Roman" w:hAnsi="Times New Roman"/>
                <w:sz w:val="24"/>
                <w:szCs w:val="24"/>
              </w:rPr>
              <w:br/>
              <w:t>Субъект права: __________</w:t>
            </w:r>
            <w:r w:rsidRPr="007362F3">
              <w:rPr>
                <w:rFonts w:ascii="Times New Roman" w:hAnsi="Times New Roman"/>
                <w:sz w:val="24"/>
                <w:szCs w:val="24"/>
              </w:rPr>
              <w:br/>
              <w:t>Документ-основание для внесения в реестр имущества: __________________</w:t>
            </w:r>
          </w:p>
          <w:p w:rsidR="00241BCE" w:rsidRPr="007362F3" w:rsidRDefault="00241BCE" w:rsidP="00241BCE">
            <w:pPr>
              <w:spacing w:after="0" w:line="240" w:lineRule="auto"/>
              <w:rPr>
                <w:rFonts w:ascii="Times New Roman" w:hAnsi="Times New Roman"/>
                <w:sz w:val="24"/>
                <w:szCs w:val="24"/>
              </w:rPr>
            </w:pPr>
          </w:p>
        </w:tc>
      </w:tr>
      <w:tr w:rsidR="00241BCE" w:rsidRPr="007362F3" w:rsidTr="001C7D59">
        <w:trPr>
          <w:gridBefore w:val="1"/>
          <w:gridAfter w:val="1"/>
          <w:wBefore w:w="59" w:type="pct"/>
          <w:wAfter w:w="3" w:type="pct"/>
        </w:trPr>
        <w:tc>
          <w:tcPr>
            <w:tcW w:w="141" w:type="pct"/>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п/п</w:t>
            </w:r>
          </w:p>
        </w:tc>
        <w:tc>
          <w:tcPr>
            <w:tcW w:w="656"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xml:space="preserve">Реестровый номер </w:t>
            </w:r>
          </w:p>
        </w:tc>
        <w:tc>
          <w:tcPr>
            <w:tcW w:w="837" w:type="pct"/>
            <w:gridSpan w:val="4"/>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Наименование земельного участка</w:t>
            </w:r>
          </w:p>
        </w:tc>
        <w:tc>
          <w:tcPr>
            <w:tcW w:w="693" w:type="pct"/>
            <w:gridSpan w:val="5"/>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Место-нахождение</w:t>
            </w:r>
          </w:p>
        </w:tc>
        <w:tc>
          <w:tcPr>
            <w:tcW w:w="656" w:type="pct"/>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Кадастро-вый номер</w:t>
            </w:r>
          </w:p>
        </w:tc>
        <w:tc>
          <w:tcPr>
            <w:tcW w:w="537" w:type="pct"/>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Общая площадь объекта, кв.м</w:t>
            </w:r>
          </w:p>
        </w:tc>
        <w:tc>
          <w:tcPr>
            <w:tcW w:w="686" w:type="pct"/>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Категория</w:t>
            </w:r>
          </w:p>
        </w:tc>
        <w:tc>
          <w:tcPr>
            <w:tcW w:w="732" w:type="pct"/>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Разрешенное использова-ние</w:t>
            </w:r>
          </w:p>
        </w:tc>
      </w:tr>
      <w:tr w:rsidR="00241BCE" w:rsidRPr="007362F3" w:rsidTr="001C7D59">
        <w:trPr>
          <w:gridBefore w:val="1"/>
          <w:gridAfter w:val="1"/>
          <w:wBefore w:w="59" w:type="pct"/>
          <w:wAfter w:w="3" w:type="pct"/>
          <w:trHeight w:val="230"/>
        </w:trPr>
        <w:tc>
          <w:tcPr>
            <w:tcW w:w="4938" w:type="pct"/>
            <w:gridSpan w:val="27"/>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241BCE" w:rsidRPr="007362F3" w:rsidRDefault="00241BCE" w:rsidP="00241BCE">
            <w:pPr>
              <w:spacing w:after="0" w:line="240" w:lineRule="auto"/>
              <w:rPr>
                <w:rFonts w:ascii="Times New Roman" w:hAnsi="Times New Roman"/>
                <w:sz w:val="24"/>
                <w:szCs w:val="24"/>
              </w:rPr>
            </w:pPr>
            <w:bookmarkStart w:id="445" w:name="_TocВид_права:_Право_постоянного_бессроч"/>
            <w:bookmarkEnd w:id="445"/>
            <w:r w:rsidRPr="007362F3">
              <w:rPr>
                <w:rFonts w:ascii="Times New Roman" w:hAnsi="Times New Roman"/>
                <w:sz w:val="24"/>
                <w:szCs w:val="24"/>
              </w:rPr>
              <w:t>Вид права: __________</w:t>
            </w:r>
            <w:r w:rsidRPr="007362F3">
              <w:rPr>
                <w:rFonts w:ascii="Times New Roman" w:hAnsi="Times New Roman"/>
                <w:sz w:val="24"/>
                <w:szCs w:val="24"/>
              </w:rPr>
              <w:br/>
              <w:t>Субъект права: ___________</w:t>
            </w:r>
          </w:p>
          <w:p w:rsidR="00241BCE" w:rsidRPr="007362F3" w:rsidRDefault="00241BCE" w:rsidP="001C7D59">
            <w:pPr>
              <w:spacing w:after="0" w:line="240" w:lineRule="auto"/>
              <w:rPr>
                <w:rFonts w:ascii="Times New Roman" w:hAnsi="Times New Roman"/>
                <w:sz w:val="24"/>
                <w:szCs w:val="24"/>
              </w:rPr>
            </w:pPr>
            <w:r w:rsidRPr="007362F3">
              <w:rPr>
                <w:rFonts w:ascii="Times New Roman" w:hAnsi="Times New Roman"/>
                <w:sz w:val="24"/>
                <w:szCs w:val="24"/>
              </w:rPr>
              <w:t>Документ-основание для внесения в реестр имущества: __________________</w:t>
            </w:r>
          </w:p>
        </w:tc>
      </w:tr>
      <w:tr w:rsidR="00241BCE" w:rsidRPr="007362F3" w:rsidTr="001C7D59">
        <w:trPr>
          <w:gridBefore w:val="1"/>
          <w:gridAfter w:val="1"/>
          <w:wBefore w:w="59" w:type="pct"/>
          <w:wAfter w:w="3" w:type="pct"/>
        </w:trPr>
        <w:tc>
          <w:tcPr>
            <w:tcW w:w="141" w:type="pct"/>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п/п</w:t>
            </w:r>
          </w:p>
        </w:tc>
        <w:tc>
          <w:tcPr>
            <w:tcW w:w="656" w:type="pct"/>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 xml:space="preserve">Реестровый номер </w:t>
            </w:r>
          </w:p>
        </w:tc>
        <w:tc>
          <w:tcPr>
            <w:tcW w:w="837" w:type="pct"/>
            <w:gridSpan w:val="4"/>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Наименование объекта движимого имущества/</w:t>
            </w:r>
          </w:p>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транспортного средства</w:t>
            </w:r>
          </w:p>
        </w:tc>
        <w:tc>
          <w:tcPr>
            <w:tcW w:w="693" w:type="pct"/>
            <w:gridSpan w:val="5"/>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Место-нахождение</w:t>
            </w:r>
          </w:p>
        </w:tc>
        <w:tc>
          <w:tcPr>
            <w:tcW w:w="1193" w:type="pct"/>
            <w:gridSpan w:val="5"/>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Инвентарный номер/</w:t>
            </w:r>
          </w:p>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Идентификационный номер (VIN)</w:t>
            </w:r>
          </w:p>
        </w:tc>
        <w:tc>
          <w:tcPr>
            <w:tcW w:w="686" w:type="pct"/>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Балансовая стоимость, тыс. руб.</w:t>
            </w:r>
          </w:p>
        </w:tc>
        <w:tc>
          <w:tcPr>
            <w:tcW w:w="732" w:type="pct"/>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Остаточная стоимость, тыс. руб.</w:t>
            </w:r>
          </w:p>
        </w:tc>
      </w:tr>
      <w:tr w:rsidR="00241BCE" w:rsidRPr="007362F3" w:rsidTr="001C7D59">
        <w:trPr>
          <w:gridBefore w:val="1"/>
          <w:gridAfter w:val="1"/>
          <w:wBefore w:w="59" w:type="pct"/>
          <w:wAfter w:w="3" w:type="pct"/>
          <w:trHeight w:val="230"/>
        </w:trPr>
        <w:tc>
          <w:tcPr>
            <w:tcW w:w="4938" w:type="pct"/>
            <w:gridSpan w:val="27"/>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241BCE" w:rsidRPr="007362F3" w:rsidRDefault="00241BCE" w:rsidP="00241BCE">
            <w:pPr>
              <w:spacing w:after="0" w:line="240" w:lineRule="auto"/>
              <w:rPr>
                <w:rFonts w:ascii="Times New Roman" w:hAnsi="Times New Roman"/>
                <w:sz w:val="24"/>
                <w:szCs w:val="24"/>
              </w:rPr>
            </w:pPr>
            <w:r w:rsidRPr="007362F3">
              <w:rPr>
                <w:rFonts w:ascii="Times New Roman" w:hAnsi="Times New Roman"/>
                <w:sz w:val="24"/>
                <w:szCs w:val="24"/>
              </w:rPr>
              <w:t>Вид права: __________</w:t>
            </w:r>
            <w:r w:rsidRPr="007362F3">
              <w:rPr>
                <w:rFonts w:ascii="Times New Roman" w:hAnsi="Times New Roman"/>
                <w:sz w:val="24"/>
                <w:szCs w:val="24"/>
              </w:rPr>
              <w:br/>
              <w:t>Субъект права: ___________</w:t>
            </w:r>
          </w:p>
          <w:p w:rsidR="00241BCE" w:rsidRPr="007362F3" w:rsidRDefault="00241BCE" w:rsidP="001C7D59">
            <w:pPr>
              <w:spacing w:after="0" w:line="240" w:lineRule="auto"/>
              <w:rPr>
                <w:rFonts w:ascii="Times New Roman" w:hAnsi="Times New Roman"/>
                <w:sz w:val="24"/>
                <w:szCs w:val="24"/>
              </w:rPr>
            </w:pPr>
            <w:r w:rsidRPr="007362F3">
              <w:rPr>
                <w:rFonts w:ascii="Times New Roman" w:hAnsi="Times New Roman"/>
                <w:sz w:val="24"/>
                <w:szCs w:val="24"/>
              </w:rPr>
              <w:t>Документ-основание для внесения в реестр имущества: __________________</w:t>
            </w:r>
          </w:p>
        </w:tc>
      </w:tr>
      <w:tr w:rsidR="00241BCE" w:rsidRPr="007362F3" w:rsidTr="001C7D59">
        <w:trPr>
          <w:gridAfter w:val="3"/>
          <w:wAfter w:w="336" w:type="pct"/>
          <w:trHeight w:val="537"/>
        </w:trPr>
        <w:tc>
          <w:tcPr>
            <w:tcW w:w="4664" w:type="pct"/>
            <w:gridSpan w:val="26"/>
            <w:tcMar>
              <w:top w:w="0" w:type="dxa"/>
              <w:left w:w="0" w:type="dxa"/>
              <w:bottom w:w="0" w:type="dxa"/>
              <w:right w:w="0" w:type="dxa"/>
            </w:tcMar>
          </w:tcPr>
          <w:p w:rsidR="00241BCE" w:rsidRPr="007362F3" w:rsidRDefault="00241BCE" w:rsidP="00241BCE">
            <w:pPr>
              <w:spacing w:after="0" w:line="240" w:lineRule="auto"/>
              <w:rPr>
                <w:rFonts w:ascii="Times New Roman" w:hAnsi="Times New Roman"/>
                <w:sz w:val="24"/>
                <w:szCs w:val="24"/>
              </w:rPr>
            </w:pPr>
          </w:p>
        </w:tc>
      </w:tr>
      <w:tr w:rsidR="00241BCE" w:rsidRPr="007362F3" w:rsidTr="001C7D59">
        <w:trPr>
          <w:gridAfter w:val="3"/>
          <w:wAfter w:w="336" w:type="pct"/>
          <w:trHeight w:val="537"/>
        </w:trPr>
        <w:tc>
          <w:tcPr>
            <w:tcW w:w="2360" w:type="pct"/>
            <w:gridSpan w:val="15"/>
            <w:tcMar>
              <w:top w:w="0" w:type="dxa"/>
              <w:left w:w="0" w:type="dxa"/>
              <w:bottom w:w="0" w:type="dxa"/>
              <w:right w:w="0" w:type="dxa"/>
            </w:tcMar>
            <w:vAlign w:val="bottom"/>
          </w:tcPr>
          <w:p w:rsidR="00241BCE" w:rsidRPr="007362F3" w:rsidRDefault="00241BCE" w:rsidP="00241BCE">
            <w:pPr>
              <w:spacing w:after="0" w:line="240" w:lineRule="auto"/>
              <w:rPr>
                <w:rFonts w:ascii="Times New Roman" w:hAnsi="Times New Roman"/>
                <w:b/>
                <w:bCs/>
                <w:sz w:val="24"/>
                <w:szCs w:val="24"/>
              </w:rPr>
            </w:pPr>
            <w:r w:rsidRPr="007362F3">
              <w:rPr>
                <w:rFonts w:ascii="Times New Roman" w:hAnsi="Times New Roman"/>
                <w:b/>
                <w:bCs/>
                <w:sz w:val="24"/>
                <w:szCs w:val="24"/>
              </w:rPr>
              <w:t xml:space="preserve">Подпись уполномоченного лица </w:t>
            </w:r>
          </w:p>
          <w:p w:rsidR="00241BCE" w:rsidRPr="007362F3" w:rsidRDefault="00241BCE" w:rsidP="001C7D59">
            <w:pPr>
              <w:spacing w:after="0" w:line="240" w:lineRule="auto"/>
              <w:rPr>
                <w:rFonts w:ascii="Times New Roman" w:hAnsi="Times New Roman"/>
                <w:b/>
                <w:bCs/>
                <w:sz w:val="24"/>
                <w:szCs w:val="24"/>
              </w:rPr>
            </w:pPr>
            <w:r w:rsidRPr="007362F3">
              <w:rPr>
                <w:rFonts w:ascii="Times New Roman" w:hAnsi="Times New Roman"/>
                <w:b/>
                <w:bCs/>
                <w:sz w:val="24"/>
                <w:szCs w:val="24"/>
              </w:rPr>
              <w:t xml:space="preserve">                                                                  </w:t>
            </w:r>
          </w:p>
        </w:tc>
        <w:tc>
          <w:tcPr>
            <w:tcW w:w="2304" w:type="pct"/>
            <w:gridSpan w:val="11"/>
            <w:tcMar>
              <w:top w:w="0" w:type="dxa"/>
              <w:left w:w="0" w:type="dxa"/>
              <w:bottom w:w="0" w:type="dxa"/>
              <w:right w:w="0" w:type="dxa"/>
            </w:tcMar>
            <w:vAlign w:val="bottom"/>
          </w:tcPr>
          <w:p w:rsidR="00241BCE" w:rsidRPr="007362F3" w:rsidRDefault="00241BCE" w:rsidP="00241BCE">
            <w:pPr>
              <w:spacing w:after="0" w:line="240" w:lineRule="auto"/>
              <w:jc w:val="right"/>
              <w:rPr>
                <w:rFonts w:ascii="Times New Roman" w:hAnsi="Times New Roman"/>
                <w:b/>
                <w:bCs/>
                <w:sz w:val="24"/>
                <w:szCs w:val="24"/>
              </w:rPr>
            </w:pPr>
            <w:bookmarkStart w:id="446" w:name="__bookmark_12"/>
            <w:bookmarkEnd w:id="446"/>
            <w:r w:rsidRPr="007362F3">
              <w:rPr>
                <w:rFonts w:ascii="Times New Roman" w:hAnsi="Times New Roman"/>
                <w:b/>
                <w:bCs/>
                <w:sz w:val="24"/>
                <w:szCs w:val="24"/>
              </w:rPr>
              <w:t>_______________</w:t>
            </w:r>
          </w:p>
        </w:tc>
      </w:tr>
      <w:tr w:rsidR="00241BCE" w:rsidRPr="007362F3" w:rsidTr="001C7D59">
        <w:trPr>
          <w:gridAfter w:val="3"/>
          <w:wAfter w:w="336" w:type="pct"/>
          <w:trHeight w:val="276"/>
        </w:trPr>
        <w:tc>
          <w:tcPr>
            <w:tcW w:w="2360" w:type="pct"/>
            <w:gridSpan w:val="15"/>
            <w:tcMar>
              <w:top w:w="0" w:type="dxa"/>
              <w:left w:w="0" w:type="dxa"/>
              <w:bottom w:w="0" w:type="dxa"/>
              <w:right w:w="0" w:type="dxa"/>
            </w:tcMar>
            <w:vAlign w:val="bottom"/>
          </w:tcPr>
          <w:p w:rsidR="00241BCE" w:rsidRPr="007362F3" w:rsidRDefault="00241BCE" w:rsidP="00241BCE">
            <w:pPr>
              <w:spacing w:after="0" w:line="240" w:lineRule="auto"/>
              <w:rPr>
                <w:rFonts w:ascii="Times New Roman" w:hAnsi="Times New Roman"/>
                <w:b/>
                <w:bCs/>
                <w:sz w:val="24"/>
                <w:szCs w:val="24"/>
              </w:rPr>
            </w:pPr>
          </w:p>
        </w:tc>
        <w:tc>
          <w:tcPr>
            <w:tcW w:w="2304" w:type="pct"/>
            <w:gridSpan w:val="11"/>
            <w:tcMar>
              <w:top w:w="0" w:type="dxa"/>
              <w:left w:w="0" w:type="dxa"/>
              <w:bottom w:w="0" w:type="dxa"/>
              <w:right w:w="0" w:type="dxa"/>
            </w:tcMar>
            <w:vAlign w:val="bottom"/>
          </w:tcPr>
          <w:p w:rsidR="00241BCE" w:rsidRPr="007362F3" w:rsidRDefault="00241BCE" w:rsidP="00241BCE">
            <w:pPr>
              <w:spacing w:after="0" w:line="240" w:lineRule="auto"/>
              <w:jc w:val="right"/>
              <w:rPr>
                <w:rFonts w:ascii="Times New Roman" w:hAnsi="Times New Roman"/>
                <w:b/>
                <w:bCs/>
                <w:sz w:val="24"/>
                <w:szCs w:val="24"/>
              </w:rPr>
            </w:pPr>
          </w:p>
        </w:tc>
      </w:tr>
    </w:tbl>
    <w:p w:rsidR="00241BCE" w:rsidRPr="007362F3" w:rsidRDefault="00231374" w:rsidP="00231374">
      <w:pPr>
        <w:keepNext/>
        <w:spacing w:after="0"/>
        <w:ind w:left="5103"/>
        <w:outlineLvl w:val="0"/>
        <w:rPr>
          <w:rFonts w:ascii="Times New Roman" w:eastAsia="Times New Roman" w:hAnsi="Times New Roman"/>
          <w:bCs/>
          <w:iCs/>
          <w:sz w:val="24"/>
          <w:szCs w:val="24"/>
          <w:lang w:eastAsia="ru-RU"/>
        </w:rPr>
      </w:pPr>
      <w:bookmarkStart w:id="447" w:name="_Toc496619672"/>
      <w:r w:rsidRPr="007362F3">
        <w:rPr>
          <w:rFonts w:ascii="Times New Roman" w:eastAsia="Times New Roman" w:hAnsi="Times New Roman"/>
          <w:bCs/>
          <w:iCs/>
          <w:sz w:val="24"/>
          <w:szCs w:val="24"/>
          <w:lang w:eastAsia="ru-RU"/>
        </w:rPr>
        <w:lastRenderedPageBreak/>
        <w:br/>
      </w:r>
      <w:r w:rsidRPr="007362F3">
        <w:rPr>
          <w:rFonts w:ascii="Times New Roman" w:eastAsia="Times New Roman" w:hAnsi="Times New Roman"/>
          <w:bCs/>
          <w:iCs/>
          <w:sz w:val="24"/>
          <w:szCs w:val="24"/>
          <w:lang w:eastAsia="ru-RU"/>
        </w:rPr>
        <w:br/>
      </w:r>
      <w:r w:rsidR="00E52EF8" w:rsidRPr="007362F3">
        <w:rPr>
          <w:rFonts w:ascii="Times New Roman" w:eastAsia="Times New Roman" w:hAnsi="Times New Roman"/>
          <w:bCs/>
          <w:iCs/>
          <w:sz w:val="24"/>
          <w:szCs w:val="24"/>
          <w:lang w:eastAsia="ru-RU"/>
        </w:rPr>
        <w:t>Пр</w:t>
      </w:r>
      <w:r w:rsidR="00241BCE" w:rsidRPr="007362F3">
        <w:rPr>
          <w:rFonts w:ascii="Times New Roman" w:eastAsia="Times New Roman" w:hAnsi="Times New Roman"/>
          <w:bCs/>
          <w:iCs/>
          <w:sz w:val="24"/>
          <w:szCs w:val="24"/>
          <w:lang w:eastAsia="ru-RU"/>
        </w:rPr>
        <w:t>иложение 5</w:t>
      </w:r>
      <w:bookmarkEnd w:id="447"/>
    </w:p>
    <w:p w:rsidR="00241BCE" w:rsidRPr="007362F3" w:rsidRDefault="00241BCE" w:rsidP="00241BCE">
      <w:pPr>
        <w:keepNext/>
        <w:spacing w:after="0"/>
        <w:ind w:left="5103"/>
        <w:rPr>
          <w:rFonts w:ascii="Times New Roman" w:eastAsia="Times New Roman" w:hAnsi="Times New Roman"/>
          <w:sz w:val="24"/>
          <w:szCs w:val="24"/>
          <w:lang w:eastAsia="ar-SA"/>
        </w:rPr>
      </w:pPr>
      <w:bookmarkStart w:id="448" w:name="_Toc496619673"/>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48"/>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240"/>
        <w:jc w:val="center"/>
        <w:outlineLvl w:val="0"/>
        <w:rPr>
          <w:rFonts w:ascii="Times New Roman" w:eastAsia="Times New Roman" w:hAnsi="Times New Roman"/>
          <w:b/>
          <w:bCs/>
          <w:iCs/>
          <w:sz w:val="24"/>
          <w:szCs w:val="24"/>
          <w:lang w:eastAsia="ru-RU"/>
        </w:rPr>
      </w:pPr>
      <w:bookmarkStart w:id="449" w:name="_Toc496619674"/>
      <w:r w:rsidRPr="007362F3">
        <w:rPr>
          <w:rFonts w:ascii="Times New Roman" w:eastAsia="Times New Roman" w:hAnsi="Times New Roman"/>
          <w:b/>
          <w:bCs/>
          <w:iCs/>
          <w:sz w:val="24"/>
          <w:szCs w:val="24"/>
          <w:lang w:eastAsia="ru-RU"/>
        </w:rPr>
        <w:t>Форма уведомления об отсутствии информации</w:t>
      </w:r>
      <w:r w:rsidRPr="007362F3">
        <w:rPr>
          <w:rFonts w:ascii="Times New Roman" w:eastAsia="Times New Roman" w:hAnsi="Times New Roman"/>
          <w:b/>
          <w:bCs/>
          <w:iCs/>
          <w:sz w:val="24"/>
          <w:szCs w:val="24"/>
          <w:lang w:eastAsia="ru-RU"/>
        </w:rPr>
        <w:br/>
        <w:t>в реестре муниципального имущества</w:t>
      </w:r>
      <w:bookmarkEnd w:id="449"/>
    </w:p>
    <w:p w:rsidR="00241BCE" w:rsidRPr="007362F3" w:rsidRDefault="00241BCE" w:rsidP="002835B2">
      <w:pPr>
        <w:keepNext/>
        <w:spacing w:before="240" w:after="240" w:line="240" w:lineRule="auto"/>
        <w:jc w:val="center"/>
        <w:outlineLvl w:val="0"/>
        <w:rPr>
          <w:rFonts w:ascii="Times New Roman" w:eastAsia="Times New Roman" w:hAnsi="Times New Roman"/>
          <w:b/>
          <w:bCs/>
          <w:iCs/>
          <w:sz w:val="24"/>
          <w:szCs w:val="24"/>
          <w:lang w:eastAsia="ru-RU"/>
        </w:rPr>
      </w:pPr>
      <w:bookmarkStart w:id="450" w:name="_Toc496619675"/>
      <w:r w:rsidRPr="007362F3">
        <w:rPr>
          <w:rFonts w:ascii="Times New Roman" w:eastAsia="Times New Roman" w:hAnsi="Times New Roman"/>
          <w:b/>
          <w:bCs/>
          <w:iCs/>
          <w:sz w:val="24"/>
          <w:szCs w:val="24"/>
          <w:lang w:eastAsia="ru-RU"/>
        </w:rPr>
        <w:t>Уведомление об отсутствии информации в Реестре муниципального имущества</w:t>
      </w:r>
      <w:bookmarkEnd w:id="450"/>
    </w:p>
    <w:p w:rsidR="002835B2" w:rsidRPr="007362F3" w:rsidRDefault="002835B2" w:rsidP="002835B2">
      <w:pPr>
        <w:keepNext/>
        <w:spacing w:before="240" w:after="240" w:line="240" w:lineRule="auto"/>
        <w:jc w:val="center"/>
        <w:outlineLvl w:val="0"/>
        <w:rPr>
          <w:rFonts w:ascii="Times New Roman" w:eastAsia="Times New Roman" w:hAnsi="Times New Roman"/>
          <w:b/>
          <w:bCs/>
          <w:iCs/>
          <w:sz w:val="24"/>
          <w:szCs w:val="24"/>
          <w:lang w:eastAsia="ru-RU"/>
        </w:rPr>
      </w:pPr>
      <w:r w:rsidRPr="007362F3">
        <w:rPr>
          <w:rFonts w:ascii="Times New Roman" w:eastAsia="Times New Roman" w:hAnsi="Times New Roman"/>
          <w:b/>
          <w:bCs/>
          <w:iCs/>
          <w:sz w:val="24"/>
          <w:szCs w:val="24"/>
          <w:lang w:eastAsia="ru-RU"/>
        </w:rPr>
        <w:t xml:space="preserve">Сергиево-Посадского городского округа Московской области </w:t>
      </w:r>
    </w:p>
    <w:p w:rsidR="00241BCE" w:rsidRPr="007362F3" w:rsidRDefault="00241BCE" w:rsidP="00241BCE">
      <w:pPr>
        <w:spacing w:after="0" w:line="240" w:lineRule="auto"/>
        <w:ind w:left="284"/>
        <w:rPr>
          <w:rFonts w:ascii="Times New Roman" w:eastAsia="Times New Roman" w:hAnsi="Times New Roman"/>
          <w:sz w:val="24"/>
          <w:szCs w:val="24"/>
          <w:lang w:eastAsia="ru-RU"/>
        </w:rPr>
      </w:pPr>
    </w:p>
    <w:tbl>
      <w:tblPr>
        <w:tblStyle w:val="aff"/>
        <w:tblW w:w="0" w:type="auto"/>
        <w:tblLook w:val="04A0" w:firstRow="1" w:lastRow="0" w:firstColumn="1" w:lastColumn="0" w:noHBand="0" w:noVBand="1"/>
      </w:tblPr>
      <w:tblGrid>
        <w:gridCol w:w="1715"/>
        <w:gridCol w:w="2101"/>
        <w:gridCol w:w="1880"/>
        <w:gridCol w:w="4157"/>
      </w:tblGrid>
      <w:tr w:rsidR="00241BCE" w:rsidRPr="007362F3" w:rsidTr="00D772A0">
        <w:tc>
          <w:tcPr>
            <w:tcW w:w="1715"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Наименование</w:t>
            </w:r>
          </w:p>
          <w:p w:rsidR="00241BCE" w:rsidRPr="007362F3" w:rsidRDefault="00241BCE" w:rsidP="00241BCE">
            <w:pPr>
              <w:widowControl w:val="0"/>
              <w:autoSpaceDE w:val="0"/>
              <w:autoSpaceDN w:val="0"/>
              <w:adjustRightInd w:val="0"/>
              <w:spacing w:after="0" w:line="240" w:lineRule="auto"/>
              <w:jc w:val="center"/>
              <w:rPr>
                <w:sz w:val="24"/>
                <w:szCs w:val="24"/>
                <w:lang w:eastAsia="ru-RU"/>
              </w:rPr>
            </w:pPr>
          </w:p>
        </w:tc>
        <w:tc>
          <w:tcPr>
            <w:tcW w:w="2101"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Местонахождение</w:t>
            </w:r>
          </w:p>
        </w:tc>
        <w:tc>
          <w:tcPr>
            <w:tcW w:w="1880"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Реестровый номер</w:t>
            </w:r>
          </w:p>
        </w:tc>
        <w:tc>
          <w:tcPr>
            <w:tcW w:w="4157"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Кадастровый (условный, учетный, идентификационный, инвентарный) номер</w:t>
            </w:r>
          </w:p>
        </w:tc>
      </w:tr>
      <w:tr w:rsidR="00241BCE" w:rsidRPr="007362F3" w:rsidTr="00D772A0">
        <w:tc>
          <w:tcPr>
            <w:tcW w:w="1715"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w:t>
            </w:r>
          </w:p>
        </w:tc>
        <w:tc>
          <w:tcPr>
            <w:tcW w:w="2101"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_______</w:t>
            </w:r>
          </w:p>
        </w:tc>
        <w:tc>
          <w:tcPr>
            <w:tcW w:w="1880"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c>
          <w:tcPr>
            <w:tcW w:w="4157"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r>
    </w:tbl>
    <w:p w:rsidR="00241BCE" w:rsidRPr="007362F3" w:rsidRDefault="00241BCE" w:rsidP="00241BCE">
      <w:pPr>
        <w:widowControl w:val="0"/>
        <w:autoSpaceDE w:val="0"/>
        <w:autoSpaceDN w:val="0"/>
        <w:adjustRightInd w:val="0"/>
        <w:spacing w:after="0" w:line="240" w:lineRule="auto"/>
        <w:ind w:firstLine="540"/>
        <w:rPr>
          <w:rFonts w:ascii="Times New Roman" w:eastAsia="Times New Roman" w:hAnsi="Times New Roman"/>
          <w:sz w:val="24"/>
          <w:szCs w:val="24"/>
          <w:lang w:eastAsia="ru-RU"/>
        </w:rPr>
      </w:pPr>
    </w:p>
    <w:p w:rsidR="00241BCE" w:rsidRPr="007362F3" w:rsidRDefault="00241BCE" w:rsidP="00241BCE">
      <w:pPr>
        <w:spacing w:after="0" w:line="240" w:lineRule="auto"/>
        <w:jc w:val="both"/>
        <w:rPr>
          <w:rFonts w:ascii="Times New Roman" w:hAnsi="Times New Roman"/>
          <w:bCs/>
          <w:i/>
          <w:sz w:val="24"/>
          <w:szCs w:val="24"/>
        </w:rPr>
      </w:pPr>
      <w:r w:rsidRPr="007362F3">
        <w:rPr>
          <w:rFonts w:ascii="Times New Roman" w:hAnsi="Times New Roman"/>
          <w:sz w:val="24"/>
          <w:szCs w:val="24"/>
        </w:rPr>
        <w:t xml:space="preserve">По состоянию на __.__.____ указанный объект не значится в реестре муниципального имущества </w:t>
      </w:r>
      <w:r w:rsidR="002835B2" w:rsidRPr="007362F3">
        <w:rPr>
          <w:rFonts w:ascii="Times New Roman" w:hAnsi="Times New Roman"/>
          <w:sz w:val="24"/>
          <w:szCs w:val="24"/>
        </w:rPr>
        <w:t xml:space="preserve">Сергиево-Посадского городского округа Московской области. </w:t>
      </w:r>
    </w:p>
    <w:p w:rsidR="00241BCE" w:rsidRPr="007362F3" w:rsidRDefault="00241BCE" w:rsidP="00241BCE">
      <w:pPr>
        <w:widowControl w:val="0"/>
        <w:autoSpaceDE w:val="0"/>
        <w:autoSpaceDN w:val="0"/>
        <w:adjustRightInd w:val="0"/>
        <w:spacing w:after="0" w:line="240" w:lineRule="auto"/>
        <w:ind w:firstLine="540"/>
        <w:rPr>
          <w:rFonts w:ascii="Times New Roman" w:eastAsia="Times New Roman" w:hAnsi="Times New Roman"/>
          <w:sz w:val="24"/>
          <w:szCs w:val="24"/>
          <w:lang w:eastAsia="ru-RU"/>
        </w:rPr>
      </w:pPr>
    </w:p>
    <w:p w:rsidR="00241BCE" w:rsidRPr="007362F3" w:rsidRDefault="00241BCE" w:rsidP="00241BCE">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9520" w:type="dxa"/>
        <w:tblLayout w:type="fixed"/>
        <w:tblLook w:val="01E0" w:firstRow="1" w:lastRow="1" w:firstColumn="1" w:lastColumn="1" w:noHBand="0" w:noVBand="0"/>
      </w:tblPr>
      <w:tblGrid>
        <w:gridCol w:w="4817"/>
        <w:gridCol w:w="4703"/>
      </w:tblGrid>
      <w:tr w:rsidR="00241BCE" w:rsidRPr="007362F3" w:rsidTr="00D772A0">
        <w:trPr>
          <w:trHeight w:val="537"/>
        </w:trPr>
        <w:tc>
          <w:tcPr>
            <w:tcW w:w="4817" w:type="dxa"/>
            <w:tcMar>
              <w:top w:w="0" w:type="dxa"/>
              <w:left w:w="0" w:type="dxa"/>
              <w:bottom w:w="0" w:type="dxa"/>
              <w:right w:w="0" w:type="dxa"/>
            </w:tcMar>
            <w:vAlign w:val="bottom"/>
          </w:tcPr>
          <w:p w:rsidR="00241BCE" w:rsidRPr="007362F3" w:rsidRDefault="00241BCE" w:rsidP="00241BCE">
            <w:pPr>
              <w:spacing w:after="0" w:line="240" w:lineRule="auto"/>
              <w:rPr>
                <w:rFonts w:ascii="Times New Roman" w:hAnsi="Times New Roman"/>
                <w:b/>
                <w:bCs/>
                <w:sz w:val="24"/>
                <w:szCs w:val="24"/>
              </w:rPr>
            </w:pPr>
            <w:r w:rsidRPr="007362F3">
              <w:rPr>
                <w:rFonts w:ascii="Times New Roman" w:hAnsi="Times New Roman"/>
                <w:b/>
                <w:bCs/>
                <w:sz w:val="24"/>
                <w:szCs w:val="24"/>
              </w:rPr>
              <w:t xml:space="preserve">Подпись уполномоченного лица </w:t>
            </w:r>
          </w:p>
          <w:p w:rsidR="00241BCE" w:rsidRPr="007362F3" w:rsidRDefault="00241BCE" w:rsidP="00241BCE">
            <w:pPr>
              <w:spacing w:after="0" w:line="240" w:lineRule="auto"/>
              <w:rPr>
                <w:rFonts w:ascii="Times New Roman" w:hAnsi="Times New Roman"/>
                <w:b/>
                <w:bCs/>
                <w:sz w:val="24"/>
                <w:szCs w:val="24"/>
              </w:rPr>
            </w:pPr>
            <w:r w:rsidRPr="007362F3">
              <w:rPr>
                <w:rFonts w:ascii="Times New Roman" w:hAnsi="Times New Roman"/>
                <w:b/>
                <w:bCs/>
                <w:sz w:val="24"/>
                <w:szCs w:val="24"/>
              </w:rPr>
              <w:t xml:space="preserve">                                                                  М.П.            </w:t>
            </w:r>
          </w:p>
        </w:tc>
        <w:tc>
          <w:tcPr>
            <w:tcW w:w="4703" w:type="dxa"/>
            <w:tcMar>
              <w:top w:w="0" w:type="dxa"/>
              <w:left w:w="0" w:type="dxa"/>
              <w:bottom w:w="0" w:type="dxa"/>
              <w:right w:w="0" w:type="dxa"/>
            </w:tcMar>
            <w:vAlign w:val="bottom"/>
          </w:tcPr>
          <w:p w:rsidR="00241BCE" w:rsidRPr="007362F3" w:rsidRDefault="00241BCE" w:rsidP="00241BCE">
            <w:pPr>
              <w:spacing w:after="0" w:line="240" w:lineRule="auto"/>
              <w:jc w:val="center"/>
              <w:rPr>
                <w:rFonts w:ascii="Times New Roman" w:hAnsi="Times New Roman"/>
                <w:b/>
                <w:bCs/>
                <w:sz w:val="24"/>
                <w:szCs w:val="24"/>
              </w:rPr>
            </w:pPr>
            <w:r w:rsidRPr="007362F3">
              <w:rPr>
                <w:rFonts w:ascii="Times New Roman" w:hAnsi="Times New Roman"/>
                <w:b/>
                <w:bCs/>
                <w:sz w:val="24"/>
                <w:szCs w:val="24"/>
              </w:rPr>
              <w:t>_______________</w:t>
            </w:r>
          </w:p>
        </w:tc>
      </w:tr>
    </w:tbl>
    <w:p w:rsidR="00241BCE" w:rsidRPr="007362F3" w:rsidRDefault="00241BCE" w:rsidP="00241BCE">
      <w:pPr>
        <w:spacing w:after="0" w:line="240" w:lineRule="auto"/>
        <w:jc w:val="both"/>
        <w:rPr>
          <w:rFonts w:ascii="Times New Roman" w:hAnsi="Times New Roman"/>
          <w:sz w:val="24"/>
          <w:szCs w:val="24"/>
        </w:rPr>
      </w:pPr>
    </w:p>
    <w:p w:rsidR="00231374" w:rsidRPr="007362F3" w:rsidRDefault="00231374" w:rsidP="00241BCE">
      <w:pPr>
        <w:keepNext/>
        <w:spacing w:after="0"/>
        <w:ind w:left="5103"/>
        <w:outlineLvl w:val="0"/>
        <w:rPr>
          <w:rFonts w:ascii="Times New Roman" w:eastAsia="Times New Roman" w:hAnsi="Times New Roman"/>
          <w:bCs/>
          <w:iCs/>
          <w:sz w:val="24"/>
          <w:szCs w:val="24"/>
          <w:lang w:eastAsia="ru-RU"/>
        </w:rPr>
      </w:pPr>
      <w:bookmarkStart w:id="451" w:name="_Toc496619676"/>
    </w:p>
    <w:p w:rsidR="00231374" w:rsidRPr="007362F3" w:rsidRDefault="00231374" w:rsidP="00241BCE">
      <w:pPr>
        <w:keepNext/>
        <w:spacing w:after="0"/>
        <w:ind w:left="5103"/>
        <w:outlineLvl w:val="0"/>
        <w:rPr>
          <w:rFonts w:ascii="Times New Roman" w:eastAsia="Times New Roman" w:hAnsi="Times New Roman"/>
          <w:bCs/>
          <w:iCs/>
          <w:sz w:val="24"/>
          <w:szCs w:val="24"/>
          <w:lang w:eastAsia="ru-RU"/>
        </w:rPr>
      </w:pPr>
    </w:p>
    <w:p w:rsidR="00231374" w:rsidRPr="007362F3" w:rsidRDefault="00231374" w:rsidP="00241BCE">
      <w:pPr>
        <w:keepNext/>
        <w:spacing w:after="0"/>
        <w:ind w:left="5103"/>
        <w:outlineLvl w:val="0"/>
        <w:rPr>
          <w:rFonts w:ascii="Times New Roman" w:eastAsia="Times New Roman" w:hAnsi="Times New Roman"/>
          <w:bCs/>
          <w:iCs/>
          <w:sz w:val="24"/>
          <w:szCs w:val="24"/>
          <w:lang w:eastAsia="ru-RU"/>
        </w:rPr>
      </w:pPr>
    </w:p>
    <w:p w:rsidR="004A1F8A" w:rsidRPr="007362F3" w:rsidRDefault="00E52EF8" w:rsidP="007079F6">
      <w:pPr>
        <w:keepNext/>
        <w:spacing w:after="0"/>
        <w:ind w:left="5103"/>
        <w:outlineLvl w:val="0"/>
        <w:rPr>
          <w:rFonts w:ascii="Times New Roman" w:eastAsia="Times New Roman" w:hAnsi="Times New Roman"/>
          <w:bCs/>
          <w:iCs/>
          <w:sz w:val="24"/>
          <w:szCs w:val="24"/>
          <w:lang w:eastAsia="ru-RU"/>
        </w:rPr>
        <w:sectPr w:rsidR="004A1F8A" w:rsidRPr="007362F3" w:rsidSect="00D772A0">
          <w:pgSz w:w="11906" w:h="16838" w:code="9"/>
          <w:pgMar w:top="1134" w:right="567" w:bottom="1134" w:left="1134" w:header="720" w:footer="720" w:gutter="0"/>
          <w:cols w:space="720"/>
          <w:noEndnote/>
          <w:docGrid w:linePitch="299"/>
        </w:sectPr>
      </w:pP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00815C4D" w:rsidRPr="007362F3">
        <w:rPr>
          <w:rFonts w:ascii="Times New Roman" w:eastAsia="Times New Roman" w:hAnsi="Times New Roman"/>
          <w:bCs/>
          <w:iCs/>
          <w:sz w:val="24"/>
          <w:szCs w:val="24"/>
          <w:lang w:eastAsia="ru-RU"/>
        </w:rPr>
        <w:br/>
      </w:r>
      <w:r w:rsidR="00815C4D" w:rsidRPr="007362F3">
        <w:rPr>
          <w:rFonts w:ascii="Times New Roman" w:eastAsia="Times New Roman" w:hAnsi="Times New Roman"/>
          <w:bCs/>
          <w:iCs/>
          <w:sz w:val="24"/>
          <w:szCs w:val="24"/>
          <w:lang w:eastAsia="ru-RU"/>
        </w:rPr>
        <w:br/>
      </w:r>
    </w:p>
    <w:p w:rsidR="00241BCE" w:rsidRPr="007362F3" w:rsidRDefault="00241BCE" w:rsidP="007079F6">
      <w:pPr>
        <w:keepNext/>
        <w:spacing w:after="0"/>
        <w:ind w:left="5103"/>
        <w:outlineLvl w:val="0"/>
        <w:rPr>
          <w:rFonts w:ascii="Times New Roman" w:eastAsia="Times New Roman" w:hAnsi="Times New Roman"/>
          <w:bCs/>
          <w:iCs/>
          <w:sz w:val="24"/>
          <w:szCs w:val="24"/>
          <w:lang w:eastAsia="ru-RU"/>
        </w:rPr>
      </w:pPr>
      <w:r w:rsidRPr="007362F3">
        <w:rPr>
          <w:rFonts w:ascii="Times New Roman" w:eastAsia="Times New Roman" w:hAnsi="Times New Roman"/>
          <w:bCs/>
          <w:iCs/>
          <w:sz w:val="24"/>
          <w:szCs w:val="24"/>
          <w:lang w:eastAsia="ru-RU"/>
        </w:rPr>
        <w:lastRenderedPageBreak/>
        <w:t>Приложение 6</w:t>
      </w:r>
      <w:bookmarkEnd w:id="451"/>
    </w:p>
    <w:p w:rsidR="00241BCE" w:rsidRPr="007362F3" w:rsidRDefault="00241BCE" w:rsidP="00241BCE">
      <w:pPr>
        <w:keepNext/>
        <w:spacing w:after="0"/>
        <w:ind w:left="5103"/>
        <w:rPr>
          <w:rFonts w:ascii="Times New Roman" w:eastAsia="Times New Roman" w:hAnsi="Times New Roman"/>
          <w:sz w:val="24"/>
          <w:szCs w:val="24"/>
          <w:lang w:eastAsia="ar-SA"/>
        </w:rPr>
      </w:pPr>
      <w:bookmarkStart w:id="452" w:name="_Toc496619677"/>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52"/>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240"/>
        <w:jc w:val="center"/>
        <w:outlineLvl w:val="0"/>
        <w:rPr>
          <w:rFonts w:ascii="Times New Roman" w:eastAsia="Times New Roman" w:hAnsi="Times New Roman"/>
          <w:i/>
          <w:iCs/>
          <w:sz w:val="24"/>
          <w:szCs w:val="24"/>
          <w:lang w:eastAsia="ru-RU"/>
        </w:rPr>
      </w:pPr>
      <w:bookmarkStart w:id="453" w:name="_Toc496619678"/>
      <w:r w:rsidRPr="007362F3">
        <w:rPr>
          <w:rFonts w:ascii="Times New Roman" w:eastAsia="Times New Roman" w:hAnsi="Times New Roman"/>
          <w:b/>
          <w:bCs/>
          <w:iCs/>
          <w:sz w:val="24"/>
          <w:szCs w:val="24"/>
          <w:lang w:eastAsia="ru-RU"/>
        </w:rPr>
        <w:t>Форма уведомления об отказе в предоставлении информации</w:t>
      </w:r>
      <w:r w:rsidRPr="007362F3">
        <w:rPr>
          <w:rFonts w:ascii="Times New Roman" w:eastAsia="Times New Roman" w:hAnsi="Times New Roman"/>
          <w:b/>
          <w:bCs/>
          <w:iCs/>
          <w:sz w:val="24"/>
          <w:szCs w:val="24"/>
          <w:lang w:eastAsia="ru-RU"/>
        </w:rPr>
        <w:br/>
        <w:t>из Реестра муниципального имущества</w:t>
      </w:r>
      <w:bookmarkEnd w:id="453"/>
    </w:p>
    <w:p w:rsidR="00241BCE" w:rsidRPr="007362F3" w:rsidRDefault="00241BCE" w:rsidP="00241BCE">
      <w:pPr>
        <w:widowControl w:val="0"/>
        <w:autoSpaceDE w:val="0"/>
        <w:autoSpaceDN w:val="0"/>
        <w:adjustRightInd w:val="0"/>
        <w:spacing w:after="0" w:line="240" w:lineRule="auto"/>
        <w:jc w:val="center"/>
        <w:rPr>
          <w:rFonts w:ascii="Times New Roman" w:eastAsia="Times New Roman" w:hAnsi="Times New Roman"/>
          <w:b/>
          <w:bCs/>
          <w:iCs/>
          <w:sz w:val="24"/>
          <w:szCs w:val="24"/>
          <w:lang w:eastAsia="ru-RU"/>
        </w:rPr>
      </w:pPr>
    </w:p>
    <w:p w:rsidR="00241BCE" w:rsidRPr="007362F3" w:rsidRDefault="00241BCE" w:rsidP="00241BCE">
      <w:pPr>
        <w:widowControl w:val="0"/>
        <w:autoSpaceDE w:val="0"/>
        <w:autoSpaceDN w:val="0"/>
        <w:adjustRightInd w:val="0"/>
        <w:spacing w:after="0" w:line="240" w:lineRule="auto"/>
        <w:jc w:val="center"/>
        <w:rPr>
          <w:rFonts w:ascii="Times New Roman" w:eastAsia="Times New Roman" w:hAnsi="Times New Roman"/>
          <w:b/>
          <w:bCs/>
          <w:iCs/>
          <w:sz w:val="24"/>
          <w:szCs w:val="24"/>
          <w:lang w:eastAsia="ru-RU"/>
        </w:rPr>
      </w:pPr>
      <w:r w:rsidRPr="007362F3">
        <w:rPr>
          <w:rFonts w:ascii="Times New Roman" w:eastAsia="Times New Roman" w:hAnsi="Times New Roman"/>
          <w:b/>
          <w:bCs/>
          <w:iCs/>
          <w:sz w:val="24"/>
          <w:szCs w:val="24"/>
          <w:lang w:eastAsia="ru-RU"/>
        </w:rPr>
        <w:t xml:space="preserve">Уведомление об отказе в предоставлении информации </w:t>
      </w:r>
      <w:r w:rsidRPr="007362F3">
        <w:rPr>
          <w:rFonts w:ascii="Times New Roman" w:eastAsia="Times New Roman" w:hAnsi="Times New Roman"/>
          <w:b/>
          <w:bCs/>
          <w:iCs/>
          <w:sz w:val="24"/>
          <w:szCs w:val="24"/>
          <w:lang w:eastAsia="ru-RU"/>
        </w:rPr>
        <w:br/>
        <w:t xml:space="preserve">из реестра муниципального имущества </w:t>
      </w:r>
      <w:r w:rsidR="002835B2" w:rsidRPr="007362F3">
        <w:rPr>
          <w:rFonts w:ascii="Times New Roman" w:eastAsia="Times New Roman" w:hAnsi="Times New Roman"/>
          <w:b/>
          <w:bCs/>
          <w:iCs/>
          <w:sz w:val="24"/>
          <w:szCs w:val="24"/>
          <w:lang w:eastAsia="ru-RU"/>
        </w:rPr>
        <w:t>Сергиево-Посадского городского округа Московской области</w:t>
      </w:r>
      <w:r w:rsidRPr="007362F3">
        <w:rPr>
          <w:rFonts w:ascii="Times New Roman" w:eastAsia="Times New Roman" w:hAnsi="Times New Roman"/>
          <w:bCs/>
          <w:i/>
          <w:sz w:val="24"/>
          <w:szCs w:val="24"/>
          <w:lang w:eastAsia="ru-RU"/>
        </w:rPr>
        <w:t xml:space="preserve">                                                                  </w:t>
      </w:r>
    </w:p>
    <w:p w:rsidR="00241BCE" w:rsidRPr="007362F3" w:rsidRDefault="00241BCE" w:rsidP="00241BC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241BCE" w:rsidRPr="007362F3" w:rsidRDefault="00241BCE" w:rsidP="00241BCE">
      <w:pPr>
        <w:widowControl w:val="0"/>
        <w:autoSpaceDE w:val="0"/>
        <w:autoSpaceDN w:val="0"/>
        <w:adjustRightInd w:val="0"/>
        <w:spacing w:after="0" w:line="240" w:lineRule="auto"/>
        <w:rPr>
          <w:rFonts w:ascii="Times New Roman" w:eastAsia="Times New Roman" w:hAnsi="Times New Roman"/>
          <w:sz w:val="24"/>
          <w:szCs w:val="24"/>
          <w:lang w:eastAsia="ru-RU"/>
        </w:rPr>
      </w:pPr>
    </w:p>
    <w:p w:rsidR="00241BCE" w:rsidRPr="007362F3" w:rsidRDefault="00241BCE" w:rsidP="00241BCE">
      <w:pPr>
        <w:spacing w:after="0" w:line="240" w:lineRule="auto"/>
        <w:ind w:left="284"/>
        <w:rPr>
          <w:rFonts w:ascii="Times New Roman" w:eastAsia="Times New Roman" w:hAnsi="Times New Roman"/>
          <w:sz w:val="24"/>
          <w:szCs w:val="24"/>
          <w:lang w:eastAsia="ru-RU"/>
        </w:rPr>
      </w:pPr>
    </w:p>
    <w:tbl>
      <w:tblPr>
        <w:tblStyle w:val="aff"/>
        <w:tblW w:w="0" w:type="auto"/>
        <w:tblLook w:val="04A0" w:firstRow="1" w:lastRow="0" w:firstColumn="1" w:lastColumn="0" w:noHBand="0" w:noVBand="1"/>
      </w:tblPr>
      <w:tblGrid>
        <w:gridCol w:w="1715"/>
        <w:gridCol w:w="2101"/>
        <w:gridCol w:w="1880"/>
        <w:gridCol w:w="4157"/>
      </w:tblGrid>
      <w:tr w:rsidR="00241BCE" w:rsidRPr="007362F3" w:rsidTr="00D772A0">
        <w:tc>
          <w:tcPr>
            <w:tcW w:w="1715"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Наименование</w:t>
            </w:r>
          </w:p>
          <w:p w:rsidR="00241BCE" w:rsidRPr="007362F3" w:rsidRDefault="00241BCE" w:rsidP="00241BCE">
            <w:pPr>
              <w:widowControl w:val="0"/>
              <w:autoSpaceDE w:val="0"/>
              <w:autoSpaceDN w:val="0"/>
              <w:adjustRightInd w:val="0"/>
              <w:spacing w:after="0" w:line="240" w:lineRule="auto"/>
              <w:jc w:val="center"/>
              <w:rPr>
                <w:sz w:val="24"/>
                <w:szCs w:val="24"/>
                <w:lang w:eastAsia="ru-RU"/>
              </w:rPr>
            </w:pPr>
          </w:p>
        </w:tc>
        <w:tc>
          <w:tcPr>
            <w:tcW w:w="2101"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Местонахождение</w:t>
            </w:r>
          </w:p>
        </w:tc>
        <w:tc>
          <w:tcPr>
            <w:tcW w:w="1880"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Реестровый номер</w:t>
            </w:r>
          </w:p>
        </w:tc>
        <w:tc>
          <w:tcPr>
            <w:tcW w:w="4157" w:type="dxa"/>
            <w:vAlign w:val="center"/>
          </w:tcPr>
          <w:p w:rsidR="00241BCE" w:rsidRPr="007362F3" w:rsidRDefault="00241BCE" w:rsidP="00241BCE">
            <w:pPr>
              <w:widowControl w:val="0"/>
              <w:autoSpaceDE w:val="0"/>
              <w:autoSpaceDN w:val="0"/>
              <w:adjustRightInd w:val="0"/>
              <w:spacing w:after="0" w:line="240" w:lineRule="auto"/>
              <w:jc w:val="center"/>
              <w:rPr>
                <w:sz w:val="24"/>
                <w:szCs w:val="24"/>
                <w:lang w:eastAsia="ru-RU"/>
              </w:rPr>
            </w:pPr>
            <w:r w:rsidRPr="007362F3">
              <w:rPr>
                <w:sz w:val="24"/>
                <w:szCs w:val="24"/>
                <w:lang w:eastAsia="ru-RU"/>
              </w:rPr>
              <w:t>Кадастровый (условный, учетный, идентификационный, инвентарный) номер</w:t>
            </w:r>
          </w:p>
        </w:tc>
      </w:tr>
      <w:tr w:rsidR="00241BCE" w:rsidRPr="007362F3" w:rsidTr="00D772A0">
        <w:tc>
          <w:tcPr>
            <w:tcW w:w="1715"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w:t>
            </w:r>
          </w:p>
        </w:tc>
        <w:tc>
          <w:tcPr>
            <w:tcW w:w="2101"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_______</w:t>
            </w:r>
          </w:p>
        </w:tc>
        <w:tc>
          <w:tcPr>
            <w:tcW w:w="1880"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c>
          <w:tcPr>
            <w:tcW w:w="4157"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r>
    </w:tbl>
    <w:p w:rsidR="00241BCE" w:rsidRPr="007362F3" w:rsidRDefault="00241BCE" w:rsidP="00241BCE">
      <w:pPr>
        <w:widowControl w:val="0"/>
        <w:autoSpaceDE w:val="0"/>
        <w:autoSpaceDN w:val="0"/>
        <w:adjustRightInd w:val="0"/>
        <w:spacing w:after="0" w:line="240" w:lineRule="auto"/>
        <w:rPr>
          <w:rFonts w:ascii="Times New Roman" w:eastAsia="Times New Roman" w:hAnsi="Times New Roman"/>
          <w:sz w:val="24"/>
          <w:szCs w:val="24"/>
          <w:lang w:eastAsia="ru-RU"/>
        </w:rPr>
      </w:pPr>
    </w:p>
    <w:p w:rsidR="00241BCE" w:rsidRPr="007362F3" w:rsidRDefault="00241BCE" w:rsidP="00241BCE">
      <w:p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Информация в отношении данного объекта отнесена в порядке, установленном законодательством Российской Федерации, к информации с ограниченным доступом.</w:t>
      </w:r>
    </w:p>
    <w:p w:rsidR="00241BCE" w:rsidRPr="007362F3" w:rsidRDefault="00241BCE" w:rsidP="00241BCE">
      <w:pPr>
        <w:widowControl w:val="0"/>
        <w:autoSpaceDE w:val="0"/>
        <w:autoSpaceDN w:val="0"/>
        <w:adjustRightInd w:val="0"/>
        <w:spacing w:after="0" w:line="240" w:lineRule="auto"/>
        <w:rPr>
          <w:rFonts w:ascii="Times New Roman" w:eastAsia="Times New Roman" w:hAnsi="Times New Roman"/>
          <w:sz w:val="24"/>
          <w:szCs w:val="24"/>
          <w:lang w:eastAsia="ru-RU"/>
        </w:rPr>
      </w:pPr>
    </w:p>
    <w:p w:rsidR="00241BCE" w:rsidRPr="007362F3" w:rsidRDefault="00241BCE" w:rsidP="00241BCE">
      <w:pPr>
        <w:spacing w:after="0" w:line="240" w:lineRule="auto"/>
        <w:jc w:val="both"/>
        <w:rPr>
          <w:rFonts w:ascii="Times New Roman" w:hAnsi="Times New Roman"/>
          <w:sz w:val="24"/>
          <w:szCs w:val="24"/>
        </w:rPr>
      </w:pPr>
    </w:p>
    <w:p w:rsidR="00241BCE" w:rsidRPr="007362F3" w:rsidRDefault="00241BCE" w:rsidP="00241BCE">
      <w:pPr>
        <w:spacing w:after="0" w:line="240" w:lineRule="auto"/>
        <w:jc w:val="both"/>
        <w:rPr>
          <w:rFonts w:ascii="Times New Roman" w:hAnsi="Times New Roman"/>
          <w:sz w:val="24"/>
          <w:szCs w:val="24"/>
        </w:rPr>
      </w:pPr>
    </w:p>
    <w:p w:rsidR="00241BCE" w:rsidRPr="007362F3" w:rsidRDefault="00241BCE" w:rsidP="00241BCE">
      <w:pPr>
        <w:spacing w:after="0" w:line="240" w:lineRule="auto"/>
        <w:jc w:val="both"/>
        <w:rPr>
          <w:rFonts w:ascii="Times New Roman" w:hAnsi="Times New Roman"/>
          <w:sz w:val="24"/>
          <w:szCs w:val="24"/>
        </w:rPr>
      </w:pPr>
    </w:p>
    <w:tbl>
      <w:tblPr>
        <w:tblW w:w="9520" w:type="dxa"/>
        <w:tblLayout w:type="fixed"/>
        <w:tblLook w:val="01E0" w:firstRow="1" w:lastRow="1" w:firstColumn="1" w:lastColumn="1" w:noHBand="0" w:noVBand="0"/>
      </w:tblPr>
      <w:tblGrid>
        <w:gridCol w:w="4817"/>
        <w:gridCol w:w="4703"/>
      </w:tblGrid>
      <w:tr w:rsidR="00241BCE" w:rsidRPr="007362F3" w:rsidTr="00D772A0">
        <w:trPr>
          <w:trHeight w:val="537"/>
        </w:trPr>
        <w:tc>
          <w:tcPr>
            <w:tcW w:w="4817" w:type="dxa"/>
            <w:tcMar>
              <w:top w:w="0" w:type="dxa"/>
              <w:left w:w="0" w:type="dxa"/>
              <w:bottom w:w="0" w:type="dxa"/>
              <w:right w:w="0" w:type="dxa"/>
            </w:tcMar>
            <w:vAlign w:val="bottom"/>
          </w:tcPr>
          <w:p w:rsidR="00241BCE" w:rsidRPr="007362F3" w:rsidRDefault="00241BCE" w:rsidP="00241BCE">
            <w:pPr>
              <w:spacing w:after="0" w:line="240" w:lineRule="auto"/>
              <w:rPr>
                <w:rFonts w:ascii="Times New Roman" w:hAnsi="Times New Roman"/>
                <w:b/>
                <w:bCs/>
                <w:sz w:val="24"/>
                <w:szCs w:val="24"/>
              </w:rPr>
            </w:pPr>
            <w:r w:rsidRPr="007362F3">
              <w:rPr>
                <w:rFonts w:ascii="Times New Roman" w:hAnsi="Times New Roman"/>
                <w:b/>
                <w:bCs/>
                <w:sz w:val="24"/>
                <w:szCs w:val="24"/>
              </w:rPr>
              <w:t xml:space="preserve">Подпись уполномоченного лица </w:t>
            </w:r>
          </w:p>
          <w:p w:rsidR="00241BCE" w:rsidRPr="007362F3" w:rsidRDefault="00241BCE" w:rsidP="00241BCE">
            <w:pPr>
              <w:spacing w:after="0" w:line="240" w:lineRule="auto"/>
              <w:rPr>
                <w:rFonts w:ascii="Times New Roman" w:hAnsi="Times New Roman"/>
                <w:b/>
                <w:bCs/>
                <w:sz w:val="24"/>
                <w:szCs w:val="24"/>
              </w:rPr>
            </w:pPr>
            <w:r w:rsidRPr="007362F3">
              <w:rPr>
                <w:rFonts w:ascii="Times New Roman" w:hAnsi="Times New Roman"/>
                <w:b/>
                <w:bCs/>
                <w:sz w:val="24"/>
                <w:szCs w:val="24"/>
              </w:rPr>
              <w:t xml:space="preserve">                                                                  М.П.            </w:t>
            </w:r>
          </w:p>
        </w:tc>
        <w:tc>
          <w:tcPr>
            <w:tcW w:w="4703" w:type="dxa"/>
            <w:tcMar>
              <w:top w:w="0" w:type="dxa"/>
              <w:left w:w="0" w:type="dxa"/>
              <w:bottom w:w="0" w:type="dxa"/>
              <w:right w:w="0" w:type="dxa"/>
            </w:tcMar>
            <w:vAlign w:val="bottom"/>
          </w:tcPr>
          <w:p w:rsidR="00241BCE" w:rsidRPr="007362F3" w:rsidRDefault="00241BCE" w:rsidP="00241BCE">
            <w:pPr>
              <w:spacing w:after="0" w:line="240" w:lineRule="auto"/>
              <w:jc w:val="right"/>
              <w:rPr>
                <w:rFonts w:ascii="Times New Roman" w:hAnsi="Times New Roman"/>
                <w:b/>
                <w:bCs/>
                <w:sz w:val="24"/>
                <w:szCs w:val="24"/>
              </w:rPr>
            </w:pPr>
            <w:r w:rsidRPr="007362F3">
              <w:rPr>
                <w:rFonts w:ascii="Times New Roman" w:hAnsi="Times New Roman"/>
                <w:b/>
                <w:bCs/>
                <w:sz w:val="24"/>
                <w:szCs w:val="24"/>
              </w:rPr>
              <w:t>_______________</w:t>
            </w:r>
          </w:p>
        </w:tc>
      </w:tr>
    </w:tbl>
    <w:p w:rsidR="00241BCE" w:rsidRPr="007362F3" w:rsidRDefault="00241BCE" w:rsidP="00241BCE">
      <w:pPr>
        <w:spacing w:after="0" w:line="240" w:lineRule="auto"/>
        <w:jc w:val="both"/>
        <w:rPr>
          <w:rFonts w:ascii="Times New Roman" w:hAnsi="Times New Roman"/>
          <w:sz w:val="24"/>
          <w:szCs w:val="24"/>
        </w:rPr>
      </w:pPr>
    </w:p>
    <w:p w:rsidR="00241BCE" w:rsidRPr="007362F3" w:rsidRDefault="00241BCE" w:rsidP="00241BCE">
      <w:pPr>
        <w:spacing w:after="0" w:line="240" w:lineRule="auto"/>
        <w:rPr>
          <w:rFonts w:ascii="Times New Roman" w:hAnsi="Times New Roman"/>
          <w:b/>
          <w:sz w:val="24"/>
          <w:szCs w:val="24"/>
        </w:rPr>
      </w:pPr>
    </w:p>
    <w:p w:rsidR="00241BCE" w:rsidRPr="007362F3" w:rsidRDefault="00241BCE" w:rsidP="00241BCE">
      <w:pPr>
        <w:spacing w:after="0" w:line="240" w:lineRule="auto"/>
        <w:rPr>
          <w:rFonts w:ascii="Times New Roman" w:eastAsia="Times New Roman" w:hAnsi="Times New Roman"/>
          <w:bCs/>
          <w:iCs/>
          <w:sz w:val="24"/>
          <w:szCs w:val="24"/>
          <w:lang w:eastAsia="ru-RU"/>
        </w:rPr>
      </w:pPr>
      <w:r w:rsidRPr="007362F3">
        <w:rPr>
          <w:rFonts w:ascii="Times New Roman" w:hAnsi="Times New Roman"/>
          <w:b/>
          <w:sz w:val="24"/>
          <w:szCs w:val="24"/>
        </w:rPr>
        <w:br w:type="page"/>
      </w:r>
    </w:p>
    <w:p w:rsidR="00241BCE" w:rsidRPr="007362F3" w:rsidRDefault="00241BCE" w:rsidP="00241BCE">
      <w:pPr>
        <w:keepNext/>
        <w:spacing w:after="0"/>
        <w:ind w:left="5103"/>
        <w:outlineLvl w:val="0"/>
        <w:rPr>
          <w:rFonts w:ascii="Times New Roman" w:eastAsia="Times New Roman" w:hAnsi="Times New Roman"/>
          <w:b/>
          <w:bCs/>
          <w:iCs/>
          <w:sz w:val="24"/>
          <w:szCs w:val="24"/>
          <w:lang w:eastAsia="ru-RU"/>
        </w:rPr>
      </w:pPr>
      <w:bookmarkStart w:id="454" w:name="_Toc496619679"/>
      <w:r w:rsidRPr="007362F3">
        <w:rPr>
          <w:rFonts w:ascii="Times New Roman" w:eastAsia="Times New Roman" w:hAnsi="Times New Roman"/>
          <w:bCs/>
          <w:iCs/>
          <w:sz w:val="24"/>
          <w:szCs w:val="24"/>
          <w:lang w:eastAsia="ru-RU"/>
        </w:rPr>
        <w:lastRenderedPageBreak/>
        <w:t xml:space="preserve">Приложение </w:t>
      </w:r>
      <w:bookmarkEnd w:id="436"/>
      <w:r w:rsidRPr="007362F3">
        <w:rPr>
          <w:rFonts w:ascii="Times New Roman" w:eastAsia="Times New Roman" w:hAnsi="Times New Roman"/>
          <w:bCs/>
          <w:iCs/>
          <w:sz w:val="24"/>
          <w:szCs w:val="24"/>
          <w:lang w:eastAsia="ru-RU"/>
        </w:rPr>
        <w:t>7</w:t>
      </w:r>
      <w:bookmarkEnd w:id="454"/>
    </w:p>
    <w:p w:rsidR="00241BCE" w:rsidRPr="007362F3" w:rsidRDefault="00682ADE" w:rsidP="00241BCE">
      <w:pPr>
        <w:keepNext/>
        <w:spacing w:after="0"/>
        <w:ind w:left="5103"/>
        <w:rPr>
          <w:rFonts w:ascii="Times New Roman" w:eastAsia="Times New Roman" w:hAnsi="Times New Roman"/>
          <w:sz w:val="24"/>
          <w:szCs w:val="24"/>
          <w:lang w:eastAsia="ar-SA"/>
        </w:rPr>
      </w:pPr>
      <w:bookmarkStart w:id="455" w:name="_Toc496619680"/>
      <w:bookmarkEnd w:id="437"/>
      <w:bookmarkEnd w:id="438"/>
      <w:bookmarkEnd w:id="439"/>
      <w:bookmarkEnd w:id="440"/>
      <w:bookmarkEnd w:id="441"/>
      <w:r>
        <w:rPr>
          <w:rFonts w:ascii="Times New Roman" w:eastAsia="Times New Roman" w:hAnsi="Times New Roman"/>
          <w:sz w:val="24"/>
          <w:szCs w:val="24"/>
          <w:lang w:eastAsia="ar-SA"/>
        </w:rPr>
        <w:t>к</w:t>
      </w:r>
      <w:r w:rsidR="00241BCE" w:rsidRPr="007362F3">
        <w:rPr>
          <w:rFonts w:ascii="Times New Roman" w:eastAsia="Times New Roman" w:hAnsi="Times New Roman"/>
          <w:sz w:val="24"/>
          <w:szCs w:val="24"/>
          <w:lang w:eastAsia="ar-SA"/>
        </w:rPr>
        <w:t xml:space="preserve"> Административному регламенту предоставления Муниципальной услуги</w:t>
      </w:r>
      <w:bookmarkEnd w:id="455"/>
      <w:r w:rsidR="00241BCE"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456" w:name="_Форма_решения_об"/>
      <w:bookmarkStart w:id="457" w:name="_Список_нормативных_актов,"/>
      <w:bookmarkStart w:id="458" w:name="_Toc468470778"/>
      <w:bookmarkStart w:id="459" w:name="_Toc473648680"/>
      <w:bookmarkStart w:id="460" w:name="_Toc496619681"/>
      <w:bookmarkEnd w:id="456"/>
      <w:bookmarkEnd w:id="457"/>
      <w:r w:rsidRPr="007362F3">
        <w:rPr>
          <w:rFonts w:ascii="Times New Roman" w:eastAsia="Times New Roman" w:hAnsi="Times New Roman"/>
          <w:b/>
          <w:bCs/>
          <w:iCs/>
          <w:sz w:val="24"/>
          <w:szCs w:val="24"/>
          <w:lang w:eastAsia="ru-RU"/>
        </w:rPr>
        <w:t>Список нормативных актов, в соответствии с которыми осуществляется предоставление Муниципальной услуги</w:t>
      </w:r>
      <w:bookmarkEnd w:id="458"/>
      <w:bookmarkEnd w:id="459"/>
      <w:bookmarkEnd w:id="460"/>
    </w:p>
    <w:p w:rsidR="00241BCE" w:rsidRPr="007362F3" w:rsidRDefault="00241BCE" w:rsidP="00241BCE">
      <w:pPr>
        <w:autoSpaceDE w:val="0"/>
        <w:autoSpaceDN w:val="0"/>
        <w:adjustRightInd w:val="0"/>
        <w:spacing w:after="0"/>
        <w:ind w:left="1134" w:hanging="567"/>
        <w:jc w:val="both"/>
        <w:rPr>
          <w:rFonts w:ascii="Times New Roman" w:hAnsi="Times New Roman"/>
          <w:sz w:val="24"/>
          <w:szCs w:val="24"/>
        </w:rPr>
      </w:pPr>
      <w:r w:rsidRPr="007362F3">
        <w:rPr>
          <w:rFonts w:ascii="Times New Roman" w:hAnsi="Times New Roman"/>
          <w:sz w:val="24"/>
          <w:szCs w:val="24"/>
        </w:rPr>
        <w:t xml:space="preserve">Предоставление Муниципальной услуги осуществляется в соответствии с: </w:t>
      </w:r>
    </w:p>
    <w:p w:rsidR="00F61622" w:rsidRPr="007362F3" w:rsidRDefault="00F61622" w:rsidP="00241BCE">
      <w:pPr>
        <w:autoSpaceDE w:val="0"/>
        <w:autoSpaceDN w:val="0"/>
        <w:adjustRightInd w:val="0"/>
        <w:spacing w:after="0"/>
        <w:ind w:left="1134" w:hanging="567"/>
        <w:jc w:val="both"/>
        <w:rPr>
          <w:rFonts w:ascii="Times New Roman" w:hAnsi="Times New Roman"/>
          <w:sz w:val="24"/>
          <w:szCs w:val="24"/>
        </w:rPr>
      </w:pPr>
    </w:p>
    <w:p w:rsidR="00241BCE" w:rsidRPr="007362F3" w:rsidRDefault="00241BCE" w:rsidP="00F61622">
      <w:pPr>
        <w:pStyle w:val="affff3"/>
        <w:numPr>
          <w:ilvl w:val="0"/>
          <w:numId w:val="27"/>
        </w:numPr>
        <w:autoSpaceDE w:val="0"/>
        <w:autoSpaceDN w:val="0"/>
        <w:adjustRightInd w:val="0"/>
        <w:spacing w:after="0"/>
        <w:jc w:val="both"/>
        <w:rPr>
          <w:rFonts w:ascii="Times New Roman" w:hAnsi="Times New Roman"/>
          <w:sz w:val="24"/>
          <w:szCs w:val="24"/>
        </w:rPr>
      </w:pPr>
      <w:r w:rsidRPr="007362F3">
        <w:rPr>
          <w:rFonts w:ascii="Times New Roman" w:hAnsi="Times New Roman"/>
          <w:sz w:val="24"/>
          <w:szCs w:val="24"/>
        </w:rPr>
        <w:t>Конституцией Российской Федерации («Собрание законодательства РФ», 04.08.2014, № 31, ст. 4398);</w:t>
      </w:r>
    </w:p>
    <w:p w:rsidR="00241BCE" w:rsidRPr="007362F3" w:rsidRDefault="00241BCE" w:rsidP="00F61622">
      <w:pPr>
        <w:pStyle w:val="affff3"/>
        <w:numPr>
          <w:ilvl w:val="0"/>
          <w:numId w:val="27"/>
        </w:numPr>
        <w:autoSpaceDE w:val="0"/>
        <w:autoSpaceDN w:val="0"/>
        <w:adjustRightInd w:val="0"/>
        <w:spacing w:after="0"/>
        <w:jc w:val="both"/>
        <w:rPr>
          <w:rFonts w:ascii="Times New Roman" w:hAnsi="Times New Roman"/>
          <w:sz w:val="24"/>
          <w:szCs w:val="24"/>
        </w:rPr>
      </w:pPr>
      <w:bookmarkStart w:id="461" w:name="_Приложение_№_9."/>
      <w:bookmarkEnd w:id="461"/>
      <w:r w:rsidRPr="007362F3">
        <w:rPr>
          <w:rFonts w:ascii="Times New Roman" w:hAnsi="Times New Roman"/>
          <w:sz w:val="24"/>
          <w:szCs w:val="24"/>
        </w:rPr>
        <w:t>Гражданским кодексом Российской Федерации («Собрание законодательства РФ», 05.12.1994, № 32, ст. 3301, «Российская газета», № 238-239, 08.12.1994)</w:t>
      </w:r>
    </w:p>
    <w:p w:rsidR="00241BCE" w:rsidRPr="007362F3" w:rsidRDefault="00241BCE"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Земельным кодексом Российской Федерации («Собрание законодательства РФ», 29.10.2001 № 44, ст.4147, «Российская газета», №204-205, 30.10.2001, «Российская газета», № 211-212, 30.10.2001);</w:t>
      </w:r>
    </w:p>
    <w:p w:rsidR="00241BCE" w:rsidRPr="007362F3" w:rsidRDefault="00241BCE"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Федеральным законом от 27.07.2010 № 210-ФЗ «Об организации предоставления государственных и муниципальных услуг» («Российская газета», 168, 30.07.2010, «Собрание законодательства РФ», 02.08.2010, № 31, ст.4179);</w:t>
      </w:r>
    </w:p>
    <w:p w:rsidR="00241BCE" w:rsidRPr="007362F3" w:rsidRDefault="00241BCE"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 xml:space="preserve">Федеральным законом от 06.04.2011 № 63-ФЗ «Об электронной подписи» («Российская газета», № 75,08.04.2011, «Собрание законодательства РФ», </w:t>
      </w:r>
      <w:r w:rsidRPr="007362F3">
        <w:rPr>
          <w:rFonts w:ascii="Times New Roman" w:hAnsi="Times New Roman"/>
          <w:sz w:val="24"/>
          <w:szCs w:val="24"/>
        </w:rPr>
        <w:br/>
        <w:t>11.04 2011, № 15, ст. 2036, «Парламентская газета» ,08.04 2011, № 17);</w:t>
      </w:r>
    </w:p>
    <w:p w:rsidR="00241BCE" w:rsidRPr="007362F3" w:rsidRDefault="00241BCE"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w:t>
      </w:r>
      <w:r w:rsidR="003819E2" w:rsidRPr="007362F3">
        <w:rPr>
          <w:rFonts w:ascii="Times New Roman" w:hAnsi="Times New Roman"/>
          <w:sz w:val="24"/>
          <w:szCs w:val="24"/>
        </w:rPr>
        <w:t xml:space="preserve">брание законодательства РФ, </w:t>
      </w:r>
      <w:r w:rsidRPr="007362F3">
        <w:rPr>
          <w:rFonts w:ascii="Times New Roman" w:hAnsi="Times New Roman"/>
          <w:sz w:val="24"/>
          <w:szCs w:val="24"/>
        </w:rPr>
        <w:t>30.05.2011, № 22,</w:t>
      </w:r>
      <w:r w:rsidRPr="007362F3">
        <w:rPr>
          <w:rFonts w:ascii="Times New Roman" w:hAnsi="Times New Roman"/>
          <w:sz w:val="24"/>
          <w:szCs w:val="24"/>
        </w:rPr>
        <w:br/>
        <w:t xml:space="preserve"> ст. 3169);</w:t>
      </w:r>
    </w:p>
    <w:p w:rsidR="00241BCE" w:rsidRPr="007362F3" w:rsidRDefault="00241BCE"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41BCE" w:rsidRPr="007362F3" w:rsidRDefault="00241BCE"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Уставом муниципального образования «</w:t>
      </w:r>
      <w:r w:rsidRPr="007362F3">
        <w:rPr>
          <w:rFonts w:ascii="Times New Roman" w:hAnsi="Times New Roman"/>
          <w:sz w:val="24"/>
          <w:szCs w:val="24"/>
          <w:lang w:eastAsia="ru-RU"/>
        </w:rPr>
        <w:t xml:space="preserve">Сергиево-Посадский </w:t>
      </w:r>
      <w:r w:rsidR="00712E04" w:rsidRPr="007362F3">
        <w:rPr>
          <w:rFonts w:ascii="Times New Roman" w:hAnsi="Times New Roman"/>
          <w:sz w:val="24"/>
          <w:szCs w:val="24"/>
          <w:lang w:eastAsia="ru-RU"/>
        </w:rPr>
        <w:t>городской округ</w:t>
      </w:r>
      <w:r w:rsidRPr="007362F3">
        <w:rPr>
          <w:rFonts w:ascii="Times New Roman" w:hAnsi="Times New Roman"/>
          <w:sz w:val="24"/>
          <w:szCs w:val="24"/>
          <w:lang w:eastAsia="ru-RU"/>
        </w:rPr>
        <w:t xml:space="preserve"> Московской области» </w:t>
      </w:r>
      <w:r w:rsidR="00712E04" w:rsidRPr="007362F3">
        <w:rPr>
          <w:rFonts w:ascii="Times New Roman" w:hAnsi="Times New Roman"/>
          <w:sz w:val="24"/>
          <w:szCs w:val="24"/>
          <w:lang w:eastAsia="ru-RU"/>
        </w:rPr>
        <w:t>(принят решением Совета депутатов Сергиево-Посадского городского округа Московской области от 19.12.2019г. №13/01-МЗ</w:t>
      </w:r>
      <w:r w:rsidRPr="007362F3">
        <w:rPr>
          <w:rFonts w:ascii="Times New Roman" w:hAnsi="Times New Roman"/>
          <w:sz w:val="24"/>
          <w:szCs w:val="24"/>
          <w:lang w:eastAsia="ru-RU"/>
        </w:rPr>
        <w:t>);</w:t>
      </w:r>
    </w:p>
    <w:p w:rsidR="00241BCE" w:rsidRPr="007362F3" w:rsidRDefault="002D7069" w:rsidP="00F61622">
      <w:pPr>
        <w:pStyle w:val="affff3"/>
        <w:numPr>
          <w:ilvl w:val="0"/>
          <w:numId w:val="27"/>
        </w:numPr>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 xml:space="preserve">Положением </w:t>
      </w:r>
      <w:r w:rsidR="00F61622" w:rsidRPr="007362F3">
        <w:rPr>
          <w:rFonts w:ascii="Times New Roman" w:hAnsi="Times New Roman"/>
          <w:sz w:val="24"/>
          <w:szCs w:val="24"/>
        </w:rPr>
        <w:t>«О</w:t>
      </w:r>
      <w:r w:rsidR="002835B2" w:rsidRPr="007362F3">
        <w:rPr>
          <w:rFonts w:ascii="Times New Roman" w:hAnsi="Times New Roman"/>
          <w:sz w:val="24"/>
          <w:szCs w:val="24"/>
        </w:rPr>
        <w:t xml:space="preserve"> </w:t>
      </w:r>
      <w:r w:rsidR="00241BCE" w:rsidRPr="007362F3">
        <w:rPr>
          <w:rFonts w:ascii="Times New Roman" w:hAnsi="Times New Roman"/>
          <w:sz w:val="24"/>
          <w:szCs w:val="24"/>
        </w:rPr>
        <w:t xml:space="preserve">порядке управления и распоряжения имуществом, находящимся в собственности муниципального образования «Сергиево-Посадский </w:t>
      </w:r>
      <w:r w:rsidR="00765C51" w:rsidRPr="007362F3">
        <w:rPr>
          <w:rFonts w:ascii="Times New Roman" w:hAnsi="Times New Roman"/>
          <w:sz w:val="24"/>
          <w:szCs w:val="24"/>
        </w:rPr>
        <w:t>городской округ</w:t>
      </w:r>
      <w:r w:rsidR="002835B2" w:rsidRPr="007362F3">
        <w:rPr>
          <w:rFonts w:ascii="Times New Roman" w:hAnsi="Times New Roman"/>
          <w:sz w:val="24"/>
          <w:szCs w:val="24"/>
        </w:rPr>
        <w:t xml:space="preserve"> Московской области», принятым</w:t>
      </w:r>
      <w:r w:rsidR="00241BCE" w:rsidRPr="007362F3">
        <w:rPr>
          <w:rFonts w:ascii="Times New Roman" w:hAnsi="Times New Roman"/>
          <w:sz w:val="24"/>
          <w:szCs w:val="24"/>
        </w:rPr>
        <w:t xml:space="preserve"> Решением Совета депутатов Сергиево-Посадского </w:t>
      </w:r>
      <w:r w:rsidR="00765C51" w:rsidRPr="007362F3">
        <w:rPr>
          <w:rFonts w:ascii="Times New Roman" w:hAnsi="Times New Roman"/>
          <w:sz w:val="24"/>
          <w:szCs w:val="24"/>
        </w:rPr>
        <w:t>городского округа</w:t>
      </w:r>
      <w:r w:rsidR="00241BCE" w:rsidRPr="007362F3">
        <w:rPr>
          <w:rFonts w:ascii="Times New Roman" w:hAnsi="Times New Roman"/>
          <w:sz w:val="24"/>
          <w:szCs w:val="24"/>
        </w:rPr>
        <w:t xml:space="preserve"> Московской области </w:t>
      </w:r>
      <w:r w:rsidR="00241BCE" w:rsidRPr="007362F3">
        <w:rPr>
          <w:rFonts w:ascii="Times New Roman" w:hAnsi="Times New Roman"/>
          <w:sz w:val="24"/>
          <w:szCs w:val="24"/>
        </w:rPr>
        <w:br/>
        <w:t>от 1</w:t>
      </w:r>
      <w:r w:rsidR="00765C51" w:rsidRPr="007362F3">
        <w:rPr>
          <w:rFonts w:ascii="Times New Roman" w:hAnsi="Times New Roman"/>
          <w:sz w:val="24"/>
          <w:szCs w:val="24"/>
        </w:rPr>
        <w:t>9</w:t>
      </w:r>
      <w:r w:rsidR="00241BCE" w:rsidRPr="007362F3">
        <w:rPr>
          <w:rFonts w:ascii="Times New Roman" w:hAnsi="Times New Roman"/>
          <w:sz w:val="24"/>
          <w:szCs w:val="24"/>
        </w:rPr>
        <w:t>.</w:t>
      </w:r>
      <w:r w:rsidR="00765C51" w:rsidRPr="007362F3">
        <w:rPr>
          <w:rFonts w:ascii="Times New Roman" w:hAnsi="Times New Roman"/>
          <w:sz w:val="24"/>
          <w:szCs w:val="24"/>
        </w:rPr>
        <w:t>12</w:t>
      </w:r>
      <w:r w:rsidR="00241BCE" w:rsidRPr="007362F3">
        <w:rPr>
          <w:rFonts w:ascii="Times New Roman" w:hAnsi="Times New Roman"/>
          <w:sz w:val="24"/>
          <w:szCs w:val="24"/>
        </w:rPr>
        <w:t>.201</w:t>
      </w:r>
      <w:r w:rsidR="00765C51" w:rsidRPr="007362F3">
        <w:rPr>
          <w:rFonts w:ascii="Times New Roman" w:hAnsi="Times New Roman"/>
          <w:sz w:val="24"/>
          <w:szCs w:val="24"/>
        </w:rPr>
        <w:t>9</w:t>
      </w:r>
      <w:r w:rsidR="00241BCE" w:rsidRPr="007362F3">
        <w:rPr>
          <w:rFonts w:ascii="Times New Roman" w:hAnsi="Times New Roman"/>
          <w:sz w:val="24"/>
          <w:szCs w:val="24"/>
        </w:rPr>
        <w:t xml:space="preserve"> № </w:t>
      </w:r>
      <w:r w:rsidR="00765C51" w:rsidRPr="007362F3">
        <w:rPr>
          <w:rFonts w:ascii="Times New Roman" w:hAnsi="Times New Roman"/>
          <w:sz w:val="24"/>
          <w:szCs w:val="24"/>
        </w:rPr>
        <w:t>13</w:t>
      </w:r>
      <w:r w:rsidR="00241BCE" w:rsidRPr="007362F3">
        <w:rPr>
          <w:rFonts w:ascii="Times New Roman" w:hAnsi="Times New Roman"/>
          <w:sz w:val="24"/>
          <w:szCs w:val="24"/>
        </w:rPr>
        <w:t>/</w:t>
      </w:r>
      <w:r w:rsidR="00765C51" w:rsidRPr="007362F3">
        <w:rPr>
          <w:rFonts w:ascii="Times New Roman" w:hAnsi="Times New Roman"/>
          <w:sz w:val="24"/>
          <w:szCs w:val="24"/>
        </w:rPr>
        <w:t>11</w:t>
      </w:r>
      <w:r w:rsidR="00F61622" w:rsidRPr="007362F3">
        <w:rPr>
          <w:rFonts w:ascii="Times New Roman" w:hAnsi="Times New Roman"/>
          <w:sz w:val="24"/>
          <w:szCs w:val="24"/>
        </w:rPr>
        <w:t xml:space="preserve">-МЗ. </w:t>
      </w:r>
    </w:p>
    <w:p w:rsidR="005917C3" w:rsidRPr="007362F3" w:rsidRDefault="005917C3" w:rsidP="003819E2">
      <w:pPr>
        <w:spacing w:line="240" w:lineRule="auto"/>
        <w:ind w:left="1134" w:hanging="567"/>
        <w:jc w:val="both"/>
        <w:rPr>
          <w:rFonts w:ascii="Times New Roman" w:hAnsi="Times New Roman"/>
          <w:sz w:val="24"/>
          <w:szCs w:val="24"/>
        </w:rPr>
      </w:pPr>
      <w:r w:rsidRPr="007362F3">
        <w:rPr>
          <w:rFonts w:ascii="Times New Roman" w:eastAsia="Arial Unicode MS" w:hAnsi="Times New Roman"/>
          <w:sz w:val="24"/>
          <w:szCs w:val="24"/>
        </w:rPr>
        <w:t xml:space="preserve"> </w:t>
      </w:r>
    </w:p>
    <w:p w:rsidR="00163476" w:rsidRPr="007362F3" w:rsidRDefault="00241BCE" w:rsidP="003819E2">
      <w:pPr>
        <w:autoSpaceDE w:val="0"/>
        <w:autoSpaceDN w:val="0"/>
        <w:adjustRightInd w:val="0"/>
        <w:spacing w:after="0" w:line="240" w:lineRule="auto"/>
        <w:ind w:left="1134" w:hanging="567"/>
        <w:jc w:val="both"/>
        <w:rPr>
          <w:rFonts w:ascii="Times New Roman" w:hAnsi="Times New Roman"/>
          <w:sz w:val="24"/>
          <w:szCs w:val="24"/>
        </w:rPr>
      </w:pPr>
      <w:bookmarkStart w:id="462" w:name="П8"/>
      <w:bookmarkStart w:id="463" w:name="_Toc473648683"/>
      <w:bookmarkStart w:id="464" w:name="_Toc496619682"/>
      <w:bookmarkStart w:id="465" w:name="_Toc468470823"/>
      <w:bookmarkStart w:id="466" w:name="_Toc473648681"/>
      <w:bookmarkStart w:id="467" w:name="П7"/>
      <w:r w:rsidRPr="007362F3">
        <w:rPr>
          <w:rFonts w:ascii="Times New Roman" w:hAnsi="Times New Roman"/>
          <w:sz w:val="24"/>
          <w:szCs w:val="24"/>
        </w:rPr>
        <w:t xml:space="preserve">                                          </w:t>
      </w:r>
      <w:r w:rsidR="003819E2" w:rsidRPr="007362F3">
        <w:rPr>
          <w:rFonts w:ascii="Times New Roman" w:hAnsi="Times New Roman"/>
          <w:sz w:val="24"/>
          <w:szCs w:val="24"/>
        </w:rPr>
        <w:t xml:space="preserve">                               </w:t>
      </w:r>
    </w:p>
    <w:p w:rsidR="00163476" w:rsidRPr="007362F3" w:rsidRDefault="00163476" w:rsidP="00241BCE">
      <w:pPr>
        <w:autoSpaceDE w:val="0"/>
        <w:autoSpaceDN w:val="0"/>
        <w:adjustRightInd w:val="0"/>
        <w:spacing w:after="0" w:line="240" w:lineRule="auto"/>
        <w:ind w:left="1134" w:firstLine="3969"/>
        <w:jc w:val="both"/>
        <w:rPr>
          <w:rFonts w:ascii="Times New Roman" w:hAnsi="Times New Roman"/>
          <w:sz w:val="24"/>
          <w:szCs w:val="24"/>
        </w:rPr>
      </w:pPr>
    </w:p>
    <w:p w:rsidR="00163476" w:rsidRPr="007362F3" w:rsidRDefault="00163476" w:rsidP="00241BCE">
      <w:pPr>
        <w:autoSpaceDE w:val="0"/>
        <w:autoSpaceDN w:val="0"/>
        <w:adjustRightInd w:val="0"/>
        <w:spacing w:after="0" w:line="240" w:lineRule="auto"/>
        <w:ind w:left="1134" w:firstLine="3969"/>
        <w:jc w:val="both"/>
        <w:rPr>
          <w:rFonts w:ascii="Times New Roman" w:hAnsi="Times New Roman"/>
          <w:sz w:val="24"/>
          <w:szCs w:val="24"/>
        </w:rPr>
      </w:pPr>
    </w:p>
    <w:p w:rsidR="004A1F8A" w:rsidRPr="007362F3" w:rsidRDefault="004A1F8A" w:rsidP="00241BCE">
      <w:pPr>
        <w:autoSpaceDE w:val="0"/>
        <w:autoSpaceDN w:val="0"/>
        <w:adjustRightInd w:val="0"/>
        <w:spacing w:after="0" w:line="240" w:lineRule="auto"/>
        <w:ind w:left="1134" w:firstLine="3969"/>
        <w:jc w:val="both"/>
        <w:rPr>
          <w:rFonts w:ascii="Times New Roman" w:hAnsi="Times New Roman"/>
          <w:sz w:val="24"/>
          <w:szCs w:val="24"/>
        </w:rPr>
        <w:sectPr w:rsidR="004A1F8A" w:rsidRPr="007362F3" w:rsidSect="00D772A0">
          <w:pgSz w:w="11906" w:h="16838" w:code="9"/>
          <w:pgMar w:top="1134" w:right="567" w:bottom="1134" w:left="1134" w:header="720" w:footer="720" w:gutter="0"/>
          <w:cols w:space="720"/>
          <w:noEndnote/>
          <w:docGrid w:linePitch="299"/>
        </w:sectPr>
      </w:pPr>
    </w:p>
    <w:p w:rsidR="00241BCE" w:rsidRPr="007362F3" w:rsidRDefault="00241BCE" w:rsidP="00241BCE">
      <w:pPr>
        <w:autoSpaceDE w:val="0"/>
        <w:autoSpaceDN w:val="0"/>
        <w:adjustRightInd w:val="0"/>
        <w:spacing w:after="0" w:line="240" w:lineRule="auto"/>
        <w:ind w:left="1134" w:firstLine="3969"/>
        <w:jc w:val="both"/>
        <w:rPr>
          <w:rFonts w:ascii="Times New Roman" w:hAnsi="Times New Roman"/>
          <w:sz w:val="24"/>
          <w:szCs w:val="24"/>
        </w:rPr>
      </w:pPr>
      <w:r w:rsidRPr="007362F3">
        <w:rPr>
          <w:rFonts w:ascii="Times New Roman" w:hAnsi="Times New Roman"/>
          <w:sz w:val="24"/>
          <w:szCs w:val="24"/>
        </w:rPr>
        <w:lastRenderedPageBreak/>
        <w:t xml:space="preserve">Приложение </w:t>
      </w:r>
      <w:bookmarkEnd w:id="462"/>
      <w:bookmarkEnd w:id="463"/>
      <w:r w:rsidRPr="007362F3">
        <w:rPr>
          <w:rFonts w:ascii="Times New Roman" w:hAnsi="Times New Roman"/>
          <w:sz w:val="24"/>
          <w:szCs w:val="24"/>
        </w:rPr>
        <w:t>8</w:t>
      </w:r>
      <w:bookmarkEnd w:id="464"/>
    </w:p>
    <w:p w:rsidR="00241BCE" w:rsidRPr="007362F3" w:rsidRDefault="00241BCE" w:rsidP="00241BCE">
      <w:pPr>
        <w:keepNext/>
        <w:spacing w:after="0"/>
        <w:ind w:left="5103"/>
        <w:rPr>
          <w:rFonts w:ascii="Times New Roman" w:eastAsia="Times New Roman" w:hAnsi="Times New Roman"/>
          <w:sz w:val="24"/>
          <w:szCs w:val="24"/>
          <w:lang w:eastAsia="ar-SA"/>
        </w:rPr>
      </w:pPr>
      <w:bookmarkStart w:id="468" w:name="_Toc496619683"/>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68"/>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469" w:name="_Toc496619684"/>
      <w:r w:rsidRPr="007362F3">
        <w:rPr>
          <w:rFonts w:ascii="Times New Roman" w:eastAsia="Times New Roman" w:hAnsi="Times New Roman"/>
          <w:b/>
          <w:bCs/>
          <w:iCs/>
          <w:sz w:val="24"/>
          <w:szCs w:val="24"/>
          <w:lang w:eastAsia="ru-RU"/>
        </w:rPr>
        <w:t>Форма Заявления о предоставлении Муниципальной услуги</w:t>
      </w:r>
      <w:bookmarkEnd w:id="469"/>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rPr>
      </w:pPr>
      <w:bookmarkStart w:id="470" w:name="_Форма_ведомости_координат"/>
      <w:bookmarkEnd w:id="470"/>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rPr>
      </w:pPr>
      <w:r w:rsidRPr="007362F3">
        <w:rPr>
          <w:rFonts w:ascii="Times New Roman" w:hAnsi="Times New Roman"/>
          <w:sz w:val="24"/>
          <w:szCs w:val="24"/>
        </w:rPr>
        <w:t xml:space="preserve">В Администрацию </w:t>
      </w:r>
      <w:r w:rsidRPr="007362F3">
        <w:rPr>
          <w:rFonts w:ascii="Times New Roman" w:hAnsi="Times New Roman"/>
          <w:sz w:val="24"/>
          <w:szCs w:val="24"/>
          <w:lang w:eastAsia="ru-RU"/>
        </w:rPr>
        <w:t>________________</w:t>
      </w:r>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rPr>
      </w:pPr>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lang w:eastAsia="ru-RU"/>
        </w:rPr>
      </w:pPr>
      <w:r w:rsidRPr="007362F3">
        <w:rPr>
          <w:rFonts w:ascii="Times New Roman" w:hAnsi="Times New Roman"/>
          <w:sz w:val="24"/>
          <w:szCs w:val="24"/>
          <w:lang w:eastAsia="ru-RU"/>
        </w:rPr>
        <w:t>от ______________________________</w:t>
      </w:r>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lang w:eastAsia="ru-RU"/>
        </w:rPr>
      </w:pPr>
      <w:r w:rsidRPr="007362F3">
        <w:rPr>
          <w:rFonts w:ascii="Times New Roman" w:hAnsi="Times New Roman"/>
          <w:sz w:val="24"/>
          <w:szCs w:val="24"/>
          <w:lang w:eastAsia="ru-RU"/>
        </w:rPr>
        <w:t>(фамилия, имя, отчество (при наличии), реквизиты документа,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lang w:eastAsia="ru-RU"/>
        </w:rPr>
      </w:pPr>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rPr>
      </w:pPr>
      <w:r w:rsidRPr="007362F3">
        <w:rPr>
          <w:rFonts w:ascii="Times New Roman" w:hAnsi="Times New Roman"/>
          <w:sz w:val="24"/>
          <w:szCs w:val="24"/>
        </w:rPr>
        <w:t xml:space="preserve">адрес: </w:t>
      </w:r>
      <w:r w:rsidRPr="007362F3">
        <w:rPr>
          <w:rFonts w:ascii="Times New Roman" w:hAnsi="Times New Roman"/>
          <w:sz w:val="24"/>
          <w:szCs w:val="24"/>
          <w:lang w:eastAsia="ru-RU"/>
        </w:rPr>
        <w:t>___________________________</w:t>
      </w:r>
    </w:p>
    <w:p w:rsidR="00241BCE" w:rsidRPr="007362F3" w:rsidRDefault="00241BCE" w:rsidP="00241BCE">
      <w:pPr>
        <w:spacing w:after="0" w:line="240" w:lineRule="auto"/>
        <w:ind w:left="5103"/>
        <w:jc w:val="both"/>
        <w:rPr>
          <w:rFonts w:ascii="Times New Roman" w:hAnsi="Times New Roman"/>
          <w:noProof/>
          <w:sz w:val="24"/>
          <w:szCs w:val="24"/>
        </w:rPr>
      </w:pPr>
      <w:r w:rsidRPr="007362F3">
        <w:rPr>
          <w:rFonts w:ascii="Times New Roman" w:hAnsi="Times New Roman"/>
          <w:noProof/>
          <w:sz w:val="24"/>
          <w:szCs w:val="24"/>
        </w:rPr>
        <w:t>(указать адрес места жительства – для физических лиц, места нахождения – для юридических лиц)</w:t>
      </w:r>
    </w:p>
    <w:p w:rsidR="00241BCE" w:rsidRPr="007362F3" w:rsidRDefault="00241BCE" w:rsidP="00241BCE">
      <w:pPr>
        <w:autoSpaceDE w:val="0"/>
        <w:autoSpaceDN w:val="0"/>
        <w:adjustRightInd w:val="0"/>
        <w:spacing w:after="0" w:line="240" w:lineRule="auto"/>
        <w:ind w:left="5103"/>
        <w:jc w:val="both"/>
        <w:rPr>
          <w:rFonts w:ascii="Times New Roman" w:hAnsi="Times New Roman"/>
          <w:sz w:val="24"/>
          <w:szCs w:val="24"/>
          <w:lang w:eastAsia="ru-RU"/>
        </w:rPr>
      </w:pPr>
      <w:r w:rsidRPr="007362F3">
        <w:rPr>
          <w:rFonts w:ascii="Times New Roman" w:hAnsi="Times New Roman"/>
          <w:sz w:val="24"/>
          <w:szCs w:val="24"/>
          <w:lang w:eastAsia="ru-RU"/>
        </w:rPr>
        <w:t>Телефон: ________________________</w:t>
      </w:r>
    </w:p>
    <w:p w:rsidR="00241BCE" w:rsidRPr="007362F3" w:rsidRDefault="00241BCE" w:rsidP="00241BCE">
      <w:pPr>
        <w:autoSpaceDE w:val="0"/>
        <w:autoSpaceDN w:val="0"/>
        <w:adjustRightInd w:val="0"/>
        <w:spacing w:after="0" w:line="240" w:lineRule="auto"/>
        <w:ind w:left="5103"/>
        <w:rPr>
          <w:rFonts w:ascii="Times New Roman" w:hAnsi="Times New Roman"/>
          <w:sz w:val="24"/>
          <w:szCs w:val="24"/>
        </w:rPr>
      </w:pPr>
      <w:r w:rsidRPr="007362F3">
        <w:rPr>
          <w:rFonts w:ascii="Times New Roman" w:hAnsi="Times New Roman"/>
          <w:sz w:val="24"/>
          <w:szCs w:val="24"/>
          <w:lang w:eastAsia="ru-RU"/>
        </w:rPr>
        <w:t>адрес</w:t>
      </w:r>
      <w:r w:rsidRPr="007362F3">
        <w:rPr>
          <w:rFonts w:ascii="Times New Roman" w:hAnsi="Times New Roman"/>
          <w:sz w:val="24"/>
          <w:szCs w:val="24"/>
        </w:rPr>
        <w:t xml:space="preserve"> электронной почты: </w:t>
      </w:r>
      <w:r w:rsidRPr="007362F3">
        <w:rPr>
          <w:rFonts w:ascii="Times New Roman" w:hAnsi="Times New Roman"/>
          <w:sz w:val="24"/>
          <w:szCs w:val="24"/>
          <w:lang w:eastAsia="ru-RU"/>
        </w:rPr>
        <w:t>__________</w:t>
      </w:r>
    </w:p>
    <w:p w:rsidR="00241BCE" w:rsidRPr="007362F3" w:rsidRDefault="00241BCE" w:rsidP="00241BCE">
      <w:pPr>
        <w:widowControl w:val="0"/>
        <w:autoSpaceDE w:val="0"/>
        <w:autoSpaceDN w:val="0"/>
        <w:adjustRightInd w:val="0"/>
        <w:spacing w:after="0" w:line="240" w:lineRule="auto"/>
        <w:jc w:val="both"/>
        <w:rPr>
          <w:rFonts w:ascii="Times New Roman" w:eastAsia="Times New Roman" w:hAnsi="Times New Roman"/>
          <w:b/>
          <w:sz w:val="24"/>
          <w:szCs w:val="24"/>
        </w:rPr>
      </w:pPr>
    </w:p>
    <w:p w:rsidR="00241BCE" w:rsidRPr="007362F3" w:rsidRDefault="00241BCE" w:rsidP="00241BCE">
      <w:pPr>
        <w:widowControl w:val="0"/>
        <w:autoSpaceDE w:val="0"/>
        <w:autoSpaceDN w:val="0"/>
        <w:adjustRightInd w:val="0"/>
        <w:spacing w:after="0" w:line="240" w:lineRule="auto"/>
        <w:jc w:val="center"/>
        <w:rPr>
          <w:rFonts w:ascii="Times New Roman" w:eastAsia="Times New Roman" w:hAnsi="Times New Roman"/>
          <w:b/>
          <w:sz w:val="24"/>
          <w:szCs w:val="24"/>
        </w:rPr>
      </w:pPr>
      <w:r w:rsidRPr="007362F3">
        <w:rPr>
          <w:rFonts w:ascii="Times New Roman" w:eastAsia="Times New Roman" w:hAnsi="Times New Roman"/>
          <w:b/>
          <w:sz w:val="24"/>
          <w:szCs w:val="24"/>
        </w:rPr>
        <w:t>Заявление</w:t>
      </w:r>
    </w:p>
    <w:p w:rsidR="00241BCE" w:rsidRPr="007362F3" w:rsidRDefault="00241BCE" w:rsidP="00241BCE">
      <w:pPr>
        <w:spacing w:after="0" w:line="240" w:lineRule="auto"/>
        <w:jc w:val="center"/>
        <w:rPr>
          <w:rFonts w:ascii="Times New Roman" w:eastAsia="PMingLiU" w:hAnsi="Times New Roman"/>
          <w:bCs/>
          <w:sz w:val="24"/>
          <w:szCs w:val="24"/>
        </w:rPr>
      </w:pPr>
      <w:r w:rsidRPr="007362F3">
        <w:rPr>
          <w:rFonts w:ascii="Times New Roman" w:eastAsia="PMingLiU" w:hAnsi="Times New Roman"/>
          <w:bCs/>
          <w:sz w:val="24"/>
          <w:szCs w:val="24"/>
        </w:rPr>
        <w:t xml:space="preserve">о предоставлении муниципальной услуги </w:t>
      </w:r>
      <w:r w:rsidRPr="007362F3">
        <w:rPr>
          <w:rFonts w:ascii="Times New Roman" w:eastAsia="PMingLiU" w:hAnsi="Times New Roman"/>
          <w:bCs/>
          <w:sz w:val="24"/>
          <w:szCs w:val="24"/>
        </w:rPr>
        <w:br/>
        <w:t>«Выдача выписки из Ре</w:t>
      </w:r>
      <w:r w:rsidR="002835B2" w:rsidRPr="007362F3">
        <w:rPr>
          <w:rFonts w:ascii="Times New Roman" w:eastAsia="PMingLiU" w:hAnsi="Times New Roman"/>
          <w:bCs/>
          <w:sz w:val="24"/>
          <w:szCs w:val="24"/>
        </w:rPr>
        <w:t>естра муниципального имущества»</w:t>
      </w:r>
    </w:p>
    <w:p w:rsidR="00241BCE" w:rsidRPr="007362F3" w:rsidRDefault="00241BCE" w:rsidP="00241BCE">
      <w:pPr>
        <w:spacing w:after="0"/>
        <w:jc w:val="center"/>
        <w:rPr>
          <w:rFonts w:ascii="Times New Roman" w:hAnsi="Times New Roman"/>
          <w:sz w:val="24"/>
          <w:szCs w:val="24"/>
        </w:rPr>
      </w:pPr>
    </w:p>
    <w:p w:rsidR="00241BCE" w:rsidRPr="007362F3" w:rsidRDefault="00241BCE" w:rsidP="00241BCE">
      <w:pPr>
        <w:spacing w:after="0" w:line="240" w:lineRule="auto"/>
        <w:rPr>
          <w:rFonts w:ascii="Times New Roman" w:eastAsia="PMingLiU" w:hAnsi="Times New Roman"/>
          <w:bCs/>
          <w:sz w:val="24"/>
          <w:szCs w:val="24"/>
        </w:rPr>
      </w:pPr>
      <w:r w:rsidRPr="007362F3">
        <w:rPr>
          <w:rFonts w:ascii="Times New Roman" w:hAnsi="Times New Roman"/>
          <w:sz w:val="24"/>
          <w:szCs w:val="24"/>
        </w:rPr>
        <w:t xml:space="preserve">Прошу Вас выдать выписку </w:t>
      </w:r>
      <w:r w:rsidRPr="007362F3">
        <w:rPr>
          <w:rFonts w:ascii="Times New Roman" w:eastAsia="PMingLiU" w:hAnsi="Times New Roman"/>
          <w:bCs/>
          <w:sz w:val="24"/>
          <w:szCs w:val="24"/>
        </w:rPr>
        <w:t xml:space="preserve">из Реестра муниципального имущества </w:t>
      </w:r>
    </w:p>
    <w:p w:rsidR="00241BCE" w:rsidRPr="007362F3" w:rsidRDefault="00241BCE" w:rsidP="00241BCE">
      <w:pPr>
        <w:widowControl w:val="0"/>
        <w:tabs>
          <w:tab w:val="left" w:pos="0"/>
          <w:tab w:val="left" w:pos="1701"/>
          <w:tab w:val="left" w:pos="1843"/>
        </w:tabs>
        <w:autoSpaceDE w:val="0"/>
        <w:autoSpaceDN w:val="0"/>
        <w:adjustRightInd w:val="0"/>
        <w:spacing w:after="0" w:line="240" w:lineRule="auto"/>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____________________________________________________________________________</w:t>
      </w:r>
    </w:p>
    <w:p w:rsidR="00241BCE" w:rsidRPr="007362F3" w:rsidRDefault="00241BCE" w:rsidP="00241BCE">
      <w:pPr>
        <w:widowControl w:val="0"/>
        <w:tabs>
          <w:tab w:val="left" w:pos="0"/>
          <w:tab w:val="left" w:pos="1701"/>
          <w:tab w:val="left" w:pos="1843"/>
        </w:tabs>
        <w:autoSpaceDE w:val="0"/>
        <w:autoSpaceDN w:val="0"/>
        <w:adjustRightInd w:val="0"/>
        <w:spacing w:after="0" w:line="240" w:lineRule="auto"/>
        <w:jc w:val="center"/>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w:t>
      </w:r>
      <w:r w:rsidRPr="007362F3">
        <w:rPr>
          <w:rFonts w:ascii="Times New Roman" w:eastAsia="Times New Roman" w:hAnsi="Times New Roman"/>
          <w:i/>
          <w:sz w:val="24"/>
          <w:szCs w:val="24"/>
          <w:lang w:eastAsia="ru-RU"/>
        </w:rPr>
        <w:t>наименование муниципального образования Московской области</w:t>
      </w:r>
      <w:r w:rsidRPr="007362F3">
        <w:rPr>
          <w:rFonts w:ascii="Times New Roman" w:eastAsia="Times New Roman" w:hAnsi="Times New Roman"/>
          <w:sz w:val="24"/>
          <w:szCs w:val="24"/>
          <w:lang w:eastAsia="ru-RU"/>
        </w:rPr>
        <w:t>)</w:t>
      </w:r>
    </w:p>
    <w:p w:rsidR="00241BCE" w:rsidRPr="007362F3" w:rsidRDefault="00241BCE" w:rsidP="00241BCE">
      <w:pPr>
        <w:widowControl w:val="0"/>
        <w:tabs>
          <w:tab w:val="left" w:pos="0"/>
          <w:tab w:val="left" w:pos="1701"/>
          <w:tab w:val="left" w:pos="1843"/>
        </w:tabs>
        <w:autoSpaceDE w:val="0"/>
        <w:autoSpaceDN w:val="0"/>
        <w:adjustRightInd w:val="0"/>
        <w:spacing w:after="0" w:line="240" w:lineRule="auto"/>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на следующий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241BCE" w:rsidRPr="007362F3" w:rsidTr="00D772A0">
        <w:tc>
          <w:tcPr>
            <w:tcW w:w="1715"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 xml:space="preserve">Наименование </w:t>
            </w:r>
          </w:p>
          <w:p w:rsidR="00241BCE" w:rsidRPr="007362F3" w:rsidRDefault="00241BCE" w:rsidP="00241BCE">
            <w:pPr>
              <w:widowControl w:val="0"/>
              <w:autoSpaceDE w:val="0"/>
              <w:autoSpaceDN w:val="0"/>
              <w:adjustRightInd w:val="0"/>
              <w:spacing w:after="0" w:line="240" w:lineRule="auto"/>
              <w:rPr>
                <w:sz w:val="24"/>
                <w:szCs w:val="24"/>
                <w:lang w:eastAsia="ru-RU"/>
              </w:rPr>
            </w:pPr>
          </w:p>
        </w:tc>
        <w:tc>
          <w:tcPr>
            <w:tcW w:w="2101"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 xml:space="preserve">Местонахождение </w:t>
            </w:r>
          </w:p>
        </w:tc>
        <w:tc>
          <w:tcPr>
            <w:tcW w:w="1880"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Реестровый номер</w:t>
            </w:r>
          </w:p>
        </w:tc>
        <w:tc>
          <w:tcPr>
            <w:tcW w:w="1566"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Кадастровый номер</w:t>
            </w:r>
          </w:p>
        </w:tc>
        <w:tc>
          <w:tcPr>
            <w:tcW w:w="1264"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Условный номер</w:t>
            </w:r>
          </w:p>
        </w:tc>
        <w:tc>
          <w:tcPr>
            <w:tcW w:w="1327"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Учетный номер</w:t>
            </w:r>
          </w:p>
        </w:tc>
      </w:tr>
      <w:tr w:rsidR="00241BCE" w:rsidRPr="007362F3" w:rsidTr="00D772A0">
        <w:tc>
          <w:tcPr>
            <w:tcW w:w="1715"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w:t>
            </w:r>
          </w:p>
        </w:tc>
        <w:tc>
          <w:tcPr>
            <w:tcW w:w="2101"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_______</w:t>
            </w:r>
          </w:p>
        </w:tc>
        <w:tc>
          <w:tcPr>
            <w:tcW w:w="1880"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c>
          <w:tcPr>
            <w:tcW w:w="1566"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c>
          <w:tcPr>
            <w:tcW w:w="1264"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c>
          <w:tcPr>
            <w:tcW w:w="1327" w:type="dxa"/>
          </w:tcPr>
          <w:p w:rsidR="00241BCE" w:rsidRPr="007362F3" w:rsidRDefault="00241BCE" w:rsidP="00241BCE">
            <w:pPr>
              <w:widowControl w:val="0"/>
              <w:autoSpaceDE w:val="0"/>
              <w:autoSpaceDN w:val="0"/>
              <w:adjustRightInd w:val="0"/>
              <w:spacing w:after="0" w:line="240" w:lineRule="auto"/>
              <w:rPr>
                <w:sz w:val="24"/>
                <w:szCs w:val="24"/>
                <w:lang w:eastAsia="ru-RU"/>
              </w:rPr>
            </w:pPr>
            <w:r w:rsidRPr="007362F3">
              <w:rPr>
                <w:sz w:val="24"/>
                <w:szCs w:val="24"/>
                <w:lang w:eastAsia="ru-RU"/>
              </w:rPr>
              <w:t>______</w:t>
            </w:r>
          </w:p>
        </w:tc>
      </w:tr>
    </w:tbl>
    <w:p w:rsidR="00E52EF8" w:rsidRPr="007362F3" w:rsidRDefault="00E52EF8" w:rsidP="00241BCE">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241BCE" w:rsidRPr="007362F3" w:rsidRDefault="00241BCE" w:rsidP="00241BCE">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7362F3">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7362F3">
        <w:rPr>
          <w:rFonts w:ascii="Times New Roman" w:eastAsia="Times New Roman" w:hAnsi="Times New Roman"/>
          <w:sz w:val="24"/>
          <w:szCs w:val="24"/>
          <w:lang w:eastAsia="ru-RU"/>
        </w:rPr>
        <w:t xml:space="preserve"> </w:t>
      </w:r>
      <w:r w:rsidRPr="007362F3">
        <w:rPr>
          <w:rFonts w:ascii="Times New Roman" w:eastAsia="Times New Roman" w:hAnsi="Times New Roman"/>
          <w:noProof/>
          <w:sz w:val="24"/>
          <w:szCs w:val="24"/>
          <w:lang w:eastAsia="ru-RU"/>
        </w:rPr>
        <w:t>согласен.</w:t>
      </w:r>
    </w:p>
    <w:p w:rsidR="00241BCE" w:rsidRPr="007362F3" w:rsidRDefault="00241BCE" w:rsidP="00241BCE">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241BCE" w:rsidRPr="007362F3" w:rsidTr="00D772A0">
        <w:trPr>
          <w:trHeight w:val="475"/>
        </w:trPr>
        <w:tc>
          <w:tcPr>
            <w:tcW w:w="4264" w:type="dxa"/>
          </w:tcPr>
          <w:p w:rsidR="00241BCE" w:rsidRPr="007362F3" w:rsidRDefault="00241BCE" w:rsidP="00241BCE">
            <w:pPr>
              <w:keepNext/>
              <w:keepLines/>
              <w:spacing w:after="0" w:line="240" w:lineRule="auto"/>
              <w:jc w:val="both"/>
              <w:rPr>
                <w:rFonts w:ascii="Times New Roman" w:hAnsi="Times New Roman"/>
                <w:sz w:val="24"/>
                <w:szCs w:val="24"/>
              </w:rPr>
            </w:pPr>
          </w:p>
        </w:tc>
        <w:tc>
          <w:tcPr>
            <w:tcW w:w="2721" w:type="dxa"/>
          </w:tcPr>
          <w:p w:rsidR="00241BCE" w:rsidRPr="007362F3" w:rsidRDefault="00241BCE" w:rsidP="00241BCE">
            <w:pPr>
              <w:keepNext/>
              <w:keepLines/>
              <w:autoSpaceDE w:val="0"/>
              <w:autoSpaceDN w:val="0"/>
              <w:adjustRightInd w:val="0"/>
              <w:spacing w:after="0" w:line="240" w:lineRule="auto"/>
              <w:jc w:val="both"/>
              <w:rPr>
                <w:rFonts w:ascii="Times New Roman" w:hAnsi="Times New Roman"/>
                <w:sz w:val="24"/>
                <w:szCs w:val="24"/>
              </w:rPr>
            </w:pPr>
            <w:r w:rsidRPr="007362F3">
              <w:rPr>
                <w:rFonts w:ascii="Times New Roman" w:hAnsi="Times New Roman"/>
                <w:sz w:val="24"/>
                <w:szCs w:val="24"/>
              </w:rPr>
              <w:t>Подпись</w:t>
            </w:r>
            <w:r w:rsidRPr="007362F3">
              <w:rPr>
                <w:rFonts w:ascii="Times New Roman" w:hAnsi="Times New Roman"/>
                <w:sz w:val="24"/>
                <w:szCs w:val="24"/>
                <w:lang w:val="en-US"/>
              </w:rPr>
              <w:t xml:space="preserve"> ___________</w:t>
            </w:r>
          </w:p>
        </w:tc>
        <w:tc>
          <w:tcPr>
            <w:tcW w:w="2703" w:type="dxa"/>
          </w:tcPr>
          <w:p w:rsidR="00241BCE" w:rsidRPr="007362F3" w:rsidRDefault="00241BCE" w:rsidP="00241BCE">
            <w:pPr>
              <w:keepNext/>
              <w:keepLines/>
              <w:autoSpaceDE w:val="0"/>
              <w:autoSpaceDN w:val="0"/>
              <w:adjustRightInd w:val="0"/>
              <w:spacing w:after="0" w:line="240" w:lineRule="auto"/>
              <w:ind w:firstLine="709"/>
              <w:jc w:val="both"/>
              <w:rPr>
                <w:rFonts w:ascii="Times New Roman" w:hAnsi="Times New Roman"/>
                <w:sz w:val="24"/>
                <w:szCs w:val="24"/>
              </w:rPr>
            </w:pPr>
            <w:r w:rsidRPr="007362F3">
              <w:rPr>
                <w:rFonts w:ascii="Times New Roman" w:hAnsi="Times New Roman"/>
                <w:sz w:val="24"/>
                <w:szCs w:val="24"/>
              </w:rPr>
              <w:t>Дата ________</w:t>
            </w:r>
          </w:p>
        </w:tc>
      </w:tr>
    </w:tbl>
    <w:p w:rsidR="00241BCE" w:rsidRPr="007362F3" w:rsidRDefault="00241BCE" w:rsidP="00241BCE">
      <w:pPr>
        <w:spacing w:after="0" w:line="240" w:lineRule="auto"/>
        <w:ind w:right="567" w:firstLine="709"/>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1B3D70" w:rsidRPr="007362F3" w:rsidRDefault="001B3D70" w:rsidP="00241BCE">
      <w:pPr>
        <w:spacing w:after="0" w:line="240" w:lineRule="auto"/>
        <w:ind w:right="567" w:firstLine="709"/>
        <w:jc w:val="both"/>
        <w:rPr>
          <w:rFonts w:ascii="Times New Roman" w:eastAsia="Times New Roman" w:hAnsi="Times New Roman"/>
          <w:sz w:val="24"/>
          <w:szCs w:val="24"/>
          <w:lang w:eastAsia="ru-RU"/>
        </w:rPr>
      </w:pPr>
    </w:p>
    <w:p w:rsidR="00241BCE" w:rsidRPr="007362F3" w:rsidRDefault="00241BCE" w:rsidP="00241BCE">
      <w:pPr>
        <w:spacing w:after="0" w:line="240" w:lineRule="auto"/>
        <w:ind w:right="567" w:firstLine="709"/>
        <w:jc w:val="both"/>
        <w:rPr>
          <w:rFonts w:ascii="Times New Roman" w:eastAsia="Times New Roman" w:hAnsi="Times New Roman"/>
          <w:sz w:val="24"/>
          <w:szCs w:val="24"/>
          <w:lang w:eastAsia="ru-RU"/>
        </w:rPr>
      </w:pPr>
      <w:r w:rsidRPr="007362F3">
        <w:rPr>
          <w:rFonts w:ascii="Times New Roman" w:eastAsia="Times New Roman" w:hAnsi="Times New Roman"/>
          <w:noProof/>
          <w:sz w:val="24"/>
          <w:szCs w:val="24"/>
          <w:lang w:eastAsia="ru-RU"/>
        </w:rPr>
        <mc:AlternateContent>
          <mc:Choice Requires="wps">
            <w:drawing>
              <wp:anchor distT="0" distB="0" distL="114300" distR="114300" simplePos="0" relativeHeight="251660800" behindDoc="0" locked="0" layoutInCell="1" allowOverlap="1" wp14:anchorId="5080EA40" wp14:editId="7CA76D3E">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E8751" id="Rectangle 4" o:spid="_x0000_s1026" style="position:absolute;margin-left:17.9pt;margin-top:-.25pt;width:12pt;height:1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Pr="007362F3">
        <w:rPr>
          <w:rFonts w:ascii="Times New Roman" w:eastAsia="Times New Roman" w:hAnsi="Times New Roman"/>
          <w:sz w:val="24"/>
          <w:szCs w:val="24"/>
          <w:lang w:eastAsia="ru-RU"/>
        </w:rPr>
        <w:t>Прошу результат предоставления Муниципальной услуги дополнительно предоставить на бумажном носителе при личном обращении в МФЦ.</w:t>
      </w:r>
    </w:p>
    <w:p w:rsidR="001B3D70" w:rsidRPr="007362F3" w:rsidRDefault="001B3D70" w:rsidP="00241BCE">
      <w:pPr>
        <w:spacing w:after="0" w:line="240" w:lineRule="auto"/>
        <w:ind w:right="567" w:firstLine="709"/>
        <w:jc w:val="both"/>
        <w:rPr>
          <w:rFonts w:ascii="Times New Roman" w:eastAsia="Times New Roman" w:hAnsi="Times New Roman"/>
          <w:sz w:val="24"/>
          <w:szCs w:val="24"/>
          <w:lang w:eastAsia="ru-RU"/>
        </w:rPr>
      </w:pP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B3D70" w:rsidRPr="007362F3" w:rsidRDefault="001B3D70" w:rsidP="00241BCE">
      <w:pPr>
        <w:autoSpaceDE w:val="0"/>
        <w:autoSpaceDN w:val="0"/>
        <w:adjustRightInd w:val="0"/>
        <w:spacing w:after="0"/>
        <w:ind w:firstLine="567"/>
        <w:jc w:val="both"/>
        <w:rPr>
          <w:rFonts w:ascii="Times New Roman" w:hAnsi="Times New Roman"/>
          <w:sz w:val="24"/>
          <w:szCs w:val="24"/>
        </w:rPr>
      </w:pP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 xml:space="preserve">- через личный кабинет на РПГУ </w:t>
      </w:r>
      <w:r w:rsidRPr="007362F3">
        <w:rPr>
          <w:rFonts w:ascii="Times New Roman" w:hAnsi="Times New Roman"/>
          <w:sz w:val="24"/>
          <w:szCs w:val="24"/>
          <w:lang w:val="en-US"/>
        </w:rPr>
        <w:t>uslugi</w:t>
      </w:r>
      <w:r w:rsidRPr="007362F3">
        <w:rPr>
          <w:rFonts w:ascii="Times New Roman" w:hAnsi="Times New Roman"/>
          <w:sz w:val="24"/>
          <w:szCs w:val="24"/>
        </w:rPr>
        <w:t>.</w:t>
      </w:r>
      <w:r w:rsidRPr="007362F3">
        <w:rPr>
          <w:rFonts w:ascii="Times New Roman" w:hAnsi="Times New Roman"/>
          <w:sz w:val="24"/>
          <w:szCs w:val="24"/>
          <w:lang w:val="en-US"/>
        </w:rPr>
        <w:t>mosreg</w:t>
      </w:r>
      <w:r w:rsidRPr="007362F3">
        <w:rPr>
          <w:rFonts w:ascii="Times New Roman" w:hAnsi="Times New Roman"/>
          <w:sz w:val="24"/>
          <w:szCs w:val="24"/>
        </w:rPr>
        <w:t>.</w:t>
      </w:r>
      <w:r w:rsidRPr="007362F3">
        <w:rPr>
          <w:rFonts w:ascii="Times New Roman" w:hAnsi="Times New Roman"/>
          <w:sz w:val="24"/>
          <w:szCs w:val="24"/>
          <w:lang w:val="en-US"/>
        </w:rPr>
        <w:t>ru</w:t>
      </w:r>
      <w:r w:rsidRPr="007362F3">
        <w:rPr>
          <w:rFonts w:ascii="Times New Roman" w:hAnsi="Times New Roman"/>
          <w:sz w:val="24"/>
          <w:szCs w:val="24"/>
        </w:rPr>
        <w:t>;</w:t>
      </w:r>
    </w:p>
    <w:p w:rsidR="001B3D70" w:rsidRPr="007362F3" w:rsidRDefault="001B3D70" w:rsidP="001B3D70">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lastRenderedPageBreak/>
        <w:t>-</w:t>
      </w:r>
      <w:r w:rsidR="00241BCE" w:rsidRPr="007362F3">
        <w:rPr>
          <w:rFonts w:ascii="Times New Roman" w:hAnsi="Times New Roman"/>
          <w:sz w:val="24"/>
          <w:szCs w:val="24"/>
        </w:rPr>
        <w:t>по</w:t>
      </w:r>
      <w:r w:rsidRPr="007362F3">
        <w:rPr>
          <w:rFonts w:ascii="Times New Roman" w:hAnsi="Times New Roman"/>
          <w:sz w:val="24"/>
          <w:szCs w:val="24"/>
        </w:rPr>
        <w:t xml:space="preserve"> </w:t>
      </w:r>
      <w:r w:rsidR="00241BCE" w:rsidRPr="007362F3">
        <w:rPr>
          <w:rFonts w:ascii="Times New Roman" w:hAnsi="Times New Roman"/>
          <w:sz w:val="24"/>
          <w:szCs w:val="24"/>
        </w:rPr>
        <w:t>электронной почте</w:t>
      </w:r>
      <w:r w:rsidRPr="007362F3">
        <w:rPr>
          <w:rFonts w:ascii="Times New Roman" w:hAnsi="Times New Roman"/>
          <w:sz w:val="24"/>
          <w:szCs w:val="24"/>
        </w:rPr>
        <w:t>.</w:t>
      </w:r>
    </w:p>
    <w:p w:rsidR="00241BCE" w:rsidRPr="007362F3" w:rsidRDefault="00241BCE" w:rsidP="001B3D70">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_______________________                          _____________________________________</w:t>
      </w:r>
      <w:r w:rsidRPr="007362F3">
        <w:rPr>
          <w:rFonts w:ascii="Times New Roman" w:hAnsi="Times New Roman"/>
          <w:sz w:val="24"/>
          <w:szCs w:val="24"/>
        </w:rPr>
        <w:br/>
        <w:t>(подпись Заявителя (представителя Заявителя)                                  (Ф.И.О. полностью)</w:t>
      </w:r>
    </w:p>
    <w:p w:rsidR="00241BCE" w:rsidRPr="007362F3" w:rsidRDefault="00241BCE" w:rsidP="00241BCE">
      <w:pPr>
        <w:keepNext/>
        <w:keepLines/>
        <w:spacing w:after="0" w:line="240" w:lineRule="auto"/>
        <w:ind w:firstLine="709"/>
        <w:jc w:val="both"/>
        <w:rPr>
          <w:rFonts w:ascii="Times New Roman" w:eastAsia="Times New Roman" w:hAnsi="Times New Roman"/>
          <w:sz w:val="24"/>
          <w:szCs w:val="24"/>
          <w:lang w:eastAsia="ru-RU"/>
        </w:rPr>
        <w:sectPr w:rsidR="00241BCE" w:rsidRPr="007362F3" w:rsidSect="00D772A0">
          <w:pgSz w:w="11906" w:h="16838" w:code="9"/>
          <w:pgMar w:top="1134" w:right="567" w:bottom="1134" w:left="1134" w:header="720" w:footer="720" w:gutter="0"/>
          <w:cols w:space="720"/>
          <w:noEndnote/>
          <w:docGrid w:linePitch="299"/>
        </w:sectPr>
      </w:pPr>
      <w:r w:rsidRPr="007362F3">
        <w:rPr>
          <w:rFonts w:ascii="Times New Roman" w:hAnsi="Times New Roman"/>
          <w:sz w:val="24"/>
          <w:szCs w:val="24"/>
        </w:rPr>
        <w:br/>
      </w:r>
      <w:r w:rsidRPr="007362F3">
        <w:rPr>
          <w:rFonts w:ascii="Times New Roman" w:hAnsi="Times New Roman"/>
          <w:sz w:val="24"/>
          <w:szCs w:val="24"/>
        </w:rPr>
        <w:tab/>
      </w:r>
    </w:p>
    <w:p w:rsidR="00241BCE" w:rsidRPr="007362F3" w:rsidRDefault="00241BCE" w:rsidP="00241BCE">
      <w:pPr>
        <w:keepNext/>
        <w:spacing w:after="0"/>
        <w:ind w:left="10632"/>
        <w:outlineLvl w:val="0"/>
        <w:rPr>
          <w:rFonts w:ascii="Times New Roman" w:eastAsia="Times New Roman" w:hAnsi="Times New Roman"/>
          <w:bCs/>
          <w:iCs/>
          <w:sz w:val="24"/>
          <w:szCs w:val="24"/>
          <w:lang w:eastAsia="ru-RU"/>
        </w:rPr>
      </w:pPr>
      <w:bookmarkStart w:id="471" w:name="П9"/>
      <w:bookmarkStart w:id="472" w:name="_Toc473648685"/>
      <w:bookmarkStart w:id="473" w:name="_Toc496619685"/>
      <w:bookmarkEnd w:id="465"/>
      <w:bookmarkEnd w:id="466"/>
      <w:bookmarkEnd w:id="467"/>
      <w:r w:rsidRPr="007362F3">
        <w:rPr>
          <w:rFonts w:ascii="Times New Roman" w:eastAsia="Times New Roman" w:hAnsi="Times New Roman"/>
          <w:bCs/>
          <w:iCs/>
          <w:sz w:val="24"/>
          <w:szCs w:val="24"/>
          <w:lang w:eastAsia="ru-RU"/>
        </w:rPr>
        <w:lastRenderedPageBreak/>
        <w:t xml:space="preserve">Приложение </w:t>
      </w:r>
      <w:bookmarkEnd w:id="471"/>
      <w:bookmarkEnd w:id="472"/>
      <w:r w:rsidRPr="007362F3">
        <w:rPr>
          <w:rFonts w:ascii="Times New Roman" w:eastAsia="Times New Roman" w:hAnsi="Times New Roman"/>
          <w:bCs/>
          <w:iCs/>
          <w:sz w:val="24"/>
          <w:szCs w:val="24"/>
          <w:lang w:eastAsia="ru-RU"/>
        </w:rPr>
        <w:t>9</w:t>
      </w:r>
      <w:bookmarkEnd w:id="473"/>
    </w:p>
    <w:p w:rsidR="00241BCE" w:rsidRPr="007362F3" w:rsidRDefault="00241BCE" w:rsidP="00241BCE">
      <w:pPr>
        <w:keepNext/>
        <w:spacing w:after="0"/>
        <w:ind w:left="10632"/>
        <w:rPr>
          <w:rFonts w:ascii="Times New Roman" w:eastAsia="Times New Roman" w:hAnsi="Times New Roman"/>
          <w:sz w:val="24"/>
          <w:szCs w:val="24"/>
          <w:lang w:eastAsia="ar-SA"/>
        </w:rPr>
      </w:pPr>
      <w:bookmarkStart w:id="474" w:name="_Описание_документов,_необходимых"/>
      <w:bookmarkStart w:id="475" w:name="_Toc496619686"/>
      <w:bookmarkStart w:id="476" w:name="_Toc473648686"/>
      <w:bookmarkEnd w:id="474"/>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75"/>
      <w:r w:rsidRPr="007362F3">
        <w:rPr>
          <w:rFonts w:ascii="Times New Roman" w:eastAsia="Times New Roman" w:hAnsi="Times New Roman"/>
          <w:sz w:val="24"/>
          <w:szCs w:val="24"/>
          <w:lang w:eastAsia="ar-SA"/>
        </w:rPr>
        <w:t xml:space="preserve"> </w:t>
      </w:r>
    </w:p>
    <w:p w:rsidR="00013341" w:rsidRPr="007362F3" w:rsidRDefault="00013341" w:rsidP="00241BCE">
      <w:pPr>
        <w:keepNext/>
        <w:spacing w:after="0"/>
        <w:ind w:left="10632"/>
        <w:rPr>
          <w:rFonts w:ascii="Times New Roman" w:eastAsia="Times New Roman" w:hAnsi="Times New Roman"/>
          <w:sz w:val="24"/>
          <w:szCs w:val="24"/>
          <w:lang w:eastAsia="ar-SA"/>
        </w:rPr>
      </w:pPr>
    </w:p>
    <w:bookmarkEnd w:id="476"/>
    <w:p w:rsidR="00241BCE" w:rsidRPr="007362F3" w:rsidRDefault="00241BCE" w:rsidP="00241BCE">
      <w:pPr>
        <w:spacing w:after="0" w:line="240" w:lineRule="auto"/>
        <w:rPr>
          <w:rFonts w:ascii="Times New Roman" w:eastAsia="Times New Roman" w:hAnsi="Times New Roman"/>
          <w:b/>
          <w:bCs/>
          <w:iCs/>
          <w:sz w:val="24"/>
          <w:szCs w:val="24"/>
          <w:lang w:eastAsia="ru-RU"/>
        </w:rPr>
      </w:pPr>
    </w:p>
    <w:p w:rsidR="00013341" w:rsidRPr="007362F3" w:rsidRDefault="00013341" w:rsidP="00013341">
      <w:pPr>
        <w:keepNext/>
        <w:spacing w:before="240" w:after="60" w:line="240" w:lineRule="auto"/>
        <w:jc w:val="center"/>
        <w:outlineLvl w:val="1"/>
        <w:rPr>
          <w:rFonts w:ascii="Times New Roman" w:eastAsia="Times New Roman" w:hAnsi="Times New Roman"/>
          <w:b/>
          <w:bCs/>
          <w:iCs/>
          <w:sz w:val="24"/>
          <w:szCs w:val="24"/>
          <w:lang w:eastAsia="ru-RU"/>
        </w:rPr>
      </w:pPr>
      <w:bookmarkStart w:id="477" w:name="_Toc496619687"/>
      <w:r w:rsidRPr="007362F3">
        <w:rPr>
          <w:rFonts w:ascii="Times New Roman" w:eastAsia="Times New Roman" w:hAnsi="Times New Roman"/>
          <w:b/>
          <w:bCs/>
          <w:iCs/>
          <w:sz w:val="24"/>
          <w:szCs w:val="24"/>
          <w:lang w:eastAsia="ru-RU"/>
        </w:rPr>
        <w:t>Описание документов, необходимых для предоставления Муниципальной услуги</w:t>
      </w:r>
      <w:bookmarkEnd w:id="4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968"/>
        <w:gridCol w:w="4164"/>
        <w:gridCol w:w="7016"/>
      </w:tblGrid>
      <w:tr w:rsidR="00013341" w:rsidRPr="007362F3" w:rsidTr="002835B2">
        <w:trPr>
          <w:trHeight w:val="2222"/>
          <w:tblHeader/>
        </w:trPr>
        <w:tc>
          <w:tcPr>
            <w:tcW w:w="718" w:type="pct"/>
          </w:tcPr>
          <w:p w:rsidR="00013341" w:rsidRPr="007362F3" w:rsidRDefault="00013341" w:rsidP="00013341">
            <w:pPr>
              <w:suppressAutoHyphens/>
              <w:spacing w:after="0"/>
              <w:jc w:val="center"/>
              <w:rPr>
                <w:rFonts w:ascii="Times New Roman" w:eastAsia="Times New Roman" w:hAnsi="Times New Roman"/>
                <w:b/>
                <w:sz w:val="24"/>
                <w:szCs w:val="24"/>
                <w:lang w:eastAsia="ru-RU"/>
              </w:rPr>
            </w:pPr>
            <w:r w:rsidRPr="007362F3">
              <w:rPr>
                <w:rFonts w:ascii="Times New Roman" w:eastAsia="Times New Roman" w:hAnsi="Times New Roman"/>
                <w:b/>
                <w:sz w:val="24"/>
                <w:szCs w:val="24"/>
                <w:lang w:eastAsia="ru-RU"/>
              </w:rPr>
              <w:t>Класс документа</w:t>
            </w:r>
          </w:p>
        </w:tc>
        <w:tc>
          <w:tcPr>
            <w:tcW w:w="641" w:type="pct"/>
          </w:tcPr>
          <w:p w:rsidR="00013341" w:rsidRPr="007362F3" w:rsidRDefault="00013341" w:rsidP="00013341">
            <w:pPr>
              <w:suppressAutoHyphens/>
              <w:spacing w:after="0"/>
              <w:jc w:val="center"/>
              <w:rPr>
                <w:rFonts w:ascii="Times New Roman" w:eastAsia="Times New Roman" w:hAnsi="Times New Roman"/>
                <w:b/>
                <w:sz w:val="24"/>
                <w:szCs w:val="24"/>
                <w:lang w:eastAsia="ru-RU"/>
              </w:rPr>
            </w:pPr>
            <w:r w:rsidRPr="007362F3">
              <w:rPr>
                <w:rFonts w:ascii="Times New Roman" w:eastAsia="Times New Roman" w:hAnsi="Times New Roman"/>
                <w:b/>
                <w:sz w:val="24"/>
                <w:szCs w:val="24"/>
                <w:lang w:eastAsia="ru-RU"/>
              </w:rPr>
              <w:t>Виды документов</w:t>
            </w:r>
          </w:p>
        </w:tc>
        <w:tc>
          <w:tcPr>
            <w:tcW w:w="1356" w:type="pct"/>
          </w:tcPr>
          <w:p w:rsidR="00013341" w:rsidRPr="007362F3" w:rsidRDefault="00013341" w:rsidP="00013341">
            <w:pPr>
              <w:suppressAutoHyphens/>
              <w:spacing w:after="0"/>
              <w:jc w:val="center"/>
              <w:rPr>
                <w:rFonts w:ascii="Times New Roman" w:eastAsia="Times New Roman" w:hAnsi="Times New Roman"/>
                <w:b/>
                <w:sz w:val="24"/>
                <w:szCs w:val="24"/>
                <w:lang w:eastAsia="ru-RU"/>
              </w:rPr>
            </w:pPr>
            <w:r w:rsidRPr="007362F3">
              <w:rPr>
                <w:rFonts w:ascii="Times New Roman" w:eastAsia="Times New Roman" w:hAnsi="Times New Roman"/>
                <w:b/>
                <w:sz w:val="24"/>
                <w:szCs w:val="24"/>
                <w:lang w:eastAsia="ru-RU"/>
              </w:rPr>
              <w:t>Общие описания документов</w:t>
            </w:r>
          </w:p>
        </w:tc>
        <w:tc>
          <w:tcPr>
            <w:tcW w:w="2285" w:type="pct"/>
          </w:tcPr>
          <w:p w:rsidR="00013341" w:rsidRPr="007362F3" w:rsidRDefault="00013341" w:rsidP="00013341">
            <w:pPr>
              <w:suppressAutoHyphens/>
              <w:spacing w:after="0"/>
              <w:jc w:val="center"/>
              <w:rPr>
                <w:rFonts w:ascii="Times New Roman" w:eastAsia="Times New Roman" w:hAnsi="Times New Roman"/>
                <w:b/>
                <w:sz w:val="24"/>
                <w:szCs w:val="24"/>
                <w:lang w:eastAsia="ru-RU"/>
              </w:rPr>
            </w:pPr>
            <w:r w:rsidRPr="007362F3">
              <w:rPr>
                <w:rFonts w:ascii="Times New Roman" w:eastAsia="Times New Roman" w:hAnsi="Times New Roman"/>
                <w:b/>
                <w:sz w:val="24"/>
                <w:szCs w:val="24"/>
                <w:lang w:eastAsia="ru-RU"/>
              </w:rPr>
              <w:t>При подаче через РПГУ</w:t>
            </w:r>
          </w:p>
          <w:p w:rsidR="00013341" w:rsidRPr="007362F3" w:rsidRDefault="00013341" w:rsidP="00013341">
            <w:pPr>
              <w:suppressAutoHyphens/>
              <w:spacing w:after="0"/>
              <w:jc w:val="center"/>
              <w:rPr>
                <w:rFonts w:ascii="Times New Roman" w:eastAsia="Times New Roman" w:hAnsi="Times New Roman"/>
                <w:b/>
                <w:sz w:val="24"/>
                <w:szCs w:val="24"/>
                <w:lang w:eastAsia="ru-RU"/>
              </w:rPr>
            </w:pPr>
          </w:p>
        </w:tc>
      </w:tr>
      <w:tr w:rsidR="00013341" w:rsidRPr="007362F3" w:rsidTr="00D772A0">
        <w:tc>
          <w:tcPr>
            <w:tcW w:w="5000" w:type="pct"/>
            <w:gridSpan w:val="4"/>
          </w:tcPr>
          <w:p w:rsidR="00013341" w:rsidRPr="007362F3" w:rsidRDefault="00013341" w:rsidP="00013341">
            <w:pPr>
              <w:suppressAutoHyphens/>
              <w:spacing w:after="0"/>
              <w:jc w:val="center"/>
              <w:rPr>
                <w:rFonts w:ascii="Times New Roman" w:eastAsia="Times New Roman" w:hAnsi="Times New Roman"/>
                <w:b/>
                <w:sz w:val="24"/>
                <w:szCs w:val="24"/>
                <w:lang w:eastAsia="ru-RU"/>
              </w:rPr>
            </w:pPr>
            <w:r w:rsidRPr="007362F3">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013341" w:rsidRPr="007362F3" w:rsidTr="002835B2">
        <w:trPr>
          <w:trHeight w:val="563"/>
        </w:trPr>
        <w:tc>
          <w:tcPr>
            <w:tcW w:w="1359" w:type="pct"/>
            <w:gridSpan w:val="2"/>
          </w:tcPr>
          <w:p w:rsidR="00013341" w:rsidRPr="007362F3" w:rsidRDefault="00013341" w:rsidP="00013341">
            <w:pPr>
              <w:suppressAutoHyphens/>
              <w:spacing w:after="0"/>
              <w:jc w:val="center"/>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xml:space="preserve">Заявление </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2285"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При подаче заполняется интерактивная форма Заявления.</w:t>
            </w:r>
          </w:p>
        </w:tc>
      </w:tr>
      <w:tr w:rsidR="00013341" w:rsidRPr="007362F3" w:rsidTr="002835B2">
        <w:trPr>
          <w:trHeight w:val="563"/>
        </w:trPr>
        <w:tc>
          <w:tcPr>
            <w:tcW w:w="718" w:type="pct"/>
            <w:vMerge w:val="restart"/>
          </w:tcPr>
          <w:p w:rsidR="00013341" w:rsidRPr="007362F3" w:rsidRDefault="00013341" w:rsidP="00013341">
            <w:pPr>
              <w:suppressAutoHyphens/>
              <w:spacing w:after="0"/>
              <w:jc w:val="center"/>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Документ, удостоверяющий личность</w:t>
            </w:r>
          </w:p>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xml:space="preserve">Паспорт гражданина Российской Федерации </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85"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Представляется электронный образ документа (2 и 3 страница).</w:t>
            </w:r>
          </w:p>
        </w:tc>
      </w:tr>
      <w:tr w:rsidR="00013341" w:rsidRPr="007362F3" w:rsidTr="002835B2">
        <w:trPr>
          <w:trHeight w:val="550"/>
        </w:trPr>
        <w:tc>
          <w:tcPr>
            <w:tcW w:w="718" w:type="pct"/>
            <w:vMerge/>
          </w:tcPr>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Паспорт иностранного гражданина</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w:t>
            </w:r>
            <w:r w:rsidRPr="007362F3">
              <w:rPr>
                <w:rFonts w:ascii="Times New Roman" w:eastAsia="Times New Roman" w:hAnsi="Times New Roman"/>
                <w:sz w:val="24"/>
                <w:szCs w:val="24"/>
                <w:lang w:eastAsia="ru-RU"/>
              </w:rPr>
              <w:lastRenderedPageBreak/>
              <w:t>от 25.07.2002 № 115-ФЗ «О правовом положении иностранных граждан в Российской Федерации».</w:t>
            </w:r>
          </w:p>
        </w:tc>
        <w:tc>
          <w:tcPr>
            <w:tcW w:w="2285" w:type="pct"/>
          </w:tcPr>
          <w:p w:rsidR="00013341" w:rsidRPr="007362F3" w:rsidRDefault="00013341" w:rsidP="00013341">
            <w:pPr>
              <w:suppressAutoHyphens/>
              <w:autoSpaceDE w:val="0"/>
              <w:autoSpaceDN w:val="0"/>
              <w:adjustRightInd w:val="0"/>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013341" w:rsidRPr="007362F3" w:rsidTr="002835B2">
        <w:trPr>
          <w:trHeight w:val="550"/>
        </w:trPr>
        <w:tc>
          <w:tcPr>
            <w:tcW w:w="718" w:type="pct"/>
            <w:vMerge/>
          </w:tcPr>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Вид на жительство в Российской Федерации</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285" w:type="pct"/>
          </w:tcPr>
          <w:p w:rsidR="00013341" w:rsidRPr="007362F3" w:rsidRDefault="00013341" w:rsidP="00013341">
            <w:pPr>
              <w:suppressAutoHyphens/>
              <w:autoSpaceDE w:val="0"/>
              <w:autoSpaceDN w:val="0"/>
              <w:adjustRightInd w:val="0"/>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Представляется электронный образ документа всех страниц.</w:t>
            </w:r>
          </w:p>
        </w:tc>
      </w:tr>
      <w:tr w:rsidR="00013341" w:rsidRPr="007362F3" w:rsidTr="002835B2">
        <w:trPr>
          <w:trHeight w:val="550"/>
        </w:trPr>
        <w:tc>
          <w:tcPr>
            <w:tcW w:w="718" w:type="pct"/>
            <w:vMerge/>
          </w:tcPr>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rPr>
              <w:t>Временное удостоверение личности гражданина Российской Федерации</w:t>
            </w:r>
          </w:p>
        </w:tc>
        <w:tc>
          <w:tcPr>
            <w:tcW w:w="1356" w:type="pct"/>
          </w:tcPr>
          <w:p w:rsidR="00013341" w:rsidRPr="007362F3" w:rsidRDefault="00013341" w:rsidP="00013341">
            <w:pPr>
              <w:suppressAutoHyphens/>
              <w:spacing w:after="0"/>
              <w:jc w:val="both"/>
              <w:rPr>
                <w:rFonts w:ascii="Times New Roman" w:hAnsi="Times New Roman"/>
                <w:sz w:val="24"/>
                <w:szCs w:val="24"/>
              </w:rPr>
            </w:pPr>
            <w:r w:rsidRPr="007362F3">
              <w:rPr>
                <w:rFonts w:ascii="Times New Roman" w:hAnsi="Times New Roman"/>
                <w:sz w:val="24"/>
                <w:szCs w:val="24"/>
              </w:rPr>
              <w:t xml:space="preserve">Временное удостоверение личности гражданина РФ должно быть оформлено по форме утвержденной приказом МВД России от 13.11.2017 </w:t>
            </w:r>
            <w:r w:rsidRPr="007362F3">
              <w:rPr>
                <w:rFonts w:ascii="Times New Roman" w:hAnsi="Times New Roman"/>
                <w:sz w:val="24"/>
                <w:szCs w:val="24"/>
              </w:rPr>
              <w:br/>
              <w:t>№ 851 «Об утверждении  Административного регламента</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rPr>
              <w:t xml:space="preserve">Министерства внутренних дел Российской  Федеральной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w:t>
            </w:r>
            <w:r w:rsidRPr="007362F3">
              <w:rPr>
                <w:rFonts w:ascii="Times New Roman" w:hAnsi="Times New Roman"/>
                <w:sz w:val="24"/>
                <w:szCs w:val="24"/>
              </w:rPr>
              <w:lastRenderedPageBreak/>
              <w:t xml:space="preserve">на территории Российской Федерации» </w:t>
            </w:r>
          </w:p>
        </w:tc>
        <w:tc>
          <w:tcPr>
            <w:tcW w:w="2285" w:type="pct"/>
          </w:tcPr>
          <w:p w:rsidR="00013341" w:rsidRPr="007362F3" w:rsidDel="0009536D" w:rsidRDefault="00013341" w:rsidP="00013341">
            <w:pPr>
              <w:suppressAutoHyphens/>
              <w:autoSpaceDE w:val="0"/>
              <w:autoSpaceDN w:val="0"/>
              <w:adjustRightInd w:val="0"/>
              <w:spacing w:after="0"/>
              <w:jc w:val="both"/>
              <w:rPr>
                <w:rFonts w:ascii="Times New Roman" w:eastAsia="Times New Roman" w:hAnsi="Times New Roman"/>
                <w:sz w:val="24"/>
                <w:szCs w:val="24"/>
                <w:lang w:eastAsia="ru-RU"/>
              </w:rPr>
            </w:pPr>
            <w:r w:rsidRPr="007362F3">
              <w:rPr>
                <w:rFonts w:ascii="Times New Roman" w:hAnsi="Times New Roman"/>
                <w:sz w:val="24"/>
                <w:szCs w:val="24"/>
              </w:rPr>
              <w:lastRenderedPageBreak/>
              <w:t>При подаче предоставляется электронный образ всех страниц документа.</w:t>
            </w:r>
          </w:p>
        </w:tc>
      </w:tr>
      <w:tr w:rsidR="00013341" w:rsidRPr="007362F3" w:rsidTr="002835B2">
        <w:trPr>
          <w:trHeight w:val="550"/>
        </w:trPr>
        <w:tc>
          <w:tcPr>
            <w:tcW w:w="718" w:type="pct"/>
            <w:vMerge/>
          </w:tcPr>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lang w:eastAsia="ru-RU"/>
              </w:rPr>
              <w:t>Военный билет</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285" w:type="pct"/>
          </w:tcPr>
          <w:p w:rsidR="00013341" w:rsidRPr="007362F3" w:rsidDel="0009536D" w:rsidRDefault="00013341" w:rsidP="00013341">
            <w:pPr>
              <w:suppressAutoHyphens/>
              <w:autoSpaceDE w:val="0"/>
              <w:autoSpaceDN w:val="0"/>
              <w:adjustRightInd w:val="0"/>
              <w:spacing w:after="0"/>
              <w:jc w:val="both"/>
              <w:rPr>
                <w:rFonts w:ascii="Times New Roman" w:eastAsia="Times New Roman" w:hAnsi="Times New Roman"/>
                <w:sz w:val="24"/>
                <w:szCs w:val="24"/>
                <w:lang w:eastAsia="ru-RU"/>
              </w:rPr>
            </w:pPr>
            <w:r w:rsidRPr="007362F3">
              <w:rPr>
                <w:rFonts w:ascii="Times New Roman" w:hAnsi="Times New Roman"/>
                <w:sz w:val="24"/>
                <w:szCs w:val="24"/>
                <w:lang w:eastAsia="ru-RU"/>
              </w:rPr>
              <w:t>При подаче предоставляется электронный образ всех страниц документа.</w:t>
            </w:r>
          </w:p>
        </w:tc>
      </w:tr>
      <w:tr w:rsidR="00013341" w:rsidRPr="007362F3" w:rsidTr="002835B2">
        <w:trPr>
          <w:trHeight w:val="550"/>
        </w:trPr>
        <w:tc>
          <w:tcPr>
            <w:tcW w:w="718" w:type="pct"/>
            <w:vMerge/>
          </w:tcPr>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lang w:eastAsia="ru-RU"/>
              </w:rPr>
              <w:t>Временное удостоверение, выданное взамен военного билета</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lang w:eastAsia="ru-RU"/>
              </w:rPr>
              <w:t>Временное удостоверение, выданное взамен военного билета</w:t>
            </w:r>
            <w:r w:rsidRPr="007362F3">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w:t>
            </w:r>
            <w:r w:rsidRPr="007362F3">
              <w:rPr>
                <w:rFonts w:ascii="Times New Roman" w:hAnsi="Times New Roman"/>
                <w:sz w:val="24"/>
                <w:szCs w:val="24"/>
              </w:rPr>
              <w:lastRenderedPageBreak/>
              <w:t>воинского учета»).</w:t>
            </w:r>
          </w:p>
        </w:tc>
        <w:tc>
          <w:tcPr>
            <w:tcW w:w="2285" w:type="pct"/>
          </w:tcPr>
          <w:p w:rsidR="00013341" w:rsidRPr="007362F3" w:rsidDel="0009536D" w:rsidRDefault="00013341" w:rsidP="00013341">
            <w:pPr>
              <w:suppressAutoHyphens/>
              <w:autoSpaceDE w:val="0"/>
              <w:autoSpaceDN w:val="0"/>
              <w:adjustRightInd w:val="0"/>
              <w:spacing w:after="0"/>
              <w:jc w:val="both"/>
              <w:rPr>
                <w:rFonts w:ascii="Times New Roman" w:eastAsia="Times New Roman" w:hAnsi="Times New Roman"/>
                <w:sz w:val="24"/>
                <w:szCs w:val="24"/>
                <w:lang w:eastAsia="ru-RU"/>
              </w:rPr>
            </w:pPr>
            <w:r w:rsidRPr="007362F3">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013341" w:rsidRPr="007362F3" w:rsidTr="002835B2">
        <w:trPr>
          <w:trHeight w:val="550"/>
        </w:trPr>
        <w:tc>
          <w:tcPr>
            <w:tcW w:w="718" w:type="pct"/>
            <w:vMerge/>
          </w:tcPr>
          <w:p w:rsidR="00013341" w:rsidRPr="007362F3" w:rsidRDefault="00013341" w:rsidP="00013341">
            <w:pPr>
              <w:suppressAutoHyphens/>
              <w:spacing w:after="0"/>
              <w:jc w:val="center"/>
              <w:rPr>
                <w:rFonts w:ascii="Times New Roman" w:eastAsia="Times New Roman" w:hAnsi="Times New Roman"/>
                <w:sz w:val="24"/>
                <w:szCs w:val="24"/>
                <w:lang w:eastAsia="ru-RU"/>
              </w:rPr>
            </w:pPr>
          </w:p>
        </w:tc>
        <w:tc>
          <w:tcPr>
            <w:tcW w:w="641"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rPr>
              <w:t>Удостоверение беженца</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285" w:type="pct"/>
          </w:tcPr>
          <w:p w:rsidR="00013341" w:rsidRPr="007362F3" w:rsidDel="0009536D" w:rsidRDefault="00013341" w:rsidP="00013341">
            <w:pPr>
              <w:suppressAutoHyphens/>
              <w:autoSpaceDE w:val="0"/>
              <w:autoSpaceDN w:val="0"/>
              <w:adjustRightInd w:val="0"/>
              <w:spacing w:after="0"/>
              <w:jc w:val="both"/>
              <w:rPr>
                <w:rFonts w:ascii="Times New Roman" w:eastAsia="Times New Roman" w:hAnsi="Times New Roman"/>
                <w:sz w:val="24"/>
                <w:szCs w:val="24"/>
                <w:lang w:eastAsia="ru-RU"/>
              </w:rPr>
            </w:pPr>
            <w:r w:rsidRPr="007362F3">
              <w:rPr>
                <w:rFonts w:ascii="Times New Roman" w:hAnsi="Times New Roman"/>
                <w:sz w:val="24"/>
                <w:szCs w:val="24"/>
              </w:rPr>
              <w:t>При подаче предоставляется электронный образ всех страниц документа.</w:t>
            </w:r>
          </w:p>
        </w:tc>
      </w:tr>
      <w:tr w:rsidR="00013341" w:rsidRPr="007362F3" w:rsidTr="002835B2">
        <w:trPr>
          <w:trHeight w:val="1281"/>
        </w:trPr>
        <w:tc>
          <w:tcPr>
            <w:tcW w:w="718" w:type="pct"/>
          </w:tcPr>
          <w:p w:rsidR="00013341" w:rsidRPr="007362F3" w:rsidRDefault="00013341" w:rsidP="00013341">
            <w:pPr>
              <w:suppressAutoHyphens/>
              <w:spacing w:after="0"/>
              <w:jc w:val="center"/>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Документ, подтверждающий полномочия представителя</w:t>
            </w:r>
          </w:p>
        </w:tc>
        <w:tc>
          <w:tcPr>
            <w:tcW w:w="641" w:type="pct"/>
          </w:tcPr>
          <w:p w:rsidR="00013341" w:rsidRPr="007362F3" w:rsidRDefault="00013341" w:rsidP="00013341">
            <w:pPr>
              <w:suppressAutoHyphens/>
              <w:spacing w:after="0"/>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Доверенность</w:t>
            </w:r>
          </w:p>
        </w:tc>
        <w:tc>
          <w:tcPr>
            <w:tcW w:w="1356"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 и содержать следующие сведения:</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ФИО лица, выдавшего доверенность;</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ФИО лица, уполномоченного по доверенности;</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Данные документов, удостоверяющих личность этих лиц;</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t>-Дата выдачи доверенности;</w:t>
            </w:r>
          </w:p>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lastRenderedPageBreak/>
              <w:t>- Подпись лица, выдавшего доверенность.</w:t>
            </w:r>
          </w:p>
          <w:p w:rsidR="00013341" w:rsidRPr="007362F3" w:rsidRDefault="00013341" w:rsidP="00013341">
            <w:pPr>
              <w:suppressAutoHyphens/>
              <w:spacing w:after="0"/>
              <w:jc w:val="both"/>
              <w:rPr>
                <w:rFonts w:ascii="Times New Roman" w:eastAsia="Times New Roman" w:hAnsi="Times New Roman"/>
                <w:sz w:val="24"/>
                <w:szCs w:val="24"/>
                <w:lang w:eastAsia="ru-RU"/>
              </w:rPr>
            </w:pPr>
          </w:p>
        </w:tc>
        <w:tc>
          <w:tcPr>
            <w:tcW w:w="2285" w:type="pct"/>
          </w:tcPr>
          <w:p w:rsidR="00013341" w:rsidRPr="007362F3" w:rsidRDefault="00013341" w:rsidP="00013341">
            <w:pPr>
              <w:suppressAutoHyphens/>
              <w:spacing w:after="0"/>
              <w:jc w:val="both"/>
              <w:rPr>
                <w:rFonts w:ascii="Times New Roman" w:eastAsia="Times New Roman" w:hAnsi="Times New Roman"/>
                <w:sz w:val="24"/>
                <w:szCs w:val="24"/>
                <w:lang w:eastAsia="ru-RU"/>
              </w:rPr>
            </w:pPr>
            <w:r w:rsidRPr="007362F3">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013341" w:rsidRPr="007362F3" w:rsidRDefault="00013341" w:rsidP="00013341">
      <w:pPr>
        <w:spacing w:after="160" w:line="259" w:lineRule="auto"/>
        <w:rPr>
          <w:rFonts w:ascii="Times New Roman" w:hAnsi="Times New Roman"/>
          <w:sz w:val="24"/>
          <w:szCs w:val="24"/>
        </w:rPr>
      </w:pPr>
    </w:p>
    <w:p w:rsidR="00013341" w:rsidRPr="007362F3" w:rsidRDefault="00DC4C9F" w:rsidP="00241BCE">
      <w:pPr>
        <w:spacing w:after="0" w:line="240" w:lineRule="auto"/>
        <w:rPr>
          <w:rFonts w:ascii="Times New Roman" w:eastAsia="Times New Roman" w:hAnsi="Times New Roman"/>
          <w:b/>
          <w:bCs/>
          <w:iCs/>
          <w:sz w:val="24"/>
          <w:szCs w:val="24"/>
          <w:lang w:eastAsia="ru-RU"/>
        </w:rPr>
        <w:sectPr w:rsidR="00013341" w:rsidRPr="007362F3" w:rsidSect="00D772A0">
          <w:headerReference w:type="default" r:id="rId16"/>
          <w:footerReference w:type="default" r:id="rId17"/>
          <w:pgSz w:w="16838" w:h="11906" w:orient="landscape" w:code="9"/>
          <w:pgMar w:top="1134" w:right="567" w:bottom="1134" w:left="1134" w:header="720" w:footer="720" w:gutter="0"/>
          <w:cols w:space="720"/>
          <w:noEndnote/>
          <w:docGrid w:linePitch="299"/>
        </w:sectPr>
      </w:pPr>
      <w:r w:rsidRPr="007362F3">
        <w:rPr>
          <w:rFonts w:ascii="Times New Roman" w:eastAsia="Times New Roman" w:hAnsi="Times New Roman"/>
          <w:b/>
          <w:bCs/>
          <w:iCs/>
          <w:sz w:val="24"/>
          <w:szCs w:val="24"/>
          <w:lang w:eastAsia="ru-RU"/>
        </w:rPr>
        <w:br/>
      </w:r>
      <w:r w:rsidRPr="007362F3">
        <w:rPr>
          <w:rFonts w:ascii="Times New Roman" w:eastAsia="Times New Roman" w:hAnsi="Times New Roman"/>
          <w:b/>
          <w:bCs/>
          <w:iCs/>
          <w:sz w:val="24"/>
          <w:szCs w:val="24"/>
          <w:lang w:eastAsia="ru-RU"/>
        </w:rPr>
        <w:br/>
      </w:r>
      <w:r w:rsidRPr="007362F3">
        <w:rPr>
          <w:rFonts w:ascii="Times New Roman" w:eastAsia="Times New Roman" w:hAnsi="Times New Roman"/>
          <w:b/>
          <w:bCs/>
          <w:iCs/>
          <w:sz w:val="24"/>
          <w:szCs w:val="24"/>
          <w:lang w:eastAsia="ru-RU"/>
        </w:rPr>
        <w:br/>
      </w:r>
    </w:p>
    <w:p w:rsidR="00241BCE" w:rsidRPr="007362F3" w:rsidRDefault="00241BCE" w:rsidP="00241BCE">
      <w:pPr>
        <w:keepNext/>
        <w:spacing w:after="0"/>
        <w:ind w:left="5103"/>
        <w:outlineLvl w:val="0"/>
        <w:rPr>
          <w:rFonts w:ascii="Times New Roman" w:eastAsia="Times New Roman" w:hAnsi="Times New Roman"/>
          <w:bCs/>
          <w:iCs/>
          <w:sz w:val="24"/>
          <w:szCs w:val="24"/>
          <w:lang w:eastAsia="ru-RU"/>
        </w:rPr>
      </w:pPr>
      <w:bookmarkStart w:id="478" w:name="_Toc468470770"/>
      <w:bookmarkStart w:id="479" w:name="_Toc473648687"/>
      <w:bookmarkStart w:id="480" w:name="_Toc496619688"/>
      <w:bookmarkStart w:id="481" w:name="П10"/>
      <w:r w:rsidRPr="007362F3">
        <w:rPr>
          <w:rFonts w:ascii="Times New Roman" w:eastAsia="Times New Roman" w:hAnsi="Times New Roman"/>
          <w:bCs/>
          <w:iCs/>
          <w:sz w:val="24"/>
          <w:szCs w:val="24"/>
          <w:lang w:eastAsia="ru-RU"/>
        </w:rPr>
        <w:lastRenderedPageBreak/>
        <w:t xml:space="preserve">Приложение </w:t>
      </w:r>
      <w:bookmarkEnd w:id="478"/>
      <w:bookmarkEnd w:id="479"/>
      <w:r w:rsidRPr="007362F3">
        <w:rPr>
          <w:rFonts w:ascii="Times New Roman" w:eastAsia="Times New Roman" w:hAnsi="Times New Roman"/>
          <w:bCs/>
          <w:iCs/>
          <w:sz w:val="24"/>
          <w:szCs w:val="24"/>
          <w:lang w:eastAsia="ru-RU"/>
        </w:rPr>
        <w:t>10</w:t>
      </w:r>
      <w:bookmarkEnd w:id="480"/>
    </w:p>
    <w:p w:rsidR="00241BCE" w:rsidRPr="007362F3" w:rsidRDefault="00241BCE" w:rsidP="00241BCE">
      <w:pPr>
        <w:keepNext/>
        <w:spacing w:after="0"/>
        <w:ind w:left="5103"/>
        <w:rPr>
          <w:rFonts w:ascii="Times New Roman" w:eastAsia="Times New Roman" w:hAnsi="Times New Roman"/>
          <w:sz w:val="24"/>
          <w:szCs w:val="24"/>
          <w:lang w:eastAsia="ar-SA"/>
        </w:rPr>
      </w:pPr>
      <w:bookmarkStart w:id="482" w:name="_Toc496619689"/>
      <w:bookmarkEnd w:id="481"/>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82"/>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483" w:name="_Форма_решения_об_1"/>
      <w:bookmarkStart w:id="484" w:name="_Toc468470772"/>
      <w:bookmarkStart w:id="485" w:name="_Toc473648688"/>
      <w:bookmarkEnd w:id="483"/>
    </w:p>
    <w:p w:rsidR="00241BCE" w:rsidRPr="007362F3" w:rsidRDefault="00241BCE" w:rsidP="00241BCE">
      <w:pPr>
        <w:keepNext/>
        <w:spacing w:before="240" w:after="60" w:line="240" w:lineRule="auto"/>
        <w:jc w:val="center"/>
        <w:outlineLvl w:val="1"/>
        <w:rPr>
          <w:rFonts w:ascii="Times New Roman" w:eastAsia="Times New Roman" w:hAnsi="Times New Roman"/>
          <w:b/>
          <w:bCs/>
          <w:sz w:val="24"/>
          <w:szCs w:val="24"/>
          <w:lang w:eastAsia="ru-RU"/>
        </w:rPr>
      </w:pPr>
      <w:bookmarkStart w:id="486" w:name="_Toc496619690"/>
      <w:r w:rsidRPr="007362F3">
        <w:rPr>
          <w:rFonts w:ascii="Times New Roman" w:eastAsia="Times New Roman" w:hAnsi="Times New Roman"/>
          <w:b/>
          <w:bCs/>
          <w:iCs/>
          <w:sz w:val="24"/>
          <w:szCs w:val="24"/>
          <w:lang w:eastAsia="ru-RU"/>
        </w:rPr>
        <w:t xml:space="preserve">Форма </w:t>
      </w:r>
      <w:bookmarkEnd w:id="484"/>
      <w:r w:rsidRPr="007362F3">
        <w:rPr>
          <w:rFonts w:ascii="Times New Roman" w:eastAsia="Times New Roman" w:hAnsi="Times New Roman"/>
          <w:b/>
          <w:bCs/>
          <w:iCs/>
          <w:sz w:val="24"/>
          <w:szCs w:val="24"/>
          <w:lang w:eastAsia="ru-RU"/>
        </w:rPr>
        <w:t>решения об отказе в приеме документов, необходимых для предоставления</w:t>
      </w:r>
      <w:r w:rsidRPr="007362F3">
        <w:rPr>
          <w:rFonts w:ascii="Times New Roman" w:eastAsia="Times New Roman" w:hAnsi="Times New Roman"/>
          <w:b/>
          <w:bCs/>
          <w:sz w:val="24"/>
          <w:szCs w:val="24"/>
          <w:lang w:eastAsia="ru-RU"/>
        </w:rPr>
        <w:t xml:space="preserve"> </w:t>
      </w:r>
      <w:r w:rsidRPr="007362F3">
        <w:rPr>
          <w:rFonts w:ascii="Times New Roman" w:eastAsia="Times New Roman" w:hAnsi="Times New Roman"/>
          <w:b/>
          <w:bCs/>
          <w:iCs/>
          <w:sz w:val="24"/>
          <w:szCs w:val="24"/>
          <w:lang w:eastAsia="ru-RU"/>
        </w:rPr>
        <w:t>Муниципальной услуги</w:t>
      </w:r>
      <w:bookmarkEnd w:id="486"/>
    </w:p>
    <w:bookmarkEnd w:id="485"/>
    <w:p w:rsidR="00241BCE" w:rsidRPr="007362F3" w:rsidRDefault="00241BCE" w:rsidP="00241BCE">
      <w:pPr>
        <w:spacing w:after="0" w:line="240" w:lineRule="auto"/>
        <w:jc w:val="both"/>
        <w:rPr>
          <w:rFonts w:ascii="Times New Roman" w:hAnsi="Times New Roman"/>
          <w:sz w:val="24"/>
          <w:szCs w:val="24"/>
        </w:rPr>
      </w:pPr>
    </w:p>
    <w:p w:rsidR="00241BCE" w:rsidRPr="007362F3" w:rsidRDefault="00241BCE" w:rsidP="00241BCE">
      <w:pPr>
        <w:autoSpaceDE w:val="0"/>
        <w:autoSpaceDN w:val="0"/>
        <w:adjustRightInd w:val="0"/>
        <w:spacing w:after="0" w:line="240" w:lineRule="auto"/>
        <w:ind w:firstLine="567"/>
        <w:rPr>
          <w:rFonts w:ascii="Times New Roman" w:hAnsi="Times New Roman"/>
          <w:sz w:val="24"/>
          <w:szCs w:val="24"/>
          <w:lang w:eastAsia="ru-RU"/>
        </w:rPr>
      </w:pPr>
      <w:r w:rsidRPr="007362F3">
        <w:rPr>
          <w:rFonts w:ascii="Times New Roman" w:hAnsi="Times New Roman"/>
          <w:sz w:val="24"/>
          <w:szCs w:val="24"/>
          <w:lang w:eastAsia="ru-RU"/>
        </w:rPr>
        <w:t xml:space="preserve">Оформляется на официальном бланке Администрации </w:t>
      </w:r>
    </w:p>
    <w:p w:rsidR="00241BCE" w:rsidRPr="007362F3" w:rsidRDefault="00241BCE" w:rsidP="00241BCE">
      <w:pPr>
        <w:autoSpaceDE w:val="0"/>
        <w:autoSpaceDN w:val="0"/>
        <w:adjustRightInd w:val="0"/>
        <w:spacing w:after="0" w:line="240" w:lineRule="auto"/>
        <w:ind w:left="5387"/>
        <w:jc w:val="both"/>
        <w:rPr>
          <w:rFonts w:ascii="Times New Roman" w:hAnsi="Times New Roman"/>
          <w:sz w:val="24"/>
          <w:szCs w:val="24"/>
          <w:lang w:eastAsia="ru-RU"/>
        </w:rPr>
      </w:pPr>
    </w:p>
    <w:p w:rsidR="00241BCE" w:rsidRPr="007362F3" w:rsidRDefault="00241BCE" w:rsidP="00241BCE">
      <w:pPr>
        <w:autoSpaceDE w:val="0"/>
        <w:autoSpaceDN w:val="0"/>
        <w:adjustRightInd w:val="0"/>
        <w:spacing w:after="0" w:line="240" w:lineRule="auto"/>
        <w:ind w:left="5387"/>
        <w:jc w:val="both"/>
        <w:rPr>
          <w:rFonts w:ascii="Times New Roman" w:hAnsi="Times New Roman"/>
          <w:sz w:val="24"/>
          <w:szCs w:val="24"/>
          <w:lang w:eastAsia="ru-RU"/>
        </w:rPr>
      </w:pPr>
      <w:r w:rsidRPr="007362F3">
        <w:rPr>
          <w:rFonts w:ascii="Times New Roman" w:hAnsi="Times New Roman"/>
          <w:sz w:val="24"/>
          <w:szCs w:val="24"/>
          <w:lang w:eastAsia="ru-RU"/>
        </w:rPr>
        <w:t>Кому: _________________________________</w:t>
      </w:r>
    </w:p>
    <w:p w:rsidR="00241BCE" w:rsidRPr="007362F3" w:rsidRDefault="00241BCE" w:rsidP="00241BCE">
      <w:pPr>
        <w:autoSpaceDE w:val="0"/>
        <w:autoSpaceDN w:val="0"/>
        <w:adjustRightInd w:val="0"/>
        <w:spacing w:after="0" w:line="240" w:lineRule="auto"/>
        <w:ind w:left="5387"/>
        <w:jc w:val="both"/>
        <w:rPr>
          <w:rFonts w:ascii="Times New Roman" w:hAnsi="Times New Roman"/>
          <w:sz w:val="24"/>
          <w:szCs w:val="24"/>
          <w:lang w:eastAsia="ru-RU"/>
        </w:rPr>
      </w:pPr>
      <w:r w:rsidRPr="007362F3">
        <w:rPr>
          <w:rFonts w:ascii="Times New Roman" w:hAnsi="Times New Roman"/>
          <w:sz w:val="24"/>
          <w:szCs w:val="24"/>
          <w:lang w:eastAsia="ru-RU"/>
        </w:rPr>
        <w:t>(фамилия, имя, отчество (при наличии) физического лица или наименование юридического лица, запрашивающих информацию)</w:t>
      </w:r>
    </w:p>
    <w:p w:rsidR="00241BCE" w:rsidRPr="007362F3" w:rsidRDefault="00241BCE" w:rsidP="00241BCE">
      <w:pPr>
        <w:autoSpaceDE w:val="0"/>
        <w:autoSpaceDN w:val="0"/>
        <w:adjustRightInd w:val="0"/>
        <w:spacing w:after="0" w:line="240" w:lineRule="auto"/>
        <w:jc w:val="both"/>
        <w:rPr>
          <w:rFonts w:ascii="Times New Roman" w:hAnsi="Times New Roman"/>
          <w:sz w:val="24"/>
          <w:szCs w:val="24"/>
          <w:lang w:eastAsia="ru-RU"/>
        </w:rPr>
      </w:pPr>
    </w:p>
    <w:p w:rsidR="00241BCE" w:rsidRPr="007362F3" w:rsidRDefault="00241BCE" w:rsidP="00241BCE">
      <w:pPr>
        <w:autoSpaceDE w:val="0"/>
        <w:autoSpaceDN w:val="0"/>
        <w:adjustRightInd w:val="0"/>
        <w:spacing w:after="0" w:line="240" w:lineRule="auto"/>
        <w:jc w:val="center"/>
        <w:rPr>
          <w:rFonts w:ascii="Times New Roman" w:hAnsi="Times New Roman"/>
          <w:sz w:val="24"/>
          <w:szCs w:val="24"/>
          <w:lang w:eastAsia="ru-RU"/>
        </w:rPr>
      </w:pPr>
      <w:r w:rsidRPr="007362F3">
        <w:rPr>
          <w:rFonts w:ascii="Times New Roman" w:hAnsi="Times New Roman"/>
          <w:sz w:val="24"/>
          <w:szCs w:val="24"/>
          <w:lang w:eastAsia="ru-RU"/>
        </w:rPr>
        <w:t xml:space="preserve">Решение </w:t>
      </w:r>
    </w:p>
    <w:p w:rsidR="00241BCE" w:rsidRPr="007362F3" w:rsidRDefault="00241BCE" w:rsidP="00241BCE">
      <w:pPr>
        <w:autoSpaceDE w:val="0"/>
        <w:autoSpaceDN w:val="0"/>
        <w:adjustRightInd w:val="0"/>
        <w:spacing w:after="0" w:line="240" w:lineRule="auto"/>
        <w:jc w:val="center"/>
        <w:rPr>
          <w:rFonts w:ascii="Times New Roman" w:hAnsi="Times New Roman"/>
          <w:sz w:val="24"/>
          <w:szCs w:val="24"/>
          <w:lang w:eastAsia="ru-RU"/>
        </w:rPr>
      </w:pPr>
      <w:r w:rsidRPr="007362F3">
        <w:rPr>
          <w:rFonts w:ascii="Times New Roman" w:hAnsi="Times New Roman"/>
          <w:sz w:val="24"/>
          <w:szCs w:val="24"/>
          <w:lang w:eastAsia="ru-RU"/>
        </w:rPr>
        <w:t>об отказе в приеме и регистрации документов, необходимых для предоставления муниципальной услуги «Выдача выписок из Реестра муниципального имущества»</w:t>
      </w:r>
    </w:p>
    <w:p w:rsidR="00241BCE" w:rsidRPr="007362F3" w:rsidRDefault="00241BCE" w:rsidP="00241BCE">
      <w:pPr>
        <w:autoSpaceDE w:val="0"/>
        <w:autoSpaceDN w:val="0"/>
        <w:adjustRightInd w:val="0"/>
        <w:spacing w:after="0" w:line="240" w:lineRule="auto"/>
        <w:jc w:val="both"/>
        <w:rPr>
          <w:rFonts w:ascii="Times New Roman" w:hAnsi="Times New Roman"/>
          <w:sz w:val="24"/>
          <w:szCs w:val="24"/>
          <w:lang w:eastAsia="ru-RU"/>
        </w:rPr>
      </w:pPr>
    </w:p>
    <w:p w:rsidR="00241BCE" w:rsidRPr="007362F3" w:rsidRDefault="00241BCE" w:rsidP="00241BCE">
      <w:pPr>
        <w:autoSpaceDE w:val="0"/>
        <w:autoSpaceDN w:val="0"/>
        <w:adjustRightInd w:val="0"/>
        <w:spacing w:after="0" w:line="240" w:lineRule="auto"/>
        <w:ind w:firstLine="567"/>
        <w:jc w:val="both"/>
        <w:rPr>
          <w:rFonts w:ascii="Times New Roman" w:hAnsi="Times New Roman"/>
          <w:sz w:val="24"/>
          <w:szCs w:val="24"/>
          <w:lang w:eastAsia="ru-RU"/>
        </w:rPr>
      </w:pPr>
      <w:r w:rsidRPr="007362F3">
        <w:rPr>
          <w:rFonts w:ascii="Times New Roman" w:hAnsi="Times New Roman"/>
          <w:sz w:val="24"/>
          <w:szCs w:val="24"/>
          <w:lang w:eastAsia="ru-RU"/>
        </w:rPr>
        <w:t>В приеме и регистрации документов, необходимых для предоставления муниципальной услуги «Выдача выписок из Реестра муниципального имущества» Вам отказано по следующим основаниям (указать основания):</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 Обращение за предоставлением Муниципальной услуги, не предоставляемой Администрацией.</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 Документы содержат подчистки и исправления текста.</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 Документы имеют исправления, не заверенные в установленном законодательством порядке.</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 Документы содержат повреждения, наличие которых не позволяет однозначно истолковать их содержание.</w:t>
      </w:r>
    </w:p>
    <w:p w:rsidR="00241BCE" w:rsidRPr="007362F3" w:rsidRDefault="00241BCE" w:rsidP="00241BCE">
      <w:pPr>
        <w:autoSpaceDE w:val="0"/>
        <w:autoSpaceDN w:val="0"/>
        <w:adjustRightInd w:val="0"/>
        <w:spacing w:after="0"/>
        <w:ind w:firstLine="556"/>
        <w:jc w:val="both"/>
        <w:rPr>
          <w:rFonts w:ascii="Times New Roman" w:hAnsi="Times New Roman"/>
          <w:sz w:val="24"/>
          <w:szCs w:val="24"/>
        </w:rPr>
      </w:pPr>
      <w:r w:rsidRPr="007362F3">
        <w:rPr>
          <w:rFonts w:ascii="Times New Roman" w:hAnsi="Times New Roman"/>
          <w:sz w:val="24"/>
          <w:szCs w:val="24"/>
        </w:rPr>
        <w:t>- Документы утратили силу на момент обращения за предоставлением Муниципальной услуги (документ, удостоверяющий личность, доверенность).</w:t>
      </w:r>
    </w:p>
    <w:p w:rsidR="00241BCE" w:rsidRPr="007362F3" w:rsidRDefault="00241BCE" w:rsidP="00241BCE">
      <w:pPr>
        <w:spacing w:after="0"/>
        <w:ind w:firstLine="556"/>
        <w:jc w:val="both"/>
        <w:rPr>
          <w:rFonts w:ascii="Times New Roman" w:hAnsi="Times New Roman"/>
          <w:sz w:val="24"/>
          <w:szCs w:val="24"/>
        </w:rPr>
      </w:pPr>
      <w:r w:rsidRPr="007362F3">
        <w:rPr>
          <w:rFonts w:ascii="Times New Roman" w:hAnsi="Times New Roman"/>
          <w:sz w:val="24"/>
          <w:szCs w:val="24"/>
        </w:rPr>
        <w:t>- Представлен неполный комплект документов.</w:t>
      </w:r>
    </w:p>
    <w:p w:rsidR="00241BCE" w:rsidRPr="007362F3" w:rsidRDefault="00241BCE" w:rsidP="00241BCE">
      <w:pPr>
        <w:spacing w:after="0"/>
        <w:ind w:firstLine="556"/>
        <w:jc w:val="both"/>
        <w:rPr>
          <w:rFonts w:ascii="Times New Roman" w:hAnsi="Times New Roman"/>
          <w:sz w:val="24"/>
          <w:szCs w:val="24"/>
        </w:rPr>
      </w:pPr>
      <w:r w:rsidRPr="007362F3">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41BCE" w:rsidRPr="007362F3" w:rsidRDefault="00241BCE" w:rsidP="00241BCE">
      <w:pPr>
        <w:autoSpaceDE w:val="0"/>
        <w:autoSpaceDN w:val="0"/>
        <w:adjustRightInd w:val="0"/>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_______________________________                ____________________________</w:t>
      </w:r>
    </w:p>
    <w:p w:rsidR="00241BCE" w:rsidRPr="007362F3" w:rsidRDefault="00241BCE" w:rsidP="00241BCE">
      <w:pPr>
        <w:spacing w:after="0"/>
        <w:jc w:val="both"/>
        <w:rPr>
          <w:rFonts w:ascii="Times New Roman" w:hAnsi="Times New Roman"/>
          <w:sz w:val="24"/>
          <w:szCs w:val="24"/>
        </w:rPr>
      </w:pPr>
      <w:r w:rsidRPr="007362F3">
        <w:rPr>
          <w:rFonts w:ascii="Times New Roman" w:hAnsi="Times New Roman"/>
          <w:sz w:val="24"/>
          <w:szCs w:val="24"/>
          <w:lang w:eastAsia="ru-RU"/>
        </w:rPr>
        <w:t xml:space="preserve">            (должность)             </w:t>
      </w:r>
      <w:r w:rsidR="00DC4C9F" w:rsidRPr="007362F3">
        <w:rPr>
          <w:rFonts w:ascii="Times New Roman" w:hAnsi="Times New Roman"/>
          <w:sz w:val="24"/>
          <w:szCs w:val="24"/>
          <w:lang w:eastAsia="ru-RU"/>
        </w:rPr>
        <w:t xml:space="preserve">                            </w:t>
      </w:r>
      <w:r w:rsidRPr="007362F3">
        <w:rPr>
          <w:rFonts w:ascii="Times New Roman" w:hAnsi="Times New Roman"/>
          <w:sz w:val="24"/>
          <w:szCs w:val="24"/>
          <w:lang w:eastAsia="ru-RU"/>
        </w:rPr>
        <w:t>(подпись, фамилия, инициалы)</w:t>
      </w:r>
      <w:r w:rsidR="00DC4C9F" w:rsidRPr="007362F3">
        <w:rPr>
          <w:rFonts w:ascii="Times New Roman" w:hAnsi="Times New Roman"/>
          <w:sz w:val="24"/>
          <w:szCs w:val="24"/>
          <w:lang w:eastAsia="ru-RU"/>
        </w:rPr>
        <w:br/>
      </w:r>
    </w:p>
    <w:p w:rsidR="00241BCE" w:rsidRPr="007362F3" w:rsidRDefault="00241BCE" w:rsidP="00241BCE">
      <w:pPr>
        <w:spacing w:after="0"/>
        <w:jc w:val="both"/>
        <w:rPr>
          <w:rFonts w:ascii="Times New Roman" w:hAnsi="Times New Roman"/>
          <w:sz w:val="24"/>
          <w:szCs w:val="24"/>
        </w:rPr>
      </w:pPr>
      <w:bookmarkStart w:id="487" w:name="_Toc473648697"/>
      <w:bookmarkStart w:id="488" w:name="_Toc496619691"/>
      <w:bookmarkStart w:id="489" w:name="П15"/>
      <w:bookmarkStart w:id="490" w:name="_Toc468470801"/>
      <w:r w:rsidRPr="007362F3">
        <w:rPr>
          <w:rFonts w:ascii="Times New Roman" w:hAnsi="Times New Roman"/>
          <w:sz w:val="24"/>
          <w:szCs w:val="24"/>
        </w:rPr>
        <w:t xml:space="preserve">                                                                                   </w:t>
      </w:r>
    </w:p>
    <w:p w:rsidR="007362F3" w:rsidRDefault="00241BCE" w:rsidP="00241BCE">
      <w:pPr>
        <w:spacing w:after="0"/>
        <w:jc w:val="both"/>
        <w:rPr>
          <w:rFonts w:ascii="Times New Roman" w:hAnsi="Times New Roman"/>
          <w:sz w:val="24"/>
          <w:szCs w:val="24"/>
        </w:rPr>
      </w:pPr>
      <w:r w:rsidRPr="007362F3">
        <w:rPr>
          <w:rFonts w:ascii="Times New Roman" w:hAnsi="Times New Roman"/>
          <w:sz w:val="24"/>
          <w:szCs w:val="24"/>
        </w:rPr>
        <w:t xml:space="preserve">                                            </w:t>
      </w:r>
      <w:r w:rsidR="00BD3A65" w:rsidRPr="007362F3">
        <w:rPr>
          <w:rFonts w:ascii="Times New Roman" w:hAnsi="Times New Roman"/>
          <w:sz w:val="24"/>
          <w:szCs w:val="24"/>
        </w:rPr>
        <w:t xml:space="preserve">                               </w:t>
      </w:r>
    </w:p>
    <w:p w:rsidR="007362F3" w:rsidRDefault="007362F3" w:rsidP="00241BCE">
      <w:pPr>
        <w:spacing w:after="0"/>
        <w:jc w:val="both"/>
        <w:rPr>
          <w:rFonts w:ascii="Times New Roman" w:hAnsi="Times New Roman"/>
          <w:sz w:val="24"/>
          <w:szCs w:val="24"/>
        </w:rPr>
      </w:pPr>
    </w:p>
    <w:p w:rsidR="007362F3" w:rsidRDefault="007362F3" w:rsidP="00241BCE">
      <w:pPr>
        <w:spacing w:after="0"/>
        <w:jc w:val="both"/>
        <w:rPr>
          <w:rFonts w:ascii="Times New Roman" w:hAnsi="Times New Roman"/>
          <w:sz w:val="24"/>
          <w:szCs w:val="24"/>
        </w:rPr>
      </w:pPr>
    </w:p>
    <w:p w:rsidR="007362F3" w:rsidRDefault="007362F3" w:rsidP="00241BCE">
      <w:pPr>
        <w:spacing w:after="0"/>
        <w:jc w:val="both"/>
        <w:rPr>
          <w:rFonts w:ascii="Times New Roman" w:hAnsi="Times New Roman"/>
          <w:sz w:val="24"/>
          <w:szCs w:val="24"/>
        </w:rPr>
      </w:pPr>
    </w:p>
    <w:p w:rsidR="00241BCE" w:rsidRPr="007362F3" w:rsidRDefault="007362F3" w:rsidP="00241BCE">
      <w:pPr>
        <w:spacing w:after="0"/>
        <w:jc w:val="both"/>
        <w:rPr>
          <w:rFonts w:ascii="Times New Roman" w:hAnsi="Times New Roman"/>
          <w:sz w:val="24"/>
          <w:szCs w:val="24"/>
        </w:rPr>
      </w:pPr>
      <w:r>
        <w:rPr>
          <w:rFonts w:ascii="Times New Roman" w:hAnsi="Times New Roman"/>
          <w:sz w:val="24"/>
          <w:szCs w:val="24"/>
        </w:rPr>
        <w:t xml:space="preserve">                                                                                    </w:t>
      </w:r>
      <w:r w:rsidR="00241BCE" w:rsidRPr="007362F3">
        <w:rPr>
          <w:rFonts w:ascii="Times New Roman" w:hAnsi="Times New Roman"/>
          <w:sz w:val="24"/>
          <w:szCs w:val="24"/>
        </w:rPr>
        <w:t xml:space="preserve"> Приложение </w:t>
      </w:r>
      <w:bookmarkEnd w:id="487"/>
      <w:r w:rsidR="00241BCE" w:rsidRPr="007362F3">
        <w:rPr>
          <w:rFonts w:ascii="Times New Roman" w:hAnsi="Times New Roman"/>
          <w:sz w:val="24"/>
          <w:szCs w:val="24"/>
        </w:rPr>
        <w:t>11</w:t>
      </w:r>
      <w:bookmarkEnd w:id="488"/>
    </w:p>
    <w:p w:rsidR="00241BCE" w:rsidRPr="007362F3" w:rsidRDefault="00241BCE" w:rsidP="00241BCE">
      <w:pPr>
        <w:keepNext/>
        <w:spacing w:after="0"/>
        <w:ind w:left="5103"/>
        <w:rPr>
          <w:rFonts w:ascii="Times New Roman" w:eastAsia="Times New Roman" w:hAnsi="Times New Roman"/>
          <w:sz w:val="24"/>
          <w:szCs w:val="24"/>
          <w:lang w:eastAsia="ar-SA"/>
        </w:rPr>
      </w:pPr>
      <w:bookmarkStart w:id="491" w:name="_Toc496619692"/>
      <w:bookmarkEnd w:id="489"/>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491"/>
      <w:r w:rsidRPr="007362F3">
        <w:rPr>
          <w:rFonts w:ascii="Times New Roman" w:eastAsia="Times New Roman" w:hAnsi="Times New Roman"/>
          <w:sz w:val="24"/>
          <w:szCs w:val="24"/>
          <w:lang w:eastAsia="ar-SA"/>
        </w:rPr>
        <w:t xml:space="preserve"> </w:t>
      </w:r>
    </w:p>
    <w:p w:rsidR="00241BCE" w:rsidRPr="007362F3" w:rsidRDefault="00241BCE" w:rsidP="00241BCE">
      <w:pPr>
        <w:keepNext/>
        <w:spacing w:after="0"/>
        <w:ind w:left="5103"/>
        <w:rPr>
          <w:rFonts w:ascii="Times New Roman" w:eastAsia="Times New Roman" w:hAnsi="Times New Roman"/>
          <w:b/>
          <w:bCs/>
          <w:iCs/>
          <w:sz w:val="24"/>
          <w:szCs w:val="24"/>
          <w:lang w:eastAsia="ru-RU"/>
        </w:rPr>
      </w:pP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492" w:name="_Toc496619693"/>
      <w:bookmarkStart w:id="493" w:name="_Toc473648698"/>
      <w:r w:rsidRPr="007362F3">
        <w:rPr>
          <w:rFonts w:ascii="Times New Roman" w:eastAsia="Times New Roman" w:hAnsi="Times New Roman"/>
          <w:b/>
          <w:bCs/>
          <w:iCs/>
          <w:sz w:val="24"/>
          <w:szCs w:val="24"/>
          <w:lang w:eastAsia="ru-RU"/>
        </w:rPr>
        <w:t>Требования к помещениям, в которых предоставляется Муниципальная услуга</w:t>
      </w:r>
      <w:bookmarkEnd w:id="492"/>
      <w:r w:rsidRPr="007362F3">
        <w:rPr>
          <w:rFonts w:ascii="Times New Roman" w:eastAsia="Times New Roman" w:hAnsi="Times New Roman"/>
          <w:b/>
          <w:bCs/>
          <w:iCs/>
          <w:sz w:val="24"/>
          <w:szCs w:val="24"/>
          <w:lang w:eastAsia="ru-RU"/>
        </w:rPr>
        <w:t xml:space="preserve"> </w:t>
      </w:r>
      <w:bookmarkEnd w:id="490"/>
      <w:bookmarkEnd w:id="493"/>
    </w:p>
    <w:p w:rsidR="00241BCE" w:rsidRPr="007362F3" w:rsidRDefault="00241BCE" w:rsidP="00241BCE">
      <w:pPr>
        <w:rPr>
          <w:rFonts w:ascii="Times New Roman" w:hAnsi="Times New Roman"/>
          <w:sz w:val="24"/>
          <w:szCs w:val="24"/>
          <w:lang w:eastAsia="ru-RU"/>
        </w:rPr>
      </w:pPr>
    </w:p>
    <w:p w:rsidR="00241BCE" w:rsidRPr="007362F3" w:rsidRDefault="00241BCE" w:rsidP="00241BCE">
      <w:pPr>
        <w:numPr>
          <w:ilvl w:val="0"/>
          <w:numId w:val="17"/>
        </w:numPr>
        <w:autoSpaceDE w:val="0"/>
        <w:autoSpaceDN w:val="0"/>
        <w:adjustRightInd w:val="0"/>
        <w:spacing w:after="0"/>
        <w:ind w:left="0" w:firstLine="710"/>
        <w:jc w:val="both"/>
        <w:rPr>
          <w:rFonts w:ascii="Times New Roman" w:hAnsi="Times New Roman"/>
          <w:sz w:val="24"/>
          <w:szCs w:val="24"/>
        </w:rPr>
      </w:pPr>
      <w:r w:rsidRPr="007362F3">
        <w:rPr>
          <w:rFonts w:ascii="Times New Roman" w:hAnsi="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Вход и выход из помещений оборудуются указателями.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Места для ожидания на подачу или получение документов оборудуются стульями, скамьями.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241BCE" w:rsidRPr="007362F3" w:rsidRDefault="00241BCE" w:rsidP="00241BCE">
      <w:pPr>
        <w:numPr>
          <w:ilvl w:val="0"/>
          <w:numId w:val="10"/>
        </w:numPr>
        <w:spacing w:after="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номера кабинета;</w:t>
      </w:r>
    </w:p>
    <w:p w:rsidR="00241BCE" w:rsidRPr="007362F3" w:rsidRDefault="00241BCE" w:rsidP="00241BCE">
      <w:pPr>
        <w:numPr>
          <w:ilvl w:val="0"/>
          <w:numId w:val="10"/>
        </w:numPr>
        <w:spacing w:after="0"/>
        <w:ind w:left="0" w:firstLine="567"/>
        <w:contextualSpacing/>
        <w:jc w:val="both"/>
        <w:rPr>
          <w:rFonts w:ascii="Times New Roman" w:hAnsi="Times New Roman"/>
          <w:sz w:val="24"/>
          <w:szCs w:val="24"/>
          <w:lang w:eastAsia="ar-SA"/>
        </w:rPr>
      </w:pPr>
      <w:r w:rsidRPr="007362F3">
        <w:rPr>
          <w:rFonts w:ascii="Times New Roman" w:hAnsi="Times New Roman"/>
          <w:sz w:val="24"/>
          <w:szCs w:val="24"/>
          <w:lang w:eastAsia="ar-SA"/>
        </w:rPr>
        <w:t>фамилии, имени, отчества и должности специалиста, осуществляющего предоставление Муниципальной услуги.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rsidR="00CC4F1E" w:rsidRPr="007362F3" w:rsidRDefault="00DC4C9F" w:rsidP="00241BCE">
      <w:pPr>
        <w:keepNext/>
        <w:spacing w:after="0" w:line="240" w:lineRule="auto"/>
        <w:ind w:left="5103"/>
        <w:outlineLvl w:val="0"/>
        <w:rPr>
          <w:rFonts w:ascii="Times New Roman" w:eastAsia="Times New Roman" w:hAnsi="Times New Roman"/>
          <w:bCs/>
          <w:iCs/>
          <w:sz w:val="24"/>
          <w:szCs w:val="24"/>
          <w:lang w:eastAsia="ru-RU"/>
        </w:rPr>
        <w:sectPr w:rsidR="00CC4F1E" w:rsidRPr="007362F3" w:rsidSect="00D772A0">
          <w:pgSz w:w="11906" w:h="16838" w:code="9"/>
          <w:pgMar w:top="1134" w:right="567" w:bottom="1134" w:left="1134" w:header="720" w:footer="720" w:gutter="0"/>
          <w:cols w:space="720"/>
          <w:noEndnote/>
          <w:docGrid w:linePitch="299"/>
        </w:sectPr>
      </w:pPr>
      <w:bookmarkStart w:id="494" w:name="_Требования_к_обеспечению"/>
      <w:bookmarkStart w:id="495" w:name="_Toc473648699"/>
      <w:bookmarkStart w:id="496" w:name="_Toc496619694"/>
      <w:bookmarkStart w:id="497" w:name="П16"/>
      <w:bookmarkStart w:id="498" w:name="П17"/>
      <w:bookmarkStart w:id="499" w:name="_Toc468470807"/>
      <w:bookmarkEnd w:id="494"/>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p>
    <w:p w:rsidR="00241BCE" w:rsidRPr="007362F3" w:rsidRDefault="00241BCE" w:rsidP="00241BCE">
      <w:pPr>
        <w:keepNext/>
        <w:spacing w:after="0" w:line="240" w:lineRule="auto"/>
        <w:ind w:left="5103"/>
        <w:outlineLvl w:val="0"/>
        <w:rPr>
          <w:rFonts w:ascii="Times New Roman" w:eastAsia="Times New Roman" w:hAnsi="Times New Roman"/>
          <w:bCs/>
          <w:i/>
          <w:iCs/>
          <w:sz w:val="24"/>
          <w:szCs w:val="24"/>
          <w:lang w:eastAsia="ru-RU"/>
        </w:rPr>
      </w:pPr>
      <w:r w:rsidRPr="007362F3">
        <w:rPr>
          <w:rFonts w:ascii="Times New Roman" w:eastAsia="Times New Roman" w:hAnsi="Times New Roman"/>
          <w:bCs/>
          <w:iCs/>
          <w:sz w:val="24"/>
          <w:szCs w:val="24"/>
          <w:lang w:eastAsia="ru-RU"/>
        </w:rPr>
        <w:lastRenderedPageBreak/>
        <w:t xml:space="preserve">Приложение </w:t>
      </w:r>
      <w:bookmarkEnd w:id="495"/>
      <w:r w:rsidRPr="007362F3">
        <w:rPr>
          <w:rFonts w:ascii="Times New Roman" w:eastAsia="Times New Roman" w:hAnsi="Times New Roman"/>
          <w:bCs/>
          <w:iCs/>
          <w:sz w:val="24"/>
          <w:szCs w:val="24"/>
          <w:lang w:eastAsia="ru-RU"/>
        </w:rPr>
        <w:t>12</w:t>
      </w:r>
      <w:bookmarkEnd w:id="496"/>
    </w:p>
    <w:p w:rsidR="00241BCE" w:rsidRPr="007362F3" w:rsidRDefault="00241BCE" w:rsidP="00241BCE">
      <w:pPr>
        <w:keepNext/>
        <w:spacing w:after="0"/>
        <w:ind w:left="5103"/>
        <w:rPr>
          <w:rFonts w:ascii="Times New Roman" w:eastAsia="Times New Roman" w:hAnsi="Times New Roman"/>
          <w:sz w:val="24"/>
          <w:szCs w:val="24"/>
          <w:lang w:eastAsia="ar-SA"/>
        </w:rPr>
      </w:pPr>
      <w:bookmarkStart w:id="500" w:name="_Toc496619695"/>
      <w:bookmarkStart w:id="501" w:name="_Toc473648700"/>
      <w:bookmarkEnd w:id="497"/>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500"/>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502" w:name="_Toc496619696"/>
      <w:r w:rsidRPr="007362F3">
        <w:rPr>
          <w:rFonts w:ascii="Times New Roman" w:eastAsia="Times New Roman" w:hAnsi="Times New Roman"/>
          <w:b/>
          <w:bCs/>
          <w:iCs/>
          <w:sz w:val="24"/>
          <w:szCs w:val="24"/>
          <w:lang w:eastAsia="ru-RU"/>
        </w:rPr>
        <w:t>Показатели доступности и качества Муниципальной услуги</w:t>
      </w:r>
      <w:bookmarkEnd w:id="502"/>
      <w:r w:rsidRPr="007362F3">
        <w:rPr>
          <w:rFonts w:ascii="Times New Roman" w:eastAsia="Times New Roman" w:hAnsi="Times New Roman"/>
          <w:b/>
          <w:bCs/>
          <w:iCs/>
          <w:sz w:val="24"/>
          <w:szCs w:val="24"/>
          <w:lang w:eastAsia="ru-RU"/>
        </w:rPr>
        <w:t xml:space="preserve"> </w:t>
      </w:r>
      <w:bookmarkEnd w:id="501"/>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r w:rsidRPr="007362F3">
        <w:rPr>
          <w:rFonts w:ascii="Times New Roman" w:hAnsi="Times New Roman"/>
          <w:sz w:val="24"/>
          <w:szCs w:val="24"/>
        </w:rPr>
        <w:t>Показателями доступности предоставления Муниципальной услуги являются:</w:t>
      </w:r>
    </w:p>
    <w:p w:rsidR="00241BCE" w:rsidRPr="007362F3" w:rsidRDefault="00241BCE" w:rsidP="00241BCE">
      <w:pPr>
        <w:numPr>
          <w:ilvl w:val="0"/>
          <w:numId w:val="17"/>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 xml:space="preserve">предоставление возможности получения услуги в электронной форме или в МФЦ;  </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транспортная доступность к местам предоставления Муниципальной услуги;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соблюдение требований Административного регламента о порядке информирования о предоставлении Муниципальной услуги.</w:t>
      </w:r>
    </w:p>
    <w:p w:rsidR="00241BCE" w:rsidRPr="007362F3" w:rsidRDefault="00241BCE" w:rsidP="00241BCE">
      <w:pPr>
        <w:autoSpaceDE w:val="0"/>
        <w:autoSpaceDN w:val="0"/>
        <w:adjustRightInd w:val="0"/>
        <w:spacing w:after="0"/>
        <w:ind w:firstLine="567"/>
        <w:jc w:val="both"/>
        <w:rPr>
          <w:rFonts w:ascii="Times New Roman" w:hAnsi="Times New Roman"/>
          <w:sz w:val="24"/>
          <w:szCs w:val="24"/>
        </w:rPr>
      </w:pPr>
    </w:p>
    <w:p w:rsidR="00241BCE" w:rsidRPr="007362F3" w:rsidRDefault="00241BCE" w:rsidP="00241BCE">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7362F3">
        <w:rPr>
          <w:rFonts w:ascii="Times New Roman" w:eastAsia="Times New Roman" w:hAnsi="Times New Roman"/>
          <w:sz w:val="24"/>
          <w:szCs w:val="24"/>
          <w:lang w:eastAsia="ar-SA"/>
        </w:rPr>
        <w:t>Показателями качества предоставления Муниципальной услуги являются:</w:t>
      </w:r>
    </w:p>
    <w:p w:rsidR="00241BCE" w:rsidRPr="007362F3" w:rsidRDefault="00241BCE" w:rsidP="00241BCE">
      <w:pPr>
        <w:numPr>
          <w:ilvl w:val="0"/>
          <w:numId w:val="17"/>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соблюдение сроков предоставления Муниципальной услуги;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своевременное направление уведомлений Заявителям о предоставлении или прекращении предоставления Муниципальной услуги;</w:t>
      </w:r>
    </w:p>
    <w:p w:rsidR="00241BCE" w:rsidRPr="007362F3" w:rsidRDefault="00241BCE" w:rsidP="00241BCE">
      <w:pPr>
        <w:numPr>
          <w:ilvl w:val="0"/>
          <w:numId w:val="8"/>
        </w:numPr>
        <w:autoSpaceDE w:val="0"/>
        <w:autoSpaceDN w:val="0"/>
        <w:adjustRightInd w:val="0"/>
        <w:spacing w:after="0"/>
        <w:ind w:left="0" w:firstLine="567"/>
        <w:jc w:val="both"/>
        <w:rPr>
          <w:rFonts w:ascii="Times New Roman" w:hAnsi="Times New Roman"/>
          <w:sz w:val="24"/>
          <w:szCs w:val="24"/>
        </w:rPr>
      </w:pPr>
      <w:r w:rsidRPr="007362F3">
        <w:rPr>
          <w:rFonts w:ascii="Times New Roman" w:hAnsi="Times New Roman"/>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B3D70" w:rsidRPr="007362F3" w:rsidRDefault="001B3D70" w:rsidP="00241BCE">
      <w:pPr>
        <w:keepNext/>
        <w:spacing w:after="0" w:line="240" w:lineRule="auto"/>
        <w:ind w:left="5103"/>
        <w:outlineLvl w:val="0"/>
        <w:rPr>
          <w:rFonts w:ascii="Times New Roman" w:eastAsia="Times New Roman" w:hAnsi="Times New Roman"/>
          <w:bCs/>
          <w:iCs/>
          <w:sz w:val="24"/>
          <w:szCs w:val="24"/>
          <w:lang w:eastAsia="ru-RU"/>
        </w:rPr>
      </w:pPr>
      <w:bookmarkStart w:id="503" w:name="_Toc473648701"/>
      <w:bookmarkStart w:id="504" w:name="_Toc496619697"/>
    </w:p>
    <w:p w:rsidR="00CC4F1E" w:rsidRPr="007362F3" w:rsidRDefault="00DC4C9F" w:rsidP="00241BCE">
      <w:pPr>
        <w:keepNext/>
        <w:spacing w:after="0" w:line="240" w:lineRule="auto"/>
        <w:ind w:left="5103"/>
        <w:outlineLvl w:val="0"/>
        <w:rPr>
          <w:rFonts w:ascii="Times New Roman" w:eastAsia="Times New Roman" w:hAnsi="Times New Roman"/>
          <w:bCs/>
          <w:iCs/>
          <w:sz w:val="24"/>
          <w:szCs w:val="24"/>
          <w:lang w:eastAsia="ru-RU"/>
        </w:rPr>
        <w:sectPr w:rsidR="00CC4F1E" w:rsidRPr="007362F3" w:rsidSect="00D772A0">
          <w:pgSz w:w="11906" w:h="16838" w:code="9"/>
          <w:pgMar w:top="1134" w:right="567" w:bottom="1134" w:left="1134" w:header="720" w:footer="720" w:gutter="0"/>
          <w:cols w:space="720"/>
          <w:noEndnote/>
          <w:docGrid w:linePitch="299"/>
        </w:sectPr>
      </w:pP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r w:rsidRPr="007362F3">
        <w:rPr>
          <w:rFonts w:ascii="Times New Roman" w:eastAsia="Times New Roman" w:hAnsi="Times New Roman"/>
          <w:bCs/>
          <w:iCs/>
          <w:sz w:val="24"/>
          <w:szCs w:val="24"/>
          <w:lang w:eastAsia="ru-RU"/>
        </w:rPr>
        <w:br/>
      </w:r>
    </w:p>
    <w:p w:rsidR="00241BCE" w:rsidRPr="007362F3" w:rsidRDefault="00241BCE" w:rsidP="00241BCE">
      <w:pPr>
        <w:keepNext/>
        <w:spacing w:after="0" w:line="240" w:lineRule="auto"/>
        <w:ind w:left="5103"/>
        <w:outlineLvl w:val="0"/>
        <w:rPr>
          <w:rFonts w:ascii="Times New Roman" w:eastAsia="Times New Roman" w:hAnsi="Times New Roman"/>
          <w:bCs/>
          <w:iCs/>
          <w:sz w:val="24"/>
          <w:szCs w:val="24"/>
          <w:lang w:eastAsia="ru-RU"/>
        </w:rPr>
      </w:pPr>
      <w:r w:rsidRPr="007362F3">
        <w:rPr>
          <w:rFonts w:ascii="Times New Roman" w:eastAsia="Times New Roman" w:hAnsi="Times New Roman"/>
          <w:bCs/>
          <w:iCs/>
          <w:sz w:val="24"/>
          <w:szCs w:val="24"/>
          <w:lang w:eastAsia="ru-RU"/>
        </w:rPr>
        <w:lastRenderedPageBreak/>
        <w:t>Приложение 1</w:t>
      </w:r>
      <w:bookmarkEnd w:id="503"/>
      <w:r w:rsidRPr="007362F3">
        <w:rPr>
          <w:rFonts w:ascii="Times New Roman" w:eastAsia="Times New Roman" w:hAnsi="Times New Roman"/>
          <w:bCs/>
          <w:iCs/>
          <w:sz w:val="24"/>
          <w:szCs w:val="24"/>
          <w:lang w:eastAsia="ru-RU"/>
        </w:rPr>
        <w:t>3</w:t>
      </w:r>
      <w:bookmarkEnd w:id="504"/>
    </w:p>
    <w:p w:rsidR="00241BCE" w:rsidRPr="007362F3" w:rsidRDefault="00241BCE" w:rsidP="00241BCE">
      <w:pPr>
        <w:keepNext/>
        <w:spacing w:after="0"/>
        <w:ind w:left="5103"/>
        <w:rPr>
          <w:rFonts w:ascii="Times New Roman" w:eastAsia="Times New Roman" w:hAnsi="Times New Roman"/>
          <w:sz w:val="24"/>
          <w:szCs w:val="24"/>
          <w:lang w:eastAsia="ar-SA"/>
        </w:rPr>
      </w:pPr>
      <w:bookmarkStart w:id="505" w:name="_Toc496619698"/>
      <w:bookmarkEnd w:id="498"/>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505"/>
      <w:r w:rsidRPr="007362F3">
        <w:rPr>
          <w:rFonts w:ascii="Times New Roman" w:eastAsia="Times New Roman" w:hAnsi="Times New Roman"/>
          <w:sz w:val="24"/>
          <w:szCs w:val="24"/>
          <w:lang w:eastAsia="ar-SA"/>
        </w:rPr>
        <w:t xml:space="preserve"> </w:t>
      </w:r>
    </w:p>
    <w:p w:rsidR="00241BCE" w:rsidRPr="007362F3"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506" w:name="_Toc473648702"/>
      <w:bookmarkStart w:id="507" w:name="_Toc496619699"/>
      <w:r w:rsidRPr="007362F3">
        <w:rPr>
          <w:rFonts w:ascii="Times New Roman" w:eastAsia="Times New Roman" w:hAnsi="Times New Roman"/>
          <w:b/>
          <w:bCs/>
          <w:iCs/>
          <w:sz w:val="24"/>
          <w:szCs w:val="24"/>
          <w:lang w:eastAsia="ru-RU"/>
        </w:rPr>
        <w:t xml:space="preserve">Требования к обеспечению доступности Муниципальной услуги для инвалидов, маломобильных групп населения </w:t>
      </w:r>
      <w:bookmarkEnd w:id="499"/>
      <w:bookmarkEnd w:id="506"/>
      <w:bookmarkEnd w:id="507"/>
      <w:r w:rsidRPr="007362F3">
        <w:rPr>
          <w:rFonts w:ascii="Times New Roman" w:eastAsia="Times New Roman" w:hAnsi="Times New Roman"/>
          <w:b/>
          <w:bCs/>
          <w:iCs/>
          <w:sz w:val="24"/>
          <w:szCs w:val="24"/>
          <w:lang w:eastAsia="ru-RU"/>
        </w:rPr>
        <w:t>и лиц с ограниченными возможностями здоровья</w:t>
      </w:r>
    </w:p>
    <w:p w:rsidR="00241BCE" w:rsidRPr="007362F3" w:rsidRDefault="00241BCE" w:rsidP="00241BCE">
      <w:pPr>
        <w:rPr>
          <w:rFonts w:ascii="Times New Roman" w:hAnsi="Times New Roman"/>
          <w:sz w:val="24"/>
          <w:szCs w:val="24"/>
          <w:lang w:eastAsia="ru-RU"/>
        </w:rPr>
      </w:pPr>
    </w:p>
    <w:p w:rsidR="00241BCE" w:rsidRPr="007362F3" w:rsidRDefault="00241BCE" w:rsidP="00241BCE">
      <w:pPr>
        <w:autoSpaceDE w:val="0"/>
        <w:autoSpaceDN w:val="0"/>
        <w:adjustRightInd w:val="0"/>
        <w:spacing w:after="0"/>
        <w:ind w:left="142" w:firstLine="710"/>
        <w:jc w:val="both"/>
        <w:rPr>
          <w:rFonts w:ascii="Times New Roman" w:hAnsi="Times New Roman"/>
          <w:sz w:val="24"/>
          <w:szCs w:val="24"/>
        </w:rPr>
      </w:pPr>
      <w:r w:rsidRPr="007362F3">
        <w:rPr>
          <w:rFonts w:ascii="Times New Roman" w:hAnsi="Times New Roman"/>
          <w:sz w:val="24"/>
          <w:szCs w:val="24"/>
        </w:rPr>
        <w:t xml:space="preserve">Лицам с </w:t>
      </w:r>
      <w:r w:rsidRPr="007362F3">
        <w:rPr>
          <w:rFonts w:ascii="Times New Roman" w:hAnsi="Times New Roman"/>
          <w:sz w:val="24"/>
          <w:szCs w:val="24"/>
          <w:lang w:val="en-US"/>
        </w:rPr>
        <w:t>I</w:t>
      </w:r>
      <w:r w:rsidRPr="007362F3">
        <w:rPr>
          <w:rFonts w:ascii="Times New Roman" w:hAnsi="Times New Roman"/>
          <w:sz w:val="24"/>
          <w:szCs w:val="24"/>
        </w:rPr>
        <w:t xml:space="preserve"> и </w:t>
      </w:r>
      <w:r w:rsidRPr="007362F3">
        <w:rPr>
          <w:rFonts w:ascii="Times New Roman" w:hAnsi="Times New Roman"/>
          <w:sz w:val="24"/>
          <w:szCs w:val="24"/>
          <w:lang w:val="en-US"/>
        </w:rPr>
        <w:t>II</w:t>
      </w:r>
      <w:r w:rsidRPr="007362F3">
        <w:rPr>
          <w:rFonts w:ascii="Times New Roman" w:hAnsi="Times New Roman"/>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При предоставлении</w:t>
      </w:r>
      <w:r w:rsidRPr="007362F3" w:rsidDel="00744A6A">
        <w:rPr>
          <w:rFonts w:ascii="Times New Roman" w:hAnsi="Times New Roman"/>
          <w:sz w:val="24"/>
          <w:szCs w:val="24"/>
        </w:rPr>
        <w:t xml:space="preserve"> </w:t>
      </w:r>
      <w:r w:rsidRPr="007362F3">
        <w:rPr>
          <w:rFonts w:ascii="Times New Roman" w:hAnsi="Times New Roman"/>
          <w:sz w:val="24"/>
          <w:szCs w:val="24"/>
        </w:rPr>
        <w:t>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7362F3" w:rsidDel="00744A6A">
        <w:rPr>
          <w:rFonts w:ascii="Times New Roman" w:hAnsi="Times New Roman"/>
          <w:sz w:val="24"/>
          <w:szCs w:val="24"/>
        </w:rPr>
        <w:t xml:space="preserve"> </w:t>
      </w:r>
      <w:r w:rsidRPr="007362F3">
        <w:rPr>
          <w:rFonts w:ascii="Times New Roman" w:hAnsi="Times New Roman"/>
          <w:sz w:val="24"/>
          <w:szCs w:val="24"/>
        </w:rPr>
        <w:t>услуги, либо организована работа автоматизированно</w:t>
      </w:r>
      <w:r w:rsidR="007D3245">
        <w:rPr>
          <w:rFonts w:ascii="Times New Roman" w:hAnsi="Times New Roman"/>
          <w:sz w:val="24"/>
          <w:szCs w:val="24"/>
        </w:rPr>
        <w:t xml:space="preserve">й системы сурдоперевода или </w:t>
      </w:r>
      <w:r w:rsidRPr="007362F3">
        <w:rPr>
          <w:rFonts w:ascii="Times New Roman" w:hAnsi="Times New Roman"/>
          <w:sz w:val="24"/>
          <w:szCs w:val="24"/>
        </w:rPr>
        <w:t>тифлосурдоперевода, произведено консультирование по интересующим его вопросам указанным способом.</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41BCE" w:rsidRPr="007362F3" w:rsidRDefault="00241BCE" w:rsidP="00241BCE">
      <w:pPr>
        <w:autoSpaceDE w:val="0"/>
        <w:autoSpaceDN w:val="0"/>
        <w:adjustRightInd w:val="0"/>
        <w:spacing w:after="0"/>
        <w:ind w:left="142" w:firstLine="425"/>
        <w:jc w:val="both"/>
        <w:rPr>
          <w:rFonts w:ascii="Times New Roman" w:hAnsi="Times New Roman"/>
          <w:sz w:val="24"/>
          <w:szCs w:val="24"/>
        </w:rPr>
      </w:pPr>
      <w:r w:rsidRPr="007362F3">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241BCE" w:rsidRPr="007362F3" w:rsidRDefault="00241BCE" w:rsidP="007362F3">
      <w:pPr>
        <w:spacing w:after="0" w:line="240" w:lineRule="auto"/>
        <w:ind w:left="142" w:firstLine="425"/>
        <w:jc w:val="both"/>
        <w:rPr>
          <w:rFonts w:ascii="Times New Roman" w:hAnsi="Times New Roman"/>
          <w:sz w:val="24"/>
          <w:szCs w:val="24"/>
        </w:rPr>
      </w:pPr>
      <w:r w:rsidRPr="007362F3">
        <w:rPr>
          <w:rFonts w:ascii="Times New Roman" w:hAnsi="Times New Roman"/>
          <w:sz w:val="24"/>
          <w:szCs w:val="24"/>
          <w:lang w:eastAsia="ru-RU"/>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7362F3" w:rsidDel="003D3042">
        <w:rPr>
          <w:rFonts w:ascii="Times New Roman" w:hAnsi="Times New Roman"/>
          <w:sz w:val="24"/>
          <w:szCs w:val="24"/>
          <w:lang w:eastAsia="ru-RU"/>
        </w:rPr>
        <w:t xml:space="preserve"> </w:t>
      </w:r>
      <w:r w:rsidRPr="007362F3">
        <w:rPr>
          <w:rFonts w:ascii="Times New Roman" w:hAnsi="Times New Roman"/>
          <w:sz w:val="24"/>
          <w:szCs w:val="24"/>
          <w:lang w:eastAsia="ru-RU"/>
        </w:rPr>
        <w:t xml:space="preserve">Муниципальной услуги; </w:t>
      </w:r>
      <w:r w:rsidRPr="007362F3">
        <w:rPr>
          <w:rFonts w:ascii="Times New Roman" w:hAnsi="Times New Roman"/>
          <w:sz w:val="24"/>
          <w:szCs w:val="24"/>
          <w:lang w:eastAsia="ru-RU"/>
        </w:rPr>
        <w:lastRenderedPageBreak/>
        <w:t>оказанию помощи инвалидам в преодолении барьеров, мешающих получению ими услуг наравне с другими.</w:t>
      </w:r>
    </w:p>
    <w:p w:rsidR="00241BCE" w:rsidRPr="007362F3" w:rsidRDefault="00241BCE" w:rsidP="00241BCE">
      <w:pPr>
        <w:spacing w:after="0" w:line="240" w:lineRule="auto"/>
        <w:rPr>
          <w:rFonts w:ascii="Times New Roman" w:eastAsia="Times New Roman" w:hAnsi="Times New Roman"/>
          <w:b/>
          <w:bCs/>
          <w:iCs/>
          <w:sz w:val="24"/>
          <w:szCs w:val="24"/>
          <w:lang w:eastAsia="ru-RU"/>
        </w:rPr>
        <w:sectPr w:rsidR="00241BCE" w:rsidRPr="007362F3" w:rsidSect="00D772A0">
          <w:pgSz w:w="11906" w:h="16838" w:code="9"/>
          <w:pgMar w:top="1134" w:right="567" w:bottom="1134" w:left="1134" w:header="720" w:footer="720" w:gutter="0"/>
          <w:cols w:space="720"/>
          <w:noEndnote/>
          <w:docGrid w:linePitch="299"/>
        </w:sectPr>
      </w:pPr>
    </w:p>
    <w:p w:rsidR="00241BCE" w:rsidRPr="007362F3" w:rsidRDefault="00241BCE" w:rsidP="00241BCE">
      <w:pPr>
        <w:keepNext/>
        <w:tabs>
          <w:tab w:val="left" w:pos="10490"/>
        </w:tabs>
        <w:spacing w:after="0"/>
        <w:ind w:left="10490"/>
        <w:outlineLvl w:val="0"/>
        <w:rPr>
          <w:rFonts w:ascii="Times New Roman" w:eastAsia="Times New Roman" w:hAnsi="Times New Roman"/>
          <w:bCs/>
          <w:iCs/>
          <w:sz w:val="24"/>
          <w:szCs w:val="24"/>
          <w:lang w:eastAsia="ru-RU"/>
        </w:rPr>
      </w:pPr>
      <w:bookmarkStart w:id="508" w:name="_Toc468470808"/>
      <w:bookmarkStart w:id="509" w:name="_Toc473648703"/>
      <w:bookmarkStart w:id="510" w:name="_Toc496619700"/>
      <w:bookmarkStart w:id="511" w:name="П18"/>
      <w:bookmarkStart w:id="512" w:name="_Ref437561820"/>
      <w:r w:rsidRPr="007362F3">
        <w:rPr>
          <w:rFonts w:ascii="Times New Roman" w:eastAsia="Times New Roman" w:hAnsi="Times New Roman"/>
          <w:bCs/>
          <w:iCs/>
          <w:sz w:val="24"/>
          <w:szCs w:val="24"/>
          <w:lang w:eastAsia="ru-RU"/>
        </w:rPr>
        <w:lastRenderedPageBreak/>
        <w:t xml:space="preserve">Приложение </w:t>
      </w:r>
      <w:bookmarkEnd w:id="508"/>
      <w:r w:rsidRPr="007362F3">
        <w:rPr>
          <w:rFonts w:ascii="Times New Roman" w:eastAsia="Times New Roman" w:hAnsi="Times New Roman"/>
          <w:bCs/>
          <w:iCs/>
          <w:sz w:val="24"/>
          <w:szCs w:val="24"/>
          <w:lang w:eastAsia="ru-RU"/>
        </w:rPr>
        <w:t>1</w:t>
      </w:r>
      <w:bookmarkEnd w:id="509"/>
      <w:r w:rsidRPr="007362F3">
        <w:rPr>
          <w:rFonts w:ascii="Times New Roman" w:eastAsia="Times New Roman" w:hAnsi="Times New Roman"/>
          <w:bCs/>
          <w:iCs/>
          <w:sz w:val="24"/>
          <w:szCs w:val="24"/>
          <w:lang w:eastAsia="ru-RU"/>
        </w:rPr>
        <w:t>4</w:t>
      </w:r>
      <w:bookmarkEnd w:id="510"/>
    </w:p>
    <w:p w:rsidR="00241BCE" w:rsidRPr="007362F3" w:rsidRDefault="00241BCE" w:rsidP="00241BCE">
      <w:pPr>
        <w:keepNext/>
        <w:tabs>
          <w:tab w:val="left" w:pos="10206"/>
        </w:tabs>
        <w:spacing w:after="0"/>
        <w:ind w:left="10490"/>
        <w:rPr>
          <w:rFonts w:ascii="Times New Roman" w:eastAsia="Times New Roman" w:hAnsi="Times New Roman"/>
          <w:sz w:val="24"/>
          <w:szCs w:val="24"/>
          <w:lang w:eastAsia="ar-SA"/>
        </w:rPr>
      </w:pPr>
      <w:bookmarkStart w:id="513" w:name="_Toc496619701"/>
      <w:bookmarkEnd w:id="511"/>
      <w:bookmarkEnd w:id="512"/>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513"/>
      <w:r w:rsidRPr="007362F3">
        <w:rPr>
          <w:rFonts w:ascii="Times New Roman" w:eastAsia="Times New Roman" w:hAnsi="Times New Roman"/>
          <w:sz w:val="24"/>
          <w:szCs w:val="24"/>
          <w:lang w:eastAsia="ar-SA"/>
        </w:rPr>
        <w:t xml:space="preserve"> </w:t>
      </w:r>
    </w:p>
    <w:p w:rsidR="00013341" w:rsidRPr="007362F3" w:rsidRDefault="00013341" w:rsidP="00013341">
      <w:pPr>
        <w:keepNext/>
        <w:spacing w:before="240" w:after="60" w:line="240" w:lineRule="auto"/>
        <w:jc w:val="center"/>
        <w:outlineLvl w:val="1"/>
        <w:rPr>
          <w:rFonts w:ascii="Times New Roman" w:eastAsia="Times New Roman" w:hAnsi="Times New Roman"/>
          <w:b/>
          <w:bCs/>
          <w:iCs/>
          <w:sz w:val="24"/>
          <w:szCs w:val="24"/>
          <w:lang w:eastAsia="ru-RU"/>
        </w:rPr>
      </w:pPr>
      <w:bookmarkStart w:id="514" w:name="Приложение14"/>
      <w:bookmarkStart w:id="515" w:name="_Перечень_и_содержание"/>
      <w:bookmarkStart w:id="516" w:name="_Toc441496580"/>
      <w:bookmarkStart w:id="517" w:name="_Toc458433924"/>
      <w:bookmarkStart w:id="518" w:name="_Toc472063729"/>
      <w:bookmarkStart w:id="519" w:name="_Toc473648704"/>
      <w:bookmarkStart w:id="520" w:name="_Toc475650631"/>
      <w:bookmarkStart w:id="521" w:name="_Toc496619702"/>
      <w:bookmarkEnd w:id="514"/>
      <w:bookmarkEnd w:id="515"/>
      <w:r w:rsidRPr="007362F3">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w:t>
      </w:r>
      <w:bookmarkEnd w:id="516"/>
      <w:bookmarkEnd w:id="517"/>
      <w:bookmarkEnd w:id="518"/>
      <w:bookmarkEnd w:id="519"/>
      <w:bookmarkEnd w:id="520"/>
      <w:bookmarkEnd w:id="521"/>
    </w:p>
    <w:p w:rsidR="00013341" w:rsidRPr="007362F3" w:rsidRDefault="00013341" w:rsidP="00013341">
      <w:pPr>
        <w:spacing w:after="0" w:line="240" w:lineRule="auto"/>
        <w:jc w:val="center"/>
        <w:rPr>
          <w:rFonts w:ascii="Times New Roman" w:hAnsi="Times New Roman"/>
          <w:sz w:val="24"/>
          <w:szCs w:val="24"/>
        </w:rPr>
      </w:pPr>
      <w:bookmarkStart w:id="522" w:name="_Toc458433925"/>
      <w:bookmarkStart w:id="523" w:name="_Toc472063730"/>
    </w:p>
    <w:p w:rsidR="00013341" w:rsidRPr="007362F3" w:rsidRDefault="00013341" w:rsidP="00013341">
      <w:pPr>
        <w:spacing w:after="0" w:line="240" w:lineRule="auto"/>
        <w:jc w:val="center"/>
        <w:rPr>
          <w:rFonts w:ascii="Times New Roman" w:hAnsi="Times New Roman"/>
          <w:sz w:val="24"/>
          <w:szCs w:val="24"/>
        </w:rPr>
      </w:pPr>
      <w:r w:rsidRPr="007362F3">
        <w:rPr>
          <w:rFonts w:ascii="Times New Roman" w:hAnsi="Times New Roman"/>
          <w:sz w:val="24"/>
          <w:szCs w:val="24"/>
        </w:rPr>
        <w:t>1. Подача и прием заявления и документов</w:t>
      </w:r>
      <w:bookmarkEnd w:id="522"/>
      <w:bookmarkEnd w:id="5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721"/>
        <w:gridCol w:w="2383"/>
        <w:gridCol w:w="2530"/>
        <w:gridCol w:w="5195"/>
      </w:tblGrid>
      <w:tr w:rsidR="00013341" w:rsidRPr="007362F3" w:rsidTr="00D772A0">
        <w:trPr>
          <w:tblHeader/>
        </w:trPr>
        <w:tc>
          <w:tcPr>
            <w:tcW w:w="822"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Место выполнения процедуры/ используемая ИС</w:t>
            </w:r>
          </w:p>
        </w:tc>
        <w:tc>
          <w:tcPr>
            <w:tcW w:w="886"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Административные действия</w:t>
            </w:r>
          </w:p>
        </w:tc>
        <w:tc>
          <w:tcPr>
            <w:tcW w:w="776"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Средний срок выполнения</w:t>
            </w:r>
          </w:p>
        </w:tc>
        <w:tc>
          <w:tcPr>
            <w:tcW w:w="824" w:type="pct"/>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Трудоёмкость</w:t>
            </w:r>
          </w:p>
        </w:tc>
        <w:tc>
          <w:tcPr>
            <w:tcW w:w="1692"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Содержание действия</w:t>
            </w:r>
          </w:p>
        </w:tc>
      </w:tr>
      <w:tr w:rsidR="00013341" w:rsidRPr="007362F3" w:rsidTr="00D772A0">
        <w:tc>
          <w:tcPr>
            <w:tcW w:w="822" w:type="pct"/>
            <w:shd w:val="clear" w:color="auto" w:fill="auto"/>
          </w:tcPr>
          <w:p w:rsidR="00013341" w:rsidRPr="007362F3" w:rsidRDefault="00013341" w:rsidP="00013341">
            <w:pPr>
              <w:autoSpaceDE w:val="0"/>
              <w:autoSpaceDN w:val="0"/>
              <w:adjustRightInd w:val="0"/>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РПГУ/ в РПГУ на базе  МФЦ/</w:t>
            </w:r>
          </w:p>
          <w:p w:rsidR="00013341" w:rsidRPr="007362F3" w:rsidRDefault="00013341" w:rsidP="00013341">
            <w:pPr>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Модуль оказания услуг ЕИС ОУ</w:t>
            </w:r>
            <w:r w:rsidRPr="007362F3">
              <w:rPr>
                <w:rFonts w:ascii="Times New Roman" w:hAnsi="Times New Roman"/>
                <w:color w:val="FF0000"/>
                <w:sz w:val="24"/>
                <w:szCs w:val="24"/>
                <w:lang w:eastAsia="ru-RU"/>
              </w:rPr>
              <w:t xml:space="preserve">  </w:t>
            </w:r>
          </w:p>
        </w:tc>
        <w:tc>
          <w:tcPr>
            <w:tcW w:w="886" w:type="pct"/>
            <w:shd w:val="clear" w:color="auto" w:fill="auto"/>
          </w:tcPr>
          <w:p w:rsidR="00013341" w:rsidRPr="007362F3" w:rsidRDefault="00013341" w:rsidP="00013341">
            <w:pPr>
              <w:autoSpaceDE w:val="0"/>
              <w:autoSpaceDN w:val="0"/>
              <w:adjustRightInd w:val="0"/>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 xml:space="preserve">Подача документов </w:t>
            </w:r>
          </w:p>
        </w:tc>
        <w:tc>
          <w:tcPr>
            <w:tcW w:w="776" w:type="pct"/>
            <w:shd w:val="clear" w:color="auto" w:fill="auto"/>
          </w:tcPr>
          <w:p w:rsidR="00013341" w:rsidRPr="007362F3" w:rsidRDefault="00013341" w:rsidP="00013341">
            <w:pPr>
              <w:spacing w:after="0" w:line="240" w:lineRule="auto"/>
              <w:rPr>
                <w:rFonts w:ascii="Times New Roman" w:hAnsi="Times New Roman"/>
                <w:sz w:val="24"/>
                <w:szCs w:val="24"/>
                <w:lang w:eastAsia="ru-RU"/>
              </w:rPr>
            </w:pPr>
            <w:r w:rsidRPr="007362F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824" w:type="pct"/>
          </w:tcPr>
          <w:p w:rsidR="00013341" w:rsidRPr="007362F3" w:rsidRDefault="00013341" w:rsidP="00013341">
            <w:pPr>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1 календарный день</w:t>
            </w:r>
          </w:p>
        </w:tc>
        <w:tc>
          <w:tcPr>
            <w:tcW w:w="1692" w:type="pct"/>
            <w:shd w:val="clear" w:color="auto" w:fill="auto"/>
          </w:tcPr>
          <w:p w:rsidR="00013341" w:rsidRPr="007362F3" w:rsidRDefault="00013341" w:rsidP="00013341">
            <w:pPr>
              <w:spacing w:after="0" w:line="240" w:lineRule="auto"/>
              <w:ind w:firstLine="601"/>
              <w:jc w:val="both"/>
              <w:rPr>
                <w:rFonts w:ascii="Times New Roman" w:hAnsi="Times New Roman"/>
                <w:sz w:val="24"/>
                <w:szCs w:val="24"/>
                <w:lang w:eastAsia="ru-RU"/>
              </w:rPr>
            </w:pPr>
            <w:r w:rsidRPr="007362F3">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Заявление может быть сформировано на базе МФЦ посредствам бесплатного доступа к РПГУ.</w:t>
            </w:r>
          </w:p>
          <w:p w:rsidR="00013341" w:rsidRPr="007362F3" w:rsidRDefault="00013341" w:rsidP="00013341">
            <w:pPr>
              <w:spacing w:after="0" w:line="240" w:lineRule="auto"/>
              <w:ind w:firstLine="601"/>
              <w:jc w:val="both"/>
              <w:rPr>
                <w:rFonts w:ascii="Times New Roman" w:hAnsi="Times New Roman"/>
                <w:color w:val="000000"/>
                <w:sz w:val="24"/>
                <w:szCs w:val="24"/>
                <w:lang w:eastAsia="ru-RU"/>
              </w:rPr>
            </w:pPr>
            <w:r w:rsidRPr="007362F3">
              <w:rPr>
                <w:rFonts w:ascii="Times New Roman" w:hAnsi="Times New Roman"/>
                <w:sz w:val="24"/>
                <w:szCs w:val="24"/>
                <w:lang w:eastAsia="ru-RU"/>
              </w:rPr>
              <w:t xml:space="preserve">Сформированное Заявление Заявитель (представитель Заявителя, уполномоченный на подписание) отправляет вместе с электронными образами документов, указанных в пункте 10 </w:t>
            </w:r>
            <w:r w:rsidRPr="007362F3">
              <w:rPr>
                <w:rFonts w:ascii="Times New Roman" w:hAnsi="Times New Roman"/>
                <w:color w:val="000000"/>
                <w:sz w:val="24"/>
                <w:szCs w:val="24"/>
                <w:lang w:eastAsia="ru-RU"/>
              </w:rPr>
              <w:t>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013341" w:rsidRPr="007362F3" w:rsidRDefault="00013341" w:rsidP="00013341">
            <w:pPr>
              <w:autoSpaceDE w:val="0"/>
              <w:autoSpaceDN w:val="0"/>
              <w:adjustRightInd w:val="0"/>
              <w:spacing w:after="0" w:line="240" w:lineRule="auto"/>
              <w:ind w:firstLine="601"/>
              <w:jc w:val="both"/>
              <w:rPr>
                <w:rFonts w:ascii="Times New Roman" w:hAnsi="Times New Roman"/>
                <w:sz w:val="24"/>
                <w:szCs w:val="24"/>
                <w:lang w:eastAsia="ru-RU"/>
              </w:rPr>
            </w:pPr>
            <w:r w:rsidRPr="007362F3">
              <w:rPr>
                <w:rFonts w:ascii="Times New Roman" w:hAnsi="Times New Roman"/>
                <w:color w:val="000000"/>
                <w:sz w:val="24"/>
                <w:szCs w:val="24"/>
                <w:lang w:eastAsia="ru-RU"/>
              </w:rPr>
              <w:t xml:space="preserve">Требования к документам </w:t>
            </w:r>
            <w:r w:rsidRPr="007362F3">
              <w:rPr>
                <w:rFonts w:ascii="Times New Roman" w:hAnsi="Times New Roman"/>
                <w:sz w:val="24"/>
                <w:szCs w:val="24"/>
                <w:lang w:eastAsia="ru-RU"/>
              </w:rPr>
              <w:t>в электронном виде установлены пунктом 21 настоящего Административного регламента.</w:t>
            </w:r>
          </w:p>
        </w:tc>
      </w:tr>
      <w:tr w:rsidR="00013341" w:rsidRPr="007362F3" w:rsidTr="00D772A0">
        <w:trPr>
          <w:tblHeader/>
        </w:trPr>
        <w:tc>
          <w:tcPr>
            <w:tcW w:w="822"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lastRenderedPageBreak/>
              <w:t>Место выполнения процедуры/ используемая ИС</w:t>
            </w:r>
          </w:p>
        </w:tc>
        <w:tc>
          <w:tcPr>
            <w:tcW w:w="886"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Административные действия</w:t>
            </w:r>
          </w:p>
        </w:tc>
        <w:tc>
          <w:tcPr>
            <w:tcW w:w="776"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Средний срок выполнения</w:t>
            </w:r>
          </w:p>
        </w:tc>
        <w:tc>
          <w:tcPr>
            <w:tcW w:w="824" w:type="pct"/>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Трудоёмкость</w:t>
            </w:r>
          </w:p>
        </w:tc>
        <w:tc>
          <w:tcPr>
            <w:tcW w:w="1692" w:type="pct"/>
            <w:shd w:val="clear" w:color="auto" w:fill="auto"/>
          </w:tcPr>
          <w:p w:rsidR="00013341" w:rsidRPr="007362F3" w:rsidRDefault="00013341" w:rsidP="00013341">
            <w:pPr>
              <w:autoSpaceDE w:val="0"/>
              <w:autoSpaceDN w:val="0"/>
              <w:adjustRightInd w:val="0"/>
              <w:spacing w:after="0" w:line="240" w:lineRule="auto"/>
              <w:jc w:val="center"/>
              <w:rPr>
                <w:rFonts w:ascii="Times New Roman" w:hAnsi="Times New Roman"/>
                <w:b/>
                <w:sz w:val="24"/>
                <w:szCs w:val="24"/>
                <w:lang w:eastAsia="ru-RU"/>
              </w:rPr>
            </w:pPr>
            <w:r w:rsidRPr="007362F3">
              <w:rPr>
                <w:rFonts w:ascii="Times New Roman" w:hAnsi="Times New Roman"/>
                <w:b/>
                <w:sz w:val="24"/>
                <w:szCs w:val="24"/>
                <w:lang w:eastAsia="ru-RU"/>
              </w:rPr>
              <w:t>Содержание действия</w:t>
            </w:r>
          </w:p>
        </w:tc>
      </w:tr>
      <w:tr w:rsidR="00013341" w:rsidRPr="007362F3" w:rsidTr="00D772A0">
        <w:tc>
          <w:tcPr>
            <w:tcW w:w="822" w:type="pct"/>
            <w:shd w:val="clear" w:color="auto" w:fill="auto"/>
          </w:tcPr>
          <w:p w:rsidR="00013341" w:rsidRPr="007362F3" w:rsidRDefault="00013341" w:rsidP="00013341">
            <w:pPr>
              <w:autoSpaceDE w:val="0"/>
              <w:autoSpaceDN w:val="0"/>
              <w:adjustRightInd w:val="0"/>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РПГУ/ в РПГУ на базе  МФЦ/</w:t>
            </w:r>
          </w:p>
          <w:p w:rsidR="00013341" w:rsidRPr="007362F3" w:rsidRDefault="00013341" w:rsidP="00013341">
            <w:pPr>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Модуль оказания услуг ЕИС ОУ</w:t>
            </w:r>
            <w:r w:rsidRPr="007362F3">
              <w:rPr>
                <w:rFonts w:ascii="Times New Roman" w:hAnsi="Times New Roman"/>
                <w:color w:val="FF0000"/>
                <w:sz w:val="24"/>
                <w:szCs w:val="24"/>
                <w:lang w:eastAsia="ru-RU"/>
              </w:rPr>
              <w:t xml:space="preserve">  </w:t>
            </w:r>
          </w:p>
        </w:tc>
        <w:tc>
          <w:tcPr>
            <w:tcW w:w="886" w:type="pct"/>
            <w:shd w:val="clear" w:color="auto" w:fill="auto"/>
          </w:tcPr>
          <w:p w:rsidR="00013341" w:rsidRPr="007362F3" w:rsidRDefault="00013341" w:rsidP="00013341">
            <w:pPr>
              <w:autoSpaceDE w:val="0"/>
              <w:autoSpaceDN w:val="0"/>
              <w:adjustRightInd w:val="0"/>
              <w:spacing w:after="0" w:line="240" w:lineRule="auto"/>
              <w:jc w:val="both"/>
              <w:rPr>
                <w:rFonts w:ascii="Times New Roman" w:hAnsi="Times New Roman"/>
                <w:sz w:val="24"/>
                <w:szCs w:val="24"/>
                <w:lang w:eastAsia="ru-RU"/>
              </w:rPr>
            </w:pPr>
            <w:r w:rsidRPr="007362F3">
              <w:rPr>
                <w:rFonts w:ascii="Times New Roman" w:hAnsi="Times New Roman"/>
                <w:sz w:val="24"/>
                <w:szCs w:val="24"/>
                <w:lang w:eastAsia="ru-RU"/>
              </w:rPr>
              <w:t xml:space="preserve">Прием документов </w:t>
            </w:r>
          </w:p>
        </w:tc>
        <w:tc>
          <w:tcPr>
            <w:tcW w:w="776" w:type="pct"/>
            <w:shd w:val="clear" w:color="auto" w:fill="auto"/>
          </w:tcPr>
          <w:p w:rsidR="00013341" w:rsidRPr="007362F3" w:rsidRDefault="00013341" w:rsidP="00013341">
            <w:pPr>
              <w:spacing w:after="0" w:line="240" w:lineRule="auto"/>
              <w:rPr>
                <w:rFonts w:ascii="Times New Roman" w:hAnsi="Times New Roman"/>
                <w:sz w:val="24"/>
                <w:szCs w:val="24"/>
                <w:lang w:eastAsia="ru-RU"/>
              </w:rPr>
            </w:pPr>
            <w:r w:rsidRPr="007362F3">
              <w:rPr>
                <w:rFonts w:ascii="Times New Roman" w:hAnsi="Times New Roman"/>
                <w:sz w:val="24"/>
                <w:szCs w:val="24"/>
                <w:lang w:eastAsia="ru-RU"/>
              </w:rPr>
              <w:t xml:space="preserve">1 рабочий день </w:t>
            </w:r>
          </w:p>
        </w:tc>
        <w:tc>
          <w:tcPr>
            <w:tcW w:w="824" w:type="pct"/>
          </w:tcPr>
          <w:p w:rsidR="00013341" w:rsidRPr="007362F3" w:rsidRDefault="00013341" w:rsidP="00013341">
            <w:pPr>
              <w:spacing w:after="0" w:line="240" w:lineRule="auto"/>
              <w:jc w:val="center"/>
              <w:rPr>
                <w:rFonts w:ascii="Times New Roman" w:hAnsi="Times New Roman"/>
                <w:sz w:val="24"/>
                <w:szCs w:val="24"/>
                <w:lang w:eastAsia="ru-RU"/>
              </w:rPr>
            </w:pPr>
            <w:r w:rsidRPr="007362F3">
              <w:rPr>
                <w:rFonts w:ascii="Times New Roman" w:hAnsi="Times New Roman"/>
                <w:sz w:val="24"/>
                <w:szCs w:val="24"/>
                <w:lang w:eastAsia="ru-RU"/>
              </w:rPr>
              <w:t>15 минут</w:t>
            </w:r>
          </w:p>
        </w:tc>
        <w:tc>
          <w:tcPr>
            <w:tcW w:w="1692" w:type="pct"/>
            <w:shd w:val="clear" w:color="auto" w:fill="auto"/>
          </w:tcPr>
          <w:p w:rsidR="00013341" w:rsidRPr="007362F3" w:rsidRDefault="00013341" w:rsidP="00013341">
            <w:pPr>
              <w:autoSpaceDE w:val="0"/>
              <w:autoSpaceDN w:val="0"/>
              <w:adjustRightInd w:val="0"/>
              <w:spacing w:after="0" w:line="240" w:lineRule="auto"/>
              <w:ind w:firstLine="601"/>
              <w:jc w:val="both"/>
              <w:rPr>
                <w:rFonts w:ascii="Times New Roman" w:hAnsi="Times New Roman"/>
                <w:sz w:val="24"/>
                <w:szCs w:val="24"/>
                <w:lang w:eastAsia="ru-RU"/>
              </w:rPr>
            </w:pPr>
            <w:r w:rsidRPr="007362F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013341" w:rsidRPr="007362F3" w:rsidRDefault="00013341" w:rsidP="00013341">
            <w:pPr>
              <w:autoSpaceDE w:val="0"/>
              <w:autoSpaceDN w:val="0"/>
              <w:adjustRightInd w:val="0"/>
              <w:spacing w:after="0" w:line="240" w:lineRule="auto"/>
              <w:ind w:firstLine="601"/>
              <w:jc w:val="both"/>
              <w:rPr>
                <w:rFonts w:ascii="Times New Roman" w:hAnsi="Times New Roman"/>
                <w:sz w:val="24"/>
                <w:szCs w:val="24"/>
                <w:lang w:eastAsia="ru-RU"/>
              </w:rPr>
            </w:pPr>
            <w:r w:rsidRPr="007362F3">
              <w:rPr>
                <w:rFonts w:ascii="Times New Roman" w:hAnsi="Times New Roman"/>
                <w:sz w:val="24"/>
                <w:szCs w:val="24"/>
                <w:lang w:eastAsia="ru-RU"/>
              </w:rPr>
              <w:t>Осуществляется переход к административной процедуре. «Обработка</w:t>
            </w:r>
            <w:r w:rsidRPr="007362F3">
              <w:rPr>
                <w:rFonts w:ascii="Times New Roman" w:hAnsi="Times New Roman"/>
                <w:sz w:val="24"/>
                <w:szCs w:val="24"/>
              </w:rPr>
              <w:t xml:space="preserve"> и предварительное рассмотрение документов».</w:t>
            </w:r>
          </w:p>
        </w:tc>
      </w:tr>
    </w:tbl>
    <w:p w:rsidR="00241BCE" w:rsidRPr="007362F3" w:rsidRDefault="00241BCE" w:rsidP="00241BCE">
      <w:pPr>
        <w:spacing w:after="0" w:line="240" w:lineRule="auto"/>
        <w:jc w:val="center"/>
        <w:rPr>
          <w:rFonts w:ascii="Times New Roman" w:hAnsi="Times New Roman"/>
          <w:b/>
          <w:iCs/>
          <w:sz w:val="24"/>
          <w:szCs w:val="24"/>
          <w:lang w:eastAsia="ru-RU"/>
        </w:rPr>
      </w:pPr>
    </w:p>
    <w:p w:rsidR="00241BCE" w:rsidRPr="007362F3" w:rsidRDefault="00241BCE" w:rsidP="00241BCE">
      <w:pPr>
        <w:spacing w:after="0" w:line="240" w:lineRule="auto"/>
        <w:rPr>
          <w:rFonts w:ascii="Times New Roman" w:hAnsi="Times New Roman"/>
          <w:sz w:val="24"/>
          <w:szCs w:val="24"/>
        </w:rPr>
        <w:sectPr w:rsidR="00241BCE" w:rsidRPr="007362F3" w:rsidSect="00D772A0">
          <w:pgSz w:w="16838" w:h="11906" w:orient="landscape" w:code="9"/>
          <w:pgMar w:top="1134" w:right="567" w:bottom="1134" w:left="1134" w:header="720" w:footer="720" w:gutter="0"/>
          <w:cols w:space="720"/>
          <w:noEndnote/>
          <w:docGrid w:linePitch="299"/>
        </w:sectPr>
      </w:pPr>
    </w:p>
    <w:p w:rsidR="00241BCE" w:rsidRPr="007362F3" w:rsidRDefault="00241BCE" w:rsidP="00241BCE">
      <w:pPr>
        <w:spacing w:after="0" w:line="240" w:lineRule="auto"/>
        <w:rPr>
          <w:rFonts w:ascii="Times New Roman" w:eastAsia="Times New Roman" w:hAnsi="Times New Roman"/>
          <w:b/>
          <w:bCs/>
          <w:iCs/>
          <w:sz w:val="24"/>
          <w:szCs w:val="24"/>
          <w:lang w:eastAsia="ru-RU"/>
        </w:rPr>
      </w:pPr>
      <w:bookmarkStart w:id="524" w:name="_Toc470127616"/>
      <w:bookmarkStart w:id="525" w:name="_Toc471918269"/>
    </w:p>
    <w:p w:rsidR="00241BCE" w:rsidRPr="007362F3" w:rsidRDefault="00241BCE" w:rsidP="00241BCE">
      <w:pPr>
        <w:keepNext/>
        <w:spacing w:after="0"/>
        <w:ind w:left="5103"/>
        <w:outlineLvl w:val="0"/>
        <w:rPr>
          <w:rFonts w:ascii="Times New Roman" w:eastAsia="Times New Roman" w:hAnsi="Times New Roman"/>
          <w:bCs/>
          <w:iCs/>
          <w:sz w:val="24"/>
          <w:szCs w:val="24"/>
          <w:lang w:eastAsia="ru-RU"/>
        </w:rPr>
      </w:pPr>
      <w:bookmarkStart w:id="526" w:name="_Toc468470820"/>
      <w:bookmarkStart w:id="527" w:name="_Toc473648705"/>
      <w:bookmarkStart w:id="528" w:name="_Toc496619703"/>
      <w:bookmarkStart w:id="529" w:name="П19"/>
      <w:bookmarkEnd w:id="524"/>
      <w:bookmarkEnd w:id="525"/>
      <w:r w:rsidRPr="007362F3">
        <w:rPr>
          <w:rFonts w:ascii="Times New Roman" w:eastAsia="Times New Roman" w:hAnsi="Times New Roman"/>
          <w:bCs/>
          <w:iCs/>
          <w:sz w:val="24"/>
          <w:szCs w:val="24"/>
          <w:lang w:eastAsia="ru-RU"/>
        </w:rPr>
        <w:t xml:space="preserve">Приложение </w:t>
      </w:r>
      <w:bookmarkEnd w:id="526"/>
      <w:r w:rsidRPr="007362F3">
        <w:rPr>
          <w:rFonts w:ascii="Times New Roman" w:eastAsia="Times New Roman" w:hAnsi="Times New Roman"/>
          <w:bCs/>
          <w:iCs/>
          <w:sz w:val="24"/>
          <w:szCs w:val="24"/>
          <w:lang w:eastAsia="ru-RU"/>
        </w:rPr>
        <w:t>1</w:t>
      </w:r>
      <w:bookmarkEnd w:id="527"/>
      <w:r w:rsidRPr="007362F3">
        <w:rPr>
          <w:rFonts w:ascii="Times New Roman" w:eastAsia="Times New Roman" w:hAnsi="Times New Roman"/>
          <w:bCs/>
          <w:iCs/>
          <w:sz w:val="24"/>
          <w:szCs w:val="24"/>
          <w:lang w:eastAsia="ru-RU"/>
        </w:rPr>
        <w:t>5</w:t>
      </w:r>
      <w:bookmarkEnd w:id="528"/>
    </w:p>
    <w:p w:rsidR="00241BCE" w:rsidRPr="007362F3" w:rsidRDefault="00241BCE" w:rsidP="00241BCE">
      <w:pPr>
        <w:keepNext/>
        <w:spacing w:after="0"/>
        <w:ind w:left="5103"/>
        <w:rPr>
          <w:rFonts w:ascii="Times New Roman" w:eastAsia="Times New Roman" w:hAnsi="Times New Roman"/>
          <w:sz w:val="24"/>
          <w:szCs w:val="24"/>
          <w:lang w:eastAsia="ar-SA"/>
        </w:rPr>
      </w:pPr>
      <w:bookmarkStart w:id="530" w:name="_Toc496619704"/>
      <w:bookmarkEnd w:id="529"/>
      <w:r w:rsidRPr="007362F3">
        <w:rPr>
          <w:rFonts w:ascii="Times New Roman" w:eastAsia="Times New Roman" w:hAnsi="Times New Roman"/>
          <w:sz w:val="24"/>
          <w:szCs w:val="24"/>
          <w:lang w:eastAsia="ar-SA"/>
        </w:rPr>
        <w:t>к Административному регламенту предоставления Муниципальной услуги</w:t>
      </w:r>
      <w:bookmarkEnd w:id="530"/>
      <w:r w:rsidRPr="007362F3">
        <w:rPr>
          <w:rFonts w:ascii="Times New Roman" w:eastAsia="Times New Roman" w:hAnsi="Times New Roman"/>
          <w:sz w:val="24"/>
          <w:szCs w:val="24"/>
          <w:lang w:eastAsia="ar-SA"/>
        </w:rPr>
        <w:t xml:space="preserve"> </w:t>
      </w:r>
    </w:p>
    <w:p w:rsidR="00241BCE" w:rsidRDefault="00241BCE" w:rsidP="00241BCE">
      <w:pPr>
        <w:keepNext/>
        <w:spacing w:before="240" w:after="60" w:line="240" w:lineRule="auto"/>
        <w:jc w:val="center"/>
        <w:outlineLvl w:val="1"/>
        <w:rPr>
          <w:rFonts w:ascii="Times New Roman" w:eastAsia="Times New Roman" w:hAnsi="Times New Roman"/>
          <w:b/>
          <w:bCs/>
          <w:iCs/>
          <w:sz w:val="24"/>
          <w:szCs w:val="24"/>
          <w:lang w:eastAsia="ru-RU"/>
        </w:rPr>
      </w:pPr>
      <w:bookmarkStart w:id="531" w:name="_Блок-схема_предоставления_Государст"/>
      <w:bookmarkStart w:id="532" w:name="_Toc468470548"/>
      <w:bookmarkStart w:id="533" w:name="_Toc468470822"/>
      <w:bookmarkStart w:id="534" w:name="_Toc473648706"/>
      <w:bookmarkStart w:id="535" w:name="_Toc496619705"/>
      <w:bookmarkEnd w:id="531"/>
      <w:r w:rsidRPr="007362F3">
        <w:rPr>
          <w:rFonts w:ascii="Times New Roman" w:eastAsia="Times New Roman" w:hAnsi="Times New Roman"/>
          <w:b/>
          <w:bCs/>
          <w:iCs/>
          <w:sz w:val="24"/>
          <w:szCs w:val="24"/>
          <w:lang w:eastAsia="ru-RU"/>
        </w:rPr>
        <w:t>Блок-схема предоставления Муниципальной услуги</w:t>
      </w:r>
      <w:bookmarkEnd w:id="532"/>
      <w:bookmarkEnd w:id="533"/>
      <w:bookmarkEnd w:id="534"/>
      <w:bookmarkEnd w:id="535"/>
    </w:p>
    <w:p w:rsidR="007362F3" w:rsidRPr="007362F3" w:rsidRDefault="007362F3" w:rsidP="00241BCE">
      <w:pPr>
        <w:keepNext/>
        <w:spacing w:before="240" w:after="60" w:line="240" w:lineRule="auto"/>
        <w:jc w:val="center"/>
        <w:outlineLvl w:val="1"/>
        <w:rPr>
          <w:rFonts w:ascii="Times New Roman" w:eastAsia="Times New Roman" w:hAnsi="Times New Roman"/>
          <w:b/>
          <w:bCs/>
          <w:iCs/>
          <w:sz w:val="24"/>
          <w:szCs w:val="24"/>
          <w:lang w:eastAsia="ru-RU"/>
        </w:rPr>
      </w:pPr>
    </w:p>
    <w:p w:rsidR="00241BCE" w:rsidRPr="007362F3" w:rsidRDefault="00241BCE" w:rsidP="00241BCE">
      <w:pPr>
        <w:rPr>
          <w:rFonts w:ascii="Times New Roman" w:hAnsi="Times New Roman"/>
          <w:sz w:val="24"/>
          <w:szCs w:val="24"/>
          <w:lang w:eastAsia="ru-RU"/>
        </w:rPr>
      </w:pPr>
      <w:r w:rsidRPr="007362F3">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306187DC" wp14:editId="28A5D5F2">
                <wp:simplePos x="0" y="0"/>
                <wp:positionH relativeFrom="column">
                  <wp:posOffset>5146675</wp:posOffset>
                </wp:positionH>
                <wp:positionV relativeFrom="paragraph">
                  <wp:posOffset>4480560</wp:posOffset>
                </wp:positionV>
                <wp:extent cx="784860" cy="350520"/>
                <wp:effectExtent l="0" t="0" r="15240" b="1143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50520"/>
                        </a:xfrm>
                        <a:prstGeom prst="rect">
                          <a:avLst/>
                        </a:prstGeom>
                        <a:solidFill>
                          <a:srgbClr val="FFFFFF"/>
                        </a:solidFill>
                        <a:ln w="9525">
                          <a:solidFill>
                            <a:srgbClr val="000000"/>
                          </a:solidFill>
                          <a:miter lim="800000"/>
                          <a:headEnd/>
                          <a:tailEnd/>
                        </a:ln>
                      </wps:spPr>
                      <wps:txbx>
                        <w:txbxContent>
                          <w:p w:rsidR="005B206E" w:rsidRDefault="005B206E" w:rsidP="00241BCE">
                            <w:r>
                              <w:t xml:space="preserve">     1 р.д.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06187DC" id="_x0000_t202" coordsize="21600,21600" o:spt="202" path="m,l,21600r21600,l21600,xe">
                <v:stroke joinstyle="miter"/>
                <v:path gradientshapeok="t" o:connecttype="rect"/>
              </v:shapetype>
              <v:shape id="Надпись 2" o:spid="_x0000_s1026" type="#_x0000_t202" style="position:absolute;margin-left:405.25pt;margin-top:352.8pt;width:61.8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">
                <v:textbox>
                  <w:txbxContent>
                    <w:p w:rsidR="005B206E" w:rsidRDefault="005B206E" w:rsidP="00241BCE">
                      <w:r>
                        <w:t xml:space="preserve">     1 р.д.</w:t>
                      </w:r>
                    </w:p>
                  </w:txbxContent>
                </v:textbox>
              </v:shape>
            </w:pict>
          </mc:Fallback>
        </mc:AlternateContent>
      </w:r>
      <w:r w:rsidRPr="007362F3">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7D0D6247" wp14:editId="058034EF">
                <wp:simplePos x="0" y="0"/>
                <wp:positionH relativeFrom="column">
                  <wp:posOffset>5145405</wp:posOffset>
                </wp:positionH>
                <wp:positionV relativeFrom="paragraph">
                  <wp:posOffset>3329305</wp:posOffset>
                </wp:positionV>
                <wp:extent cx="883920" cy="281940"/>
                <wp:effectExtent l="0" t="0" r="11430" b="2286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81940"/>
                        </a:xfrm>
                        <a:prstGeom prst="rect">
                          <a:avLst/>
                        </a:prstGeom>
                        <a:solidFill>
                          <a:srgbClr val="FFFFFF"/>
                        </a:solidFill>
                        <a:ln w="9525">
                          <a:solidFill>
                            <a:srgbClr val="000000"/>
                          </a:solidFill>
                          <a:miter lim="800000"/>
                          <a:headEnd/>
                          <a:tailEnd/>
                        </a:ln>
                      </wps:spPr>
                      <wps:txbx>
                        <w:txbxContent>
                          <w:p w:rsidR="005B206E" w:rsidRPr="005D46D3" w:rsidRDefault="005B206E" w:rsidP="00241BCE">
                            <w:pPr>
                              <w:rPr>
                                <w:sz w:val="18"/>
                                <w:szCs w:val="18"/>
                              </w:rPr>
                            </w:pPr>
                            <w:r>
                              <w:rPr>
                                <w:sz w:val="18"/>
                                <w:szCs w:val="18"/>
                              </w:rPr>
                              <w:t xml:space="preserve">            </w:t>
                            </w:r>
                            <w:r>
                              <w:t>2 р</w:t>
                            </w:r>
                            <w:r w:rsidRPr="00A053E0">
                              <w:t>.д</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0D6247" id="_x0000_s1027" type="#_x0000_t202" style="position:absolute;margin-left:405.15pt;margin-top:262.15pt;width:69.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">
                <v:textbox>
                  <w:txbxContent>
                    <w:p w:rsidR="005B206E" w:rsidRPr="005D46D3" w:rsidRDefault="005B206E" w:rsidP="00241BCE">
                      <w:pPr>
                        <w:rPr>
                          <w:sz w:val="18"/>
                          <w:szCs w:val="18"/>
                        </w:rPr>
                      </w:pPr>
                      <w:r>
                        <w:rPr>
                          <w:sz w:val="18"/>
                          <w:szCs w:val="18"/>
                        </w:rPr>
                        <w:t xml:space="preserve">            </w:t>
                      </w:r>
                      <w:r>
                        <w:t>2 р</w:t>
                      </w:r>
                      <w:r w:rsidRPr="00A053E0">
                        <w:t>.д</w:t>
                      </w:r>
                      <w:r>
                        <w:rPr>
                          <w:sz w:val="18"/>
                          <w:szCs w:val="18"/>
                        </w:rPr>
                        <w:t>.</w:t>
                      </w:r>
                    </w:p>
                  </w:txbxContent>
                </v:textbox>
              </v:shape>
            </w:pict>
          </mc:Fallback>
        </mc:AlternateContent>
      </w:r>
      <w:r w:rsidRPr="007362F3">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227B60F6" wp14:editId="72437051">
                <wp:simplePos x="0" y="0"/>
                <wp:positionH relativeFrom="column">
                  <wp:posOffset>5191125</wp:posOffset>
                </wp:positionH>
                <wp:positionV relativeFrom="paragraph">
                  <wp:posOffset>944245</wp:posOffset>
                </wp:positionV>
                <wp:extent cx="838200" cy="320040"/>
                <wp:effectExtent l="0" t="0" r="19050" b="228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0040"/>
                        </a:xfrm>
                        <a:prstGeom prst="rect">
                          <a:avLst/>
                        </a:prstGeom>
                        <a:solidFill>
                          <a:srgbClr val="FFFFFF"/>
                        </a:solidFill>
                        <a:ln w="9525">
                          <a:solidFill>
                            <a:srgbClr val="000000"/>
                          </a:solidFill>
                          <a:miter lim="800000"/>
                          <a:headEnd/>
                          <a:tailEnd/>
                        </a:ln>
                      </wps:spPr>
                      <wps:txbx>
                        <w:txbxContent>
                          <w:p w:rsidR="005B206E" w:rsidRDefault="005B206E" w:rsidP="00241BCE">
                            <w:r>
                              <w:t xml:space="preserve">       1р.д.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7B60F6" id="_x0000_s1028" type="#_x0000_t202" style="position:absolute;margin-left:408.75pt;margin-top:74.35pt;width:66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">
                <v:textbox>
                  <w:txbxContent>
                    <w:p w:rsidR="005B206E" w:rsidRDefault="005B206E" w:rsidP="00241BCE">
                      <w:r>
                        <w:t xml:space="preserve">       1р.д.</w:t>
                      </w:r>
                    </w:p>
                  </w:txbxContent>
                </v:textbox>
              </v:shape>
            </w:pict>
          </mc:Fallback>
        </mc:AlternateContent>
      </w:r>
      <w:r w:rsidRPr="007362F3">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2038C10C" wp14:editId="3C52B94F">
                <wp:simplePos x="0" y="0"/>
                <wp:positionH relativeFrom="column">
                  <wp:posOffset>5374005</wp:posOffset>
                </wp:positionH>
                <wp:positionV relativeFrom="paragraph">
                  <wp:posOffset>2072005</wp:posOffset>
                </wp:positionV>
                <wp:extent cx="617220" cy="365760"/>
                <wp:effectExtent l="0" t="0" r="1143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65760"/>
                        </a:xfrm>
                        <a:prstGeom prst="rect">
                          <a:avLst/>
                        </a:prstGeom>
                        <a:solidFill>
                          <a:srgbClr val="FFFFFF"/>
                        </a:solidFill>
                        <a:ln w="9525">
                          <a:solidFill>
                            <a:srgbClr val="000000"/>
                          </a:solidFill>
                          <a:miter lim="800000"/>
                          <a:headEnd/>
                          <a:tailEnd/>
                        </a:ln>
                      </wps:spPr>
                      <wps:txbx>
                        <w:txbxContent>
                          <w:p w:rsidR="005B206E" w:rsidRDefault="005B206E" w:rsidP="00241BCE">
                            <w:r>
                              <w:t>1 р.д.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38C10C" id="_x0000_s1029" type="#_x0000_t202" style="position:absolute;margin-left:423.15pt;margin-top:163.15pt;width:48.6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">
                <v:textbox>
                  <w:txbxContent>
                    <w:p w:rsidR="005B206E" w:rsidRDefault="005B206E" w:rsidP="00241BCE">
                      <w:r>
                        <w:t>1 р.д.</w:t>
                      </w:r>
                    </w:p>
                  </w:txbxContent>
                </v:textbox>
              </v:shape>
            </w:pict>
          </mc:Fallback>
        </mc:AlternateContent>
      </w:r>
      <w:r w:rsidRPr="007362F3">
        <w:rPr>
          <w:rFonts w:ascii="Times New Roman" w:hAnsi="Times New Roman"/>
          <w:sz w:val="24"/>
          <w:szCs w:val="24"/>
        </w:rP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18" o:title=""/>
          </v:shape>
          <o:OLEObject Type="Embed" ProgID="Visio.Drawing.11" ShapeID="_x0000_i1025" DrawAspect="Content" ObjectID="_1677413714" r:id="rId19"/>
        </w:object>
      </w:r>
    </w:p>
    <w:p w:rsidR="00241BCE" w:rsidRPr="007362F3" w:rsidRDefault="00241BCE" w:rsidP="00241BCE">
      <w:pPr>
        <w:spacing w:after="0" w:line="240" w:lineRule="auto"/>
        <w:rPr>
          <w:rFonts w:ascii="Times New Roman" w:hAnsi="Times New Roman"/>
          <w:sz w:val="24"/>
          <w:szCs w:val="24"/>
        </w:rPr>
      </w:pPr>
    </w:p>
    <w:p w:rsidR="003D0FE3" w:rsidRPr="007362F3" w:rsidRDefault="003D0FE3" w:rsidP="008E1084">
      <w:pPr>
        <w:pStyle w:val="ConsPlusNormal"/>
        <w:ind w:left="5812"/>
        <w:rPr>
          <w:rFonts w:ascii="Times New Roman" w:hAnsi="Times New Roman" w:cs="Times New Roman"/>
          <w:sz w:val="24"/>
          <w:szCs w:val="24"/>
        </w:rPr>
      </w:pPr>
    </w:p>
    <w:sectPr w:rsidR="003D0FE3" w:rsidRPr="007362F3" w:rsidSect="003D0FE3">
      <w:headerReference w:type="default" r:id="rId20"/>
      <w:footerReference w:type="default" r:id="rId21"/>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30" w:rsidRDefault="00413830" w:rsidP="005F1EAE">
      <w:pPr>
        <w:spacing w:after="0" w:line="240" w:lineRule="auto"/>
      </w:pPr>
      <w:r>
        <w:separator/>
      </w:r>
    </w:p>
  </w:endnote>
  <w:endnote w:type="continuationSeparator" w:id="0">
    <w:p w:rsidR="00413830" w:rsidRDefault="00413830" w:rsidP="005F1EAE">
      <w:pPr>
        <w:spacing w:after="0" w:line="240" w:lineRule="auto"/>
      </w:pPr>
      <w:r>
        <w:continuationSeparator/>
      </w:r>
    </w:p>
  </w:endnote>
  <w:endnote w:type="continuationNotice" w:id="1">
    <w:p w:rsidR="00413830" w:rsidRDefault="00413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6E" w:rsidRDefault="005B206E">
    <w:pPr>
      <w:pStyle w:val="aa"/>
      <w:jc w:val="center"/>
    </w:pPr>
  </w:p>
  <w:p w:rsidR="005B206E" w:rsidRDefault="005B206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6E" w:rsidRDefault="005B206E">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6E" w:rsidRDefault="005B206E">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30" w:rsidRDefault="00413830" w:rsidP="005F1EAE">
      <w:pPr>
        <w:spacing w:after="0" w:line="240" w:lineRule="auto"/>
      </w:pPr>
      <w:r>
        <w:separator/>
      </w:r>
    </w:p>
  </w:footnote>
  <w:footnote w:type="continuationSeparator" w:id="0">
    <w:p w:rsidR="00413830" w:rsidRDefault="00413830" w:rsidP="005F1EAE">
      <w:pPr>
        <w:spacing w:after="0" w:line="240" w:lineRule="auto"/>
      </w:pPr>
      <w:r>
        <w:continuationSeparator/>
      </w:r>
    </w:p>
  </w:footnote>
  <w:footnote w:type="continuationNotice" w:id="1">
    <w:p w:rsidR="00413830" w:rsidRDefault="004138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068990"/>
      <w:docPartObj>
        <w:docPartGallery w:val="Page Numbers (Top of Page)"/>
        <w:docPartUnique/>
      </w:docPartObj>
    </w:sdtPr>
    <w:sdtEndPr/>
    <w:sdtContent>
      <w:p w:rsidR="007362F3" w:rsidRDefault="007362F3">
        <w:pPr>
          <w:pStyle w:val="a8"/>
          <w:jc w:val="center"/>
        </w:pPr>
        <w:r>
          <w:fldChar w:fldCharType="begin"/>
        </w:r>
        <w:r>
          <w:instrText>PAGE   \* MERGEFORMAT</w:instrText>
        </w:r>
        <w:r>
          <w:fldChar w:fldCharType="separate"/>
        </w:r>
        <w:r w:rsidR="00D9701E">
          <w:rPr>
            <w:noProof/>
          </w:rPr>
          <w:t>2</w:t>
        </w:r>
        <w:r>
          <w:fldChar w:fldCharType="end"/>
        </w:r>
      </w:p>
    </w:sdtContent>
  </w:sdt>
  <w:p w:rsidR="005B206E" w:rsidRDefault="005B206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195209"/>
      <w:docPartObj>
        <w:docPartGallery w:val="Page Numbers (Top of Page)"/>
        <w:docPartUnique/>
      </w:docPartObj>
    </w:sdtPr>
    <w:sdtEndPr/>
    <w:sdtContent>
      <w:p w:rsidR="00604D3D" w:rsidRDefault="00604D3D">
        <w:pPr>
          <w:pStyle w:val="a8"/>
          <w:jc w:val="center"/>
        </w:pPr>
        <w:r>
          <w:fldChar w:fldCharType="begin"/>
        </w:r>
        <w:r>
          <w:instrText>PAGE   \* MERGEFORMAT</w:instrText>
        </w:r>
        <w:r>
          <w:fldChar w:fldCharType="separate"/>
        </w:r>
        <w:r w:rsidR="00D9701E">
          <w:rPr>
            <w:noProof/>
          </w:rPr>
          <w:t>45</w:t>
        </w:r>
        <w:r>
          <w:fldChar w:fldCharType="end"/>
        </w:r>
      </w:p>
    </w:sdtContent>
  </w:sdt>
  <w:p w:rsidR="005B206E" w:rsidRPr="00886445" w:rsidRDefault="005B206E" w:rsidP="0088644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30950"/>
      <w:docPartObj>
        <w:docPartGallery w:val="Page Numbers (Top of Page)"/>
        <w:docPartUnique/>
      </w:docPartObj>
    </w:sdtPr>
    <w:sdtEndPr/>
    <w:sdtContent>
      <w:p w:rsidR="00604D3D" w:rsidRDefault="00604D3D">
        <w:pPr>
          <w:pStyle w:val="a8"/>
          <w:jc w:val="center"/>
        </w:pPr>
        <w:r>
          <w:fldChar w:fldCharType="begin"/>
        </w:r>
        <w:r>
          <w:instrText>PAGE   \* MERGEFORMAT</w:instrText>
        </w:r>
        <w:r>
          <w:fldChar w:fldCharType="separate"/>
        </w:r>
        <w:r w:rsidR="00D9701E">
          <w:rPr>
            <w:noProof/>
          </w:rPr>
          <w:t>46</w:t>
        </w:r>
        <w:r>
          <w:fldChar w:fldCharType="end"/>
        </w:r>
      </w:p>
    </w:sdtContent>
  </w:sdt>
  <w:p w:rsidR="005B206E" w:rsidRPr="00A51355" w:rsidRDefault="005B206E"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CD642712"/>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Arial" w:eastAsia="Calibri" w:hAnsi="Arial" w:cs="Arial"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637636D"/>
    <w:multiLevelType w:val="hybridMultilevel"/>
    <w:tmpl w:val="5FFE092A"/>
    <w:lvl w:ilvl="0" w:tplc="0638F298">
      <w:start w:val="1"/>
      <w:numFmt w:val="decimal"/>
      <w:lvlText w:val="%1."/>
      <w:lvlJc w:val="left"/>
      <w:pPr>
        <w:ind w:left="580" w:hanging="360"/>
      </w:pPr>
      <w:rPr>
        <w:rFonts w:eastAsia="Calibri" w:hint="default"/>
        <w:b w:val="0"/>
        <w:u w:val="none"/>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4">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310"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6211633"/>
    <w:multiLevelType w:val="hybridMultilevel"/>
    <w:tmpl w:val="607A992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168"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7E217E39"/>
    <w:multiLevelType w:val="hybridMultilevel"/>
    <w:tmpl w:val="BF70C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10"/>
  </w:num>
  <w:num w:numId="5">
    <w:abstractNumId w:val="1"/>
  </w:num>
  <w:num w:numId="6">
    <w:abstractNumId w:val="15"/>
  </w:num>
  <w:num w:numId="7">
    <w:abstractNumId w:val="1"/>
    <w:lvlOverride w:ilvl="0">
      <w:startOverride w:val="1"/>
    </w:lvlOverride>
  </w:num>
  <w:num w:numId="8">
    <w:abstractNumId w:val="4"/>
  </w:num>
  <w:num w:numId="9">
    <w:abstractNumId w:val="16"/>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4"/>
  </w:num>
  <w:num w:numId="25">
    <w:abstractNumId w:val="17"/>
  </w:num>
  <w:num w:numId="26">
    <w:abstractNumId w:val="7"/>
  </w:num>
  <w:num w:numId="27">
    <w:abstractNumId w:val="18"/>
  </w:num>
  <w:num w:numId="2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341"/>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1D3"/>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84F"/>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09C3"/>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4BD6"/>
    <w:rsid w:val="000E5067"/>
    <w:rsid w:val="000E5AED"/>
    <w:rsid w:val="000E6B1F"/>
    <w:rsid w:val="000E6C84"/>
    <w:rsid w:val="000E711A"/>
    <w:rsid w:val="000F035F"/>
    <w:rsid w:val="000F145B"/>
    <w:rsid w:val="000F18F6"/>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476"/>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73F"/>
    <w:rsid w:val="001B0B4B"/>
    <w:rsid w:val="001B1809"/>
    <w:rsid w:val="001B3D70"/>
    <w:rsid w:val="001B3FA4"/>
    <w:rsid w:val="001B5057"/>
    <w:rsid w:val="001B7546"/>
    <w:rsid w:val="001B7DC6"/>
    <w:rsid w:val="001C05C9"/>
    <w:rsid w:val="001C0E49"/>
    <w:rsid w:val="001C23A3"/>
    <w:rsid w:val="001C2BB1"/>
    <w:rsid w:val="001C2EE3"/>
    <w:rsid w:val="001C4DAE"/>
    <w:rsid w:val="001C55A1"/>
    <w:rsid w:val="001C61EC"/>
    <w:rsid w:val="001C7D59"/>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AA6"/>
    <w:rsid w:val="00217C12"/>
    <w:rsid w:val="0022050B"/>
    <w:rsid w:val="00220BC4"/>
    <w:rsid w:val="00220BE3"/>
    <w:rsid w:val="002214D4"/>
    <w:rsid w:val="00221ECF"/>
    <w:rsid w:val="00221FAF"/>
    <w:rsid w:val="0022256F"/>
    <w:rsid w:val="00222EEB"/>
    <w:rsid w:val="00222FED"/>
    <w:rsid w:val="00227119"/>
    <w:rsid w:val="00227577"/>
    <w:rsid w:val="00231374"/>
    <w:rsid w:val="0023169A"/>
    <w:rsid w:val="002316DD"/>
    <w:rsid w:val="002320B0"/>
    <w:rsid w:val="0023239D"/>
    <w:rsid w:val="0023336F"/>
    <w:rsid w:val="0023426F"/>
    <w:rsid w:val="00234B7A"/>
    <w:rsid w:val="00235C42"/>
    <w:rsid w:val="0023732A"/>
    <w:rsid w:val="00241BCE"/>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676C4"/>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35B2"/>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3C2"/>
    <w:rsid w:val="0029566B"/>
    <w:rsid w:val="002957A0"/>
    <w:rsid w:val="00296844"/>
    <w:rsid w:val="0029691E"/>
    <w:rsid w:val="00297E6F"/>
    <w:rsid w:val="002A047E"/>
    <w:rsid w:val="002A1247"/>
    <w:rsid w:val="002A1938"/>
    <w:rsid w:val="002A1FCC"/>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D7069"/>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177"/>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9E2"/>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40C"/>
    <w:rsid w:val="003D0D34"/>
    <w:rsid w:val="003D0D78"/>
    <w:rsid w:val="003D0E43"/>
    <w:rsid w:val="003D0FE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3CE"/>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3830"/>
    <w:rsid w:val="004144B9"/>
    <w:rsid w:val="0041614A"/>
    <w:rsid w:val="00416605"/>
    <w:rsid w:val="00416BFA"/>
    <w:rsid w:val="00417A27"/>
    <w:rsid w:val="00417A6A"/>
    <w:rsid w:val="00420253"/>
    <w:rsid w:val="00420ABF"/>
    <w:rsid w:val="00421125"/>
    <w:rsid w:val="0042156F"/>
    <w:rsid w:val="00422B02"/>
    <w:rsid w:val="00422E53"/>
    <w:rsid w:val="004231B6"/>
    <w:rsid w:val="004236AE"/>
    <w:rsid w:val="00424BC8"/>
    <w:rsid w:val="00425B26"/>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2476"/>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4986"/>
    <w:rsid w:val="0048599C"/>
    <w:rsid w:val="00485AAB"/>
    <w:rsid w:val="0048614F"/>
    <w:rsid w:val="004875EE"/>
    <w:rsid w:val="004901FB"/>
    <w:rsid w:val="00490BA0"/>
    <w:rsid w:val="00491322"/>
    <w:rsid w:val="004916C5"/>
    <w:rsid w:val="00492334"/>
    <w:rsid w:val="0049325B"/>
    <w:rsid w:val="00496C2D"/>
    <w:rsid w:val="0049759D"/>
    <w:rsid w:val="0049794E"/>
    <w:rsid w:val="00497BF3"/>
    <w:rsid w:val="004A0DE8"/>
    <w:rsid w:val="004A10A2"/>
    <w:rsid w:val="004A1F8A"/>
    <w:rsid w:val="004A206A"/>
    <w:rsid w:val="004A224F"/>
    <w:rsid w:val="004A45ED"/>
    <w:rsid w:val="004A46A8"/>
    <w:rsid w:val="004A475E"/>
    <w:rsid w:val="004A4B51"/>
    <w:rsid w:val="004A6B94"/>
    <w:rsid w:val="004A7DBB"/>
    <w:rsid w:val="004B0124"/>
    <w:rsid w:val="004B0504"/>
    <w:rsid w:val="004B1D1F"/>
    <w:rsid w:val="004B1EC1"/>
    <w:rsid w:val="004B21ED"/>
    <w:rsid w:val="004B2FF4"/>
    <w:rsid w:val="004B4553"/>
    <w:rsid w:val="004B4686"/>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12F6"/>
    <w:rsid w:val="004E251C"/>
    <w:rsid w:val="004E2A89"/>
    <w:rsid w:val="004E4603"/>
    <w:rsid w:val="004E4850"/>
    <w:rsid w:val="004E5A92"/>
    <w:rsid w:val="004E740C"/>
    <w:rsid w:val="004F0110"/>
    <w:rsid w:val="004F0BA2"/>
    <w:rsid w:val="004F0CC2"/>
    <w:rsid w:val="004F15A2"/>
    <w:rsid w:val="004F2DD5"/>
    <w:rsid w:val="004F3C6D"/>
    <w:rsid w:val="004F3FF4"/>
    <w:rsid w:val="004F4195"/>
    <w:rsid w:val="004F4CF2"/>
    <w:rsid w:val="004F4FBA"/>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4326"/>
    <w:rsid w:val="00516A90"/>
    <w:rsid w:val="00521399"/>
    <w:rsid w:val="005214BB"/>
    <w:rsid w:val="005219A3"/>
    <w:rsid w:val="00522392"/>
    <w:rsid w:val="0052301F"/>
    <w:rsid w:val="005237BA"/>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6E73"/>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17C3"/>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6E"/>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6D3"/>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4D3D"/>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398F"/>
    <w:rsid w:val="006440A4"/>
    <w:rsid w:val="00645142"/>
    <w:rsid w:val="00645AE7"/>
    <w:rsid w:val="00646358"/>
    <w:rsid w:val="00646A04"/>
    <w:rsid w:val="00647020"/>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2ADE"/>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4EC"/>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629"/>
    <w:rsid w:val="006C1D03"/>
    <w:rsid w:val="006C1D6C"/>
    <w:rsid w:val="006C2901"/>
    <w:rsid w:val="006C2EF3"/>
    <w:rsid w:val="006C2FA9"/>
    <w:rsid w:val="006C3D89"/>
    <w:rsid w:val="006C46F6"/>
    <w:rsid w:val="006C4723"/>
    <w:rsid w:val="006C5ED2"/>
    <w:rsid w:val="006C6251"/>
    <w:rsid w:val="006C7021"/>
    <w:rsid w:val="006C78AE"/>
    <w:rsid w:val="006C7DCB"/>
    <w:rsid w:val="006C7DCE"/>
    <w:rsid w:val="006D04F0"/>
    <w:rsid w:val="006D11B8"/>
    <w:rsid w:val="006D17CC"/>
    <w:rsid w:val="006D18F4"/>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0EA7"/>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079F6"/>
    <w:rsid w:val="00710876"/>
    <w:rsid w:val="00711A4A"/>
    <w:rsid w:val="0071215E"/>
    <w:rsid w:val="00712E04"/>
    <w:rsid w:val="0071360E"/>
    <w:rsid w:val="00713928"/>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16A"/>
    <w:rsid w:val="0073525D"/>
    <w:rsid w:val="007362F3"/>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C51"/>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805"/>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245"/>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4D"/>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3DB9"/>
    <w:rsid w:val="00864116"/>
    <w:rsid w:val="00864558"/>
    <w:rsid w:val="00866959"/>
    <w:rsid w:val="00866FE9"/>
    <w:rsid w:val="0086722D"/>
    <w:rsid w:val="00867797"/>
    <w:rsid w:val="008677BD"/>
    <w:rsid w:val="00870497"/>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45"/>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B7F25"/>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1084"/>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894"/>
    <w:rsid w:val="00951BAA"/>
    <w:rsid w:val="00952460"/>
    <w:rsid w:val="0095246D"/>
    <w:rsid w:val="00953506"/>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3829"/>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4EE0"/>
    <w:rsid w:val="009E526F"/>
    <w:rsid w:val="009E6355"/>
    <w:rsid w:val="009E6AF4"/>
    <w:rsid w:val="009E6E99"/>
    <w:rsid w:val="009E7DA1"/>
    <w:rsid w:val="009F159C"/>
    <w:rsid w:val="009F1AF0"/>
    <w:rsid w:val="009F1B04"/>
    <w:rsid w:val="009F1CDD"/>
    <w:rsid w:val="009F2359"/>
    <w:rsid w:val="009F2D08"/>
    <w:rsid w:val="009F4834"/>
    <w:rsid w:val="009F4868"/>
    <w:rsid w:val="009F4A71"/>
    <w:rsid w:val="009F541F"/>
    <w:rsid w:val="009F5552"/>
    <w:rsid w:val="009F55BF"/>
    <w:rsid w:val="009F63AE"/>
    <w:rsid w:val="009F683C"/>
    <w:rsid w:val="009F71BA"/>
    <w:rsid w:val="009F77FB"/>
    <w:rsid w:val="00A0045D"/>
    <w:rsid w:val="00A00D1E"/>
    <w:rsid w:val="00A0160A"/>
    <w:rsid w:val="00A01ED5"/>
    <w:rsid w:val="00A033C8"/>
    <w:rsid w:val="00A04263"/>
    <w:rsid w:val="00A0469C"/>
    <w:rsid w:val="00A050D2"/>
    <w:rsid w:val="00A052C7"/>
    <w:rsid w:val="00A053E0"/>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3D76"/>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7ED"/>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5ED6"/>
    <w:rsid w:val="00AA622C"/>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3B01"/>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6A30"/>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74E"/>
    <w:rsid w:val="00B77C92"/>
    <w:rsid w:val="00B77E17"/>
    <w:rsid w:val="00B80451"/>
    <w:rsid w:val="00B80455"/>
    <w:rsid w:val="00B80CC2"/>
    <w:rsid w:val="00B82252"/>
    <w:rsid w:val="00B8246D"/>
    <w:rsid w:val="00B826F8"/>
    <w:rsid w:val="00B84D8D"/>
    <w:rsid w:val="00B8547F"/>
    <w:rsid w:val="00B8582D"/>
    <w:rsid w:val="00B86455"/>
    <w:rsid w:val="00B86EA4"/>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993"/>
    <w:rsid w:val="00BA5A7F"/>
    <w:rsid w:val="00BA5CE2"/>
    <w:rsid w:val="00BA6045"/>
    <w:rsid w:val="00BA717E"/>
    <w:rsid w:val="00BB0FA0"/>
    <w:rsid w:val="00BB1B83"/>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3A65"/>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0BA"/>
    <w:rsid w:val="00BF31B3"/>
    <w:rsid w:val="00BF36C0"/>
    <w:rsid w:val="00BF454D"/>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70"/>
    <w:rsid w:val="00C34F98"/>
    <w:rsid w:val="00C3644E"/>
    <w:rsid w:val="00C3669F"/>
    <w:rsid w:val="00C36716"/>
    <w:rsid w:val="00C3678B"/>
    <w:rsid w:val="00C367B3"/>
    <w:rsid w:val="00C36A02"/>
    <w:rsid w:val="00C36F30"/>
    <w:rsid w:val="00C404E2"/>
    <w:rsid w:val="00C4057D"/>
    <w:rsid w:val="00C40748"/>
    <w:rsid w:val="00C414BF"/>
    <w:rsid w:val="00C420BC"/>
    <w:rsid w:val="00C42144"/>
    <w:rsid w:val="00C42412"/>
    <w:rsid w:val="00C426C9"/>
    <w:rsid w:val="00C42755"/>
    <w:rsid w:val="00C429CB"/>
    <w:rsid w:val="00C42E1E"/>
    <w:rsid w:val="00C43670"/>
    <w:rsid w:val="00C43A9D"/>
    <w:rsid w:val="00C43B24"/>
    <w:rsid w:val="00C440A4"/>
    <w:rsid w:val="00C446D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FA1"/>
    <w:rsid w:val="00C73059"/>
    <w:rsid w:val="00C730DA"/>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69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2F7"/>
    <w:rsid w:val="00CB48F1"/>
    <w:rsid w:val="00CB4E2A"/>
    <w:rsid w:val="00CB512C"/>
    <w:rsid w:val="00CB54E7"/>
    <w:rsid w:val="00CB6FEC"/>
    <w:rsid w:val="00CB6FEF"/>
    <w:rsid w:val="00CB789B"/>
    <w:rsid w:val="00CC0358"/>
    <w:rsid w:val="00CC251A"/>
    <w:rsid w:val="00CC2D86"/>
    <w:rsid w:val="00CC3BB3"/>
    <w:rsid w:val="00CC4911"/>
    <w:rsid w:val="00CC493B"/>
    <w:rsid w:val="00CC4F1E"/>
    <w:rsid w:val="00CC642A"/>
    <w:rsid w:val="00CC67F1"/>
    <w:rsid w:val="00CC6E17"/>
    <w:rsid w:val="00CC75CF"/>
    <w:rsid w:val="00CC780B"/>
    <w:rsid w:val="00CC7975"/>
    <w:rsid w:val="00CD0628"/>
    <w:rsid w:val="00CD38AA"/>
    <w:rsid w:val="00CD4552"/>
    <w:rsid w:val="00CD4957"/>
    <w:rsid w:val="00CD58CD"/>
    <w:rsid w:val="00CD5BE9"/>
    <w:rsid w:val="00CD5E34"/>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48EA"/>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2B96"/>
    <w:rsid w:val="00D645B9"/>
    <w:rsid w:val="00D6482C"/>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772A0"/>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9701E"/>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494C"/>
    <w:rsid w:val="00DC4C9F"/>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4E37"/>
    <w:rsid w:val="00E2570C"/>
    <w:rsid w:val="00E25B48"/>
    <w:rsid w:val="00E25D1D"/>
    <w:rsid w:val="00E2614F"/>
    <w:rsid w:val="00E2760F"/>
    <w:rsid w:val="00E27F71"/>
    <w:rsid w:val="00E3029E"/>
    <w:rsid w:val="00E31814"/>
    <w:rsid w:val="00E31DF2"/>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2EF8"/>
    <w:rsid w:val="00E53C5E"/>
    <w:rsid w:val="00E54613"/>
    <w:rsid w:val="00E54623"/>
    <w:rsid w:val="00E55151"/>
    <w:rsid w:val="00E555FC"/>
    <w:rsid w:val="00E55603"/>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76B2E"/>
    <w:rsid w:val="00E80262"/>
    <w:rsid w:val="00E812B4"/>
    <w:rsid w:val="00E81DFF"/>
    <w:rsid w:val="00E822C8"/>
    <w:rsid w:val="00E82631"/>
    <w:rsid w:val="00E82867"/>
    <w:rsid w:val="00E82B3B"/>
    <w:rsid w:val="00E82F59"/>
    <w:rsid w:val="00E839F8"/>
    <w:rsid w:val="00E83A01"/>
    <w:rsid w:val="00E83BA8"/>
    <w:rsid w:val="00E841DA"/>
    <w:rsid w:val="00E85452"/>
    <w:rsid w:val="00E85811"/>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3BBD"/>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6C24"/>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6F4"/>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3F8"/>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C36"/>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19E"/>
    <w:rsid w:val="00F605DE"/>
    <w:rsid w:val="00F60811"/>
    <w:rsid w:val="00F6085F"/>
    <w:rsid w:val="00F61622"/>
    <w:rsid w:val="00F61801"/>
    <w:rsid w:val="00F619BD"/>
    <w:rsid w:val="00F6200A"/>
    <w:rsid w:val="00F62A1C"/>
    <w:rsid w:val="00F62B4C"/>
    <w:rsid w:val="00F62F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5A5"/>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969"/>
    <w:rsid w:val="00F87DA4"/>
    <w:rsid w:val="00F91284"/>
    <w:rsid w:val="00F9130F"/>
    <w:rsid w:val="00F91A72"/>
    <w:rsid w:val="00F91DE2"/>
    <w:rsid w:val="00F91ED0"/>
    <w:rsid w:val="00F921AB"/>
    <w:rsid w:val="00F92200"/>
    <w:rsid w:val="00F922FB"/>
    <w:rsid w:val="00F92731"/>
    <w:rsid w:val="00F92747"/>
    <w:rsid w:val="00F93E7F"/>
    <w:rsid w:val="00F95B73"/>
    <w:rsid w:val="00F9642E"/>
    <w:rsid w:val="00F96673"/>
    <w:rsid w:val="00F974C0"/>
    <w:rsid w:val="00FA0045"/>
    <w:rsid w:val="00FA00A0"/>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156"/>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7A6"/>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0B09C3"/>
    <w:pPr>
      <w:tabs>
        <w:tab w:val="decimal" w:pos="880"/>
      </w:tabs>
      <w:spacing w:after="0"/>
      <w:ind w:left="220" w:right="-1"/>
      <w:jc w:val="both"/>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863DB9"/>
    <w:pPr>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affffb">
    <w:name w:val="Знак"/>
    <w:basedOn w:val="a3"/>
    <w:rsid w:val="00D62B96"/>
    <w:pPr>
      <w:spacing w:before="100" w:beforeAutospacing="1" w:after="100" w:afterAutospacing="1" w:line="240" w:lineRule="auto"/>
    </w:pPr>
    <w:rPr>
      <w:rFonts w:ascii="Tahoma" w:eastAsia="Times New Roman" w:hAnsi="Tahoma" w:cs="Tahoma"/>
      <w:sz w:val="20"/>
      <w:szCs w:val="20"/>
      <w:lang w:val="en-US"/>
    </w:rPr>
  </w:style>
  <w:style w:type="paragraph" w:customStyle="1" w:styleId="affffc">
    <w:name w:val="Знак"/>
    <w:basedOn w:val="a3"/>
    <w:rsid w:val="003D0FE3"/>
    <w:pPr>
      <w:spacing w:before="100" w:beforeAutospacing="1" w:after="100" w:afterAutospacing="1" w:line="240" w:lineRule="auto"/>
    </w:pPr>
    <w:rPr>
      <w:rFonts w:ascii="Tahoma" w:eastAsia="Times New Roman" w:hAnsi="Tahoma" w:cs="Tahoma"/>
      <w:sz w:val="20"/>
      <w:szCs w:val="20"/>
      <w:lang w:val="en-US"/>
    </w:rPr>
  </w:style>
  <w:style w:type="paragraph" w:customStyle="1" w:styleId="affffd">
    <w:name w:val="Знак"/>
    <w:basedOn w:val="a3"/>
    <w:rsid w:val="006C3D89"/>
    <w:pPr>
      <w:spacing w:before="100" w:beforeAutospacing="1" w:after="100" w:afterAutospacing="1" w:line="240" w:lineRule="auto"/>
    </w:pPr>
    <w:rPr>
      <w:rFonts w:ascii="Tahoma" w:eastAsia="Times New Roman" w:hAnsi="Tahoma" w:cs="Tahoma"/>
      <w:sz w:val="20"/>
      <w:szCs w:val="20"/>
      <w:lang w:val="en-US"/>
    </w:rPr>
  </w:style>
  <w:style w:type="paragraph" w:customStyle="1" w:styleId="affffe">
    <w:name w:val="Знак"/>
    <w:basedOn w:val="a3"/>
    <w:rsid w:val="00013341"/>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0B09C3"/>
    <w:pPr>
      <w:tabs>
        <w:tab w:val="decimal" w:pos="880"/>
      </w:tabs>
      <w:spacing w:after="0"/>
      <w:ind w:left="220" w:right="-1"/>
      <w:jc w:val="both"/>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863DB9"/>
    <w:pPr>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affffb">
    <w:name w:val="Знак"/>
    <w:basedOn w:val="a3"/>
    <w:rsid w:val="00D62B96"/>
    <w:pPr>
      <w:spacing w:before="100" w:beforeAutospacing="1" w:after="100" w:afterAutospacing="1" w:line="240" w:lineRule="auto"/>
    </w:pPr>
    <w:rPr>
      <w:rFonts w:ascii="Tahoma" w:eastAsia="Times New Roman" w:hAnsi="Tahoma" w:cs="Tahoma"/>
      <w:sz w:val="20"/>
      <w:szCs w:val="20"/>
      <w:lang w:val="en-US"/>
    </w:rPr>
  </w:style>
  <w:style w:type="paragraph" w:customStyle="1" w:styleId="affffc">
    <w:name w:val="Знак"/>
    <w:basedOn w:val="a3"/>
    <w:rsid w:val="003D0FE3"/>
    <w:pPr>
      <w:spacing w:before="100" w:beforeAutospacing="1" w:after="100" w:afterAutospacing="1" w:line="240" w:lineRule="auto"/>
    </w:pPr>
    <w:rPr>
      <w:rFonts w:ascii="Tahoma" w:eastAsia="Times New Roman" w:hAnsi="Tahoma" w:cs="Tahoma"/>
      <w:sz w:val="20"/>
      <w:szCs w:val="20"/>
      <w:lang w:val="en-US"/>
    </w:rPr>
  </w:style>
  <w:style w:type="paragraph" w:customStyle="1" w:styleId="affffd">
    <w:name w:val="Знак"/>
    <w:basedOn w:val="a3"/>
    <w:rsid w:val="006C3D89"/>
    <w:pPr>
      <w:spacing w:before="100" w:beforeAutospacing="1" w:after="100" w:afterAutospacing="1" w:line="240" w:lineRule="auto"/>
    </w:pPr>
    <w:rPr>
      <w:rFonts w:ascii="Tahoma" w:eastAsia="Times New Roman" w:hAnsi="Tahoma" w:cs="Tahoma"/>
      <w:sz w:val="20"/>
      <w:szCs w:val="20"/>
      <w:lang w:val="en-US"/>
    </w:rPr>
  </w:style>
  <w:style w:type="paragraph" w:customStyle="1" w:styleId="affffe">
    <w:name w:val="Знак"/>
    <w:basedOn w:val="a3"/>
    <w:rsid w:val="00013341"/>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7177280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1481094">
      <w:bodyDiv w:val="1"/>
      <w:marLeft w:val="0"/>
      <w:marRight w:val="0"/>
      <w:marTop w:val="0"/>
      <w:marBottom w:val="0"/>
      <w:divBdr>
        <w:top w:val="none" w:sz="0" w:space="0" w:color="auto"/>
        <w:left w:val="none" w:sz="0" w:space="0" w:color="auto"/>
        <w:bottom w:val="none" w:sz="0" w:space="0" w:color="auto"/>
        <w:right w:val="none" w:sz="0" w:space="0" w:color="auto"/>
      </w:divBdr>
    </w:div>
    <w:div w:id="195312526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slugi.mosreg.ru" TargetMode="Externa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sposad@mosreg.ru" TargetMode="External"/><Relationship Id="rId23" Type="http://schemas.openxmlformats.org/officeDocument/2006/relationships/theme" Target="theme/theme1.xml"/><Relationship Id="rId10" Type="http://schemas.openxmlformats.org/officeDocument/2006/relationships/hyperlink" Target="consultantplus://offline/ref=78682E79D350A0A48676D8254545FAB06BF225D3FA7A339A5C0804CEFB2AFEEBF65E0AB4475D4916D7FBD2E7786C358A3B57EE6872z5gCI" TargetMode="External"/><Relationship Id="rId19" Type="http://schemas.openxmlformats.org/officeDocument/2006/relationships/oleObject" Target="embeddings/_________Microsoft_Visio_2003_2010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m@sergiev-re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519C-4505-4DB9-88E0-71DF9AA4FC10}">
  <ds:schemaRefs>
    <ds:schemaRef ds:uri="http://schemas.openxmlformats.org/officeDocument/2006/bibliography"/>
  </ds:schemaRefs>
</ds:datastoreItem>
</file>

<file path=customXml/itemProps2.xml><?xml version="1.0" encoding="utf-8"?>
<ds:datastoreItem xmlns:ds="http://schemas.openxmlformats.org/officeDocument/2006/customXml" ds:itemID="{3B15DE26-60C8-41D3-81C5-12A4D8F3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14967</Words>
  <Characters>85316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100083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Бахирева</cp:lastModifiedBy>
  <cp:revision>2</cp:revision>
  <cp:lastPrinted>2021-03-16T12:04:00Z</cp:lastPrinted>
  <dcterms:created xsi:type="dcterms:W3CDTF">2021-03-16T11:29:00Z</dcterms:created>
  <dcterms:modified xsi:type="dcterms:W3CDTF">2021-03-16T11:29:00Z</dcterms:modified>
</cp:coreProperties>
</file>