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32" w:rsidRDefault="006D7132" w:rsidP="006D7132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Кэшбэк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лагерь-пошаговая инструкция.</w:t>
      </w:r>
    </w:p>
    <w:p w:rsidR="00673C4D" w:rsidRPr="00B5402B" w:rsidRDefault="00673C4D" w:rsidP="00B5402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возврата части затрат на пут</w:t>
      </w:r>
      <w:r w:rsidRPr="00B5402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евки в детские лагеря работает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25 мая</w:t>
      </w:r>
      <w:r w:rsidRPr="00B5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в соответствии с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B540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постановлением Правительства РФ от 19 мая 2021 года № 759</w:t>
        </w:r>
      </w:hyperlink>
      <w:r w:rsid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C4D" w:rsidRPr="00673C4D" w:rsidRDefault="00673C4D" w:rsidP="00B5402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финансируется из федерального бюджета. Ответственным за расходованием средств назначено АО "Национальная система платежных карт" (далее – Общество), которое будет реализовывать программу </w:t>
      </w:r>
      <w:proofErr w:type="spellStart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кешбэка</w:t>
      </w:r>
      <w:proofErr w:type="spellEnd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C4D" w:rsidRPr="00673C4D" w:rsidRDefault="00673C4D" w:rsidP="00B5402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части затрат будет производиться в течение 5 рабочих дней со дня поступления в Общество информации об оплате туристической услуги в размере ее 50% стоимости, но не более 20 тыс. руб. за одну путевку.</w:t>
      </w:r>
    </w:p>
    <w:p w:rsidR="00B5402B" w:rsidRDefault="00673C4D" w:rsidP="00B5402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установлено, что подлежит компенсации только туристическая услуга, соответствующая следующим требованиям:</w:t>
      </w:r>
    </w:p>
    <w:p w:rsidR="00A4536C" w:rsidRDefault="00B5402B" w:rsidP="00A4536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3C4D"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детей предусматривается в лагерях, которые включены в единый реестр организаций отдыха детей и их оздоровления;</w:t>
      </w:r>
      <w:r w:rsidRPr="00B5402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Лагерь является стационарным, то есть ребенок там </w:t>
      </w:r>
      <w:proofErr w:type="gram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</w:t>
      </w:r>
      <w:proofErr w:type="gram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круглосуточно в течение смены (может быть государственным или коммерческим — это не принципиально) — на лагеря дневного пребывания и палаточные места отдыха </w:t>
      </w:r>
      <w:proofErr w:type="spell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кэшбэк</w:t>
      </w:r>
      <w:proofErr w:type="spell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распространяется.</w:t>
      </w:r>
      <w:r w:rsidRPr="00B5402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входит в реестр организаций, участвующих в программе лояльности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Перечень </w:t>
      </w: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опубликован на сайте </w:t>
      </w:r>
      <w:proofErr w:type="spell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Мирпутешествий</w:t>
      </w:r>
      <w:proofErr w:type="gram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spellEnd"/>
      <w:r w:rsidR="00A45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7132" w:rsidRDefault="00A4536C" w:rsidP="006D713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3C4D"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туристической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произведена в период с 25 мая 2021 года</w:t>
      </w:r>
      <w:r w:rsidR="00673C4D"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российской карты "Мир" в период до 15 сентября;</w:t>
      </w:r>
      <w:r w:rsidR="00B5402B" w:rsidRPr="00B5402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B5402B"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она не обязательно должна принадлежать родителю ребенка, который отправляется в лагерь, это может быть карта другого человека</w:t>
      </w:r>
      <w:r w:rsidR="00B54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5402B" w:rsidRPr="00B5402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B5402B"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Карта зарегистрирована в программе лояльности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4536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путевки заканчивается до 15 сентября 2021 года включительно (оплатить путевку нужно до 31 августа 2021).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 семье несколько детей, то </w:t>
      </w:r>
      <w:proofErr w:type="spell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кэшбэк</w:t>
      </w:r>
      <w:proofErr w:type="spell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предоставляется в отношении каждого ребенка, на которого куплена путевка в детский лагерь в период до конца 2021 года.</w:t>
      </w:r>
    </w:p>
    <w:p w:rsidR="00B5402B" w:rsidRPr="006D7132" w:rsidRDefault="006D7132" w:rsidP="00B5402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3C4D" w:rsidRPr="00673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туристическая услуга предоставляется на территории Российской Федерации.</w:t>
      </w:r>
    </w:p>
    <w:p w:rsidR="00CB1795" w:rsidRPr="00B5402B" w:rsidRDefault="00B5402B" w:rsidP="00B5402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54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Программа стартовала </w:t>
      </w:r>
      <w:r w:rsidR="00673C4D" w:rsidRPr="00B54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25 мая 2021 года и действует до 15 сентября 2021. То есть для возврата денег купить путевку можно с 25.05.2021, а срок действия поездки должен попадать в период по 15.09.2021 включительно.</w:t>
      </w:r>
    </w:p>
    <w:p w:rsidR="00673C4D" w:rsidRPr="00673C4D" w:rsidRDefault="00673C4D" w:rsidP="00A4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целом, процедура реализуется в том же порядке, что и </w:t>
      </w:r>
      <w:hyperlink r:id="rId7" w:tgtFrame="_blank" w:history="1">
        <w:r w:rsidRPr="00A453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возврат денег за туристические поездки по России</w:t>
        </w:r>
      </w:hyperlink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кэшбэк</w:t>
      </w:r>
      <w:proofErr w:type="spell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20%).</w:t>
      </w:r>
    </w:p>
    <w:p w:rsidR="00673C4D" w:rsidRPr="00673C4D" w:rsidRDefault="00673C4D" w:rsidP="00A4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для возврата денежных средств — 5 дней с момента оплаты.</w:t>
      </w:r>
    </w:p>
    <w:p w:rsidR="006D7132" w:rsidRPr="006D7132" w:rsidRDefault="00673C4D" w:rsidP="006D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Возвращают половину той денежной суммы, которая заплачена за ребенка, но не более 20 000 руб. Если путевка льготная, то есть родитель </w:t>
      </w:r>
      <w:proofErr w:type="gram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оплачивает стоимость только</w:t>
      </w:r>
      <w:proofErr w:type="gram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частично, то возвращается половину той суммы, которую потратил родитель.</w:t>
      </w:r>
    </w:p>
    <w:p w:rsidR="00673C4D" w:rsidRPr="00673C4D" w:rsidRDefault="00673C4D" w:rsidP="00A4536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53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Важно!</w:t>
      </w: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Оплата должна быть произведена с карты Мир, зарегистрированной в программе лояльности — </w:t>
      </w:r>
      <w:proofErr w:type="spell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кэшбэк</w:t>
      </w:r>
      <w:proofErr w:type="spell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возвращается на эту же карту.</w:t>
      </w:r>
    </w:p>
    <w:p w:rsidR="00673C4D" w:rsidRPr="00673C4D" w:rsidRDefault="00673C4D" w:rsidP="00A4536C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 получить </w:t>
      </w:r>
      <w:proofErr w:type="spellStart"/>
      <w:r w:rsidRPr="00673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кэшбэк</w:t>
      </w:r>
      <w:proofErr w:type="spellEnd"/>
      <w:r w:rsidRPr="00673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 стоимости — пошаговая инструкция</w:t>
      </w:r>
      <w:r w:rsidR="006D71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673C4D" w:rsidRPr="00673C4D" w:rsidRDefault="00673C4D" w:rsidP="00A4536C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1.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Оформить карту «Мир».</w:t>
      </w:r>
    </w:p>
    <w:p w:rsidR="00A4536C" w:rsidRPr="00A4536C" w:rsidRDefault="00673C4D" w:rsidP="00A4536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карта «Мир» уже есть, то этот шаг можно пропустить. Если нет, то следует ее оформить в одном из банков, участ</w:t>
      </w:r>
      <w:r w:rsidR="00A4536C" w:rsidRP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 в программе лояльности —</w:t>
      </w:r>
      <w:hyperlink r:id="rId8" w:tgtFrame="_blank" w:history="1">
        <w:r w:rsidRPr="006D71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A4536C" w:rsidRPr="006D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36C" w:rsidRP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на сайте  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536C" w:rsidRP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https://privetmir.ru/bank/ </w:t>
      </w:r>
    </w:p>
    <w:p w:rsidR="00673C4D" w:rsidRPr="00673C4D" w:rsidRDefault="00673C4D" w:rsidP="00A4536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2.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Зарегистрировать карту в программе лояльности.</w:t>
      </w:r>
    </w:p>
    <w:p w:rsidR="00673C4D" w:rsidRPr="00673C4D" w:rsidRDefault="00673C4D" w:rsidP="00A4536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занимает 5 минут. Регистрацию можно пройти на сайте </w:t>
      </w:r>
      <w:proofErr w:type="spellStart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"https://xn--b1afakdgpzinidi6e.xn--p1ai/" \t "_blank" </w:instrTex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5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Мирпутешествий</w:t>
      </w:r>
      <w:proofErr w:type="gramStart"/>
      <w:r w:rsidRPr="00A45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.р</w:t>
      </w:r>
      <w:proofErr w:type="gramEnd"/>
      <w:r w:rsidRPr="00A45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proofErr w:type="spellEnd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официальном сайте </w:t>
      </w:r>
      <w:hyperlink r:id="rId9" w:tgtFrame="_blank" w:history="1">
        <w:r w:rsidRPr="006D71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privetmir.ru</w:t>
        </w:r>
      </w:hyperlink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указать номер телефона и номер карты.</w:t>
      </w:r>
    </w:p>
    <w:p w:rsidR="00673C4D" w:rsidRPr="00673C4D" w:rsidRDefault="00673C4D" w:rsidP="00A4536C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3. 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детский лагерь из установленного перечня.</w:t>
      </w:r>
    </w:p>
    <w:p w:rsidR="00673C4D" w:rsidRPr="00673C4D" w:rsidRDefault="00673C4D" w:rsidP="00A4536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Лагерь, куда отправляется ребенок, должен входить в перечень организаций, участвующих в реализации данной меры поддержки. Данный список опубликован на сайте </w:t>
      </w:r>
      <w:proofErr w:type="spellStart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Мирпуте</w:t>
      </w:r>
      <w:r w:rsid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шествий</w:t>
      </w:r>
      <w:proofErr w:type="gramStart"/>
      <w:r w:rsid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разбит по регионам.</w:t>
      </w:r>
    </w:p>
    <w:p w:rsidR="00673C4D" w:rsidRPr="00673C4D" w:rsidRDefault="00673C4D" w:rsidP="00A4536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Важно</w:t>
      </w: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период отдыха ребенка должен попадать в срок с 25.05.2021 по 15.09.2021, а оплатить отдых нужно до 31 августа 2021.</w:t>
      </w:r>
    </w:p>
    <w:p w:rsidR="00673C4D" w:rsidRPr="00673C4D" w:rsidRDefault="00673C4D" w:rsidP="00A4536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выбора подходящего лагеря происходит переход на его официальный сайт, где приводятся подробные условия предоставления </w:t>
      </w:r>
      <w:proofErr w:type="spell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кэшбека</w:t>
      </w:r>
      <w:proofErr w:type="spell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50 процентов.</w:t>
      </w:r>
    </w:p>
    <w:p w:rsidR="00673C4D" w:rsidRPr="00A4536C" w:rsidRDefault="00673C4D" w:rsidP="00673C4D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536C">
        <w:rPr>
          <w:rStyle w:val="a5"/>
          <w:rFonts w:ascii="Times New Roman" w:hAnsi="Times New Roman" w:cs="Times New Roman"/>
          <w:sz w:val="28"/>
          <w:szCs w:val="28"/>
        </w:rPr>
        <w:t>Шаг 4.</w:t>
      </w:r>
      <w:r w:rsidRPr="00A4536C">
        <w:rPr>
          <w:rFonts w:ascii="Times New Roman" w:hAnsi="Times New Roman" w:cs="Times New Roman"/>
          <w:sz w:val="28"/>
          <w:szCs w:val="28"/>
        </w:rPr>
        <w:t> Оплатить выбранную путевку.</w:t>
      </w:r>
    </w:p>
    <w:p w:rsidR="00673C4D" w:rsidRPr="00A4536C" w:rsidRDefault="00673C4D" w:rsidP="00673C4D">
      <w:pPr>
        <w:pStyle w:val="a3"/>
        <w:shd w:val="clear" w:color="auto" w:fill="FFFFFF"/>
        <w:spacing w:before="0" w:beforeAutospacing="0" w:after="408" w:afterAutospacing="0"/>
        <w:rPr>
          <w:sz w:val="28"/>
          <w:szCs w:val="28"/>
        </w:rPr>
      </w:pPr>
      <w:r w:rsidRPr="00A4536C">
        <w:rPr>
          <w:sz w:val="28"/>
          <w:szCs w:val="28"/>
        </w:rPr>
        <w:t xml:space="preserve">Оплата производится  онлайн той картой Мир, которая зарегистрирована в программе для предоставления </w:t>
      </w:r>
      <w:proofErr w:type="spellStart"/>
      <w:r w:rsidRPr="00A4536C">
        <w:rPr>
          <w:sz w:val="28"/>
          <w:szCs w:val="28"/>
        </w:rPr>
        <w:t>кэшбэка</w:t>
      </w:r>
      <w:proofErr w:type="spellEnd"/>
      <w:r w:rsidRPr="00A4536C">
        <w:rPr>
          <w:sz w:val="28"/>
          <w:szCs w:val="28"/>
        </w:rPr>
        <w:t xml:space="preserve"> 50 процентов за детский отдых.</w:t>
      </w:r>
    </w:p>
    <w:p w:rsidR="00673C4D" w:rsidRPr="00A4536C" w:rsidRDefault="00673C4D" w:rsidP="00673C4D">
      <w:pPr>
        <w:pStyle w:val="a3"/>
        <w:shd w:val="clear" w:color="auto" w:fill="FFFFFF"/>
        <w:spacing w:before="0" w:beforeAutospacing="0" w:after="408" w:afterAutospacing="0"/>
        <w:rPr>
          <w:sz w:val="28"/>
          <w:szCs w:val="28"/>
        </w:rPr>
      </w:pPr>
      <w:r w:rsidRPr="00A4536C">
        <w:rPr>
          <w:sz w:val="28"/>
          <w:szCs w:val="28"/>
        </w:rPr>
        <w:t>Срок оплаты — до 31.08.2021.</w:t>
      </w:r>
    </w:p>
    <w:p w:rsidR="00673C4D" w:rsidRPr="00A4536C" w:rsidRDefault="00673C4D" w:rsidP="00A4536C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536C">
        <w:rPr>
          <w:rStyle w:val="a5"/>
          <w:rFonts w:ascii="Times New Roman" w:hAnsi="Times New Roman" w:cs="Times New Roman"/>
          <w:sz w:val="28"/>
          <w:szCs w:val="28"/>
        </w:rPr>
        <w:t>Шаг 5.</w:t>
      </w:r>
      <w:r w:rsidRPr="00A4536C">
        <w:rPr>
          <w:rFonts w:ascii="Times New Roman" w:hAnsi="Times New Roman" w:cs="Times New Roman"/>
          <w:sz w:val="28"/>
          <w:szCs w:val="28"/>
        </w:rPr>
        <w:t> Получить деньги на карту Мир.</w:t>
      </w:r>
    </w:p>
    <w:p w:rsidR="00673C4D" w:rsidRPr="00A4536C" w:rsidRDefault="00673C4D" w:rsidP="00A453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536C">
        <w:rPr>
          <w:color w:val="111111"/>
          <w:sz w:val="28"/>
          <w:szCs w:val="28"/>
        </w:rPr>
        <w:lastRenderedPageBreak/>
        <w:t>Денежные средства в размере половины стоимости оплаченной путевки в лагерь поступят на карту в течение пяти дней.</w:t>
      </w:r>
    </w:p>
    <w:p w:rsidR="00673C4D" w:rsidRPr="00A4536C" w:rsidRDefault="00673C4D" w:rsidP="00A4536C">
      <w:pPr>
        <w:pStyle w:val="a3"/>
        <w:spacing w:before="180" w:beforeAutospacing="0" w:after="0" w:afterAutospacing="0"/>
        <w:jc w:val="both"/>
        <w:rPr>
          <w:color w:val="111111"/>
          <w:sz w:val="28"/>
          <w:szCs w:val="28"/>
        </w:rPr>
      </w:pPr>
      <w:r w:rsidRPr="00A4536C">
        <w:rPr>
          <w:color w:val="111111"/>
          <w:sz w:val="28"/>
          <w:szCs w:val="28"/>
        </w:rPr>
        <w:t xml:space="preserve">Максимально возможная сумма </w:t>
      </w:r>
      <w:proofErr w:type="spellStart"/>
      <w:r w:rsidRPr="00A4536C">
        <w:rPr>
          <w:color w:val="111111"/>
          <w:sz w:val="28"/>
          <w:szCs w:val="28"/>
        </w:rPr>
        <w:t>кэшбэка</w:t>
      </w:r>
      <w:proofErr w:type="spellEnd"/>
      <w:r w:rsidRPr="00A4536C">
        <w:rPr>
          <w:color w:val="111111"/>
          <w:sz w:val="28"/>
          <w:szCs w:val="28"/>
        </w:rPr>
        <w:t xml:space="preserve"> ограничена 20 000 руб.</w:t>
      </w:r>
    </w:p>
    <w:p w:rsidR="00673C4D" w:rsidRPr="00A4536C" w:rsidRDefault="00673C4D" w:rsidP="00A453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536C">
        <w:rPr>
          <w:color w:val="111111"/>
          <w:sz w:val="28"/>
          <w:szCs w:val="28"/>
        </w:rPr>
        <w:t>Если детей несколько, то можно вернуть 50 процентов от стоимости лагеря в пределах по 20 тыс. руб. на каждого.</w:t>
      </w:r>
    </w:p>
    <w:p w:rsidR="00673C4D" w:rsidRPr="00A4536C" w:rsidRDefault="00673C4D" w:rsidP="00A453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536C">
        <w:rPr>
          <w:color w:val="111111"/>
          <w:sz w:val="28"/>
          <w:szCs w:val="28"/>
        </w:rPr>
        <w:t>Возраст детей, в отношении которых можно воспользоваться данной мерой, не ограничен.</w:t>
      </w:r>
    </w:p>
    <w:p w:rsidR="00673C4D" w:rsidRPr="00A4536C" w:rsidRDefault="00673C4D" w:rsidP="00A4536C">
      <w:pPr>
        <w:pStyle w:val="4"/>
        <w:shd w:val="clear" w:color="auto" w:fill="FFFFFF"/>
        <w:spacing w:before="432" w:after="240"/>
        <w:jc w:val="center"/>
        <w:rPr>
          <w:rFonts w:ascii="Times New Roman" w:hAnsi="Times New Roman" w:cs="Times New Roman"/>
          <w:i w:val="0"/>
          <w:color w:val="111111"/>
          <w:sz w:val="28"/>
          <w:szCs w:val="28"/>
        </w:rPr>
      </w:pPr>
      <w:r w:rsidRPr="00A4536C">
        <w:rPr>
          <w:rFonts w:ascii="Times New Roman" w:hAnsi="Times New Roman" w:cs="Times New Roman"/>
          <w:i w:val="0"/>
          <w:color w:val="111111"/>
          <w:sz w:val="28"/>
          <w:szCs w:val="28"/>
        </w:rPr>
        <w:t>Что делать, если путевка уже куплена до 25 мая?</w:t>
      </w:r>
    </w:p>
    <w:p w:rsidR="00673C4D" w:rsidRPr="00673C4D" w:rsidRDefault="00673C4D" w:rsidP="00A4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кто уже купил путевки до 25 мая, с 15 июня 2021 года появится возможность вернуть деньги через подачу заявления на сайте </w:t>
      </w:r>
      <w:proofErr w:type="spellStart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C4D" w:rsidRPr="00673C4D" w:rsidRDefault="00673C4D" w:rsidP="00A4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расходов нужно будет </w:t>
      </w:r>
      <w:proofErr w:type="gramStart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документ</w:t>
      </w:r>
      <w:proofErr w:type="gramEnd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лагеря. Заявление подавать через </w:t>
      </w:r>
      <w:proofErr w:type="spellStart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будет с 15.06.2021.</w:t>
      </w:r>
    </w:p>
    <w:p w:rsidR="00673C4D" w:rsidRPr="00673C4D" w:rsidRDefault="00673C4D" w:rsidP="00A4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 также половину затрат с максимальным ограничением 20 000 руб.</w:t>
      </w:r>
    </w:p>
    <w:p w:rsidR="00A4536C" w:rsidRDefault="00A4536C" w:rsidP="00673C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4536C" w:rsidRDefault="00A4536C" w:rsidP="00673C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4536C" w:rsidRDefault="00A4536C" w:rsidP="00673C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73C4D" w:rsidRDefault="00673C4D"/>
    <w:sectPr w:rsidR="0067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B51"/>
    <w:multiLevelType w:val="multilevel"/>
    <w:tmpl w:val="6916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208B"/>
    <w:multiLevelType w:val="multilevel"/>
    <w:tmpl w:val="3942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F4A39"/>
    <w:multiLevelType w:val="multilevel"/>
    <w:tmpl w:val="4FE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933ED"/>
    <w:multiLevelType w:val="multilevel"/>
    <w:tmpl w:val="9AE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57D4E"/>
    <w:multiLevelType w:val="multilevel"/>
    <w:tmpl w:val="DD28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26DA0"/>
    <w:multiLevelType w:val="multilevel"/>
    <w:tmpl w:val="9F2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A4339"/>
    <w:multiLevelType w:val="multilevel"/>
    <w:tmpl w:val="4A52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703FC"/>
    <w:multiLevelType w:val="multilevel"/>
    <w:tmpl w:val="34BA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FE"/>
    <w:rsid w:val="00221862"/>
    <w:rsid w:val="003155FE"/>
    <w:rsid w:val="00673C4D"/>
    <w:rsid w:val="006D7132"/>
    <w:rsid w:val="00A4536C"/>
    <w:rsid w:val="00B5402B"/>
    <w:rsid w:val="00C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C4D"/>
    <w:rPr>
      <w:color w:val="0000FF"/>
      <w:u w:val="single"/>
    </w:rPr>
  </w:style>
  <w:style w:type="character" w:styleId="a5">
    <w:name w:val="Strong"/>
    <w:basedOn w:val="a0"/>
    <w:uiPriority w:val="22"/>
    <w:qFormat/>
    <w:rsid w:val="00673C4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73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3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C4D"/>
    <w:rPr>
      <w:color w:val="0000FF"/>
      <w:u w:val="single"/>
    </w:rPr>
  </w:style>
  <w:style w:type="character" w:styleId="a5">
    <w:name w:val="Strong"/>
    <w:basedOn w:val="a0"/>
    <w:uiPriority w:val="22"/>
    <w:qFormat/>
    <w:rsid w:val="00673C4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73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3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19">
          <w:blockQuote w:val="1"/>
          <w:marLeft w:val="0"/>
          <w:marRight w:val="0"/>
          <w:marTop w:val="480"/>
          <w:marBottom w:val="480"/>
          <w:divBdr>
            <w:top w:val="none" w:sz="0" w:space="15" w:color="005A8F"/>
            <w:left w:val="none" w:sz="0" w:space="0" w:color="auto"/>
            <w:bottom w:val="none" w:sz="0" w:space="15" w:color="005A8F"/>
            <w:right w:val="none" w:sz="0" w:space="23" w:color="005A8F"/>
          </w:divBdr>
        </w:div>
      </w:divsChild>
    </w:div>
    <w:div w:id="975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9446">
          <w:blockQuote w:val="1"/>
          <w:marLeft w:val="0"/>
          <w:marRight w:val="0"/>
          <w:marTop w:val="480"/>
          <w:marBottom w:val="480"/>
          <w:divBdr>
            <w:top w:val="none" w:sz="0" w:space="15" w:color="005A8F"/>
            <w:left w:val="none" w:sz="0" w:space="0" w:color="auto"/>
            <w:bottom w:val="none" w:sz="0" w:space="15" w:color="005A8F"/>
            <w:right w:val="none" w:sz="0" w:space="23" w:color="005A8F"/>
          </w:divBdr>
        </w:div>
      </w:divsChild>
    </w:div>
    <w:div w:id="988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etmir.ru/ban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uform.ru/novosti/kak-vernut-20-protsentov-za-otdyh-po-ros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0078469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vetm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Заливохина Юлия Алексеевна</dc:creator>
  <cp:lastModifiedBy>Бахирева</cp:lastModifiedBy>
  <cp:revision>2</cp:revision>
  <dcterms:created xsi:type="dcterms:W3CDTF">2021-06-04T14:22:00Z</dcterms:created>
  <dcterms:modified xsi:type="dcterms:W3CDTF">2021-06-04T14:22:00Z</dcterms:modified>
</cp:coreProperties>
</file>