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9E" w:rsidRPr="00A26B9E" w:rsidRDefault="00A26B9E" w:rsidP="00A26B9E">
      <w:pPr>
        <w:shd w:val="clear" w:color="auto" w:fill="FFFFFF"/>
        <w:spacing w:after="16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Ответственность за употребление наркотических средств и психотропных веществ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На территории Российской Федерации свободный оборот наркотических средств запрещен.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УГОЛОВНАЯ ОТВЕТСТВЕННОСТЬ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  с последующим запретом въезда в Российскую Федерацию до погашения или снятия судимости.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Начиная с февраля 2015 года Уголовным кодексом РФ установлена ответственность за оборот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(соли,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миксы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спайсы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), максимальное </w:t>
      </w:r>
      <w:proofErr w:type="gramStart"/>
      <w:r w:rsidRPr="00A26B9E"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proofErr w:type="gram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за которое - до 8 лет лишения свободы (ст. 234.1 УК РФ).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За вовлечение в совершение преступления несовершеннолетнего статьей 150 Уголовного кодекса РФ предусмотрена ответственность  на срок до 5 лет лишения свободы.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АДМИНИСТРАТИВНАЯ  ОТВЕТСТВЕННОСТЬ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 предусмотрена ответственность в виде штрафа в размере до пяти тысяч рублей или административный арест на срок до пятнадцати суток (ч. 1 статьи 6.9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вовлечение несовершеннолетнего в употребление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или одурманивающих веще</w:t>
      </w:r>
      <w:proofErr w:type="gramStart"/>
      <w:r w:rsidRPr="00A26B9E">
        <w:rPr>
          <w:rFonts w:ascii="Times New Roman" w:eastAsia="Times New Roman" w:hAnsi="Times New Roman" w:cs="Times New Roman"/>
          <w:sz w:val="28"/>
          <w:szCs w:val="28"/>
        </w:rPr>
        <w:t>ств ст</w:t>
      </w:r>
      <w:proofErr w:type="gramEnd"/>
      <w:r w:rsidRPr="00A26B9E">
        <w:rPr>
          <w:rFonts w:ascii="Times New Roman" w:eastAsia="Times New Roman" w:hAnsi="Times New Roman" w:cs="Times New Roman"/>
          <w:sz w:val="28"/>
          <w:szCs w:val="28"/>
        </w:rPr>
        <w:t>.6.10 Кодекса об административных правонарушениях установлена ответственность в виде штрафа в размере до трех тысяч рублей.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административная ответственность предусмотрена </w:t>
      </w:r>
      <w:proofErr w:type="gramStart"/>
      <w:r w:rsidRPr="00A26B9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A26B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(ст.6.9.1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РФ),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- пропаганду наркотических средств, психотропных веществ или их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и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(ст.6.13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РФ),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- потребление наркотических средств или психотропных веществ,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или одурманивающих веществ в общественных местах (ст.20.20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РФ),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или одурманивающих веществ (ст.20.22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</w:p>
    <w:p w:rsidR="00A26B9E" w:rsidRPr="00A26B9E" w:rsidRDefault="00A26B9E" w:rsidP="00A26B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За приобретение, хранение, перевозку, изготовление, переработку без цели сбыта, употребление  наркотических средств или психотропных веществ без назначения врача либо новых потенциально опасных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</w:t>
      </w:r>
      <w:proofErr w:type="spellStart"/>
      <w:r w:rsidRPr="00A26B9E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26B9E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  <w:proofErr w:type="gramEnd"/>
    </w:p>
    <w:p w:rsidR="00A26B9E" w:rsidRDefault="00A26B9E" w:rsidP="00A26B9E">
      <w:pPr>
        <w:spacing w:after="0" w:line="240" w:lineRule="auto"/>
        <w:ind w:firstLine="708"/>
        <w:jc w:val="both"/>
      </w:pPr>
      <w:r w:rsidRPr="00102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Будьте бдительны! Обо всех совершенных правонарушениях и преступлениях просьба незамедлительно сообщать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02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МВД России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Сергиево-Посадскому </w:t>
      </w:r>
      <w:r w:rsidR="00C50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городскому округу</w:t>
      </w:r>
      <w:r w:rsidRPr="00102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телефон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02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Дежурной части: 8-(496)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540-</w:t>
      </w:r>
      <w:r w:rsidR="00D6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6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62</w:t>
      </w:r>
      <w:r w:rsidRPr="00102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112, а также по «телефонам доверия» ГУ МВД России по Московской области 8-495-692-70-66 и МВД Российской Федерации 8-495-667-74-47. Телефоны доверия работают круглосуточно. При желании сохраняется анонимность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55CD" w:rsidRPr="00A26B9E" w:rsidRDefault="004F55CD" w:rsidP="00A26B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F55CD" w:rsidRPr="00A26B9E" w:rsidSect="0008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26B9E"/>
    <w:rsid w:val="0008400A"/>
    <w:rsid w:val="004F55CD"/>
    <w:rsid w:val="00661FB0"/>
    <w:rsid w:val="00A26B9E"/>
    <w:rsid w:val="00C50A3F"/>
    <w:rsid w:val="00D6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0A"/>
  </w:style>
  <w:style w:type="paragraph" w:styleId="2">
    <w:name w:val="heading 2"/>
    <w:basedOn w:val="a"/>
    <w:link w:val="20"/>
    <w:uiPriority w:val="9"/>
    <w:qFormat/>
    <w:rsid w:val="00A26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B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2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6B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СМИкаб216-2</dc:creator>
  <cp:keywords/>
  <dc:description/>
  <cp:lastModifiedBy>СМИкаб216-2</cp:lastModifiedBy>
  <cp:revision>4</cp:revision>
  <dcterms:created xsi:type="dcterms:W3CDTF">2020-01-10T12:56:00Z</dcterms:created>
  <dcterms:modified xsi:type="dcterms:W3CDTF">2021-07-09T06:06:00Z</dcterms:modified>
</cp:coreProperties>
</file>