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4EB" w:rsidRDefault="009414EB" w:rsidP="009414EB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Приложение 1</w:t>
      </w:r>
    </w:p>
    <w:p w:rsidR="009414EB" w:rsidRDefault="009414EB" w:rsidP="009414EB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</w:p>
    <w:p w:rsidR="009414EB" w:rsidRDefault="009414EB" w:rsidP="009414EB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Утверждено</w:t>
      </w:r>
    </w:p>
    <w:p w:rsidR="009414EB" w:rsidRDefault="009414EB" w:rsidP="009414EB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постановлением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главы </w:t>
      </w:r>
    </w:p>
    <w:p w:rsidR="009414EB" w:rsidRDefault="009414EB" w:rsidP="009414EB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Сергиево-Посадского городского округа</w:t>
      </w:r>
    </w:p>
    <w:p w:rsidR="009414EB" w:rsidRDefault="009414EB" w:rsidP="009414EB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________№ ________</w:t>
      </w:r>
    </w:p>
    <w:p w:rsidR="009414EB" w:rsidRDefault="009414EB" w:rsidP="009414EB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9414EB" w:rsidRDefault="009414EB" w:rsidP="009414EB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>дошкольные образовательные организации (учреждения)</w:t>
      </w:r>
    </w:p>
    <w:p w:rsidR="009414EB" w:rsidRDefault="009414EB" w:rsidP="009414EB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2878"/>
        <w:gridCol w:w="691"/>
        <w:gridCol w:w="709"/>
        <w:gridCol w:w="851"/>
        <w:gridCol w:w="855"/>
        <w:gridCol w:w="2834"/>
      </w:tblGrid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ind w:left="-540" w:firstLine="540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>№ п/п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>Наименование учреждения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>Всего</w:t>
            </w:r>
          </w:p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eastAsia="MS Mincho" w:hAnsi="Times New Roman" w:cs="Times New Roman"/>
                <w:b/>
                <w:lang w:eastAsia="en-US"/>
              </w:rPr>
              <w:t>групп</w:t>
            </w:r>
            <w:proofErr w:type="gramEnd"/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>Виды групп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14EB" w:rsidRPr="00127516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 w:rsidRPr="0012751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Юридический адрес</w:t>
            </w:r>
          </w:p>
        </w:tc>
      </w:tr>
      <w:tr w:rsidR="009414EB" w:rsidTr="00CD4565"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lang w:eastAsia="en-US"/>
              </w:rPr>
            </w:pP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lang w:eastAsia="en-US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eastAsia="MS Mincho" w:hAnsi="Times New Roman" w:cs="Times New Roman"/>
                <w:b/>
                <w:lang w:eastAsia="en-US"/>
              </w:rPr>
              <w:t>общеразвивающие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eastAsia="MS Mincho" w:hAnsi="Times New Roman" w:cs="Times New Roman"/>
                <w:b/>
                <w:lang w:eastAsia="en-US"/>
              </w:rPr>
              <w:t>компенсирующего</w:t>
            </w:r>
            <w:proofErr w:type="gramEnd"/>
            <w:r>
              <w:rPr>
                <w:rFonts w:ascii="Times New Roman" w:eastAsia="MS Mincho" w:hAnsi="Times New Roman" w:cs="Times New Roman"/>
                <w:b/>
                <w:lang w:eastAsia="en-US"/>
              </w:rPr>
              <w:t xml:space="preserve"> вида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eastAsia="MS Mincho" w:hAnsi="Times New Roman" w:cs="Times New Roman"/>
                <w:b/>
                <w:lang w:eastAsia="en-US"/>
              </w:rPr>
              <w:t>комбинированного</w:t>
            </w:r>
            <w:proofErr w:type="gramEnd"/>
            <w:r>
              <w:rPr>
                <w:rFonts w:ascii="Times New Roman" w:eastAsia="MS Mincho" w:hAnsi="Times New Roman" w:cs="Times New Roman"/>
                <w:b/>
                <w:lang w:eastAsia="en-US"/>
              </w:rPr>
              <w:t xml:space="preserve"> вида.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lang w:eastAsia="en-US"/>
              </w:rPr>
            </w:pP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№2»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141300, Московская область, г. Сергиев Посад,</w:t>
            </w:r>
          </w:p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Железнодорожная, д.49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«Центр развития ребенка - детский сад №3»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141307, Московская область, г. Сергиев Посад-7,</w:t>
            </w:r>
          </w:p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Солнечная, д.10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141300, Московская область, г. Сергиев Посад,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мкр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Семхоз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ул. Парковая, д.4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а;  </w:t>
            </w:r>
            <w:proofErr w:type="gramEnd"/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№5»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141310, Московская область, г. Сергиев Посад, </w:t>
            </w:r>
          </w:p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Валовая, д.23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№6-центр развития ребенка»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141307, Московская область, г. Сергиев Посад,</w:t>
            </w:r>
          </w:p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Победы, д.10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Pr="00F856A1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Pr="00F856A1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856A1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№7»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Pr="00F856A1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856A1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Pr="00F856A1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Pr="00F856A1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856A1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Pr="00F856A1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856A1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Pr="00F856A1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856A1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141311, Московская область, г. Сергиев Посад, </w:t>
            </w:r>
            <w:proofErr w:type="spellStart"/>
            <w:r w:rsidRPr="00F856A1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ул.Птицеградская</w:t>
            </w:r>
            <w:proofErr w:type="spellEnd"/>
            <w:r w:rsidRPr="00F856A1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д.6-а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№8»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141300, Московская область, г. Сергиев Посад,</w:t>
            </w:r>
          </w:p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пер. Зеленый, д.25-а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№9»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141300, Московская область, г. Сергиев Посад,</w:t>
            </w:r>
          </w:p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ул. Железнодорожная, д.35-а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№11»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141345, Московская область, Сергиево-Посадский район, 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Сватково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д.7-а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№12»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141304, Московская область, г. Сергиев Посад,</w:t>
            </w:r>
          </w:p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Толстого, д.1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№13»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141313, Московская область, г. Сергиев Посад, </w:t>
            </w:r>
          </w:p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Бабушкина, д.20; проспект Красной Армии, д.240, корпус 1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№15»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141321, Московская область, Сергиево-Посадский район, г.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Краснозаводск</w:t>
            </w:r>
          </w:p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Трудовые резервы, д.8а</w:t>
            </w:r>
          </w:p>
        </w:tc>
      </w:tr>
      <w:tr w:rsidR="009414EB" w:rsidRPr="00F856A1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Pr="00F856A1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Pr="00F856A1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856A1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№16»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Pr="00F856A1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856A1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Pr="00F856A1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856A1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Pr="00F856A1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856A1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Pr="00F856A1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856A1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Pr="00F856A1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856A1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141336, Московская область, Сергиево-Посадский район, п. </w:t>
            </w:r>
            <w:proofErr w:type="spellStart"/>
            <w:r w:rsidRPr="00F856A1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Реммаш</w:t>
            </w:r>
            <w:proofErr w:type="spellEnd"/>
            <w:r w:rsidRPr="00F856A1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9414EB" w:rsidRPr="00F856A1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856A1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ул. Школьная, д.10; 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компенсирующего вида №17»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141305, Московская область, г. Сергиев Посад,</w:t>
            </w:r>
          </w:p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Орджоникидзе, д.17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№18»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141300, Московская область, г. Сергиев Посад, </w:t>
            </w:r>
          </w:p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ул. Школьная, </w:t>
            </w:r>
          </w:p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д.3-а; </w:t>
            </w:r>
          </w:p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№20»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141305, Московская область, г. Сергиев Посад, </w:t>
            </w:r>
          </w:p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Центральная, д.4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№24»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141301, Московская область, г. Сергиев Посад, </w:t>
            </w:r>
          </w:p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Новоугличское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шоссе, д.72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№26»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141320, Московская область, Сергиево-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 xml:space="preserve">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Строителей, д.5а;</w:t>
            </w:r>
          </w:p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№27»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141320, Московская область, 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Строителей, д.1-б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№28»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141313, Московская область,</w:t>
            </w:r>
          </w:p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ул. Железнодорожная, д.22-б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№29»</w:t>
            </w:r>
          </w:p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141300, Московская область, г. Сергиев Посад, проспект Красной Армии, д.210-а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№30»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141304, Московская область, г. Сергиев Посад,</w:t>
            </w:r>
          </w:p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Толстого, д.3-а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№31»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141305, Московская область, г. Сергиев Посад, Ярославское шоссе, ПМК-5, д.19-а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№32»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141300, Московская область, г. Сергиев Посад, </w:t>
            </w:r>
          </w:p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Дружбы, д.13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№33»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141300, Московская область, г. Сергиев Посад, проспект Красной Армии, д.8-а; 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№34»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141321, Московская область, Сергиево-Посадский район, г.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Краснозаводск</w:t>
            </w:r>
          </w:p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Новая, д.7а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№35»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141304, Московская область, г. Сергиев Посад, </w:t>
            </w:r>
          </w:p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Воробьевская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д.20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№36»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141300, Московская область, г. Сергиев Посад, </w:t>
            </w:r>
          </w:p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Матросова, д.7а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№37»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141301, Московская область, г. Сергиев Посад,</w:t>
            </w:r>
          </w:p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Дружбы, д.10-а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№38»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141305, Московская область, г. Сергиев Посад, ул. 2-й Кирпичный завод, д.22-б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№39»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141302, Московская область, </w:t>
            </w:r>
          </w:p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ул. Шлякова, д.20/8; 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№40»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141364, Московская область, Сергиево-Посадский район, пос.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Скоропусковский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д.18;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№42»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141321, Московская область, Сергиево-Посадский район, г.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Краснозаводск</w:t>
            </w:r>
          </w:p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1 Мая, д.33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№43»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141354, Московская область, Сергиево-Посадский район, п. Мостовик, </w:t>
            </w:r>
          </w:p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Первомайская, д.7а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№45»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141337, Московская область, Сергиево-Посадский район, 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Мишутино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д.12а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№47»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141341, Московская область, Сергиево-Посадский район,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Шабурново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д.49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№48»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141321, Московская область, Сергиево-Посадский район, г.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Краснозаводск</w:t>
            </w:r>
          </w:p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1 Мая, д.47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№49»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141362, Московская область, Сергиево-Посадский район,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Зубцово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д.58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№50»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141332, Московская область, Сергиево-Посадский район,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Торгашино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д.18-б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№52»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141357, Московская область, Сергиево-Посадский район, п. Березняки, д.115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№53»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141343, Московская область, Сергиево-Посадский район, д. Самотовино, д.51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№54»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141343, Московская область, Сергиево-Посадский район, д. Кузьмино, д.40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№55»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141323, Московская область, Сергиево-Посадский район, п. Лоза, д.8-д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№56»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141355, Московская область, Сергиево-Посадский район, с. Васильевское, д.42/1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№57»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141366, Московская область, Сергиево-Посадский район, д. Марьино, д.28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№58»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141330, Московская область, Сергиево-Посадский район, д. Селково, </w:t>
            </w:r>
          </w:p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д.14-б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№59»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141321, Московская область, Сергиево-Посадский район,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Семенково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д.59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№60»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141370, Московская область, Сергиево-Посадский район, г. Хотьково, ул. Дачная, д.№1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№61»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141370, Московская область, Сергиево-Посадский район, г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. Хотьково</w:t>
            </w:r>
          </w:p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Октябрьская, д.5а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№62»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141371, Московская область, Сергиево-Посадский район, г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. Хотьково</w:t>
            </w:r>
          </w:p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Калинина, д.2; д.1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№63»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141326, Московская область, Сергиево-Посадский район, 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Бужаниново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Полевая, д.28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№64»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141307, Московская область, Сергиево-Посадский район, п. НИИРП, д.2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№66»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141372, Московская область, Сергиево-Посадский район, г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. Хотьково</w:t>
            </w:r>
          </w:p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Новая, д.2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№67»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141352, Московская область, Сергиево-Посадский район,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Репихово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д.2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spacing w:line="254" w:lineRule="auto"/>
              <w:rPr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общеразвивающего вида №68»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141333, Московская область, Сергиево-Посадский район,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д.Федорцово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д.7 б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spacing w:line="254" w:lineRule="auto"/>
              <w:rPr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общеразвивающего вида №69»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141351, Московская область, Сергиево-Посадский район, д. Жучки, </w:t>
            </w:r>
          </w:p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д. 10-а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spacing w:line="254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общеразвивающего вида №70»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141320, Московская область, 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ул. Октябрьская, д.9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spacing w:line="254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общеразвивающего вида №71»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141314, Московская область, г. Сергиев Посад-14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spacing w:line="254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комбинированного вида №72»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141371, Московская область, Сергиево-Посадский район,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г.Хотьково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ул.Калинина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дом 4;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spacing w:line="254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комбинированного вида №73»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141300, Московская область, г. Сергиев Посад,</w:t>
            </w:r>
          </w:p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Владимирская, д.2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spacing w:line="254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общеразвивающего вида №74»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141362, Московская область, Сергиево-Посадский район, п. Заречный, дом 18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CD4565">
            <w:pPr>
              <w:spacing w:line="254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комбинированного вида №75 «Сказка»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141335, Московская область, Сергиево-Посадский район, 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Шеметово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мкр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. Новый, д.53, 54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CD4565">
            <w:pPr>
              <w:spacing w:line="254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комбинированного вида №76»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141304, Московская область, г. Сергиев Посад, </w:t>
            </w:r>
          </w:p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Толстого, д. 3в</w:t>
            </w:r>
          </w:p>
        </w:tc>
      </w:tr>
      <w:tr w:rsidR="009414EB" w:rsidTr="00CD456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9414EB">
            <w:pPr>
              <w:pStyle w:val="a3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CD4565">
            <w:pPr>
              <w:spacing w:line="254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комбинированного вида №77»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EB" w:rsidRDefault="009414E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141313, Московская область, г. Сергиев Посад, </w:t>
            </w:r>
          </w:p>
          <w:p w:rsidR="009414EB" w:rsidRDefault="009414E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Воробьевская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 15а</w:t>
            </w:r>
          </w:p>
        </w:tc>
      </w:tr>
    </w:tbl>
    <w:p w:rsidR="009414EB" w:rsidRDefault="009414EB" w:rsidP="009414EB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  <w:sectPr w:rsidR="009414EB" w:rsidSect="00EE7EDC">
          <w:headerReference w:type="default" r:id="rId5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E921DB" w:rsidRDefault="00E921DB">
      <w:bookmarkStart w:id="0" w:name="_GoBack"/>
      <w:bookmarkEnd w:id="0"/>
    </w:p>
    <w:sectPr w:rsidR="00E92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A0A" w:rsidRDefault="009414E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  <w:p w:rsidR="00976A0A" w:rsidRDefault="009414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FB171C"/>
    <w:multiLevelType w:val="hybridMultilevel"/>
    <w:tmpl w:val="FAB0E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EB"/>
    <w:rsid w:val="009414EB"/>
    <w:rsid w:val="00E9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9C9AF-5071-4DB0-BDF0-F0842C54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414E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9414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414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14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Матвеенко</dc:creator>
  <cp:keywords/>
  <dc:description/>
  <cp:lastModifiedBy>Матвеенко</cp:lastModifiedBy>
  <cp:revision>1</cp:revision>
  <dcterms:created xsi:type="dcterms:W3CDTF">2021-09-14T14:15:00Z</dcterms:created>
  <dcterms:modified xsi:type="dcterms:W3CDTF">2021-09-14T14:16:00Z</dcterms:modified>
</cp:coreProperties>
</file>