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17A2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28059FBC" w14:textId="77777777" w:rsidR="008B0167" w:rsidRDefault="008B0167">
      <w:pPr>
        <w:pStyle w:val="a3"/>
        <w:spacing w:before="7"/>
        <w:rPr>
          <w:b/>
          <w:sz w:val="23"/>
        </w:rPr>
      </w:pPr>
    </w:p>
    <w:p w14:paraId="7ACDA8C3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ED04D42" w14:textId="77777777" w:rsidR="008B0167" w:rsidRDefault="008B0167">
      <w:pPr>
        <w:pStyle w:val="a3"/>
        <w:rPr>
          <w:sz w:val="20"/>
        </w:rPr>
      </w:pPr>
    </w:p>
    <w:p w14:paraId="58309FBD" w14:textId="77777777" w:rsidR="008B0167" w:rsidRDefault="008B0167">
      <w:pPr>
        <w:pStyle w:val="a3"/>
        <w:rPr>
          <w:sz w:val="20"/>
        </w:rPr>
      </w:pPr>
    </w:p>
    <w:p w14:paraId="5C6CE96E" w14:textId="77777777" w:rsidR="008B0167" w:rsidRDefault="006A244A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1A34B6" wp14:editId="4E6535A2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0A521C3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5943FDA5" w14:textId="77777777" w:rsidR="008B0167" w:rsidRDefault="008B0167">
      <w:pPr>
        <w:pStyle w:val="a3"/>
        <w:spacing w:before="7"/>
        <w:rPr>
          <w:sz w:val="13"/>
        </w:rPr>
      </w:pPr>
    </w:p>
    <w:p w14:paraId="2066973B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AC488AE" w14:textId="77777777" w:rsidR="008B0167" w:rsidRDefault="008B0167">
      <w:pPr>
        <w:pStyle w:val="a3"/>
        <w:rPr>
          <w:sz w:val="20"/>
        </w:rPr>
      </w:pPr>
    </w:p>
    <w:p w14:paraId="00BC3150" w14:textId="77777777" w:rsidR="008B0167" w:rsidRDefault="008B0167">
      <w:pPr>
        <w:pStyle w:val="a3"/>
        <w:rPr>
          <w:sz w:val="20"/>
        </w:rPr>
      </w:pPr>
    </w:p>
    <w:p w14:paraId="4EBC8315" w14:textId="77777777" w:rsidR="008B0167" w:rsidRDefault="008B0167">
      <w:pPr>
        <w:pStyle w:val="a3"/>
        <w:rPr>
          <w:sz w:val="20"/>
        </w:rPr>
      </w:pPr>
    </w:p>
    <w:p w14:paraId="30FD9F3D" w14:textId="77777777" w:rsidR="008B0167" w:rsidRDefault="008B0167">
      <w:pPr>
        <w:pStyle w:val="a3"/>
        <w:rPr>
          <w:sz w:val="20"/>
        </w:rPr>
      </w:pPr>
    </w:p>
    <w:p w14:paraId="0CD2A79A" w14:textId="77777777" w:rsidR="008B0167" w:rsidRDefault="008B0167">
      <w:pPr>
        <w:pStyle w:val="a3"/>
        <w:rPr>
          <w:sz w:val="20"/>
        </w:rPr>
      </w:pPr>
    </w:p>
    <w:p w14:paraId="08747A84" w14:textId="77777777" w:rsidR="008B0167" w:rsidRDefault="008B0167">
      <w:pPr>
        <w:pStyle w:val="a3"/>
        <w:rPr>
          <w:sz w:val="20"/>
        </w:rPr>
      </w:pPr>
    </w:p>
    <w:p w14:paraId="778CDCF0" w14:textId="77777777" w:rsidR="008B0167" w:rsidRDefault="008B0167">
      <w:pPr>
        <w:pStyle w:val="a3"/>
        <w:rPr>
          <w:sz w:val="20"/>
        </w:rPr>
      </w:pPr>
    </w:p>
    <w:p w14:paraId="7204CBDC" w14:textId="77777777" w:rsidR="008B0167" w:rsidRDefault="008B0167">
      <w:pPr>
        <w:pStyle w:val="a3"/>
        <w:rPr>
          <w:sz w:val="20"/>
        </w:rPr>
      </w:pPr>
    </w:p>
    <w:p w14:paraId="3D0DADAF" w14:textId="77777777" w:rsidR="008B0167" w:rsidRDefault="008B0167">
      <w:pPr>
        <w:pStyle w:val="a3"/>
        <w:rPr>
          <w:sz w:val="20"/>
        </w:rPr>
      </w:pPr>
    </w:p>
    <w:p w14:paraId="50CCE8AB" w14:textId="77777777" w:rsidR="008B0167" w:rsidRDefault="008B0167">
      <w:pPr>
        <w:pStyle w:val="a3"/>
        <w:rPr>
          <w:sz w:val="20"/>
        </w:rPr>
      </w:pPr>
    </w:p>
    <w:p w14:paraId="6006B6A5" w14:textId="77777777" w:rsidR="008B0167" w:rsidRDefault="008B0167">
      <w:pPr>
        <w:pStyle w:val="a3"/>
        <w:rPr>
          <w:sz w:val="20"/>
        </w:rPr>
      </w:pPr>
    </w:p>
    <w:p w14:paraId="7C99BF90" w14:textId="77777777" w:rsidR="008B0167" w:rsidRPr="0056310D" w:rsidRDefault="00CE746B">
      <w:pPr>
        <w:pStyle w:val="a4"/>
        <w:spacing w:before="215"/>
        <w:rPr>
          <w:color w:val="000000" w:themeColor="text1"/>
        </w:rPr>
      </w:pPr>
      <w:r w:rsidRPr="0056310D">
        <w:rPr>
          <w:color w:val="000000" w:themeColor="text1"/>
        </w:rPr>
        <w:t>ИЗМЕНЕНИЯ В ИЗВЕЩЕНИЕ</w:t>
      </w:r>
      <w:r w:rsidRPr="0056310D">
        <w:rPr>
          <w:color w:val="000000" w:themeColor="text1"/>
          <w:spacing w:val="-2"/>
        </w:rPr>
        <w:t xml:space="preserve"> </w:t>
      </w:r>
      <w:r w:rsidRPr="0056310D">
        <w:rPr>
          <w:color w:val="000000" w:themeColor="text1"/>
        </w:rPr>
        <w:t>О</w:t>
      </w:r>
      <w:r w:rsidRPr="0056310D">
        <w:rPr>
          <w:color w:val="000000" w:themeColor="text1"/>
          <w:spacing w:val="2"/>
        </w:rPr>
        <w:t xml:space="preserve"> </w:t>
      </w:r>
      <w:r w:rsidRPr="0056310D">
        <w:rPr>
          <w:color w:val="000000" w:themeColor="text1"/>
        </w:rPr>
        <w:t>ПРОВЕДЕНИИ</w:t>
      </w:r>
    </w:p>
    <w:p w14:paraId="3156FF89" w14:textId="49C5C42D" w:rsidR="0056310D" w:rsidRPr="0056310D" w:rsidRDefault="00CE746B" w:rsidP="0056310D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56310D">
        <w:rPr>
          <w:b/>
          <w:color w:val="000000" w:themeColor="text1"/>
          <w:sz w:val="28"/>
        </w:rPr>
        <w:t>АУКЦИОНА</w:t>
      </w:r>
      <w:r w:rsidRPr="0056310D">
        <w:rPr>
          <w:b/>
          <w:color w:val="000000" w:themeColor="text1"/>
          <w:spacing w:val="-4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В</w:t>
      </w:r>
      <w:r w:rsidRPr="0056310D">
        <w:rPr>
          <w:b/>
          <w:color w:val="000000" w:themeColor="text1"/>
          <w:spacing w:val="-2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ЭЛЕКТРОННОЙ</w:t>
      </w:r>
      <w:r w:rsidRPr="0056310D">
        <w:rPr>
          <w:b/>
          <w:color w:val="000000" w:themeColor="text1"/>
          <w:spacing w:val="-2"/>
          <w:sz w:val="28"/>
        </w:rPr>
        <w:t xml:space="preserve"> </w:t>
      </w:r>
      <w:r w:rsidRPr="0056310D">
        <w:rPr>
          <w:b/>
          <w:color w:val="000000" w:themeColor="text1"/>
          <w:sz w:val="28"/>
        </w:rPr>
        <w:t>ФОРМЕ</w:t>
      </w:r>
      <w:r w:rsidRPr="0056310D">
        <w:rPr>
          <w:color w:val="000000" w:themeColor="text1"/>
          <w:spacing w:val="-2"/>
          <w:sz w:val="28"/>
        </w:rPr>
        <w:t xml:space="preserve"> </w:t>
      </w:r>
      <w:r w:rsidR="00FC32AB" w:rsidRPr="00FC32AB">
        <w:rPr>
          <w:b/>
          <w:color w:val="000000" w:themeColor="text1"/>
          <w:spacing w:val="-2"/>
          <w:sz w:val="28"/>
        </w:rPr>
        <w:t>№</w:t>
      </w:r>
      <w:r w:rsidR="00FC32AB">
        <w:rPr>
          <w:color w:val="000000" w:themeColor="text1"/>
          <w:spacing w:val="-2"/>
          <w:sz w:val="28"/>
        </w:rPr>
        <w:t xml:space="preserve"> </w:t>
      </w:r>
      <w:r w:rsidR="0056310D" w:rsidRPr="0056310D">
        <w:rPr>
          <w:b/>
          <w:bCs/>
          <w:color w:val="000000" w:themeColor="text1"/>
          <w:sz w:val="28"/>
          <w:szCs w:val="28"/>
          <w:lang w:eastAsia="ru-RU"/>
        </w:rPr>
        <w:t>АЗЭ-СП/21-1884</w:t>
      </w:r>
    </w:p>
    <w:p w14:paraId="7195E6E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1EC9598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2D7D8ACF" w14:textId="77777777" w:rsidR="0056310D" w:rsidRPr="0056310D" w:rsidRDefault="0056310D" w:rsidP="0056310D">
      <w:pPr>
        <w:jc w:val="center"/>
        <w:rPr>
          <w:color w:val="000000" w:themeColor="text1"/>
          <w:sz w:val="28"/>
          <w:szCs w:val="28"/>
          <w:lang w:eastAsia="ru-RU"/>
        </w:rPr>
      </w:pPr>
      <w:r w:rsidRPr="0056310D">
        <w:rPr>
          <w:color w:val="000000" w:themeColor="text1"/>
          <w:sz w:val="28"/>
          <w:szCs w:val="28"/>
          <w:lang w:eastAsia="ru-RU"/>
        </w:rPr>
        <w:t>Сергиево-Посадского городского округа Московской области, вид разрешенного</w:t>
      </w:r>
    </w:p>
    <w:p w14:paraId="4442E218" w14:textId="77777777" w:rsidR="0056310D" w:rsidRPr="0056310D" w:rsidRDefault="0056310D" w:rsidP="0056310D">
      <w:pPr>
        <w:jc w:val="center"/>
        <w:rPr>
          <w:b/>
          <w:bCs/>
          <w:color w:val="000000" w:themeColor="text1"/>
          <w:sz w:val="28"/>
          <w:szCs w:val="28"/>
        </w:rPr>
      </w:pPr>
      <w:r w:rsidRPr="0056310D">
        <w:rPr>
          <w:color w:val="000000" w:themeColor="text1"/>
          <w:sz w:val="28"/>
          <w:szCs w:val="28"/>
          <w:lang w:eastAsia="ru-RU"/>
        </w:rPr>
        <w:t>использования: для индивидуального жилищного строительства</w:t>
      </w:r>
    </w:p>
    <w:p w14:paraId="54E883B7" w14:textId="77777777" w:rsidR="00AB5766" w:rsidRDefault="00AB5766" w:rsidP="0056310D">
      <w:pPr>
        <w:pStyle w:val="a4"/>
        <w:spacing w:after="240" w:line="360" w:lineRule="auto"/>
        <w:ind w:right="548"/>
        <w:rPr>
          <w:sz w:val="20"/>
        </w:rPr>
      </w:pPr>
    </w:p>
    <w:p w14:paraId="7711EAE1" w14:textId="77777777" w:rsidR="00AB5766" w:rsidRDefault="00AB5766">
      <w:pPr>
        <w:pStyle w:val="a3"/>
        <w:rPr>
          <w:sz w:val="20"/>
        </w:rPr>
      </w:pPr>
    </w:p>
    <w:p w14:paraId="056CAD0F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2734AC53" w14:textId="77777777">
        <w:trPr>
          <w:trHeight w:val="442"/>
        </w:trPr>
        <w:tc>
          <w:tcPr>
            <w:tcW w:w="5084" w:type="dxa"/>
          </w:tcPr>
          <w:p w14:paraId="3537BA8B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35FC32C6" w14:textId="77777777" w:rsidR="008B0167" w:rsidRPr="0056310D" w:rsidRDefault="0056310D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6"/>
              </w:rPr>
              <w:t>300821/6987935/06</w:t>
            </w:r>
          </w:p>
        </w:tc>
      </w:tr>
      <w:tr w:rsidR="008B0167" w14:paraId="472F291F" w14:textId="77777777">
        <w:trPr>
          <w:trHeight w:val="598"/>
        </w:trPr>
        <w:tc>
          <w:tcPr>
            <w:tcW w:w="5084" w:type="dxa"/>
          </w:tcPr>
          <w:p w14:paraId="2AC3B030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304AF895" w14:textId="77777777" w:rsidR="008B0167" w:rsidRPr="0056310D" w:rsidRDefault="0056310D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8"/>
                <w:szCs w:val="28"/>
              </w:rPr>
              <w:t>00300060108082</w:t>
            </w:r>
          </w:p>
        </w:tc>
      </w:tr>
      <w:tr w:rsidR="008B0167" w14:paraId="7E66BB60" w14:textId="77777777">
        <w:trPr>
          <w:trHeight w:val="598"/>
        </w:trPr>
        <w:tc>
          <w:tcPr>
            <w:tcW w:w="5084" w:type="dxa"/>
          </w:tcPr>
          <w:p w14:paraId="77495E8E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54BD54B0" w14:textId="77777777" w:rsidR="008B0167" w:rsidRPr="0056310D" w:rsidRDefault="0056310D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56310D">
              <w:rPr>
                <w:b/>
                <w:color w:val="000000" w:themeColor="text1"/>
                <w:sz w:val="26"/>
              </w:rPr>
              <w:t>31.08</w:t>
            </w:r>
            <w:r w:rsidR="00533954" w:rsidRPr="0056310D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7F321BD" w14:textId="77777777">
        <w:trPr>
          <w:trHeight w:val="597"/>
        </w:trPr>
        <w:tc>
          <w:tcPr>
            <w:tcW w:w="5084" w:type="dxa"/>
          </w:tcPr>
          <w:p w14:paraId="462F511A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0473CC5" w14:textId="1CB1E88B" w:rsidR="008B0167" w:rsidRDefault="00F239AE" w:rsidP="00F239AE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24.01</w:t>
            </w:r>
            <w:r w:rsidR="00CE746B">
              <w:rPr>
                <w:b/>
                <w:sz w:val="26"/>
              </w:rPr>
              <w:t>.202</w:t>
            </w:r>
            <w:r>
              <w:rPr>
                <w:b/>
                <w:sz w:val="26"/>
              </w:rPr>
              <w:t>2</w:t>
            </w:r>
          </w:p>
        </w:tc>
      </w:tr>
      <w:tr w:rsidR="008B0167" w14:paraId="5519EA79" w14:textId="77777777">
        <w:trPr>
          <w:trHeight w:val="442"/>
        </w:trPr>
        <w:tc>
          <w:tcPr>
            <w:tcW w:w="5084" w:type="dxa"/>
          </w:tcPr>
          <w:p w14:paraId="75623722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53EA0DA2" w14:textId="5323A7F8" w:rsidR="008B0167" w:rsidRDefault="0056310D" w:rsidP="00F239AE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F239AE">
              <w:rPr>
                <w:b/>
                <w:sz w:val="26"/>
              </w:rPr>
              <w:t>6</w:t>
            </w:r>
            <w:r>
              <w:rPr>
                <w:b/>
                <w:sz w:val="26"/>
              </w:rPr>
              <w:t>.</w:t>
            </w:r>
            <w:r w:rsidR="00F239AE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</w:t>
            </w:r>
            <w:r w:rsidR="00F239AE">
              <w:rPr>
                <w:b/>
                <w:sz w:val="26"/>
              </w:rPr>
              <w:t>2</w:t>
            </w:r>
          </w:p>
        </w:tc>
      </w:tr>
    </w:tbl>
    <w:p w14:paraId="5E451001" w14:textId="77777777" w:rsidR="008B0167" w:rsidRDefault="008B0167">
      <w:pPr>
        <w:pStyle w:val="a3"/>
        <w:rPr>
          <w:sz w:val="20"/>
        </w:rPr>
      </w:pPr>
    </w:p>
    <w:p w14:paraId="1A83CD5C" w14:textId="77777777" w:rsidR="008B0167" w:rsidRDefault="008B0167">
      <w:pPr>
        <w:pStyle w:val="a3"/>
        <w:rPr>
          <w:sz w:val="20"/>
        </w:rPr>
      </w:pPr>
    </w:p>
    <w:p w14:paraId="4D69F17A" w14:textId="77777777" w:rsidR="008B0167" w:rsidRDefault="008B0167">
      <w:pPr>
        <w:pStyle w:val="a3"/>
        <w:rPr>
          <w:sz w:val="20"/>
        </w:rPr>
      </w:pPr>
    </w:p>
    <w:p w14:paraId="7461B1DB" w14:textId="77777777" w:rsidR="008B0167" w:rsidRDefault="008B0167">
      <w:pPr>
        <w:pStyle w:val="a3"/>
        <w:rPr>
          <w:sz w:val="20"/>
        </w:rPr>
      </w:pPr>
    </w:p>
    <w:p w14:paraId="62F104E9" w14:textId="77777777" w:rsidR="008B0167" w:rsidRDefault="008B0167">
      <w:pPr>
        <w:pStyle w:val="a3"/>
        <w:rPr>
          <w:sz w:val="20"/>
        </w:rPr>
      </w:pPr>
    </w:p>
    <w:p w14:paraId="53563D47" w14:textId="77777777" w:rsidR="008B0167" w:rsidRDefault="008B0167">
      <w:pPr>
        <w:pStyle w:val="a3"/>
        <w:rPr>
          <w:sz w:val="20"/>
        </w:rPr>
      </w:pPr>
    </w:p>
    <w:p w14:paraId="2E79B671" w14:textId="77777777" w:rsidR="008B0167" w:rsidRDefault="008B0167">
      <w:pPr>
        <w:pStyle w:val="a3"/>
        <w:rPr>
          <w:sz w:val="20"/>
        </w:rPr>
      </w:pPr>
    </w:p>
    <w:p w14:paraId="0E58EB3D" w14:textId="77777777" w:rsidR="0056310D" w:rsidRDefault="0056310D">
      <w:pPr>
        <w:pStyle w:val="a3"/>
        <w:rPr>
          <w:sz w:val="20"/>
        </w:rPr>
      </w:pPr>
    </w:p>
    <w:p w14:paraId="04454301" w14:textId="77777777" w:rsidR="008B0167" w:rsidRDefault="008B0167">
      <w:pPr>
        <w:pStyle w:val="a3"/>
        <w:rPr>
          <w:sz w:val="20"/>
        </w:rPr>
      </w:pPr>
    </w:p>
    <w:p w14:paraId="7028278C" w14:textId="77777777" w:rsidR="008B0167" w:rsidRDefault="008B0167">
      <w:pPr>
        <w:pStyle w:val="a3"/>
        <w:rPr>
          <w:sz w:val="20"/>
        </w:rPr>
      </w:pPr>
    </w:p>
    <w:p w14:paraId="4F8209D0" w14:textId="77777777" w:rsidR="008B0167" w:rsidRDefault="008B0167">
      <w:pPr>
        <w:pStyle w:val="a3"/>
        <w:rPr>
          <w:sz w:val="20"/>
        </w:rPr>
      </w:pPr>
    </w:p>
    <w:p w14:paraId="4ABF5664" w14:textId="77777777" w:rsidR="008B0167" w:rsidRDefault="008B0167">
      <w:pPr>
        <w:pStyle w:val="a3"/>
        <w:spacing w:before="6"/>
        <w:rPr>
          <w:sz w:val="18"/>
        </w:rPr>
      </w:pPr>
    </w:p>
    <w:p w14:paraId="29620E66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31CF3141" w14:textId="77777777" w:rsidR="008B0167" w:rsidRDefault="008B0167">
      <w:pPr>
        <w:pStyle w:val="a3"/>
        <w:rPr>
          <w:b/>
          <w:sz w:val="20"/>
        </w:rPr>
      </w:pPr>
    </w:p>
    <w:p w14:paraId="74A1480D" w14:textId="77777777" w:rsidR="008B0167" w:rsidRDefault="008B0167">
      <w:pPr>
        <w:pStyle w:val="a3"/>
        <w:spacing w:before="9"/>
        <w:rPr>
          <w:b/>
          <w:sz w:val="26"/>
        </w:rPr>
      </w:pPr>
    </w:p>
    <w:p w14:paraId="6A5618D3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04034B78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0D72F4E4" w14:textId="77777777" w:rsidR="008B0167" w:rsidRDefault="00CE746B" w:rsidP="0056310D">
      <w:pPr>
        <w:pStyle w:val="a3"/>
        <w:spacing w:before="60"/>
        <w:ind w:left="152" w:right="103" w:firstLine="708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>
        <w:rPr>
          <w:spacing w:val="1"/>
        </w:rPr>
        <w:t xml:space="preserve"> </w:t>
      </w:r>
      <w:r w:rsidR="0056310D">
        <w:t>30.08</w:t>
      </w:r>
      <w:r>
        <w:t xml:space="preserve">.2021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56310D" w:rsidRPr="0056310D">
        <w:t>300821/6987935/06</w:t>
      </w:r>
      <w:r w:rsidR="008B7166">
        <w:t>), внести сл</w:t>
      </w:r>
      <w:r w:rsidR="009A653B">
        <w:t xml:space="preserve">едующие Изменения в Извещение </w:t>
      </w:r>
      <w:r w:rsidR="008B7166">
        <w:t xml:space="preserve">о проведении </w:t>
      </w:r>
      <w:r>
        <w:t>аукциона</w:t>
      </w:r>
      <w:r>
        <w:rPr>
          <w:spacing w:val="-57"/>
        </w:rPr>
        <w:t xml:space="preserve"> </w:t>
      </w:r>
      <w:r>
        <w:t xml:space="preserve">в электронной форме № </w:t>
      </w:r>
      <w:r w:rsidR="0056310D">
        <w:t xml:space="preserve">АЗЭ-СП/21-1884 на 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 области, вид разрешенного использования: для индивидуального жилищного строительства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аукциона),</w:t>
      </w:r>
      <w:r>
        <w:rPr>
          <w:spacing w:val="1"/>
        </w:rPr>
        <w:t xml:space="preserve"> </w:t>
      </w:r>
      <w:r>
        <w:t>изложив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0E298E72" w14:textId="77777777" w:rsidR="008B0167" w:rsidRDefault="008B0167" w:rsidP="009A1325">
      <w:pPr>
        <w:pStyle w:val="a3"/>
        <w:spacing w:before="6"/>
        <w:jc w:val="both"/>
      </w:pPr>
    </w:p>
    <w:p w14:paraId="6B4A670E" w14:textId="4CA14499" w:rsidR="008B0167" w:rsidRDefault="00CE746B" w:rsidP="009A1325">
      <w:pPr>
        <w:pStyle w:val="1"/>
        <w:ind w:right="112" w:firstLine="768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F239AE" w:rsidRPr="00F239AE">
        <w:t>24.01.2022</w:t>
      </w:r>
      <w:r w:rsidR="00F239AE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533954">
        <w:t>8</w:t>
      </w:r>
      <w:r>
        <w:t xml:space="preserve"> час. </w:t>
      </w:r>
      <w:r w:rsidR="00533954">
        <w:t>00</w:t>
      </w:r>
      <w:r>
        <w:rPr>
          <w:spacing w:val="2"/>
        </w:rPr>
        <w:t xml:space="preserve"> </w:t>
      </w:r>
      <w:r>
        <w:t>мин.</w:t>
      </w:r>
    </w:p>
    <w:p w14:paraId="20607468" w14:textId="77777777" w:rsidR="008B0167" w:rsidRDefault="008B0167" w:rsidP="009A1325">
      <w:pPr>
        <w:pStyle w:val="a3"/>
        <w:jc w:val="both"/>
        <w:rPr>
          <w:b/>
        </w:rPr>
      </w:pPr>
    </w:p>
    <w:p w14:paraId="2F5E780C" w14:textId="5C7A15FB" w:rsidR="008B0167" w:rsidRDefault="00CE746B" w:rsidP="009A1325">
      <w:pPr>
        <w:ind w:left="861"/>
        <w:jc w:val="both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F239AE" w:rsidRPr="00F239AE">
        <w:rPr>
          <w:b/>
          <w:sz w:val="24"/>
        </w:rPr>
        <w:t>26.01.2022</w:t>
      </w:r>
      <w:r w:rsidR="00F239AE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9C2134">
        <w:rPr>
          <w:b/>
          <w:sz w:val="24"/>
        </w:rPr>
        <w:t>;</w:t>
      </w:r>
    </w:p>
    <w:p w14:paraId="56303C06" w14:textId="77777777" w:rsidR="008B0167" w:rsidRDefault="008B0167" w:rsidP="009A1325">
      <w:pPr>
        <w:pStyle w:val="a3"/>
        <w:jc w:val="both"/>
        <w:rPr>
          <w:b/>
        </w:rPr>
      </w:pPr>
    </w:p>
    <w:p w14:paraId="137B9FF4" w14:textId="63BAF3FB" w:rsidR="008B0167" w:rsidRDefault="00CE746B" w:rsidP="009A1325">
      <w:pPr>
        <w:pStyle w:val="1"/>
        <w:spacing w:before="1"/>
        <w:ind w:right="107" w:firstLine="708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F239AE" w:rsidRPr="00F239AE">
        <w:t>26.01.2022</w:t>
      </w:r>
      <w:r w:rsidR="00F239AE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8B40B17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2F41A7"/>
    <w:rsid w:val="00306BF3"/>
    <w:rsid w:val="00533954"/>
    <w:rsid w:val="0056310D"/>
    <w:rsid w:val="006A244A"/>
    <w:rsid w:val="008B0167"/>
    <w:rsid w:val="008B3805"/>
    <w:rsid w:val="008B7166"/>
    <w:rsid w:val="009A1325"/>
    <w:rsid w:val="009A653B"/>
    <w:rsid w:val="009C2134"/>
    <w:rsid w:val="00AB5766"/>
    <w:rsid w:val="00B51F17"/>
    <w:rsid w:val="00CE746B"/>
    <w:rsid w:val="00F239AE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8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2021-11-19T13:52:00Z</cp:lastPrinted>
  <dcterms:created xsi:type="dcterms:W3CDTF">2021-11-23T12:52:00Z</dcterms:created>
  <dcterms:modified xsi:type="dcterms:W3CDTF">2021-11-23T12:52:00Z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