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A3E96" w14:textId="77777777" w:rsidR="00D5375C" w:rsidRPr="003947B3" w:rsidRDefault="00D5375C" w:rsidP="00D5375C">
      <w:pPr>
        <w:autoSpaceDE w:val="0"/>
        <w:autoSpaceDN w:val="0"/>
        <w:adjustRightInd w:val="0"/>
        <w:jc w:val="center"/>
        <w:rPr>
          <w:b/>
          <w:bCs/>
        </w:rPr>
      </w:pPr>
      <w:r w:rsidRPr="003947B3">
        <w:rPr>
          <w:b/>
          <w:bCs/>
        </w:rPr>
        <w:t>МУНИЦИПАЛЬНЫЙ НОРМАТИВНЫЙ ПРАВОВОЙ АКТ</w:t>
      </w:r>
    </w:p>
    <w:p w14:paraId="4BDFDBC1" w14:textId="77777777" w:rsidR="00D5375C" w:rsidRPr="003947B3" w:rsidRDefault="00D5375C" w:rsidP="00D5375C">
      <w:pPr>
        <w:autoSpaceDE w:val="0"/>
        <w:autoSpaceDN w:val="0"/>
        <w:adjustRightInd w:val="0"/>
        <w:jc w:val="center"/>
        <w:rPr>
          <w:b/>
          <w:bCs/>
        </w:rPr>
      </w:pPr>
    </w:p>
    <w:p w14:paraId="65FE5E17" w14:textId="77777777" w:rsidR="00D5375C" w:rsidRPr="00826C13" w:rsidRDefault="00D5375C" w:rsidP="00D5375C">
      <w:pPr>
        <w:autoSpaceDE w:val="0"/>
        <w:autoSpaceDN w:val="0"/>
        <w:adjustRightInd w:val="0"/>
        <w:jc w:val="center"/>
        <w:rPr>
          <w:b/>
          <w:bCs/>
        </w:rPr>
      </w:pPr>
      <w:r w:rsidRPr="003947B3">
        <w:rPr>
          <w:b/>
          <w:bCs/>
        </w:rPr>
        <w:t>_____________________________ № __________________________</w:t>
      </w:r>
    </w:p>
    <w:p w14:paraId="6A6C9688" w14:textId="77777777" w:rsidR="00D5375C" w:rsidRDefault="00D5375C" w:rsidP="00D5375C">
      <w:pPr>
        <w:autoSpaceDE w:val="0"/>
        <w:autoSpaceDN w:val="0"/>
        <w:adjustRightInd w:val="0"/>
        <w:ind w:left="709"/>
        <w:jc w:val="both"/>
      </w:pPr>
    </w:p>
    <w:p w14:paraId="62D7DB1C" w14:textId="77777777" w:rsidR="00D5375C" w:rsidRPr="004B1ED7" w:rsidRDefault="00D5375C" w:rsidP="00D5375C">
      <w:pPr>
        <w:autoSpaceDE w:val="0"/>
        <w:autoSpaceDN w:val="0"/>
        <w:adjustRightInd w:val="0"/>
        <w:jc w:val="center"/>
        <w:rPr>
          <w:b/>
        </w:rPr>
      </w:pPr>
      <w:hyperlink w:anchor="P41">
        <w:r w:rsidRPr="004B1ED7">
          <w:rPr>
            <w:b/>
          </w:rPr>
          <w:t>Положение</w:t>
        </w:r>
      </w:hyperlink>
      <w:r w:rsidRPr="004B1ED7">
        <w:rPr>
          <w:b/>
        </w:rPr>
        <w:t xml:space="preserve"> о порядке представления гражданами, претендующими</w:t>
      </w:r>
    </w:p>
    <w:p w14:paraId="0DFDBD1B" w14:textId="77777777" w:rsidR="00D5375C" w:rsidRPr="004B1ED7" w:rsidRDefault="00D5375C" w:rsidP="00D5375C">
      <w:pPr>
        <w:autoSpaceDE w:val="0"/>
        <w:autoSpaceDN w:val="0"/>
        <w:adjustRightInd w:val="0"/>
        <w:jc w:val="center"/>
        <w:rPr>
          <w:b/>
        </w:rPr>
      </w:pPr>
      <w:r w:rsidRPr="004B1ED7">
        <w:rPr>
          <w:b/>
        </w:rPr>
        <w:t>на замещение муниципальных должностей в Сергиево-Посадском городском округе Московской области, должностей муниципальной службы в органах местного самоуправления Сергиево-Посадского городского округа Московской области, лицами, замещающими муниципальные должности, муниципальными служащими органов местного самоуправления Сергиево-Посадского городского округа Московской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14:paraId="5A4C78EB" w14:textId="77777777" w:rsidR="00D5375C" w:rsidRDefault="00D5375C" w:rsidP="00D5375C">
      <w:pPr>
        <w:autoSpaceDE w:val="0"/>
        <w:autoSpaceDN w:val="0"/>
        <w:adjustRightInd w:val="0"/>
        <w:jc w:val="center"/>
      </w:pPr>
    </w:p>
    <w:p w14:paraId="42C7AD7B" w14:textId="77777777" w:rsidR="00D5375C" w:rsidRPr="004B1ED7" w:rsidRDefault="00D5375C" w:rsidP="00D5375C">
      <w:pPr>
        <w:pStyle w:val="a4"/>
        <w:ind w:left="0" w:firstLine="720"/>
        <w:jc w:val="both"/>
        <w:rPr>
          <w:rFonts w:ascii="Times New Roman" w:hAnsi="Times New Roman" w:cs="Times New Roman"/>
          <w:b/>
          <w:color w:val="auto"/>
        </w:rPr>
      </w:pPr>
      <w:r w:rsidRPr="004B1ED7">
        <w:rPr>
          <w:rFonts w:ascii="Times New Roman" w:hAnsi="Times New Roman" w:cs="Times New Roman"/>
          <w:b/>
          <w:color w:val="auto"/>
        </w:rPr>
        <w:t xml:space="preserve">Статья 1 </w:t>
      </w:r>
    </w:p>
    <w:p w14:paraId="015726EC" w14:textId="77777777" w:rsidR="00D5375C" w:rsidRPr="004B1ED7" w:rsidRDefault="00D5375C" w:rsidP="00D5375C">
      <w:pPr>
        <w:pStyle w:val="a4"/>
        <w:ind w:left="0" w:firstLine="720"/>
        <w:jc w:val="both"/>
        <w:rPr>
          <w:rFonts w:ascii="Times New Roman" w:hAnsi="Times New Roman" w:cs="Times New Roman"/>
          <w:color w:val="auto"/>
        </w:rPr>
      </w:pPr>
    </w:p>
    <w:p w14:paraId="077CDA0B" w14:textId="77777777" w:rsidR="00D5375C" w:rsidRDefault="00D5375C" w:rsidP="00D5375C">
      <w:pPr>
        <w:pStyle w:val="a4"/>
        <w:numPr>
          <w:ilvl w:val="0"/>
          <w:numId w:val="1"/>
        </w:numPr>
        <w:ind w:left="0" w:firstLine="709"/>
        <w:jc w:val="both"/>
        <w:rPr>
          <w:rFonts w:ascii="Times New Roman" w:hAnsi="Times New Roman" w:cs="Times New Roman"/>
        </w:rPr>
      </w:pPr>
      <w:r w:rsidRPr="00AE2D3D">
        <w:rPr>
          <w:rFonts w:ascii="Times New Roman" w:hAnsi="Times New Roman" w:cs="Times New Roman"/>
        </w:rPr>
        <w:t>Настоящее Положение определяет порядок представления гражданами, претендующими на замещение муниципальных должностей в Сергиево-Посадском городском округе Московской области (далее - муниципальные должности), должностей муниципальной службы в органах местного самоуправления Сергиево-Посадского городского округа Московской области (далее - должности муниципальной службы), лицами, замещающими муниципальные должности, муниципальными служащими органов местного самоуправления Сергиево-Посадского городского округа Московской области (далее - муниципальные служащие)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w:t>
      </w:r>
      <w:r>
        <w:rPr>
          <w:rFonts w:ascii="Times New Roman" w:hAnsi="Times New Roman" w:cs="Times New Roman"/>
        </w:rPr>
        <w:t>уга) и несовершеннолетних детей</w:t>
      </w:r>
      <w:r w:rsidRPr="00AE2D3D">
        <w:rPr>
          <w:rFonts w:ascii="Times New Roman" w:hAnsi="Times New Roman" w:cs="Times New Roman"/>
        </w:rPr>
        <w:t>.</w:t>
      </w:r>
    </w:p>
    <w:p w14:paraId="5BC59536" w14:textId="77777777" w:rsidR="00D5375C" w:rsidRPr="004B1ED7" w:rsidRDefault="00D5375C" w:rsidP="00D5375C">
      <w:pPr>
        <w:pStyle w:val="a4"/>
        <w:numPr>
          <w:ilvl w:val="0"/>
          <w:numId w:val="1"/>
        </w:numPr>
        <w:ind w:left="0" w:firstLine="709"/>
        <w:jc w:val="both"/>
        <w:rPr>
          <w:rFonts w:ascii="Times New Roman" w:hAnsi="Times New Roman" w:cs="Times New Roman"/>
        </w:rPr>
      </w:pPr>
      <w:r w:rsidRPr="004B1ED7">
        <w:rPr>
          <w:rFonts w:ascii="Times New Roman" w:hAnsi="Times New Roman" w:cs="Times New Roman"/>
        </w:rPr>
        <w:t>Сведения о доходах и имуществе включают в себя в том числе сведения:</w:t>
      </w:r>
    </w:p>
    <w:p w14:paraId="45FA2D51" w14:textId="77777777" w:rsidR="00D5375C" w:rsidRDefault="00D5375C" w:rsidP="00D5375C">
      <w:pPr>
        <w:pStyle w:val="a4"/>
        <w:ind w:left="0" w:firstLine="709"/>
        <w:jc w:val="both"/>
        <w:rPr>
          <w:rFonts w:ascii="Times New Roman" w:hAnsi="Times New Roman" w:cs="Times New Roman"/>
        </w:rPr>
      </w:pPr>
      <w:r w:rsidRPr="004B1ED7">
        <w:rPr>
          <w:rFonts w:ascii="Times New Roman" w:hAnsi="Times New Roman" w:cs="Times New Roman"/>
        </w:rPr>
        <w:t>а) о счетах (вкладах) и наличных денежных средствах в иностранных банках,</w:t>
      </w:r>
      <w:r>
        <w:rPr>
          <w:rFonts w:ascii="Times New Roman" w:hAnsi="Times New Roman" w:cs="Times New Roman"/>
        </w:rPr>
        <w:t xml:space="preserve"> </w:t>
      </w:r>
      <w:r w:rsidRPr="004B1ED7">
        <w:rPr>
          <w:rFonts w:ascii="Times New Roman" w:hAnsi="Times New Roman" w:cs="Times New Roman"/>
        </w:rPr>
        <w:t>расположенных за пределами территории Российской Федерации;</w:t>
      </w:r>
    </w:p>
    <w:p w14:paraId="29A965C7" w14:textId="77777777" w:rsidR="00D5375C" w:rsidRDefault="00D5375C" w:rsidP="00D5375C">
      <w:pPr>
        <w:pStyle w:val="a4"/>
        <w:ind w:left="0" w:firstLine="709"/>
        <w:jc w:val="both"/>
        <w:rPr>
          <w:rFonts w:ascii="Times New Roman" w:hAnsi="Times New Roman" w:cs="Times New Roman"/>
        </w:rPr>
      </w:pPr>
      <w:r w:rsidRPr="004B1ED7">
        <w:rPr>
          <w:rFonts w:ascii="Times New Roman" w:hAnsi="Times New Roman" w:cs="Times New Roman"/>
        </w:rPr>
        <w:t>б) о государственных ценных бумагах иност</w:t>
      </w:r>
      <w:r>
        <w:rPr>
          <w:rFonts w:ascii="Times New Roman" w:hAnsi="Times New Roman" w:cs="Times New Roman"/>
        </w:rPr>
        <w:t>ранных государств, облигациях и </w:t>
      </w:r>
      <w:r w:rsidRPr="004B1ED7">
        <w:rPr>
          <w:rFonts w:ascii="Times New Roman" w:hAnsi="Times New Roman" w:cs="Times New Roman"/>
        </w:rPr>
        <w:t>акциях иных иностранных эмитентов;</w:t>
      </w:r>
    </w:p>
    <w:p w14:paraId="62B2459A" w14:textId="77777777" w:rsidR="00D5375C" w:rsidRPr="004B1ED7" w:rsidRDefault="00D5375C" w:rsidP="00D5375C">
      <w:pPr>
        <w:pStyle w:val="a4"/>
        <w:ind w:left="0" w:firstLine="709"/>
        <w:jc w:val="both"/>
        <w:rPr>
          <w:rFonts w:ascii="Times New Roman" w:hAnsi="Times New Roman" w:cs="Times New Roman"/>
        </w:rPr>
      </w:pPr>
      <w:r w:rsidRPr="004B1ED7">
        <w:rPr>
          <w:rFonts w:ascii="Times New Roman" w:hAnsi="Times New Roman" w:cs="Times New Roman"/>
        </w:rPr>
        <w:t xml:space="preserve">в) о недвижимом имуществе, находящемся за пределами территории Российской Федерации; </w:t>
      </w:r>
    </w:p>
    <w:p w14:paraId="6C251BA1" w14:textId="77777777" w:rsidR="00D5375C" w:rsidRPr="004B1ED7" w:rsidRDefault="00D5375C" w:rsidP="00D5375C">
      <w:pPr>
        <w:pStyle w:val="a4"/>
        <w:ind w:left="0" w:firstLine="709"/>
        <w:jc w:val="both"/>
        <w:rPr>
          <w:rFonts w:ascii="Times New Roman" w:hAnsi="Times New Roman" w:cs="Times New Roman"/>
        </w:rPr>
      </w:pPr>
      <w:r w:rsidRPr="004B1ED7">
        <w:rPr>
          <w:rFonts w:ascii="Times New Roman" w:hAnsi="Times New Roman" w:cs="Times New Roman"/>
        </w:rPr>
        <w:t xml:space="preserve">г) об обязательствах имущественного характера за пределами территории Российской Федерации; </w:t>
      </w:r>
    </w:p>
    <w:p w14:paraId="66A1E4E6" w14:textId="77777777" w:rsidR="00D5375C" w:rsidRDefault="00D5375C" w:rsidP="00D5375C">
      <w:pPr>
        <w:pStyle w:val="a4"/>
        <w:ind w:left="0" w:firstLine="709"/>
        <w:jc w:val="both"/>
        <w:rPr>
          <w:rFonts w:ascii="Times New Roman" w:hAnsi="Times New Roman" w:cs="Times New Roman"/>
        </w:rPr>
      </w:pPr>
      <w:r w:rsidRPr="004B1ED7">
        <w:rPr>
          <w:rFonts w:ascii="Times New Roman" w:hAnsi="Times New Roman" w:cs="Times New Roman"/>
        </w:rPr>
        <w:t>д)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w:t>
      </w:r>
    </w:p>
    <w:p w14:paraId="6BD73DAB" w14:textId="77777777" w:rsidR="00D5375C" w:rsidRDefault="00D5375C" w:rsidP="00D5375C">
      <w:pPr>
        <w:pStyle w:val="a4"/>
        <w:ind w:left="0" w:firstLine="709"/>
        <w:jc w:val="both"/>
        <w:rPr>
          <w:rFonts w:ascii="Times New Roman" w:hAnsi="Times New Roman" w:cs="Times New Roman"/>
        </w:rPr>
      </w:pPr>
    </w:p>
    <w:p w14:paraId="3B65BB76" w14:textId="77777777" w:rsidR="00D5375C" w:rsidRPr="004B1ED7" w:rsidRDefault="00D5375C" w:rsidP="00D5375C">
      <w:pPr>
        <w:pStyle w:val="a4"/>
        <w:ind w:left="0" w:firstLine="709"/>
        <w:jc w:val="both"/>
        <w:rPr>
          <w:rFonts w:ascii="Times New Roman" w:hAnsi="Times New Roman" w:cs="Times New Roman"/>
          <w:b/>
        </w:rPr>
      </w:pPr>
      <w:r w:rsidRPr="004B1ED7">
        <w:rPr>
          <w:rFonts w:ascii="Times New Roman" w:hAnsi="Times New Roman" w:cs="Times New Roman"/>
          <w:b/>
        </w:rPr>
        <w:t>Статья 2</w:t>
      </w:r>
    </w:p>
    <w:p w14:paraId="48D57EE6" w14:textId="77777777" w:rsidR="00D5375C" w:rsidRDefault="00D5375C" w:rsidP="00D5375C">
      <w:pPr>
        <w:pStyle w:val="a4"/>
        <w:ind w:left="0" w:firstLine="709"/>
        <w:jc w:val="both"/>
        <w:rPr>
          <w:rFonts w:ascii="Times New Roman" w:hAnsi="Times New Roman" w:cs="Times New Roman"/>
        </w:rPr>
      </w:pPr>
    </w:p>
    <w:p w14:paraId="41722003" w14:textId="77777777" w:rsidR="00D5375C" w:rsidRPr="004B1ED7" w:rsidRDefault="00D5375C" w:rsidP="00D5375C">
      <w:pPr>
        <w:pStyle w:val="a4"/>
        <w:numPr>
          <w:ilvl w:val="0"/>
          <w:numId w:val="2"/>
        </w:numPr>
        <w:ind w:left="0" w:firstLine="709"/>
        <w:jc w:val="both"/>
        <w:rPr>
          <w:rFonts w:ascii="Times New Roman" w:hAnsi="Times New Roman" w:cs="Times New Roman"/>
        </w:rPr>
      </w:pPr>
      <w:r w:rsidRPr="004B1ED7">
        <w:rPr>
          <w:rFonts w:ascii="Times New Roman" w:hAnsi="Times New Roman" w:cs="Times New Roman"/>
        </w:rPr>
        <w:t xml:space="preserve">Сведения о доходах, расходах, об имуществе и обязательствах имущественного характера обязаны предоставлять: </w:t>
      </w:r>
    </w:p>
    <w:p w14:paraId="5242E07D" w14:textId="77777777" w:rsidR="00D5375C" w:rsidRDefault="00D5375C" w:rsidP="00D5375C">
      <w:pPr>
        <w:pStyle w:val="a4"/>
        <w:ind w:left="0" w:firstLine="709"/>
        <w:jc w:val="both"/>
        <w:rPr>
          <w:rFonts w:ascii="Times New Roman" w:hAnsi="Times New Roman" w:cs="Times New Roman"/>
        </w:rPr>
      </w:pPr>
      <w:r w:rsidRPr="004B1ED7">
        <w:rPr>
          <w:rFonts w:ascii="Times New Roman" w:hAnsi="Times New Roman" w:cs="Times New Roman"/>
        </w:rPr>
        <w:t xml:space="preserve">1) гражданин, претендующий на замещение должности главы </w:t>
      </w:r>
      <w:r>
        <w:rPr>
          <w:rFonts w:ascii="Times New Roman" w:hAnsi="Times New Roman" w:cs="Times New Roman"/>
        </w:rPr>
        <w:t xml:space="preserve">Сергиево-Посадского </w:t>
      </w:r>
      <w:r w:rsidRPr="004B1ED7">
        <w:rPr>
          <w:rFonts w:ascii="Times New Roman" w:hAnsi="Times New Roman" w:cs="Times New Roman"/>
        </w:rPr>
        <w:t>городского округа</w:t>
      </w:r>
      <w:r>
        <w:rPr>
          <w:rFonts w:ascii="Times New Roman" w:hAnsi="Times New Roman" w:cs="Times New Roman"/>
        </w:rPr>
        <w:t xml:space="preserve"> (далее – глава городского округа)</w:t>
      </w:r>
      <w:r w:rsidRPr="004B1ED7">
        <w:rPr>
          <w:rFonts w:ascii="Times New Roman" w:hAnsi="Times New Roman" w:cs="Times New Roman"/>
        </w:rPr>
        <w:t xml:space="preserve">, избираемый Советом депутатов </w:t>
      </w:r>
      <w:r>
        <w:rPr>
          <w:rFonts w:ascii="Times New Roman" w:hAnsi="Times New Roman" w:cs="Times New Roman"/>
        </w:rPr>
        <w:t xml:space="preserve">Сергиево-Посадского </w:t>
      </w:r>
      <w:r w:rsidRPr="004B1ED7">
        <w:rPr>
          <w:rFonts w:ascii="Times New Roman" w:hAnsi="Times New Roman" w:cs="Times New Roman"/>
        </w:rPr>
        <w:t xml:space="preserve">городского округа </w:t>
      </w:r>
      <w:r>
        <w:rPr>
          <w:rFonts w:ascii="Times New Roman" w:hAnsi="Times New Roman" w:cs="Times New Roman"/>
        </w:rPr>
        <w:t>(далее – Совет депутатов городского округа) из </w:t>
      </w:r>
      <w:r w:rsidRPr="004B1ED7">
        <w:rPr>
          <w:rFonts w:ascii="Times New Roman" w:hAnsi="Times New Roman" w:cs="Times New Roman"/>
        </w:rPr>
        <w:t>числа кандидатов, представленных конкурсной</w:t>
      </w:r>
      <w:r>
        <w:rPr>
          <w:rFonts w:ascii="Times New Roman" w:hAnsi="Times New Roman" w:cs="Times New Roman"/>
        </w:rPr>
        <w:t xml:space="preserve"> комиссией городского округа по </w:t>
      </w:r>
      <w:r w:rsidRPr="004B1ED7">
        <w:rPr>
          <w:rFonts w:ascii="Times New Roman" w:hAnsi="Times New Roman" w:cs="Times New Roman"/>
        </w:rPr>
        <w:t>результатам конкурса - при наделении полномо</w:t>
      </w:r>
      <w:r>
        <w:rPr>
          <w:rFonts w:ascii="Times New Roman" w:hAnsi="Times New Roman" w:cs="Times New Roman"/>
        </w:rPr>
        <w:t>чиями по должности (избрании на </w:t>
      </w:r>
      <w:r w:rsidRPr="004B1ED7">
        <w:rPr>
          <w:rFonts w:ascii="Times New Roman" w:hAnsi="Times New Roman" w:cs="Times New Roman"/>
        </w:rPr>
        <w:t>должность)</w:t>
      </w:r>
      <w:r>
        <w:rPr>
          <w:rFonts w:ascii="Times New Roman" w:hAnsi="Times New Roman" w:cs="Times New Roman"/>
        </w:rPr>
        <w:t>;</w:t>
      </w:r>
    </w:p>
    <w:p w14:paraId="6AAB0D99" w14:textId="77777777" w:rsidR="00D5375C" w:rsidRPr="00BB37F2" w:rsidRDefault="00D5375C" w:rsidP="00D5375C">
      <w:pPr>
        <w:autoSpaceDE w:val="0"/>
        <w:autoSpaceDN w:val="0"/>
        <w:adjustRightInd w:val="0"/>
        <w:ind w:firstLine="709"/>
        <w:jc w:val="both"/>
      </w:pPr>
      <w:r w:rsidRPr="00BB37F2">
        <w:lastRenderedPageBreak/>
        <w:t>временно исполняющий полномочия главы</w:t>
      </w:r>
      <w:r>
        <w:t xml:space="preserve"> городского округа</w:t>
      </w:r>
      <w:r w:rsidRPr="00BB37F2">
        <w:t>, назначаемый</w:t>
      </w:r>
      <w:r>
        <w:t xml:space="preserve"> Губернатором Московской области</w:t>
      </w:r>
      <w:r w:rsidRPr="00BB37F2">
        <w:t>, - в течение 15 дней со дня назначения;</w:t>
      </w:r>
    </w:p>
    <w:p w14:paraId="3F359FE4" w14:textId="77777777" w:rsidR="00D5375C" w:rsidRPr="00BB37F2" w:rsidRDefault="00D5375C" w:rsidP="00D5375C">
      <w:pPr>
        <w:pStyle w:val="a4"/>
        <w:ind w:left="0" w:firstLine="709"/>
        <w:jc w:val="both"/>
        <w:rPr>
          <w:rFonts w:ascii="Times New Roman" w:hAnsi="Times New Roman" w:cs="Times New Roman"/>
          <w:color w:val="auto"/>
        </w:rPr>
      </w:pPr>
      <w:r w:rsidRPr="00BB37F2">
        <w:rPr>
          <w:rFonts w:ascii="Times New Roman" w:hAnsi="Times New Roman" w:cs="Times New Roman"/>
          <w:color w:val="auto"/>
        </w:rPr>
        <w:t>2) гражданин, претендующий на замещение муниципальной должности (за исключением должности главы городского округа, избираемого по результатам конкурса) - при наделении полномочиями по должности (избрании на должность);</w:t>
      </w:r>
    </w:p>
    <w:p w14:paraId="0743CA98" w14:textId="77777777" w:rsidR="00D5375C" w:rsidRPr="00BB37F2" w:rsidRDefault="00D5375C" w:rsidP="00D5375C">
      <w:pPr>
        <w:pStyle w:val="a4"/>
        <w:ind w:left="0" w:firstLine="709"/>
        <w:jc w:val="both"/>
        <w:rPr>
          <w:rFonts w:ascii="Times New Roman" w:hAnsi="Times New Roman" w:cs="Times New Roman"/>
          <w:color w:val="auto"/>
        </w:rPr>
      </w:pPr>
      <w:r w:rsidRPr="00BB37F2">
        <w:rPr>
          <w:rFonts w:ascii="Times New Roman" w:hAnsi="Times New Roman" w:cs="Times New Roman"/>
          <w:color w:val="auto"/>
        </w:rPr>
        <w:t xml:space="preserve">3) лицо, замещающее муниципальную должность депутата Совета депутатов </w:t>
      </w:r>
      <w:r>
        <w:rPr>
          <w:rFonts w:ascii="Times New Roman" w:hAnsi="Times New Roman" w:cs="Times New Roman"/>
          <w:color w:val="auto"/>
        </w:rPr>
        <w:t xml:space="preserve">городского округа и </w:t>
      </w:r>
      <w:r w:rsidRPr="00BB37F2">
        <w:rPr>
          <w:rFonts w:ascii="Times New Roman" w:hAnsi="Times New Roman" w:cs="Times New Roman"/>
          <w:color w:val="auto"/>
        </w:rPr>
        <w:t xml:space="preserve">осуществляющее свои полномочия на непостоянной основе: </w:t>
      </w:r>
    </w:p>
    <w:p w14:paraId="4EBFD7C0" w14:textId="77777777" w:rsidR="00D5375C" w:rsidRPr="00BB37F2" w:rsidRDefault="00D5375C" w:rsidP="00D5375C">
      <w:pPr>
        <w:pStyle w:val="a4"/>
        <w:ind w:left="0" w:firstLine="709"/>
        <w:jc w:val="both"/>
        <w:rPr>
          <w:rFonts w:ascii="Times New Roman" w:hAnsi="Times New Roman" w:cs="Times New Roman"/>
          <w:color w:val="auto"/>
        </w:rPr>
      </w:pPr>
      <w:r w:rsidRPr="00BB37F2">
        <w:rPr>
          <w:rFonts w:ascii="Times New Roman" w:hAnsi="Times New Roman" w:cs="Times New Roman"/>
          <w:color w:val="auto"/>
        </w:rPr>
        <w:t>- в течение четырех месяцев со дня избрания депутатом Совета депутатов</w:t>
      </w:r>
      <w:r>
        <w:rPr>
          <w:rFonts w:ascii="Times New Roman" w:hAnsi="Times New Roman" w:cs="Times New Roman"/>
          <w:color w:val="auto"/>
        </w:rPr>
        <w:t xml:space="preserve"> городского округа</w:t>
      </w:r>
      <w:r w:rsidRPr="00BB37F2">
        <w:rPr>
          <w:rFonts w:ascii="Times New Roman" w:hAnsi="Times New Roman" w:cs="Times New Roman"/>
          <w:color w:val="auto"/>
        </w:rPr>
        <w:t xml:space="preserve">, передачи ему вакантного депутатского мандата; </w:t>
      </w:r>
    </w:p>
    <w:p w14:paraId="30C4B2DF" w14:textId="77777777" w:rsidR="00D5375C" w:rsidRPr="00BB37F2" w:rsidRDefault="00D5375C" w:rsidP="00D5375C">
      <w:pPr>
        <w:autoSpaceDE w:val="0"/>
        <w:autoSpaceDN w:val="0"/>
        <w:adjustRightInd w:val="0"/>
        <w:ind w:firstLine="709"/>
        <w:jc w:val="both"/>
      </w:pPr>
      <w:r w:rsidRPr="00BB37F2">
        <w:t>- в случае возникновения оснований для пред</w:t>
      </w:r>
      <w:r>
        <w:t>ставления сведений о расходах в </w:t>
      </w:r>
      <w:r w:rsidRPr="00BB37F2">
        <w:t xml:space="preserve">соответствии с Федеральным </w:t>
      </w:r>
      <w:hyperlink r:id="rId5" w:history="1">
        <w:r w:rsidRPr="00BB37F2">
          <w:t>законом</w:t>
        </w:r>
      </w:hyperlink>
      <w:r w:rsidRPr="00BB37F2">
        <w:t xml:space="preserve"> от </w:t>
      </w:r>
      <w:r>
        <w:t>03.12.2012 №230-ФЗ «О контроле за </w:t>
      </w:r>
      <w:r w:rsidRPr="00BB37F2">
        <w:t>соответствием расходов лиц, замещающих государст</w:t>
      </w:r>
      <w:r>
        <w:t>венные должности, и иных лиц их </w:t>
      </w:r>
      <w:r w:rsidRPr="00BB37F2">
        <w:t>доходам» - не позднее 30 апреля года, следующего за годом, в котором возникли такие основания;</w:t>
      </w:r>
    </w:p>
    <w:p w14:paraId="050EF1DA" w14:textId="77777777" w:rsidR="00D5375C" w:rsidRPr="00417649" w:rsidRDefault="00D5375C" w:rsidP="00D5375C">
      <w:pPr>
        <w:autoSpaceDE w:val="0"/>
        <w:autoSpaceDN w:val="0"/>
        <w:adjustRightInd w:val="0"/>
        <w:ind w:firstLine="709"/>
        <w:jc w:val="both"/>
      </w:pPr>
      <w:r w:rsidRPr="00BB37F2">
        <w:t>4) лицо, замещающее муниципальную должность, временно исполняющий полномочия главы</w:t>
      </w:r>
      <w:r>
        <w:t xml:space="preserve"> городского округа</w:t>
      </w:r>
      <w:r w:rsidRPr="00BB37F2">
        <w:t xml:space="preserve">, назначаемый </w:t>
      </w:r>
      <w:r>
        <w:t xml:space="preserve">Губернатором Московской области </w:t>
      </w:r>
      <w:r w:rsidRPr="00BB37F2">
        <w:t>(за исключением лиц, замещающих</w:t>
      </w:r>
      <w:r w:rsidRPr="00417649">
        <w:t xml:space="preserve"> муниципальные должности депутатов Совета депутатов </w:t>
      </w:r>
      <w:r>
        <w:t xml:space="preserve">городского округа </w:t>
      </w:r>
      <w:r w:rsidRPr="00417649">
        <w:t>и осуществляющих свои полномочия на непостоянной основе), - в случае воз</w:t>
      </w:r>
      <w:r>
        <w:t xml:space="preserve">никновения у лица оснований для </w:t>
      </w:r>
      <w:r w:rsidRPr="00417649">
        <w:t>представления сведе</w:t>
      </w:r>
      <w:r>
        <w:t>ний о расходах в соответствии с </w:t>
      </w:r>
      <w:r w:rsidRPr="00417649">
        <w:t xml:space="preserve">Федеральным </w:t>
      </w:r>
      <w:hyperlink r:id="rId6" w:history="1">
        <w:r w:rsidRPr="00417649">
          <w:t>законом</w:t>
        </w:r>
      </w:hyperlink>
      <w:r>
        <w:t xml:space="preserve"> от 03.12.2012 №230-ФЗ «О контроле за </w:t>
      </w:r>
      <w:r w:rsidRPr="00417649">
        <w:t>соответствием расходов лиц, замещающих государст</w:t>
      </w:r>
      <w:r>
        <w:t>венные должности, и иных лиц их </w:t>
      </w:r>
      <w:r w:rsidRPr="00417649">
        <w:t>доходам» - не позднее 30 апреля года, следующего за годом, в котором возникли такие основания</w:t>
      </w:r>
      <w:r>
        <w:t>;</w:t>
      </w:r>
    </w:p>
    <w:p w14:paraId="2960EDB2" w14:textId="77777777" w:rsidR="00D5375C" w:rsidRDefault="00D5375C" w:rsidP="00D5375C">
      <w:pPr>
        <w:autoSpaceDE w:val="0"/>
        <w:autoSpaceDN w:val="0"/>
        <w:adjustRightInd w:val="0"/>
        <w:ind w:firstLine="709"/>
        <w:jc w:val="both"/>
      </w:pPr>
      <w:r w:rsidRPr="00194097">
        <w:t xml:space="preserve">5) муниципальный служащий, замещающий по состоянию на 31 декабря отчетного года должность муниципальной службы, предусмотренную перечнем должностей муниципальной службы согласно приложению № 1 к </w:t>
      </w:r>
      <w:r>
        <w:t xml:space="preserve">настоящему Положению (далее - </w:t>
      </w:r>
      <w:r w:rsidRPr="00194097">
        <w:t xml:space="preserve">перечень) - </w:t>
      </w:r>
      <w:r w:rsidRPr="00417649">
        <w:t>в случае возникновения у лица оснований для представ</w:t>
      </w:r>
      <w:r>
        <w:t>ления сведений о </w:t>
      </w:r>
      <w:r w:rsidRPr="00417649">
        <w:t xml:space="preserve">расходах в соответствии с Федеральным </w:t>
      </w:r>
      <w:hyperlink r:id="rId7" w:history="1">
        <w:r w:rsidRPr="00417649">
          <w:t>законом</w:t>
        </w:r>
      </w:hyperlink>
      <w:r>
        <w:t xml:space="preserve"> от 03.12.2012 №230-ФЗ «О контроле за </w:t>
      </w:r>
      <w:r w:rsidRPr="00417649">
        <w:t>соответствием расходов лиц, замещающ</w:t>
      </w:r>
      <w:r>
        <w:t>их государственные должности, и иных лиц их </w:t>
      </w:r>
      <w:r w:rsidRPr="00417649">
        <w:t>доходам» - не позднее 30 апреля года, следующего за годом, в котором возникли такие основания</w:t>
      </w:r>
      <w:r>
        <w:t>.</w:t>
      </w:r>
    </w:p>
    <w:p w14:paraId="068B93AB" w14:textId="77777777" w:rsidR="00D5375C" w:rsidRDefault="00D5375C" w:rsidP="00D5375C">
      <w:pPr>
        <w:autoSpaceDE w:val="0"/>
        <w:autoSpaceDN w:val="0"/>
        <w:adjustRightInd w:val="0"/>
        <w:ind w:firstLine="709"/>
        <w:jc w:val="both"/>
      </w:pPr>
      <w:r>
        <w:t xml:space="preserve">2. Сведения о доходах, об имуществе и обязательствах имущественного характера обязаны предоставлять: </w:t>
      </w:r>
    </w:p>
    <w:p w14:paraId="33ACBDF8" w14:textId="77777777" w:rsidR="00D5375C" w:rsidRDefault="00D5375C" w:rsidP="00D5375C">
      <w:pPr>
        <w:autoSpaceDE w:val="0"/>
        <w:autoSpaceDN w:val="0"/>
        <w:adjustRightInd w:val="0"/>
        <w:ind w:firstLine="709"/>
        <w:jc w:val="both"/>
      </w:pPr>
      <w:r>
        <w:t xml:space="preserve">1) гражданин, претендующий на замещение должности муниципальной службы, предусмотренную перечнем - до назначения на должность, вместе с основным пакетом документов; </w:t>
      </w:r>
    </w:p>
    <w:p w14:paraId="0500AB70" w14:textId="77777777" w:rsidR="00D5375C" w:rsidRDefault="00D5375C" w:rsidP="00D5375C">
      <w:pPr>
        <w:autoSpaceDE w:val="0"/>
        <w:autoSpaceDN w:val="0"/>
        <w:adjustRightInd w:val="0"/>
        <w:ind w:firstLine="709"/>
        <w:jc w:val="both"/>
      </w:pPr>
      <w:r>
        <w:t xml:space="preserve">2) муниципальный служащий, замещающий </w:t>
      </w:r>
      <w:proofErr w:type="gramStart"/>
      <w:r>
        <w:t>должность муниципальной службы</w:t>
      </w:r>
      <w:proofErr w:type="gramEnd"/>
      <w:r>
        <w:t xml:space="preserve"> не предусмотренную перечнем, и претендующий на замещение должности муниципальной службы, предусмотренную перечнем (далее - кандидат на должность муниципальной службы, предусмотренную перечнем) - до назначения на должность.</w:t>
      </w:r>
    </w:p>
    <w:p w14:paraId="05BDA116" w14:textId="77777777" w:rsidR="00D5375C" w:rsidRDefault="00D5375C" w:rsidP="00D5375C">
      <w:pPr>
        <w:autoSpaceDE w:val="0"/>
        <w:autoSpaceDN w:val="0"/>
        <w:adjustRightInd w:val="0"/>
        <w:ind w:firstLine="709"/>
        <w:jc w:val="both"/>
      </w:pPr>
      <w:r w:rsidRPr="00442969">
        <w:t>3. Сведения о доходах, расходах, об имуществе и обязательствах имущественного характера представляются на бумажном носителе в порядке, установленном настоящим Положением, если иное не предусмотрено федеральным законодательством, по форме справки о доходах, расходах, об имуществе и обязательствах имущественного характера, утвержденной Президентом Российской Федерации,</w:t>
      </w:r>
      <w:r>
        <w:t xml:space="preserve"> заполненной с использованием специального</w:t>
      </w:r>
      <w:r w:rsidRPr="00442969">
        <w:t xml:space="preserve"> программного обеспечения «Справки БК».</w:t>
      </w:r>
    </w:p>
    <w:p w14:paraId="56D981B6" w14:textId="77777777" w:rsidR="00D5375C" w:rsidRDefault="00D5375C" w:rsidP="00D5375C">
      <w:pPr>
        <w:autoSpaceDE w:val="0"/>
        <w:autoSpaceDN w:val="0"/>
        <w:adjustRightInd w:val="0"/>
        <w:ind w:firstLine="709"/>
        <w:jc w:val="both"/>
      </w:pPr>
      <w:r>
        <w:t xml:space="preserve">4. </w:t>
      </w:r>
      <w:r w:rsidRPr="00442969">
        <w:t>Сведения о доходах, расходах, об имуществе и обязательствах имущественного</w:t>
      </w:r>
      <w:r>
        <w:t xml:space="preserve"> х</w:t>
      </w:r>
      <w:r w:rsidRPr="009838BD">
        <w:t>арактера, представленные в соответствии с настоящим Положением, являются сведениями конфиденциального характера, если</w:t>
      </w:r>
      <w:r>
        <w:t xml:space="preserve"> федеральными законами они не отнесены к </w:t>
      </w:r>
      <w:hyperlink r:id="rId8" w:history="1">
        <w:r w:rsidRPr="009838BD">
          <w:t>сведениям</w:t>
        </w:r>
      </w:hyperlink>
      <w:r w:rsidRPr="009838BD">
        <w:t>, сос</w:t>
      </w:r>
      <w:r>
        <w:t>тавляющим государственную и иную охраняемую федеральными законами тайну.</w:t>
      </w:r>
    </w:p>
    <w:p w14:paraId="71521036" w14:textId="77777777" w:rsidR="00D5375C" w:rsidRDefault="00D5375C" w:rsidP="00D5375C">
      <w:pPr>
        <w:autoSpaceDE w:val="0"/>
        <w:autoSpaceDN w:val="0"/>
        <w:adjustRightInd w:val="0"/>
        <w:ind w:firstLine="709"/>
        <w:jc w:val="both"/>
      </w:pPr>
    </w:p>
    <w:p w14:paraId="7444D370" w14:textId="77777777" w:rsidR="00D5375C" w:rsidRPr="006912B9" w:rsidRDefault="00D5375C" w:rsidP="00D5375C">
      <w:pPr>
        <w:autoSpaceDE w:val="0"/>
        <w:autoSpaceDN w:val="0"/>
        <w:adjustRightInd w:val="0"/>
        <w:ind w:firstLine="709"/>
        <w:jc w:val="both"/>
        <w:rPr>
          <w:b/>
        </w:rPr>
      </w:pPr>
      <w:r w:rsidRPr="006912B9">
        <w:rPr>
          <w:b/>
        </w:rPr>
        <w:t xml:space="preserve">Статья 3 </w:t>
      </w:r>
    </w:p>
    <w:p w14:paraId="0F705837" w14:textId="77777777" w:rsidR="00D5375C" w:rsidRDefault="00D5375C" w:rsidP="00D5375C">
      <w:pPr>
        <w:autoSpaceDE w:val="0"/>
        <w:autoSpaceDN w:val="0"/>
        <w:adjustRightInd w:val="0"/>
        <w:ind w:firstLine="709"/>
        <w:jc w:val="both"/>
      </w:pPr>
    </w:p>
    <w:p w14:paraId="63F4F871" w14:textId="77777777" w:rsidR="00D5375C" w:rsidRDefault="00D5375C" w:rsidP="00D5375C">
      <w:pPr>
        <w:autoSpaceDE w:val="0"/>
        <w:autoSpaceDN w:val="0"/>
        <w:adjustRightInd w:val="0"/>
        <w:ind w:firstLine="709"/>
        <w:jc w:val="both"/>
      </w:pPr>
      <w:r>
        <w:lastRenderedPageBreak/>
        <w:t xml:space="preserve">1. Гражданин, претендующий на замещение должности главы городского округа, избираемого по результатам конкурса, или назначенный временно исполняющим полномочия главы городского округа Губернатором Московской области, иной муниципальной должности при наделении полномочиями по должности (назначении, избрании на должность) представляет: </w:t>
      </w:r>
    </w:p>
    <w:p w14:paraId="47EBE54F" w14:textId="77777777" w:rsidR="00D5375C" w:rsidRDefault="00D5375C" w:rsidP="00D5375C">
      <w:pPr>
        <w:autoSpaceDE w:val="0"/>
        <w:autoSpaceDN w:val="0"/>
        <w:adjustRightInd w:val="0"/>
        <w:ind w:firstLine="709"/>
        <w:jc w:val="both"/>
      </w:pPr>
      <w: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(с 1 января по 31 декабря), предшествующий году подачи гражданином документов для замещения указанной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указанной должности (на отчетную дату); </w:t>
      </w:r>
    </w:p>
    <w:p w14:paraId="3FC8F4DF" w14:textId="77777777" w:rsidR="00D5375C" w:rsidRDefault="00D5375C" w:rsidP="00D5375C">
      <w:pPr>
        <w:autoSpaceDE w:val="0"/>
        <w:autoSpaceDN w:val="0"/>
        <w:adjustRightInd w:val="0"/>
        <w:ind w:firstLine="709"/>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 с 1 января по 31 декабря), предшествующий году подачи гражданином документов для замещения указанной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указанной должности (на отчетную дату).</w:t>
      </w:r>
    </w:p>
    <w:p w14:paraId="1B66DB71" w14:textId="77777777" w:rsidR="00D5375C" w:rsidRPr="003E3411" w:rsidRDefault="00D5375C" w:rsidP="00D5375C">
      <w:pPr>
        <w:autoSpaceDE w:val="0"/>
        <w:autoSpaceDN w:val="0"/>
        <w:adjustRightInd w:val="0"/>
        <w:ind w:firstLine="709"/>
        <w:jc w:val="both"/>
      </w:pPr>
      <w:r w:rsidRPr="003E3411">
        <w:t>2. Лицо, замещающее муниципальную должно</w:t>
      </w:r>
      <w:r>
        <w:t xml:space="preserve">сть депутата Совета депутатов городского округа и </w:t>
      </w:r>
      <w:r w:rsidRPr="003E3411">
        <w:t xml:space="preserve">осуществляющее свои полномочия на непостоянной основе, в случае, предусмотренном абзацем вторым пункта 3 части 1 статьи 2 настоящего Положения, представляет: </w:t>
      </w:r>
    </w:p>
    <w:p w14:paraId="53FD3C04" w14:textId="77777777" w:rsidR="00D5375C" w:rsidRDefault="00D5375C" w:rsidP="00D5375C">
      <w:pPr>
        <w:autoSpaceDE w:val="0"/>
        <w:autoSpaceDN w:val="0"/>
        <w:adjustRightInd w:val="0"/>
        <w:ind w:firstLine="709"/>
        <w:jc w:val="both"/>
      </w:pPr>
      <w: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 с 1 января по 31 декабря), предшествующий году его избрания депутатом Совета депутатов городского округа, передачи ему вакантного депутатского мандата,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данных сведений (на отчетную дату); </w:t>
      </w:r>
    </w:p>
    <w:p w14:paraId="34F4479C" w14:textId="77777777" w:rsidR="00D5375C" w:rsidRDefault="00D5375C" w:rsidP="00D5375C">
      <w:pPr>
        <w:autoSpaceDE w:val="0"/>
        <w:autoSpaceDN w:val="0"/>
        <w:adjustRightInd w:val="0"/>
        <w:ind w:firstLine="709"/>
        <w:jc w:val="both"/>
      </w:pPr>
      <w:r>
        <w:t>2) сведения о доходах супруги ( супруга) и несовершеннолетних детей, полученных от всех источников (включая заработную плату, пенсии, пособия, иные выплаты) за календарный год (с 1 января по 31 декабря), предшествующий году его избрания депутатом Совета депутатов городского округа, передачи ему вакантного депутатского мандата,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данных сведений (на отчетную дату).</w:t>
      </w:r>
    </w:p>
    <w:p w14:paraId="1A6C0391" w14:textId="77777777" w:rsidR="00D5375C" w:rsidRDefault="00D5375C" w:rsidP="00D5375C">
      <w:pPr>
        <w:autoSpaceDE w:val="0"/>
        <w:autoSpaceDN w:val="0"/>
        <w:adjustRightInd w:val="0"/>
        <w:ind w:firstLine="709"/>
        <w:jc w:val="both"/>
      </w:pPr>
      <w:r>
        <w:t xml:space="preserve">3. Лицо, замещающее муниципальную должность (за исключением лица, замещающего муниципальную должность депутата Совета депутатов городского округа и осуществляющего свои полномочия на непостоянной основе) при наделении полномочиями по должности (назначении, избрании на должность) представляет: </w:t>
      </w:r>
    </w:p>
    <w:p w14:paraId="3CD187A0" w14:textId="77777777" w:rsidR="00D5375C" w:rsidRDefault="00D5375C" w:rsidP="00D5375C">
      <w:pPr>
        <w:autoSpaceDE w:val="0"/>
        <w:autoSpaceDN w:val="0"/>
        <w:adjustRightInd w:val="0"/>
        <w:ind w:firstLine="709"/>
        <w:jc w:val="both"/>
      </w:pPr>
      <w: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отчетную дату - первое число месяца, предшествующего месяцу подачи документов для замещения муниципальной должности; </w:t>
      </w:r>
    </w:p>
    <w:p w14:paraId="4D4CD692" w14:textId="77777777" w:rsidR="00D5375C" w:rsidRDefault="00D5375C" w:rsidP="00D5375C">
      <w:pPr>
        <w:autoSpaceDE w:val="0"/>
        <w:autoSpaceDN w:val="0"/>
        <w:adjustRightInd w:val="0"/>
        <w:ind w:firstLine="709"/>
        <w:jc w:val="both"/>
      </w:pPr>
      <w:r>
        <w:t xml:space="preserve">2) сведения о доходах своих супруги (супруга) и несовершеннолетних детей, полученных от всех источников (включая заработную плату, пенсии, пособия, иные </w:t>
      </w:r>
      <w:r>
        <w:lastRenderedPageBreak/>
        <w:t xml:space="preserve">выплаты) за календарный год, предшествующий году подачи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·отчетную дату - первое число месяца, предшествующего месяцу подачи документов для замещения муниципальной должности. </w:t>
      </w:r>
    </w:p>
    <w:p w14:paraId="17D089E4" w14:textId="77777777" w:rsidR="00D5375C" w:rsidRDefault="00D5375C" w:rsidP="00D5375C">
      <w:pPr>
        <w:autoSpaceDE w:val="0"/>
        <w:autoSpaceDN w:val="0"/>
        <w:adjustRightInd w:val="0"/>
        <w:ind w:firstLine="709"/>
        <w:jc w:val="both"/>
      </w:pPr>
      <w:r>
        <w:t xml:space="preserve">4.Лицо, замещающее муниципальную должность (за исключением лица, замещающего муниципальную должность депутата Совета депутатов городского округа и осуществляющего свои полномочия на непостоянной основе), представляет: </w:t>
      </w:r>
    </w:p>
    <w:p w14:paraId="3646A40E" w14:textId="77777777" w:rsidR="00D5375C" w:rsidRDefault="00D5375C" w:rsidP="00D5375C">
      <w:pPr>
        <w:autoSpaceDE w:val="0"/>
        <w:autoSpaceDN w:val="0"/>
        <w:adjustRightInd w:val="0"/>
        <w:ind w:firstLine="709"/>
        <w:jc w:val="both"/>
      </w:pPr>
      <w:r>
        <w:t>1) сведения о своих доходах, полученных за календарный год (с 1 января по 31 декабря), предшествующий году представления сведений о доходах, от всех источников. (включая денежное содержание,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14:paraId="4F1077B7" w14:textId="77777777" w:rsidR="00D5375C" w:rsidRDefault="00D5375C" w:rsidP="00D5375C">
      <w:pPr>
        <w:autoSpaceDE w:val="0"/>
        <w:autoSpaceDN w:val="0"/>
        <w:adjustRightInd w:val="0"/>
        <w:ind w:firstLine="709"/>
        <w:jc w:val="both"/>
      </w:pPr>
      <w:r>
        <w:t xml:space="preserve">2) сведения о доходах своих супруги (супруга) и несовершеннолетних детей, полученных за календарный год (с 1 января по 31 декабря), предшествующий году представления сведений о доходах, от всех источников (включая заработную плату, пенсии, пособия, иные выплаты), а также сведения об имуществе, принадлежащем им на праве собственности, и об обязательствах имущественного характера по состоянию на конец отчетного периода; </w:t>
      </w:r>
    </w:p>
    <w:p w14:paraId="45CD7E06" w14:textId="77777777" w:rsidR="00D5375C" w:rsidRDefault="00D5375C" w:rsidP="00D5375C">
      <w:pPr>
        <w:autoSpaceDE w:val="0"/>
        <w:autoSpaceDN w:val="0"/>
        <w:adjustRightInd w:val="0"/>
        <w:ind w:firstLine="709"/>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 складочных) капиталах организаций), цифровых финансовых активов, цифровой валюты, совершенной ими, их супругами и (или) несовершеннолетними детьми . в течение отчетного периода, если общая сумма таких сделок превышает общий доход данных лиц и их супругов за три последних года, предшествующих отчетному периоду, и об источниках получения средств, за счет которых совершены эти сделки.</w:t>
      </w:r>
    </w:p>
    <w:p w14:paraId="77687E26" w14:textId="77777777" w:rsidR="00D5375C" w:rsidRDefault="00D5375C" w:rsidP="00D5375C">
      <w:pPr>
        <w:autoSpaceDE w:val="0"/>
        <w:autoSpaceDN w:val="0"/>
        <w:adjustRightInd w:val="0"/>
        <w:ind w:firstLine="709"/>
        <w:jc w:val="both"/>
      </w:pPr>
      <w:r>
        <w:t xml:space="preserve">5. Гражданин, претендующий на замещение должности муниципальной службы, предусмотренную перечнем, а также кандидат на должность муниципальной службы, предусмотренную </w:t>
      </w:r>
      <w:proofErr w:type="gramStart"/>
      <w:r>
        <w:t>перечнем</w:t>
      </w:r>
      <w:proofErr w:type="gramEnd"/>
      <w:r>
        <w:t xml:space="preserve"> представляет: </w:t>
      </w:r>
    </w:p>
    <w:p w14:paraId="7EBC6D10" w14:textId="77777777" w:rsidR="00D5375C" w:rsidRDefault="00D5375C" w:rsidP="00D5375C">
      <w:pPr>
        <w:autoSpaceDE w:val="0"/>
        <w:autoSpaceDN w:val="0"/>
        <w:adjustRightInd w:val="0"/>
        <w:ind w:firstLine="709"/>
        <w:jc w:val="both"/>
      </w:pPr>
      <w: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14:paraId="1DB1095B" w14:textId="77777777" w:rsidR="00D5375C" w:rsidRDefault="00D5375C" w:rsidP="00D5375C">
      <w:pPr>
        <w:autoSpaceDE w:val="0"/>
        <w:autoSpaceDN w:val="0"/>
        <w:adjustRightInd w:val="0"/>
        <w:ind w:firstLine="709"/>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2BC0BC5B" w14:textId="77777777" w:rsidR="00D5375C" w:rsidRDefault="00D5375C" w:rsidP="00D5375C">
      <w:pPr>
        <w:autoSpaceDE w:val="0"/>
        <w:autoSpaceDN w:val="0"/>
        <w:adjustRightInd w:val="0"/>
        <w:ind w:firstLine="709"/>
        <w:jc w:val="both"/>
      </w:pPr>
      <w:r>
        <w:t xml:space="preserve">6. Лицо, замещающее должность муниципальной службы, предусмотренную перечнем, представляет </w:t>
      </w:r>
      <w:r w:rsidRPr="00417649">
        <w:t>в случае возникновения у лица оснований для представ</w:t>
      </w:r>
      <w:r>
        <w:t xml:space="preserve">ления сведений о </w:t>
      </w:r>
      <w:r w:rsidRPr="00417649">
        <w:t xml:space="preserve">расходах в соответствии с Федеральным </w:t>
      </w:r>
      <w:hyperlink r:id="rId9" w:history="1">
        <w:r w:rsidRPr="00417649">
          <w:t>законом</w:t>
        </w:r>
      </w:hyperlink>
      <w:r w:rsidRPr="00417649">
        <w:t xml:space="preserve"> </w:t>
      </w:r>
      <w:r>
        <w:t>03.12.2012 №230-ФЗ «О </w:t>
      </w:r>
      <w:r w:rsidRPr="00417649">
        <w:t>контроле за соответствием расходов лиц, замещающ</w:t>
      </w:r>
      <w:r>
        <w:t>их государственные должности, и </w:t>
      </w:r>
      <w:r w:rsidRPr="00417649">
        <w:t>иных лиц их доходам»</w:t>
      </w:r>
      <w:r>
        <w:t xml:space="preserve">: </w:t>
      </w:r>
    </w:p>
    <w:p w14:paraId="1C06AFCD" w14:textId="77777777" w:rsidR="00D5375C" w:rsidRDefault="00D5375C" w:rsidP="00D5375C">
      <w:pPr>
        <w:autoSpaceDE w:val="0"/>
        <w:autoSpaceDN w:val="0"/>
        <w:adjustRightInd w:val="0"/>
        <w:ind w:firstLine="709"/>
        <w:jc w:val="both"/>
      </w:pPr>
      <w:r>
        <w:t xml:space="preserve">1) сведения о своих доходах, полученных за отчетный период (с 1 января по 31 декабря) от всех источников (включая денежное содержание, пенсии, пособия, иные </w:t>
      </w:r>
      <w:r>
        <w:lastRenderedPageBreak/>
        <w:t>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4792FC8D" w14:textId="77777777" w:rsidR="00D5375C" w:rsidRDefault="00D5375C" w:rsidP="00D5375C">
      <w:pPr>
        <w:autoSpaceDE w:val="0"/>
        <w:autoSpaceDN w:val="0"/>
        <w:adjustRightInd w:val="0"/>
        <w:ind w:firstLine="709"/>
        <w:jc w:val="both"/>
      </w:pPr>
      <w:r>
        <w:t xml:space="preserve">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
    <w:p w14:paraId="6CEF8616" w14:textId="77777777" w:rsidR="00D5375C" w:rsidRDefault="00D5375C" w:rsidP="00D5375C">
      <w:pPr>
        <w:autoSpaceDE w:val="0"/>
        <w:autoSpaceDN w:val="0"/>
        <w:adjustRightInd w:val="0"/>
        <w:ind w:firstLine="709"/>
        <w:jc w:val="both"/>
      </w:pPr>
      <w:r>
        <w:t>3)сведения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ими, их супругами и (или) несовершеннолетними детьми в течение отчетного периода, если общая сумма таких сделок превышает общий доход данных лиц и их супругов за три последних года, предшествующих отчетному периоду, и об источниках получения средств, за счет которых совершены эти сделки.</w:t>
      </w:r>
    </w:p>
    <w:p w14:paraId="3BF7E42B" w14:textId="77777777" w:rsidR="00D5375C" w:rsidRDefault="00D5375C" w:rsidP="00D5375C">
      <w:pPr>
        <w:autoSpaceDE w:val="0"/>
        <w:autoSpaceDN w:val="0"/>
        <w:adjustRightInd w:val="0"/>
        <w:ind w:firstLine="709"/>
        <w:jc w:val="both"/>
      </w:pPr>
      <w:r>
        <w:t xml:space="preserve">7. Лицо, замещающее муниципальную должность депутата Совета депутатов городского округа и осуществляющее свои полномочия на непостоянной </w:t>
      </w:r>
      <w:proofErr w:type="gramStart"/>
      <w:r>
        <w:t>основе, в случае, если</w:t>
      </w:r>
      <w:proofErr w:type="gramEnd"/>
      <w:r>
        <w:t xml:space="preserve"> в течение отчетного периода совершались контролируемые сделки, представляет: </w:t>
      </w:r>
    </w:p>
    <w:p w14:paraId="2FF907EF" w14:textId="77777777" w:rsidR="00D5375C" w:rsidRDefault="00D5375C" w:rsidP="00D5375C">
      <w:pPr>
        <w:autoSpaceDE w:val="0"/>
        <w:autoSpaceDN w:val="0"/>
        <w:adjustRightInd w:val="0"/>
        <w:ind w:firstLine="709"/>
        <w:jc w:val="both"/>
      </w:pPr>
      <w:r>
        <w:t xml:space="preserve">1) сведения о своих доходах, полученных от всех источников (включая денежное содержание, пенсии, пособия, иные выплаты) за календарный год (с 1 января по 31 декабря), предшествующий году представления указанных сведений,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14:paraId="7FB22C25" w14:textId="77777777" w:rsidR="00D5375C" w:rsidRDefault="00D5375C" w:rsidP="00D5375C">
      <w:pPr>
        <w:autoSpaceDE w:val="0"/>
        <w:autoSpaceDN w:val="0"/>
        <w:adjustRightInd w:val="0"/>
        <w:ind w:firstLine="709"/>
        <w:jc w:val="both"/>
      </w:pPr>
      <w:r>
        <w:t xml:space="preserve">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(с 1 января по 31 декабря), предшествующий году представления указанных сведений,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
    <w:p w14:paraId="71547CDA" w14:textId="77777777" w:rsidR="00D5375C" w:rsidRDefault="00D5375C" w:rsidP="00D5375C">
      <w:pPr>
        <w:autoSpaceDE w:val="0"/>
        <w:autoSpaceDN w:val="0"/>
        <w:adjustRightInd w:val="0"/>
        <w:ind w:firstLine="709"/>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 с 1 января по 31 декабря), предшествующего году представления сведений, если общая сумма таких сделок превышает общий доход данного лица и его супруги ( супруга) за три последних года, предшествующих отчетному периоду, и об источниках получения средств, за счет которых совершены эти сделки.</w:t>
      </w:r>
    </w:p>
    <w:p w14:paraId="5146A94F" w14:textId="77777777" w:rsidR="00D5375C" w:rsidRDefault="00D5375C" w:rsidP="00D5375C">
      <w:pPr>
        <w:autoSpaceDE w:val="0"/>
        <w:autoSpaceDN w:val="0"/>
        <w:adjustRightInd w:val="0"/>
        <w:ind w:firstLine="709"/>
        <w:jc w:val="both"/>
      </w:pPr>
    </w:p>
    <w:p w14:paraId="1EDA2E1E" w14:textId="77777777" w:rsidR="00D5375C" w:rsidRPr="006912B9" w:rsidRDefault="00D5375C" w:rsidP="00D5375C">
      <w:pPr>
        <w:autoSpaceDE w:val="0"/>
        <w:autoSpaceDN w:val="0"/>
        <w:adjustRightInd w:val="0"/>
        <w:ind w:firstLine="709"/>
        <w:jc w:val="both"/>
        <w:rPr>
          <w:b/>
        </w:rPr>
      </w:pPr>
      <w:r w:rsidRPr="006912B9">
        <w:rPr>
          <w:b/>
        </w:rPr>
        <w:t>Статья 4</w:t>
      </w:r>
    </w:p>
    <w:p w14:paraId="3327F663" w14:textId="77777777" w:rsidR="00D5375C" w:rsidRPr="006912B9" w:rsidRDefault="00D5375C" w:rsidP="00D5375C">
      <w:pPr>
        <w:autoSpaceDE w:val="0"/>
        <w:autoSpaceDN w:val="0"/>
        <w:adjustRightInd w:val="0"/>
        <w:ind w:firstLine="709"/>
        <w:jc w:val="both"/>
        <w:rPr>
          <w:b/>
        </w:rPr>
      </w:pPr>
    </w:p>
    <w:p w14:paraId="1F24045D" w14:textId="77777777" w:rsidR="00D5375C" w:rsidRDefault="00D5375C" w:rsidP="00D5375C">
      <w:pPr>
        <w:autoSpaceDE w:val="0"/>
        <w:autoSpaceDN w:val="0"/>
        <w:adjustRightInd w:val="0"/>
        <w:ind w:firstLine="709"/>
        <w:jc w:val="both"/>
      </w:pPr>
      <w:r>
        <w:t>1. Лица, указанные в статье 3 настоящего Положения, представляют сведения о доходах, расходах, об имуществе и обязательствах имущественного характера лично в кадровую службу администрации Сергиево-Посадского городского округа (далее – администрация городского округа) или должностному лицу, ответственному за</w:t>
      </w:r>
      <w:r>
        <w:rPr>
          <w:lang w:val="en-US"/>
        </w:rPr>
        <w:t> </w:t>
      </w:r>
      <w:r>
        <w:t xml:space="preserve">профилактику коррупционных и иных правонарушений органа местного самоуправления городского округа (далее - муниципальный орган). </w:t>
      </w:r>
    </w:p>
    <w:p w14:paraId="43C839CE" w14:textId="77777777" w:rsidR="00D5375C" w:rsidRDefault="00D5375C" w:rsidP="00D5375C">
      <w:pPr>
        <w:autoSpaceDE w:val="0"/>
        <w:autoSpaceDN w:val="0"/>
        <w:adjustRightInd w:val="0"/>
        <w:ind w:firstLine="709"/>
        <w:jc w:val="both"/>
      </w:pPr>
      <w:r>
        <w:t xml:space="preserve">2. Прием сведений о доходах, расходах, об имуществе и обязательствах имущественного характера осуществляется: </w:t>
      </w:r>
    </w:p>
    <w:p w14:paraId="735E5B64" w14:textId="77777777" w:rsidR="00D5375C" w:rsidRDefault="00D5375C" w:rsidP="00D5375C">
      <w:pPr>
        <w:autoSpaceDE w:val="0"/>
        <w:autoSpaceDN w:val="0"/>
        <w:adjustRightInd w:val="0"/>
        <w:ind w:firstLine="709"/>
        <w:jc w:val="both"/>
      </w:pPr>
      <w:r>
        <w:lastRenderedPageBreak/>
        <w:t xml:space="preserve">1) кадровой службой администрации городского округа - у главы городского округа; гражданина, претендующего на замещение должности муниципальной службы в администрации городского округа, предусмотренную перечнем; муниципального служащего, замещающего должность муниципальной службы в администрации городского округа, предусмотренную перечнем; кандидата на должность муниципальной службы в администрации городского округа. </w:t>
      </w:r>
    </w:p>
    <w:p w14:paraId="05E4F714" w14:textId="77777777" w:rsidR="00D5375C" w:rsidRDefault="00D5375C" w:rsidP="00D5375C">
      <w:pPr>
        <w:autoSpaceDE w:val="0"/>
        <w:autoSpaceDN w:val="0"/>
        <w:adjustRightInd w:val="0"/>
        <w:ind w:firstLine="709"/>
        <w:jc w:val="both"/>
      </w:pPr>
      <w:r>
        <w:t xml:space="preserve">Глава городского округа определяет лицо из числа работников кадровой службы администрации городского округа, уполномоченным на получение сведений о доходах, расходах, об имуществе и обязательствах имущественного характера (далее -уполномоченное лицо администрации городского округа); </w:t>
      </w:r>
    </w:p>
    <w:p w14:paraId="3BE77589" w14:textId="77777777" w:rsidR="00D5375C" w:rsidRDefault="00D5375C" w:rsidP="00D5375C">
      <w:pPr>
        <w:autoSpaceDE w:val="0"/>
        <w:autoSpaceDN w:val="0"/>
        <w:adjustRightInd w:val="0"/>
        <w:ind w:firstLine="709"/>
        <w:jc w:val="both"/>
      </w:pPr>
      <w:r>
        <w:t>2) работником аппарата контрольно-счетной палаты Сергиево-Посадского городского округа (далее – контрольно-счетная палата городского округа), уполномоченным председателем контрольно-счетной палаты городского округа на получение сведений о доходах, расходах, об имуществе и обязательствах имущественного характера (далее - уполномоченное лицо контрольно-счетной палаты городского округа)</w:t>
      </w:r>
    </w:p>
    <w:p w14:paraId="3994D63F" w14:textId="77777777" w:rsidR="00D5375C" w:rsidRDefault="00D5375C" w:rsidP="00D5375C">
      <w:pPr>
        <w:autoSpaceDE w:val="0"/>
        <w:autoSpaceDN w:val="0"/>
        <w:adjustRightInd w:val="0"/>
        <w:ind w:firstLine="709"/>
        <w:jc w:val="both"/>
      </w:pPr>
      <w:r>
        <w:t>- у гражданина, претендующего на замещение муниципальной должности в </w:t>
      </w:r>
      <w:proofErr w:type="spellStart"/>
      <w:r>
        <w:t>контрольно­счетной</w:t>
      </w:r>
      <w:proofErr w:type="spellEnd"/>
      <w:r>
        <w:t xml:space="preserve"> палате городского округа; </w:t>
      </w:r>
    </w:p>
    <w:p w14:paraId="1DEC01AF" w14:textId="77777777" w:rsidR="00D5375C" w:rsidRDefault="00D5375C" w:rsidP="00D5375C">
      <w:pPr>
        <w:autoSpaceDE w:val="0"/>
        <w:autoSpaceDN w:val="0"/>
        <w:adjustRightInd w:val="0"/>
        <w:ind w:firstLine="709"/>
        <w:jc w:val="both"/>
      </w:pPr>
      <w:r>
        <w:t>- лица, замещающего муниципальную должность в контрольно-счетной палате городского округа;</w:t>
      </w:r>
    </w:p>
    <w:p w14:paraId="02096567" w14:textId="77777777" w:rsidR="00D5375C" w:rsidRDefault="00D5375C" w:rsidP="00D5375C">
      <w:pPr>
        <w:autoSpaceDE w:val="0"/>
        <w:autoSpaceDN w:val="0"/>
        <w:adjustRightInd w:val="0"/>
        <w:ind w:firstLine="709"/>
        <w:jc w:val="both"/>
      </w:pPr>
      <w:r>
        <w:t xml:space="preserve">- гражданина, претендующего на замещение должности муниципальной службы в контрольно-счетной палате городского округа; </w:t>
      </w:r>
    </w:p>
    <w:p w14:paraId="3D83D731" w14:textId="77777777" w:rsidR="00D5375C" w:rsidRDefault="00D5375C" w:rsidP="00D5375C">
      <w:pPr>
        <w:autoSpaceDE w:val="0"/>
        <w:autoSpaceDN w:val="0"/>
        <w:adjustRightInd w:val="0"/>
        <w:ind w:firstLine="709"/>
        <w:jc w:val="both"/>
      </w:pPr>
      <w:r>
        <w:t>- муниципального служащего контрольно-счетной палаты городского округа;</w:t>
      </w:r>
    </w:p>
    <w:p w14:paraId="05E3442E" w14:textId="77777777" w:rsidR="00D5375C" w:rsidRDefault="00D5375C" w:rsidP="00D5375C">
      <w:pPr>
        <w:autoSpaceDE w:val="0"/>
        <w:autoSpaceDN w:val="0"/>
        <w:adjustRightInd w:val="0"/>
        <w:ind w:firstLine="709"/>
        <w:jc w:val="both"/>
      </w:pPr>
      <w:r>
        <w:t>3)</w:t>
      </w:r>
      <w:r>
        <w:tab/>
        <w:t xml:space="preserve">работником управления по обеспечению деятельности Совета депутатов администрации городского округа, уполномоченным главой городского округа на получение сведений о доходах, расходах, об имуществе и обязательствах имущественного характера (далее -уполномоченное лицо Совета депутатов городского округа) -у гражданина, претендующего на замещение муниципальной должности в Совете депутатов городского округа; у депутата Совета депутатов городского округа. </w:t>
      </w:r>
    </w:p>
    <w:p w14:paraId="7ABB46DD" w14:textId="77777777" w:rsidR="00D5375C" w:rsidRDefault="00D5375C" w:rsidP="00D5375C">
      <w:pPr>
        <w:autoSpaceDE w:val="0"/>
        <w:autoSpaceDN w:val="0"/>
        <w:adjustRightInd w:val="0"/>
        <w:ind w:firstLine="709"/>
        <w:jc w:val="both"/>
      </w:pPr>
      <w:r>
        <w:t>3. Уполномоченное лицо администрации городского округа, уполномоченное лицо контрольно-счетной палаты городского округа, уполномоченное лицо Совета депутатов городского округа обязаны осуществлять анализ сведений о доходах, об имуществе и обязательствах имущественного характера, представленных лицами, указанными в статье 3 настоящего Положения, в соответствии с Федеральными законами от 25.12.2008 №273-ФЗ «О противодействии коррупции» и от 03.12.2012 №230-ФЗ «О контроле за </w:t>
      </w:r>
      <w:r w:rsidRPr="00564FD0">
        <w:t>соответствием расходов лиц, замещающих государст</w:t>
      </w:r>
      <w:r>
        <w:t>венные должности, и иных лиц их доходам».</w:t>
      </w:r>
    </w:p>
    <w:p w14:paraId="7D9A884A" w14:textId="77777777" w:rsidR="00D5375C" w:rsidRDefault="00D5375C" w:rsidP="00D5375C">
      <w:pPr>
        <w:autoSpaceDE w:val="0"/>
        <w:autoSpaceDN w:val="0"/>
        <w:adjustRightInd w:val="0"/>
        <w:ind w:firstLine="709"/>
        <w:jc w:val="both"/>
      </w:pPr>
      <w:r>
        <w:t>4. Сведения о доходах, расходах, об имуществе и обязательствах имущественного характера, представленные в соответствии с настоящим Положением, хранятся в уполномоченном структурном подразделении муниципального органа.</w:t>
      </w:r>
    </w:p>
    <w:p w14:paraId="2C6B7067" w14:textId="77777777" w:rsidR="00D5375C" w:rsidRDefault="00D5375C" w:rsidP="00D5375C">
      <w:pPr>
        <w:autoSpaceDE w:val="0"/>
        <w:autoSpaceDN w:val="0"/>
        <w:adjustRightInd w:val="0"/>
        <w:ind w:firstLine="709"/>
        <w:jc w:val="both"/>
      </w:pPr>
      <w:r>
        <w:t>5. Лица, ответственные за прием и хранение сведений о доходах, расходах, об имуществе и обязательствах имущественного характера, виновные в разглашении или использовании данных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30C3DA17" w14:textId="77777777" w:rsidR="00D5375C" w:rsidRDefault="00D5375C" w:rsidP="00D5375C">
      <w:pPr>
        <w:autoSpaceDE w:val="0"/>
        <w:autoSpaceDN w:val="0"/>
        <w:adjustRightInd w:val="0"/>
        <w:ind w:firstLine="709"/>
        <w:jc w:val="both"/>
      </w:pPr>
      <w:r w:rsidRPr="009F298D">
        <w:t>6. Муниципальный орган после представления с</w:t>
      </w:r>
      <w:r>
        <w:t>ведений о доходах, расходах, об </w:t>
      </w:r>
      <w:r w:rsidRPr="009F298D">
        <w:t xml:space="preserve">имуществе и обязательствах имущественного характера </w:t>
      </w:r>
      <w:r>
        <w:t xml:space="preserve">в случае возникновения у лиц, указанных в части 1 - 4, </w:t>
      </w:r>
      <w:r w:rsidRPr="009F298D">
        <w:t xml:space="preserve">7 статьи 3 настоящего Положения, </w:t>
      </w:r>
      <w:r>
        <w:t>оснований для предоставления сведений о расходах в соответствии с Федеральным законом от 03.12.2012 №230 «</w:t>
      </w:r>
      <w:r w:rsidRPr="00397590">
        <w:t>О контроле за соответствием расходов лиц, замещающих государственные должности, и иных лиц их доходам</w:t>
      </w:r>
      <w:r>
        <w:t xml:space="preserve">» </w:t>
      </w:r>
      <w:r w:rsidRPr="009F298D">
        <w:t xml:space="preserve">направляет </w:t>
      </w:r>
      <w:r>
        <w:t>не позднее 30 апреля года, следующего за годом, в котором возникли такие основания, копии</w:t>
      </w:r>
      <w:r w:rsidRPr="009F298D">
        <w:t xml:space="preserve"> сведений о доходах, </w:t>
      </w:r>
      <w:r>
        <w:t>об имуществе и </w:t>
      </w:r>
      <w:r w:rsidRPr="009F298D">
        <w:t xml:space="preserve">обязательствах </w:t>
      </w:r>
      <w:r w:rsidRPr="009F298D">
        <w:lastRenderedPageBreak/>
        <w:t>имущественного характера</w:t>
      </w:r>
      <w:r>
        <w:t>, сведений о расходах</w:t>
      </w:r>
      <w:r w:rsidRPr="009F298D">
        <w:t xml:space="preserve"> (в эл</w:t>
      </w:r>
      <w:r>
        <w:t>ектронном виде), в </w:t>
      </w:r>
      <w:r w:rsidRPr="00390C9C">
        <w:t>Министерство государственного управления, информационных технологий и связи Московской области</w:t>
      </w:r>
      <w:r>
        <w:t xml:space="preserve"> </w:t>
      </w:r>
      <w:r w:rsidRPr="009F298D">
        <w:t>для представления Губернатору Московской области.</w:t>
      </w:r>
    </w:p>
    <w:p w14:paraId="64926072" w14:textId="77777777" w:rsidR="00D5375C" w:rsidRDefault="00D5375C" w:rsidP="00D5375C">
      <w:pPr>
        <w:autoSpaceDE w:val="0"/>
        <w:autoSpaceDN w:val="0"/>
        <w:adjustRightInd w:val="0"/>
        <w:ind w:firstLine="709"/>
        <w:jc w:val="both"/>
      </w:pPr>
    </w:p>
    <w:p w14:paraId="5E8AE92D" w14:textId="77777777" w:rsidR="00D5375C" w:rsidRPr="009F298D" w:rsidRDefault="00D5375C" w:rsidP="00D5375C">
      <w:pPr>
        <w:autoSpaceDE w:val="0"/>
        <w:autoSpaceDN w:val="0"/>
        <w:adjustRightInd w:val="0"/>
        <w:ind w:firstLine="709"/>
        <w:jc w:val="both"/>
        <w:rPr>
          <w:b/>
        </w:rPr>
      </w:pPr>
      <w:r w:rsidRPr="009F298D">
        <w:rPr>
          <w:b/>
        </w:rPr>
        <w:t>Статья 5</w:t>
      </w:r>
    </w:p>
    <w:p w14:paraId="1220558B" w14:textId="77777777" w:rsidR="00D5375C" w:rsidRDefault="00D5375C" w:rsidP="00D5375C">
      <w:pPr>
        <w:autoSpaceDE w:val="0"/>
        <w:autoSpaceDN w:val="0"/>
        <w:adjustRightInd w:val="0"/>
        <w:ind w:firstLine="709"/>
        <w:jc w:val="both"/>
      </w:pPr>
    </w:p>
    <w:p w14:paraId="7D7E6213" w14:textId="77777777" w:rsidR="00D5375C" w:rsidRDefault="00D5375C" w:rsidP="00D5375C">
      <w:pPr>
        <w:autoSpaceDE w:val="0"/>
        <w:autoSpaceDN w:val="0"/>
        <w:adjustRightInd w:val="0"/>
        <w:ind w:firstLine="709"/>
        <w:jc w:val="both"/>
      </w:pPr>
      <w:r>
        <w:t xml:space="preserve">1. В случае если гражданами, претендующими на замещение муниципальных должностей, лицами, замещающими муниципальные должности, лицами, претендующими на замещение должностей муниципальной службы, лицами, замещающими должности муниципальной службы, предусмотренные перечнем, обнаружено, что в представленных ими сведениях о доходах, расходах, об имуществе и обязательствах имущественного характера не отражены или не полностью отражены необходимые сведения либо имеются ошибки, они вправе представить уточненные сведения в порядке, установленном настоящим Положением. </w:t>
      </w:r>
    </w:p>
    <w:p w14:paraId="74857606" w14:textId="77777777" w:rsidR="00D5375C" w:rsidRDefault="00D5375C" w:rsidP="00D5375C">
      <w:pPr>
        <w:autoSpaceDE w:val="0"/>
        <w:autoSpaceDN w:val="0"/>
        <w:adjustRightInd w:val="0"/>
        <w:ind w:firstLine="709"/>
        <w:jc w:val="both"/>
      </w:pPr>
      <w:r>
        <w:t xml:space="preserve">2. Уточненные сведения о доходах, об имуществе и обязательствах имущественного характера представляются гражданами, претендующими на замещение должности главы городского округа, иной муниципальной должности в течение одного месяца со дня представления сведений в соответствии с частью 1 статьи 3 настоящего Положения. </w:t>
      </w:r>
    </w:p>
    <w:p w14:paraId="3F0DBF96" w14:textId="77777777" w:rsidR="00D5375C" w:rsidRDefault="00D5375C" w:rsidP="00D5375C">
      <w:pPr>
        <w:autoSpaceDE w:val="0"/>
        <w:autoSpaceDN w:val="0"/>
        <w:adjustRightInd w:val="0"/>
        <w:ind w:firstLine="709"/>
        <w:jc w:val="both"/>
      </w:pPr>
      <w:r>
        <w:t>3. Уточненные сведения о доходах, об имуществе и обязательствах имущественного характера представляются лицами, замещающими муниципальные должности (за исключением лиц, замещающих муниципальные должности депутатов Совета депутатов городского округа и осуществляющих свои полномочия на непостоянной основе), в течение одного месяца со дня представления сведений в соответствии с частью 3 статьи 3 настоящего Положения, но не позднее даты наделения полномочиями по должности (назначения, избрания на должность).</w:t>
      </w:r>
    </w:p>
    <w:p w14:paraId="0D7BBDA1" w14:textId="77777777" w:rsidR="00D5375C" w:rsidRDefault="00D5375C" w:rsidP="00D5375C">
      <w:pPr>
        <w:autoSpaceDE w:val="0"/>
        <w:autoSpaceDN w:val="0"/>
        <w:adjustRightInd w:val="0"/>
        <w:ind w:firstLine="709"/>
        <w:jc w:val="both"/>
      </w:pPr>
      <w:r>
        <w:t xml:space="preserve">4. Уточненные сведения о доходах, расходах, об имуществе и обязательствах имущественного характера представляются лицами, замещающими муниципальные должности депутата Совета депутатов городского округа и осуществляющими свои полномочия на непостоянной основе, в течение одного месяца после окончания срока, указанного в абзаце третьем пункта 3 части 1 статьи 2 настоящего Положения. </w:t>
      </w:r>
    </w:p>
    <w:p w14:paraId="5F267EB0" w14:textId="77777777" w:rsidR="00D5375C" w:rsidRDefault="00D5375C" w:rsidP="00D5375C">
      <w:pPr>
        <w:autoSpaceDE w:val="0"/>
        <w:autoSpaceDN w:val="0"/>
        <w:adjustRightInd w:val="0"/>
        <w:ind w:firstLine="709"/>
        <w:jc w:val="both"/>
      </w:pPr>
      <w:r>
        <w:t>5. Уточненные сведения о доходах, расходах, об имуществе и обязательствах имущественного характера представляются лицами, замещающими муниципальные должности (за исключением лиц, замещающих муниципальные должности депутата Совета депутатов городского округа и осуществляющих свои полномочия на непостоянной основе), в течение одного месяца после окончания срока, указанного в пункте 4 части 1 статьи 2 настоящего Положения.</w:t>
      </w:r>
    </w:p>
    <w:p w14:paraId="62D6FE6D" w14:textId="77777777" w:rsidR="00D5375C" w:rsidRDefault="00D5375C" w:rsidP="00D5375C">
      <w:pPr>
        <w:autoSpaceDE w:val="0"/>
        <w:autoSpaceDN w:val="0"/>
        <w:adjustRightInd w:val="0"/>
        <w:ind w:firstLine="709"/>
        <w:jc w:val="both"/>
      </w:pPr>
      <w:r w:rsidRPr="009F298D">
        <w:t>6. Уточненные сведения о доходах, расходах, об имуществе и обязательствах</w:t>
      </w:r>
      <w:r>
        <w:t xml:space="preserve"> </w:t>
      </w:r>
      <w:r w:rsidRPr="009F298D">
        <w:t>имущественного характера представляются лицами, замещающими должности муниципальной службы, предусмотренные перечнем, в течение одного месяца после</w:t>
      </w:r>
      <w:r>
        <w:t xml:space="preserve"> окончания срока, указанного в пункте 5 части 1 статьи 2 настоящего Положения. </w:t>
      </w:r>
    </w:p>
    <w:p w14:paraId="6CEB894A" w14:textId="77777777" w:rsidR="00D5375C" w:rsidRDefault="00D5375C" w:rsidP="00D5375C">
      <w:pPr>
        <w:autoSpaceDE w:val="0"/>
        <w:autoSpaceDN w:val="0"/>
        <w:adjustRightInd w:val="0"/>
        <w:ind w:firstLine="709"/>
        <w:jc w:val="both"/>
      </w:pPr>
      <w:r>
        <w:t>7.Уточненные сведения о доходах, расходах, об имуществе и обязательствах имущественного характера представляются лицами, претендующими на замещение должностей муниципальной службы, предусмотренные перечнем, в течение одного месяца со дня представления сведений в соответствии с частью 2 статьи 2 настоящего Положения, но не позднее даты назначения на должность.</w:t>
      </w:r>
    </w:p>
    <w:p w14:paraId="22FED917" w14:textId="77777777" w:rsidR="00D5375C" w:rsidRDefault="00D5375C" w:rsidP="00D5375C">
      <w:pPr>
        <w:autoSpaceDE w:val="0"/>
        <w:autoSpaceDN w:val="0"/>
        <w:adjustRightInd w:val="0"/>
        <w:ind w:firstLine="709"/>
        <w:jc w:val="both"/>
      </w:pPr>
    </w:p>
    <w:p w14:paraId="25DB0EEA" w14:textId="77777777" w:rsidR="00D5375C" w:rsidRPr="009F298D" w:rsidRDefault="00D5375C" w:rsidP="00D5375C">
      <w:pPr>
        <w:autoSpaceDE w:val="0"/>
        <w:autoSpaceDN w:val="0"/>
        <w:adjustRightInd w:val="0"/>
        <w:ind w:firstLine="709"/>
        <w:jc w:val="both"/>
        <w:rPr>
          <w:b/>
        </w:rPr>
      </w:pPr>
      <w:r w:rsidRPr="009F298D">
        <w:rPr>
          <w:b/>
        </w:rPr>
        <w:t>Статья 6</w:t>
      </w:r>
    </w:p>
    <w:p w14:paraId="5FD7EC64" w14:textId="77777777" w:rsidR="00D5375C" w:rsidRDefault="00D5375C" w:rsidP="00D5375C">
      <w:pPr>
        <w:autoSpaceDE w:val="0"/>
        <w:autoSpaceDN w:val="0"/>
        <w:adjustRightInd w:val="0"/>
        <w:ind w:firstLine="709"/>
        <w:jc w:val="both"/>
      </w:pPr>
    </w:p>
    <w:p w14:paraId="799499CF" w14:textId="77777777" w:rsidR="00D5375C" w:rsidRDefault="00D5375C" w:rsidP="00D5375C">
      <w:pPr>
        <w:autoSpaceDE w:val="0"/>
        <w:autoSpaceDN w:val="0"/>
        <w:adjustRightInd w:val="0"/>
        <w:ind w:firstLine="709"/>
        <w:jc w:val="both"/>
      </w:pPr>
      <w:r>
        <w:t xml:space="preserve">1.Лица, замещающие муниципальные должности, в случае невозможности по объективным причинам представить сведения о доходах, расходах, об имуществе и обязательствах имущественного характера подают Губернатору Московской области </w:t>
      </w:r>
      <w:r>
        <w:lastRenderedPageBreak/>
        <w:t xml:space="preserve">заявление о невозможности по объективным причинам представить сведения о доходах, расходах, об имуществе и обязательствах имущественного характера (далее -заявление). </w:t>
      </w:r>
    </w:p>
    <w:p w14:paraId="54DD801A" w14:textId="77777777" w:rsidR="00D5375C" w:rsidRDefault="00D5375C" w:rsidP="00D5375C">
      <w:pPr>
        <w:autoSpaceDE w:val="0"/>
        <w:autoSpaceDN w:val="0"/>
        <w:adjustRightInd w:val="0"/>
        <w:ind w:firstLine="709"/>
        <w:jc w:val="both"/>
      </w:pPr>
      <w:r>
        <w:t>2. Заявление подается не позднее срока, установленного настоящим Положением для подачи сведений о доходах, расходах, об имуществе и обязательствах имущественного характера.</w:t>
      </w:r>
    </w:p>
    <w:p w14:paraId="5088407C" w14:textId="77777777" w:rsidR="00D5375C" w:rsidRDefault="00D5375C" w:rsidP="00D5375C">
      <w:pPr>
        <w:autoSpaceDE w:val="0"/>
        <w:autoSpaceDN w:val="0"/>
        <w:adjustRightInd w:val="0"/>
        <w:ind w:firstLine="709"/>
        <w:jc w:val="both"/>
      </w:pPr>
      <w:r>
        <w:t>3. Рассмотрение заявления осуществляется:</w:t>
      </w:r>
    </w:p>
    <w:p w14:paraId="161EA320" w14:textId="77777777" w:rsidR="00D5375C" w:rsidRDefault="00D5375C" w:rsidP="00D5375C">
      <w:pPr>
        <w:autoSpaceDE w:val="0"/>
        <w:autoSpaceDN w:val="0"/>
        <w:adjustRightInd w:val="0"/>
        <w:ind w:firstLine="709"/>
        <w:jc w:val="both"/>
      </w:pPr>
      <w:r>
        <w:t xml:space="preserve">1) в отношении главы городского округа - комиссией по координации работы по противодействию коррупции в Московской области в порядке, установленном Губернатором Московской области; </w:t>
      </w:r>
    </w:p>
    <w:p w14:paraId="3064C071" w14:textId="77777777" w:rsidR="00D5375C" w:rsidRDefault="00D5375C" w:rsidP="00D5375C">
      <w:pPr>
        <w:autoSpaceDE w:val="0"/>
        <w:autoSpaceDN w:val="0"/>
        <w:adjustRightInd w:val="0"/>
        <w:ind w:firstLine="709"/>
        <w:jc w:val="both"/>
      </w:pPr>
      <w:r>
        <w:t>2) в отношении лиц, замещающих муниципальные должности (за исключением главы городского округа), - комиссией по соблюдению ограничений, запретов и исполнению обязанностей, установленных федеральным законодательством, лицами, замещающими муниципальные должности в Сергиево-Посадском городском округе Московской области (далее - комиссия), в порядке и сроки, утвержденные решением Совета депутатов городского округа от 17.12.2020 №30/04.</w:t>
      </w:r>
    </w:p>
    <w:p w14:paraId="24378346" w14:textId="77777777" w:rsidR="00D5375C" w:rsidRDefault="00D5375C" w:rsidP="00D5375C">
      <w:pPr>
        <w:autoSpaceDE w:val="0"/>
        <w:autoSpaceDN w:val="0"/>
        <w:adjustRightInd w:val="0"/>
        <w:ind w:firstLine="709"/>
        <w:jc w:val="both"/>
      </w:pPr>
      <w:r>
        <w:t xml:space="preserve">4. Решения комиссии по результатам рассмотрения заявлений лиц, замещающих муниципальные должности (за исключением главы городского округа, лиц, замещающих. муниципальные должности депутата Совета депутатов городского округа и осуществляющих свои полномочия на непостоянной основе), и иные материалы направляются не позднее десяти рабочих дней со дня принятия решения комиссией в государственный орган Московской области, уполномоченный в сфере организации государственной гражданской службы Московской области и муниципальной службы Московской области для представления Губернатору Московской области. </w:t>
      </w:r>
    </w:p>
    <w:p w14:paraId="00B3CE34" w14:textId="77777777" w:rsidR="00D5375C" w:rsidRDefault="00D5375C" w:rsidP="00D5375C">
      <w:pPr>
        <w:autoSpaceDE w:val="0"/>
        <w:autoSpaceDN w:val="0"/>
        <w:adjustRightInd w:val="0"/>
        <w:ind w:firstLine="709"/>
        <w:jc w:val="both"/>
      </w:pPr>
      <w:r>
        <w:t>5. Решения комиссии по результатам рассмотрения заявлений лиц, замещающих муниципальные должности депутата Совета депутатов городского округа и осуществляющих свои полномочия на непостоянной основе, и иные материалы направляются не позднее десяти рабочих дней со дня принятия решения комиссией в центральный исполнительный орган государственной власти Московской области специальной компетенции, проводящий государственную политику в сферах поддержания общественно-политической стабильности и прогнозирования развития политических процессов на территории Московской области, взаимодействия с органами местного самоуправления муниципальных образований Московской области для представления Губернатору .Московской области.</w:t>
      </w:r>
    </w:p>
    <w:p w14:paraId="0CFA5618" w14:textId="77777777" w:rsidR="00D5375C" w:rsidRDefault="00D5375C" w:rsidP="00D5375C">
      <w:pPr>
        <w:autoSpaceDE w:val="0"/>
        <w:autoSpaceDN w:val="0"/>
        <w:adjustRightInd w:val="0"/>
        <w:ind w:firstLine="709"/>
        <w:jc w:val="both"/>
      </w:pPr>
      <w:r>
        <w:t xml:space="preserve">6. Лица, замещающие должности муниципальной службы, предусмотренные перечнем, в случае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подают заявление соответствующему уполномоченному лицу. </w:t>
      </w:r>
    </w:p>
    <w:p w14:paraId="7AC588D8" w14:textId="77777777" w:rsidR="00D5375C" w:rsidRDefault="00D5375C" w:rsidP="00D5375C">
      <w:pPr>
        <w:autoSpaceDE w:val="0"/>
        <w:autoSpaceDN w:val="0"/>
        <w:adjustRightInd w:val="0"/>
        <w:ind w:firstLine="709"/>
        <w:jc w:val="both"/>
      </w:pPr>
      <w:r>
        <w:t>Рассмотрение указанного в настоящем пункте заявления осуществляется соответствующей комиссией по соблюдению требований к служебному поведению муниципальных служащих и урегулированию конфликта интересов.</w:t>
      </w:r>
    </w:p>
    <w:p w14:paraId="071FBFAB" w14:textId="77777777" w:rsidR="00D5375C" w:rsidRDefault="00D5375C" w:rsidP="00D5375C">
      <w:pPr>
        <w:autoSpaceDE w:val="0"/>
        <w:autoSpaceDN w:val="0"/>
        <w:adjustRightInd w:val="0"/>
        <w:ind w:firstLine="709"/>
        <w:jc w:val="both"/>
      </w:pPr>
      <w:r>
        <w:t xml:space="preserve">Решение комиссии по соблюдению требований к служебному поведению муниципальных служащих и урегулированию конфликта интересов и иные материалы по результатам рассмотрения заявления лица, замещающего должность муниципальной службы, направляются главе городского округа не позднее десяти рабочих дней со дня принятия решения комиссией вместе с рекомендацией о привлечении либо отсутствии объективных причин для привлечения служащего к ответственности. </w:t>
      </w:r>
    </w:p>
    <w:p w14:paraId="6808C249" w14:textId="77777777" w:rsidR="00D5375C" w:rsidRDefault="00D5375C" w:rsidP="00D5375C">
      <w:pPr>
        <w:autoSpaceDE w:val="0"/>
        <w:autoSpaceDN w:val="0"/>
        <w:adjustRightInd w:val="0"/>
        <w:ind w:firstLine="709"/>
        <w:jc w:val="both"/>
      </w:pPr>
      <w:r>
        <w:t xml:space="preserve">7. Непредставление гражданами, претендующими на замещение муниципальных должностей, и лицами, замещающими муниципальные должности, сведений о доходах, расходах, об имуществе и обязательствах имущественного характера либо представление заведомо недостоверных или неполных сведений влечет за собой ответственность, предусмотренную законодательством Российской Федерации, за исключением случаев, </w:t>
      </w:r>
      <w:r>
        <w:lastRenderedPageBreak/>
        <w:t>предусмотренных частями 3 - 6 статьи 13 Федерального закона от 25.12.2008 №273-ФЗ «О противодействии коррупции».</w:t>
      </w:r>
    </w:p>
    <w:p w14:paraId="33124915" w14:textId="77777777" w:rsidR="00D5375C" w:rsidRDefault="00D5375C" w:rsidP="00D5375C">
      <w:pPr>
        <w:autoSpaceDE w:val="0"/>
        <w:autoSpaceDN w:val="0"/>
        <w:adjustRightInd w:val="0"/>
        <w:ind w:firstLine="709"/>
        <w:jc w:val="both"/>
      </w:pPr>
      <w:r>
        <w:t>8.</w:t>
      </w:r>
      <w:r>
        <w:tab/>
        <w:t xml:space="preserve">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 </w:t>
      </w:r>
    </w:p>
    <w:p w14:paraId="5F8A66F2" w14:textId="77777777" w:rsidR="00D5375C" w:rsidRDefault="00D5375C" w:rsidP="00D5375C">
      <w:pPr>
        <w:autoSpaceDE w:val="0"/>
        <w:autoSpaceDN w:val="0"/>
        <w:adjustRightInd w:val="0"/>
        <w:ind w:firstLine="709"/>
        <w:jc w:val="both"/>
      </w:pPr>
      <w:r>
        <w:t xml:space="preserve">9. Представление муниципальным служащим заведомо недостоверных сведений, указанных в части 8 настоящей статьи, является правонарушением, влекущим увольнение муниципального служащего с муниципальной службы. </w:t>
      </w:r>
    </w:p>
    <w:p w14:paraId="5B9C3438" w14:textId="77777777" w:rsidR="00D5375C" w:rsidRDefault="00D5375C" w:rsidP="00D5375C">
      <w:pPr>
        <w:autoSpaceDE w:val="0"/>
        <w:autoSpaceDN w:val="0"/>
        <w:adjustRightInd w:val="0"/>
        <w:ind w:firstLine="709"/>
        <w:jc w:val="both"/>
      </w:pPr>
      <w:r>
        <w:t xml:space="preserve">10. Непредставление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гражданином, претендующим на замещение должности муниципальной службы, включенной в перечень, является основанием для отказа в назначении на должность муниципальной службы. </w:t>
      </w:r>
    </w:p>
    <w:p w14:paraId="128C2E2D" w14:textId="77777777" w:rsidR="00D5375C" w:rsidRDefault="00D5375C" w:rsidP="00D5375C">
      <w:pPr>
        <w:autoSpaceDE w:val="0"/>
        <w:autoSpaceDN w:val="0"/>
        <w:adjustRightInd w:val="0"/>
        <w:ind w:firstLine="709"/>
        <w:jc w:val="both"/>
      </w:pPr>
    </w:p>
    <w:p w14:paraId="26D4220E" w14:textId="77777777" w:rsidR="00D5375C" w:rsidRDefault="00D5375C" w:rsidP="00D5375C">
      <w:pPr>
        <w:autoSpaceDE w:val="0"/>
        <w:autoSpaceDN w:val="0"/>
        <w:adjustRightInd w:val="0"/>
        <w:ind w:firstLine="709"/>
        <w:jc w:val="both"/>
        <w:rPr>
          <w:b/>
        </w:rPr>
      </w:pPr>
      <w:r>
        <w:rPr>
          <w:b/>
        </w:rPr>
        <w:t>Статья 7</w:t>
      </w:r>
    </w:p>
    <w:p w14:paraId="332B4549" w14:textId="77777777" w:rsidR="00D5375C" w:rsidRDefault="00D5375C" w:rsidP="00D5375C">
      <w:pPr>
        <w:autoSpaceDE w:val="0"/>
        <w:autoSpaceDN w:val="0"/>
        <w:adjustRightInd w:val="0"/>
        <w:ind w:firstLine="709"/>
        <w:jc w:val="both"/>
        <w:rPr>
          <w:b/>
        </w:rPr>
      </w:pPr>
    </w:p>
    <w:p w14:paraId="1E0DBEF7" w14:textId="77777777" w:rsidR="00D5375C" w:rsidRDefault="00D5375C" w:rsidP="00D5375C">
      <w:pPr>
        <w:numPr>
          <w:ilvl w:val="0"/>
          <w:numId w:val="3"/>
        </w:numPr>
        <w:autoSpaceDE w:val="0"/>
        <w:autoSpaceDN w:val="0"/>
        <w:adjustRightInd w:val="0"/>
        <w:ind w:left="0" w:firstLine="709"/>
        <w:jc w:val="both"/>
      </w:pPr>
      <w:r>
        <w:t>Решение об осуществлении контроля за соответствием расходов муниципального служащего, замещающего должность муниципальной службы, включенную в соответствующий перечень, расходов его супруги (супруга) и несовершеннолетних детей доходу данного лица и его супруги (супруга) в случае и порядке, установленном Федеральным законом от 03.12.2012 №230-ФЗ «О контроле за </w:t>
      </w:r>
      <w:r w:rsidRPr="005D5F70">
        <w:t>соответствием расходов лиц, замещающих государственные д</w:t>
      </w:r>
      <w:r>
        <w:t xml:space="preserve">олжности, и иных лиц их доходам», принимается Губернатором Московской области либо уполномоченным им должностным лицом, в порядке, установленном Губернатором Московской области. </w:t>
      </w:r>
    </w:p>
    <w:p w14:paraId="1063BB1D" w14:textId="77777777" w:rsidR="00D5375C" w:rsidRDefault="00D5375C" w:rsidP="00D5375C">
      <w:pPr>
        <w:autoSpaceDE w:val="0"/>
        <w:autoSpaceDN w:val="0"/>
        <w:adjustRightInd w:val="0"/>
        <w:ind w:firstLine="709"/>
        <w:jc w:val="both"/>
      </w:pPr>
      <w:r>
        <w:t>Контроль за соответствием расходов муниципального служащего, замещающего должность муниципальной службы, включенную в соответствующий перечень, расходов его супруги (супруга) и несовершеннолетних детей общему доходу данного лица и его супруги (супруга) за три последних года, предшествующих совершению сделки, осуществляется в порядке, установленном федеральным законодательством и законодательством Московской области Главным</w:t>
      </w:r>
      <w:r w:rsidRPr="00336925">
        <w:t xml:space="preserve"> управление</w:t>
      </w:r>
      <w:r>
        <w:t>м</w:t>
      </w:r>
      <w:r w:rsidRPr="00336925">
        <w:t xml:space="preserve"> региональной безопасности Московской области</w:t>
      </w:r>
      <w:r>
        <w:t>.</w:t>
      </w:r>
    </w:p>
    <w:p w14:paraId="5D0DEF8C" w14:textId="77777777" w:rsidR="00D5375C" w:rsidRDefault="00D5375C" w:rsidP="00D5375C">
      <w:pPr>
        <w:numPr>
          <w:ilvl w:val="0"/>
          <w:numId w:val="3"/>
        </w:numPr>
        <w:autoSpaceDE w:val="0"/>
        <w:autoSpaceDN w:val="0"/>
        <w:adjustRightInd w:val="0"/>
        <w:ind w:left="0" w:firstLine="709"/>
        <w:jc w:val="both"/>
      </w:pPr>
      <w: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осуществляется в порядке, определяемом законодательством Московской области в сфере противодействия коррупции.</w:t>
      </w:r>
    </w:p>
    <w:p w14:paraId="7AABA78C" w14:textId="77777777" w:rsidR="00D5375C" w:rsidRPr="005E1FD3" w:rsidRDefault="00D5375C" w:rsidP="00D5375C">
      <w:pPr>
        <w:numPr>
          <w:ilvl w:val="0"/>
          <w:numId w:val="3"/>
        </w:numPr>
        <w:autoSpaceDE w:val="0"/>
        <w:autoSpaceDN w:val="0"/>
        <w:adjustRightInd w:val="0"/>
        <w:ind w:left="0" w:firstLine="709"/>
        <w:jc w:val="both"/>
      </w:pPr>
      <w:r w:rsidRPr="005E1FD3">
        <w:t xml:space="preserve">Сведения о доходах, расходах, об имуществе и обязательствах имущественного характера, предоставленные в соответствии с настоящим Положением, информация о результатах указанных проверок приобщаются к личному делу лица, замещающего муниципальную должность (при наличии), личному делу муниципального служащего. </w:t>
      </w:r>
    </w:p>
    <w:p w14:paraId="26478FF6" w14:textId="77777777" w:rsidR="00D5375C" w:rsidRDefault="00D5375C" w:rsidP="00D5375C">
      <w:pPr>
        <w:autoSpaceDE w:val="0"/>
        <w:autoSpaceDN w:val="0"/>
        <w:adjustRightInd w:val="0"/>
        <w:ind w:firstLine="709"/>
        <w:jc w:val="both"/>
      </w:pPr>
      <w:r w:rsidRPr="00BD4869">
        <w:lastRenderedPageBreak/>
        <w:t xml:space="preserve">Сведения о доходах, расходах, об имуществе и обязательствах имущественного характера представленные депутатами хранятся в Совете депутатов городского округа. Ответственность за обеспечение сохранности представленных сведений несет уполномоченное лицо Совета депутатов городского округа. </w:t>
      </w:r>
    </w:p>
    <w:p w14:paraId="226A8BA3" w14:textId="77777777" w:rsidR="00D5375C" w:rsidRDefault="00D5375C" w:rsidP="00D5375C">
      <w:pPr>
        <w:numPr>
          <w:ilvl w:val="0"/>
          <w:numId w:val="3"/>
        </w:numPr>
        <w:autoSpaceDE w:val="0"/>
        <w:autoSpaceDN w:val="0"/>
        <w:adjustRightInd w:val="0"/>
        <w:ind w:left="0" w:firstLine="709"/>
        <w:jc w:val="both"/>
      </w:pPr>
      <w:r w:rsidRPr="00BD4869">
        <w:t xml:space="preserve">В случае, если гражданин (кандидат на должность муниципальной службы) не был назначен на должность муниципальной службы, включенную в перечень, представленные им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возвращаются по его письменному заявлению вместе с другими документами способом, указанным </w:t>
      </w:r>
      <w:r>
        <w:t>в личном заявлении в течение 10</w:t>
      </w:r>
      <w:r w:rsidRPr="00BD4869">
        <w:t xml:space="preserve"> рабочих дней со дня получения соответствующим уполномоченным лицом такого заявления.</w:t>
      </w:r>
    </w:p>
    <w:p w14:paraId="6C7BB9B0" w14:textId="77777777" w:rsidR="00D5375C" w:rsidRPr="005E1FD3" w:rsidRDefault="00D5375C" w:rsidP="00D5375C">
      <w:pPr>
        <w:numPr>
          <w:ilvl w:val="0"/>
          <w:numId w:val="3"/>
        </w:numPr>
        <w:autoSpaceDE w:val="0"/>
        <w:autoSpaceDN w:val="0"/>
        <w:adjustRightInd w:val="0"/>
        <w:ind w:left="0" w:firstLine="709"/>
        <w:jc w:val="both"/>
      </w:pPr>
      <w:r w:rsidRPr="005E1FD3">
        <w:rPr>
          <w:color w:val="000000"/>
        </w:rPr>
        <w:t xml:space="preserve">Настоящий </w:t>
      </w:r>
      <w:r>
        <w:t>муниципальный нормативный правовой акт вступает в силу после обнародования.</w:t>
      </w:r>
    </w:p>
    <w:p w14:paraId="618F8E18" w14:textId="77777777" w:rsidR="00D5375C" w:rsidRDefault="00D5375C" w:rsidP="00D5375C">
      <w:pPr>
        <w:jc w:val="both"/>
      </w:pPr>
    </w:p>
    <w:p w14:paraId="5B4B23FB" w14:textId="77777777" w:rsidR="00D5375C" w:rsidRDefault="00D5375C" w:rsidP="00D5375C">
      <w:pPr>
        <w:jc w:val="both"/>
      </w:pPr>
    </w:p>
    <w:p w14:paraId="6CB03849" w14:textId="77777777" w:rsidR="00D5375C" w:rsidRPr="003947B3" w:rsidRDefault="00D5375C" w:rsidP="00D5375C">
      <w:pPr>
        <w:rPr>
          <w:color w:val="000000"/>
        </w:rPr>
      </w:pPr>
      <w:r>
        <w:rPr>
          <w:color w:val="000000"/>
        </w:rPr>
        <w:t>Глава</w:t>
      </w:r>
      <w:r w:rsidRPr="003947B3">
        <w:rPr>
          <w:color w:val="000000"/>
        </w:rPr>
        <w:t xml:space="preserve"> Сергиево-Посадского городского округа </w:t>
      </w:r>
      <w:r w:rsidRPr="003947B3">
        <w:rPr>
          <w:color w:val="000000"/>
        </w:rPr>
        <w:tab/>
      </w:r>
      <w:r w:rsidRPr="003947B3">
        <w:rPr>
          <w:color w:val="000000"/>
        </w:rPr>
        <w:tab/>
      </w:r>
      <w:r w:rsidRPr="003947B3">
        <w:rPr>
          <w:color w:val="000000"/>
        </w:rPr>
        <w:tab/>
      </w:r>
      <w:r>
        <w:rPr>
          <w:color w:val="000000"/>
        </w:rPr>
        <w:tab/>
        <w:t xml:space="preserve">          </w:t>
      </w:r>
      <w:r w:rsidRPr="003947B3">
        <w:rPr>
          <w:color w:val="000000"/>
        </w:rPr>
        <w:t xml:space="preserve">О.В. </w:t>
      </w:r>
      <w:proofErr w:type="spellStart"/>
      <w:r w:rsidRPr="003947B3">
        <w:rPr>
          <w:color w:val="000000"/>
        </w:rPr>
        <w:t>Ероханова</w:t>
      </w:r>
      <w:proofErr w:type="spellEnd"/>
    </w:p>
    <w:p w14:paraId="3F6C3C22" w14:textId="77777777" w:rsidR="00D5375C" w:rsidRDefault="00D5375C" w:rsidP="00D5375C">
      <w:pPr>
        <w:rPr>
          <w:color w:val="000000"/>
        </w:rPr>
      </w:pPr>
    </w:p>
    <w:p w14:paraId="364BC8AE" w14:textId="77777777" w:rsidR="00D5375C" w:rsidRDefault="00D5375C" w:rsidP="00D5375C">
      <w:pPr>
        <w:rPr>
          <w:color w:val="000000"/>
        </w:rPr>
      </w:pPr>
    </w:p>
    <w:p w14:paraId="145E9D5F" w14:textId="77777777" w:rsidR="00D5375C" w:rsidRPr="003947B3" w:rsidRDefault="00D5375C" w:rsidP="00D5375C">
      <w:pPr>
        <w:rPr>
          <w:color w:val="000000"/>
        </w:rPr>
      </w:pPr>
      <w:r w:rsidRPr="003947B3">
        <w:rPr>
          <w:color w:val="000000"/>
        </w:rPr>
        <w:t>Принят</w:t>
      </w:r>
    </w:p>
    <w:p w14:paraId="0CC7F70B" w14:textId="77777777" w:rsidR="00D5375C" w:rsidRPr="003947B3" w:rsidRDefault="00D5375C" w:rsidP="00D5375C">
      <w:pPr>
        <w:rPr>
          <w:color w:val="000000"/>
        </w:rPr>
      </w:pPr>
      <w:r w:rsidRPr="003947B3">
        <w:rPr>
          <w:color w:val="000000"/>
        </w:rPr>
        <w:t xml:space="preserve">Решением Совета депутатов  </w:t>
      </w:r>
    </w:p>
    <w:p w14:paraId="6E5D16F1" w14:textId="77777777" w:rsidR="00D5375C" w:rsidRPr="003947B3" w:rsidRDefault="00D5375C" w:rsidP="00D5375C">
      <w:pPr>
        <w:rPr>
          <w:color w:val="000000"/>
        </w:rPr>
      </w:pPr>
      <w:r w:rsidRPr="003947B3">
        <w:rPr>
          <w:color w:val="000000"/>
        </w:rPr>
        <w:t>Сергиево-Посадского городского округа Московской области</w:t>
      </w:r>
    </w:p>
    <w:p w14:paraId="654D447A" w14:textId="1A30E18E" w:rsidR="00E93DDC" w:rsidRDefault="00D5375C" w:rsidP="00D5375C">
      <w:r w:rsidRPr="003947B3">
        <w:rPr>
          <w:color w:val="000000"/>
        </w:rPr>
        <w:t xml:space="preserve">от </w:t>
      </w:r>
      <w:r>
        <w:rPr>
          <w:color w:val="000000"/>
        </w:rPr>
        <w:t>_________</w:t>
      </w:r>
      <w:proofErr w:type="gramStart"/>
      <w:r>
        <w:rPr>
          <w:color w:val="000000"/>
        </w:rPr>
        <w:t>_</w:t>
      </w:r>
      <w:r w:rsidRPr="003947B3">
        <w:rPr>
          <w:color w:val="000000"/>
        </w:rPr>
        <w:t xml:space="preserve">  №</w:t>
      </w:r>
      <w:proofErr w:type="gramEnd"/>
      <w:r>
        <w:rPr>
          <w:color w:val="000000"/>
        </w:rPr>
        <w:t> ____________</w:t>
      </w:r>
      <w:r w:rsidRPr="003947B3">
        <w:rPr>
          <w:color w:val="000000"/>
        </w:rPr>
        <w:t xml:space="preserve">  </w:t>
      </w:r>
    </w:p>
    <w:sectPr w:rsidR="00E93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2D91"/>
    <w:multiLevelType w:val="hybridMultilevel"/>
    <w:tmpl w:val="DAB296F8"/>
    <w:lvl w:ilvl="0" w:tplc="913C0FF8">
      <w:start w:val="1"/>
      <w:numFmt w:val="decimal"/>
      <w:suff w:val="space"/>
      <w:lvlText w:val="%1."/>
      <w:lvlJc w:val="left"/>
      <w:pPr>
        <w:ind w:left="72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520101D"/>
    <w:multiLevelType w:val="hybridMultilevel"/>
    <w:tmpl w:val="7A1862A6"/>
    <w:lvl w:ilvl="0" w:tplc="9FC48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9685E37"/>
    <w:multiLevelType w:val="hybridMultilevel"/>
    <w:tmpl w:val="FC4E0768"/>
    <w:lvl w:ilvl="0" w:tplc="83CA74D2">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7C"/>
    <w:rsid w:val="0048687C"/>
    <w:rsid w:val="00D5375C"/>
    <w:rsid w:val="00E93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FC1C3-0B75-43A0-AC66-4B674122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7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D5375C"/>
    <w:pPr>
      <w:spacing w:before="100" w:beforeAutospacing="1" w:after="100" w:afterAutospacing="1"/>
    </w:pPr>
    <w:rPr>
      <w:rFonts w:ascii="Tahoma" w:hAnsi="Tahoma" w:cs="Tahoma"/>
      <w:sz w:val="20"/>
      <w:szCs w:val="20"/>
      <w:lang w:val="en-US" w:eastAsia="en-US"/>
    </w:rPr>
  </w:style>
  <w:style w:type="paragraph" w:styleId="a4">
    <w:name w:val="List Paragraph"/>
    <w:basedOn w:val="a"/>
    <w:uiPriority w:val="34"/>
    <w:qFormat/>
    <w:rsid w:val="00D5375C"/>
    <w:pPr>
      <w:widowControl w:val="0"/>
      <w:ind w:left="720"/>
      <w:contextualSpacing/>
    </w:pPr>
    <w:rPr>
      <w:rFonts w:ascii="Arial Unicode MS" w:eastAsia="Arial Unicode MS" w:hAnsi="Arial Unicode MS" w:cs="Arial Unicode MS"/>
      <w:color w:val="000000"/>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3980" TargetMode="External"/><Relationship Id="rId3" Type="http://schemas.openxmlformats.org/officeDocument/2006/relationships/settings" Target="settings.xml"/><Relationship Id="rId7" Type="http://schemas.openxmlformats.org/officeDocument/2006/relationships/hyperlink" Target="https://login.consultant.ru/link/?req=doc&amp;base=LAW&amp;n=5233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23305" TargetMode="External"/><Relationship Id="rId11" Type="http://schemas.openxmlformats.org/officeDocument/2006/relationships/theme" Target="theme/theme1.xml"/><Relationship Id="rId5" Type="http://schemas.openxmlformats.org/officeDocument/2006/relationships/hyperlink" Target="https://login.consultant.ru/link/?req=doc&amp;base=LAW&amp;n=5233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23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4931</Words>
  <Characters>28113</Characters>
  <Application>Microsoft Office Word</Application>
  <DocSecurity>0</DocSecurity>
  <Lines>234</Lines>
  <Paragraphs>65</Paragraphs>
  <ScaleCrop>false</ScaleCrop>
  <Company/>
  <LinksUpToDate>false</LinksUpToDate>
  <CharactersWithSpaces>32979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2026-04-20T07:34:00Z</dcterms:created>
  <dcterms:modified xsi:type="dcterms:W3CDTF">2026-04-20T07:34:00Z</dcterms:modified>
</cp:coreProperties>
</file>