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E97" w:rsidRPr="00346E97" w:rsidRDefault="00346E97" w:rsidP="00346E97">
      <w:pPr>
        <w:spacing w:after="0" w:line="240" w:lineRule="auto"/>
        <w:ind w:left="4395" w:right="-425"/>
        <w:contextualSpacing/>
        <w:rPr>
          <w:rFonts w:ascii="Times New Roman" w:eastAsia="Calibri" w:hAnsi="Times New Roman" w:cs="Times New Roman"/>
          <w:spacing w:val="-10"/>
          <w:kern w:val="28"/>
          <w:sz w:val="24"/>
          <w:szCs w:val="24"/>
        </w:rPr>
      </w:pPr>
      <w:r w:rsidRPr="00346E97">
        <w:rPr>
          <w:rFonts w:ascii="Cambria" w:eastAsia="Calibri" w:hAnsi="Cambria" w:cs="Times New Roman"/>
          <w:noProof/>
          <w:spacing w:val="-10"/>
          <w:kern w:val="28"/>
          <w:sz w:val="56"/>
          <w:szCs w:val="56"/>
          <w:lang w:eastAsia="ru-RU"/>
        </w:rPr>
        <w:drawing>
          <wp:inline distT="0" distB="0" distL="0" distR="0">
            <wp:extent cx="828675" cy="1047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E97" w:rsidRPr="00346E97" w:rsidRDefault="00346E97" w:rsidP="00346E97">
      <w:pPr>
        <w:widowControl w:val="0"/>
        <w:autoSpaceDE w:val="0"/>
        <w:autoSpaceDN w:val="0"/>
        <w:adjustRightInd w:val="0"/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6E97" w:rsidRPr="00346E97" w:rsidRDefault="00346E97" w:rsidP="00346E97">
      <w:pPr>
        <w:widowControl w:val="0"/>
        <w:autoSpaceDE w:val="0"/>
        <w:autoSpaceDN w:val="0"/>
        <w:adjustRightInd w:val="0"/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6E97" w:rsidRPr="00346E97" w:rsidRDefault="00346E97" w:rsidP="00346E97">
      <w:pPr>
        <w:widowControl w:val="0"/>
        <w:autoSpaceDE w:val="0"/>
        <w:autoSpaceDN w:val="0"/>
        <w:adjustRightInd w:val="0"/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6E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МУНИЦИПАЛЬНЫЙ НОРМАТИВНЫЙ ПРАВОВОЙ АКТ</w:t>
      </w:r>
    </w:p>
    <w:p w:rsidR="00346E97" w:rsidRPr="00346E97" w:rsidRDefault="00346E97" w:rsidP="00346E97">
      <w:pPr>
        <w:widowControl w:val="0"/>
        <w:autoSpaceDE w:val="0"/>
        <w:autoSpaceDN w:val="0"/>
        <w:adjustRightInd w:val="0"/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46E97" w:rsidRPr="00346E97" w:rsidRDefault="00346E97" w:rsidP="00346E97">
      <w:pPr>
        <w:widowControl w:val="0"/>
        <w:autoSpaceDE w:val="0"/>
        <w:autoSpaceDN w:val="0"/>
        <w:adjustRightInd w:val="0"/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6E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</w:t>
      </w:r>
      <w:r w:rsidRPr="00346E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28.03.2025</w:t>
      </w:r>
      <w:r w:rsidRPr="00346E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 № _______</w:t>
      </w:r>
      <w:r w:rsidRPr="00346E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18/2025-МЗ</w:t>
      </w:r>
      <w:r w:rsidRPr="00346E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</w:t>
      </w:r>
    </w:p>
    <w:p w:rsidR="00346E97" w:rsidRPr="00346E97" w:rsidRDefault="00346E97" w:rsidP="00346E97">
      <w:pPr>
        <w:widowControl w:val="0"/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6E97" w:rsidRPr="00346E97" w:rsidRDefault="00346E97" w:rsidP="00346E97">
      <w:pPr>
        <w:widowControl w:val="0"/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6E97" w:rsidRPr="00346E97" w:rsidRDefault="00346E97" w:rsidP="00346E97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6E97">
        <w:rPr>
          <w:rFonts w:ascii="Times New Roman" w:eastAsia="Calibri" w:hAnsi="Times New Roman" w:cs="Times New Roman"/>
          <w:b/>
          <w:sz w:val="24"/>
          <w:szCs w:val="24"/>
        </w:rPr>
        <w:t>О внесении изменений в Перечень индикаторов риска нарушения обязательных требований при осуществлении муниципального контроля в сфере благоустройства на территории Сергиево-Посадского городского округа Московской области</w:t>
      </w:r>
    </w:p>
    <w:p w:rsidR="00346E97" w:rsidRPr="00346E97" w:rsidRDefault="00346E97" w:rsidP="00346E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46E97" w:rsidRPr="00346E97" w:rsidRDefault="00346E97" w:rsidP="00346E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46E97" w:rsidRPr="00346E97" w:rsidRDefault="00346E97" w:rsidP="00346E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46E97" w:rsidRPr="00346E97" w:rsidRDefault="00346E97" w:rsidP="00346E97">
      <w:pPr>
        <w:spacing w:after="0" w:line="240" w:lineRule="auto"/>
        <w:ind w:firstLine="6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E97">
        <w:rPr>
          <w:rFonts w:ascii="Times New Roman" w:eastAsia="Calibri" w:hAnsi="Times New Roman" w:cs="Times New Roman"/>
          <w:sz w:val="24"/>
        </w:rPr>
        <w:t xml:space="preserve">Внести в Перечень индикаторов риска нарушения обязательных требований при осуществлении муниципального контроля в сфере благоустройства на территории Сергиево-Посадского городского округа Московской области (далее </w:t>
      </w:r>
      <w:r w:rsidRPr="00346E97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346E97">
        <w:rPr>
          <w:rFonts w:ascii="Times New Roman" w:eastAsia="Calibri" w:hAnsi="Times New Roman" w:cs="Times New Roman"/>
          <w:sz w:val="24"/>
        </w:rPr>
        <w:t xml:space="preserve"> Перечень), утвержденный Решением Совета депутатов Сергиево-Посадского городского округа Московской области от 23.09.2022 № 56/04-МЗ,</w:t>
      </w:r>
      <w:r w:rsidRPr="00346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  <w:r w:rsidRPr="00346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46E97" w:rsidRPr="00346E97" w:rsidRDefault="00346E97" w:rsidP="00346E9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6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6E97" w:rsidRPr="00346E97" w:rsidRDefault="00346E97" w:rsidP="00346E9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6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6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bookmarkStart w:id="0" w:name="_Hlk167640122"/>
      <w:r w:rsidRPr="00346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Дополнить Перечень </w:t>
      </w:r>
      <w:r w:rsidRPr="00346E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следующими абзацами:</w:t>
      </w:r>
    </w:p>
    <w:p w:rsidR="00346E97" w:rsidRPr="00346E97" w:rsidRDefault="00346E97" w:rsidP="00346E9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6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6E97" w:rsidRPr="00346E97" w:rsidRDefault="00346E97" w:rsidP="00346E9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46E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bookmarkEnd w:id="0"/>
      <w:r w:rsidRPr="00346E97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346E97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2-х и более протоколов об административных правонарушениях, составленных в течение календарного года в отношении контролируемого лица по результатам контрольных мероприятий, проведенных в рамках муниципального контроля в сфере благоустройства.</w:t>
      </w:r>
    </w:p>
    <w:p w:rsidR="00346E97" w:rsidRPr="00346E97" w:rsidRDefault="00346E97" w:rsidP="00346E9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46E97" w:rsidRPr="00346E97" w:rsidRDefault="00346E97" w:rsidP="00346E9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46E97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346E97">
        <w:rPr>
          <w:rFonts w:ascii="Times New Roman" w:eastAsia="Calibri" w:hAnsi="Times New Roman" w:cs="Times New Roman"/>
          <w:sz w:val="24"/>
          <w:szCs w:val="24"/>
          <w:lang w:eastAsia="ru-RU"/>
        </w:rPr>
        <w:t>Поступление в орган муниципального контроля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Правил благоустройства территории Сергиево-Посадского городского округа Московской области.»</w:t>
      </w:r>
    </w:p>
    <w:p w:rsidR="00346E97" w:rsidRPr="00346E97" w:rsidRDefault="00346E97" w:rsidP="00346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6E97" w:rsidRPr="00346E97" w:rsidRDefault="00346E97" w:rsidP="00346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46E97" w:rsidRPr="00346E97" w:rsidRDefault="00346E97" w:rsidP="00346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6E97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Настоящий муниципальный нормативный правовой акт вступает в силу после его официального опубликования.</w:t>
      </w:r>
    </w:p>
    <w:p w:rsidR="00346E97" w:rsidRPr="00346E97" w:rsidRDefault="00346E97" w:rsidP="00346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6E97" w:rsidRPr="00346E97" w:rsidRDefault="00346E97" w:rsidP="00346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6E97" w:rsidRPr="00346E97" w:rsidRDefault="00346E97" w:rsidP="00346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Сергиево-Посадского городского округа</w:t>
      </w:r>
      <w:r w:rsidRPr="00346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46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46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46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46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О.В. Ероханова</w:t>
      </w:r>
    </w:p>
    <w:p w:rsidR="00346E97" w:rsidRPr="00346E97" w:rsidRDefault="00346E97" w:rsidP="00346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6E97" w:rsidRPr="00346E97" w:rsidRDefault="00346E97" w:rsidP="00346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6E97" w:rsidRPr="00346E97" w:rsidRDefault="00346E97" w:rsidP="00346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6E97" w:rsidRPr="00346E97" w:rsidRDefault="00346E97" w:rsidP="00346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 решением Совета депутатов </w:t>
      </w:r>
    </w:p>
    <w:p w:rsidR="00346E97" w:rsidRPr="00346E97" w:rsidRDefault="00346E97" w:rsidP="00346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Сергиево-Посадского городского округа </w:t>
      </w:r>
    </w:p>
    <w:p w:rsidR="00346E97" w:rsidRPr="00346E97" w:rsidRDefault="00346E97" w:rsidP="00346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Московской области от 28.03.2025 № 2-14/01-МЗ</w:t>
      </w:r>
    </w:p>
    <w:p w:rsidR="00346E97" w:rsidRPr="00346E97" w:rsidRDefault="00346E97" w:rsidP="00346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46E97" w:rsidRPr="00346E97" w:rsidSect="002C5248">
          <w:pgSz w:w="11906" w:h="16838"/>
          <w:pgMar w:top="1276" w:right="707" w:bottom="1135" w:left="1701" w:header="708" w:footer="708" w:gutter="0"/>
          <w:pgNumType w:start="1"/>
          <w:cols w:space="708"/>
          <w:titlePg/>
          <w:docGrid w:linePitch="360"/>
        </w:sectPr>
      </w:pPr>
    </w:p>
    <w:p w:rsidR="00346E97" w:rsidRPr="00346E97" w:rsidRDefault="00346E97" w:rsidP="00346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1"/>
    </w:p>
    <w:sectPr w:rsidR="00346E97" w:rsidRPr="00346E97" w:rsidSect="002C5248">
      <w:pgSz w:w="11906" w:h="16838"/>
      <w:pgMar w:top="1276" w:right="707" w:bottom="1135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97"/>
    <w:rsid w:val="00083329"/>
    <w:rsid w:val="00346E97"/>
    <w:rsid w:val="004E21CC"/>
    <w:rsid w:val="00D4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DAAB7-2039-4FF6-9132-AECDB653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</dc:creator>
  <cp:keywords/>
  <dc:description/>
  <cp:lastModifiedBy>Danica</cp:lastModifiedBy>
  <cp:revision>2</cp:revision>
  <dcterms:created xsi:type="dcterms:W3CDTF">2025-03-31T09:37:00Z</dcterms:created>
  <dcterms:modified xsi:type="dcterms:W3CDTF">2025-03-31T09:37:00Z</dcterms:modified>
</cp:coreProperties>
</file>