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7B967D59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13408D">
        <w:rPr>
          <w:rFonts w:ascii="Times New Roman" w:hAnsi="Times New Roman" w:cs="Times New Roman"/>
          <w:b w:val="0"/>
          <w:sz w:val="24"/>
          <w:szCs w:val="24"/>
        </w:rPr>
        <w:t xml:space="preserve"> 07.10.2025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13408D">
        <w:rPr>
          <w:rFonts w:ascii="Times New Roman" w:hAnsi="Times New Roman" w:cs="Times New Roman"/>
          <w:b w:val="0"/>
          <w:sz w:val="24"/>
          <w:szCs w:val="24"/>
        </w:rPr>
        <w:t xml:space="preserve"> 86-РЗ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D5938F" w14:textId="77777777" w:rsidR="001021B1" w:rsidRDefault="001021B1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</w:p>
    <w:p w14:paraId="41EED23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д.1;</w:t>
      </w:r>
    </w:p>
    <w:p w14:paraId="0202F6C0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д.2;</w:t>
      </w:r>
    </w:p>
    <w:p w14:paraId="46C0DFC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д.8;</w:t>
      </w:r>
    </w:p>
    <w:p w14:paraId="70554F00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д.9.</w:t>
      </w:r>
    </w:p>
    <w:p w14:paraId="13C499F4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д.10;</w:t>
      </w:r>
    </w:p>
    <w:p w14:paraId="7852EF4B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д.11;</w:t>
      </w:r>
    </w:p>
    <w:p w14:paraId="20B2FF4B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д.15;</w:t>
      </w:r>
    </w:p>
    <w:p w14:paraId="0DF89B38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д.20;</w:t>
      </w:r>
    </w:p>
    <w:p w14:paraId="156764F3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д.21;</w:t>
      </w:r>
    </w:p>
    <w:p w14:paraId="3A987B32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д.30;</w:t>
      </w:r>
    </w:p>
    <w:p w14:paraId="06BAFA7E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д.31;</w:t>
      </w:r>
    </w:p>
    <w:p w14:paraId="4E2878A2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д.32;</w:t>
      </w:r>
    </w:p>
    <w:p w14:paraId="01A8B5EC" w14:textId="77777777" w:rsidR="002B5D13" w:rsidRPr="002B5D13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д.34;</w:t>
      </w:r>
    </w:p>
    <w:p w14:paraId="3070BD03" w14:textId="0489EEE6" w:rsidR="00902781" w:rsidRDefault="002B5D13" w:rsidP="002B5D13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2B5D13">
        <w:rPr>
          <w:rFonts w:ascii="Times New Roman" w:eastAsia="Calibri" w:hAnsi="Times New Roman" w:cs="Times New Roman"/>
          <w:b w:val="0"/>
          <w:sz w:val="24"/>
          <w:szCs w:val="24"/>
        </w:rPr>
        <w:t>- Сергиево-Посадский г.о., с. Мишутино, д.33.</w:t>
      </w:r>
    </w:p>
    <w:p w14:paraId="3A9E9305" w14:textId="77777777" w:rsidR="002B5D13" w:rsidRPr="00F2634D" w:rsidRDefault="002B5D13" w:rsidP="002B5D13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за состоянием дверей подвалов и технических подполий, запорных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осмотр потолков верхних этажей домов с совмещенными (бесчердачными) крышами для обеспечения нормативных требований их эксплуатации в период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постоянный контроль параметров теплоносителя и воды (давления,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30. Работы и услуги, предусмотренные разделами I и II настоящего перечня, которые могут повлиять на обеспечение условий доступности для инвалидов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1107" w14:textId="77777777" w:rsidR="00A87218" w:rsidRDefault="00A87218">
      <w:r>
        <w:separator/>
      </w:r>
    </w:p>
  </w:endnote>
  <w:endnote w:type="continuationSeparator" w:id="0">
    <w:p w14:paraId="5442FF8D" w14:textId="77777777" w:rsidR="00A87218" w:rsidRDefault="00A8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4E5E" w14:textId="77777777" w:rsidR="00A87218" w:rsidRDefault="00A87218">
      <w:r>
        <w:separator/>
      </w:r>
    </w:p>
  </w:footnote>
  <w:footnote w:type="continuationSeparator" w:id="0">
    <w:p w14:paraId="276499E3" w14:textId="77777777" w:rsidR="00A87218" w:rsidRDefault="00A8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021B1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A87218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021B1"/>
    <w:rsid w:val="00112BC1"/>
    <w:rsid w:val="0013408D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3C4C8B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3501F"/>
    <w:rsid w:val="006B5C8B"/>
    <w:rsid w:val="007224C9"/>
    <w:rsid w:val="007C55CE"/>
    <w:rsid w:val="007E53F7"/>
    <w:rsid w:val="00897874"/>
    <w:rsid w:val="00902781"/>
    <w:rsid w:val="00955CF2"/>
    <w:rsid w:val="009A64F1"/>
    <w:rsid w:val="009D70D6"/>
    <w:rsid w:val="009E791A"/>
    <w:rsid w:val="00A87218"/>
    <w:rsid w:val="00A9692F"/>
    <w:rsid w:val="00A97456"/>
    <w:rsid w:val="00AE00DF"/>
    <w:rsid w:val="00B122BA"/>
    <w:rsid w:val="00B50283"/>
    <w:rsid w:val="00C26FBE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8723D305-178A-4407-8989-A6FE3A38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4416</Words>
  <Characters>25174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4</cp:revision>
  <cp:lastPrinted>2025-03-18T06:31:00Z</cp:lastPrinted>
  <dcterms:created xsi:type="dcterms:W3CDTF">2025-10-01T13:15:00Z</dcterms:created>
  <dcterms:modified xsi:type="dcterms:W3CDTF">2025-10-08T09:34:00Z</dcterms:modified>
</cp:coreProperties>
</file>