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EC3" w:rsidRPr="00E31EC3" w:rsidRDefault="00892AA0" w:rsidP="00E31EC3">
      <w:pPr>
        <w:autoSpaceDE w:val="0"/>
        <w:autoSpaceDN w:val="0"/>
        <w:adjustRightInd w:val="0"/>
        <w:spacing w:after="0" w:line="240" w:lineRule="auto"/>
        <w:ind w:left="4248" w:firstLine="6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</w:p>
    <w:p w:rsidR="00A3570B" w:rsidRDefault="00892AA0" w:rsidP="000209CE">
      <w:pPr>
        <w:autoSpaceDE w:val="0"/>
        <w:autoSpaceDN w:val="0"/>
        <w:adjustRightInd w:val="0"/>
        <w:spacing w:after="0" w:line="240" w:lineRule="auto"/>
        <w:ind w:left="106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постановлению</w:t>
      </w:r>
      <w:r w:rsidR="00E3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1EC3" w:rsidRPr="00E3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570B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</w:p>
    <w:p w:rsidR="00E31EC3" w:rsidRPr="00E31EC3" w:rsidRDefault="00E31EC3" w:rsidP="00A3570B">
      <w:pPr>
        <w:autoSpaceDE w:val="0"/>
        <w:autoSpaceDN w:val="0"/>
        <w:adjustRightInd w:val="0"/>
        <w:spacing w:after="0" w:line="240" w:lineRule="auto"/>
        <w:ind w:left="6372" w:firstLine="4248"/>
        <w:rPr>
          <w:rFonts w:ascii="Times New Roman" w:eastAsia="Times New Roman" w:hAnsi="Times New Roman" w:cs="Times New Roman"/>
          <w:sz w:val="24"/>
          <w:szCs w:val="24"/>
        </w:rPr>
      </w:pPr>
      <w:r w:rsidRPr="00E31EC3">
        <w:rPr>
          <w:rFonts w:ascii="Times New Roman" w:eastAsia="Times New Roman" w:hAnsi="Times New Roman" w:cs="Times New Roman"/>
          <w:sz w:val="24"/>
          <w:szCs w:val="24"/>
        </w:rPr>
        <w:t>Сергиево-Посадского городского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1EC3">
        <w:rPr>
          <w:rFonts w:ascii="Times New Roman" w:eastAsia="Times New Roman" w:hAnsi="Times New Roman" w:cs="Times New Roman"/>
          <w:sz w:val="24"/>
          <w:szCs w:val="24"/>
        </w:rPr>
        <w:t>округа</w:t>
      </w:r>
    </w:p>
    <w:p w:rsidR="00E31EC3" w:rsidRPr="00E31EC3" w:rsidRDefault="00E31EC3" w:rsidP="00E31EC3">
      <w:pPr>
        <w:autoSpaceDE w:val="0"/>
        <w:autoSpaceDN w:val="0"/>
        <w:adjustRightInd w:val="0"/>
        <w:spacing w:after="0" w:line="240" w:lineRule="auto"/>
        <w:ind w:left="9204" w:firstLine="1416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31EC3">
        <w:rPr>
          <w:rFonts w:ascii="Times New Roman" w:eastAsia="Times New Roman" w:hAnsi="Times New Roman" w:cs="Times New Roman"/>
          <w:sz w:val="24"/>
          <w:szCs w:val="24"/>
        </w:rPr>
        <w:t>от _______________</w:t>
      </w:r>
      <w:r w:rsidRPr="00E31EC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31EC3">
        <w:rPr>
          <w:rFonts w:ascii="Times New Roman" w:eastAsia="Times New Roman" w:hAnsi="Times New Roman" w:cs="Times New Roman"/>
          <w:sz w:val="24"/>
          <w:szCs w:val="24"/>
        </w:rPr>
        <w:t xml:space="preserve">  №   _________</w:t>
      </w:r>
    </w:p>
    <w:p w:rsidR="006122AE" w:rsidRDefault="006122AE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C394C" w:rsidRDefault="00BC394C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209CE" w:rsidRDefault="000209CE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F5EDA" w:rsidRDefault="00A95FE7" w:rsidP="006122AE">
      <w:pPr>
        <w:pStyle w:val="a3"/>
        <w:numPr>
          <w:ilvl w:val="0"/>
          <w:numId w:val="1"/>
        </w:numPr>
        <w:spacing w:after="0"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Паспорт </w:t>
      </w:r>
      <w:r w:rsidR="00D75941" w:rsidRPr="006122AE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муниципального образования </w:t>
      </w:r>
    </w:p>
    <w:p w:rsidR="002111C9" w:rsidRDefault="00D75941" w:rsidP="006122A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22AE">
        <w:rPr>
          <w:rFonts w:ascii="Times New Roman" w:hAnsi="Times New Roman" w:cs="Times New Roman"/>
          <w:b/>
          <w:sz w:val="24"/>
          <w:szCs w:val="24"/>
        </w:rPr>
        <w:t xml:space="preserve">«Сергиево-Посадский </w:t>
      </w:r>
      <w:r w:rsidRPr="006122AE">
        <w:rPr>
          <w:rFonts w:ascii="Times New Roman" w:hAnsi="Times New Roman"/>
          <w:b/>
          <w:sz w:val="24"/>
          <w:szCs w:val="24"/>
        </w:rPr>
        <w:t>городской округ</w:t>
      </w:r>
      <w:r w:rsidRPr="006122AE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области» </w:t>
      </w:r>
      <w:r w:rsidR="00134C4C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«Спорт</w:t>
      </w:r>
      <w:r w:rsidR="00A95FE7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="009F7585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0209CE" w:rsidRDefault="000209CE" w:rsidP="006122A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Y="201"/>
        <w:tblW w:w="1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5"/>
        <w:gridCol w:w="11016"/>
      </w:tblGrid>
      <w:tr w:rsidR="00FF60F9" w:rsidRPr="00050285" w:rsidTr="00FF60F9">
        <w:trPr>
          <w:trHeight w:val="536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11016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городского округа, курирующий вопросы физической культуры и спорта</w:t>
            </w:r>
          </w:p>
        </w:tc>
      </w:tr>
      <w:tr w:rsidR="00FF60F9" w:rsidRPr="00050285" w:rsidTr="00FF60F9">
        <w:trPr>
          <w:trHeight w:val="315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11016" w:type="dxa"/>
            <w:shd w:val="clear" w:color="auto" w:fill="auto"/>
            <w:hideMark/>
          </w:tcPr>
          <w:p w:rsidR="00FF60F9" w:rsidRPr="004C0D18" w:rsidRDefault="00FF60F9" w:rsidP="00FF60F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Сергиево-Посадского городского округа </w:t>
            </w:r>
          </w:p>
        </w:tc>
      </w:tr>
      <w:tr w:rsidR="00FF60F9" w:rsidRPr="00050285" w:rsidTr="00FF60F9">
        <w:trPr>
          <w:trHeight w:val="315"/>
        </w:trPr>
        <w:tc>
          <w:tcPr>
            <w:tcW w:w="4265" w:type="dxa"/>
            <w:vMerge w:val="restart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муниципальной программы</w:t>
            </w: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016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 Создание в Московской области условий для занятий физической культурой и спортом</w:t>
            </w:r>
          </w:p>
        </w:tc>
      </w:tr>
      <w:tr w:rsidR="00FF60F9" w:rsidRPr="00050285" w:rsidTr="00FF60F9">
        <w:trPr>
          <w:trHeight w:val="465"/>
        </w:trPr>
        <w:tc>
          <w:tcPr>
            <w:tcW w:w="4265" w:type="dxa"/>
            <w:vMerge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6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2. </w:t>
            </w: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FF60F9" w:rsidRPr="00050285" w:rsidTr="00FF60F9">
        <w:trPr>
          <w:trHeight w:val="271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подпрограмм</w:t>
            </w:r>
          </w:p>
        </w:tc>
        <w:tc>
          <w:tcPr>
            <w:tcW w:w="11016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FF60F9" w:rsidRPr="00050285" w:rsidTr="00FF60F9">
        <w:trPr>
          <w:trHeight w:val="278"/>
        </w:trPr>
        <w:tc>
          <w:tcPr>
            <w:tcW w:w="4265" w:type="dxa"/>
            <w:shd w:val="clear" w:color="auto" w:fill="auto"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Развитие физической культуры и спорта</w:t>
            </w:r>
          </w:p>
        </w:tc>
        <w:tc>
          <w:tcPr>
            <w:tcW w:w="11016" w:type="dxa"/>
            <w:shd w:val="clear" w:color="auto" w:fill="auto"/>
            <w:vAlign w:val="center"/>
          </w:tcPr>
          <w:p w:rsidR="00FF60F9" w:rsidRPr="004C0D18" w:rsidRDefault="00FF60F9" w:rsidP="00FF60F9">
            <w:pPr>
              <w:pStyle w:val="ConsPlusNonformat"/>
              <w:widowControl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>Администрация Сергиево-Посадского городского округа</w:t>
            </w:r>
          </w:p>
        </w:tc>
      </w:tr>
      <w:tr w:rsidR="00FF60F9" w:rsidRPr="00050285" w:rsidTr="00FF60F9">
        <w:trPr>
          <w:trHeight w:val="253"/>
        </w:trPr>
        <w:tc>
          <w:tcPr>
            <w:tcW w:w="4265" w:type="dxa"/>
            <w:shd w:val="clear" w:color="auto" w:fill="auto"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Подготовка спортивного резерва</w:t>
            </w:r>
          </w:p>
        </w:tc>
        <w:tc>
          <w:tcPr>
            <w:tcW w:w="11016" w:type="dxa"/>
            <w:vAlign w:val="center"/>
            <w:hideMark/>
          </w:tcPr>
          <w:p w:rsidR="00FF60F9" w:rsidRPr="004C0D18" w:rsidRDefault="00FF60F9" w:rsidP="00FF60F9">
            <w:pPr>
              <w:pStyle w:val="ConsPlusNormal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>Администрация Сергиево-Посадского городского округа</w:t>
            </w:r>
          </w:p>
        </w:tc>
      </w:tr>
      <w:tr w:rsidR="00FF60F9" w:rsidRPr="00050285" w:rsidTr="00FF60F9">
        <w:trPr>
          <w:trHeight w:val="705"/>
        </w:trPr>
        <w:tc>
          <w:tcPr>
            <w:tcW w:w="4265" w:type="dxa"/>
            <w:vMerge w:val="restart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11016" w:type="dxa"/>
            <w:shd w:val="clear" w:color="auto" w:fill="auto"/>
            <w:vAlign w:val="center"/>
            <w:hideMark/>
          </w:tcPr>
          <w:p w:rsidR="00FF60F9" w:rsidRPr="004C0D18" w:rsidRDefault="00FF60F9" w:rsidP="00FF60F9">
            <w:pPr>
              <w:pStyle w:val="a3"/>
              <w:tabs>
                <w:tab w:val="left" w:pos="164"/>
              </w:tabs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 Обеспечение 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динамичного развития сферы физической культуры и спорта, </w:t>
            </w: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вовлечения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жителей Московской области в систематические занятия физической культурой и спортом,  повышение доступности объектов спорта  для инвалидов и лиц с ограниченными возможностями здоровья</w:t>
            </w:r>
          </w:p>
        </w:tc>
      </w:tr>
      <w:tr w:rsidR="00FF60F9" w:rsidRPr="00050285" w:rsidTr="00FF60F9">
        <w:trPr>
          <w:trHeight w:val="829"/>
        </w:trPr>
        <w:tc>
          <w:tcPr>
            <w:tcW w:w="4265" w:type="dxa"/>
            <w:vMerge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6" w:type="dxa"/>
            <w:shd w:val="clear" w:color="auto" w:fill="auto"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2. </w:t>
            </w:r>
            <w:proofErr w:type="gramStart"/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беспечение подготовки спортивного резерва для спортивных сборных команд Московской области и участие в подготовке спортивного резерва для спортивных сборных команд Российской Федерации, содействие развитию спорта высших достижений Московской области, совершенствование системы социальной поддержки спортсменов, тренеров, тренеров-преподавателей и специалистов, работающих в сфере физической культуры и спорта, эффективное использование тренировочных площадок после проведения чемпионата мира по футболу 2018 года в Российской Федерации</w:t>
            </w:r>
            <w:proofErr w:type="gramEnd"/>
          </w:p>
        </w:tc>
      </w:tr>
    </w:tbl>
    <w:p w:rsidR="000209CE" w:rsidRDefault="000209CE">
      <w:r>
        <w:br w:type="page"/>
      </w:r>
    </w:p>
    <w:tbl>
      <w:tblPr>
        <w:tblpPr w:leftFromText="180" w:rightFromText="180" w:vertAnchor="text" w:horzAnchor="margin" w:tblpY="201"/>
        <w:tblW w:w="1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5"/>
        <w:gridCol w:w="1726"/>
        <w:gridCol w:w="1858"/>
        <w:gridCol w:w="1854"/>
        <w:gridCol w:w="1854"/>
        <w:gridCol w:w="1854"/>
        <w:gridCol w:w="1870"/>
      </w:tblGrid>
      <w:tr w:rsidR="00FF60F9" w:rsidRPr="00050285" w:rsidTr="000209CE">
        <w:trPr>
          <w:trHeight w:val="274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726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</w:tr>
      <w:tr w:rsidR="00FF60F9" w:rsidRPr="00050285" w:rsidTr="00FF60F9">
        <w:trPr>
          <w:trHeight w:val="457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</w:t>
            </w:r>
            <w:r w:rsidRPr="002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бюджета Московской области</w:t>
            </w:r>
          </w:p>
        </w:tc>
        <w:tc>
          <w:tcPr>
            <w:tcW w:w="1726" w:type="dxa"/>
            <w:shd w:val="clear" w:color="auto" w:fill="auto"/>
          </w:tcPr>
          <w:p w:rsidR="00FF60F9" w:rsidRPr="00DD5DC8" w:rsidRDefault="00C368A7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C8">
              <w:rPr>
                <w:rFonts w:ascii="Times New Roman" w:hAnsi="Times New Roman" w:cs="Times New Roman"/>
                <w:b/>
                <w:sz w:val="24"/>
                <w:szCs w:val="24"/>
              </w:rPr>
              <w:t>232 281,19</w:t>
            </w:r>
          </w:p>
        </w:tc>
        <w:tc>
          <w:tcPr>
            <w:tcW w:w="1858" w:type="dxa"/>
            <w:shd w:val="clear" w:color="auto" w:fill="auto"/>
          </w:tcPr>
          <w:p w:rsidR="00FF60F9" w:rsidRPr="00DD5DC8" w:rsidRDefault="00A5272C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C8">
              <w:rPr>
                <w:rFonts w:ascii="Times New Roman" w:hAnsi="Times New Roman" w:cs="Times New Roman"/>
                <w:b/>
                <w:sz w:val="24"/>
                <w:szCs w:val="24"/>
              </w:rPr>
              <w:t>47 868,17</w:t>
            </w:r>
          </w:p>
          <w:p w:rsidR="00FF60F9" w:rsidRPr="00DD5DC8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</w:tcPr>
          <w:p w:rsidR="00FF60F9" w:rsidRPr="00DD5DC8" w:rsidRDefault="00631E5F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C8">
              <w:rPr>
                <w:rFonts w:ascii="Times New Roman" w:hAnsi="Times New Roman" w:cs="Times New Roman"/>
                <w:b/>
                <w:sz w:val="24"/>
                <w:szCs w:val="24"/>
              </w:rPr>
              <w:t>175 485,02</w:t>
            </w:r>
          </w:p>
        </w:tc>
        <w:tc>
          <w:tcPr>
            <w:tcW w:w="1854" w:type="dxa"/>
            <w:shd w:val="clear" w:color="auto" w:fill="auto"/>
          </w:tcPr>
          <w:p w:rsidR="00FF60F9" w:rsidRPr="00BC394C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8 928,0</w:t>
            </w:r>
          </w:p>
        </w:tc>
        <w:tc>
          <w:tcPr>
            <w:tcW w:w="1854" w:type="dxa"/>
            <w:shd w:val="clear" w:color="auto" w:fill="auto"/>
          </w:tcPr>
          <w:p w:rsidR="00FF60F9" w:rsidRPr="00BC394C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70" w:type="dxa"/>
            <w:shd w:val="clear" w:color="auto" w:fill="auto"/>
          </w:tcPr>
          <w:p w:rsidR="00FF60F9" w:rsidRPr="00BC394C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FF60F9" w:rsidRPr="00050285" w:rsidTr="00FF60F9">
        <w:trPr>
          <w:trHeight w:val="549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Сергиево-Посадского городского округа</w:t>
            </w: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26" w:type="dxa"/>
            <w:shd w:val="clear" w:color="auto" w:fill="auto"/>
          </w:tcPr>
          <w:p w:rsidR="00FF60F9" w:rsidRPr="00DD5DC8" w:rsidRDefault="00C368A7" w:rsidP="00FF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1 580 873,21</w:t>
            </w:r>
          </w:p>
        </w:tc>
        <w:tc>
          <w:tcPr>
            <w:tcW w:w="1858" w:type="dxa"/>
            <w:shd w:val="clear" w:color="auto" w:fill="auto"/>
          </w:tcPr>
          <w:p w:rsidR="00FF60F9" w:rsidRPr="00DD5DC8" w:rsidRDefault="007569B6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C8">
              <w:rPr>
                <w:rFonts w:ascii="Times New Roman" w:hAnsi="Times New Roman" w:cs="Times New Roman"/>
                <w:b/>
                <w:sz w:val="24"/>
                <w:szCs w:val="24"/>
              </w:rPr>
              <w:t>351 961,65</w:t>
            </w:r>
          </w:p>
        </w:tc>
        <w:tc>
          <w:tcPr>
            <w:tcW w:w="1854" w:type="dxa"/>
            <w:shd w:val="clear" w:color="auto" w:fill="auto"/>
          </w:tcPr>
          <w:p w:rsidR="00FF60F9" w:rsidRPr="00DD5DC8" w:rsidRDefault="00FF60F9" w:rsidP="00FF6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C8">
              <w:rPr>
                <w:rFonts w:ascii="Times New Roman" w:hAnsi="Times New Roman" w:cs="Times New Roman"/>
                <w:b/>
                <w:sz w:val="24"/>
                <w:szCs w:val="24"/>
              </w:rPr>
              <w:t>328 834,16</w:t>
            </w:r>
          </w:p>
        </w:tc>
        <w:tc>
          <w:tcPr>
            <w:tcW w:w="1854" w:type="dxa"/>
            <w:shd w:val="clear" w:color="auto" w:fill="auto"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302 073,8</w:t>
            </w:r>
          </w:p>
        </w:tc>
        <w:tc>
          <w:tcPr>
            <w:tcW w:w="1854" w:type="dxa"/>
            <w:shd w:val="clear" w:color="auto" w:fill="auto"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299 001,80</w:t>
            </w:r>
          </w:p>
        </w:tc>
        <w:tc>
          <w:tcPr>
            <w:tcW w:w="1870" w:type="dxa"/>
            <w:shd w:val="clear" w:color="auto" w:fill="auto"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299 001,80</w:t>
            </w:r>
          </w:p>
        </w:tc>
      </w:tr>
      <w:tr w:rsidR="00FF60F9" w:rsidRPr="00050285" w:rsidTr="00FF60F9">
        <w:trPr>
          <w:trHeight w:val="407"/>
        </w:trPr>
        <w:tc>
          <w:tcPr>
            <w:tcW w:w="4265" w:type="dxa"/>
            <w:shd w:val="clear" w:color="auto" w:fill="auto"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1726" w:type="dxa"/>
            <w:shd w:val="clear" w:color="auto" w:fill="auto"/>
          </w:tcPr>
          <w:p w:rsidR="00FF60F9" w:rsidRPr="00DD5DC8" w:rsidRDefault="00C368A7" w:rsidP="004B21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5D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1 813 154,4</w:t>
            </w:r>
          </w:p>
        </w:tc>
        <w:tc>
          <w:tcPr>
            <w:tcW w:w="1858" w:type="dxa"/>
            <w:shd w:val="clear" w:color="auto" w:fill="auto"/>
          </w:tcPr>
          <w:p w:rsidR="00FF60F9" w:rsidRPr="00DD5DC8" w:rsidRDefault="007569B6" w:rsidP="00FF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399 829,82</w:t>
            </w:r>
          </w:p>
        </w:tc>
        <w:tc>
          <w:tcPr>
            <w:tcW w:w="1854" w:type="dxa"/>
            <w:shd w:val="clear" w:color="auto" w:fill="auto"/>
          </w:tcPr>
          <w:p w:rsidR="00FF60F9" w:rsidRPr="00DD5DC8" w:rsidRDefault="00631E5F" w:rsidP="00FF6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C8">
              <w:rPr>
                <w:rFonts w:ascii="Times New Roman" w:hAnsi="Times New Roman" w:cs="Times New Roman"/>
                <w:b/>
                <w:sz w:val="24"/>
                <w:szCs w:val="24"/>
              </w:rPr>
              <w:t>504 319,18</w:t>
            </w:r>
          </w:p>
        </w:tc>
        <w:tc>
          <w:tcPr>
            <w:tcW w:w="1854" w:type="dxa"/>
            <w:shd w:val="clear" w:color="auto" w:fill="auto"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311 001,80</w:t>
            </w:r>
          </w:p>
        </w:tc>
        <w:tc>
          <w:tcPr>
            <w:tcW w:w="1854" w:type="dxa"/>
            <w:shd w:val="clear" w:color="auto" w:fill="auto"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299 001,80</w:t>
            </w:r>
          </w:p>
        </w:tc>
        <w:tc>
          <w:tcPr>
            <w:tcW w:w="1870" w:type="dxa"/>
            <w:shd w:val="clear" w:color="auto" w:fill="auto"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299 001,80</w:t>
            </w:r>
          </w:p>
        </w:tc>
      </w:tr>
    </w:tbl>
    <w:p w:rsidR="00D75941" w:rsidRPr="00D75941" w:rsidRDefault="00D75941" w:rsidP="00D75941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CC4643" w:rsidRPr="00050285" w:rsidRDefault="00CC4643" w:rsidP="0092140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CC4643" w:rsidRPr="00050285" w:rsidSect="000209CE">
          <w:headerReference w:type="default" r:id="rId9"/>
          <w:headerReference w:type="first" r:id="rId10"/>
          <w:pgSz w:w="16838" w:h="11906" w:orient="landscape"/>
          <w:pgMar w:top="1701" w:right="536" w:bottom="850" w:left="1134" w:header="624" w:footer="624" w:gutter="0"/>
          <w:pgNumType w:start="1"/>
          <w:cols w:space="708"/>
          <w:titlePg/>
          <w:docGrid w:linePitch="360"/>
        </w:sectPr>
      </w:pPr>
    </w:p>
    <w:p w:rsidR="005E2975" w:rsidRDefault="005E2975" w:rsidP="00241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2. Краткая характеристика </w:t>
      </w:r>
      <w:r w:rsidR="00C35DC6"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сферы реализации муниципальной</w:t>
      </w:r>
      <w:r w:rsidR="00FF60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программы, </w:t>
      </w: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том числе формулировка основных проблем в указанной сфере,</w:t>
      </w:r>
      <w:r w:rsidR="00FF60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C35DC6"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описание целей муниципальной</w:t>
      </w: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программы</w:t>
      </w:r>
    </w:p>
    <w:p w:rsidR="00FF60F9" w:rsidRPr="00870522" w:rsidRDefault="00FF60F9" w:rsidP="00241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94985" w:rsidRPr="00F003EF" w:rsidRDefault="00204BE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2532EC" w:rsidRPr="00F003EF">
        <w:rPr>
          <w:rFonts w:ascii="Times New Roman" w:eastAsia="Times New Roman" w:hAnsi="Times New Roman" w:cs="Times New Roman"/>
          <w:sz w:val="24"/>
          <w:szCs w:val="24"/>
        </w:rPr>
        <w:t>01.01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.2022  в  городском округе  функционирует  </w:t>
      </w:r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>178 организаций, в которых работу в сфере физической культуры и спорта организуют 531 специалист. Из них -  9 муниципальных учреждений физической культуры и спорта, в том числе 2 спортивные школы, осуществляющих спортивную подготовку в соответстви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и с  федеральными стандартами</w:t>
      </w:r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общую физкультурно-спортивную структуру городского округа входят федерации по видам спорта (футбол, 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03EF">
        <w:rPr>
          <w:rFonts w:ascii="Times New Roman" w:eastAsia="Times New Roman" w:hAnsi="Times New Roman" w:cs="Times New Roman"/>
          <w:sz w:val="24"/>
          <w:szCs w:val="24"/>
        </w:rPr>
        <w:t>киокусинкай</w:t>
      </w:r>
      <w:proofErr w:type="spell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каратэ, шахматы, хоккей, </w:t>
      </w:r>
      <w:proofErr w:type="spellStart"/>
      <w:r w:rsidRPr="00F003EF">
        <w:rPr>
          <w:rFonts w:ascii="Times New Roman" w:eastAsia="Times New Roman" w:hAnsi="Times New Roman" w:cs="Times New Roman"/>
          <w:sz w:val="24"/>
          <w:szCs w:val="24"/>
        </w:rPr>
        <w:t>флорбол</w:t>
      </w:r>
      <w:proofErr w:type="spellEnd"/>
      <w:r w:rsidRPr="00F003EF">
        <w:rPr>
          <w:rFonts w:ascii="Times New Roman" w:eastAsia="Times New Roman" w:hAnsi="Times New Roman" w:cs="Times New Roman"/>
          <w:sz w:val="24"/>
          <w:szCs w:val="24"/>
        </w:rPr>
        <w:t>, лыжные гонки, баскетбол,  бокс, спортивная борьба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, тайский бокс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),  образовательные организации, спортивные комплексы предприятий и учреждений городского округа, спортивные клубы,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фитнесс-центры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, учреждения и организации по месту жительства. </w:t>
      </w:r>
    </w:p>
    <w:p w:rsidR="00AB61AD" w:rsidRPr="00F003EF" w:rsidRDefault="00AB61AD" w:rsidP="00F003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3EF">
        <w:rPr>
          <w:rFonts w:ascii="Times New Roman" w:hAnsi="Times New Roman" w:cs="Times New Roman"/>
          <w:sz w:val="24"/>
          <w:szCs w:val="24"/>
        </w:rPr>
        <w:t>Сергиево-Посадский городской округ имеет разветвленную инфраструктуру спортивных сооружений, способствующую активному вовлечению населения в занятия физической культурой и спортом.</w:t>
      </w:r>
    </w:p>
    <w:p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На территории округа расположено 277 спортивных сооружений, из них  5 стадионов, 40 плоскостных спортивных сооружений, 84 спортивн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 xml:space="preserve">ых зала, велотрек (трасса ВМХ),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2 ледовые арены, 1 биатлонный комплекс, 10 пла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вательных бассейнов, 81 объект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городской и рекреационной инфраструктуры, приспособленной для занятий физической культурой и спортом  и 53 других спортивных сооружений.</w:t>
      </w:r>
    </w:p>
    <w:p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Единовременная пропускная способность всех спортивных сооружений округа составляет 7 249 человек. </w:t>
      </w:r>
    </w:p>
    <w:p w:rsidR="00A01F68" w:rsidRPr="00A01F68" w:rsidRDefault="00A01F68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01F68">
        <w:rPr>
          <w:rFonts w:ascii="Times New Roman" w:eastAsiaTheme="minorHAnsi" w:hAnsi="Times New Roman" w:cs="Times New Roman"/>
          <w:sz w:val="24"/>
          <w:szCs w:val="24"/>
          <w:lang w:eastAsia="en-US"/>
        </w:rPr>
        <w:t>Обеспеченность населения спортивной инфраструктуро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й по итогам 2021 года составила 28,75</w:t>
      </w:r>
      <w:r w:rsidRPr="00A01F68">
        <w:rPr>
          <w:rFonts w:ascii="Times New Roman" w:eastAsiaTheme="minorHAnsi" w:hAnsi="Times New Roman" w:cs="Times New Roman"/>
          <w:sz w:val="24"/>
          <w:szCs w:val="24"/>
          <w:lang w:eastAsia="en-US"/>
        </w:rPr>
        <w:t>%.</w:t>
      </w:r>
    </w:p>
    <w:p w:rsidR="00870522" w:rsidRPr="00F003EF" w:rsidRDefault="00204BE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За последний период  в Сергиево-Посадском городском округе отмечена ярко выраженная положительная динамика роста числа жителей, систематически занимающихся физической культурой и спортом. </w:t>
      </w:r>
    </w:p>
    <w:p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2021 году численность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лиц, систематически занимающихся физической культурой и спортом составила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88 340 человек, что составляет 45,46% от числа жителей Сергиево-Посадского городского округа в возрасте от 3 до 79 лет.  </w:t>
      </w:r>
    </w:p>
    <w:p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2020 году численность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лиц, систематически занимающихся физической культурой и спортом составляла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 86 723 человека – 44,17%.  </w:t>
      </w:r>
    </w:p>
    <w:p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По сравнению с 2020 годом значение основного показателя увеличилось на 1,29%.</w:t>
      </w:r>
    </w:p>
    <w:p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Из общей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численности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возрасте от  3 до 18 лет, численность обучающихся, систематически занимающихся физической культурой и спортом составляет  32 190 человек.  </w:t>
      </w:r>
    </w:p>
    <w:p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Увеличение численности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населения, систематически занимающегося физической культурой и спортом обусловлено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обновлением спортивной инфраструктуры городского округа, совершенствованием системы организации проведения физкультурно-оздоровительных и спортивно-массовых мероприятий, проведения фестивалей, декад, приема нормативов Всероссийского физкультурно-спортивного комплекса  «Готов к труду и обороне».</w:t>
      </w:r>
    </w:p>
    <w:p w:rsidR="00FC47DF" w:rsidRPr="00F003EF" w:rsidRDefault="004331D3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Увеличилось количество спортсооружений за счет установки новых плоскостных спортивных сооружений - 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 xml:space="preserve">многофункциональной хоккейной площадки в пос. </w:t>
      </w:r>
      <w:proofErr w:type="spellStart"/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>Загорские</w:t>
      </w:r>
      <w:proofErr w:type="spellEnd"/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 xml:space="preserve"> Дали, уни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версальных спортивных   площадок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Л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едового спортивного комплекса 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>«Сергиев Посад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им. С.В. Федорова и по 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ул. </w:t>
      </w:r>
      <w:proofErr w:type="spellStart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Птицеградская</w:t>
      </w:r>
      <w:proofErr w:type="spellEnd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площадок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теннисными столами и площадок</w:t>
      </w:r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занятий силовой гимнастикой (</w:t>
      </w:r>
      <w:proofErr w:type="spellStart"/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воркаут</w:t>
      </w:r>
      <w:proofErr w:type="spellEnd"/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47DF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 xml:space="preserve">В рамках реализации проектов инициативного бюджетирования  на дворовых территориях отремонтированы спортивные площадки, </w:t>
      </w:r>
      <w:proofErr w:type="spellStart"/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>спортобъекты</w:t>
      </w:r>
      <w:proofErr w:type="spellEnd"/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>, укреплена материально-техническая база муниципальных учреждений спорта.</w:t>
      </w:r>
    </w:p>
    <w:p w:rsidR="00FC47DF" w:rsidRPr="00F003EF" w:rsidRDefault="00FC47D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2021 году в муниципальную собственность городского округа приняты объекты спортивной инфраструктуры – стадион </w:t>
      </w:r>
      <w:proofErr w:type="spellStart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мкр</w:t>
      </w:r>
      <w:proofErr w:type="spellEnd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. Ферма и спортивный комплекс «Салют»</w:t>
      </w:r>
      <w:r w:rsidR="00074727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4727" w:rsidRPr="00F003EF" w:rsidRDefault="0007472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Ежегодно согласно Единого календарного плана физкультурных и спортивных мероприятий Сергиево-Посадского городского округа  проводится более 400 спортивных мероприятий и соревнований по различным видам спорта: хоккей, футбол, тайский бокс, плавание, спортивное ориентирование, шахматы, каратэ, дзюдо, самбо, адаптивные виды спорта, бокс, легкая атлетика, волейбол, баскетбол, теннис, художественная гимнастика, лыжные гонки и велоспорт.</w:t>
      </w:r>
      <w:proofErr w:type="gramEnd"/>
    </w:p>
    <w:p w:rsidR="00074727" w:rsidRPr="00F003EF" w:rsidRDefault="00074727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Спортивные мероприятия проходят не только  на спортивных объектах, но и на дворовых площадках и парковых территориях для различных групп населения, в том числе  для людей с ограниченными возможностями здоровья и инвалидов.  Еженедельно проводится прием нормативно комплекса ВФСК ГТО.</w:t>
      </w:r>
    </w:p>
    <w:p w:rsidR="00074727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Динамично развивается работа по вовлечению в занятия физической культурой и спортом инвалидов и лиц с ограниченными возможностями здоровья.</w:t>
      </w:r>
    </w:p>
    <w:p w:rsidR="00B97B68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В 2021 году в Сергиево-Посадском городском окру</w:t>
      </w:r>
      <w:r w:rsidR="00FF60F9">
        <w:rPr>
          <w:rFonts w:ascii="Times New Roman" w:eastAsia="Times New Roman" w:hAnsi="Times New Roman" w:cs="Times New Roman"/>
          <w:sz w:val="24"/>
          <w:szCs w:val="24"/>
        </w:rPr>
        <w:t xml:space="preserve">ге количество инвалидов и лиц 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с ограниченными возможностями здоровья, зан</w:t>
      </w:r>
      <w:r w:rsidR="00FF60F9">
        <w:rPr>
          <w:rFonts w:ascii="Times New Roman" w:eastAsia="Times New Roman" w:hAnsi="Times New Roman" w:cs="Times New Roman"/>
          <w:sz w:val="24"/>
          <w:szCs w:val="24"/>
        </w:rPr>
        <w:t xml:space="preserve">имающихся физической культурой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и спортом, составило 1 381 человек, среди них лица с нарушением зрения – 217 человек, лица с нарушением слуха – 116 человек, лица с интеллектуальными нарушениями – 118, лица с поражением опорно-двигательного аппарата – 139 человек, лица с общими заболеваниями – 791 человек. </w:t>
      </w:r>
      <w:proofErr w:type="gramEnd"/>
    </w:p>
    <w:p w:rsidR="00B97B68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территории городского округа  физкультурно-оздоровительной работой среди инвалидов и людей с ограниченной возможностью занимаются физкультурно-оздоровительные комплексы, общественные организации, учреждения социальной защиты населения и образовательные организации.</w:t>
      </w:r>
    </w:p>
    <w:p w:rsidR="00074727" w:rsidRPr="00F003EF" w:rsidRDefault="00A01F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В системе подготовки спортивного резерва осуществляют свою деятельность две спортивные школы, в которых занимаются  2577 спортсменов по 16 видам спорта.</w:t>
      </w:r>
    </w:p>
    <w:p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Одой из важнейших проблем является недостаточный охват физкультурными мероприятиями и массовыми спортивными мероприятиями отдельных категорий населения </w:t>
      </w:r>
      <w:r w:rsidR="00855C2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подростков, трудоспособных граждан, лиц пожилого возраста. </w:t>
      </w:r>
    </w:p>
    <w:p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>Также стоит отметить необходимость увеличения темпа прироста жителей систематически занимающихся физической культурой и спортом и улуч</w:t>
      </w: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шения качества </w:t>
      </w:r>
      <w:r w:rsidR="00736FAC">
        <w:rPr>
          <w:rFonts w:ascii="Times New Roman" w:eastAsia="Times New Roman" w:hAnsi="Times New Roman" w:cs="Times New Roman"/>
          <w:sz w:val="24"/>
          <w:szCs w:val="24"/>
        </w:rPr>
        <w:t xml:space="preserve">подготовки спортивного резерва </w:t>
      </w: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для спортивных сборных команд Московской области и Российской Федерации. </w:t>
      </w:r>
    </w:p>
    <w:p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Требуется развитие материально-технической базы физкультурно-спортивных организаций, образовательных организаций, осуществляющих деятельность в области физической культуры и спорта, спортивной подготовки, обеспечение квалифицированными тренерскими кадрами, тренерско-преподавательским составом. </w:t>
      </w:r>
    </w:p>
    <w:p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Основными целями реализации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</w:t>
      </w: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 программы являются:</w:t>
      </w:r>
    </w:p>
    <w:p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>1.  Создание в Московской области условий для занятий физической культурой и спортом.</w:t>
      </w:r>
    </w:p>
    <w:p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Достижению указанной цели будет способствовать проведение  физкультурных и спортивных мероприятий, приобретение и установка плоскостных спортивных сооружений, проведение капитального ремонта  муниципальных объектов физической культуры и спорта, а также увеличение доли жителей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Сергиево-Посадского городского округа</w:t>
      </w: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, выполнивших нормативы испытаний (тестов) Всероссийского физкультурно-спортивного комплекса «Готов к труду и обороне» (ГТО). </w:t>
      </w:r>
    </w:p>
    <w:p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 Совершенствование подготовки спортивного резерва для спортивных сборных команд Московской области, развитие спорта высших достижений. </w:t>
      </w:r>
    </w:p>
    <w:p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>Достижению указанной цели будет способствовать организация и обеспечение системы подготовки спортивного резерва Московской области.</w:t>
      </w:r>
    </w:p>
    <w:p w:rsidR="00204BE7" w:rsidRPr="00F003EF" w:rsidRDefault="00204BE7" w:rsidP="00F003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Важнейшими условиями успешной реализации муниципальной программы являются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муниципальной программы. </w:t>
      </w:r>
    </w:p>
    <w:p w:rsidR="00204BE7" w:rsidRPr="00F003EF" w:rsidRDefault="00204BE7" w:rsidP="00F003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F0A6A" w:rsidRPr="00F003EF" w:rsidRDefault="007F0A6A" w:rsidP="00F003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b/>
          <w:sz w:val="24"/>
          <w:szCs w:val="24"/>
        </w:rPr>
        <w:t xml:space="preserve">3. Инерционный прогноз развития соответствующей </w:t>
      </w:r>
      <w:r w:rsidR="002D1F2E" w:rsidRPr="00F003EF">
        <w:rPr>
          <w:rFonts w:ascii="Times New Roman" w:eastAsia="Times New Roman" w:hAnsi="Times New Roman" w:cs="Times New Roman"/>
          <w:b/>
          <w:sz w:val="24"/>
          <w:szCs w:val="24"/>
        </w:rPr>
        <w:t>сферы реализации муниципальной</w:t>
      </w:r>
      <w:r w:rsidRPr="00F003EF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 с учетом ранее достигнутых результатов, а также предложения по решению проблем в указанной сфере</w:t>
      </w:r>
    </w:p>
    <w:p w:rsidR="007F0A6A" w:rsidRPr="00F003EF" w:rsidRDefault="007F0A6A" w:rsidP="00F003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6B2C0C" w:rsidRPr="006B2C0C" w:rsidRDefault="006B2C0C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Итоги реализации мероприятий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 в 2020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-2022 годах способствовали комплексному развитию физической культуры и спорта на территории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Сергиево-Посадского городского округа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:rsidR="006B2C0C" w:rsidRPr="00F003EF" w:rsidRDefault="006B2C0C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Реализация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 «Спорт» позволило увеличить долю занимающихся спортом жителей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="002F75E9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44,17 процентов в 2020 году до 50,0 процентов  в 2022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году. </w:t>
      </w:r>
    </w:p>
    <w:p w:rsidR="006B2C0C" w:rsidRPr="006B2C0C" w:rsidRDefault="002F75E9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За период с 2020 по 2022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 проведено более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1 500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мероприятий с общим охватом более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50 тысяч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участников.</w:t>
      </w:r>
    </w:p>
    <w:p w:rsidR="00736FAC" w:rsidRDefault="006B2C0C" w:rsidP="00736FAC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состоянию на 01.01.2022 года количество спортивных сооружений на территории 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  составило 277 единиц, в 2020 году – 2</w:t>
      </w:r>
      <w:r w:rsidR="00736F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48 спортсооружений. </w:t>
      </w:r>
    </w:p>
    <w:p w:rsidR="006B2C0C" w:rsidRPr="006B2C0C" w:rsidRDefault="006B2C0C" w:rsidP="00736FAC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Единов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ременная пропускная </w:t>
      </w:r>
      <w:proofErr w:type="gramStart"/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способность</w:t>
      </w:r>
      <w:proofErr w:type="gramEnd"/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которых составила 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7 249 человек, в 2020 году – 6 630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человек.</w:t>
      </w:r>
    </w:p>
    <w:p w:rsidR="006B2C0C" w:rsidRPr="006B2C0C" w:rsidRDefault="006B2C0C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Обеспеченность населения спортивной инфраструктурой по итогам </w:t>
      </w:r>
      <w:proofErr w:type="gramStart"/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мероприятий, проводимых за период действия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достигла</w:t>
      </w:r>
      <w:proofErr w:type="gramEnd"/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28,75 процентов, в 2020 году – 25,88 процентов.</w:t>
      </w:r>
    </w:p>
    <w:p w:rsidR="006B2C0C" w:rsidRPr="006B2C0C" w:rsidRDefault="006B2C0C" w:rsidP="000209CE">
      <w:pPr>
        <w:widowControl w:val="0"/>
        <w:tabs>
          <w:tab w:val="left" w:pos="15026"/>
        </w:tabs>
        <w:autoSpaceDE w:val="0"/>
        <w:autoSpaceDN w:val="0"/>
        <w:adjustRightInd w:val="0"/>
        <w:spacing w:after="0" w:line="240" w:lineRule="auto"/>
        <w:ind w:right="-3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мероприятий </w:t>
      </w:r>
      <w:r w:rsidR="00081C57" w:rsidRPr="00F003EF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позволит к 2028 году привлечь к систематическим занятиям физической культурой и спортом и приобщить к здоровому образу жизни не менее 66,7 процентов населения, проживающего в </w:t>
      </w:r>
      <w:r w:rsidR="00081C57" w:rsidRPr="00F003EF">
        <w:rPr>
          <w:rFonts w:ascii="Times New Roman" w:eastAsia="Times New Roman" w:hAnsi="Times New Roman" w:cs="Times New Roman"/>
          <w:sz w:val="24"/>
          <w:szCs w:val="24"/>
        </w:rPr>
        <w:t>Сергиево-Посадском городском округе</w:t>
      </w: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, сохранить уровень обеспеченности граждан спортивными сооружениями исходя из единовременной пропускной способности объектов спорта на уровне 31,7 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процентов, увеличить долю жителей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, выполнивших нормативы испытаний (тестов) Всероссийского комплекса «Готов к</w:t>
      </w:r>
      <w:proofErr w:type="gramEnd"/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труду и обороне» (ГТО), в общей численности населения, принявшег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 участие в испытаниях (тестах)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31,7 процентов, увеличить долю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округе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16,5 процентов, а также сохранить эффективность использования существующих объектов спорта и сеть организаций, реализующих дополнительные образовательные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спортивной подготовки</w:t>
      </w:r>
      <w:proofErr w:type="gramEnd"/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ведении органов управления в сфере физической культуры и спорта, на уровне 100 процентов.</w:t>
      </w:r>
    </w:p>
    <w:p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sz w:val="24"/>
          <w:szCs w:val="24"/>
        </w:rPr>
        <w:t>Достижение указанных показателей планируется осуществить реализацией основных мероприятий:</w:t>
      </w:r>
    </w:p>
    <w:p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проведения  физкультурных и спортивных мероприятий;</w:t>
      </w:r>
    </w:p>
    <w:p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создания доступной среды в муниципальных учреждениях физической культуры и спорта и в муниципальных учреждениях дополнительного образования сферы спорта;</w:t>
      </w:r>
    </w:p>
    <w:p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проведения капитального ремонта  муниципальных объектов физической культуры и спорта;</w:t>
      </w:r>
    </w:p>
    <w:p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 xml:space="preserve">приобретения и установки  плоскостных спортивных сооружений. </w:t>
      </w:r>
    </w:p>
    <w:p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Отсутствие поддержки отрасли физической культуры и спорта сократит коли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чество проводимых физкультурных 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спортивных мероприятий, ограничит создание доступной среды в муниципальных учреждениях физической культуры и спорта и в муниципальных учреждениях дополнительного образования сферы спорта, замедлит проведение капитального ремонта муниципальных объектов физической культуры и спорта, а также введение в строй новых спортивных объектов и плоскостных спортивных сооружений.</w:t>
      </w:r>
      <w:proofErr w:type="gramEnd"/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Данные факторы негативно повлияют на уровень обеспеченности граждан спортивными сооружениями на предусмотренном уровне и на долю граждан, систематически занимающихся физической культурой и спортом.</w:t>
      </w:r>
    </w:p>
    <w:p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Сокращение поддержи спортивных учреждений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Сергиево-Посадского городского округа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спортивных сборных команд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округа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сократит количество и уровень спортивной подготовки членов спортивных сборных команд Московской области и спровоцирует отток перспективных и уже подготовленных спортсменов в другие субъекты Российской Федерации, и поставит под угрозу сохранение сети организаций, реализующих дополнительные образовательные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программы спортивной подготовки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ведении органов управления в сфере физической культуры и спорта</w:t>
      </w:r>
      <w:proofErr w:type="gramEnd"/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что, в свою очередь, приведет к снижению спортивных результатов и качества подготовки спортивного резерва.</w:t>
      </w:r>
    </w:p>
    <w:p w:rsidR="006B2C0C" w:rsidRPr="006B2C0C" w:rsidRDefault="006B2C0C" w:rsidP="000209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Основные риски, которые могут возникнуть при реализации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программы:</w:t>
      </w:r>
    </w:p>
    <w:p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- р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иски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связанные с возможностью ухудшения внутренней и внешней конъюнктуры, снижением темпов роста экономики, уровня инвестиционной активности, высокой инфляцией, кризисом банковской системы;</w:t>
      </w:r>
    </w:p>
    <w:p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снижение объемов финансирования мероприятий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муниципальной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 вследствие изменения прогнозируемых объемов доходов бюджета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или неполное предоставление средств из запланированных источников в соответствующих подпрограммах;</w:t>
      </w:r>
    </w:p>
    <w:p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proofErr w:type="gramStart"/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не достижение</w:t>
      </w:r>
      <w:proofErr w:type="gramEnd"/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целевых значений показателей результативности государственной программы к 2027 году.</w:t>
      </w:r>
    </w:p>
    <w:p w:rsidR="006B2C0C" w:rsidRPr="006B2C0C" w:rsidRDefault="006B2C0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B2C0C" w:rsidRPr="006B2C0C" w:rsidSect="000209CE">
          <w:pgSz w:w="16838" w:h="11906" w:orient="landscape"/>
          <w:pgMar w:top="566" w:right="536" w:bottom="1134" w:left="1276" w:header="709" w:footer="709" w:gutter="0"/>
          <w:cols w:space="708"/>
          <w:docGrid w:linePitch="360"/>
        </w:sectPr>
      </w:pPr>
    </w:p>
    <w:p w:rsidR="00F06452" w:rsidRPr="00563B37" w:rsidRDefault="004C1342" w:rsidP="000B59C5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4. </w:t>
      </w:r>
      <w:r w:rsidR="00F06452"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Целевые показ</w:t>
      </w:r>
      <w:r w:rsidR="00762F61"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атели муниципальной программы</w:t>
      </w:r>
      <w:r w:rsidR="00E20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«Спорт»</w:t>
      </w:r>
    </w:p>
    <w:tbl>
      <w:tblPr>
        <w:tblW w:w="1558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3064"/>
        <w:gridCol w:w="1418"/>
        <w:gridCol w:w="992"/>
        <w:gridCol w:w="992"/>
        <w:gridCol w:w="851"/>
        <w:gridCol w:w="850"/>
        <w:gridCol w:w="851"/>
        <w:gridCol w:w="850"/>
        <w:gridCol w:w="851"/>
        <w:gridCol w:w="1629"/>
        <w:gridCol w:w="2693"/>
      </w:tblGrid>
      <w:tr w:rsidR="00F8523C" w:rsidRPr="00613612" w:rsidTr="00F003EF">
        <w:tc>
          <w:tcPr>
            <w:tcW w:w="547" w:type="dxa"/>
            <w:vMerge w:val="restart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gramStart"/>
            <w:r w:rsidRPr="00613612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613612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3064" w:type="dxa"/>
            <w:vMerge w:val="restart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Наименование целевых показателей</w:t>
            </w:r>
          </w:p>
        </w:tc>
        <w:tc>
          <w:tcPr>
            <w:tcW w:w="1418" w:type="dxa"/>
            <w:vMerge w:val="restart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Тип показателя</w:t>
            </w:r>
          </w:p>
        </w:tc>
        <w:tc>
          <w:tcPr>
            <w:tcW w:w="992" w:type="dxa"/>
            <w:vMerge w:val="restart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(по ОКЕИ)</w:t>
            </w:r>
          </w:p>
        </w:tc>
        <w:tc>
          <w:tcPr>
            <w:tcW w:w="992" w:type="dxa"/>
            <w:vMerge w:val="restart"/>
          </w:tcPr>
          <w:p w:rsidR="00F8523C" w:rsidRPr="00613612" w:rsidRDefault="00F8523C" w:rsidP="00BC075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Базовое значение </w:t>
            </w:r>
          </w:p>
        </w:tc>
        <w:tc>
          <w:tcPr>
            <w:tcW w:w="4253" w:type="dxa"/>
            <w:gridSpan w:val="5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Планируемое значение по годам реализации программы</w:t>
            </w:r>
          </w:p>
        </w:tc>
        <w:tc>
          <w:tcPr>
            <w:tcW w:w="1629" w:type="dxa"/>
          </w:tcPr>
          <w:p w:rsidR="00F8523C" w:rsidRPr="00613612" w:rsidRDefault="00762F61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13612">
              <w:rPr>
                <w:rFonts w:ascii="Times New Roman" w:hAnsi="Times New Roman" w:cs="Times New Roman"/>
                <w:sz w:val="20"/>
              </w:rPr>
              <w:t>Ответственный</w:t>
            </w:r>
            <w:proofErr w:type="gramEnd"/>
            <w:r w:rsidR="00F8523C" w:rsidRPr="00613612">
              <w:rPr>
                <w:rFonts w:ascii="Times New Roman" w:hAnsi="Times New Roman" w:cs="Times New Roman"/>
                <w:sz w:val="20"/>
              </w:rPr>
              <w:br/>
              <w:t xml:space="preserve">за достижение показателя </w:t>
            </w:r>
          </w:p>
          <w:p w:rsidR="00F8523C" w:rsidRPr="00613612" w:rsidRDefault="00F8523C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3" w:type="dxa"/>
          </w:tcPr>
          <w:p w:rsidR="002B1445" w:rsidRPr="00613612" w:rsidRDefault="002B1445" w:rsidP="002B144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Номер подпрограммы, мероприятий, оказывающих влияние на достижение показателя </w:t>
            </w:r>
          </w:p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8523C" w:rsidRPr="00613612" w:rsidTr="00F003EF">
        <w:tc>
          <w:tcPr>
            <w:tcW w:w="547" w:type="dxa"/>
            <w:vMerge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4" w:type="dxa"/>
            <w:vMerge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850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2024 год </w:t>
            </w:r>
          </w:p>
        </w:tc>
        <w:tc>
          <w:tcPr>
            <w:tcW w:w="851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2025 год </w:t>
            </w:r>
          </w:p>
        </w:tc>
        <w:tc>
          <w:tcPr>
            <w:tcW w:w="850" w:type="dxa"/>
          </w:tcPr>
          <w:p w:rsidR="00F8523C" w:rsidRPr="00613612" w:rsidRDefault="00F8523C" w:rsidP="001F6F0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  <w:tc>
          <w:tcPr>
            <w:tcW w:w="851" w:type="dxa"/>
          </w:tcPr>
          <w:p w:rsidR="00F8523C" w:rsidRPr="00613612" w:rsidRDefault="00F8523C" w:rsidP="001F6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12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629" w:type="dxa"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23C" w:rsidRPr="00613612" w:rsidTr="00F003EF">
        <w:tc>
          <w:tcPr>
            <w:tcW w:w="547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064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8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2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0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51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629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2693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F8523C" w:rsidRPr="00613612" w:rsidTr="00F003EF">
        <w:tc>
          <w:tcPr>
            <w:tcW w:w="15588" w:type="dxa"/>
            <w:gridSpan w:val="12"/>
          </w:tcPr>
          <w:p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/>
                <w:sz w:val="20"/>
              </w:rPr>
              <w:t>Создание в Московской области условий для занятий физической культурой и спортом</w:t>
            </w:r>
          </w:p>
        </w:tc>
      </w:tr>
      <w:tr w:rsidR="00F003EF" w:rsidRPr="00613612" w:rsidTr="00F003EF">
        <w:tc>
          <w:tcPr>
            <w:tcW w:w="547" w:type="dxa"/>
          </w:tcPr>
          <w:p w:rsidR="00F003EF" w:rsidRPr="00613612" w:rsidRDefault="00F003EF" w:rsidP="001C12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064" w:type="dxa"/>
          </w:tcPr>
          <w:p w:rsidR="00F003EF" w:rsidRPr="00613612" w:rsidRDefault="00F003EF" w:rsidP="001C129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1418" w:type="dxa"/>
          </w:tcPr>
          <w:p w:rsidR="00F003EF" w:rsidRPr="00613612" w:rsidRDefault="00F003EF" w:rsidP="001C1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Указ Президента РФ от 04.02.2021 № 68 «Об оценке        </w:t>
            </w:r>
            <w:proofErr w:type="gramStart"/>
            <w:r w:rsidRPr="0061361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эффективности       деятельности     высших              должностных    лиц субъектов Российской Федерации</w:t>
            </w:r>
            <w:proofErr w:type="gramEnd"/>
            <w:r w:rsidRPr="0061361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 деятельности исполнительных органов субъектов Российской Федерации»</w:t>
            </w:r>
          </w:p>
        </w:tc>
        <w:tc>
          <w:tcPr>
            <w:tcW w:w="992" w:type="dxa"/>
          </w:tcPr>
          <w:p w:rsidR="00F003EF" w:rsidRPr="00613612" w:rsidRDefault="00F003EF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:rsidR="00F003EF" w:rsidRPr="00613612" w:rsidRDefault="00CE1D11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50,0</w:t>
            </w:r>
          </w:p>
        </w:tc>
        <w:tc>
          <w:tcPr>
            <w:tcW w:w="851" w:type="dxa"/>
          </w:tcPr>
          <w:p w:rsidR="00F003EF" w:rsidRPr="00613612" w:rsidRDefault="00296A0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53,4</w:t>
            </w:r>
          </w:p>
        </w:tc>
        <w:tc>
          <w:tcPr>
            <w:tcW w:w="850" w:type="dxa"/>
          </w:tcPr>
          <w:p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57,7</w:t>
            </w:r>
          </w:p>
        </w:tc>
        <w:tc>
          <w:tcPr>
            <w:tcW w:w="851" w:type="dxa"/>
          </w:tcPr>
          <w:p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60,8</w:t>
            </w:r>
          </w:p>
        </w:tc>
        <w:tc>
          <w:tcPr>
            <w:tcW w:w="850" w:type="dxa"/>
          </w:tcPr>
          <w:p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64,2</w:t>
            </w:r>
          </w:p>
        </w:tc>
        <w:tc>
          <w:tcPr>
            <w:tcW w:w="851" w:type="dxa"/>
          </w:tcPr>
          <w:p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66,7</w:t>
            </w:r>
          </w:p>
        </w:tc>
        <w:tc>
          <w:tcPr>
            <w:tcW w:w="1629" w:type="dxa"/>
          </w:tcPr>
          <w:p w:rsidR="00F003EF" w:rsidRPr="00613612" w:rsidRDefault="00BF060C" w:rsidP="00BF06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12">
              <w:rPr>
                <w:rFonts w:ascii="Times New Roman" w:hAnsi="Times New Roman"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F003EF" w:rsidRPr="00613612" w:rsidRDefault="00F003EF" w:rsidP="00BF060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1.01.01, 1.01.02, 1.01.03, 1.02.02, 1.P5.01 </w:t>
            </w:r>
          </w:p>
        </w:tc>
      </w:tr>
      <w:tr w:rsidR="00F8523C" w:rsidRPr="00613612" w:rsidTr="00F003EF">
        <w:tc>
          <w:tcPr>
            <w:tcW w:w="547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2.</w:t>
            </w:r>
          </w:p>
        </w:tc>
        <w:tc>
          <w:tcPr>
            <w:tcW w:w="3064" w:type="dxa"/>
          </w:tcPr>
          <w:p w:rsidR="00F8523C" w:rsidRPr="00613612" w:rsidRDefault="00F8523C" w:rsidP="00A03D3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8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Региональный проект «Спорт </w:t>
            </w:r>
            <w:proofErr w:type="gramStart"/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–н</w:t>
            </w:r>
            <w:proofErr w:type="gramEnd"/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орма жизни»</w:t>
            </w:r>
          </w:p>
        </w:tc>
        <w:tc>
          <w:tcPr>
            <w:tcW w:w="992" w:type="dxa"/>
          </w:tcPr>
          <w:p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процент</w:t>
            </w:r>
          </w:p>
        </w:tc>
        <w:tc>
          <w:tcPr>
            <w:tcW w:w="992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31,5</w:t>
            </w:r>
          </w:p>
        </w:tc>
        <w:tc>
          <w:tcPr>
            <w:tcW w:w="851" w:type="dxa"/>
          </w:tcPr>
          <w:p w:rsidR="00F8523C" w:rsidRPr="00613612" w:rsidRDefault="00F8523C" w:rsidP="001B371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31,6 </w:t>
            </w:r>
          </w:p>
        </w:tc>
        <w:tc>
          <w:tcPr>
            <w:tcW w:w="850" w:type="dxa"/>
          </w:tcPr>
          <w:p w:rsidR="00F8523C" w:rsidRPr="00613612" w:rsidRDefault="00F8523C" w:rsidP="001B371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31,7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31,7</w:t>
            </w:r>
          </w:p>
        </w:tc>
        <w:tc>
          <w:tcPr>
            <w:tcW w:w="850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31,7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31,7</w:t>
            </w:r>
          </w:p>
        </w:tc>
        <w:tc>
          <w:tcPr>
            <w:tcW w:w="1629" w:type="dxa"/>
          </w:tcPr>
          <w:p w:rsidR="00F8523C" w:rsidRPr="00613612" w:rsidRDefault="00BF060C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F8523C" w:rsidRPr="00613612" w:rsidRDefault="00A933F7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1.P5.01</w:t>
            </w:r>
          </w:p>
        </w:tc>
      </w:tr>
      <w:tr w:rsidR="00F8523C" w:rsidRPr="00613612" w:rsidTr="000209CE">
        <w:trPr>
          <w:trHeight w:val="1735"/>
        </w:trPr>
        <w:tc>
          <w:tcPr>
            <w:tcW w:w="547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lastRenderedPageBreak/>
              <w:t>3.</w:t>
            </w:r>
          </w:p>
        </w:tc>
        <w:tc>
          <w:tcPr>
            <w:tcW w:w="3064" w:type="dxa"/>
          </w:tcPr>
          <w:p w:rsidR="00F8523C" w:rsidRPr="00613612" w:rsidRDefault="00F8523C" w:rsidP="00296A0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Доля жителей </w:t>
            </w:r>
            <w:r w:rsidR="00296A0C">
              <w:rPr>
                <w:rFonts w:ascii="Times New Roman" w:hAnsi="Times New Roman" w:cs="Times New Roman"/>
                <w:sz w:val="20"/>
              </w:rPr>
              <w:t>муниципального образования</w:t>
            </w:r>
            <w:r w:rsidRPr="00613612">
              <w:rPr>
                <w:rFonts w:ascii="Times New Roman" w:hAnsi="Times New Roman" w:cs="Times New Roman"/>
                <w:sz w:val="20"/>
              </w:rPr>
              <w:t>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1418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31,2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31</w:t>
            </w:r>
            <w:r w:rsidRPr="00613612">
              <w:rPr>
                <w:rFonts w:ascii="Times New Roman" w:hAnsi="Times New Roman" w:cs="Times New Roman"/>
                <w:sz w:val="20"/>
                <w:lang w:val="en-US"/>
              </w:rPr>
              <w:t>,3</w:t>
            </w:r>
          </w:p>
        </w:tc>
        <w:tc>
          <w:tcPr>
            <w:tcW w:w="850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val="en-US"/>
              </w:rPr>
              <w:t>31,4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val="en-US"/>
              </w:rPr>
              <w:t>31,5</w:t>
            </w:r>
          </w:p>
        </w:tc>
        <w:tc>
          <w:tcPr>
            <w:tcW w:w="850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31</w:t>
            </w:r>
            <w:r w:rsidRPr="00613612">
              <w:rPr>
                <w:rFonts w:ascii="Times New Roman" w:hAnsi="Times New Roman" w:cs="Times New Roman"/>
                <w:sz w:val="20"/>
                <w:lang w:val="en-US"/>
              </w:rPr>
              <w:t>,6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val="en-US"/>
              </w:rPr>
              <w:t>31,7</w:t>
            </w:r>
          </w:p>
        </w:tc>
        <w:tc>
          <w:tcPr>
            <w:tcW w:w="1629" w:type="dxa"/>
          </w:tcPr>
          <w:p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F8523C" w:rsidRPr="00613612" w:rsidRDefault="00A933F7" w:rsidP="00A933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1.01.01</w:t>
            </w:r>
          </w:p>
        </w:tc>
      </w:tr>
      <w:tr w:rsidR="00F8523C" w:rsidRPr="00613612" w:rsidTr="00F003EF">
        <w:tc>
          <w:tcPr>
            <w:tcW w:w="547" w:type="dxa"/>
          </w:tcPr>
          <w:p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4</w:t>
            </w:r>
            <w:r w:rsidR="00F8523C" w:rsidRPr="0061361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064" w:type="dxa"/>
          </w:tcPr>
          <w:p w:rsidR="00F8523C" w:rsidRPr="00613612" w:rsidRDefault="00F8523C" w:rsidP="00296A0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      </w:r>
            <w:r w:rsidR="00170752">
              <w:rPr>
                <w:rFonts w:ascii="Times New Roman" w:hAnsi="Times New Roman" w:cs="Times New Roman"/>
                <w:color w:val="000000" w:themeColor="text1"/>
                <w:sz w:val="20"/>
              </w:rPr>
              <w:t>муниципальном образовании</w:t>
            </w:r>
          </w:p>
        </w:tc>
        <w:tc>
          <w:tcPr>
            <w:tcW w:w="1418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16</w:t>
            </w:r>
          </w:p>
        </w:tc>
        <w:tc>
          <w:tcPr>
            <w:tcW w:w="851" w:type="dxa"/>
          </w:tcPr>
          <w:p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16,5</w:t>
            </w:r>
          </w:p>
        </w:tc>
        <w:tc>
          <w:tcPr>
            <w:tcW w:w="850" w:type="dxa"/>
          </w:tcPr>
          <w:p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17</w:t>
            </w:r>
          </w:p>
        </w:tc>
        <w:tc>
          <w:tcPr>
            <w:tcW w:w="851" w:type="dxa"/>
          </w:tcPr>
          <w:p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</w:t>
            </w:r>
          </w:p>
        </w:tc>
        <w:tc>
          <w:tcPr>
            <w:tcW w:w="850" w:type="dxa"/>
          </w:tcPr>
          <w:p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19,1</w:t>
            </w:r>
          </w:p>
        </w:tc>
        <w:tc>
          <w:tcPr>
            <w:tcW w:w="851" w:type="dxa"/>
          </w:tcPr>
          <w:p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19,2</w:t>
            </w:r>
          </w:p>
        </w:tc>
        <w:tc>
          <w:tcPr>
            <w:tcW w:w="1629" w:type="dxa"/>
          </w:tcPr>
          <w:p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F8523C" w:rsidRPr="00613612" w:rsidRDefault="00F8523C" w:rsidP="00A933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</w:t>
            </w:r>
            <w:r w:rsidR="00A933F7" w:rsidRPr="00613612">
              <w:rPr>
                <w:rFonts w:ascii="Times New Roman" w:hAnsi="Times New Roman" w:cs="Times New Roman"/>
                <w:sz w:val="20"/>
              </w:rPr>
              <w:t>2</w:t>
            </w:r>
            <w:r w:rsidRPr="00613612">
              <w:rPr>
                <w:rFonts w:ascii="Times New Roman" w:hAnsi="Times New Roman" w:cs="Times New Roman"/>
                <w:sz w:val="20"/>
              </w:rPr>
              <w:t>.0</w:t>
            </w:r>
            <w:r w:rsidR="00A933F7" w:rsidRPr="00613612">
              <w:rPr>
                <w:rFonts w:ascii="Times New Roman" w:hAnsi="Times New Roman" w:cs="Times New Roman"/>
                <w:sz w:val="20"/>
              </w:rPr>
              <w:t>2</w:t>
            </w:r>
            <w:r w:rsidR="00293E36" w:rsidRPr="00613612">
              <w:rPr>
                <w:rFonts w:ascii="Times New Roman" w:hAnsi="Times New Roman" w:cs="Times New Roman"/>
                <w:sz w:val="20"/>
              </w:rPr>
              <w:t>, 1</w:t>
            </w:r>
            <w:r w:rsidR="007707FF" w:rsidRPr="00613612">
              <w:rPr>
                <w:rFonts w:ascii="Times New Roman" w:hAnsi="Times New Roman" w:cs="Times New Roman"/>
                <w:sz w:val="20"/>
              </w:rPr>
              <w:t>.01.04</w:t>
            </w:r>
          </w:p>
        </w:tc>
      </w:tr>
      <w:tr w:rsidR="00F8523C" w:rsidRPr="00613612" w:rsidTr="00F003EF">
        <w:tc>
          <w:tcPr>
            <w:tcW w:w="547" w:type="dxa"/>
          </w:tcPr>
          <w:p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</w:t>
            </w:r>
            <w:r w:rsidR="00F8523C" w:rsidRPr="0061361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064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8" w:type="dxa"/>
          </w:tcPr>
          <w:p w:rsidR="00F8523C" w:rsidRPr="00613612" w:rsidRDefault="00CF3808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629" w:type="dxa"/>
          </w:tcPr>
          <w:p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F8523C" w:rsidRPr="00613612" w:rsidRDefault="00F8523C" w:rsidP="006769A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</w:t>
            </w:r>
            <w:r w:rsidR="006769A5" w:rsidRPr="00613612">
              <w:rPr>
                <w:rFonts w:ascii="Times New Roman" w:hAnsi="Times New Roman" w:cs="Times New Roman"/>
                <w:sz w:val="20"/>
              </w:rPr>
              <w:t>3.01</w:t>
            </w:r>
          </w:p>
        </w:tc>
      </w:tr>
      <w:tr w:rsidR="00F8523C" w:rsidRPr="00613612" w:rsidTr="00F003EF">
        <w:tc>
          <w:tcPr>
            <w:tcW w:w="15588" w:type="dxa"/>
            <w:gridSpan w:val="12"/>
          </w:tcPr>
          <w:p w:rsidR="00F8523C" w:rsidRPr="00613612" w:rsidRDefault="00572B24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F8523C" w:rsidRPr="00613612" w:rsidTr="00F003EF">
        <w:tc>
          <w:tcPr>
            <w:tcW w:w="547" w:type="dxa"/>
          </w:tcPr>
          <w:p w:rsidR="00F8523C" w:rsidRPr="00613612" w:rsidRDefault="009F0D8A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064" w:type="dxa"/>
          </w:tcPr>
          <w:p w:rsidR="00F8523C" w:rsidRPr="00613612" w:rsidRDefault="00F8523C" w:rsidP="00B270F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418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1629" w:type="dxa"/>
          </w:tcPr>
          <w:p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51416C" w:rsidRPr="00613612" w:rsidRDefault="00195413" w:rsidP="001954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2.01.01, 2.01.02</w:t>
            </w:r>
          </w:p>
        </w:tc>
      </w:tr>
    </w:tbl>
    <w:p w:rsidR="00D545FD" w:rsidRPr="00613612" w:rsidRDefault="00D545FD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P760"/>
      <w:bookmarkEnd w:id="0"/>
    </w:p>
    <w:p w:rsidR="00241642" w:rsidRPr="00613612" w:rsidRDefault="00241642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060C" w:rsidRPr="00613612" w:rsidRDefault="0078768B" w:rsidP="00414F9C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361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Методика </w:t>
      </w:r>
      <w:proofErr w:type="gramStart"/>
      <w:r w:rsidRPr="00613612">
        <w:rPr>
          <w:rFonts w:ascii="Times New Roman" w:hAnsi="Times New Roman" w:cs="Times New Roman"/>
          <w:b/>
          <w:sz w:val="24"/>
          <w:szCs w:val="24"/>
        </w:rPr>
        <w:t>расчета значений планируемых показателей/результатов реализации муниципальной</w:t>
      </w:r>
      <w:proofErr w:type="gramEnd"/>
      <w:r w:rsidRPr="00613612">
        <w:rPr>
          <w:rFonts w:ascii="Times New Roman" w:hAnsi="Times New Roman" w:cs="Times New Roman"/>
          <w:b/>
          <w:sz w:val="24"/>
          <w:szCs w:val="24"/>
        </w:rPr>
        <w:t xml:space="preserve">  программы «Спорт»</w:t>
      </w:r>
    </w:p>
    <w:p w:rsidR="00BF060C" w:rsidRPr="00F821A9" w:rsidRDefault="00BF060C" w:rsidP="00414F9C">
      <w:pPr>
        <w:spacing w:after="0"/>
        <w:ind w:left="360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tbl>
      <w:tblPr>
        <w:tblStyle w:val="140"/>
        <w:tblW w:w="15276" w:type="dxa"/>
        <w:tblLayout w:type="fixed"/>
        <w:tblLook w:val="04A0" w:firstRow="1" w:lastRow="0" w:firstColumn="1" w:lastColumn="0" w:noHBand="0" w:noVBand="1"/>
      </w:tblPr>
      <w:tblGrid>
        <w:gridCol w:w="805"/>
        <w:gridCol w:w="3556"/>
        <w:gridCol w:w="1417"/>
        <w:gridCol w:w="4962"/>
        <w:gridCol w:w="2976"/>
        <w:gridCol w:w="1560"/>
      </w:tblGrid>
      <w:tr w:rsidR="0078768B" w:rsidRPr="0078768B" w:rsidTr="00E241A9">
        <w:tc>
          <w:tcPr>
            <w:tcW w:w="805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78768B"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 w:rsidRPr="0078768B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78768B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3556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измерения</w:t>
            </w:r>
          </w:p>
        </w:tc>
        <w:tc>
          <w:tcPr>
            <w:tcW w:w="4962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Порядок расчета</w:t>
            </w:r>
          </w:p>
        </w:tc>
        <w:tc>
          <w:tcPr>
            <w:tcW w:w="2976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Источник данных</w:t>
            </w:r>
          </w:p>
        </w:tc>
        <w:tc>
          <w:tcPr>
            <w:tcW w:w="1560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Периодичность представления</w:t>
            </w:r>
          </w:p>
        </w:tc>
      </w:tr>
      <w:tr w:rsidR="0078768B" w:rsidRPr="0078768B" w:rsidTr="00E241A9">
        <w:tc>
          <w:tcPr>
            <w:tcW w:w="805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56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962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78768B" w:rsidRPr="0078768B" w:rsidTr="00F821A9">
        <w:trPr>
          <w:trHeight w:val="440"/>
        </w:trPr>
        <w:tc>
          <w:tcPr>
            <w:tcW w:w="805" w:type="dxa"/>
            <w:hideMark/>
          </w:tcPr>
          <w:p w:rsidR="0078768B" w:rsidRPr="0078768B" w:rsidRDefault="0078768B" w:rsidP="0078768B">
            <w:pPr>
              <w:ind w:right="-172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471" w:type="dxa"/>
            <w:gridSpan w:val="5"/>
            <w:vAlign w:val="center"/>
          </w:tcPr>
          <w:p w:rsidR="0078768B" w:rsidRPr="0078768B" w:rsidRDefault="0078768B" w:rsidP="0078768B">
            <w:pPr>
              <w:ind w:right="-172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Подпрограмма 1. «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Развитие физической культуры и спорта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78768B" w:rsidRPr="0078768B" w:rsidTr="00E241A9">
        <w:trPr>
          <w:trHeight w:val="693"/>
        </w:trPr>
        <w:tc>
          <w:tcPr>
            <w:tcW w:w="805" w:type="dxa"/>
            <w:hideMark/>
          </w:tcPr>
          <w:p w:rsidR="0078768B" w:rsidRPr="0078768B" w:rsidRDefault="0078768B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3556" w:type="dxa"/>
          </w:tcPr>
          <w:p w:rsidR="0078768B" w:rsidRPr="00613612" w:rsidRDefault="0078768B" w:rsidP="00AB5B7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1417" w:type="dxa"/>
          </w:tcPr>
          <w:p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  <w:p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962" w:type="dxa"/>
          </w:tcPr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=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/(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) x 100 %, где:</w:t>
            </w: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доля жителей, систематически зан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имающихся физической культурой </w:t>
            </w:r>
            <w:r w:rsidRPr="004957E6">
              <w:rPr>
                <w:rFonts w:ascii="Times New Roman" w:hAnsi="Times New Roman"/>
                <w:sz w:val="20"/>
                <w:szCs w:val="20"/>
              </w:rPr>
              <w:t>и спортом, в общей численности населения;</w:t>
            </w: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жителей в возрасте </w:t>
            </w: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3–79 лет, занимающихся физической культурой и спортом в отчетном периоде;</w:t>
            </w: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образования</w:t>
            </w:r>
            <w:r w:rsidRPr="004957E6">
              <w:rPr>
                <w:rFonts w:ascii="Times New Roman" w:hAnsi="Times New Roman"/>
                <w:sz w:val="20"/>
                <w:szCs w:val="20"/>
              </w:rPr>
              <w:t xml:space="preserve"> в возрасте 3–79 лет, по данным Министерства спорта Российской Федерации;</w:t>
            </w:r>
          </w:p>
          <w:p w:rsidR="0078768B" w:rsidRPr="00613612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муниципального образования Московской области в возрасте 3–79 лет, имеющего противопоказания и ограничения для занятий физической культурой и спортом, по данным Министерства спорта Российской Федерации, за отчетный период (человек)</w:t>
            </w:r>
          </w:p>
        </w:tc>
        <w:tc>
          <w:tcPr>
            <w:tcW w:w="2976" w:type="dxa"/>
          </w:tcPr>
          <w:p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 «Физкультурно-оздоровительная работа»</w:t>
            </w:r>
          </w:p>
        </w:tc>
        <w:tc>
          <w:tcPr>
            <w:tcW w:w="1560" w:type="dxa"/>
          </w:tcPr>
          <w:p w:rsidR="0078768B" w:rsidRPr="0078768B" w:rsidRDefault="0078768B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:rsidTr="00F821A9">
        <w:trPr>
          <w:trHeight w:val="278"/>
        </w:trPr>
        <w:tc>
          <w:tcPr>
            <w:tcW w:w="805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3556" w:type="dxa"/>
          </w:tcPr>
          <w:p w:rsidR="00613612" w:rsidRPr="00613612" w:rsidRDefault="00613612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7" w:type="dxa"/>
          </w:tcPr>
          <w:p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ЕПС = </w:t>
            </w:r>
            <w:proofErr w:type="spellStart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ЕПСфакт</w:t>
            </w:r>
            <w:proofErr w:type="spellEnd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ЕПСнорм</w:t>
            </w:r>
            <w:proofErr w:type="spellEnd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 х 100, где:</w:t>
            </w:r>
          </w:p>
          <w:p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 – уровень обеспеченности спортивными сооружениями, исходя из единовременной пропускной способности объектов спорта;</w:t>
            </w:r>
          </w:p>
          <w:p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ЕПСфакт</w:t>
            </w:r>
            <w:proofErr w:type="spellEnd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 – единовременная пропускная способность имеющихся спортивных сооружений;</w:t>
            </w:r>
          </w:p>
          <w:p w:rsid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13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ЕПСнорм</w:t>
            </w:r>
            <w:proofErr w:type="spellEnd"/>
            <w:r w:rsidRPr="00613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необходимая нормативная единовременная пропускная способность спортивных сооружений</w:t>
            </w:r>
          </w:p>
          <w:p w:rsidR="004957E6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4957E6" w:rsidRPr="004957E6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ЕПСнорм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=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/1000*122, где:</w:t>
            </w:r>
          </w:p>
          <w:p w:rsidR="004957E6" w:rsidRPr="00613612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образования</w:t>
            </w:r>
            <w:r w:rsidRPr="004957E6">
              <w:rPr>
                <w:rFonts w:ascii="Times New Roman" w:hAnsi="Times New Roman"/>
                <w:sz w:val="20"/>
                <w:szCs w:val="20"/>
              </w:rPr>
              <w:t xml:space="preserve"> в возрасте 3–79 лет</w:t>
            </w:r>
          </w:p>
        </w:tc>
        <w:tc>
          <w:tcPr>
            <w:tcW w:w="2976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III «Спортивная инфраструктура»</w:t>
            </w:r>
          </w:p>
        </w:tc>
        <w:tc>
          <w:tcPr>
            <w:tcW w:w="1560" w:type="dxa"/>
          </w:tcPr>
          <w:p w:rsidR="00613612" w:rsidRPr="00613612" w:rsidRDefault="00613612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:rsidTr="00E241A9">
        <w:trPr>
          <w:trHeight w:val="693"/>
        </w:trPr>
        <w:tc>
          <w:tcPr>
            <w:tcW w:w="805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lastRenderedPageBreak/>
              <w:t>1.3</w:t>
            </w:r>
          </w:p>
        </w:tc>
        <w:tc>
          <w:tcPr>
            <w:tcW w:w="3556" w:type="dxa"/>
          </w:tcPr>
          <w:p w:rsidR="00613612" w:rsidRPr="00613612" w:rsidRDefault="00613612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Доля жителей </w:t>
            </w:r>
            <w:r w:rsidR="004957E6">
              <w:rPr>
                <w:rFonts w:ascii="Times New Roman" w:hAnsi="Times New Roman" w:cs="Times New Roman"/>
                <w:sz w:val="20"/>
              </w:rPr>
              <w:t>муниципального образования</w:t>
            </w:r>
            <w:r w:rsidRPr="00613612">
              <w:rPr>
                <w:rFonts w:ascii="Times New Roman" w:hAnsi="Times New Roman" w:cs="Times New Roman"/>
                <w:sz w:val="20"/>
              </w:rPr>
              <w:t>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1417" w:type="dxa"/>
          </w:tcPr>
          <w:p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gram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Дж</w:t>
            </w:r>
            <w:proofErr w:type="gram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=</w:t>
            </w:r>
            <w:proofErr w:type="spell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Кзж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/</w:t>
            </w:r>
            <w:proofErr w:type="spell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Кпж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 х 100%, где:</w:t>
            </w:r>
          </w:p>
          <w:p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gram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Дж</w:t>
            </w:r>
            <w:proofErr w:type="gram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 – доля жителей муниципального образования, выполнивших нормативы испытаний (тестов) Всероссийского физкультурно-спортивного комплекса «Готов к труду и обороне» (ГТО), </w:t>
            </w:r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br/>
              <w:t>в общей численности населения, принявшего участие в испытаниях (тестах);</w:t>
            </w:r>
          </w:p>
          <w:p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Кзж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 – количество жителей муниципального образования, выполнивших нормативы испытаний (тестов) комплекса ГТО на знак отличия;</w:t>
            </w:r>
          </w:p>
          <w:p w:rsidR="00613612" w:rsidRPr="00613612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Кпж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 – количество жителей муниципального образования, принявших участие в выполнении нормативов испытаний (тестов) комплекса ГТО (от одного теста и более</w:t>
            </w:r>
            <w:proofErr w:type="gramEnd"/>
          </w:p>
        </w:tc>
        <w:tc>
          <w:tcPr>
            <w:tcW w:w="2976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Форма федерального статистического наблюдения № 2-ГТО «Сведения о       реализации Всероссийского физкультурно-спортивного комплекса «Готов к труду и обороне» (ГТО)» (утверждена приказом Росстата от 17.08.2017 № 536 «Об утверждении статистического инструментария для организации Министерством спорта Российской Федерации федерального статистического наблюдения за реализацией Всероссийского физкультурно-спортивного комплекса «Готов к труду и обороне» (ГТО)»)</w:t>
            </w:r>
          </w:p>
        </w:tc>
        <w:tc>
          <w:tcPr>
            <w:tcW w:w="1560" w:type="dxa"/>
          </w:tcPr>
          <w:p w:rsidR="00613612" w:rsidRPr="00613612" w:rsidRDefault="00613612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4957E6" w:rsidRPr="00613612" w:rsidTr="00E241A9">
        <w:trPr>
          <w:trHeight w:val="693"/>
        </w:trPr>
        <w:tc>
          <w:tcPr>
            <w:tcW w:w="805" w:type="dxa"/>
          </w:tcPr>
          <w:p w:rsidR="004957E6" w:rsidRPr="00613612" w:rsidRDefault="004957E6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3556" w:type="dxa"/>
          </w:tcPr>
          <w:p w:rsidR="004957E6" w:rsidRPr="00613612" w:rsidRDefault="004957E6" w:rsidP="004957E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муниципальном образовании</w:t>
            </w:r>
          </w:p>
        </w:tc>
        <w:tc>
          <w:tcPr>
            <w:tcW w:w="1417" w:type="dxa"/>
          </w:tcPr>
          <w:p w:rsidR="004957E6" w:rsidRPr="00613612" w:rsidRDefault="004957E6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=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/ (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) x 100, где:</w:t>
            </w:r>
          </w:p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проживающих в муниципальном образовании Московской области;</w:t>
            </w:r>
          </w:p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лиц с ограниченными возможностями здоровья и инвалидов, систематически занимающихся физической культурой и спортом, проживающих в муниципальном образовании Московской области, согласно данным федерального статистического наблюдения по форме № 3-АФК;</w:t>
            </w:r>
          </w:p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жителей муниципального образования Московской области с ограниченными возможностями здоровья и инвалидов;</w:t>
            </w:r>
          </w:p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жителей муниципального образования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2976" w:type="dxa"/>
          </w:tcPr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 xml:space="preserve">Ежегодное федеральное статистическое наблюдение по форме № 3-АФК (утверждена приказом Росстата от 08.10.2018 № 603 «Об утверждении статистического инструментария для организации Министерством спорта Российской Федерации федерального статистического наблюдения </w:t>
            </w:r>
            <w:r w:rsidRPr="004957E6">
              <w:rPr>
                <w:rFonts w:ascii="Times New Roman" w:hAnsi="Times New Roman"/>
                <w:sz w:val="20"/>
                <w:szCs w:val="20"/>
              </w:rPr>
              <w:br/>
              <w:t>за деятельностью учреждений по адаптивной физической культуре и спорту»), раздел I «Физкультурно-оздоровительная работа»;</w:t>
            </w:r>
          </w:p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 xml:space="preserve">сведения Министерства социального развития Московской области о численности жителей Московской области с ограниченными возможностями </w:t>
            </w:r>
            <w:r w:rsidRPr="004957E6">
              <w:rPr>
                <w:rFonts w:ascii="Times New Roman" w:hAnsi="Times New Roman"/>
                <w:sz w:val="20"/>
                <w:szCs w:val="20"/>
              </w:rPr>
              <w:lastRenderedPageBreak/>
              <w:t>здоровья и инвалидов;</w:t>
            </w:r>
          </w:p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сведения Министерства здравоохранения Московской области о численности жителей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1560" w:type="dxa"/>
          </w:tcPr>
          <w:p w:rsidR="004957E6" w:rsidRPr="00613612" w:rsidRDefault="004957E6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lastRenderedPageBreak/>
              <w:t>Ежегодно</w:t>
            </w:r>
          </w:p>
        </w:tc>
      </w:tr>
      <w:tr w:rsidR="00613612" w:rsidRPr="00613612" w:rsidTr="00E241A9">
        <w:trPr>
          <w:trHeight w:val="693"/>
        </w:trPr>
        <w:tc>
          <w:tcPr>
            <w:tcW w:w="805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lastRenderedPageBreak/>
              <w:t>1.5</w:t>
            </w:r>
          </w:p>
        </w:tc>
        <w:tc>
          <w:tcPr>
            <w:tcW w:w="3556" w:type="dxa"/>
          </w:tcPr>
          <w:p w:rsidR="00613612" w:rsidRPr="00613612" w:rsidRDefault="00613612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7" w:type="dxa"/>
          </w:tcPr>
          <w:p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Уз = </w:t>
            </w: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Фз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Мс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 x 100%, где:</w:t>
            </w: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Уз – эффективность использования существующих объектов спорта;</w:t>
            </w: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Фз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 – фактическая годовая загруженность спортивного сооружения в отчетном периоде;</w:t>
            </w: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13612" w:rsidRPr="00613612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Мс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 – годовая мощность спортивного сооружения в отчетном периоде</w:t>
            </w:r>
          </w:p>
        </w:tc>
        <w:tc>
          <w:tcPr>
            <w:tcW w:w="2976" w:type="dxa"/>
          </w:tcPr>
          <w:p w:rsidR="00613612" w:rsidRPr="00613612" w:rsidRDefault="00613612" w:rsidP="00AB5B7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III</w:t>
            </w:r>
            <w:r w:rsidR="00CD35D4">
              <w:rPr>
                <w:rFonts w:ascii="Times New Roman" w:hAnsi="Times New Roman"/>
                <w:sz w:val="20"/>
                <w:szCs w:val="20"/>
              </w:rPr>
              <w:t xml:space="preserve"> «Спортивные сооружения»</w:t>
            </w:r>
          </w:p>
        </w:tc>
        <w:tc>
          <w:tcPr>
            <w:tcW w:w="1560" w:type="dxa"/>
          </w:tcPr>
          <w:p w:rsidR="00613612" w:rsidRPr="00613612" w:rsidRDefault="00613612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:rsidTr="00E241A9">
        <w:trPr>
          <w:trHeight w:val="319"/>
        </w:trPr>
        <w:tc>
          <w:tcPr>
            <w:tcW w:w="805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471" w:type="dxa"/>
            <w:gridSpan w:val="5"/>
          </w:tcPr>
          <w:p w:rsidR="00613612" w:rsidRDefault="00613612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Подпрограмма 2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«</w:t>
            </w:r>
            <w:r w:rsidRPr="006136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Подготовка спортивного резерва»</w:t>
            </w:r>
          </w:p>
          <w:p w:rsidR="00F821A9" w:rsidRPr="00613612" w:rsidRDefault="00F821A9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57E6" w:rsidRPr="00613612" w:rsidTr="00E241A9">
        <w:trPr>
          <w:trHeight w:val="693"/>
        </w:trPr>
        <w:tc>
          <w:tcPr>
            <w:tcW w:w="805" w:type="dxa"/>
          </w:tcPr>
          <w:p w:rsidR="004957E6" w:rsidRDefault="004957E6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3556" w:type="dxa"/>
          </w:tcPr>
          <w:p w:rsidR="004957E6" w:rsidRPr="00613612" w:rsidRDefault="004957E6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417" w:type="dxa"/>
          </w:tcPr>
          <w:p w:rsidR="004957E6" w:rsidRPr="0078768B" w:rsidRDefault="004957E6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Сосп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= </w:t>
            </w: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x 100%, где:</w:t>
            </w:r>
          </w:p>
          <w:p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Сосп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– сохранена сеть организаций, реализующих дополнительные образовательные программы спортивной подготовки, в ведении органов управления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в сфере физической культуры и спорта;</w:t>
            </w:r>
          </w:p>
          <w:p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– численность организаций, реализующих дополнительные образовательные программы спортивной подготовки в качестве основной цели деятельности, в ведении органов управления в сфере физической культуры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 xml:space="preserve">и спорта, согласно данным, отражаемым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</w:r>
            <w:r w:rsidRPr="004957E6">
              <w:rPr>
                <w:rFonts w:ascii="Times New Roman" w:hAnsi="Times New Roman" w:cs="Times New Roman"/>
                <w:sz w:val="20"/>
              </w:rPr>
              <w:lastRenderedPageBreak/>
              <w:t>в форме федерального статистического наблюдения № 5-ФК;</w:t>
            </w:r>
          </w:p>
          <w:p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– общая численность организаций, реализующих дополнительные образовательные программы спортивной подготовки в качестве основной цели деятельности, согласно данным, отражаемым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в форме федерального статистического наблюдения № 5-ФК</w:t>
            </w:r>
          </w:p>
        </w:tc>
        <w:tc>
          <w:tcPr>
            <w:tcW w:w="2976" w:type="dxa"/>
          </w:tcPr>
          <w:p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957E6">
              <w:rPr>
                <w:rFonts w:ascii="Times New Roman" w:hAnsi="Times New Roman" w:cs="Times New Roman"/>
                <w:sz w:val="20"/>
              </w:rPr>
              <w:lastRenderedPageBreak/>
              <w:t xml:space="preserve">Форма федерального статистического наблюдения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№ 5-ФК</w:t>
            </w:r>
          </w:p>
        </w:tc>
        <w:tc>
          <w:tcPr>
            <w:tcW w:w="1560" w:type="dxa"/>
          </w:tcPr>
          <w:p w:rsidR="004957E6" w:rsidRPr="00613612" w:rsidRDefault="004957E6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74BA1" w:rsidRPr="00613612" w:rsidTr="00774BA1">
        <w:trPr>
          <w:trHeight w:val="264"/>
        </w:trPr>
        <w:tc>
          <w:tcPr>
            <w:tcW w:w="805" w:type="dxa"/>
          </w:tcPr>
          <w:p w:rsidR="00774BA1" w:rsidRDefault="00774BA1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71" w:type="dxa"/>
            <w:gridSpan w:val="5"/>
          </w:tcPr>
          <w:p w:rsidR="00774BA1" w:rsidRDefault="00774BA1" w:rsidP="00774B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774BA1">
              <w:rPr>
                <w:rFonts w:ascii="Times New Roman" w:hAnsi="Times New Roman"/>
                <w:b/>
                <w:sz w:val="20"/>
                <w:szCs w:val="20"/>
              </w:rPr>
              <w:t>Методика результатов выполнения мероприятий</w:t>
            </w:r>
          </w:p>
          <w:p w:rsidR="000209CE" w:rsidRPr="000209CE" w:rsidRDefault="000209CE" w:rsidP="00774B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4BA1" w:rsidRPr="00613612" w:rsidTr="000209CE">
        <w:trPr>
          <w:trHeight w:val="283"/>
        </w:trPr>
        <w:tc>
          <w:tcPr>
            <w:tcW w:w="805" w:type="dxa"/>
          </w:tcPr>
          <w:p w:rsidR="00774BA1" w:rsidRDefault="00774BA1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71" w:type="dxa"/>
            <w:gridSpan w:val="5"/>
          </w:tcPr>
          <w:p w:rsidR="00774BA1" w:rsidRDefault="00774BA1" w:rsidP="00774B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Подпрограмма 1. «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Развитие физической культуры и спорта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209CE" w:rsidRPr="00613612" w:rsidRDefault="000209CE" w:rsidP="00774B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BA1" w:rsidRPr="00613612" w:rsidTr="00E241A9">
        <w:trPr>
          <w:trHeight w:val="693"/>
        </w:trPr>
        <w:tc>
          <w:tcPr>
            <w:tcW w:w="805" w:type="dxa"/>
          </w:tcPr>
          <w:p w:rsidR="00774BA1" w:rsidRDefault="00774BA1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74BA1" w:rsidRPr="00613612" w:rsidRDefault="00774BA1" w:rsidP="00AB5B7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C5AF9">
              <w:rPr>
                <w:rFonts w:ascii="Times New Roman" w:hAnsi="Times New Roman" w:cs="Times New Roman"/>
                <w:sz w:val="20"/>
              </w:rPr>
              <w:t>Финансовое обеспечение муниципальных учреждений, осуществляющих деятельность в сфере</w:t>
            </w:r>
            <w:r>
              <w:rPr>
                <w:rFonts w:ascii="Times New Roman" w:hAnsi="Times New Roman" w:cs="Times New Roman"/>
                <w:sz w:val="20"/>
              </w:rPr>
              <w:t xml:space="preserve"> физической культуры и спорта</w:t>
            </w:r>
          </w:p>
        </w:tc>
        <w:tc>
          <w:tcPr>
            <w:tcW w:w="1417" w:type="dxa"/>
          </w:tcPr>
          <w:p w:rsidR="00774BA1" w:rsidRDefault="00774BA1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774BA1" w:rsidRPr="00CD35D4" w:rsidRDefault="00774BA1" w:rsidP="00774BA1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Соглашение </w:t>
            </w:r>
            <w:r w:rsidRPr="00774BA1">
              <w:rPr>
                <w:rFonts w:ascii="Times New Roman" w:eastAsia="Times New Roman" w:hAnsi="Times New Roman" w:cs="Calibri"/>
                <w:sz w:val="20"/>
                <w:szCs w:val="20"/>
              </w:rPr>
              <w:t>о порядке и у</w:t>
            </w: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словиях предоставления субсидии </w:t>
            </w:r>
            <w:r w:rsidRPr="00774BA1">
              <w:rPr>
                <w:rFonts w:ascii="Times New Roman" w:eastAsia="Times New Roman" w:hAnsi="Times New Roman" w:cs="Calibri"/>
                <w:sz w:val="20"/>
                <w:szCs w:val="20"/>
              </w:rPr>
              <w:t>на финансовое обеспечение вып</w:t>
            </w: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олнения муниципального задания  </w:t>
            </w:r>
            <w:r w:rsidRPr="00774BA1">
              <w:rPr>
                <w:rFonts w:ascii="Times New Roman" w:eastAsia="Times New Roman" w:hAnsi="Times New Roman" w:cs="Calibri"/>
                <w:sz w:val="20"/>
                <w:szCs w:val="20"/>
              </w:rPr>
              <w:t>на оказание муниципальных услуг (выполнение работ)</w:t>
            </w:r>
          </w:p>
        </w:tc>
        <w:tc>
          <w:tcPr>
            <w:tcW w:w="2976" w:type="dxa"/>
          </w:tcPr>
          <w:p w:rsidR="00774BA1" w:rsidRPr="00CD35D4" w:rsidRDefault="00774BA1" w:rsidP="00CD35D4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Решение Совета депутатов Сергиево-Посадского городского округа об утверждении бюджета на соответствующий финансовый год</w:t>
            </w:r>
          </w:p>
        </w:tc>
        <w:tc>
          <w:tcPr>
            <w:tcW w:w="1560" w:type="dxa"/>
          </w:tcPr>
          <w:p w:rsidR="00774BA1" w:rsidRPr="00613612" w:rsidRDefault="00774BA1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74BA1" w:rsidRPr="00613612" w:rsidTr="00E241A9">
        <w:trPr>
          <w:trHeight w:val="693"/>
        </w:trPr>
        <w:tc>
          <w:tcPr>
            <w:tcW w:w="805" w:type="dxa"/>
          </w:tcPr>
          <w:p w:rsidR="00774BA1" w:rsidRDefault="00774BA1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74BA1" w:rsidRPr="00774BA1" w:rsidRDefault="00774BA1" w:rsidP="00AB5B7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74BA1">
              <w:rPr>
                <w:rFonts w:ascii="Times New Roman" w:hAnsi="Times New Roman"/>
                <w:color w:val="000000" w:themeColor="text1"/>
                <w:sz w:val="20"/>
              </w:rPr>
              <w:t>Количество учреждений физической культуры и спорта, получившие субсидии на иные цели из бюджета Сергиево-Посадского городского округа</w:t>
            </w:r>
          </w:p>
        </w:tc>
        <w:tc>
          <w:tcPr>
            <w:tcW w:w="1417" w:type="dxa"/>
          </w:tcPr>
          <w:p w:rsidR="00774BA1" w:rsidRDefault="00774BA1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4962" w:type="dxa"/>
          </w:tcPr>
          <w:p w:rsidR="00774BA1" w:rsidRPr="00774BA1" w:rsidRDefault="00774BA1" w:rsidP="00774BA1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bookmarkStart w:id="1" w:name="bookmark0"/>
            <w:r w:rsidRPr="00774BA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Соглашение </w:t>
            </w:r>
            <w:bookmarkEnd w:id="1"/>
            <w:r w:rsidRPr="00774BA1">
              <w:rPr>
                <w:rFonts w:ascii="Times New Roman" w:eastAsia="Microsoft JhengHei Light" w:hAnsi="Times New Roman"/>
                <w:color w:val="000000"/>
                <w:sz w:val="20"/>
                <w:szCs w:val="20"/>
                <w:lang w:eastAsia="ru-RU"/>
              </w:rPr>
              <w:t>о порядке и условиях предоставления субсидий на иные цели</w:t>
            </w:r>
          </w:p>
        </w:tc>
        <w:tc>
          <w:tcPr>
            <w:tcW w:w="2976" w:type="dxa"/>
          </w:tcPr>
          <w:p w:rsidR="00774BA1" w:rsidRPr="00CD35D4" w:rsidRDefault="00774BA1" w:rsidP="00892AA0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Решение Совета депутатов Сергиево-Посадского городского округа об утверждении бюджета на соответствующий финансовый год</w:t>
            </w:r>
          </w:p>
        </w:tc>
        <w:tc>
          <w:tcPr>
            <w:tcW w:w="1560" w:type="dxa"/>
          </w:tcPr>
          <w:p w:rsidR="00774BA1" w:rsidRPr="00613612" w:rsidRDefault="00774BA1" w:rsidP="00892A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0245D" w:rsidRPr="00613612" w:rsidTr="00E241A9">
        <w:trPr>
          <w:trHeight w:val="693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0245D" w:rsidRPr="00774BA1" w:rsidRDefault="0070245D" w:rsidP="00AB5B70">
            <w:pPr>
              <w:pStyle w:val="ConsPlusNormal"/>
              <w:rPr>
                <w:rFonts w:ascii="Times New Roman" w:hAnsi="Times New Roman"/>
                <w:color w:val="000000" w:themeColor="text1"/>
                <w:sz w:val="20"/>
              </w:rPr>
            </w:pPr>
            <w:r w:rsidRPr="00774BA1">
              <w:rPr>
                <w:rFonts w:ascii="Times New Roman" w:hAnsi="Times New Roman" w:cs="Times New Roman"/>
                <w:sz w:val="20"/>
              </w:rPr>
              <w:t xml:space="preserve">Количество объектов </w:t>
            </w:r>
            <w:proofErr w:type="gramStart"/>
            <w:r w:rsidRPr="00774BA1">
              <w:rPr>
                <w:rFonts w:ascii="Times New Roman" w:hAnsi="Times New Roman" w:cs="Times New Roman"/>
                <w:sz w:val="20"/>
              </w:rPr>
              <w:t>спорта</w:t>
            </w:r>
            <w:proofErr w:type="gramEnd"/>
            <w:r w:rsidRPr="00774BA1">
              <w:rPr>
                <w:rFonts w:ascii="Times New Roman" w:hAnsi="Times New Roman" w:cs="Times New Roman"/>
                <w:sz w:val="20"/>
              </w:rPr>
              <w:t xml:space="preserve"> на которых произведен капитальный ремонт, текущий ремонт, обустройство и техническое переоснащение</w:t>
            </w:r>
          </w:p>
        </w:tc>
        <w:tc>
          <w:tcPr>
            <w:tcW w:w="1417" w:type="dxa"/>
          </w:tcPr>
          <w:p w:rsidR="0070245D" w:rsidRDefault="0070245D" w:rsidP="00774BA1">
            <w:pPr>
              <w:jc w:val="center"/>
            </w:pPr>
            <w:r w:rsidRPr="002563AB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4962" w:type="dxa"/>
          </w:tcPr>
          <w:p w:rsidR="0070245D" w:rsidRPr="00774BA1" w:rsidRDefault="0070245D" w:rsidP="00892AA0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74BA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Соглашение </w:t>
            </w:r>
            <w:r w:rsidRPr="00774BA1">
              <w:rPr>
                <w:rFonts w:ascii="Times New Roman" w:eastAsia="Microsoft JhengHei Light" w:hAnsi="Times New Roman"/>
                <w:color w:val="000000"/>
                <w:sz w:val="20"/>
                <w:szCs w:val="20"/>
                <w:lang w:eastAsia="ru-RU"/>
              </w:rPr>
              <w:t>о порядке и условиях предоставления субсидий на иные цели</w:t>
            </w:r>
          </w:p>
        </w:tc>
        <w:tc>
          <w:tcPr>
            <w:tcW w:w="2976" w:type="dxa"/>
          </w:tcPr>
          <w:p w:rsidR="0070245D" w:rsidRPr="00CD35D4" w:rsidRDefault="0070245D" w:rsidP="00892AA0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Решение Совета депутатов Сергиево-Посадского городского округа об утверждении бюджета на соответствующий финансовый год</w:t>
            </w:r>
          </w:p>
        </w:tc>
        <w:tc>
          <w:tcPr>
            <w:tcW w:w="1560" w:type="dxa"/>
          </w:tcPr>
          <w:p w:rsidR="0070245D" w:rsidRPr="00613612" w:rsidRDefault="0070245D" w:rsidP="00892A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0245D" w:rsidRPr="00613612" w:rsidTr="00E241A9">
        <w:trPr>
          <w:trHeight w:val="693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0245D" w:rsidRPr="00774BA1" w:rsidRDefault="0070245D" w:rsidP="00AB5B70">
            <w:pPr>
              <w:pStyle w:val="ConsPlusNormal"/>
              <w:rPr>
                <w:rFonts w:ascii="Times New Roman" w:hAnsi="Times New Roman"/>
                <w:color w:val="000000" w:themeColor="text1"/>
                <w:sz w:val="20"/>
              </w:rPr>
            </w:pPr>
            <w:r w:rsidRPr="00774BA1">
              <w:rPr>
                <w:rFonts w:ascii="Times New Roman" w:hAnsi="Times New Roman" w:cs="Times New Roman"/>
                <w:sz w:val="20"/>
              </w:rPr>
              <w:t>Количество проведенных официальных физкультурно-оздоровительных и спортивных мероприятий</w:t>
            </w:r>
          </w:p>
        </w:tc>
        <w:tc>
          <w:tcPr>
            <w:tcW w:w="1417" w:type="dxa"/>
          </w:tcPr>
          <w:p w:rsidR="0070245D" w:rsidRDefault="0070245D" w:rsidP="00774BA1">
            <w:pPr>
              <w:jc w:val="center"/>
            </w:pPr>
            <w:r w:rsidRPr="002563AB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4962" w:type="dxa"/>
          </w:tcPr>
          <w:p w:rsidR="0070245D" w:rsidRPr="00CD35D4" w:rsidRDefault="0070245D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Отчет о выполнении проведенных мероприятий</w:t>
            </w:r>
          </w:p>
        </w:tc>
        <w:tc>
          <w:tcPr>
            <w:tcW w:w="2976" w:type="dxa"/>
          </w:tcPr>
          <w:p w:rsidR="0070245D" w:rsidRPr="00CD35D4" w:rsidRDefault="0070245D" w:rsidP="00CD35D4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Календарный план </w:t>
            </w:r>
            <w:r w:rsidRPr="00774BA1">
              <w:rPr>
                <w:rFonts w:ascii="Times New Roman" w:hAnsi="Times New Roman"/>
                <w:sz w:val="20"/>
                <w:szCs w:val="20"/>
              </w:rPr>
              <w:t>официальных физкультурно-оздоровительных и спортивных мероприятий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Сергиево-Посадского городского округа</w:t>
            </w:r>
          </w:p>
        </w:tc>
        <w:tc>
          <w:tcPr>
            <w:tcW w:w="1560" w:type="dxa"/>
          </w:tcPr>
          <w:p w:rsidR="0070245D" w:rsidRPr="00613612" w:rsidRDefault="0070245D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0245D" w:rsidRPr="00613612" w:rsidTr="00E241A9">
        <w:trPr>
          <w:trHeight w:val="693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0245D" w:rsidRPr="00774BA1" w:rsidRDefault="0070245D" w:rsidP="00AB5B70">
            <w:pPr>
              <w:pStyle w:val="ConsPlusNormal"/>
              <w:rPr>
                <w:rFonts w:ascii="Times New Roman" w:hAnsi="Times New Roman"/>
                <w:color w:val="000000" w:themeColor="text1"/>
                <w:sz w:val="20"/>
              </w:rPr>
            </w:pPr>
            <w:r w:rsidRPr="00774BA1">
              <w:rPr>
                <w:rFonts w:ascii="Times New Roman" w:hAnsi="Times New Roman" w:cs="Times New Roman"/>
                <w:sz w:val="20"/>
              </w:rPr>
              <w:t xml:space="preserve">Количество объектов спорта, на которых произведен капитальный ремонт, текущий ремонт, обустройство и техническое переоснащение, благоустройство </w:t>
            </w:r>
            <w:r w:rsidRPr="00774BA1">
              <w:rPr>
                <w:rFonts w:ascii="Times New Roman" w:hAnsi="Times New Roman" w:cs="Times New Roman"/>
                <w:sz w:val="20"/>
              </w:rPr>
              <w:lastRenderedPageBreak/>
              <w:t>объектов спорта</w:t>
            </w:r>
          </w:p>
        </w:tc>
        <w:tc>
          <w:tcPr>
            <w:tcW w:w="1417" w:type="dxa"/>
          </w:tcPr>
          <w:p w:rsidR="0070245D" w:rsidRDefault="0070245D" w:rsidP="00774BA1">
            <w:pPr>
              <w:jc w:val="center"/>
            </w:pPr>
            <w:r w:rsidRPr="002563AB">
              <w:rPr>
                <w:rFonts w:ascii="Times New Roman" w:hAnsi="Times New Roman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4962" w:type="dxa"/>
          </w:tcPr>
          <w:p w:rsidR="0070245D" w:rsidRPr="00CD35D4" w:rsidRDefault="0070245D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Соглашение</w:t>
            </w:r>
            <w:r w:rsidRPr="0070245D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о предоставлении субсидии из бюджета Московской области бюджету муниципального образования Московской области</w:t>
            </w:r>
          </w:p>
        </w:tc>
        <w:tc>
          <w:tcPr>
            <w:tcW w:w="2976" w:type="dxa"/>
          </w:tcPr>
          <w:p w:rsidR="0070245D" w:rsidRPr="00CD35D4" w:rsidRDefault="0070245D" w:rsidP="00CD35D4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Государственная программа  «Спорт Подмосковья»</w:t>
            </w:r>
          </w:p>
        </w:tc>
        <w:tc>
          <w:tcPr>
            <w:tcW w:w="1560" w:type="dxa"/>
          </w:tcPr>
          <w:p w:rsidR="0070245D" w:rsidRPr="00613612" w:rsidRDefault="0070245D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0245D" w:rsidRPr="00613612" w:rsidTr="00E241A9">
        <w:trPr>
          <w:trHeight w:val="693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0245D" w:rsidRPr="00774BA1" w:rsidRDefault="0070245D" w:rsidP="00892AA0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74BA1">
              <w:rPr>
                <w:rFonts w:ascii="Times New Roman" w:eastAsia="Times New Roman" w:hAnsi="Times New Roman"/>
                <w:sz w:val="20"/>
                <w:szCs w:val="20"/>
              </w:rPr>
              <w:t>Количество  установленных плоскостных спортивных сооружений</w:t>
            </w:r>
          </w:p>
        </w:tc>
        <w:tc>
          <w:tcPr>
            <w:tcW w:w="1417" w:type="dxa"/>
          </w:tcPr>
          <w:p w:rsidR="0070245D" w:rsidRDefault="0070245D" w:rsidP="00774BA1">
            <w:pPr>
              <w:jc w:val="center"/>
            </w:pPr>
            <w:r w:rsidRPr="002563AB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4962" w:type="dxa"/>
          </w:tcPr>
          <w:p w:rsidR="0070245D" w:rsidRPr="00CD35D4" w:rsidRDefault="0070245D" w:rsidP="00892AA0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Соглашение</w:t>
            </w:r>
            <w:r w:rsidRPr="0070245D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о предоставлении субсидии из бюджета Московской области бюджету муниципального образования Московской области</w:t>
            </w:r>
          </w:p>
        </w:tc>
        <w:tc>
          <w:tcPr>
            <w:tcW w:w="2976" w:type="dxa"/>
          </w:tcPr>
          <w:p w:rsidR="0070245D" w:rsidRPr="00CD35D4" w:rsidRDefault="0070245D" w:rsidP="00892AA0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Государственная программа  «Спорт Подмосковья»</w:t>
            </w:r>
          </w:p>
        </w:tc>
        <w:tc>
          <w:tcPr>
            <w:tcW w:w="1560" w:type="dxa"/>
          </w:tcPr>
          <w:p w:rsidR="0070245D" w:rsidRPr="00613612" w:rsidRDefault="0070245D" w:rsidP="00892A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0245D" w:rsidRPr="00613612" w:rsidTr="00892AA0">
        <w:trPr>
          <w:trHeight w:val="693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71" w:type="dxa"/>
            <w:gridSpan w:val="5"/>
          </w:tcPr>
          <w:p w:rsidR="00F821A9" w:rsidRDefault="00F821A9" w:rsidP="007024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70245D" w:rsidRDefault="0070245D" w:rsidP="007024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Подпрограмма 2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«</w:t>
            </w:r>
            <w:r w:rsidRPr="006136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Подготовка спортивного резерва»</w:t>
            </w:r>
          </w:p>
        </w:tc>
      </w:tr>
      <w:tr w:rsidR="0070245D" w:rsidRPr="00613612" w:rsidTr="00F821A9">
        <w:trPr>
          <w:trHeight w:val="278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0245D" w:rsidRPr="00774BA1" w:rsidRDefault="0070245D" w:rsidP="00774BA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74BA1">
              <w:rPr>
                <w:rFonts w:ascii="Times New Roman" w:hAnsi="Times New Roman"/>
                <w:sz w:val="20"/>
                <w:szCs w:val="20"/>
              </w:rPr>
              <w:t>Финансовое обеспечение  деятельности муниципальных учреждений, оказывающих муниципальные услуги (выполнение работ) по  спортивной подготовке</w:t>
            </w:r>
          </w:p>
        </w:tc>
        <w:tc>
          <w:tcPr>
            <w:tcW w:w="1417" w:type="dxa"/>
          </w:tcPr>
          <w:p w:rsidR="0070245D" w:rsidRDefault="0070245D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70245D" w:rsidRPr="00CD35D4" w:rsidRDefault="0070245D" w:rsidP="00892AA0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Соглашение </w:t>
            </w:r>
            <w:r w:rsidRPr="00774BA1">
              <w:rPr>
                <w:rFonts w:ascii="Times New Roman" w:eastAsia="Times New Roman" w:hAnsi="Times New Roman" w:cs="Calibri"/>
                <w:sz w:val="20"/>
                <w:szCs w:val="20"/>
              </w:rPr>
              <w:t>о порядке и у</w:t>
            </w: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словиях предоставления субсидии </w:t>
            </w:r>
            <w:r w:rsidRPr="00774BA1">
              <w:rPr>
                <w:rFonts w:ascii="Times New Roman" w:eastAsia="Times New Roman" w:hAnsi="Times New Roman" w:cs="Calibri"/>
                <w:sz w:val="20"/>
                <w:szCs w:val="20"/>
              </w:rPr>
              <w:t>на финансовое обеспечение вып</w:t>
            </w: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олнения муниципального задания  </w:t>
            </w:r>
            <w:r w:rsidRPr="00774BA1">
              <w:rPr>
                <w:rFonts w:ascii="Times New Roman" w:eastAsia="Times New Roman" w:hAnsi="Times New Roman" w:cs="Calibri"/>
                <w:sz w:val="20"/>
                <w:szCs w:val="20"/>
              </w:rPr>
              <w:t>на оказание муниципальных услуг (выполнение работ)</w:t>
            </w:r>
          </w:p>
        </w:tc>
        <w:tc>
          <w:tcPr>
            <w:tcW w:w="2976" w:type="dxa"/>
          </w:tcPr>
          <w:p w:rsidR="0070245D" w:rsidRPr="00CD35D4" w:rsidRDefault="0070245D" w:rsidP="00892AA0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Решение Совета депутатов Сергиево-Посадского городского округа об утверждении бюджета на соответствующий финансовый год</w:t>
            </w:r>
          </w:p>
        </w:tc>
        <w:tc>
          <w:tcPr>
            <w:tcW w:w="1560" w:type="dxa"/>
          </w:tcPr>
          <w:p w:rsidR="0070245D" w:rsidRPr="00613612" w:rsidRDefault="0070245D" w:rsidP="00892A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0245D" w:rsidRPr="00613612" w:rsidTr="00E241A9">
        <w:trPr>
          <w:trHeight w:val="693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0245D" w:rsidRPr="00774BA1" w:rsidRDefault="0070245D" w:rsidP="00774BA1">
            <w:pPr>
              <w:rPr>
                <w:rFonts w:ascii="Times New Roman" w:hAnsi="Times New Roman"/>
                <w:sz w:val="20"/>
                <w:szCs w:val="20"/>
              </w:rPr>
            </w:pPr>
            <w:r w:rsidRPr="00774B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Количество учреждений, </w:t>
            </w:r>
            <w:proofErr w:type="gramStart"/>
            <w:r w:rsidRPr="00774B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оказывающим</w:t>
            </w:r>
            <w:proofErr w:type="gramEnd"/>
            <w:r w:rsidRPr="00774B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услуги по спортивной подготовке, получивших субсидию на иные цели из бюджета муниципального образования</w:t>
            </w:r>
          </w:p>
        </w:tc>
        <w:tc>
          <w:tcPr>
            <w:tcW w:w="1417" w:type="dxa"/>
          </w:tcPr>
          <w:p w:rsidR="0070245D" w:rsidRDefault="0070245D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4962" w:type="dxa"/>
          </w:tcPr>
          <w:p w:rsidR="0070245D" w:rsidRPr="00774BA1" w:rsidRDefault="0070245D" w:rsidP="00892AA0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74BA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Соглашение </w:t>
            </w:r>
            <w:r w:rsidRPr="00774BA1">
              <w:rPr>
                <w:rFonts w:ascii="Times New Roman" w:eastAsia="Microsoft JhengHei Light" w:hAnsi="Times New Roman"/>
                <w:color w:val="000000"/>
                <w:sz w:val="20"/>
                <w:szCs w:val="20"/>
                <w:lang w:eastAsia="ru-RU"/>
              </w:rPr>
              <w:t>о порядке и условиях предоставления субсидий на иные цели</w:t>
            </w:r>
          </w:p>
        </w:tc>
        <w:tc>
          <w:tcPr>
            <w:tcW w:w="2976" w:type="dxa"/>
          </w:tcPr>
          <w:p w:rsidR="0070245D" w:rsidRPr="00CD35D4" w:rsidRDefault="0070245D" w:rsidP="00892AA0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Решение Совета депутатов Сергиево-Посадского городского округа об утверждении бюджета на соответствующий финансовый год</w:t>
            </w:r>
          </w:p>
        </w:tc>
        <w:tc>
          <w:tcPr>
            <w:tcW w:w="1560" w:type="dxa"/>
          </w:tcPr>
          <w:p w:rsidR="0070245D" w:rsidRPr="00613612" w:rsidRDefault="0070245D" w:rsidP="00892A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</w:tbl>
    <w:p w:rsidR="00CD35D4" w:rsidRDefault="00CD35D4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D1F2E" w:rsidRPr="001B4961" w:rsidRDefault="00CD35D4" w:rsidP="00CD35D4">
      <w:pPr>
        <w:pStyle w:val="af9"/>
        <w:spacing w:line="30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6.1 </w:t>
      </w:r>
      <w:r w:rsidR="002D1F2E" w:rsidRPr="001B4961">
        <w:rPr>
          <w:rFonts w:ascii="Times New Roman" w:eastAsia="Times New Roman" w:hAnsi="Times New Roman"/>
          <w:b/>
          <w:sz w:val="24"/>
          <w:szCs w:val="24"/>
        </w:rPr>
        <w:t>Перечень мероприятий подпрограммы 1</w:t>
      </w:r>
      <w:r w:rsidR="002D1F2E" w:rsidRPr="001B4961">
        <w:rPr>
          <w:rFonts w:ascii="Times New Roman" w:hAnsi="Times New Roman"/>
          <w:b/>
          <w:sz w:val="24"/>
          <w:szCs w:val="24"/>
        </w:rPr>
        <w:t xml:space="preserve"> «</w:t>
      </w:r>
      <w:r w:rsidR="002D1F2E" w:rsidRPr="001B4961">
        <w:rPr>
          <w:rFonts w:ascii="Times New Roman" w:eastAsia="Times New Roman" w:hAnsi="Times New Roman"/>
          <w:b/>
          <w:sz w:val="24"/>
          <w:szCs w:val="24"/>
        </w:rPr>
        <w:t>Развитие физической культуры и спорта</w:t>
      </w:r>
      <w:r w:rsidR="002D1F2E" w:rsidRPr="001B4961">
        <w:rPr>
          <w:rFonts w:ascii="Times New Roman" w:hAnsi="Times New Roman"/>
          <w:b/>
          <w:sz w:val="24"/>
          <w:szCs w:val="24"/>
        </w:rPr>
        <w:t>»</w:t>
      </w:r>
    </w:p>
    <w:p w:rsidR="002D1F2E" w:rsidRPr="00050285" w:rsidRDefault="002D1F2E" w:rsidP="002D1F2E">
      <w:pPr>
        <w:pStyle w:val="af9"/>
        <w:ind w:left="862"/>
        <w:jc w:val="both"/>
        <w:rPr>
          <w:rFonts w:ascii="Times New Roman" w:hAnsi="Times New Roman"/>
          <w:i/>
          <w:sz w:val="18"/>
          <w:szCs w:val="18"/>
        </w:rPr>
      </w:pPr>
    </w:p>
    <w:tbl>
      <w:tblPr>
        <w:tblW w:w="1613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5"/>
        <w:gridCol w:w="2525"/>
        <w:gridCol w:w="1183"/>
        <w:gridCol w:w="1483"/>
        <w:gridCol w:w="1162"/>
        <w:gridCol w:w="1022"/>
        <w:gridCol w:w="463"/>
        <w:gridCol w:w="567"/>
        <w:gridCol w:w="567"/>
        <w:gridCol w:w="954"/>
        <w:gridCol w:w="963"/>
        <w:gridCol w:w="1134"/>
        <w:gridCol w:w="993"/>
        <w:gridCol w:w="991"/>
        <w:gridCol w:w="1559"/>
      </w:tblGrid>
      <w:tr w:rsidR="002D1F2E" w:rsidRPr="00050285" w:rsidTr="00DD5235">
        <w:trPr>
          <w:trHeight w:val="372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bookmarkStart w:id="2" w:name="_Hlk116982376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№ </w:t>
            </w:r>
            <w:proofErr w:type="gramStart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/п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Всего </w:t>
            </w: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br/>
              <w:t>(тыс. руб.)</w:t>
            </w:r>
          </w:p>
        </w:tc>
        <w:tc>
          <w:tcPr>
            <w:tcW w:w="76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Ответственный</w:t>
            </w:r>
            <w:proofErr w:type="gramEnd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 за выполнение мероприятия подпрограммы</w:t>
            </w:r>
          </w:p>
        </w:tc>
      </w:tr>
      <w:tr w:rsidR="002D1F2E" w:rsidRPr="00050285" w:rsidTr="00DD5235">
        <w:trPr>
          <w:trHeight w:val="25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2D1F2E" w:rsidRPr="00050285" w:rsidTr="00DD5235">
        <w:trPr>
          <w:trHeight w:val="25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</w:tr>
      <w:tr w:rsidR="002671AD" w:rsidRPr="003F5EDA" w:rsidTr="00DD5235">
        <w:trPr>
          <w:trHeight w:val="31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1AD" w:rsidRPr="003F5EDA" w:rsidRDefault="002671A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1AD" w:rsidRPr="003F5EDA" w:rsidRDefault="002671AD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«Обеспечение условий для развития на территории городского округа физической культуры, школьного спорта и массового спорта»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1AD" w:rsidRPr="003F5EDA" w:rsidRDefault="002671A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1AD" w:rsidRPr="00DD5DC8" w:rsidRDefault="002671AD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1AD" w:rsidRPr="00DD5DC8" w:rsidRDefault="00C368A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779 215,82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71AD" w:rsidRPr="00DD5DC8" w:rsidRDefault="007569B6" w:rsidP="00267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170 240,42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1AD" w:rsidRPr="00DD5DC8" w:rsidRDefault="008D2034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5DC8">
              <w:rPr>
                <w:rFonts w:ascii="Times New Roman" w:hAnsi="Times New Roman" w:cs="Times New Roman"/>
                <w:sz w:val="16"/>
                <w:szCs w:val="16"/>
              </w:rPr>
              <w:t>140 850,90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1AD" w:rsidRPr="003F5EDA" w:rsidRDefault="002671AD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1AD" w:rsidRPr="003F5EDA" w:rsidRDefault="002671AD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1AD" w:rsidRPr="003F5EDA" w:rsidRDefault="002671AD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2671AD" w:rsidRPr="003F5EDA" w:rsidRDefault="002671AD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2671AD" w:rsidRPr="003F5EDA" w:rsidRDefault="002671AD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2671AD" w:rsidRPr="003F5EDA" w:rsidRDefault="002671AD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2671AD" w:rsidRPr="003F5EDA" w:rsidRDefault="002671AD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2671AD" w:rsidRPr="003F5EDA" w:rsidRDefault="002671AD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2D1F2E" w:rsidRPr="003F5EDA" w:rsidTr="00DD5235">
        <w:trPr>
          <w:trHeight w:val="679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DD5DC8" w:rsidRDefault="00E249F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DC7" w:rsidRPr="00DD5DC8" w:rsidRDefault="00B76DC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B76DC7" w:rsidRPr="00DD5DC8" w:rsidRDefault="00B76DC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2D1F2E" w:rsidRPr="00DD5DC8" w:rsidRDefault="00B76DC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671AD" w:rsidRPr="00DD5DC8" w:rsidRDefault="002671AD" w:rsidP="00267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2D1F2E" w:rsidRPr="00DD5DC8" w:rsidRDefault="002671AD" w:rsidP="00267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F2E" w:rsidRPr="00DD5DC8" w:rsidRDefault="002671AD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5DC8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2671AD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2671AD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2671AD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2671AD" w:rsidRPr="003F5EDA" w:rsidTr="00DD5235">
        <w:trPr>
          <w:trHeight w:val="394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71AD" w:rsidRPr="003F5EDA" w:rsidRDefault="002671AD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71AD" w:rsidRPr="003F5EDA" w:rsidRDefault="002671AD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1AD" w:rsidRPr="003F5EDA" w:rsidRDefault="002671A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1AD" w:rsidRPr="00DD5DC8" w:rsidRDefault="002671AD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1AD" w:rsidRPr="00DD5DC8" w:rsidRDefault="002671A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3A7DC2" w:rsidRPr="00DD5DC8" w:rsidRDefault="003A7DC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3A7DC2" w:rsidRPr="00DD5DC8" w:rsidRDefault="00C368A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779 215,82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671AD" w:rsidRPr="00DD5DC8" w:rsidRDefault="007569B6" w:rsidP="00753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170 240,42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1AD" w:rsidRPr="00DD5DC8" w:rsidRDefault="008D2034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5DC8">
              <w:rPr>
                <w:rFonts w:ascii="Times New Roman" w:hAnsi="Times New Roman" w:cs="Times New Roman"/>
                <w:sz w:val="16"/>
                <w:szCs w:val="16"/>
              </w:rPr>
              <w:t>140 850,90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1AD" w:rsidRPr="003F5EDA" w:rsidRDefault="002671AD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1AD" w:rsidRPr="003F5EDA" w:rsidRDefault="002671AD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1AD" w:rsidRPr="003F5EDA" w:rsidRDefault="002671AD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1AD" w:rsidRPr="003F5EDA" w:rsidRDefault="002671AD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C0927" w:rsidRPr="003F5EDA" w:rsidTr="00DD5235">
        <w:trPr>
          <w:trHeight w:val="413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C0927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1.1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0927" w:rsidRPr="003F5EDA" w:rsidRDefault="005C0927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01.01 </w:t>
            </w:r>
          </w:p>
          <w:p w:rsidR="005C0927" w:rsidRPr="003F5EDA" w:rsidRDefault="005C0927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Расходы на обеспечение деятельности (оказание услуг) муниципальных учреждений в области физической культуры и спорта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0927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0927" w:rsidRPr="003F5EDA" w:rsidRDefault="005C0927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DD5DC8" w:rsidRDefault="00C368A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740 019,62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C0927" w:rsidRPr="00DD5DC8" w:rsidRDefault="007569B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161 040,42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DD5DC8" w:rsidRDefault="008D203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133 279,70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148 566,5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3F5EDA" w:rsidRDefault="005C0927"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148 566,5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3F5EDA" w:rsidRDefault="005C0927"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148 566,5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C0927" w:rsidRPr="003F5EDA" w:rsidRDefault="002E6B5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E249F1" w:rsidRPr="003F5EDA" w:rsidTr="00DD5235">
        <w:trPr>
          <w:trHeight w:val="744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49F1" w:rsidRPr="003F5EDA" w:rsidRDefault="00E249F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49F1" w:rsidRPr="003F5EDA" w:rsidRDefault="00E249F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9F1" w:rsidRPr="003F5EDA" w:rsidRDefault="00E249F1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DD5DC8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9F1" w:rsidRPr="00DD5DC8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DD5DC8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C0927" w:rsidRPr="003F5EDA" w:rsidTr="00DD5235">
        <w:trPr>
          <w:trHeight w:val="46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0927" w:rsidRPr="003F5EDA" w:rsidRDefault="005C0927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0927" w:rsidRPr="003F5EDA" w:rsidRDefault="005C0927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3F5EDA" w:rsidRDefault="005C0927" w:rsidP="00CD35D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</w:t>
            </w:r>
            <w:r w:rsidR="00CD35D4"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Сергиево-Посадского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городского округа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DD5DC8" w:rsidRDefault="00C368A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740 019,62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C0927" w:rsidRPr="00DD5DC8" w:rsidRDefault="007569B6" w:rsidP="009B57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161 040,42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DD5DC8" w:rsidRDefault="008D2034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133 279,70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3F5EDA" w:rsidRDefault="005C0927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148 566,5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3F5EDA" w:rsidRDefault="005C0927" w:rsidP="00B97B68"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148 566,5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3F5EDA" w:rsidRDefault="005C0927" w:rsidP="00B97B68"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148 566,5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AB5B70" w:rsidRPr="003F5EDA" w:rsidTr="00DD5235">
        <w:trPr>
          <w:trHeight w:val="330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5B70" w:rsidRPr="003F5EDA" w:rsidRDefault="00AB5B7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B5B70" w:rsidRDefault="00AB5B70" w:rsidP="001E3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Финансовое обеспечение муниципальных учреждений, осуществляющих деятельность в сфере физической культуры и спорта, %</w:t>
            </w:r>
          </w:p>
          <w:p w:rsidR="00F821A9" w:rsidRPr="003F5EDA" w:rsidRDefault="00F821A9" w:rsidP="001E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B70" w:rsidRPr="00DD5DC8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B70" w:rsidRPr="00DD5DC8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2023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5B70" w:rsidRPr="00DD5DC8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B5B70" w:rsidRPr="00DD5DC8" w:rsidRDefault="00AB5B70" w:rsidP="00AB5B7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DD5DC8" w:rsidRDefault="00480B84" w:rsidP="00AB5B70">
            <w:pPr>
              <w:jc w:val="center"/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B5B70" w:rsidRPr="003F5EDA" w:rsidRDefault="00AB5B70" w:rsidP="00AB5B7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480B84" w:rsidP="00AB5B70">
            <w:pPr>
              <w:jc w:val="center"/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B5B70" w:rsidRPr="003F5EDA" w:rsidRDefault="00AB5B70" w:rsidP="00AB5B7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480B84" w:rsidP="00AB5B70">
            <w:pPr>
              <w:jc w:val="center"/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B5B70" w:rsidRPr="003F5EDA" w:rsidRDefault="00AB5B70" w:rsidP="00AB5B7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480B84" w:rsidP="00AB5B70">
            <w:pPr>
              <w:jc w:val="center"/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B70" w:rsidRPr="003F5EDA" w:rsidRDefault="00AB5B70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CD35D4" w:rsidRPr="003F5EDA" w:rsidTr="00DD5235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DD5DC8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DD5DC8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DD5DC8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DD5DC8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DD5DC8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DD5DC8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DD5DC8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D35D4" w:rsidRPr="003F5EDA" w:rsidTr="00DD5235">
        <w:trPr>
          <w:trHeight w:val="279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DD5DC8" w:rsidRDefault="002D1F2E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DD5DC8" w:rsidRDefault="00AB5B70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DD5DC8" w:rsidRDefault="005C0927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DD5DC8" w:rsidRDefault="005C0927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DD5DC8" w:rsidRDefault="005C0927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DD5DC8" w:rsidRDefault="00AB5B70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DD5DC8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2D1F2E" w:rsidRPr="003F5EDA" w:rsidTr="00DD5235">
        <w:trPr>
          <w:trHeight w:val="30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01.02</w:t>
            </w:r>
          </w:p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Предоставление субсидии на иные цели из бюджета муниципального образования муниципальным учреждениям в области физической культуры и спорта</w:t>
            </w:r>
          </w:p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DD5DC8" w:rsidRDefault="00AD1545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1 200,0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DD5DC8" w:rsidRDefault="00AD1545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DD5DC8" w:rsidRDefault="007F5BE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7F5BE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7F5BE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7F5BE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2E6B5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E249F1" w:rsidRPr="003F5EDA" w:rsidTr="00DD5235">
        <w:trPr>
          <w:trHeight w:val="661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DD5DC8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DD5DC8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DD5DC8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DD5235">
        <w:trPr>
          <w:trHeight w:val="6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DD5DC8" w:rsidRDefault="00AD1545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1 200,0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C26" w:rsidRPr="00DD5DC8" w:rsidRDefault="00AD1545" w:rsidP="00892A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1 200,0</w:t>
            </w:r>
            <w:r w:rsidR="00892AA0"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DD5DC8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DD5235">
        <w:trPr>
          <w:trHeight w:val="1012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480B84" w:rsidP="00480B8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Количество учреждений физической культуры и спорта, получившие</w:t>
            </w:r>
            <w:r w:rsidR="0012154F"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субсидии на иные цели из бюджета </w:t>
            </w:r>
            <w:r w:rsidR="00AB5B70"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Сергиево-Посадского городского округа</w:t>
            </w:r>
            <w:r w:rsidR="004905A0"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, </w:t>
            </w:r>
            <w:r w:rsidR="00AB5B70"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507BDC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507BDC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2023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D1F2E" w:rsidRPr="00507BDC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480B8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480B8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480B8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480B8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D35D4" w:rsidRPr="003F5EDA" w:rsidTr="00DD5235">
        <w:trPr>
          <w:trHeight w:val="6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507BDC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507BDC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507BDC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507BDC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507BDC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507BDC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D35D4" w:rsidRPr="003F5EDA" w:rsidTr="00DD5235">
        <w:trPr>
          <w:trHeight w:val="427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507BDC" w:rsidRDefault="00AD1545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507BDC" w:rsidRDefault="00AD1545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507BDC" w:rsidRDefault="00AB5B70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507BDC" w:rsidRDefault="00AB5B70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507BDC" w:rsidRDefault="00AD1545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507BDC" w:rsidRDefault="00AD1545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2D1F2E" w:rsidRPr="003F5EDA" w:rsidTr="00DD5235">
        <w:trPr>
          <w:trHeight w:val="31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01.03 </w:t>
            </w:r>
          </w:p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Капитальный ремонт, текущий ремонт, обустройство и техническое переоснащение, благоустройство территорий объектов спорта</w:t>
            </w:r>
          </w:p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507BDC" w:rsidRDefault="00C21E7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1F2E" w:rsidRPr="00507BDC" w:rsidRDefault="00C21E7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C21E7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C21E7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C21E7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C21E7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2E6B59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E249F1" w:rsidRPr="003F5EDA" w:rsidTr="00DD5235">
        <w:trPr>
          <w:trHeight w:val="608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49F1" w:rsidRPr="003F5EDA" w:rsidRDefault="00E249F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49F1" w:rsidRPr="003F5EDA" w:rsidRDefault="00E249F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9F1" w:rsidRPr="003F5EDA" w:rsidRDefault="00E249F1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507BDC" w:rsidRDefault="00E249F1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9F1" w:rsidRPr="00507BDC" w:rsidRDefault="00E249F1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9F1" w:rsidRPr="003F5EDA" w:rsidRDefault="00E249F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DD5235">
        <w:trPr>
          <w:trHeight w:val="449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507BDC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C26" w:rsidRPr="00507BDC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DD5235">
        <w:trPr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80B84" w:rsidP="00480B8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объектов </w:t>
            </w:r>
            <w:proofErr w:type="gramStart"/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спорта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 которых произведен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</w:t>
            </w:r>
            <w:r w:rsidR="004A7C26"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апитальный ремонт, текущий ремонт, обустройство и техническое переоснащение, </w:t>
            </w:r>
            <w:r w:rsidR="004905A0"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ед.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Х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507BDC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507BDC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507BDC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507BDC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507BDC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507BDC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Итого 2023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C26" w:rsidRPr="00507BDC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  <w:p w:rsidR="004A7C26" w:rsidRPr="00507BDC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507BDC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507BDC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4A7C26" w:rsidRPr="003F5EDA" w:rsidTr="00DD5235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507BDC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507BDC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507BDC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507BDC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507BDC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507BDC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DD5235">
        <w:trPr>
          <w:trHeight w:val="483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507BDC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507BDC" w:rsidRDefault="004905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507BDC" w:rsidRDefault="004905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507BDC" w:rsidRDefault="004905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507BDC" w:rsidRDefault="004905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507BDC" w:rsidRDefault="004905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DD5235">
        <w:trPr>
          <w:trHeight w:val="31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01.04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Организация и проведение физкультурно-оздоровительных и спортивных мероприятий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507BDC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37 996,2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C26" w:rsidRPr="00507BDC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8 000,0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7 571,2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7 475,0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7 475,0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7 475,0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4A7C26" w:rsidRPr="003F5EDA" w:rsidTr="00DD5235">
        <w:trPr>
          <w:trHeight w:val="450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C26" w:rsidRPr="00507BDC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892AA0" w:rsidRDefault="00892AA0" w:rsidP="00C21E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AA0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892AA0" w:rsidRDefault="00892AA0" w:rsidP="00C21E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AA0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bookmarkEnd w:id="2"/>
      <w:tr w:rsidR="00892AA0" w:rsidRPr="003F5EDA" w:rsidTr="00DD5235">
        <w:trPr>
          <w:trHeight w:val="43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37 996,2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8 000,0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892A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7 571,2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892A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7 475,0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892AA0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7 475,0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892AA0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7 475,0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DD5235">
        <w:trPr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E816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проведенных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 официальных физкультурно-оздоровительных и спортивных мероприятий, ед.</w:t>
            </w:r>
          </w:p>
          <w:p w:rsidR="00892AA0" w:rsidRPr="003F5EDA" w:rsidRDefault="00892AA0" w:rsidP="00E816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2023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3F5EDA" w:rsidRDefault="00892AA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892AA0" w:rsidRPr="003F5EDA" w:rsidTr="00DD5235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507BDC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507BDC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F821A9">
        <w:trPr>
          <w:trHeight w:val="520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507BDC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507BDC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2250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A01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507BDC" w:rsidRDefault="00892AA0" w:rsidP="00A01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507BDC" w:rsidRDefault="00892AA0" w:rsidP="00A01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D2034" w:rsidRPr="003F5EDA" w:rsidTr="00DD5235">
        <w:trPr>
          <w:trHeight w:val="31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2034" w:rsidRPr="003F5EDA" w:rsidRDefault="008D203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034" w:rsidRPr="003F5EDA" w:rsidRDefault="008D203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03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034" w:rsidRPr="003F5EDA" w:rsidRDefault="008D203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034" w:rsidRPr="003F5EDA" w:rsidRDefault="008D203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034" w:rsidRPr="00DD5DC8" w:rsidRDefault="00C368A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300 205,91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034" w:rsidRPr="00DD5DC8" w:rsidRDefault="008D203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034" w:rsidRPr="00DD5DC8" w:rsidRDefault="00631E5F" w:rsidP="00AF50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235 866,97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034" w:rsidRPr="003F5EDA" w:rsidRDefault="008D203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034" w:rsidRPr="003F5EDA" w:rsidRDefault="008D203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034" w:rsidRPr="003F5EDA" w:rsidRDefault="008D203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034" w:rsidRPr="003F5EDA" w:rsidRDefault="008D2034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D2034" w:rsidRPr="003F5EDA" w:rsidRDefault="008D2034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D2034" w:rsidRPr="003F5EDA" w:rsidRDefault="008D2034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D2034" w:rsidRPr="003F5EDA" w:rsidRDefault="008D2034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D2034" w:rsidRPr="003F5EDA" w:rsidRDefault="008D2034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D2034" w:rsidRPr="003F5EDA" w:rsidRDefault="008D2034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8D2034" w:rsidRPr="003F5EDA" w:rsidTr="00DD5235">
        <w:trPr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2034" w:rsidRPr="003F5EDA" w:rsidRDefault="008D203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2034" w:rsidRPr="003F5EDA" w:rsidRDefault="008D203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034" w:rsidRPr="003F5EDA" w:rsidRDefault="008D203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034" w:rsidRPr="003F5EDA" w:rsidRDefault="008D2034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034" w:rsidRPr="00DD5DC8" w:rsidRDefault="00C368A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223 353,19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034" w:rsidRPr="00DD5DC8" w:rsidRDefault="008D203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034" w:rsidRPr="00DD5DC8" w:rsidRDefault="00631E5F" w:rsidP="00AF50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175 485,02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034" w:rsidRPr="003F5EDA" w:rsidRDefault="008D2034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034" w:rsidRPr="003F5EDA" w:rsidRDefault="008D2034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034" w:rsidRPr="003F5EDA" w:rsidRDefault="008D2034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034" w:rsidRPr="003F5EDA" w:rsidRDefault="008D203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D2034" w:rsidRPr="003F5EDA" w:rsidTr="00DD5235">
        <w:trPr>
          <w:trHeight w:val="511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2034" w:rsidRPr="003F5EDA" w:rsidRDefault="008D203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2034" w:rsidRPr="003F5EDA" w:rsidRDefault="008D203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034" w:rsidRPr="003F5EDA" w:rsidRDefault="008D203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034" w:rsidRPr="003F5EDA" w:rsidRDefault="008D2034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034" w:rsidRPr="00DD5DC8" w:rsidRDefault="00C368A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76 852,72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034" w:rsidRPr="00DD5DC8" w:rsidRDefault="008D203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034" w:rsidRPr="00DD5DC8" w:rsidRDefault="00631E5F" w:rsidP="00AF50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60 381,95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034" w:rsidRPr="003F5EDA" w:rsidRDefault="008D2034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034" w:rsidRPr="003F5EDA" w:rsidRDefault="008D2034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034" w:rsidRPr="003F5EDA" w:rsidRDefault="008D2034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D2034" w:rsidRPr="003F5EDA" w:rsidRDefault="008D203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DD5235">
        <w:trPr>
          <w:trHeight w:val="444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03.01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Проведение капитального ремонта муниципальных объектов физической культуры и спорта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DD5DC8" w:rsidRDefault="00EF6E7B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295 205,91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AA0" w:rsidRPr="00DD5DC8" w:rsidRDefault="00892A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  <w:r w:rsidR="007534DD"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4 338,94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DD5DC8" w:rsidRDefault="008D203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230 866,97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«Развитие»</w:t>
            </w:r>
          </w:p>
        </w:tc>
      </w:tr>
      <w:tr w:rsidR="00892AA0" w:rsidRPr="003F5EDA" w:rsidTr="00DD5235">
        <w:trPr>
          <w:trHeight w:val="943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DD5DC8" w:rsidRDefault="00EF6E7B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219 633,19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AA0" w:rsidRPr="00DD5DC8" w:rsidRDefault="007534DD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DD5DC8" w:rsidRDefault="008D203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171 765,02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DD5235">
        <w:trPr>
          <w:trHeight w:val="264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DD5DC8" w:rsidRDefault="00EF6E7B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75 572,72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AA0" w:rsidRPr="00DD5DC8" w:rsidRDefault="007534DD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DD5DC8" w:rsidRDefault="008D203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59 101,95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DD5235">
        <w:trPr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413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объектов спорта, на которых произведен к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апитальный ремонт, текущий ремонт, обустройство и техническое переоснащение, благоустройство объектов спорта</w:t>
            </w:r>
            <w:r w:rsidRPr="003F5E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2023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3F5EDA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3F5EDA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3F5EDA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3F5EDA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AA0" w:rsidRPr="003F5EDA" w:rsidRDefault="00892AA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892AA0" w:rsidRPr="003F5EDA" w:rsidTr="00DD5235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507BDC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507BDC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DD5235">
        <w:trPr>
          <w:trHeight w:val="707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507BDC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92AA0" w:rsidRPr="00507BDC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507BDC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507BDC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507BDC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507BDC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DD5235">
        <w:trPr>
          <w:trHeight w:val="25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Основное мероприятие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="000932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Федеральный проект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 xml:space="preserve">Спорт - норма жизни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17 000,0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AA0" w:rsidRPr="00507BDC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5 000,0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12 000,0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  <w:p w:rsidR="00892AA0" w:rsidRPr="003F5EDA" w:rsidRDefault="00892AA0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DD5235">
        <w:trPr>
          <w:trHeight w:val="71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12 648,0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AA0" w:rsidRPr="00507BDC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3 720,0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8 928,0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DD5235">
        <w:trPr>
          <w:trHeight w:val="82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4 352,0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AA0" w:rsidRPr="00507BDC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3 072,0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DD5235">
        <w:trPr>
          <w:trHeight w:val="31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5.1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2671A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5.01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Подготовка основания, приобретение и установка плоскостных спортивных сооружений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17 000,0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5 000,0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12 000,0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«Развитие»</w:t>
            </w:r>
          </w:p>
        </w:tc>
      </w:tr>
      <w:tr w:rsidR="00892AA0" w:rsidRPr="003F5EDA" w:rsidTr="00DD5235">
        <w:trPr>
          <w:trHeight w:val="852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12 648,0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3 720,0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8 928,0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DD5235">
        <w:trPr>
          <w:trHeight w:val="624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4 352,0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3 072,0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DD5235">
        <w:trPr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2C5AF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устано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вленных плоскостных спортивных сооружений,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2023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AA0" w:rsidRPr="003F5EDA" w:rsidRDefault="00892AA0" w:rsidP="00267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892AA0" w:rsidRPr="003F5EDA" w:rsidTr="00DD5235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507BDC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507BDC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4108FF">
        <w:trPr>
          <w:trHeight w:val="439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4108FF">
        <w:trPr>
          <w:trHeight w:val="26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Default="00892AA0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:rsidR="00892AA0" w:rsidRDefault="00892AA0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:rsidR="00892AA0" w:rsidRDefault="00892AA0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ИТОГО </w:t>
            </w:r>
          </w:p>
          <w:p w:rsidR="00892AA0" w:rsidRPr="00DD5235" w:rsidRDefault="00892AA0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>по подпрограмме 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DD5DC8" w:rsidRDefault="00EF6E7B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1 091 421,73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92AA0" w:rsidRPr="00DD5DC8" w:rsidRDefault="007569B6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234 579,36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DD5DC8" w:rsidRDefault="008D2034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376 717,87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4108FF" w:rsidRDefault="00892AA0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4108F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168 041,5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2AA0" w:rsidRPr="003F5EDA" w:rsidRDefault="00892AA0" w:rsidP="00410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2AA0" w:rsidRPr="003F5EDA" w:rsidRDefault="00892AA0" w:rsidP="00410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892AA0" w:rsidRPr="003F5EDA" w:rsidTr="004108FF">
        <w:trPr>
          <w:trHeight w:val="679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DD5DC8" w:rsidRDefault="00EF6E7B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232 281,19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92AA0" w:rsidRPr="00DD5DC8" w:rsidRDefault="007534DD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DD5DC8" w:rsidRDefault="00631E5F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175 485,02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4108FF" w:rsidRDefault="00892AA0" w:rsidP="004108FF">
            <w:pPr>
              <w:jc w:val="center"/>
            </w:pPr>
            <w:r w:rsidRPr="004108F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8 928,0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3F5EDA" w:rsidRDefault="00892AA0" w:rsidP="00410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3F5EDA" w:rsidRDefault="00892AA0" w:rsidP="00410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92AA0" w:rsidRPr="003F5EDA" w:rsidRDefault="00892AA0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4108FF">
        <w:trPr>
          <w:trHeight w:val="394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DD5DC8" w:rsidRDefault="00EF6E7B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859 140,54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92AA0" w:rsidRPr="00DD5DC8" w:rsidRDefault="007569B6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186 711,19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DD5DC8" w:rsidRDefault="00631E5F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201 232,85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4108FF" w:rsidRDefault="00892AA0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4108F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159 113,5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3F5EDA" w:rsidRDefault="00892AA0" w:rsidP="00410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3F5EDA" w:rsidRDefault="00892AA0" w:rsidP="00410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2AA0" w:rsidRPr="003F5EDA" w:rsidRDefault="00892AA0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AB5B70" w:rsidRPr="003F5EDA" w:rsidRDefault="00AB5B70" w:rsidP="002D1F2E">
      <w:pPr>
        <w:pStyle w:val="af9"/>
        <w:jc w:val="both"/>
        <w:rPr>
          <w:rFonts w:ascii="Times New Roman" w:hAnsi="Times New Roman"/>
          <w:sz w:val="24"/>
          <w:szCs w:val="24"/>
        </w:rPr>
      </w:pPr>
    </w:p>
    <w:p w:rsidR="00F821A9" w:rsidRDefault="00F821A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821A9" w:rsidRDefault="00F821A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B7799" w:rsidRDefault="005B51E3" w:rsidP="005B51E3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3F5EDA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6.2 </w:t>
      </w:r>
      <w:r w:rsidR="00AB7799" w:rsidRPr="003F5EDA">
        <w:rPr>
          <w:rFonts w:ascii="Times New Roman" w:eastAsia="Times New Roman" w:hAnsi="Times New Roman"/>
          <w:b/>
          <w:sz w:val="24"/>
          <w:szCs w:val="24"/>
        </w:rPr>
        <w:t xml:space="preserve"> Перечень мероприятий подпрограммы 2</w:t>
      </w:r>
      <w:r w:rsidR="00AB7799" w:rsidRPr="003F5EDA">
        <w:rPr>
          <w:rFonts w:ascii="Times New Roman" w:hAnsi="Times New Roman"/>
          <w:b/>
          <w:sz w:val="24"/>
          <w:szCs w:val="24"/>
        </w:rPr>
        <w:t xml:space="preserve"> «</w:t>
      </w:r>
      <w:r w:rsidR="00AB7799" w:rsidRPr="003F5EDA">
        <w:rPr>
          <w:rFonts w:ascii="Times New Roman" w:eastAsia="Times New Roman" w:hAnsi="Times New Roman"/>
          <w:b/>
          <w:sz w:val="24"/>
          <w:szCs w:val="24"/>
        </w:rPr>
        <w:t>Подготовка спортивного резерва</w:t>
      </w:r>
      <w:r w:rsidR="00AB7799" w:rsidRPr="003F5EDA">
        <w:rPr>
          <w:rFonts w:ascii="Times New Roman" w:hAnsi="Times New Roman"/>
          <w:b/>
          <w:sz w:val="24"/>
          <w:szCs w:val="24"/>
        </w:rPr>
        <w:t>»</w:t>
      </w:r>
    </w:p>
    <w:p w:rsidR="00036FF3" w:rsidRPr="003F5EDA" w:rsidRDefault="00036FF3" w:rsidP="005B51E3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</w:p>
    <w:p w:rsidR="00AB7799" w:rsidRPr="003F5EDA" w:rsidRDefault="00AB7799" w:rsidP="00AB7799">
      <w:pPr>
        <w:pStyle w:val="af9"/>
        <w:ind w:left="862"/>
        <w:jc w:val="center"/>
        <w:rPr>
          <w:rFonts w:ascii="Times New Roman" w:hAnsi="Times New Roman"/>
          <w:i/>
          <w:sz w:val="18"/>
          <w:szCs w:val="18"/>
        </w:rPr>
      </w:pPr>
    </w:p>
    <w:tbl>
      <w:tblPr>
        <w:tblW w:w="16144" w:type="dxa"/>
        <w:tblInd w:w="-714" w:type="dxa"/>
        <w:tblLook w:val="04A0" w:firstRow="1" w:lastRow="0" w:firstColumn="1" w:lastColumn="0" w:noHBand="0" w:noVBand="1"/>
      </w:tblPr>
      <w:tblGrid>
        <w:gridCol w:w="563"/>
        <w:gridCol w:w="2403"/>
        <w:gridCol w:w="1183"/>
        <w:gridCol w:w="1482"/>
        <w:gridCol w:w="1074"/>
        <w:gridCol w:w="842"/>
        <w:gridCol w:w="648"/>
        <w:gridCol w:w="666"/>
        <w:gridCol w:w="701"/>
        <w:gridCol w:w="816"/>
        <w:gridCol w:w="1096"/>
        <w:gridCol w:w="1078"/>
        <w:gridCol w:w="984"/>
        <w:gridCol w:w="951"/>
        <w:gridCol w:w="11"/>
        <w:gridCol w:w="1646"/>
      </w:tblGrid>
      <w:tr w:rsidR="00AB7799" w:rsidRPr="003F5EDA" w:rsidTr="004A7C26">
        <w:trPr>
          <w:trHeight w:val="372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№ </w:t>
            </w:r>
            <w:proofErr w:type="gramStart"/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/п</w:t>
            </w: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Всего </w:t>
            </w: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br/>
              <w:t>(тыс. руб.)</w:t>
            </w:r>
          </w:p>
        </w:tc>
        <w:tc>
          <w:tcPr>
            <w:tcW w:w="77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Ответственный</w:t>
            </w:r>
            <w:proofErr w:type="gramEnd"/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 за выполнение мероприятия подпрограммы</w:t>
            </w:r>
          </w:p>
        </w:tc>
      </w:tr>
      <w:tr w:rsidR="00AB7799" w:rsidRPr="003F5EDA" w:rsidTr="004A7C26">
        <w:trPr>
          <w:trHeight w:val="25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AB7799" w:rsidRPr="003F5EDA" w:rsidTr="004A7C26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</w:tr>
      <w:tr w:rsidR="00C0540F" w:rsidRPr="003F5EDA" w:rsidTr="004A7C26">
        <w:trPr>
          <w:trHeight w:val="265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4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«Подготовка спортивных сборных команд»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DD5DC8" w:rsidRDefault="00EF6E7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721 732,67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540F" w:rsidRPr="00DD5DC8" w:rsidRDefault="00EF6E7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DD5DC8" w:rsidRDefault="008D203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127 601,31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165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238F9" w:rsidRPr="003F5EDA" w:rsidRDefault="00A238F9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238F9" w:rsidRPr="003F5EDA" w:rsidRDefault="00A238F9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238F9" w:rsidRPr="003F5EDA" w:rsidRDefault="00A238F9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238F9" w:rsidRPr="003F5EDA" w:rsidRDefault="00A238F9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C0540F" w:rsidRPr="003F5EDA" w:rsidRDefault="00A238F9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C0540F" w:rsidRPr="003F5EDA" w:rsidTr="004A7C26">
        <w:trPr>
          <w:trHeight w:val="679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DD5DC8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540F" w:rsidRPr="00DD5DC8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DD5DC8" w:rsidRDefault="00C0540F" w:rsidP="00C0540F">
            <w:pPr>
              <w:jc w:val="center"/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C0540F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65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546E9" w:rsidRPr="003F5EDA" w:rsidTr="004A7C26">
        <w:trPr>
          <w:trHeight w:val="394"/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46E9" w:rsidRPr="003F5EDA" w:rsidRDefault="00B546E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46E9" w:rsidRPr="003F5EDA" w:rsidRDefault="00B546E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3F5EDA" w:rsidRDefault="00B546E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3F5EDA" w:rsidRDefault="00B546E9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DD5DC8" w:rsidRDefault="00EF6E7B" w:rsidP="002F48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721 732,67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B546E9" w:rsidRPr="00DD5DC8" w:rsidRDefault="00EF6E7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DD5DC8" w:rsidRDefault="008D203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127 601,31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3F5EDA" w:rsidRDefault="00B546E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3F5EDA" w:rsidRDefault="00B546E9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3F5EDA" w:rsidRDefault="00B546E9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165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6E9" w:rsidRPr="003F5EDA" w:rsidRDefault="00B546E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0540F" w:rsidRPr="003F5EDA" w:rsidTr="004A7C26">
        <w:trPr>
          <w:trHeight w:val="217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24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01.01 </w:t>
            </w:r>
          </w:p>
          <w:p w:rsidR="00C0540F" w:rsidRPr="003F5EDA" w:rsidRDefault="00E800CA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Расходы на обеспечение деятельности муниципальных учреждений по подготовке спортивного резерва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DD5DC8" w:rsidRDefault="00EF6E7B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718 931,98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540F" w:rsidRPr="00DD5DC8" w:rsidRDefault="007569B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162 449,77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DD5DC8" w:rsidRDefault="008D203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127 601,31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165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C0540F" w:rsidRPr="003F5EDA" w:rsidTr="004A7C26">
        <w:trPr>
          <w:trHeight w:val="86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DD5DC8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540F" w:rsidRPr="00DD5DC8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DD5DC8" w:rsidRDefault="00C0540F" w:rsidP="00D86F7A">
            <w:pPr>
              <w:jc w:val="center"/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65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4A7C26">
        <w:trPr>
          <w:trHeight w:val="333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DD5DC8" w:rsidRDefault="00EF6E7B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718 931,98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C26" w:rsidRPr="00DD5DC8" w:rsidRDefault="007569B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162 449,77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DD5DC8" w:rsidRDefault="008D203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127 601,31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165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AB7799" w:rsidRPr="003F5EDA" w:rsidTr="00413CA3">
        <w:trPr>
          <w:trHeight w:val="33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B7799" w:rsidRPr="003F5EDA" w:rsidRDefault="00774BA1" w:rsidP="00774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Финансовое о</w:t>
            </w:r>
            <w:r w:rsidR="0012154F" w:rsidRPr="003F5EDA">
              <w:rPr>
                <w:rFonts w:ascii="Times New Roman" w:hAnsi="Times New Roman" w:cs="Times New Roman"/>
                <w:sz w:val="16"/>
                <w:szCs w:val="16"/>
              </w:rPr>
              <w:t>беспечение деятельности муниципальных учреждений, оказывающих муниципальные услуги (выполнение работ) по  спортивной подготовке</w:t>
            </w:r>
            <w:r w:rsidR="00A238F9" w:rsidRPr="003F5EDA">
              <w:rPr>
                <w:rFonts w:ascii="Times New Roman" w:hAnsi="Times New Roman" w:cs="Times New Roman"/>
                <w:sz w:val="16"/>
                <w:szCs w:val="16"/>
              </w:rPr>
              <w:t>, %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0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2023 год</w:t>
            </w:r>
          </w:p>
        </w:tc>
        <w:tc>
          <w:tcPr>
            <w:tcW w:w="28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3F5EDA" w:rsidRDefault="00413CA3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3F5EDA" w:rsidRDefault="00413CA3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3F5EDA" w:rsidRDefault="00413CA3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3F5EDA" w:rsidRDefault="00413CA3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6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799" w:rsidRPr="003F5EDA" w:rsidRDefault="00A238F9" w:rsidP="00A23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AB7799" w:rsidRPr="003F5EDA" w:rsidTr="004A7C26">
        <w:trPr>
          <w:trHeight w:val="25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AB7799" w:rsidRPr="003F5EDA" w:rsidTr="004A7C26">
        <w:trPr>
          <w:trHeight w:val="279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99" w:rsidRPr="003F5EDA" w:rsidRDefault="005B51E3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99" w:rsidRPr="003F5EDA" w:rsidRDefault="00A238F9" w:rsidP="00A23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99" w:rsidRPr="003F5EDA" w:rsidRDefault="00630A21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99" w:rsidRPr="003F5EDA" w:rsidRDefault="00630A21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99" w:rsidRPr="003F5EDA" w:rsidRDefault="00630A21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238F9" w:rsidP="00A23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0540F" w:rsidRPr="003F5EDA" w:rsidTr="004A7C26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01.02.  </w:t>
            </w:r>
          </w:p>
          <w:p w:rsidR="00C0540F" w:rsidRPr="003F5EDA" w:rsidRDefault="00E800CA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Предоставление субсидий на иные цели из бюджета муниципального образования муниципальным учреждениям по подготовке спортивного резерва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B546E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B546E9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6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C0540F" w:rsidRPr="003F5EDA" w:rsidTr="004A7C26">
        <w:trPr>
          <w:trHeight w:val="866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6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050285" w:rsidTr="004A7C26">
        <w:trPr>
          <w:trHeight w:val="6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B546E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C26" w:rsidRPr="003F5EDA" w:rsidRDefault="00B546E9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050285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6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C26" w:rsidRPr="00050285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AB7799" w:rsidRPr="00050285" w:rsidTr="00413CA3">
        <w:trPr>
          <w:trHeight w:val="698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B7799" w:rsidRPr="00050285" w:rsidRDefault="00413CA3" w:rsidP="00413CA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Количество учреждений, </w:t>
            </w:r>
            <w:proofErr w:type="gramStart"/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оказывающим</w:t>
            </w:r>
            <w:proofErr w:type="gramEnd"/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услуги по спортивной подготовке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 получивших субсидию</w:t>
            </w:r>
            <w:r w:rsidR="00555676"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на иные цели из бюджета муниципального образования</w:t>
            </w:r>
            <w:r w:rsidR="005B51E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0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2023 год</w:t>
            </w:r>
          </w:p>
        </w:tc>
        <w:tc>
          <w:tcPr>
            <w:tcW w:w="28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413CA3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413CA3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413CA3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413CA3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AB7799" w:rsidRPr="00050285" w:rsidTr="004A7C26">
        <w:trPr>
          <w:trHeight w:val="64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AB7799" w:rsidRPr="00050285" w:rsidTr="004A7C26">
        <w:trPr>
          <w:trHeight w:val="218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9" w:rsidRPr="00050285" w:rsidRDefault="00B546E9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9" w:rsidRPr="00050285" w:rsidRDefault="005B51E3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9" w:rsidRPr="00050285" w:rsidRDefault="005B51E3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9" w:rsidRPr="00050285" w:rsidRDefault="005B51E3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9" w:rsidRPr="00050285" w:rsidRDefault="00B546E9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9" w:rsidRPr="00050285" w:rsidRDefault="005B51E3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5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07BDC" w:rsidRPr="003F5EDA" w:rsidTr="00DD5235">
        <w:trPr>
          <w:trHeight w:val="265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BDC" w:rsidRPr="003F5EDA" w:rsidRDefault="00507BDC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BDC" w:rsidRDefault="00507BDC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:rsidR="00507BDC" w:rsidRDefault="00507BDC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:rsidR="00507BDC" w:rsidRDefault="00507BDC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ИТОГО </w:t>
            </w:r>
          </w:p>
          <w:p w:rsidR="00507BDC" w:rsidRPr="00DD5235" w:rsidRDefault="00507BDC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>по подпрограмме 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BDC" w:rsidRPr="003F5EDA" w:rsidRDefault="00507BDC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BDC" w:rsidRPr="003F5EDA" w:rsidRDefault="00507BDC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BDC" w:rsidRPr="00507BDC" w:rsidRDefault="00507BDC" w:rsidP="004957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729 711,79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7BDC" w:rsidRPr="00DD5DC8" w:rsidRDefault="007569B6" w:rsidP="004957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BDC" w:rsidRPr="00DD5DC8" w:rsidRDefault="008D2034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127 601,31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BDC" w:rsidRPr="003F5EDA" w:rsidRDefault="00507BDC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BDC" w:rsidRPr="003F5EDA" w:rsidRDefault="00507BDC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BDC" w:rsidRPr="003F5EDA" w:rsidRDefault="00507BDC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165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507BDC" w:rsidRPr="003F5EDA" w:rsidRDefault="00507BDC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07BDC" w:rsidRPr="003F5EDA" w:rsidRDefault="00507BDC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07BDC" w:rsidRPr="003F5EDA" w:rsidRDefault="00507BDC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07BDC" w:rsidRPr="003F5EDA" w:rsidRDefault="00507BDC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07BDC" w:rsidRPr="003F5EDA" w:rsidRDefault="00507BDC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507BDC" w:rsidRPr="003F5EDA" w:rsidTr="00DD5235">
        <w:trPr>
          <w:trHeight w:val="679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7BDC" w:rsidRPr="003F5EDA" w:rsidRDefault="00507BDC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7BDC" w:rsidRPr="003F5EDA" w:rsidRDefault="00507BDC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BDC" w:rsidRPr="003F5EDA" w:rsidRDefault="00507BDC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BDC" w:rsidRPr="003F5EDA" w:rsidRDefault="00507BDC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BDC" w:rsidRPr="00507BDC" w:rsidRDefault="00507BDC" w:rsidP="004957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07BDC" w:rsidRPr="00DD5DC8" w:rsidRDefault="00507BDC" w:rsidP="004957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BDC" w:rsidRPr="00DD5DC8" w:rsidRDefault="00507BDC" w:rsidP="00DD5235">
            <w:pPr>
              <w:jc w:val="center"/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BDC" w:rsidRPr="003F5EDA" w:rsidRDefault="00507BDC" w:rsidP="00DD5235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BDC" w:rsidRPr="003F5EDA" w:rsidRDefault="00507BDC" w:rsidP="00DD5235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BDC" w:rsidRPr="003F5EDA" w:rsidRDefault="00507BDC" w:rsidP="00DD5235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65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507BDC" w:rsidRPr="003F5EDA" w:rsidRDefault="00507BDC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07BDC" w:rsidRPr="003F5EDA" w:rsidTr="00DD5235">
        <w:trPr>
          <w:trHeight w:val="394"/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7BDC" w:rsidRPr="003F5EDA" w:rsidRDefault="00507BDC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7BDC" w:rsidRPr="003F5EDA" w:rsidRDefault="00507BDC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BDC" w:rsidRPr="003F5EDA" w:rsidRDefault="00507BDC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BDC" w:rsidRPr="003F5EDA" w:rsidRDefault="00507BDC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BDC" w:rsidRPr="00507BDC" w:rsidRDefault="00507BDC" w:rsidP="004957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729 711,79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07BDC" w:rsidRPr="00DD5DC8" w:rsidRDefault="007569B6" w:rsidP="004957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BDC" w:rsidRPr="00DD5DC8" w:rsidRDefault="008D2034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127 601,31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BDC" w:rsidRPr="003F5EDA" w:rsidRDefault="00507BDC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BDC" w:rsidRPr="003F5EDA" w:rsidRDefault="00507BDC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BDC" w:rsidRPr="003F5EDA" w:rsidRDefault="00507BDC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165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BDC" w:rsidRPr="003F5EDA" w:rsidRDefault="00507BDC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AB7799" w:rsidRPr="00050285" w:rsidRDefault="00AB779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B7799" w:rsidRDefault="00AB779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3" w:name="_GoBack"/>
      <w:bookmarkEnd w:id="3"/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36FF3" w:rsidRDefault="00036FF3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P1457"/>
      <w:bookmarkEnd w:id="4"/>
    </w:p>
    <w:p w:rsidR="00D86F7A" w:rsidRPr="00630A21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Адресный перечень </w:t>
      </w:r>
    </w:p>
    <w:p w:rsid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капитального ремонта (текущего ремонта) объектов 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физической культуры и спорта муниципальной собственности, 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финансирование которых предусмотрено мероприятием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>03.01.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  подпрограммы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«Развитие физической культуры и спорта» 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муниципальной  программы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>«Спорт»</w:t>
      </w:r>
    </w:p>
    <w:p w:rsidR="00630A21" w:rsidRPr="00630A21" w:rsidRDefault="00630A21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6F7A" w:rsidRP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16"/>
          <w:szCs w:val="16"/>
        </w:rPr>
      </w:pPr>
      <w:r w:rsidRPr="00D86F7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="001B4961">
        <w:rPr>
          <w:rFonts w:ascii="Times New Roman" w:eastAsia="Times New Roman" w:hAnsi="Times New Roman" w:cs="Times New Roman"/>
          <w:sz w:val="16"/>
          <w:szCs w:val="16"/>
        </w:rPr>
        <w:t xml:space="preserve">          </w:t>
      </w:r>
    </w:p>
    <w:p w:rsidR="00D86F7A" w:rsidRP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заказчик </w:t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>Администрация Сергиево-Посадского городского округа</w:t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</w:p>
    <w:p w:rsidR="00D86F7A" w:rsidRPr="001B4961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gramStart"/>
      <w:r w:rsidRPr="00D86F7A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proofErr w:type="gramEnd"/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 за выполнение мероприятия </w:t>
      </w:r>
      <w:r w:rsidR="001B49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>Управление развития отраслей социальной сферы</w:t>
      </w:r>
    </w:p>
    <w:p w:rsid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30A21" w:rsidRPr="00D86F7A" w:rsidRDefault="00630A21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1536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2644"/>
        <w:gridCol w:w="1701"/>
        <w:gridCol w:w="1843"/>
        <w:gridCol w:w="1640"/>
        <w:gridCol w:w="2125"/>
        <w:gridCol w:w="1248"/>
        <w:gridCol w:w="1142"/>
        <w:gridCol w:w="1138"/>
        <w:gridCol w:w="1268"/>
      </w:tblGrid>
      <w:tr w:rsidR="00D86F7A" w:rsidRPr="00D86F7A" w:rsidTr="00D86F7A">
        <w:tc>
          <w:tcPr>
            <w:tcW w:w="617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644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объекта </w:t>
            </w:r>
          </w:p>
        </w:tc>
        <w:tc>
          <w:tcPr>
            <w:tcW w:w="1701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объекта</w:t>
            </w:r>
          </w:p>
        </w:tc>
        <w:tc>
          <w:tcPr>
            <w:tcW w:w="1843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работ</w:t>
            </w:r>
          </w:p>
        </w:tc>
        <w:tc>
          <w:tcPr>
            <w:tcW w:w="1640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 проведения работ**</w:t>
            </w:r>
          </w:p>
        </w:tc>
        <w:tc>
          <w:tcPr>
            <w:tcW w:w="2125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4796" w:type="dxa"/>
            <w:gridSpan w:val="4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Финансирование, тыс. рублей</w:t>
            </w:r>
          </w:p>
        </w:tc>
      </w:tr>
      <w:tr w:rsidR="00D86F7A" w:rsidRPr="00D86F7A" w:rsidTr="00D86F7A">
        <w:tc>
          <w:tcPr>
            <w:tcW w:w="617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4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42" w:type="dxa"/>
          </w:tcPr>
          <w:p w:rsidR="00D86F7A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138" w:type="dxa"/>
          </w:tcPr>
          <w:p w:rsidR="00D86F7A" w:rsidRPr="00D86F7A" w:rsidRDefault="00630A2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268" w:type="dxa"/>
          </w:tcPr>
          <w:p w:rsidR="00D86F7A" w:rsidRPr="00D86F7A" w:rsidRDefault="00630A2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</w:tr>
      <w:tr w:rsidR="00D86F7A" w:rsidRPr="00D86F7A" w:rsidTr="00D86F7A">
        <w:trPr>
          <w:trHeight w:val="207"/>
        </w:trPr>
        <w:tc>
          <w:tcPr>
            <w:tcW w:w="617" w:type="dxa"/>
            <w:vAlign w:val="center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4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0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5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8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2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8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8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86F7A" w:rsidRPr="00D86F7A" w:rsidTr="00D86F7A">
        <w:tc>
          <w:tcPr>
            <w:tcW w:w="617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F7A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2644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5" w:type="dxa"/>
            <w:gridSpan w:val="8"/>
          </w:tcPr>
          <w:p w:rsidR="00D86F7A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>Финансирование с привлечением субсидий</w:t>
            </w:r>
            <w:r w:rsidRPr="00D86F7A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D86F7A">
              <w:rPr>
                <w:rFonts w:ascii="Times New Roman" w:eastAsia="Times New Roman" w:hAnsi="Times New Roman" w:cs="Times New Roman"/>
              </w:rPr>
              <w:t>из бюджета Московской области</w:t>
            </w:r>
          </w:p>
        </w:tc>
      </w:tr>
      <w:tr w:rsidR="000726AD" w:rsidRPr="00D86F7A" w:rsidTr="00D86F7A">
        <w:tc>
          <w:tcPr>
            <w:tcW w:w="617" w:type="dxa"/>
            <w:vMerge w:val="restart"/>
          </w:tcPr>
          <w:p w:rsidR="000726AD" w:rsidRPr="00D86F7A" w:rsidRDefault="000726AD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6F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4" w:type="dxa"/>
            <w:vMerge w:val="restart"/>
          </w:tcPr>
          <w:p w:rsidR="000726AD" w:rsidRDefault="000726AD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Капитальный ремонт плавательного бассейна </w:t>
            </w:r>
          </w:p>
          <w:p w:rsidR="000726AD" w:rsidRPr="00D86F7A" w:rsidRDefault="000726AD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0726AD" w:rsidRDefault="000726AD" w:rsidP="00DA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Сергиево-Посадский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., г.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Пересвет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0726AD" w:rsidRPr="00D86F7A" w:rsidRDefault="000726AD" w:rsidP="00DA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Мира, д.2</w:t>
            </w:r>
          </w:p>
        </w:tc>
        <w:tc>
          <w:tcPr>
            <w:tcW w:w="1843" w:type="dxa"/>
            <w:vMerge w:val="restart"/>
          </w:tcPr>
          <w:p w:rsidR="000726AD" w:rsidRPr="00D86F7A" w:rsidRDefault="000726AD" w:rsidP="002F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 xml:space="preserve">Капитальный ремонт </w:t>
            </w:r>
          </w:p>
        </w:tc>
        <w:tc>
          <w:tcPr>
            <w:tcW w:w="1640" w:type="dxa"/>
            <w:vMerge w:val="restart"/>
          </w:tcPr>
          <w:p w:rsidR="000726AD" w:rsidRPr="00D86F7A" w:rsidRDefault="000726AD" w:rsidP="002F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01.01.2023-30.11.2024</w:t>
            </w:r>
          </w:p>
        </w:tc>
        <w:tc>
          <w:tcPr>
            <w:tcW w:w="2125" w:type="dxa"/>
          </w:tcPr>
          <w:p w:rsidR="000726AD" w:rsidRPr="00D86F7A" w:rsidRDefault="000726AD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248" w:type="dxa"/>
          </w:tcPr>
          <w:p w:rsidR="000726AD" w:rsidRPr="000726AD" w:rsidRDefault="000726AD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295 205,91</w:t>
            </w:r>
          </w:p>
        </w:tc>
        <w:tc>
          <w:tcPr>
            <w:tcW w:w="1142" w:type="dxa"/>
          </w:tcPr>
          <w:p w:rsidR="000726AD" w:rsidRPr="000726AD" w:rsidRDefault="000726AD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38" w:type="dxa"/>
          </w:tcPr>
          <w:p w:rsidR="000726AD" w:rsidRPr="000726AD" w:rsidRDefault="000726AD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230 866,97</w:t>
            </w:r>
          </w:p>
        </w:tc>
        <w:tc>
          <w:tcPr>
            <w:tcW w:w="1268" w:type="dxa"/>
          </w:tcPr>
          <w:p w:rsidR="000726AD" w:rsidRPr="00D86F7A" w:rsidRDefault="000726AD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0726AD" w:rsidRPr="00D86F7A" w:rsidTr="00D86F7A">
        <w:trPr>
          <w:trHeight w:val="198"/>
        </w:trPr>
        <w:tc>
          <w:tcPr>
            <w:tcW w:w="617" w:type="dxa"/>
            <w:vMerge/>
          </w:tcPr>
          <w:p w:rsidR="000726AD" w:rsidRPr="00D86F7A" w:rsidRDefault="000726AD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:rsidR="000726AD" w:rsidRPr="00D86F7A" w:rsidRDefault="000726AD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0726AD" w:rsidRPr="00D86F7A" w:rsidRDefault="000726AD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0726AD" w:rsidRPr="00D86F7A" w:rsidRDefault="000726AD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0726AD" w:rsidRPr="00D86F7A" w:rsidRDefault="000726AD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5" w:type="dxa"/>
          </w:tcPr>
          <w:p w:rsidR="000726AD" w:rsidRPr="00D86F7A" w:rsidRDefault="000726AD" w:rsidP="00E20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1248" w:type="dxa"/>
          </w:tcPr>
          <w:p w:rsidR="000726AD" w:rsidRPr="000726AD" w:rsidRDefault="000726AD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219 633,19</w:t>
            </w:r>
          </w:p>
        </w:tc>
        <w:tc>
          <w:tcPr>
            <w:tcW w:w="1142" w:type="dxa"/>
          </w:tcPr>
          <w:p w:rsidR="000726AD" w:rsidRPr="000726AD" w:rsidRDefault="000726AD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38" w:type="dxa"/>
          </w:tcPr>
          <w:p w:rsidR="000726AD" w:rsidRPr="000726AD" w:rsidRDefault="000726AD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171 765,02</w:t>
            </w:r>
          </w:p>
        </w:tc>
        <w:tc>
          <w:tcPr>
            <w:tcW w:w="1268" w:type="dxa"/>
          </w:tcPr>
          <w:p w:rsidR="000726AD" w:rsidRPr="00D86F7A" w:rsidRDefault="000726AD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0726AD" w:rsidRPr="00D86F7A" w:rsidTr="00D86F7A">
        <w:trPr>
          <w:trHeight w:val="198"/>
        </w:trPr>
        <w:tc>
          <w:tcPr>
            <w:tcW w:w="617" w:type="dxa"/>
            <w:vMerge/>
          </w:tcPr>
          <w:p w:rsidR="000726AD" w:rsidRPr="00D86F7A" w:rsidRDefault="000726AD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:rsidR="000726AD" w:rsidRPr="00D86F7A" w:rsidRDefault="000726AD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0726AD" w:rsidRPr="00D86F7A" w:rsidRDefault="000726AD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0726AD" w:rsidRPr="00D86F7A" w:rsidRDefault="000726AD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0726AD" w:rsidRPr="00D86F7A" w:rsidRDefault="000726AD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:rsidR="000726AD" w:rsidRPr="00D86F7A" w:rsidRDefault="000726AD" w:rsidP="00E20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 xml:space="preserve">Средства бюджета </w:t>
            </w:r>
            <w:r>
              <w:rPr>
                <w:rFonts w:ascii="Times New Roman" w:eastAsia="Times New Roman" w:hAnsi="Times New Roman" w:cs="Times New Roman"/>
              </w:rPr>
              <w:t xml:space="preserve">Сергиево-Посадского </w:t>
            </w:r>
            <w:r w:rsidRPr="00D86F7A">
              <w:rPr>
                <w:rFonts w:ascii="Times New Roman" w:eastAsia="Times New Roman" w:hAnsi="Times New Roman" w:cs="Times New Roman"/>
              </w:rPr>
              <w:t>городского округа</w:t>
            </w:r>
          </w:p>
        </w:tc>
        <w:tc>
          <w:tcPr>
            <w:tcW w:w="1248" w:type="dxa"/>
          </w:tcPr>
          <w:p w:rsidR="000726AD" w:rsidRPr="000726AD" w:rsidRDefault="000726AD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75 572,72</w:t>
            </w:r>
          </w:p>
        </w:tc>
        <w:tc>
          <w:tcPr>
            <w:tcW w:w="1142" w:type="dxa"/>
          </w:tcPr>
          <w:p w:rsidR="000726AD" w:rsidRPr="000726AD" w:rsidRDefault="000726AD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38" w:type="dxa"/>
          </w:tcPr>
          <w:p w:rsidR="000726AD" w:rsidRPr="000726AD" w:rsidRDefault="000726AD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59 101,95</w:t>
            </w:r>
          </w:p>
        </w:tc>
        <w:tc>
          <w:tcPr>
            <w:tcW w:w="1268" w:type="dxa"/>
          </w:tcPr>
          <w:p w:rsidR="000726AD" w:rsidRPr="00D86F7A" w:rsidRDefault="000726AD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</w:tbl>
    <w:p w:rsidR="00D86F7A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6F7A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6F7A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6F7A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6F7A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6F7A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22AE" w:rsidRDefault="006122AE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7</w:t>
      </w:r>
      <w:r w:rsidR="00D86F7A"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взаимодействия ответственного за выполнение мероприятий муниципальной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программы </w:t>
      </w:r>
    </w:p>
    <w:p w:rsidR="006122AE" w:rsidRDefault="006122AE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муниципальным заказчиком </w:t>
      </w:r>
    </w:p>
    <w:p w:rsidR="00D86F7A" w:rsidRPr="00D86F7A" w:rsidRDefault="00D86F7A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.1. Управление реализацией муниципальной программы осуществляет координатор (координаторы) муниципальной программы.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.2. Координатор (координаторы) муниципальной программы организовывает работу, направленную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1) координацию деятельности муниципального заказчика программы и муниципальных заказчиков подпрограмм в процессе разработки муниципальной  программы, обеспечение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согласования проекта постановления главы Сергиево-Посадского городского округа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об утверждении муниципальной программы; 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организацию управления муниципальной программой;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реализацию муниципальной программы;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достижение цели (целей)  и  показателей муниципальной программы.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.3. Муниципальный заказчик программы (подпрограммы):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1)   разрабатывает муниципальную программу (подпрограмму);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Регламентом администрация Сергиево-Посадского городского округа  готовит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</w:t>
      </w:r>
      <w:proofErr w:type="spellStart"/>
      <w:r w:rsidRPr="003F5EDA">
        <w:rPr>
          <w:rFonts w:ascii="Times New Roman" w:eastAsia="Times New Roman" w:hAnsi="Times New Roman" w:cs="Times New Roman"/>
          <w:sz w:val="24"/>
          <w:szCs w:val="24"/>
        </w:rPr>
        <w:t>софинансировании</w:t>
      </w:r>
      <w:proofErr w:type="spell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 мероприятий государственной программы (подпрограммы); </w:t>
      </w:r>
      <w:proofErr w:type="gramEnd"/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 утвержденным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постановлением правительства Московской области от 19.08.2022 №881/27;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6) участвует в обсуждении вопросов, связанных с реализацией и финансированием муниципальной программы;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7) обеспечивает заключение соответствующих договоров по привлечению внебюджетных сре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>я финансирования муниципальной программы (подпрограммы);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8) представляет координатору (координаторам) муниципальной программы и в управление экономики ежеквартальный  отчёт о реализации муниципальной программы;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10) обеспечивает выполнение муниципальной программы, а также эффективность и результативность её реализации;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11)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:rsidR="005265D9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12) обеспечивает ввод в подсистему ГАСУ МО информацию в соответствии с пунктом 8.2 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="005265D9" w:rsidRPr="005265D9">
        <w:rPr>
          <w:rFonts w:ascii="Times New Roman" w:eastAsia="Times New Roman" w:hAnsi="Times New Roman" w:cs="Times New Roman"/>
          <w:sz w:val="24"/>
          <w:szCs w:val="24"/>
        </w:rPr>
        <w:t xml:space="preserve"> принятия решений о разработке муниципальных программ муниципального образования «Сергиево-Посадский городского округа Московской области», их формирования и реализации, утвержденным Постановлением главы Сергиево-Посадского городского округа Московской области от 17.11.2022 №499-ПГ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 xml:space="preserve"> (далее – Порядок).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.4.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также  подготовку и формирование отчета о реализации муниципальной программы в подсистеме ГАСУ МО в установленные настоящим Порядком сроки.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.5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за выполнение мероприятия: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готовит и представляет муниципальному заказчику муниципальной программы отчет о реализации мероприятия;</w:t>
      </w:r>
    </w:p>
    <w:p w:rsidR="00D86F7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формирует проекты адресных перечней, а также предложения по внесению в них изменений.</w:t>
      </w:r>
    </w:p>
    <w:p w:rsidR="003F5EDA" w:rsidRPr="00D86F7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6F7A" w:rsidRDefault="006122AE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D86F7A"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Состав, форма и сроки представления отчетности о ходе реализации мероприятий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3F5EDA" w:rsidRPr="00D86F7A" w:rsidRDefault="003F5EDA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8.1.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реализацией муниципальной программы осуществляется администрацией  Сергиево-Посадского городского округа.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8.2. С целью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реализацией муниципальной  программы муниципальный заказчик формирует  в подсистеме 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1)  оперативный отчёт о реализации мероприятий муниципальной  программы не позднее 15 числа месяца, следующего за отчётным кварталом;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2) ежегодно в срок до 15 февраля года, следующего за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отчётным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>, оперативный  годовой отчёт о реализации мероприятий муниципальной программы.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8.3. Оперативный (годовой) отчёт о реализации мероприятий муниципальной программы содержит: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а) аналитическую записку, в которой отражается: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достижения показателей муниципальной программы;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- анализ причин невыполнения или выполнения не в полном объёме мероприятий, не достижения показателей муниципальной программы и результатов; 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Оперативный (годовой) отчёт о реализации мероприятий муниципальной программы формируется муниципальным заказчиком в целом по муниципальн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>ой программе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(с учётом подпрограмм) по форме согласно приложениям №5 и №6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 xml:space="preserve"> Порядка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5EDA" w:rsidRPr="003F5EDA" w:rsidRDefault="003F5EDA" w:rsidP="003F5EDA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F5EDA" w:rsidRPr="003F5EDA" w:rsidRDefault="003F5EDA" w:rsidP="003F5EDA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86F7A" w:rsidRPr="00050285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D86F7A" w:rsidRPr="00050285" w:rsidSect="000209CE">
      <w:headerReference w:type="default" r:id="rId11"/>
      <w:headerReference w:type="first" r:id="rId12"/>
      <w:pgSz w:w="16838" w:h="11906" w:orient="landscape"/>
      <w:pgMar w:top="1701" w:right="678" w:bottom="850" w:left="1134" w:header="595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A84" w:rsidRDefault="00D57A84">
      <w:pPr>
        <w:spacing w:after="0" w:line="240" w:lineRule="auto"/>
      </w:pPr>
      <w:r>
        <w:separator/>
      </w:r>
    </w:p>
  </w:endnote>
  <w:endnote w:type="continuationSeparator" w:id="0">
    <w:p w:rsidR="00D57A84" w:rsidRDefault="00D57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JhengHei Light">
    <w:altName w:val="Microsoft JhengHei"/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A84" w:rsidRDefault="00D57A84">
      <w:pPr>
        <w:spacing w:after="0" w:line="240" w:lineRule="auto"/>
      </w:pPr>
      <w:r>
        <w:separator/>
      </w:r>
    </w:p>
  </w:footnote>
  <w:footnote w:type="continuationSeparator" w:id="0">
    <w:p w:rsidR="00D57A84" w:rsidRDefault="00D57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3140264"/>
      <w:docPartObj>
        <w:docPartGallery w:val="Page Numbers (Top of Page)"/>
        <w:docPartUnique/>
      </w:docPartObj>
    </w:sdtPr>
    <w:sdtContent>
      <w:p w:rsidR="00AD1545" w:rsidRPr="008E2147" w:rsidRDefault="00AD1545">
        <w:pPr>
          <w:pStyle w:val="ae"/>
          <w:jc w:val="center"/>
        </w:pPr>
        <w:r w:rsidRPr="008E2147">
          <w:fldChar w:fldCharType="begin"/>
        </w:r>
        <w:r w:rsidRPr="008E2147">
          <w:instrText>PAGE   \* MERGEFORMAT</w:instrText>
        </w:r>
        <w:r w:rsidRPr="008E2147">
          <w:fldChar w:fldCharType="separate"/>
        </w:r>
        <w:r w:rsidR="000726AD">
          <w:rPr>
            <w:noProof/>
          </w:rPr>
          <w:t>6</w:t>
        </w:r>
        <w:r w:rsidRPr="008E2147">
          <w:fldChar w:fldCharType="end"/>
        </w:r>
      </w:p>
    </w:sdtContent>
  </w:sdt>
  <w:p w:rsidR="00AD1545" w:rsidRDefault="00AD1545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545" w:rsidRDefault="00AD1545" w:rsidP="00555676">
    <w:pPr>
      <w:pStyle w:val="ae"/>
    </w:pPr>
  </w:p>
  <w:p w:rsidR="00AD1545" w:rsidRPr="00555676" w:rsidRDefault="00AD1545" w:rsidP="00555676">
    <w:pPr>
      <w:pStyle w:val="ae"/>
      <w:tabs>
        <w:tab w:val="clear" w:pos="4677"/>
        <w:tab w:val="clear" w:pos="9355"/>
        <w:tab w:val="left" w:pos="8680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1527863"/>
      <w:docPartObj>
        <w:docPartGallery w:val="Page Numbers (Top of Page)"/>
        <w:docPartUnique/>
      </w:docPartObj>
    </w:sdtPr>
    <w:sdtContent>
      <w:p w:rsidR="00AD1545" w:rsidRDefault="00AD1545">
        <w:pPr>
          <w:pStyle w:val="ae"/>
          <w:jc w:val="center"/>
        </w:pPr>
      </w:p>
      <w:p w:rsidR="00AD1545" w:rsidRDefault="00AD154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6AD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AD1545" w:rsidRDefault="00AD1545">
    <w:pPr>
      <w:pStyle w:val="a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545" w:rsidRDefault="00AD1545">
    <w:pPr>
      <w:pStyle w:val="ae"/>
      <w:jc w:val="center"/>
    </w:pPr>
  </w:p>
  <w:p w:rsidR="00AD1545" w:rsidRDefault="00AD1545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6AED"/>
    <w:multiLevelType w:val="hybridMultilevel"/>
    <w:tmpl w:val="4A82B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7299C"/>
    <w:multiLevelType w:val="multilevel"/>
    <w:tmpl w:val="25F81BC0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b w:val="0"/>
        <w:sz w:val="24"/>
      </w:rPr>
    </w:lvl>
  </w:abstractNum>
  <w:abstractNum w:abstractNumId="3">
    <w:nsid w:val="09133FFB"/>
    <w:multiLevelType w:val="hybridMultilevel"/>
    <w:tmpl w:val="051EA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B2CF5"/>
    <w:multiLevelType w:val="hybridMultilevel"/>
    <w:tmpl w:val="CAA25C54"/>
    <w:lvl w:ilvl="0" w:tplc="A2B8F634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D71BE0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6">
    <w:nsid w:val="1EC804E3"/>
    <w:multiLevelType w:val="hybridMultilevel"/>
    <w:tmpl w:val="F676BAF8"/>
    <w:lvl w:ilvl="0" w:tplc="66D20C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8">
    <w:nsid w:val="28BD03A8"/>
    <w:multiLevelType w:val="hybridMultilevel"/>
    <w:tmpl w:val="B440A8D0"/>
    <w:lvl w:ilvl="0" w:tplc="C5EEE6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7815DB"/>
    <w:multiLevelType w:val="hybridMultilevel"/>
    <w:tmpl w:val="9A88C3DE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326FC0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2F7A1AAB"/>
    <w:multiLevelType w:val="multilevel"/>
    <w:tmpl w:val="81CCFD90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eastAsia="Times New Roman" w:hint="default"/>
        <w:b w:val="0"/>
        <w:sz w:val="24"/>
      </w:rPr>
    </w:lvl>
  </w:abstractNum>
  <w:abstractNum w:abstractNumId="12">
    <w:nsid w:val="35941D17"/>
    <w:multiLevelType w:val="hybridMultilevel"/>
    <w:tmpl w:val="774403BC"/>
    <w:lvl w:ilvl="0" w:tplc="D4C4042C">
      <w:start w:val="8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A2437"/>
    <w:multiLevelType w:val="hybridMultilevel"/>
    <w:tmpl w:val="B440A8D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0B5035"/>
    <w:multiLevelType w:val="multilevel"/>
    <w:tmpl w:val="994EB1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8" w:hanging="2160"/>
      </w:pPr>
      <w:rPr>
        <w:rFonts w:hint="default"/>
      </w:rPr>
    </w:lvl>
  </w:abstractNum>
  <w:abstractNum w:abstractNumId="16">
    <w:nsid w:val="4D0B63BC"/>
    <w:multiLevelType w:val="hybridMultilevel"/>
    <w:tmpl w:val="FE3AA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BE58E4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53DA2835"/>
    <w:multiLevelType w:val="hybridMultilevel"/>
    <w:tmpl w:val="60FCFAF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04050F"/>
    <w:multiLevelType w:val="multilevel"/>
    <w:tmpl w:val="7F06767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0">
    <w:nsid w:val="5E065261"/>
    <w:multiLevelType w:val="hybridMultilevel"/>
    <w:tmpl w:val="5D7A8FFE"/>
    <w:lvl w:ilvl="0" w:tplc="C7D81BD6">
      <w:start w:val="1"/>
      <w:numFmt w:val="decimal"/>
      <w:lvlText w:val="%1."/>
      <w:lvlJc w:val="left"/>
      <w:pPr>
        <w:ind w:left="38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495BF9"/>
    <w:multiLevelType w:val="multilevel"/>
    <w:tmpl w:val="756AF45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3">
    <w:nsid w:val="6E383377"/>
    <w:multiLevelType w:val="hybridMultilevel"/>
    <w:tmpl w:val="901638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E43A85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5">
    <w:nsid w:val="79D81794"/>
    <w:multiLevelType w:val="multilevel"/>
    <w:tmpl w:val="97BCB072"/>
    <w:lvl w:ilvl="0">
      <w:start w:val="2"/>
      <w:numFmt w:val="decimal"/>
      <w:lvlText w:val="%1."/>
      <w:lvlJc w:val="left"/>
      <w:pPr>
        <w:ind w:left="328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6" w:hanging="2160"/>
      </w:pPr>
      <w:rPr>
        <w:rFonts w:hint="default"/>
      </w:rPr>
    </w:lvl>
  </w:abstractNum>
  <w:abstractNum w:abstractNumId="26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3"/>
  </w:num>
  <w:num w:numId="3">
    <w:abstractNumId w:val="17"/>
  </w:num>
  <w:num w:numId="4">
    <w:abstractNumId w:val="25"/>
  </w:num>
  <w:num w:numId="5">
    <w:abstractNumId w:val="16"/>
  </w:num>
  <w:num w:numId="6">
    <w:abstractNumId w:val="0"/>
  </w:num>
  <w:num w:numId="7">
    <w:abstractNumId w:val="3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2"/>
  </w:num>
  <w:num w:numId="11">
    <w:abstractNumId w:val="4"/>
  </w:num>
  <w:num w:numId="12">
    <w:abstractNumId w:val="6"/>
  </w:num>
  <w:num w:numId="13">
    <w:abstractNumId w:val="24"/>
  </w:num>
  <w:num w:numId="14">
    <w:abstractNumId w:val="15"/>
  </w:num>
  <w:num w:numId="15">
    <w:abstractNumId w:val="19"/>
  </w:num>
  <w:num w:numId="16">
    <w:abstractNumId w:val="22"/>
  </w:num>
  <w:num w:numId="17">
    <w:abstractNumId w:val="26"/>
  </w:num>
  <w:num w:numId="18">
    <w:abstractNumId w:val="7"/>
  </w:num>
  <w:num w:numId="19">
    <w:abstractNumId w:val="21"/>
  </w:num>
  <w:num w:numId="20">
    <w:abstractNumId w:val="14"/>
  </w:num>
  <w:num w:numId="21">
    <w:abstractNumId w:val="1"/>
  </w:num>
  <w:num w:numId="22">
    <w:abstractNumId w:val="9"/>
  </w:num>
  <w:num w:numId="23">
    <w:abstractNumId w:val="8"/>
  </w:num>
  <w:num w:numId="24">
    <w:abstractNumId w:val="13"/>
  </w:num>
  <w:num w:numId="25">
    <w:abstractNumId w:val="11"/>
  </w:num>
  <w:num w:numId="26">
    <w:abstractNumId w:val="5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B2F"/>
    <w:rsid w:val="000013AE"/>
    <w:rsid w:val="000059E7"/>
    <w:rsid w:val="00005D16"/>
    <w:rsid w:val="00010094"/>
    <w:rsid w:val="00017E14"/>
    <w:rsid w:val="00017FFE"/>
    <w:rsid w:val="000209CE"/>
    <w:rsid w:val="00021F94"/>
    <w:rsid w:val="00024C1D"/>
    <w:rsid w:val="00026D5D"/>
    <w:rsid w:val="00036FF3"/>
    <w:rsid w:val="00047B7F"/>
    <w:rsid w:val="00047EFF"/>
    <w:rsid w:val="00050285"/>
    <w:rsid w:val="00050D32"/>
    <w:rsid w:val="00060D3A"/>
    <w:rsid w:val="000668DF"/>
    <w:rsid w:val="00071D42"/>
    <w:rsid w:val="000726AD"/>
    <w:rsid w:val="00074727"/>
    <w:rsid w:val="00077202"/>
    <w:rsid w:val="0008112D"/>
    <w:rsid w:val="00081C57"/>
    <w:rsid w:val="00085887"/>
    <w:rsid w:val="0009242C"/>
    <w:rsid w:val="00092AF1"/>
    <w:rsid w:val="00093261"/>
    <w:rsid w:val="000A21B0"/>
    <w:rsid w:val="000B508A"/>
    <w:rsid w:val="000B59C5"/>
    <w:rsid w:val="000C15A7"/>
    <w:rsid w:val="000C2A0F"/>
    <w:rsid w:val="000C2CBF"/>
    <w:rsid w:val="000C3212"/>
    <w:rsid w:val="000C40B9"/>
    <w:rsid w:val="000C652B"/>
    <w:rsid w:val="000D2513"/>
    <w:rsid w:val="000D35F3"/>
    <w:rsid w:val="000D409B"/>
    <w:rsid w:val="000E04C3"/>
    <w:rsid w:val="000E0BF4"/>
    <w:rsid w:val="000E129D"/>
    <w:rsid w:val="000E33C3"/>
    <w:rsid w:val="000E4A3F"/>
    <w:rsid w:val="000E5C80"/>
    <w:rsid w:val="000F07D2"/>
    <w:rsid w:val="000F1CFB"/>
    <w:rsid w:val="000F2DE8"/>
    <w:rsid w:val="000F4C8A"/>
    <w:rsid w:val="000F5B69"/>
    <w:rsid w:val="0010724B"/>
    <w:rsid w:val="00107766"/>
    <w:rsid w:val="00107C8A"/>
    <w:rsid w:val="001109A2"/>
    <w:rsid w:val="00116BEA"/>
    <w:rsid w:val="00116E39"/>
    <w:rsid w:val="0012154F"/>
    <w:rsid w:val="001216C9"/>
    <w:rsid w:val="00123138"/>
    <w:rsid w:val="001265FA"/>
    <w:rsid w:val="00127827"/>
    <w:rsid w:val="00130B65"/>
    <w:rsid w:val="00130FC6"/>
    <w:rsid w:val="00132F68"/>
    <w:rsid w:val="001335FA"/>
    <w:rsid w:val="0013379A"/>
    <w:rsid w:val="00134C4C"/>
    <w:rsid w:val="00135EEC"/>
    <w:rsid w:val="00144B0F"/>
    <w:rsid w:val="00151CAC"/>
    <w:rsid w:val="00154273"/>
    <w:rsid w:val="00156DF1"/>
    <w:rsid w:val="0016221D"/>
    <w:rsid w:val="00165614"/>
    <w:rsid w:val="00170752"/>
    <w:rsid w:val="00170B06"/>
    <w:rsid w:val="00172F43"/>
    <w:rsid w:val="00175356"/>
    <w:rsid w:val="001828DE"/>
    <w:rsid w:val="00183F40"/>
    <w:rsid w:val="00186397"/>
    <w:rsid w:val="00186447"/>
    <w:rsid w:val="00191D22"/>
    <w:rsid w:val="0019430B"/>
    <w:rsid w:val="001953B0"/>
    <w:rsid w:val="00195413"/>
    <w:rsid w:val="001B3714"/>
    <w:rsid w:val="001B4961"/>
    <w:rsid w:val="001B6A81"/>
    <w:rsid w:val="001B7D85"/>
    <w:rsid w:val="001C1298"/>
    <w:rsid w:val="001C53FB"/>
    <w:rsid w:val="001D1ECE"/>
    <w:rsid w:val="001D39C2"/>
    <w:rsid w:val="001E32C2"/>
    <w:rsid w:val="001E7025"/>
    <w:rsid w:val="001E7730"/>
    <w:rsid w:val="001F04E8"/>
    <w:rsid w:val="001F1819"/>
    <w:rsid w:val="001F6F0E"/>
    <w:rsid w:val="002010BB"/>
    <w:rsid w:val="002017F7"/>
    <w:rsid w:val="00204BE7"/>
    <w:rsid w:val="002111C9"/>
    <w:rsid w:val="002112EA"/>
    <w:rsid w:val="00220B76"/>
    <w:rsid w:val="00222F77"/>
    <w:rsid w:val="0022300D"/>
    <w:rsid w:val="00224EB6"/>
    <w:rsid w:val="00226231"/>
    <w:rsid w:val="00227E31"/>
    <w:rsid w:val="00231988"/>
    <w:rsid w:val="00240ABF"/>
    <w:rsid w:val="00241642"/>
    <w:rsid w:val="00241F88"/>
    <w:rsid w:val="00244EA1"/>
    <w:rsid w:val="0024740F"/>
    <w:rsid w:val="00252AC9"/>
    <w:rsid w:val="002532EC"/>
    <w:rsid w:val="00255161"/>
    <w:rsid w:val="00262A04"/>
    <w:rsid w:val="00266480"/>
    <w:rsid w:val="002671AD"/>
    <w:rsid w:val="00267965"/>
    <w:rsid w:val="00272636"/>
    <w:rsid w:val="0028009A"/>
    <w:rsid w:val="00282370"/>
    <w:rsid w:val="00283171"/>
    <w:rsid w:val="0029272C"/>
    <w:rsid w:val="00293B3F"/>
    <w:rsid w:val="00293E36"/>
    <w:rsid w:val="00296A0C"/>
    <w:rsid w:val="002A4677"/>
    <w:rsid w:val="002A4A5D"/>
    <w:rsid w:val="002B1445"/>
    <w:rsid w:val="002C2751"/>
    <w:rsid w:val="002C4FBC"/>
    <w:rsid w:val="002C5AF9"/>
    <w:rsid w:val="002D03F6"/>
    <w:rsid w:val="002D08F6"/>
    <w:rsid w:val="002D1F2E"/>
    <w:rsid w:val="002D59F6"/>
    <w:rsid w:val="002D6668"/>
    <w:rsid w:val="002E01C4"/>
    <w:rsid w:val="002E6B59"/>
    <w:rsid w:val="002F2C04"/>
    <w:rsid w:val="002F48D0"/>
    <w:rsid w:val="002F75E9"/>
    <w:rsid w:val="002F7D4B"/>
    <w:rsid w:val="00305602"/>
    <w:rsid w:val="00306F67"/>
    <w:rsid w:val="00310967"/>
    <w:rsid w:val="00320DD6"/>
    <w:rsid w:val="00324D9D"/>
    <w:rsid w:val="003251B1"/>
    <w:rsid w:val="00326B2F"/>
    <w:rsid w:val="003328ED"/>
    <w:rsid w:val="00333F34"/>
    <w:rsid w:val="00356479"/>
    <w:rsid w:val="00364EED"/>
    <w:rsid w:val="003726D9"/>
    <w:rsid w:val="0037519E"/>
    <w:rsid w:val="003835D7"/>
    <w:rsid w:val="003843D6"/>
    <w:rsid w:val="00390312"/>
    <w:rsid w:val="0039108E"/>
    <w:rsid w:val="00393ED0"/>
    <w:rsid w:val="003A7DC2"/>
    <w:rsid w:val="003C074A"/>
    <w:rsid w:val="003D20F7"/>
    <w:rsid w:val="003D24A9"/>
    <w:rsid w:val="003D6C19"/>
    <w:rsid w:val="003D7E24"/>
    <w:rsid w:val="003E4D9F"/>
    <w:rsid w:val="003E6511"/>
    <w:rsid w:val="003F10E2"/>
    <w:rsid w:val="003F1276"/>
    <w:rsid w:val="003F17C0"/>
    <w:rsid w:val="003F4D8F"/>
    <w:rsid w:val="003F5EDA"/>
    <w:rsid w:val="00405199"/>
    <w:rsid w:val="00407719"/>
    <w:rsid w:val="00407819"/>
    <w:rsid w:val="004108FF"/>
    <w:rsid w:val="00413CA3"/>
    <w:rsid w:val="00414F9C"/>
    <w:rsid w:val="00415FE5"/>
    <w:rsid w:val="0041747E"/>
    <w:rsid w:val="00424182"/>
    <w:rsid w:val="004331D3"/>
    <w:rsid w:val="00435567"/>
    <w:rsid w:val="00435707"/>
    <w:rsid w:val="0043745F"/>
    <w:rsid w:val="00444E1D"/>
    <w:rsid w:val="004511E7"/>
    <w:rsid w:val="0045314A"/>
    <w:rsid w:val="00465BD3"/>
    <w:rsid w:val="00472B57"/>
    <w:rsid w:val="00475D4B"/>
    <w:rsid w:val="00480A91"/>
    <w:rsid w:val="00480B84"/>
    <w:rsid w:val="00481B01"/>
    <w:rsid w:val="00481C61"/>
    <w:rsid w:val="00484B44"/>
    <w:rsid w:val="004905A0"/>
    <w:rsid w:val="004919A6"/>
    <w:rsid w:val="0049359C"/>
    <w:rsid w:val="004957E6"/>
    <w:rsid w:val="0049647A"/>
    <w:rsid w:val="00496CB9"/>
    <w:rsid w:val="0049737A"/>
    <w:rsid w:val="004976D8"/>
    <w:rsid w:val="004A0154"/>
    <w:rsid w:val="004A078F"/>
    <w:rsid w:val="004A2CEA"/>
    <w:rsid w:val="004A68E1"/>
    <w:rsid w:val="004A7C26"/>
    <w:rsid w:val="004B0F42"/>
    <w:rsid w:val="004B1370"/>
    <w:rsid w:val="004B183A"/>
    <w:rsid w:val="004B2136"/>
    <w:rsid w:val="004B4309"/>
    <w:rsid w:val="004B4712"/>
    <w:rsid w:val="004B679D"/>
    <w:rsid w:val="004B6DC9"/>
    <w:rsid w:val="004C064D"/>
    <w:rsid w:val="004C0D18"/>
    <w:rsid w:val="004C1342"/>
    <w:rsid w:val="004D0E83"/>
    <w:rsid w:val="004D3D1D"/>
    <w:rsid w:val="004D64A0"/>
    <w:rsid w:val="004D6EE5"/>
    <w:rsid w:val="004D7BBF"/>
    <w:rsid w:val="004E09E7"/>
    <w:rsid w:val="004F4940"/>
    <w:rsid w:val="004F5831"/>
    <w:rsid w:val="00504C72"/>
    <w:rsid w:val="00507BDC"/>
    <w:rsid w:val="00507ECD"/>
    <w:rsid w:val="0051376E"/>
    <w:rsid w:val="0051416C"/>
    <w:rsid w:val="005265D9"/>
    <w:rsid w:val="005306A5"/>
    <w:rsid w:val="0053119D"/>
    <w:rsid w:val="0053137F"/>
    <w:rsid w:val="0053634B"/>
    <w:rsid w:val="00536C53"/>
    <w:rsid w:val="00543470"/>
    <w:rsid w:val="00544614"/>
    <w:rsid w:val="0055340A"/>
    <w:rsid w:val="00555642"/>
    <w:rsid w:val="00555676"/>
    <w:rsid w:val="0055692B"/>
    <w:rsid w:val="00563B37"/>
    <w:rsid w:val="0056677C"/>
    <w:rsid w:val="00572B24"/>
    <w:rsid w:val="005746B2"/>
    <w:rsid w:val="00576A5C"/>
    <w:rsid w:val="00583C45"/>
    <w:rsid w:val="00585195"/>
    <w:rsid w:val="00593BF2"/>
    <w:rsid w:val="00597D16"/>
    <w:rsid w:val="005A039B"/>
    <w:rsid w:val="005A1CD1"/>
    <w:rsid w:val="005A334A"/>
    <w:rsid w:val="005A57F4"/>
    <w:rsid w:val="005B399F"/>
    <w:rsid w:val="005B51E3"/>
    <w:rsid w:val="005B5802"/>
    <w:rsid w:val="005B6144"/>
    <w:rsid w:val="005C0927"/>
    <w:rsid w:val="005D3F7D"/>
    <w:rsid w:val="005E2975"/>
    <w:rsid w:val="005F2402"/>
    <w:rsid w:val="005F6CE7"/>
    <w:rsid w:val="005F7AFE"/>
    <w:rsid w:val="00601A5D"/>
    <w:rsid w:val="006122AE"/>
    <w:rsid w:val="00613390"/>
    <w:rsid w:val="00613612"/>
    <w:rsid w:val="00614F13"/>
    <w:rsid w:val="00615925"/>
    <w:rsid w:val="00616DA0"/>
    <w:rsid w:val="006261BF"/>
    <w:rsid w:val="006269EA"/>
    <w:rsid w:val="00627A3B"/>
    <w:rsid w:val="00630A21"/>
    <w:rsid w:val="00631E5F"/>
    <w:rsid w:val="00646F10"/>
    <w:rsid w:val="00652192"/>
    <w:rsid w:val="00653BFC"/>
    <w:rsid w:val="00653CC4"/>
    <w:rsid w:val="0065559E"/>
    <w:rsid w:val="00656296"/>
    <w:rsid w:val="0066327D"/>
    <w:rsid w:val="00666E6C"/>
    <w:rsid w:val="00670994"/>
    <w:rsid w:val="00672E35"/>
    <w:rsid w:val="006751C3"/>
    <w:rsid w:val="006769A5"/>
    <w:rsid w:val="00681903"/>
    <w:rsid w:val="00685441"/>
    <w:rsid w:val="00693999"/>
    <w:rsid w:val="006957FF"/>
    <w:rsid w:val="006A38D4"/>
    <w:rsid w:val="006A54BB"/>
    <w:rsid w:val="006B0C8B"/>
    <w:rsid w:val="006B2C0C"/>
    <w:rsid w:val="006B6644"/>
    <w:rsid w:val="006C3E0E"/>
    <w:rsid w:val="006D6871"/>
    <w:rsid w:val="006E57ED"/>
    <w:rsid w:val="0070245D"/>
    <w:rsid w:val="007026E6"/>
    <w:rsid w:val="00705A05"/>
    <w:rsid w:val="00707B88"/>
    <w:rsid w:val="00707E41"/>
    <w:rsid w:val="00711A6D"/>
    <w:rsid w:val="00713634"/>
    <w:rsid w:val="0071666E"/>
    <w:rsid w:val="0071676A"/>
    <w:rsid w:val="00716A53"/>
    <w:rsid w:val="00720C8D"/>
    <w:rsid w:val="0072425A"/>
    <w:rsid w:val="00730217"/>
    <w:rsid w:val="00736FAC"/>
    <w:rsid w:val="00741BA1"/>
    <w:rsid w:val="00744EAF"/>
    <w:rsid w:val="007527D8"/>
    <w:rsid w:val="007534DD"/>
    <w:rsid w:val="007569B6"/>
    <w:rsid w:val="00760C5C"/>
    <w:rsid w:val="00762F61"/>
    <w:rsid w:val="007638A6"/>
    <w:rsid w:val="00764181"/>
    <w:rsid w:val="007707FF"/>
    <w:rsid w:val="007739E6"/>
    <w:rsid w:val="00773B21"/>
    <w:rsid w:val="00774509"/>
    <w:rsid w:val="00774BA1"/>
    <w:rsid w:val="00777741"/>
    <w:rsid w:val="0078192D"/>
    <w:rsid w:val="00785213"/>
    <w:rsid w:val="007866FE"/>
    <w:rsid w:val="0078768B"/>
    <w:rsid w:val="007903D6"/>
    <w:rsid w:val="0079735C"/>
    <w:rsid w:val="007A2683"/>
    <w:rsid w:val="007A2D15"/>
    <w:rsid w:val="007A3C6E"/>
    <w:rsid w:val="007A5A99"/>
    <w:rsid w:val="007B2FA7"/>
    <w:rsid w:val="007B40B2"/>
    <w:rsid w:val="007C6D16"/>
    <w:rsid w:val="007C7E56"/>
    <w:rsid w:val="007D0702"/>
    <w:rsid w:val="007D3199"/>
    <w:rsid w:val="007D665D"/>
    <w:rsid w:val="007D7F90"/>
    <w:rsid w:val="007E614D"/>
    <w:rsid w:val="007F0A6A"/>
    <w:rsid w:val="007F53F3"/>
    <w:rsid w:val="007F5BE8"/>
    <w:rsid w:val="007F5D55"/>
    <w:rsid w:val="007F71A7"/>
    <w:rsid w:val="00804130"/>
    <w:rsid w:val="0080472B"/>
    <w:rsid w:val="00804972"/>
    <w:rsid w:val="00813EB3"/>
    <w:rsid w:val="00815D32"/>
    <w:rsid w:val="008177E6"/>
    <w:rsid w:val="008216EC"/>
    <w:rsid w:val="00822C03"/>
    <w:rsid w:val="00822E4B"/>
    <w:rsid w:val="00843B54"/>
    <w:rsid w:val="008453D6"/>
    <w:rsid w:val="00855C2F"/>
    <w:rsid w:val="00855D99"/>
    <w:rsid w:val="0086254C"/>
    <w:rsid w:val="008626E8"/>
    <w:rsid w:val="00866A4D"/>
    <w:rsid w:val="0086775F"/>
    <w:rsid w:val="00870522"/>
    <w:rsid w:val="00871314"/>
    <w:rsid w:val="0087479E"/>
    <w:rsid w:val="008756F2"/>
    <w:rsid w:val="008821CD"/>
    <w:rsid w:val="00883D81"/>
    <w:rsid w:val="00885716"/>
    <w:rsid w:val="00887274"/>
    <w:rsid w:val="00892AA0"/>
    <w:rsid w:val="0089618F"/>
    <w:rsid w:val="008A1389"/>
    <w:rsid w:val="008A1B38"/>
    <w:rsid w:val="008A3DA1"/>
    <w:rsid w:val="008A3EFB"/>
    <w:rsid w:val="008A655D"/>
    <w:rsid w:val="008A789E"/>
    <w:rsid w:val="008B35AA"/>
    <w:rsid w:val="008B4F08"/>
    <w:rsid w:val="008B58DB"/>
    <w:rsid w:val="008C0A7A"/>
    <w:rsid w:val="008C35DF"/>
    <w:rsid w:val="008C4A3B"/>
    <w:rsid w:val="008C6316"/>
    <w:rsid w:val="008D03A4"/>
    <w:rsid w:val="008D2034"/>
    <w:rsid w:val="008D4021"/>
    <w:rsid w:val="008D48C8"/>
    <w:rsid w:val="008E2147"/>
    <w:rsid w:val="00911B01"/>
    <w:rsid w:val="009139AA"/>
    <w:rsid w:val="009154C0"/>
    <w:rsid w:val="00916829"/>
    <w:rsid w:val="00917A74"/>
    <w:rsid w:val="00917FD0"/>
    <w:rsid w:val="0092041D"/>
    <w:rsid w:val="00920C7B"/>
    <w:rsid w:val="0092140C"/>
    <w:rsid w:val="009279F6"/>
    <w:rsid w:val="00932E24"/>
    <w:rsid w:val="009341B3"/>
    <w:rsid w:val="00935C9B"/>
    <w:rsid w:val="00935E40"/>
    <w:rsid w:val="00936A64"/>
    <w:rsid w:val="00946EA9"/>
    <w:rsid w:val="009560E7"/>
    <w:rsid w:val="00962136"/>
    <w:rsid w:val="00962526"/>
    <w:rsid w:val="00977FDB"/>
    <w:rsid w:val="00983997"/>
    <w:rsid w:val="0098639E"/>
    <w:rsid w:val="00987A1D"/>
    <w:rsid w:val="0099319B"/>
    <w:rsid w:val="00994775"/>
    <w:rsid w:val="009955C6"/>
    <w:rsid w:val="009A334B"/>
    <w:rsid w:val="009B0C31"/>
    <w:rsid w:val="009B4020"/>
    <w:rsid w:val="009B5774"/>
    <w:rsid w:val="009C3DE6"/>
    <w:rsid w:val="009D03A7"/>
    <w:rsid w:val="009D1B85"/>
    <w:rsid w:val="009E1499"/>
    <w:rsid w:val="009E277A"/>
    <w:rsid w:val="009E39D8"/>
    <w:rsid w:val="009F09FE"/>
    <w:rsid w:val="009F0D8A"/>
    <w:rsid w:val="009F7585"/>
    <w:rsid w:val="00A016AD"/>
    <w:rsid w:val="00A01F68"/>
    <w:rsid w:val="00A03D32"/>
    <w:rsid w:val="00A238F9"/>
    <w:rsid w:val="00A25969"/>
    <w:rsid w:val="00A27FFB"/>
    <w:rsid w:val="00A3031D"/>
    <w:rsid w:val="00A31E6F"/>
    <w:rsid w:val="00A3570B"/>
    <w:rsid w:val="00A44101"/>
    <w:rsid w:val="00A5127E"/>
    <w:rsid w:val="00A5272C"/>
    <w:rsid w:val="00A57377"/>
    <w:rsid w:val="00A57DCC"/>
    <w:rsid w:val="00A65B25"/>
    <w:rsid w:val="00A743F3"/>
    <w:rsid w:val="00A8020D"/>
    <w:rsid w:val="00A82792"/>
    <w:rsid w:val="00A933F7"/>
    <w:rsid w:val="00A942E8"/>
    <w:rsid w:val="00A94985"/>
    <w:rsid w:val="00A95FE7"/>
    <w:rsid w:val="00AA5000"/>
    <w:rsid w:val="00AB469A"/>
    <w:rsid w:val="00AB5B70"/>
    <w:rsid w:val="00AB61AD"/>
    <w:rsid w:val="00AB7799"/>
    <w:rsid w:val="00AC325F"/>
    <w:rsid w:val="00AC4194"/>
    <w:rsid w:val="00AC6E99"/>
    <w:rsid w:val="00AD1545"/>
    <w:rsid w:val="00AD2E36"/>
    <w:rsid w:val="00AE2400"/>
    <w:rsid w:val="00AE5B05"/>
    <w:rsid w:val="00B0070F"/>
    <w:rsid w:val="00B00891"/>
    <w:rsid w:val="00B01D63"/>
    <w:rsid w:val="00B270F5"/>
    <w:rsid w:val="00B27AEB"/>
    <w:rsid w:val="00B37D06"/>
    <w:rsid w:val="00B37E5D"/>
    <w:rsid w:val="00B41BE2"/>
    <w:rsid w:val="00B45939"/>
    <w:rsid w:val="00B5154F"/>
    <w:rsid w:val="00B5379C"/>
    <w:rsid w:val="00B546E9"/>
    <w:rsid w:val="00B60249"/>
    <w:rsid w:val="00B66967"/>
    <w:rsid w:val="00B72666"/>
    <w:rsid w:val="00B76DC7"/>
    <w:rsid w:val="00B83F04"/>
    <w:rsid w:val="00B84ACF"/>
    <w:rsid w:val="00B8744D"/>
    <w:rsid w:val="00B948EE"/>
    <w:rsid w:val="00B958AC"/>
    <w:rsid w:val="00B97B68"/>
    <w:rsid w:val="00BA5C92"/>
    <w:rsid w:val="00BA753B"/>
    <w:rsid w:val="00BB0BE9"/>
    <w:rsid w:val="00BB353B"/>
    <w:rsid w:val="00BB4B13"/>
    <w:rsid w:val="00BB5FF0"/>
    <w:rsid w:val="00BC0756"/>
    <w:rsid w:val="00BC17DF"/>
    <w:rsid w:val="00BC394C"/>
    <w:rsid w:val="00BC431D"/>
    <w:rsid w:val="00BC766A"/>
    <w:rsid w:val="00BD5959"/>
    <w:rsid w:val="00BE230B"/>
    <w:rsid w:val="00BF060C"/>
    <w:rsid w:val="00BF16CD"/>
    <w:rsid w:val="00BF1AC4"/>
    <w:rsid w:val="00BF5954"/>
    <w:rsid w:val="00C01C66"/>
    <w:rsid w:val="00C0540F"/>
    <w:rsid w:val="00C16E2C"/>
    <w:rsid w:val="00C17B15"/>
    <w:rsid w:val="00C21E7D"/>
    <w:rsid w:val="00C234A6"/>
    <w:rsid w:val="00C258E0"/>
    <w:rsid w:val="00C35DC6"/>
    <w:rsid w:val="00C368A7"/>
    <w:rsid w:val="00C40824"/>
    <w:rsid w:val="00C41413"/>
    <w:rsid w:val="00C431D2"/>
    <w:rsid w:val="00C44AFC"/>
    <w:rsid w:val="00C45EBE"/>
    <w:rsid w:val="00C50398"/>
    <w:rsid w:val="00C50808"/>
    <w:rsid w:val="00C52195"/>
    <w:rsid w:val="00C529C7"/>
    <w:rsid w:val="00C55F44"/>
    <w:rsid w:val="00C732F6"/>
    <w:rsid w:val="00C77D09"/>
    <w:rsid w:val="00C80B19"/>
    <w:rsid w:val="00C80D86"/>
    <w:rsid w:val="00C825F3"/>
    <w:rsid w:val="00C83A7E"/>
    <w:rsid w:val="00C95FD6"/>
    <w:rsid w:val="00C968B0"/>
    <w:rsid w:val="00CA1D53"/>
    <w:rsid w:val="00CA251C"/>
    <w:rsid w:val="00CA2CA5"/>
    <w:rsid w:val="00CB1057"/>
    <w:rsid w:val="00CB2D34"/>
    <w:rsid w:val="00CB4E7F"/>
    <w:rsid w:val="00CC4643"/>
    <w:rsid w:val="00CC46B0"/>
    <w:rsid w:val="00CD35D4"/>
    <w:rsid w:val="00CE1D11"/>
    <w:rsid w:val="00CE2055"/>
    <w:rsid w:val="00CE4904"/>
    <w:rsid w:val="00CE7293"/>
    <w:rsid w:val="00CF3808"/>
    <w:rsid w:val="00CF43B0"/>
    <w:rsid w:val="00D0318A"/>
    <w:rsid w:val="00D137F6"/>
    <w:rsid w:val="00D23E8A"/>
    <w:rsid w:val="00D25E95"/>
    <w:rsid w:val="00D363F8"/>
    <w:rsid w:val="00D42F44"/>
    <w:rsid w:val="00D53E6D"/>
    <w:rsid w:val="00D545FD"/>
    <w:rsid w:val="00D54663"/>
    <w:rsid w:val="00D57A84"/>
    <w:rsid w:val="00D667FE"/>
    <w:rsid w:val="00D67743"/>
    <w:rsid w:val="00D7023E"/>
    <w:rsid w:val="00D74F20"/>
    <w:rsid w:val="00D75941"/>
    <w:rsid w:val="00D76275"/>
    <w:rsid w:val="00D815CF"/>
    <w:rsid w:val="00D84D57"/>
    <w:rsid w:val="00D86F7A"/>
    <w:rsid w:val="00D87DFB"/>
    <w:rsid w:val="00D913DB"/>
    <w:rsid w:val="00DA1586"/>
    <w:rsid w:val="00DA3D5C"/>
    <w:rsid w:val="00DA5293"/>
    <w:rsid w:val="00DA6972"/>
    <w:rsid w:val="00DC0C4B"/>
    <w:rsid w:val="00DC141F"/>
    <w:rsid w:val="00DC6B17"/>
    <w:rsid w:val="00DD0A98"/>
    <w:rsid w:val="00DD2052"/>
    <w:rsid w:val="00DD5235"/>
    <w:rsid w:val="00DD5DC8"/>
    <w:rsid w:val="00DD6EAD"/>
    <w:rsid w:val="00DE524C"/>
    <w:rsid w:val="00DE5259"/>
    <w:rsid w:val="00DF4296"/>
    <w:rsid w:val="00E01C2F"/>
    <w:rsid w:val="00E05138"/>
    <w:rsid w:val="00E20507"/>
    <w:rsid w:val="00E231DA"/>
    <w:rsid w:val="00E231E6"/>
    <w:rsid w:val="00E241A9"/>
    <w:rsid w:val="00E249F1"/>
    <w:rsid w:val="00E308AF"/>
    <w:rsid w:val="00E31EC3"/>
    <w:rsid w:val="00E362F4"/>
    <w:rsid w:val="00E367DB"/>
    <w:rsid w:val="00E501E8"/>
    <w:rsid w:val="00E60CA9"/>
    <w:rsid w:val="00E66698"/>
    <w:rsid w:val="00E800CA"/>
    <w:rsid w:val="00E816F8"/>
    <w:rsid w:val="00E82864"/>
    <w:rsid w:val="00E82E40"/>
    <w:rsid w:val="00E833E5"/>
    <w:rsid w:val="00E84541"/>
    <w:rsid w:val="00E9092B"/>
    <w:rsid w:val="00EA4CED"/>
    <w:rsid w:val="00EA6FE7"/>
    <w:rsid w:val="00EA78D7"/>
    <w:rsid w:val="00EB04D9"/>
    <w:rsid w:val="00EB6E6A"/>
    <w:rsid w:val="00EC145E"/>
    <w:rsid w:val="00EC4297"/>
    <w:rsid w:val="00ED2918"/>
    <w:rsid w:val="00ED3FF4"/>
    <w:rsid w:val="00ED5900"/>
    <w:rsid w:val="00ED5DC0"/>
    <w:rsid w:val="00EE0291"/>
    <w:rsid w:val="00EE18CF"/>
    <w:rsid w:val="00EE3355"/>
    <w:rsid w:val="00EE792D"/>
    <w:rsid w:val="00EF6E7B"/>
    <w:rsid w:val="00F003EF"/>
    <w:rsid w:val="00F06452"/>
    <w:rsid w:val="00F129D0"/>
    <w:rsid w:val="00F14ADB"/>
    <w:rsid w:val="00F221DE"/>
    <w:rsid w:val="00F30D68"/>
    <w:rsid w:val="00F31257"/>
    <w:rsid w:val="00F4051E"/>
    <w:rsid w:val="00F41639"/>
    <w:rsid w:val="00F44542"/>
    <w:rsid w:val="00F4759F"/>
    <w:rsid w:val="00F50A50"/>
    <w:rsid w:val="00F57CE6"/>
    <w:rsid w:val="00F60417"/>
    <w:rsid w:val="00F61953"/>
    <w:rsid w:val="00F660CC"/>
    <w:rsid w:val="00F714FE"/>
    <w:rsid w:val="00F72E7A"/>
    <w:rsid w:val="00F821A9"/>
    <w:rsid w:val="00F829B0"/>
    <w:rsid w:val="00F8523C"/>
    <w:rsid w:val="00F85350"/>
    <w:rsid w:val="00F8639F"/>
    <w:rsid w:val="00F94CFB"/>
    <w:rsid w:val="00FA0816"/>
    <w:rsid w:val="00FA4C21"/>
    <w:rsid w:val="00FA51C8"/>
    <w:rsid w:val="00FB58CB"/>
    <w:rsid w:val="00FB7B98"/>
    <w:rsid w:val="00FC0ED3"/>
    <w:rsid w:val="00FC47DF"/>
    <w:rsid w:val="00FC70F1"/>
    <w:rsid w:val="00FD01E5"/>
    <w:rsid w:val="00FD3890"/>
    <w:rsid w:val="00FD4119"/>
    <w:rsid w:val="00FD5966"/>
    <w:rsid w:val="00FD6760"/>
    <w:rsid w:val="00FE2834"/>
    <w:rsid w:val="00FE31A6"/>
    <w:rsid w:val="00FF1247"/>
    <w:rsid w:val="00FF17A9"/>
    <w:rsid w:val="00FF3B85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5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5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Bullet List,FooterText,numbered,Paragraphe de liste1,lp1,Список с булитами,it_List1,Bullet 1,Use Case List Paragraph"/>
    <w:basedOn w:val="a"/>
    <w:link w:val="a4"/>
    <w:uiPriority w:val="34"/>
    <w:qFormat/>
    <w:rsid w:val="00A95FE7"/>
    <w:pPr>
      <w:ind w:left="720"/>
      <w:contextualSpacing/>
    </w:pPr>
  </w:style>
  <w:style w:type="paragraph" w:customStyle="1" w:styleId="s37">
    <w:name w:val="s_37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95FE7"/>
    <w:rPr>
      <w:color w:val="0000FF"/>
      <w:u w:val="single"/>
    </w:rPr>
  </w:style>
  <w:style w:type="paragraph" w:customStyle="1" w:styleId="s3">
    <w:name w:val="s_3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F06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6">
    <w:name w:val="FollowedHyperlink"/>
    <w:basedOn w:val="a0"/>
    <w:uiPriority w:val="99"/>
    <w:semiHidden/>
    <w:unhideWhenUsed/>
    <w:rsid w:val="005746B2"/>
    <w:rPr>
      <w:color w:val="800080" w:themeColor="followedHyperlink"/>
      <w:u w:val="single"/>
    </w:rPr>
  </w:style>
  <w:style w:type="character" w:customStyle="1" w:styleId="a7">
    <w:name w:val="Цветовое выделение"/>
    <w:uiPriority w:val="99"/>
    <w:qFormat/>
    <w:rsid w:val="006A38D4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6A38D4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ab">
    <w:name w:val="Таблицы (моноширинный)"/>
    <w:basedOn w:val="a"/>
    <w:next w:val="a"/>
    <w:uiPriority w:val="99"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A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38D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C41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41413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F66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660CC"/>
  </w:style>
  <w:style w:type="character" w:styleId="af2">
    <w:name w:val="annotation reference"/>
    <w:basedOn w:val="a0"/>
    <w:uiPriority w:val="99"/>
    <w:semiHidden/>
    <w:unhideWhenUsed/>
    <w:rsid w:val="00822E4B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22E4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22E4B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8C4A3B"/>
    <w:rPr>
      <w:rFonts w:ascii="Calibri" w:eastAsia="Times New Roman" w:hAnsi="Calibri" w:cs="Calibri"/>
      <w:szCs w:val="20"/>
      <w:lang w:eastAsia="ru-RU"/>
    </w:rPr>
  </w:style>
  <w:style w:type="character" w:customStyle="1" w:styleId="fontstyle01">
    <w:name w:val="fontstyle01"/>
    <w:rsid w:val="0016221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5">
    <w:name w:val="Emphasis"/>
    <w:basedOn w:val="a0"/>
    <w:uiPriority w:val="20"/>
    <w:qFormat/>
    <w:rsid w:val="00496CB9"/>
    <w:rPr>
      <w:i/>
      <w:iCs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3"/>
    <w:uiPriority w:val="34"/>
    <w:locked/>
    <w:rsid w:val="00393ED0"/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393ED0"/>
    <w:pPr>
      <w:spacing w:after="160"/>
    </w:pPr>
    <w:rPr>
      <w:b/>
      <w:bCs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393ED0"/>
    <w:rPr>
      <w:rFonts w:eastAsiaTheme="minorEastAsia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393ED0"/>
    <w:pPr>
      <w:spacing w:after="0" w:line="240" w:lineRule="auto"/>
    </w:pPr>
  </w:style>
  <w:style w:type="paragraph" w:styleId="af9">
    <w:name w:val="No Spacing"/>
    <w:uiPriority w:val="99"/>
    <w:qFormat/>
    <w:rsid w:val="002D1F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2D1F2E"/>
  </w:style>
  <w:style w:type="table" w:styleId="afa">
    <w:name w:val="Table Grid"/>
    <w:basedOn w:val="a1"/>
    <w:uiPriority w:val="59"/>
    <w:rsid w:val="002D1F2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unhideWhenUsed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8">
    <w:name w:val="xl8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5">
    <w:name w:val="xl95"/>
    <w:basedOn w:val="a"/>
    <w:rsid w:val="002D1F2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6">
    <w:name w:val="xl96"/>
    <w:basedOn w:val="a"/>
    <w:rsid w:val="002D1F2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rsid w:val="002D1F2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8">
    <w:name w:val="xl98"/>
    <w:basedOn w:val="a"/>
    <w:rsid w:val="002D1F2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9">
    <w:name w:val="xl99"/>
    <w:basedOn w:val="a"/>
    <w:rsid w:val="002D1F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0">
    <w:name w:val="xl100"/>
    <w:basedOn w:val="a"/>
    <w:rsid w:val="002D1F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1">
    <w:name w:val="xl10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7">
    <w:name w:val="xl117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5">
    <w:name w:val="xl12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7">
    <w:name w:val="xl12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8">
    <w:name w:val="xl12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9">
    <w:name w:val="xl12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0">
    <w:name w:val="xl13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1">
    <w:name w:val="xl13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2">
    <w:name w:val="xl13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7">
    <w:name w:val="xl13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8">
    <w:name w:val="xl13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9">
    <w:name w:val="xl13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0">
    <w:name w:val="xl14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1">
    <w:name w:val="xl14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2">
    <w:name w:val="xl14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3">
    <w:name w:val="xl143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4">
    <w:name w:val="xl14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5">
    <w:name w:val="xl14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6">
    <w:name w:val="xl14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7">
    <w:name w:val="xl14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8">
    <w:name w:val="xl14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9">
    <w:name w:val="xl149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0">
    <w:name w:val="xl15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1">
    <w:name w:val="xl151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2">
    <w:name w:val="xl15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3">
    <w:name w:val="xl153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4">
    <w:name w:val="xl154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5">
    <w:name w:val="xl15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6">
    <w:name w:val="xl156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7">
    <w:name w:val="xl15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8">
    <w:name w:val="xl15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59">
    <w:name w:val="xl15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0">
    <w:name w:val="xl16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1">
    <w:name w:val="xl161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2">
    <w:name w:val="xl16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3">
    <w:name w:val="xl16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4">
    <w:name w:val="xl164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5">
    <w:name w:val="xl16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6">
    <w:name w:val="xl16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7">
    <w:name w:val="xl167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8">
    <w:name w:val="xl16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9">
    <w:name w:val="xl1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0">
    <w:name w:val="xl17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1">
    <w:name w:val="xl17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2">
    <w:name w:val="xl17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3">
    <w:name w:val="xl17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4">
    <w:name w:val="xl17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5">
    <w:name w:val="xl17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6">
    <w:name w:val="xl176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7">
    <w:name w:val="xl17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8">
    <w:name w:val="xl1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9">
    <w:name w:val="xl179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0">
    <w:name w:val="xl18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1">
    <w:name w:val="xl18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2">
    <w:name w:val="xl18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3">
    <w:name w:val="xl1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4">
    <w:name w:val="xl184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5">
    <w:name w:val="xl185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6">
    <w:name w:val="xl1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7">
    <w:name w:val="xl187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8">
    <w:name w:val="xl188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9">
    <w:name w:val="xl189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0">
    <w:name w:val="xl190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1">
    <w:name w:val="xl19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2">
    <w:name w:val="xl19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c">
    <w:name w:val="Body Text"/>
    <w:basedOn w:val="a"/>
    <w:link w:val="11"/>
    <w:rsid w:val="002D1F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d">
    <w:name w:val="Основной текст Знак"/>
    <w:basedOn w:val="a0"/>
    <w:uiPriority w:val="99"/>
    <w:semiHidden/>
    <w:rsid w:val="002D1F2E"/>
  </w:style>
  <w:style w:type="character" w:customStyle="1" w:styleId="11">
    <w:name w:val="Основной текст Знак1"/>
    <w:link w:val="afc"/>
    <w:locked/>
    <w:rsid w:val="002D1F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Схема документа Знак"/>
    <w:basedOn w:val="a0"/>
    <w:link w:val="aff"/>
    <w:uiPriority w:val="99"/>
    <w:semiHidden/>
    <w:rsid w:val="002D1F2E"/>
    <w:rPr>
      <w:rFonts w:ascii="Tahoma" w:eastAsia="Calibri" w:hAnsi="Tahoma" w:cs="Tahoma"/>
      <w:sz w:val="16"/>
      <w:szCs w:val="16"/>
    </w:rPr>
  </w:style>
  <w:style w:type="paragraph" w:styleId="aff">
    <w:name w:val="Document Map"/>
    <w:basedOn w:val="a"/>
    <w:link w:val="afe"/>
    <w:uiPriority w:val="99"/>
    <w:semiHidden/>
    <w:unhideWhenUsed/>
    <w:rsid w:val="002D1F2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basedOn w:val="a0"/>
    <w:uiPriority w:val="99"/>
    <w:semiHidden/>
    <w:rsid w:val="002D1F2E"/>
    <w:rPr>
      <w:rFonts w:ascii="Tahoma" w:hAnsi="Tahoma" w:cs="Tahoma"/>
      <w:sz w:val="16"/>
      <w:szCs w:val="16"/>
    </w:rPr>
  </w:style>
  <w:style w:type="paragraph" w:styleId="aff0">
    <w:name w:val="footnote text"/>
    <w:basedOn w:val="a"/>
    <w:link w:val="aff1"/>
    <w:uiPriority w:val="99"/>
    <w:unhideWhenUsed/>
    <w:rsid w:val="002D1F2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2D1F2E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unhideWhenUsed/>
    <w:rsid w:val="002D1F2E"/>
    <w:rPr>
      <w:vertAlign w:val="superscript"/>
    </w:rPr>
  </w:style>
  <w:style w:type="character" w:customStyle="1" w:styleId="13">
    <w:name w:val="Заголовок №1_"/>
    <w:basedOn w:val="a0"/>
    <w:link w:val="14"/>
    <w:rsid w:val="002D1F2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2D1F2E"/>
    <w:pPr>
      <w:shd w:val="clear" w:color="auto" w:fill="FFFFFF"/>
      <w:spacing w:before="960" w:after="0" w:line="322" w:lineRule="exact"/>
      <w:jc w:val="center"/>
      <w:outlineLvl w:val="0"/>
    </w:pPr>
    <w:rPr>
      <w:rFonts w:eastAsia="Times New Roman" w:cs="Times New Roman"/>
      <w:sz w:val="26"/>
      <w:szCs w:val="26"/>
    </w:rPr>
  </w:style>
  <w:style w:type="character" w:customStyle="1" w:styleId="aff3">
    <w:name w:val="Основной текст_"/>
    <w:basedOn w:val="a0"/>
    <w:link w:val="2"/>
    <w:rsid w:val="002D1F2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f3"/>
    <w:rsid w:val="002D1F2E"/>
    <w:pPr>
      <w:shd w:val="clear" w:color="auto" w:fill="FFFFFF"/>
      <w:spacing w:after="0" w:line="322" w:lineRule="exact"/>
    </w:pPr>
    <w:rPr>
      <w:rFonts w:eastAsia="Times New Roman" w:cs="Times New Roman"/>
      <w:sz w:val="25"/>
      <w:szCs w:val="25"/>
    </w:rPr>
  </w:style>
  <w:style w:type="paragraph" w:customStyle="1" w:styleId="ConsPlusCell">
    <w:name w:val="ConsPlusCell"/>
    <w:rsid w:val="00204B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paragraph" w:styleId="20">
    <w:name w:val="Body Text Indent 2"/>
    <w:basedOn w:val="a"/>
    <w:link w:val="21"/>
    <w:uiPriority w:val="99"/>
    <w:semiHidden/>
    <w:unhideWhenUsed/>
    <w:rsid w:val="00D86F7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D86F7A"/>
  </w:style>
  <w:style w:type="table" w:customStyle="1" w:styleId="140">
    <w:name w:val="Сетка таблицы14"/>
    <w:basedOn w:val="a1"/>
    <w:next w:val="afa"/>
    <w:uiPriority w:val="59"/>
    <w:rsid w:val="0078768B"/>
    <w:pPr>
      <w:spacing w:after="0" w:line="240" w:lineRule="auto"/>
    </w:pPr>
    <w:rPr>
      <w:rFonts w:ascii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5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5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Bullet List,FooterText,numbered,Paragraphe de liste1,lp1,Список с булитами,it_List1,Bullet 1,Use Case List Paragraph"/>
    <w:basedOn w:val="a"/>
    <w:link w:val="a4"/>
    <w:uiPriority w:val="34"/>
    <w:qFormat/>
    <w:rsid w:val="00A95FE7"/>
    <w:pPr>
      <w:ind w:left="720"/>
      <w:contextualSpacing/>
    </w:pPr>
  </w:style>
  <w:style w:type="paragraph" w:customStyle="1" w:styleId="s37">
    <w:name w:val="s_37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95FE7"/>
    <w:rPr>
      <w:color w:val="0000FF"/>
      <w:u w:val="single"/>
    </w:rPr>
  </w:style>
  <w:style w:type="paragraph" w:customStyle="1" w:styleId="s3">
    <w:name w:val="s_3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F06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6">
    <w:name w:val="FollowedHyperlink"/>
    <w:basedOn w:val="a0"/>
    <w:uiPriority w:val="99"/>
    <w:semiHidden/>
    <w:unhideWhenUsed/>
    <w:rsid w:val="005746B2"/>
    <w:rPr>
      <w:color w:val="800080" w:themeColor="followedHyperlink"/>
      <w:u w:val="single"/>
    </w:rPr>
  </w:style>
  <w:style w:type="character" w:customStyle="1" w:styleId="a7">
    <w:name w:val="Цветовое выделение"/>
    <w:uiPriority w:val="99"/>
    <w:qFormat/>
    <w:rsid w:val="006A38D4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6A38D4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ab">
    <w:name w:val="Таблицы (моноширинный)"/>
    <w:basedOn w:val="a"/>
    <w:next w:val="a"/>
    <w:uiPriority w:val="99"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A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38D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C41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41413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F66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660CC"/>
  </w:style>
  <w:style w:type="character" w:styleId="af2">
    <w:name w:val="annotation reference"/>
    <w:basedOn w:val="a0"/>
    <w:uiPriority w:val="99"/>
    <w:semiHidden/>
    <w:unhideWhenUsed/>
    <w:rsid w:val="00822E4B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22E4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22E4B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8C4A3B"/>
    <w:rPr>
      <w:rFonts w:ascii="Calibri" w:eastAsia="Times New Roman" w:hAnsi="Calibri" w:cs="Calibri"/>
      <w:szCs w:val="20"/>
      <w:lang w:eastAsia="ru-RU"/>
    </w:rPr>
  </w:style>
  <w:style w:type="character" w:customStyle="1" w:styleId="fontstyle01">
    <w:name w:val="fontstyle01"/>
    <w:rsid w:val="0016221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5">
    <w:name w:val="Emphasis"/>
    <w:basedOn w:val="a0"/>
    <w:uiPriority w:val="20"/>
    <w:qFormat/>
    <w:rsid w:val="00496CB9"/>
    <w:rPr>
      <w:i/>
      <w:iCs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3"/>
    <w:uiPriority w:val="34"/>
    <w:locked/>
    <w:rsid w:val="00393ED0"/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393ED0"/>
    <w:pPr>
      <w:spacing w:after="160"/>
    </w:pPr>
    <w:rPr>
      <w:b/>
      <w:bCs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393ED0"/>
    <w:rPr>
      <w:rFonts w:eastAsiaTheme="minorEastAsia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393ED0"/>
    <w:pPr>
      <w:spacing w:after="0" w:line="240" w:lineRule="auto"/>
    </w:pPr>
  </w:style>
  <w:style w:type="paragraph" w:styleId="af9">
    <w:name w:val="No Spacing"/>
    <w:uiPriority w:val="99"/>
    <w:qFormat/>
    <w:rsid w:val="002D1F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2D1F2E"/>
  </w:style>
  <w:style w:type="table" w:styleId="afa">
    <w:name w:val="Table Grid"/>
    <w:basedOn w:val="a1"/>
    <w:uiPriority w:val="59"/>
    <w:rsid w:val="002D1F2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unhideWhenUsed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8">
    <w:name w:val="xl8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5">
    <w:name w:val="xl95"/>
    <w:basedOn w:val="a"/>
    <w:rsid w:val="002D1F2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6">
    <w:name w:val="xl96"/>
    <w:basedOn w:val="a"/>
    <w:rsid w:val="002D1F2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rsid w:val="002D1F2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8">
    <w:name w:val="xl98"/>
    <w:basedOn w:val="a"/>
    <w:rsid w:val="002D1F2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9">
    <w:name w:val="xl99"/>
    <w:basedOn w:val="a"/>
    <w:rsid w:val="002D1F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0">
    <w:name w:val="xl100"/>
    <w:basedOn w:val="a"/>
    <w:rsid w:val="002D1F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1">
    <w:name w:val="xl10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7">
    <w:name w:val="xl117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5">
    <w:name w:val="xl12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7">
    <w:name w:val="xl12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8">
    <w:name w:val="xl12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9">
    <w:name w:val="xl12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0">
    <w:name w:val="xl13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1">
    <w:name w:val="xl13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2">
    <w:name w:val="xl13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7">
    <w:name w:val="xl13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8">
    <w:name w:val="xl13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9">
    <w:name w:val="xl13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0">
    <w:name w:val="xl14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1">
    <w:name w:val="xl14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2">
    <w:name w:val="xl14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3">
    <w:name w:val="xl143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4">
    <w:name w:val="xl14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5">
    <w:name w:val="xl14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6">
    <w:name w:val="xl14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7">
    <w:name w:val="xl14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8">
    <w:name w:val="xl14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9">
    <w:name w:val="xl149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0">
    <w:name w:val="xl15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1">
    <w:name w:val="xl151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2">
    <w:name w:val="xl15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3">
    <w:name w:val="xl153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4">
    <w:name w:val="xl154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5">
    <w:name w:val="xl15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6">
    <w:name w:val="xl156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7">
    <w:name w:val="xl15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8">
    <w:name w:val="xl15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59">
    <w:name w:val="xl15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0">
    <w:name w:val="xl16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1">
    <w:name w:val="xl161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2">
    <w:name w:val="xl16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3">
    <w:name w:val="xl16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4">
    <w:name w:val="xl164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5">
    <w:name w:val="xl16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6">
    <w:name w:val="xl16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7">
    <w:name w:val="xl167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8">
    <w:name w:val="xl16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9">
    <w:name w:val="xl1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0">
    <w:name w:val="xl17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1">
    <w:name w:val="xl17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2">
    <w:name w:val="xl17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3">
    <w:name w:val="xl17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4">
    <w:name w:val="xl17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5">
    <w:name w:val="xl17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6">
    <w:name w:val="xl176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7">
    <w:name w:val="xl17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8">
    <w:name w:val="xl1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9">
    <w:name w:val="xl179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0">
    <w:name w:val="xl18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1">
    <w:name w:val="xl18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2">
    <w:name w:val="xl18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3">
    <w:name w:val="xl1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4">
    <w:name w:val="xl184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5">
    <w:name w:val="xl185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6">
    <w:name w:val="xl1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7">
    <w:name w:val="xl187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8">
    <w:name w:val="xl188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9">
    <w:name w:val="xl189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0">
    <w:name w:val="xl190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1">
    <w:name w:val="xl19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2">
    <w:name w:val="xl19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c">
    <w:name w:val="Body Text"/>
    <w:basedOn w:val="a"/>
    <w:link w:val="11"/>
    <w:rsid w:val="002D1F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d">
    <w:name w:val="Основной текст Знак"/>
    <w:basedOn w:val="a0"/>
    <w:uiPriority w:val="99"/>
    <w:semiHidden/>
    <w:rsid w:val="002D1F2E"/>
  </w:style>
  <w:style w:type="character" w:customStyle="1" w:styleId="11">
    <w:name w:val="Основной текст Знак1"/>
    <w:link w:val="afc"/>
    <w:locked/>
    <w:rsid w:val="002D1F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Схема документа Знак"/>
    <w:basedOn w:val="a0"/>
    <w:link w:val="aff"/>
    <w:uiPriority w:val="99"/>
    <w:semiHidden/>
    <w:rsid w:val="002D1F2E"/>
    <w:rPr>
      <w:rFonts w:ascii="Tahoma" w:eastAsia="Calibri" w:hAnsi="Tahoma" w:cs="Tahoma"/>
      <w:sz w:val="16"/>
      <w:szCs w:val="16"/>
    </w:rPr>
  </w:style>
  <w:style w:type="paragraph" w:styleId="aff">
    <w:name w:val="Document Map"/>
    <w:basedOn w:val="a"/>
    <w:link w:val="afe"/>
    <w:uiPriority w:val="99"/>
    <w:semiHidden/>
    <w:unhideWhenUsed/>
    <w:rsid w:val="002D1F2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basedOn w:val="a0"/>
    <w:uiPriority w:val="99"/>
    <w:semiHidden/>
    <w:rsid w:val="002D1F2E"/>
    <w:rPr>
      <w:rFonts w:ascii="Tahoma" w:hAnsi="Tahoma" w:cs="Tahoma"/>
      <w:sz w:val="16"/>
      <w:szCs w:val="16"/>
    </w:rPr>
  </w:style>
  <w:style w:type="paragraph" w:styleId="aff0">
    <w:name w:val="footnote text"/>
    <w:basedOn w:val="a"/>
    <w:link w:val="aff1"/>
    <w:uiPriority w:val="99"/>
    <w:unhideWhenUsed/>
    <w:rsid w:val="002D1F2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2D1F2E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unhideWhenUsed/>
    <w:rsid w:val="002D1F2E"/>
    <w:rPr>
      <w:vertAlign w:val="superscript"/>
    </w:rPr>
  </w:style>
  <w:style w:type="character" w:customStyle="1" w:styleId="13">
    <w:name w:val="Заголовок №1_"/>
    <w:basedOn w:val="a0"/>
    <w:link w:val="14"/>
    <w:rsid w:val="002D1F2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2D1F2E"/>
    <w:pPr>
      <w:shd w:val="clear" w:color="auto" w:fill="FFFFFF"/>
      <w:spacing w:before="960" w:after="0" w:line="322" w:lineRule="exact"/>
      <w:jc w:val="center"/>
      <w:outlineLvl w:val="0"/>
    </w:pPr>
    <w:rPr>
      <w:rFonts w:eastAsia="Times New Roman" w:cs="Times New Roman"/>
      <w:sz w:val="26"/>
      <w:szCs w:val="26"/>
    </w:rPr>
  </w:style>
  <w:style w:type="character" w:customStyle="1" w:styleId="aff3">
    <w:name w:val="Основной текст_"/>
    <w:basedOn w:val="a0"/>
    <w:link w:val="2"/>
    <w:rsid w:val="002D1F2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f3"/>
    <w:rsid w:val="002D1F2E"/>
    <w:pPr>
      <w:shd w:val="clear" w:color="auto" w:fill="FFFFFF"/>
      <w:spacing w:after="0" w:line="322" w:lineRule="exact"/>
    </w:pPr>
    <w:rPr>
      <w:rFonts w:eastAsia="Times New Roman" w:cs="Times New Roman"/>
      <w:sz w:val="25"/>
      <w:szCs w:val="25"/>
    </w:rPr>
  </w:style>
  <w:style w:type="paragraph" w:customStyle="1" w:styleId="ConsPlusCell">
    <w:name w:val="ConsPlusCell"/>
    <w:rsid w:val="00204B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paragraph" w:styleId="20">
    <w:name w:val="Body Text Indent 2"/>
    <w:basedOn w:val="a"/>
    <w:link w:val="21"/>
    <w:uiPriority w:val="99"/>
    <w:semiHidden/>
    <w:unhideWhenUsed/>
    <w:rsid w:val="00D86F7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D86F7A"/>
  </w:style>
  <w:style w:type="table" w:customStyle="1" w:styleId="140">
    <w:name w:val="Сетка таблицы14"/>
    <w:basedOn w:val="a1"/>
    <w:next w:val="afa"/>
    <w:uiPriority w:val="59"/>
    <w:rsid w:val="0078768B"/>
    <w:pPr>
      <w:spacing w:after="0" w:line="240" w:lineRule="auto"/>
    </w:pPr>
    <w:rPr>
      <w:rFonts w:ascii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96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D1766-6439-4486-9A58-8177D96CC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2091</TotalTime>
  <Pages>22</Pages>
  <Words>6530</Words>
  <Characters>37225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Виктория Игоревна</dc:creator>
  <cp:lastModifiedBy>Пользователь</cp:lastModifiedBy>
  <cp:revision>59</cp:revision>
  <cp:lastPrinted>2023-11-14T07:56:00Z</cp:lastPrinted>
  <dcterms:created xsi:type="dcterms:W3CDTF">2022-11-08T09:34:00Z</dcterms:created>
  <dcterms:modified xsi:type="dcterms:W3CDTF">2023-11-14T08:59:00Z</dcterms:modified>
</cp:coreProperties>
</file>