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1268C" w14:textId="77777777" w:rsidR="00923D70" w:rsidRDefault="00923D70" w:rsidP="00923D70">
      <w:pPr>
        <w:ind w:left="6096" w:hanging="6"/>
      </w:pPr>
      <w:r>
        <w:t>Утверждён</w:t>
      </w:r>
    </w:p>
    <w:p w14:paraId="73C213D0" w14:textId="77777777" w:rsidR="00FF213C" w:rsidRDefault="00FF213C" w:rsidP="00FF213C">
      <w:pPr>
        <w:ind w:left="6096" w:hanging="6"/>
      </w:pPr>
      <w:r>
        <w:t>постановлением администрации Сергиево- Посадского городского округа</w:t>
      </w:r>
    </w:p>
    <w:p w14:paraId="777F1815" w14:textId="77777777" w:rsidR="00FF213C" w:rsidRDefault="00FF213C" w:rsidP="00FF213C">
      <w:pPr>
        <w:ind w:left="6096" w:hanging="6"/>
      </w:pPr>
      <w:r>
        <w:t>от ___________ № ______________</w:t>
      </w:r>
    </w:p>
    <w:p w14:paraId="61CBD1D7" w14:textId="77777777" w:rsidR="00FF213C" w:rsidRDefault="00FF213C" w:rsidP="00FF213C">
      <w:pPr>
        <w:pStyle w:val="ConsPlusNormal"/>
        <w:jc w:val="both"/>
        <w:rPr>
          <w:sz w:val="24"/>
          <w:szCs w:val="24"/>
        </w:rPr>
      </w:pPr>
    </w:p>
    <w:p w14:paraId="633E1AD1" w14:textId="77777777" w:rsidR="00FF213C" w:rsidRDefault="00FF213C" w:rsidP="00FF213C">
      <w:pPr>
        <w:pStyle w:val="ConsPlusNormal"/>
        <w:jc w:val="both"/>
        <w:rPr>
          <w:sz w:val="24"/>
          <w:szCs w:val="24"/>
        </w:rPr>
      </w:pPr>
    </w:p>
    <w:p w14:paraId="6097AB7A" w14:textId="77777777" w:rsidR="00FF213C" w:rsidRPr="00B60C44" w:rsidRDefault="00FF213C" w:rsidP="00FF213C">
      <w:pPr>
        <w:pStyle w:val="ConsPlusNormal"/>
        <w:jc w:val="center"/>
        <w:rPr>
          <w:sz w:val="24"/>
          <w:szCs w:val="24"/>
        </w:rPr>
      </w:pPr>
      <w:r w:rsidRPr="00B60C44">
        <w:rPr>
          <w:sz w:val="24"/>
          <w:szCs w:val="24"/>
        </w:rPr>
        <w:t>Документ планирования регулярных перевозок</w:t>
      </w:r>
    </w:p>
    <w:p w14:paraId="359A4236" w14:textId="77777777" w:rsidR="00FF213C" w:rsidRPr="00B60C44" w:rsidRDefault="00FF213C" w:rsidP="00FF213C">
      <w:pPr>
        <w:pStyle w:val="ConsPlusNormal"/>
        <w:jc w:val="center"/>
        <w:rPr>
          <w:sz w:val="24"/>
          <w:szCs w:val="24"/>
        </w:rPr>
      </w:pPr>
      <w:r w:rsidRPr="00B60C44">
        <w:rPr>
          <w:sz w:val="24"/>
          <w:szCs w:val="24"/>
        </w:rPr>
        <w:t>пассажиров и багажа автомобильным транспортом</w:t>
      </w:r>
    </w:p>
    <w:p w14:paraId="79EAD1C1" w14:textId="77777777" w:rsidR="00FF213C" w:rsidRPr="00B60C44" w:rsidRDefault="00FF213C" w:rsidP="00FF213C">
      <w:pPr>
        <w:pStyle w:val="ConsPlusNormal"/>
        <w:jc w:val="center"/>
        <w:rPr>
          <w:sz w:val="24"/>
          <w:szCs w:val="24"/>
        </w:rPr>
      </w:pPr>
      <w:r w:rsidRPr="00B60C44">
        <w:rPr>
          <w:sz w:val="24"/>
          <w:szCs w:val="24"/>
        </w:rPr>
        <w:t>по муниципальным маршрутам регулярных перевозок</w:t>
      </w:r>
    </w:p>
    <w:p w14:paraId="407DC589" w14:textId="77777777" w:rsidR="00FF213C" w:rsidRDefault="00FF213C" w:rsidP="00FF213C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>на территории Сергиево – Посадского</w:t>
      </w:r>
      <w:r w:rsidRPr="00B60C4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городского округа </w:t>
      </w:r>
    </w:p>
    <w:p w14:paraId="340FEC51" w14:textId="77777777" w:rsidR="00FF213C" w:rsidRDefault="00FF213C" w:rsidP="00FF213C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>на 2026 год</w:t>
      </w:r>
    </w:p>
    <w:p w14:paraId="61E9A735" w14:textId="77777777" w:rsidR="00FF213C" w:rsidRPr="00B60C44" w:rsidRDefault="00FF213C" w:rsidP="00FF213C">
      <w:pPr>
        <w:pStyle w:val="ConsPlusNormal"/>
        <w:jc w:val="center"/>
        <w:rPr>
          <w:sz w:val="24"/>
          <w:szCs w:val="24"/>
        </w:rPr>
      </w:pPr>
    </w:p>
    <w:p w14:paraId="5BC0768B" w14:textId="77777777" w:rsidR="00FF213C" w:rsidRPr="001B54AB" w:rsidRDefault="00FF213C" w:rsidP="00FF213C">
      <w:pPr>
        <w:pStyle w:val="ConsPlusNormal"/>
        <w:jc w:val="center"/>
        <w:outlineLvl w:val="2"/>
        <w:rPr>
          <w:sz w:val="24"/>
          <w:szCs w:val="24"/>
        </w:rPr>
      </w:pPr>
      <w:r w:rsidRPr="001B54AB">
        <w:rPr>
          <w:sz w:val="24"/>
          <w:szCs w:val="24"/>
        </w:rPr>
        <w:t>Раздел I. Перечень маршрутов, на которых планируется</w:t>
      </w:r>
    </w:p>
    <w:p w14:paraId="0190879E" w14:textId="77777777" w:rsidR="00FF213C" w:rsidRPr="001B54AB" w:rsidRDefault="00FF213C" w:rsidP="00FF213C">
      <w:pPr>
        <w:pStyle w:val="ConsPlusNormal"/>
        <w:jc w:val="center"/>
        <w:rPr>
          <w:sz w:val="24"/>
          <w:szCs w:val="24"/>
        </w:rPr>
      </w:pPr>
      <w:r w:rsidRPr="001B54AB">
        <w:rPr>
          <w:sz w:val="24"/>
          <w:szCs w:val="24"/>
        </w:rPr>
        <w:t>изменение вида регулярных перевозок автомобильным</w:t>
      </w:r>
      <w:r>
        <w:rPr>
          <w:sz w:val="24"/>
          <w:szCs w:val="24"/>
        </w:rPr>
        <w:t xml:space="preserve"> </w:t>
      </w:r>
      <w:r w:rsidRPr="001B54AB">
        <w:rPr>
          <w:sz w:val="24"/>
          <w:szCs w:val="24"/>
        </w:rPr>
        <w:t>транспортом, осуществляемых по муниципальным маршрутам регулярных перевозок автомобильным</w:t>
      </w:r>
    </w:p>
    <w:p w14:paraId="20AF7910" w14:textId="77777777" w:rsidR="00FF213C" w:rsidRPr="001B54AB" w:rsidRDefault="00FF213C" w:rsidP="00FF213C">
      <w:pPr>
        <w:pStyle w:val="ConsPlusNormal"/>
        <w:jc w:val="center"/>
        <w:rPr>
          <w:sz w:val="24"/>
          <w:szCs w:val="24"/>
        </w:rPr>
      </w:pPr>
      <w:r w:rsidRPr="001B54AB">
        <w:rPr>
          <w:sz w:val="24"/>
          <w:szCs w:val="24"/>
        </w:rPr>
        <w:t xml:space="preserve">транспортом на территории Сергиево-Посадского </w:t>
      </w:r>
      <w:r>
        <w:rPr>
          <w:sz w:val="24"/>
          <w:szCs w:val="24"/>
        </w:rPr>
        <w:t>городского округа</w:t>
      </w:r>
    </w:p>
    <w:p w14:paraId="06C42B4A" w14:textId="77777777" w:rsidR="00FF213C" w:rsidRPr="001B54AB" w:rsidRDefault="00FF213C" w:rsidP="00FF213C">
      <w:pPr>
        <w:pStyle w:val="ConsPlusNormal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6"/>
        <w:gridCol w:w="1481"/>
        <w:gridCol w:w="1809"/>
        <w:gridCol w:w="2131"/>
        <w:gridCol w:w="2237"/>
        <w:gridCol w:w="1408"/>
      </w:tblGrid>
      <w:tr w:rsidR="00FF213C" w:rsidRPr="001B54AB" w14:paraId="4B44CC4F" w14:textId="77777777" w:rsidTr="00DE1513">
        <w:trPr>
          <w:trHeight w:val="1165"/>
        </w:trPr>
        <w:tc>
          <w:tcPr>
            <w:tcW w:w="626" w:type="dxa"/>
          </w:tcPr>
          <w:p w14:paraId="2EBD7802" w14:textId="77777777" w:rsidR="00FF213C" w:rsidRPr="009A72C0" w:rsidRDefault="00FF213C" w:rsidP="00DE1513">
            <w:pPr>
              <w:pStyle w:val="ConsPlusNormal"/>
              <w:jc w:val="center"/>
              <w:rPr>
                <w:sz w:val="20"/>
                <w:szCs w:val="24"/>
              </w:rPr>
            </w:pPr>
            <w:r w:rsidRPr="009A72C0">
              <w:rPr>
                <w:sz w:val="20"/>
                <w:szCs w:val="24"/>
              </w:rPr>
              <w:t>N п/п</w:t>
            </w:r>
          </w:p>
        </w:tc>
        <w:tc>
          <w:tcPr>
            <w:tcW w:w="1481" w:type="dxa"/>
          </w:tcPr>
          <w:p w14:paraId="35B1B6D0" w14:textId="77777777" w:rsidR="00FF213C" w:rsidRPr="009A72C0" w:rsidRDefault="00FF213C" w:rsidP="00DE1513">
            <w:pPr>
              <w:pStyle w:val="ConsPlusNormal"/>
              <w:jc w:val="center"/>
              <w:rPr>
                <w:sz w:val="20"/>
                <w:szCs w:val="24"/>
              </w:rPr>
            </w:pPr>
            <w:r w:rsidRPr="009A72C0">
              <w:rPr>
                <w:sz w:val="20"/>
                <w:szCs w:val="24"/>
              </w:rPr>
              <w:t>Порядковый номер маршрута регулярных перевозок</w:t>
            </w:r>
          </w:p>
        </w:tc>
        <w:tc>
          <w:tcPr>
            <w:tcW w:w="1809" w:type="dxa"/>
          </w:tcPr>
          <w:p w14:paraId="7DBF0FBB" w14:textId="77777777" w:rsidR="00FF213C" w:rsidRPr="009A72C0" w:rsidRDefault="00FF213C" w:rsidP="00DE1513">
            <w:pPr>
              <w:pStyle w:val="ConsPlusNormal"/>
              <w:jc w:val="center"/>
              <w:rPr>
                <w:sz w:val="20"/>
                <w:szCs w:val="24"/>
              </w:rPr>
            </w:pPr>
            <w:r w:rsidRPr="009A72C0">
              <w:rPr>
                <w:sz w:val="20"/>
                <w:szCs w:val="24"/>
              </w:rPr>
              <w:t>Наименование маршрута регулярных перевозок</w:t>
            </w:r>
          </w:p>
        </w:tc>
        <w:tc>
          <w:tcPr>
            <w:tcW w:w="2131" w:type="dxa"/>
          </w:tcPr>
          <w:p w14:paraId="25CB6A14" w14:textId="77777777" w:rsidR="00FF213C" w:rsidRPr="009A72C0" w:rsidRDefault="00FF213C" w:rsidP="00DE1513">
            <w:pPr>
              <w:pStyle w:val="ConsPlusNormal"/>
              <w:jc w:val="center"/>
              <w:rPr>
                <w:sz w:val="20"/>
                <w:szCs w:val="24"/>
              </w:rPr>
            </w:pPr>
            <w:r w:rsidRPr="009A72C0">
              <w:rPr>
                <w:sz w:val="20"/>
                <w:szCs w:val="24"/>
              </w:rPr>
              <w:t>Фактический вид регулярных перевозок на маршруте регулярных перевозок</w:t>
            </w:r>
          </w:p>
        </w:tc>
        <w:tc>
          <w:tcPr>
            <w:tcW w:w="2237" w:type="dxa"/>
          </w:tcPr>
          <w:p w14:paraId="07B13F89" w14:textId="77777777" w:rsidR="00FF213C" w:rsidRPr="009A72C0" w:rsidRDefault="00FF213C" w:rsidP="00DE1513">
            <w:pPr>
              <w:pStyle w:val="ConsPlusNormal"/>
              <w:jc w:val="center"/>
              <w:rPr>
                <w:sz w:val="20"/>
                <w:szCs w:val="24"/>
              </w:rPr>
            </w:pPr>
            <w:r w:rsidRPr="009A72C0">
              <w:rPr>
                <w:sz w:val="20"/>
                <w:szCs w:val="24"/>
              </w:rPr>
              <w:t>Планируемый вид регулярных перевозок на маршруте регулярных перевозок</w:t>
            </w:r>
          </w:p>
        </w:tc>
        <w:tc>
          <w:tcPr>
            <w:tcW w:w="1408" w:type="dxa"/>
          </w:tcPr>
          <w:p w14:paraId="35DF1C13" w14:textId="77777777" w:rsidR="00FF213C" w:rsidRPr="009A72C0" w:rsidRDefault="00FF213C" w:rsidP="00DE1513">
            <w:pPr>
              <w:pStyle w:val="ConsPlusNormal"/>
              <w:jc w:val="center"/>
              <w:rPr>
                <w:sz w:val="20"/>
                <w:szCs w:val="24"/>
              </w:rPr>
            </w:pPr>
            <w:r w:rsidRPr="009A72C0">
              <w:rPr>
                <w:sz w:val="20"/>
                <w:szCs w:val="24"/>
              </w:rPr>
              <w:t>Срок изменения вида регулярных перевозок</w:t>
            </w:r>
          </w:p>
        </w:tc>
      </w:tr>
      <w:tr w:rsidR="00FF213C" w:rsidRPr="001B54AB" w14:paraId="618C33AB" w14:textId="77777777" w:rsidTr="00DE1513">
        <w:trPr>
          <w:trHeight w:val="284"/>
        </w:trPr>
        <w:tc>
          <w:tcPr>
            <w:tcW w:w="626" w:type="dxa"/>
          </w:tcPr>
          <w:p w14:paraId="295ED083" w14:textId="77777777" w:rsidR="00FF213C" w:rsidRPr="001B54AB" w:rsidRDefault="00FF213C" w:rsidP="00DE1513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4AB">
              <w:rPr>
                <w:sz w:val="24"/>
                <w:szCs w:val="24"/>
              </w:rPr>
              <w:t>1</w:t>
            </w:r>
          </w:p>
        </w:tc>
        <w:tc>
          <w:tcPr>
            <w:tcW w:w="1481" w:type="dxa"/>
          </w:tcPr>
          <w:p w14:paraId="3571F4F4" w14:textId="77777777" w:rsidR="00FF213C" w:rsidRPr="001B54AB" w:rsidRDefault="00FF213C" w:rsidP="00DE1513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4AB">
              <w:rPr>
                <w:sz w:val="24"/>
                <w:szCs w:val="24"/>
              </w:rPr>
              <w:t>2</w:t>
            </w:r>
          </w:p>
        </w:tc>
        <w:tc>
          <w:tcPr>
            <w:tcW w:w="1809" w:type="dxa"/>
          </w:tcPr>
          <w:p w14:paraId="6FCEF36E" w14:textId="77777777" w:rsidR="00FF213C" w:rsidRPr="001B54AB" w:rsidRDefault="00FF213C" w:rsidP="00DE1513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4AB">
              <w:rPr>
                <w:sz w:val="24"/>
                <w:szCs w:val="24"/>
              </w:rPr>
              <w:t>3</w:t>
            </w:r>
          </w:p>
        </w:tc>
        <w:tc>
          <w:tcPr>
            <w:tcW w:w="2131" w:type="dxa"/>
          </w:tcPr>
          <w:p w14:paraId="715DA50A" w14:textId="77777777" w:rsidR="00FF213C" w:rsidRPr="001B54AB" w:rsidRDefault="00FF213C" w:rsidP="00DE1513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4AB">
              <w:rPr>
                <w:sz w:val="24"/>
                <w:szCs w:val="24"/>
              </w:rPr>
              <w:t>4</w:t>
            </w:r>
          </w:p>
        </w:tc>
        <w:tc>
          <w:tcPr>
            <w:tcW w:w="2237" w:type="dxa"/>
          </w:tcPr>
          <w:p w14:paraId="309167FF" w14:textId="77777777" w:rsidR="00FF213C" w:rsidRPr="001B54AB" w:rsidRDefault="00FF213C" w:rsidP="00DE1513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4AB">
              <w:rPr>
                <w:sz w:val="24"/>
                <w:szCs w:val="24"/>
              </w:rPr>
              <w:t>5</w:t>
            </w:r>
          </w:p>
        </w:tc>
        <w:tc>
          <w:tcPr>
            <w:tcW w:w="1408" w:type="dxa"/>
          </w:tcPr>
          <w:p w14:paraId="554F62C0" w14:textId="77777777" w:rsidR="00FF213C" w:rsidRPr="001B54AB" w:rsidRDefault="00FF213C" w:rsidP="00DE1513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4AB">
              <w:rPr>
                <w:sz w:val="24"/>
                <w:szCs w:val="24"/>
              </w:rPr>
              <w:t>6</w:t>
            </w:r>
          </w:p>
        </w:tc>
      </w:tr>
      <w:tr w:rsidR="00FF213C" w:rsidRPr="001B54AB" w14:paraId="70E022DD" w14:textId="77777777" w:rsidTr="00DE1513">
        <w:trPr>
          <w:trHeight w:val="688"/>
        </w:trPr>
        <w:tc>
          <w:tcPr>
            <w:tcW w:w="626" w:type="dxa"/>
            <w:vAlign w:val="center"/>
          </w:tcPr>
          <w:p w14:paraId="5AA711BE" w14:textId="77777777" w:rsidR="00FF213C" w:rsidRPr="001B54AB" w:rsidRDefault="00FF213C" w:rsidP="00DE151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81" w:type="dxa"/>
            <w:vAlign w:val="center"/>
          </w:tcPr>
          <w:p w14:paraId="56609212" w14:textId="77777777" w:rsidR="00FF213C" w:rsidRPr="001B54AB" w:rsidRDefault="00FF213C" w:rsidP="00DE151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09" w:type="dxa"/>
            <w:vAlign w:val="center"/>
          </w:tcPr>
          <w:p w14:paraId="51D09388" w14:textId="77777777" w:rsidR="00FF213C" w:rsidRPr="001B54AB" w:rsidRDefault="00FF213C" w:rsidP="00DE151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31" w:type="dxa"/>
            <w:vAlign w:val="center"/>
          </w:tcPr>
          <w:p w14:paraId="49B89DD3" w14:textId="77777777" w:rsidR="00FF213C" w:rsidRPr="001B54AB" w:rsidRDefault="00FF213C" w:rsidP="00DE151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37" w:type="dxa"/>
            <w:vAlign w:val="center"/>
          </w:tcPr>
          <w:p w14:paraId="4A8B8430" w14:textId="77777777" w:rsidR="00FF213C" w:rsidRPr="001B54AB" w:rsidRDefault="00FF213C" w:rsidP="00DE151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08" w:type="dxa"/>
            <w:vAlign w:val="center"/>
          </w:tcPr>
          <w:p w14:paraId="655B0BCA" w14:textId="77777777" w:rsidR="00FF213C" w:rsidRPr="009A72C0" w:rsidRDefault="00FF213C" w:rsidP="00DE151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61A67A5C" w14:textId="77777777" w:rsidR="00FF213C" w:rsidRDefault="00FF213C" w:rsidP="00FF213C">
      <w:pPr>
        <w:pStyle w:val="ConsPlusNormal"/>
        <w:jc w:val="both"/>
        <w:rPr>
          <w:sz w:val="24"/>
          <w:szCs w:val="24"/>
        </w:rPr>
      </w:pPr>
    </w:p>
    <w:p w14:paraId="4AB101D9" w14:textId="77777777" w:rsidR="00FF213C" w:rsidRPr="001B54AB" w:rsidRDefault="00FF213C" w:rsidP="00FF213C">
      <w:pPr>
        <w:pStyle w:val="ConsPlusNormal"/>
        <w:jc w:val="both"/>
        <w:rPr>
          <w:sz w:val="24"/>
          <w:szCs w:val="24"/>
        </w:rPr>
      </w:pPr>
    </w:p>
    <w:p w14:paraId="03A0C74A" w14:textId="77777777" w:rsidR="00FF213C" w:rsidRPr="001B54AB" w:rsidRDefault="00FF213C" w:rsidP="00FF213C">
      <w:pPr>
        <w:pStyle w:val="ConsPlusNormal"/>
        <w:jc w:val="center"/>
        <w:outlineLvl w:val="2"/>
        <w:rPr>
          <w:sz w:val="24"/>
          <w:szCs w:val="24"/>
        </w:rPr>
      </w:pPr>
      <w:r w:rsidRPr="001B54AB">
        <w:rPr>
          <w:sz w:val="24"/>
          <w:szCs w:val="24"/>
        </w:rPr>
        <w:t>Раздел II. Перечень мероприятий по установлению, изменению</w:t>
      </w:r>
    </w:p>
    <w:p w14:paraId="4A0A131C" w14:textId="77777777" w:rsidR="00FF213C" w:rsidRPr="001B54AB" w:rsidRDefault="00FF213C" w:rsidP="00FF213C">
      <w:pPr>
        <w:pStyle w:val="ConsPlusNormal"/>
        <w:jc w:val="center"/>
        <w:rPr>
          <w:sz w:val="24"/>
          <w:szCs w:val="24"/>
        </w:rPr>
      </w:pPr>
      <w:r w:rsidRPr="001B54AB">
        <w:rPr>
          <w:sz w:val="24"/>
          <w:szCs w:val="24"/>
        </w:rPr>
        <w:t>или отмене муниципальных маршрутов регулярных перевозок</w:t>
      </w:r>
    </w:p>
    <w:p w14:paraId="7F8BFFF8" w14:textId="77777777" w:rsidR="00FF213C" w:rsidRPr="001B54AB" w:rsidRDefault="00FF213C" w:rsidP="00FF213C">
      <w:pPr>
        <w:pStyle w:val="ConsPlusNormal"/>
        <w:jc w:val="both"/>
        <w:rPr>
          <w:sz w:val="24"/>
          <w:szCs w:val="24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3"/>
        <w:gridCol w:w="1129"/>
        <w:gridCol w:w="1945"/>
        <w:gridCol w:w="1457"/>
        <w:gridCol w:w="3402"/>
        <w:gridCol w:w="1417"/>
      </w:tblGrid>
      <w:tr w:rsidR="00FF213C" w:rsidRPr="001B54AB" w14:paraId="05002C7E" w14:textId="77777777" w:rsidTr="00DE1513">
        <w:trPr>
          <w:trHeight w:val="1214"/>
        </w:trPr>
        <w:tc>
          <w:tcPr>
            <w:tcW w:w="493" w:type="dxa"/>
            <w:vAlign w:val="center"/>
          </w:tcPr>
          <w:p w14:paraId="38E7D564" w14:textId="77777777" w:rsidR="00FF213C" w:rsidRPr="009A72C0" w:rsidRDefault="00FF213C" w:rsidP="00DE1513">
            <w:pPr>
              <w:pStyle w:val="ConsPlusNormal"/>
              <w:jc w:val="center"/>
              <w:rPr>
                <w:sz w:val="20"/>
                <w:szCs w:val="24"/>
              </w:rPr>
            </w:pPr>
            <w:r w:rsidRPr="009A72C0">
              <w:rPr>
                <w:sz w:val="20"/>
                <w:szCs w:val="24"/>
              </w:rPr>
              <w:t>N п/п</w:t>
            </w:r>
          </w:p>
        </w:tc>
        <w:tc>
          <w:tcPr>
            <w:tcW w:w="1129" w:type="dxa"/>
            <w:vAlign w:val="center"/>
          </w:tcPr>
          <w:p w14:paraId="30F22064" w14:textId="77777777" w:rsidR="00FF213C" w:rsidRPr="009A72C0" w:rsidRDefault="00FF213C" w:rsidP="00DE1513">
            <w:pPr>
              <w:pStyle w:val="ConsPlusNormal"/>
              <w:jc w:val="center"/>
              <w:rPr>
                <w:sz w:val="20"/>
                <w:szCs w:val="24"/>
              </w:rPr>
            </w:pPr>
            <w:r w:rsidRPr="009A72C0">
              <w:rPr>
                <w:sz w:val="20"/>
                <w:szCs w:val="24"/>
              </w:rPr>
              <w:t>Порядковый номер маршрута регулярных перевозок</w:t>
            </w:r>
          </w:p>
        </w:tc>
        <w:tc>
          <w:tcPr>
            <w:tcW w:w="1945" w:type="dxa"/>
            <w:vAlign w:val="center"/>
          </w:tcPr>
          <w:p w14:paraId="53D1659B" w14:textId="77777777" w:rsidR="00FF213C" w:rsidRPr="009A72C0" w:rsidRDefault="00FF213C" w:rsidP="00DE1513">
            <w:pPr>
              <w:pStyle w:val="ConsPlusNormal"/>
              <w:jc w:val="center"/>
              <w:rPr>
                <w:sz w:val="20"/>
                <w:szCs w:val="24"/>
              </w:rPr>
            </w:pPr>
            <w:r w:rsidRPr="009A72C0">
              <w:rPr>
                <w:sz w:val="20"/>
                <w:szCs w:val="24"/>
              </w:rPr>
              <w:t>Наименование маршрута регулярных перевозок</w:t>
            </w:r>
          </w:p>
        </w:tc>
        <w:tc>
          <w:tcPr>
            <w:tcW w:w="1457" w:type="dxa"/>
            <w:vAlign w:val="center"/>
          </w:tcPr>
          <w:p w14:paraId="2333DDE0" w14:textId="77777777" w:rsidR="00FF213C" w:rsidRPr="009A72C0" w:rsidRDefault="00FF213C" w:rsidP="00DE1513">
            <w:pPr>
              <w:pStyle w:val="ConsPlusNormal"/>
              <w:jc w:val="center"/>
              <w:rPr>
                <w:sz w:val="20"/>
                <w:szCs w:val="24"/>
              </w:rPr>
            </w:pPr>
            <w:r w:rsidRPr="009A72C0">
              <w:rPr>
                <w:sz w:val="20"/>
                <w:szCs w:val="24"/>
              </w:rPr>
              <w:t>Вид изменения маршрута регулярных перевозок (установление, изменение, отмена)</w:t>
            </w:r>
          </w:p>
        </w:tc>
        <w:tc>
          <w:tcPr>
            <w:tcW w:w="3402" w:type="dxa"/>
            <w:vAlign w:val="center"/>
          </w:tcPr>
          <w:p w14:paraId="17D3A9CD" w14:textId="77777777" w:rsidR="00FF213C" w:rsidRPr="009A72C0" w:rsidRDefault="00FF213C" w:rsidP="00DE1513">
            <w:pPr>
              <w:pStyle w:val="ConsPlusNormal"/>
              <w:jc w:val="center"/>
              <w:rPr>
                <w:sz w:val="20"/>
                <w:szCs w:val="24"/>
              </w:rPr>
            </w:pPr>
            <w:r w:rsidRPr="009A72C0">
              <w:rPr>
                <w:sz w:val="20"/>
                <w:szCs w:val="24"/>
              </w:rPr>
              <w:t>Содержание изменения</w:t>
            </w:r>
          </w:p>
        </w:tc>
        <w:tc>
          <w:tcPr>
            <w:tcW w:w="1417" w:type="dxa"/>
            <w:vAlign w:val="center"/>
          </w:tcPr>
          <w:p w14:paraId="2E25E5A1" w14:textId="77777777" w:rsidR="00FF213C" w:rsidRDefault="00FF213C" w:rsidP="00DE1513">
            <w:pPr>
              <w:pStyle w:val="ConsPlusNormal"/>
              <w:ind w:left="-62" w:right="-62"/>
              <w:jc w:val="center"/>
              <w:rPr>
                <w:sz w:val="20"/>
                <w:szCs w:val="24"/>
              </w:rPr>
            </w:pPr>
            <w:r w:rsidRPr="009A72C0">
              <w:rPr>
                <w:sz w:val="20"/>
                <w:szCs w:val="24"/>
              </w:rPr>
              <w:t xml:space="preserve">Срок </w:t>
            </w:r>
          </w:p>
          <w:p w14:paraId="7EE72840" w14:textId="77777777" w:rsidR="00FF213C" w:rsidRPr="009A72C0" w:rsidRDefault="00FF213C" w:rsidP="00DE1513">
            <w:pPr>
              <w:pStyle w:val="ConsPlusNormal"/>
              <w:ind w:left="-62" w:right="-62"/>
              <w:jc w:val="center"/>
              <w:rPr>
                <w:sz w:val="20"/>
                <w:szCs w:val="24"/>
              </w:rPr>
            </w:pPr>
            <w:r w:rsidRPr="009A72C0">
              <w:rPr>
                <w:sz w:val="20"/>
                <w:szCs w:val="24"/>
              </w:rPr>
              <w:t>изменения</w:t>
            </w:r>
          </w:p>
        </w:tc>
      </w:tr>
      <w:tr w:rsidR="00FF213C" w:rsidRPr="001B54AB" w14:paraId="1A63D6B3" w14:textId="77777777" w:rsidTr="00DE1513">
        <w:trPr>
          <w:trHeight w:val="192"/>
        </w:trPr>
        <w:tc>
          <w:tcPr>
            <w:tcW w:w="493" w:type="dxa"/>
            <w:tcBorders>
              <w:bottom w:val="single" w:sz="4" w:space="0" w:color="auto"/>
            </w:tcBorders>
          </w:tcPr>
          <w:p w14:paraId="72B7A062" w14:textId="77777777" w:rsidR="00FF213C" w:rsidRPr="001B54AB" w:rsidRDefault="00FF213C" w:rsidP="00DE1513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4AB">
              <w:rPr>
                <w:sz w:val="24"/>
                <w:szCs w:val="24"/>
              </w:rPr>
              <w:t>1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0990BBCD" w14:textId="77777777" w:rsidR="00FF213C" w:rsidRPr="001B54AB" w:rsidRDefault="00FF213C" w:rsidP="00DE1513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4AB">
              <w:rPr>
                <w:sz w:val="24"/>
                <w:szCs w:val="24"/>
              </w:rPr>
              <w:t>2</w:t>
            </w:r>
          </w:p>
        </w:tc>
        <w:tc>
          <w:tcPr>
            <w:tcW w:w="1945" w:type="dxa"/>
            <w:tcBorders>
              <w:bottom w:val="single" w:sz="4" w:space="0" w:color="auto"/>
            </w:tcBorders>
          </w:tcPr>
          <w:p w14:paraId="1081660A" w14:textId="77777777" w:rsidR="00FF213C" w:rsidRPr="001B54AB" w:rsidRDefault="00FF213C" w:rsidP="00DE1513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4AB">
              <w:rPr>
                <w:sz w:val="24"/>
                <w:szCs w:val="24"/>
              </w:rPr>
              <w:t>3</w:t>
            </w:r>
          </w:p>
        </w:tc>
        <w:tc>
          <w:tcPr>
            <w:tcW w:w="1457" w:type="dxa"/>
            <w:tcBorders>
              <w:bottom w:val="single" w:sz="4" w:space="0" w:color="auto"/>
            </w:tcBorders>
          </w:tcPr>
          <w:p w14:paraId="4F345ACF" w14:textId="77777777" w:rsidR="00FF213C" w:rsidRPr="001B54AB" w:rsidRDefault="00FF213C" w:rsidP="00DE1513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4AB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68C947D" w14:textId="77777777" w:rsidR="00FF213C" w:rsidRPr="001B54AB" w:rsidRDefault="00FF213C" w:rsidP="00DE1513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4AB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A29385A" w14:textId="77777777" w:rsidR="00FF213C" w:rsidRPr="001B54AB" w:rsidRDefault="00FF213C" w:rsidP="00DE1513">
            <w:pPr>
              <w:pStyle w:val="ConsPlusNormal"/>
              <w:ind w:left="-62" w:right="-62"/>
              <w:jc w:val="center"/>
              <w:rPr>
                <w:sz w:val="24"/>
                <w:szCs w:val="24"/>
              </w:rPr>
            </w:pPr>
            <w:r w:rsidRPr="001B54AB">
              <w:rPr>
                <w:sz w:val="24"/>
                <w:szCs w:val="24"/>
              </w:rPr>
              <w:t>6</w:t>
            </w:r>
          </w:p>
        </w:tc>
      </w:tr>
      <w:tr w:rsidR="00FF213C" w:rsidRPr="001B54AB" w14:paraId="2713376D" w14:textId="77777777" w:rsidTr="00DE1513">
        <w:trPr>
          <w:trHeight w:val="881"/>
        </w:trPr>
        <w:tc>
          <w:tcPr>
            <w:tcW w:w="493" w:type="dxa"/>
            <w:vAlign w:val="center"/>
          </w:tcPr>
          <w:p w14:paraId="03304A34" w14:textId="77777777" w:rsidR="00FF213C" w:rsidRPr="00BE7A6D" w:rsidRDefault="00FF213C" w:rsidP="00DE1513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29" w:type="dxa"/>
            <w:vAlign w:val="center"/>
          </w:tcPr>
          <w:p w14:paraId="6E9B50B4" w14:textId="77777777" w:rsidR="00FF213C" w:rsidRPr="00D520B6" w:rsidRDefault="00FF213C" w:rsidP="00DE1513">
            <w:pPr>
              <w:pStyle w:val="ConsPlusNormal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945" w:type="dxa"/>
            <w:vAlign w:val="center"/>
          </w:tcPr>
          <w:p w14:paraId="577402DA" w14:textId="77777777" w:rsidR="00FF213C" w:rsidRPr="00D520B6" w:rsidRDefault="00FF213C" w:rsidP="00DE1513">
            <w:pPr>
              <w:pStyle w:val="ConsPlusNormal"/>
              <w:jc w:val="center"/>
              <w:rPr>
                <w:sz w:val="24"/>
                <w:szCs w:val="24"/>
                <w:highlight w:val="yellow"/>
              </w:rPr>
            </w:pPr>
            <w:r w:rsidRPr="00B83E54">
              <w:rPr>
                <w:sz w:val="24"/>
              </w:rPr>
              <w:t>Пересвет - Краснозаводск (Возрождение)</w:t>
            </w:r>
          </w:p>
        </w:tc>
        <w:tc>
          <w:tcPr>
            <w:tcW w:w="1457" w:type="dxa"/>
            <w:vAlign w:val="center"/>
          </w:tcPr>
          <w:p w14:paraId="189E4089" w14:textId="77777777" w:rsidR="00FF213C" w:rsidRPr="00940DC6" w:rsidRDefault="00FF213C" w:rsidP="00DE1513">
            <w:pPr>
              <w:pStyle w:val="ConsPlusNormal"/>
              <w:jc w:val="center"/>
              <w:rPr>
                <w:sz w:val="24"/>
              </w:rPr>
            </w:pPr>
            <w:r w:rsidRPr="00940DC6">
              <w:rPr>
                <w:sz w:val="24"/>
              </w:rPr>
              <w:t>изменение</w:t>
            </w:r>
          </w:p>
        </w:tc>
        <w:tc>
          <w:tcPr>
            <w:tcW w:w="3402" w:type="dxa"/>
            <w:vAlign w:val="center"/>
          </w:tcPr>
          <w:p w14:paraId="0A1E8B5C" w14:textId="77777777" w:rsidR="00FF213C" w:rsidRPr="00092ECD" w:rsidRDefault="00FF213C" w:rsidP="00DE1513">
            <w:pPr>
              <w:pStyle w:val="ConsPlusNormal"/>
              <w:jc w:val="center"/>
            </w:pPr>
            <w:r w:rsidRPr="00C75725">
              <w:rPr>
                <w:sz w:val="24"/>
              </w:rPr>
              <w:t>Изменение схемы движения маршрута, организация заезда до</w:t>
            </w:r>
            <w:r>
              <w:rPr>
                <w:sz w:val="24"/>
              </w:rPr>
              <w:t xml:space="preserve"> остановочного пункта </w:t>
            </w:r>
            <w:r w:rsidRPr="00B83E54">
              <w:rPr>
                <w:sz w:val="24"/>
              </w:rPr>
              <w:t>ГАЭС</w:t>
            </w:r>
            <w:r>
              <w:rPr>
                <w:sz w:val="24"/>
              </w:rPr>
              <w:t xml:space="preserve">  (пгт Богородское)</w:t>
            </w:r>
          </w:p>
        </w:tc>
        <w:tc>
          <w:tcPr>
            <w:tcW w:w="1417" w:type="dxa"/>
            <w:vAlign w:val="center"/>
          </w:tcPr>
          <w:p w14:paraId="50D4F5C1" w14:textId="77777777" w:rsidR="00FF213C" w:rsidRDefault="00FF213C" w:rsidP="00DE1513">
            <w:pPr>
              <w:pStyle w:val="ConsPlusNormal"/>
              <w:ind w:left="-62" w:right="-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  <w:p w14:paraId="14E4C2D6" w14:textId="77777777" w:rsidR="00FF213C" w:rsidRPr="00D520B6" w:rsidRDefault="00FF213C" w:rsidP="00DE1513">
            <w:pPr>
              <w:pStyle w:val="ConsPlusNormal"/>
              <w:ind w:left="-62" w:right="-62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F5ED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6F5EDE">
              <w:rPr>
                <w:sz w:val="24"/>
                <w:szCs w:val="24"/>
              </w:rPr>
              <w:t xml:space="preserve"> </w:t>
            </w:r>
          </w:p>
        </w:tc>
      </w:tr>
      <w:tr w:rsidR="00FF213C" w:rsidRPr="001B54AB" w14:paraId="1B3A4B8B" w14:textId="77777777" w:rsidTr="00DE1513">
        <w:trPr>
          <w:trHeight w:val="881"/>
        </w:trPr>
        <w:tc>
          <w:tcPr>
            <w:tcW w:w="493" w:type="dxa"/>
            <w:vAlign w:val="center"/>
          </w:tcPr>
          <w:p w14:paraId="27422678" w14:textId="77777777" w:rsidR="00FF213C" w:rsidRPr="00410AF7" w:rsidRDefault="00FF213C" w:rsidP="00DE151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29" w:type="dxa"/>
            <w:vAlign w:val="center"/>
          </w:tcPr>
          <w:p w14:paraId="2FCA8337" w14:textId="77777777" w:rsidR="00FF213C" w:rsidRDefault="00FF213C" w:rsidP="00DE151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945" w:type="dxa"/>
            <w:vAlign w:val="center"/>
          </w:tcPr>
          <w:p w14:paraId="0718A29C" w14:textId="77777777" w:rsidR="00FF213C" w:rsidRPr="00940DC6" w:rsidRDefault="00FF213C" w:rsidP="00DE1513">
            <w:pPr>
              <w:pStyle w:val="ConsPlusNormal"/>
              <w:jc w:val="center"/>
              <w:rPr>
                <w:sz w:val="24"/>
              </w:rPr>
            </w:pPr>
            <w:r w:rsidRPr="00CC5872">
              <w:rPr>
                <w:sz w:val="24"/>
              </w:rPr>
              <w:t>Реммаш - Пересвет</w:t>
            </w:r>
          </w:p>
        </w:tc>
        <w:tc>
          <w:tcPr>
            <w:tcW w:w="1457" w:type="dxa"/>
            <w:vAlign w:val="center"/>
          </w:tcPr>
          <w:p w14:paraId="5722F50A" w14:textId="77777777" w:rsidR="00FF213C" w:rsidRPr="00940DC6" w:rsidRDefault="00FF213C" w:rsidP="00DE1513">
            <w:pPr>
              <w:pStyle w:val="ConsPlusNormal"/>
              <w:jc w:val="center"/>
              <w:rPr>
                <w:sz w:val="24"/>
              </w:rPr>
            </w:pPr>
            <w:r w:rsidRPr="00940DC6">
              <w:rPr>
                <w:sz w:val="24"/>
              </w:rPr>
              <w:t>изменение</w:t>
            </w:r>
          </w:p>
        </w:tc>
        <w:tc>
          <w:tcPr>
            <w:tcW w:w="3402" w:type="dxa"/>
            <w:vAlign w:val="center"/>
          </w:tcPr>
          <w:p w14:paraId="731F6D93" w14:textId="77777777" w:rsidR="00FF213C" w:rsidRPr="00092ECD" w:rsidRDefault="00FF213C" w:rsidP="00DE1513">
            <w:pPr>
              <w:pStyle w:val="ConsPlusNormal"/>
              <w:jc w:val="center"/>
            </w:pPr>
            <w:r w:rsidRPr="00C75725">
              <w:rPr>
                <w:sz w:val="24"/>
              </w:rPr>
              <w:t>Изменение схемы движения маршрута, организация заезда до</w:t>
            </w:r>
            <w:r>
              <w:rPr>
                <w:sz w:val="24"/>
              </w:rPr>
              <w:t xml:space="preserve"> остановочного пункта </w:t>
            </w:r>
            <w:r w:rsidRPr="00B83E54">
              <w:rPr>
                <w:sz w:val="24"/>
              </w:rPr>
              <w:t>ГАЭС</w:t>
            </w:r>
            <w:r>
              <w:rPr>
                <w:sz w:val="24"/>
              </w:rPr>
              <w:t xml:space="preserve">  (</w:t>
            </w:r>
            <w:r w:rsidRPr="00B83E54">
              <w:rPr>
                <w:sz w:val="24"/>
              </w:rPr>
              <w:t>пгт Богородское</w:t>
            </w:r>
            <w:r>
              <w:rPr>
                <w:sz w:val="24"/>
              </w:rPr>
              <w:t>)</w:t>
            </w:r>
          </w:p>
        </w:tc>
        <w:tc>
          <w:tcPr>
            <w:tcW w:w="1417" w:type="dxa"/>
            <w:vAlign w:val="center"/>
          </w:tcPr>
          <w:p w14:paraId="17BBA4A7" w14:textId="77777777" w:rsidR="00FF213C" w:rsidRDefault="00FF213C" w:rsidP="00DE1513">
            <w:pPr>
              <w:pStyle w:val="ConsPlusNormal"/>
              <w:ind w:left="-62" w:right="-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  <w:p w14:paraId="14A86513" w14:textId="77777777" w:rsidR="00FF213C" w:rsidRDefault="00FF213C" w:rsidP="00DE1513">
            <w:pPr>
              <w:pStyle w:val="ConsPlusNormal"/>
              <w:ind w:left="-62" w:right="-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F5ED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6F5EDE">
              <w:rPr>
                <w:sz w:val="24"/>
                <w:szCs w:val="24"/>
              </w:rPr>
              <w:t xml:space="preserve"> </w:t>
            </w:r>
          </w:p>
        </w:tc>
      </w:tr>
    </w:tbl>
    <w:p w14:paraId="2670CB78" w14:textId="77777777" w:rsidR="00FF213C" w:rsidRDefault="00FF213C" w:rsidP="00FF213C">
      <w:pPr>
        <w:pStyle w:val="ConsPlusNormal"/>
        <w:jc w:val="both"/>
        <w:rPr>
          <w:sz w:val="24"/>
          <w:szCs w:val="24"/>
        </w:rPr>
      </w:pPr>
    </w:p>
    <w:p w14:paraId="503A885E" w14:textId="77777777" w:rsidR="00FF213C" w:rsidRDefault="00FF213C" w:rsidP="00FF213C">
      <w:pPr>
        <w:pStyle w:val="ConsPlusNormal"/>
        <w:jc w:val="both"/>
        <w:rPr>
          <w:sz w:val="24"/>
          <w:szCs w:val="24"/>
        </w:rPr>
      </w:pPr>
    </w:p>
    <w:p w14:paraId="708E6CD1" w14:textId="77777777" w:rsidR="00FF213C" w:rsidRDefault="00FF213C" w:rsidP="00FF213C">
      <w:pPr>
        <w:pStyle w:val="ConsPlusNormal"/>
        <w:jc w:val="both"/>
        <w:rPr>
          <w:sz w:val="24"/>
          <w:szCs w:val="24"/>
        </w:rPr>
      </w:pPr>
    </w:p>
    <w:p w14:paraId="22F172A2" w14:textId="77777777" w:rsidR="00FF213C" w:rsidRDefault="00FF213C" w:rsidP="00FF213C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>2</w:t>
      </w:r>
    </w:p>
    <w:p w14:paraId="23C76920" w14:textId="77777777" w:rsidR="00FF213C" w:rsidRDefault="00FF213C" w:rsidP="00FF213C">
      <w:pPr>
        <w:pStyle w:val="ConsPlusNormal"/>
        <w:jc w:val="center"/>
        <w:rPr>
          <w:sz w:val="24"/>
          <w:szCs w:val="24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3"/>
        <w:gridCol w:w="1129"/>
        <w:gridCol w:w="1945"/>
        <w:gridCol w:w="1457"/>
        <w:gridCol w:w="3402"/>
        <w:gridCol w:w="1417"/>
      </w:tblGrid>
      <w:tr w:rsidR="00FF213C" w:rsidRPr="001B54AB" w14:paraId="4F853050" w14:textId="77777777" w:rsidTr="00DE1513">
        <w:trPr>
          <w:trHeight w:val="881"/>
        </w:trPr>
        <w:tc>
          <w:tcPr>
            <w:tcW w:w="493" w:type="dxa"/>
            <w:vAlign w:val="center"/>
          </w:tcPr>
          <w:p w14:paraId="3418B3E9" w14:textId="77777777" w:rsidR="00FF213C" w:rsidRDefault="00FF213C" w:rsidP="00DE1513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29" w:type="dxa"/>
            <w:vAlign w:val="center"/>
          </w:tcPr>
          <w:p w14:paraId="32BACFD5" w14:textId="77777777" w:rsidR="00FF213C" w:rsidRDefault="00FF213C" w:rsidP="00DE151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945" w:type="dxa"/>
            <w:vAlign w:val="center"/>
          </w:tcPr>
          <w:p w14:paraId="43C3DE38" w14:textId="77777777" w:rsidR="00FF213C" w:rsidRPr="00410AF7" w:rsidRDefault="00FF213C" w:rsidP="00DE1513">
            <w:pPr>
              <w:pStyle w:val="ConsPlusNormal"/>
              <w:jc w:val="center"/>
              <w:rPr>
                <w:sz w:val="24"/>
              </w:rPr>
            </w:pPr>
            <w:r w:rsidRPr="00D67D62">
              <w:rPr>
                <w:sz w:val="24"/>
              </w:rPr>
              <w:t>Жучки - Ярыгино</w:t>
            </w:r>
          </w:p>
        </w:tc>
        <w:tc>
          <w:tcPr>
            <w:tcW w:w="1457" w:type="dxa"/>
            <w:vAlign w:val="center"/>
          </w:tcPr>
          <w:p w14:paraId="4C30DAE4" w14:textId="77777777" w:rsidR="00FF213C" w:rsidRPr="00940DC6" w:rsidRDefault="00FF213C" w:rsidP="00DE1513">
            <w:pPr>
              <w:pStyle w:val="ConsPlusNormal"/>
              <w:jc w:val="center"/>
              <w:rPr>
                <w:sz w:val="24"/>
              </w:rPr>
            </w:pPr>
            <w:r w:rsidRPr="00940DC6">
              <w:rPr>
                <w:sz w:val="24"/>
              </w:rPr>
              <w:t>изменение</w:t>
            </w:r>
          </w:p>
        </w:tc>
        <w:tc>
          <w:tcPr>
            <w:tcW w:w="3402" w:type="dxa"/>
            <w:vAlign w:val="center"/>
          </w:tcPr>
          <w:p w14:paraId="094A40C9" w14:textId="77777777" w:rsidR="00FF213C" w:rsidRPr="00C75725" w:rsidRDefault="00FF213C" w:rsidP="00DE1513">
            <w:pPr>
              <w:widowControl w:val="0"/>
              <w:tabs>
                <w:tab w:val="left" w:pos="355"/>
              </w:tabs>
              <w:spacing w:line="280" w:lineRule="exact"/>
              <w:jc w:val="center"/>
              <w:rPr>
                <w:szCs w:val="28"/>
              </w:rPr>
            </w:pPr>
            <w:r w:rsidRPr="00C75725">
              <w:t>Изменение схемы движения маршрута,</w:t>
            </w:r>
            <w:r>
              <w:t xml:space="preserve"> </w:t>
            </w:r>
            <w:r w:rsidRPr="00C75725">
              <w:t xml:space="preserve">организация заезда до </w:t>
            </w:r>
            <w:r>
              <w:t>населенного пункта</w:t>
            </w:r>
            <w:r w:rsidRPr="00C75725">
              <w:t xml:space="preserve"> </w:t>
            </w:r>
            <w:r>
              <w:t>деревня Пальчино</w:t>
            </w:r>
          </w:p>
        </w:tc>
        <w:tc>
          <w:tcPr>
            <w:tcW w:w="1417" w:type="dxa"/>
            <w:vAlign w:val="center"/>
          </w:tcPr>
          <w:p w14:paraId="00A41E57" w14:textId="77777777" w:rsidR="00FF213C" w:rsidRDefault="00FF213C" w:rsidP="00DE1513">
            <w:pPr>
              <w:pStyle w:val="ConsPlusNormal"/>
              <w:ind w:left="-62" w:right="-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  <w:p w14:paraId="332C8F60" w14:textId="77777777" w:rsidR="00FF213C" w:rsidRDefault="00FF213C" w:rsidP="00DE1513">
            <w:pPr>
              <w:pStyle w:val="ConsPlusNormal"/>
              <w:ind w:right="-62"/>
              <w:jc w:val="center"/>
              <w:rPr>
                <w:sz w:val="24"/>
                <w:szCs w:val="24"/>
              </w:rPr>
            </w:pPr>
            <w:r w:rsidRPr="006F5ED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6F5EDE">
              <w:rPr>
                <w:sz w:val="24"/>
                <w:szCs w:val="24"/>
              </w:rPr>
              <w:t xml:space="preserve"> </w:t>
            </w:r>
          </w:p>
        </w:tc>
      </w:tr>
      <w:tr w:rsidR="00FF213C" w:rsidRPr="001B54AB" w14:paraId="57F22C84" w14:textId="77777777" w:rsidTr="00DE1513">
        <w:trPr>
          <w:trHeight w:val="881"/>
        </w:trPr>
        <w:tc>
          <w:tcPr>
            <w:tcW w:w="493" w:type="dxa"/>
            <w:vAlign w:val="center"/>
          </w:tcPr>
          <w:p w14:paraId="439B5B9F" w14:textId="77777777" w:rsidR="00FF213C" w:rsidRDefault="00FF213C" w:rsidP="00DE151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29" w:type="dxa"/>
            <w:vAlign w:val="center"/>
          </w:tcPr>
          <w:p w14:paraId="3A16A9CB" w14:textId="77777777" w:rsidR="00FF213C" w:rsidRDefault="00FF213C" w:rsidP="00DE151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1к</w:t>
            </w:r>
          </w:p>
        </w:tc>
        <w:tc>
          <w:tcPr>
            <w:tcW w:w="1945" w:type="dxa"/>
            <w:vAlign w:val="center"/>
          </w:tcPr>
          <w:p w14:paraId="127CB215" w14:textId="77777777" w:rsidR="00FF213C" w:rsidRPr="00410AF7" w:rsidRDefault="00FF213C" w:rsidP="00DE1513">
            <w:pPr>
              <w:pStyle w:val="ConsPlusNormal"/>
              <w:jc w:val="center"/>
              <w:rPr>
                <w:sz w:val="24"/>
              </w:rPr>
            </w:pPr>
            <w:r w:rsidRPr="00004BD2">
              <w:rPr>
                <w:sz w:val="24"/>
                <w:szCs w:val="24"/>
              </w:rPr>
              <w:t>ст. Сергиев Посад - ПМК</w:t>
            </w:r>
          </w:p>
        </w:tc>
        <w:tc>
          <w:tcPr>
            <w:tcW w:w="1457" w:type="dxa"/>
            <w:vAlign w:val="center"/>
          </w:tcPr>
          <w:p w14:paraId="54C8813B" w14:textId="77777777" w:rsidR="00FF213C" w:rsidRPr="00940DC6" w:rsidRDefault="00FF213C" w:rsidP="00DE1513">
            <w:pPr>
              <w:pStyle w:val="ConsPlusNormal"/>
              <w:jc w:val="center"/>
              <w:rPr>
                <w:sz w:val="24"/>
              </w:rPr>
            </w:pPr>
            <w:r w:rsidRPr="00940DC6">
              <w:rPr>
                <w:sz w:val="24"/>
              </w:rPr>
              <w:t>изменение</w:t>
            </w:r>
          </w:p>
        </w:tc>
        <w:tc>
          <w:tcPr>
            <w:tcW w:w="3402" w:type="dxa"/>
            <w:vAlign w:val="center"/>
          </w:tcPr>
          <w:p w14:paraId="2B1297B7" w14:textId="77777777" w:rsidR="00FF213C" w:rsidRPr="00C75725" w:rsidRDefault="00FF213C" w:rsidP="00DE1513">
            <w:pPr>
              <w:widowControl w:val="0"/>
              <w:tabs>
                <w:tab w:val="left" w:pos="355"/>
              </w:tabs>
              <w:spacing w:line="280" w:lineRule="exact"/>
              <w:jc w:val="center"/>
              <w:rPr>
                <w:szCs w:val="28"/>
              </w:rPr>
            </w:pPr>
            <w:r w:rsidRPr="00C75725">
              <w:t>Изменение схемы движения маршрута,</w:t>
            </w:r>
            <w:r>
              <w:t xml:space="preserve"> </w:t>
            </w:r>
            <w:r w:rsidRPr="00C75725">
              <w:t xml:space="preserve">организация заезда </w:t>
            </w:r>
            <w:r>
              <w:t>до остановочного пункта ТЦ «Капитолий»</w:t>
            </w:r>
          </w:p>
        </w:tc>
        <w:tc>
          <w:tcPr>
            <w:tcW w:w="1417" w:type="dxa"/>
            <w:vAlign w:val="center"/>
          </w:tcPr>
          <w:p w14:paraId="035314CF" w14:textId="77777777" w:rsidR="00FF213C" w:rsidRDefault="00FF213C" w:rsidP="00DE1513">
            <w:pPr>
              <w:pStyle w:val="ConsPlusNormal"/>
              <w:ind w:left="-62" w:right="-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  <w:p w14:paraId="25520E0F" w14:textId="77777777" w:rsidR="00FF213C" w:rsidRDefault="00FF213C" w:rsidP="00DE1513">
            <w:pPr>
              <w:pStyle w:val="ConsPlusNormal"/>
              <w:ind w:right="-62"/>
              <w:jc w:val="center"/>
              <w:rPr>
                <w:sz w:val="24"/>
                <w:szCs w:val="24"/>
              </w:rPr>
            </w:pPr>
            <w:r w:rsidRPr="006F5ED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6F5EDE">
              <w:rPr>
                <w:sz w:val="24"/>
                <w:szCs w:val="24"/>
              </w:rPr>
              <w:t xml:space="preserve"> </w:t>
            </w:r>
          </w:p>
        </w:tc>
      </w:tr>
      <w:tr w:rsidR="00FF213C" w:rsidRPr="001B54AB" w14:paraId="7A67F9F0" w14:textId="77777777" w:rsidTr="00DE1513">
        <w:trPr>
          <w:trHeight w:val="881"/>
        </w:trPr>
        <w:tc>
          <w:tcPr>
            <w:tcW w:w="493" w:type="dxa"/>
            <w:vAlign w:val="center"/>
          </w:tcPr>
          <w:p w14:paraId="00A2B759" w14:textId="77777777" w:rsidR="00FF213C" w:rsidRDefault="00FF213C" w:rsidP="00DE151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29" w:type="dxa"/>
            <w:vAlign w:val="center"/>
          </w:tcPr>
          <w:p w14:paraId="7D607A50" w14:textId="77777777" w:rsidR="00FF213C" w:rsidRDefault="00FF213C" w:rsidP="00DE151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11к</w:t>
            </w:r>
          </w:p>
        </w:tc>
        <w:tc>
          <w:tcPr>
            <w:tcW w:w="1945" w:type="dxa"/>
            <w:vAlign w:val="center"/>
          </w:tcPr>
          <w:p w14:paraId="79415CFA" w14:textId="77777777" w:rsidR="00FF213C" w:rsidRPr="00410AF7" w:rsidRDefault="00FF213C" w:rsidP="00DE1513">
            <w:pPr>
              <w:pStyle w:val="ConsPlusNormal"/>
              <w:jc w:val="center"/>
              <w:rPr>
                <w:sz w:val="24"/>
              </w:rPr>
            </w:pPr>
            <w:r w:rsidRPr="00AA1E8C">
              <w:rPr>
                <w:sz w:val="24"/>
                <w:szCs w:val="24"/>
              </w:rPr>
              <w:t>ТЦ Капитолий - ППЗ Конкурсный</w:t>
            </w:r>
          </w:p>
        </w:tc>
        <w:tc>
          <w:tcPr>
            <w:tcW w:w="1457" w:type="dxa"/>
            <w:vAlign w:val="center"/>
          </w:tcPr>
          <w:p w14:paraId="5B98C93F" w14:textId="77777777" w:rsidR="00FF213C" w:rsidRPr="00940DC6" w:rsidRDefault="00FF213C" w:rsidP="00DE1513">
            <w:pPr>
              <w:pStyle w:val="ConsPlusNormal"/>
              <w:jc w:val="center"/>
              <w:rPr>
                <w:sz w:val="24"/>
              </w:rPr>
            </w:pPr>
            <w:r w:rsidRPr="00940DC6">
              <w:rPr>
                <w:sz w:val="24"/>
              </w:rPr>
              <w:t>изменение</w:t>
            </w:r>
          </w:p>
        </w:tc>
        <w:tc>
          <w:tcPr>
            <w:tcW w:w="3402" w:type="dxa"/>
            <w:vAlign w:val="center"/>
          </w:tcPr>
          <w:p w14:paraId="0F6D5B6B" w14:textId="77777777" w:rsidR="00FF213C" w:rsidRPr="00C75725" w:rsidRDefault="00FF213C" w:rsidP="00DE1513">
            <w:pPr>
              <w:widowControl w:val="0"/>
              <w:tabs>
                <w:tab w:val="left" w:pos="355"/>
              </w:tabs>
              <w:spacing w:line="280" w:lineRule="exact"/>
              <w:jc w:val="center"/>
              <w:rPr>
                <w:szCs w:val="28"/>
              </w:rPr>
            </w:pPr>
            <w:r w:rsidRPr="00C75725">
              <w:t>Изменение схемы движения маршрута,</w:t>
            </w:r>
            <w:r>
              <w:t xml:space="preserve"> исключить остановочный пункт «</w:t>
            </w:r>
            <w:r w:rsidRPr="00AA1E8C">
              <w:t>Лесхоз</w:t>
            </w:r>
            <w:r>
              <w:t>»</w:t>
            </w:r>
          </w:p>
        </w:tc>
        <w:tc>
          <w:tcPr>
            <w:tcW w:w="1417" w:type="dxa"/>
            <w:vAlign w:val="center"/>
          </w:tcPr>
          <w:p w14:paraId="7158D011" w14:textId="77777777" w:rsidR="00FF213C" w:rsidRDefault="00FF213C" w:rsidP="00DE1513">
            <w:pPr>
              <w:pStyle w:val="ConsPlusNormal"/>
              <w:ind w:left="-62" w:right="-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  <w:p w14:paraId="7732FEDA" w14:textId="77777777" w:rsidR="00FF213C" w:rsidRDefault="00FF213C" w:rsidP="00DE1513">
            <w:pPr>
              <w:pStyle w:val="ConsPlusNormal"/>
              <w:ind w:left="-62" w:right="-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F5ED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6F5EDE">
              <w:rPr>
                <w:sz w:val="24"/>
                <w:szCs w:val="24"/>
              </w:rPr>
              <w:t xml:space="preserve"> </w:t>
            </w:r>
          </w:p>
        </w:tc>
      </w:tr>
      <w:tr w:rsidR="00FF213C" w:rsidRPr="001B54AB" w14:paraId="75F2ADE2" w14:textId="77777777" w:rsidTr="00DE1513">
        <w:trPr>
          <w:trHeight w:val="881"/>
        </w:trPr>
        <w:tc>
          <w:tcPr>
            <w:tcW w:w="493" w:type="dxa"/>
            <w:vAlign w:val="center"/>
          </w:tcPr>
          <w:p w14:paraId="01EC5910" w14:textId="77777777" w:rsidR="00FF213C" w:rsidRDefault="00FF213C" w:rsidP="00DE151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29" w:type="dxa"/>
            <w:vAlign w:val="center"/>
          </w:tcPr>
          <w:p w14:paraId="63216B70" w14:textId="77777777" w:rsidR="00FF213C" w:rsidRDefault="00FF213C" w:rsidP="00DE151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14к</w:t>
            </w:r>
          </w:p>
        </w:tc>
        <w:tc>
          <w:tcPr>
            <w:tcW w:w="1945" w:type="dxa"/>
            <w:vAlign w:val="center"/>
          </w:tcPr>
          <w:p w14:paraId="1423A379" w14:textId="77777777" w:rsidR="00FF213C" w:rsidRPr="00410AF7" w:rsidRDefault="00FF213C" w:rsidP="00DE1513">
            <w:pPr>
              <w:pStyle w:val="ConsPlusNormal"/>
              <w:jc w:val="center"/>
              <w:rPr>
                <w:sz w:val="24"/>
              </w:rPr>
            </w:pPr>
            <w:r w:rsidRPr="00F07843">
              <w:rPr>
                <w:sz w:val="24"/>
                <w:szCs w:val="24"/>
              </w:rPr>
              <w:t>ТЦ Капитолий - Школа № 14</w:t>
            </w:r>
          </w:p>
        </w:tc>
        <w:tc>
          <w:tcPr>
            <w:tcW w:w="1457" w:type="dxa"/>
            <w:vAlign w:val="center"/>
          </w:tcPr>
          <w:p w14:paraId="36432622" w14:textId="77777777" w:rsidR="00FF213C" w:rsidRPr="00940DC6" w:rsidRDefault="00FF213C" w:rsidP="00DE1513">
            <w:pPr>
              <w:pStyle w:val="ConsPlusNormal"/>
              <w:jc w:val="center"/>
              <w:rPr>
                <w:sz w:val="24"/>
              </w:rPr>
            </w:pPr>
            <w:r w:rsidRPr="00940DC6">
              <w:rPr>
                <w:sz w:val="24"/>
              </w:rPr>
              <w:t>изменение</w:t>
            </w:r>
          </w:p>
        </w:tc>
        <w:tc>
          <w:tcPr>
            <w:tcW w:w="3402" w:type="dxa"/>
            <w:vAlign w:val="center"/>
          </w:tcPr>
          <w:p w14:paraId="491AC3A3" w14:textId="77777777" w:rsidR="00FF213C" w:rsidRPr="00C75725" w:rsidRDefault="00FF213C" w:rsidP="00DE1513">
            <w:pPr>
              <w:widowControl w:val="0"/>
              <w:tabs>
                <w:tab w:val="left" w:pos="355"/>
              </w:tabs>
              <w:spacing w:line="280" w:lineRule="exact"/>
              <w:jc w:val="center"/>
              <w:rPr>
                <w:szCs w:val="28"/>
              </w:rPr>
            </w:pPr>
            <w:r w:rsidRPr="00C75725">
              <w:t xml:space="preserve">Изменение схемы движения маршрута, организация заезда </w:t>
            </w:r>
            <w:r>
              <w:t>до остановочного пункта «</w:t>
            </w:r>
            <w:r w:rsidRPr="00F07843">
              <w:rPr>
                <w:color w:val="000000"/>
              </w:rPr>
              <w:t>ППЗ Конкурсный</w:t>
            </w:r>
            <w:r>
              <w:t>»</w:t>
            </w:r>
          </w:p>
        </w:tc>
        <w:tc>
          <w:tcPr>
            <w:tcW w:w="1417" w:type="dxa"/>
            <w:vAlign w:val="center"/>
          </w:tcPr>
          <w:p w14:paraId="22D02387" w14:textId="77777777" w:rsidR="00FF213C" w:rsidRDefault="00FF213C" w:rsidP="00DE1513">
            <w:pPr>
              <w:pStyle w:val="ConsPlusNormal"/>
              <w:ind w:left="-62" w:right="-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  <w:p w14:paraId="25EFA752" w14:textId="77777777" w:rsidR="00FF213C" w:rsidRDefault="00FF213C" w:rsidP="00DE1513">
            <w:pPr>
              <w:pStyle w:val="ConsPlusNormal"/>
              <w:ind w:left="-62" w:right="-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F5ED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6F5EDE">
              <w:rPr>
                <w:sz w:val="24"/>
                <w:szCs w:val="24"/>
              </w:rPr>
              <w:t xml:space="preserve"> </w:t>
            </w:r>
          </w:p>
        </w:tc>
      </w:tr>
      <w:tr w:rsidR="00FF213C" w:rsidRPr="001B54AB" w14:paraId="6A3CB6FA" w14:textId="77777777" w:rsidTr="00DE1513">
        <w:trPr>
          <w:trHeight w:val="881"/>
        </w:trPr>
        <w:tc>
          <w:tcPr>
            <w:tcW w:w="493" w:type="dxa"/>
            <w:vAlign w:val="center"/>
          </w:tcPr>
          <w:p w14:paraId="7A05A0AC" w14:textId="77777777" w:rsidR="00FF213C" w:rsidRDefault="00FF213C" w:rsidP="00DE151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29" w:type="dxa"/>
            <w:vAlign w:val="center"/>
          </w:tcPr>
          <w:p w14:paraId="44F1E424" w14:textId="77777777" w:rsidR="00FF213C" w:rsidRDefault="00FF213C" w:rsidP="00DE151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32к</w:t>
            </w:r>
          </w:p>
        </w:tc>
        <w:tc>
          <w:tcPr>
            <w:tcW w:w="1945" w:type="dxa"/>
            <w:vAlign w:val="center"/>
          </w:tcPr>
          <w:p w14:paraId="0ECA0416" w14:textId="77777777" w:rsidR="00FF213C" w:rsidRPr="00410AF7" w:rsidRDefault="00FF213C" w:rsidP="00DE1513">
            <w:pPr>
              <w:pStyle w:val="ConsPlusNormal"/>
              <w:jc w:val="center"/>
              <w:rPr>
                <w:sz w:val="24"/>
              </w:rPr>
            </w:pPr>
            <w:r w:rsidRPr="00B33A97">
              <w:rPr>
                <w:sz w:val="24"/>
                <w:szCs w:val="24"/>
              </w:rPr>
              <w:t>ТЦ Капитолий - 67 км</w:t>
            </w:r>
          </w:p>
        </w:tc>
        <w:tc>
          <w:tcPr>
            <w:tcW w:w="1457" w:type="dxa"/>
            <w:vAlign w:val="center"/>
          </w:tcPr>
          <w:p w14:paraId="770B6CA5" w14:textId="77777777" w:rsidR="00FF213C" w:rsidRPr="00940DC6" w:rsidRDefault="00FF213C" w:rsidP="00DE1513">
            <w:pPr>
              <w:pStyle w:val="ConsPlusNormal"/>
              <w:jc w:val="center"/>
              <w:rPr>
                <w:sz w:val="24"/>
              </w:rPr>
            </w:pPr>
            <w:r w:rsidRPr="00940DC6">
              <w:rPr>
                <w:sz w:val="24"/>
              </w:rPr>
              <w:t>изменение</w:t>
            </w:r>
          </w:p>
        </w:tc>
        <w:tc>
          <w:tcPr>
            <w:tcW w:w="3402" w:type="dxa"/>
            <w:vAlign w:val="center"/>
          </w:tcPr>
          <w:p w14:paraId="0C54000A" w14:textId="77777777" w:rsidR="00FF213C" w:rsidRPr="00C75725" w:rsidRDefault="00FF213C" w:rsidP="00DE1513">
            <w:pPr>
              <w:widowControl w:val="0"/>
              <w:tabs>
                <w:tab w:val="left" w:pos="355"/>
              </w:tabs>
              <w:spacing w:line="280" w:lineRule="exact"/>
              <w:jc w:val="center"/>
              <w:rPr>
                <w:szCs w:val="28"/>
              </w:rPr>
            </w:pPr>
            <w:r w:rsidRPr="00C75725">
              <w:t>Изменение схемы движения маршрута,</w:t>
            </w:r>
            <w:r>
              <w:t xml:space="preserve"> исключить остановочный пункт «</w:t>
            </w:r>
            <w:r w:rsidRPr="00AA1E8C">
              <w:t>Лесхоз</w:t>
            </w:r>
            <w:r>
              <w:t>»</w:t>
            </w:r>
          </w:p>
        </w:tc>
        <w:tc>
          <w:tcPr>
            <w:tcW w:w="1417" w:type="dxa"/>
            <w:vAlign w:val="center"/>
          </w:tcPr>
          <w:p w14:paraId="0D922A1F" w14:textId="77777777" w:rsidR="00FF213C" w:rsidRDefault="00FF213C" w:rsidP="00DE1513">
            <w:pPr>
              <w:pStyle w:val="ConsPlusNormal"/>
              <w:ind w:left="-62" w:right="-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  <w:p w14:paraId="3B669A5D" w14:textId="77777777" w:rsidR="00FF213C" w:rsidRDefault="00FF213C" w:rsidP="00DE1513">
            <w:pPr>
              <w:pStyle w:val="ConsPlusNormal"/>
              <w:ind w:left="-62" w:right="-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F5ED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</w:p>
        </w:tc>
      </w:tr>
      <w:tr w:rsidR="00FF213C" w:rsidRPr="001B54AB" w14:paraId="1A7D7F0D" w14:textId="77777777" w:rsidTr="00DE1513">
        <w:trPr>
          <w:trHeight w:val="881"/>
        </w:trPr>
        <w:tc>
          <w:tcPr>
            <w:tcW w:w="493" w:type="dxa"/>
            <w:vAlign w:val="center"/>
          </w:tcPr>
          <w:p w14:paraId="364482D1" w14:textId="77777777" w:rsidR="00FF213C" w:rsidRDefault="00FF213C" w:rsidP="00DE151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29" w:type="dxa"/>
            <w:vAlign w:val="center"/>
          </w:tcPr>
          <w:p w14:paraId="7D5B5846" w14:textId="77777777" w:rsidR="00FF213C" w:rsidRDefault="00FF213C" w:rsidP="00DE151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70к</w:t>
            </w:r>
          </w:p>
        </w:tc>
        <w:tc>
          <w:tcPr>
            <w:tcW w:w="1945" w:type="dxa"/>
            <w:vAlign w:val="center"/>
          </w:tcPr>
          <w:p w14:paraId="34567928" w14:textId="77777777" w:rsidR="00FF213C" w:rsidRPr="00410AF7" w:rsidRDefault="00FF213C" w:rsidP="00DE1513">
            <w:pPr>
              <w:pStyle w:val="ConsPlusNormal"/>
              <w:jc w:val="center"/>
              <w:rPr>
                <w:sz w:val="24"/>
              </w:rPr>
            </w:pPr>
            <w:r w:rsidRPr="00880AAB">
              <w:rPr>
                <w:sz w:val="24"/>
                <w:szCs w:val="24"/>
              </w:rPr>
              <w:t>Сергиев Посад - ст. Бужаниново - с/т Загорье</w:t>
            </w:r>
          </w:p>
        </w:tc>
        <w:tc>
          <w:tcPr>
            <w:tcW w:w="1457" w:type="dxa"/>
            <w:vAlign w:val="center"/>
          </w:tcPr>
          <w:p w14:paraId="7472B398" w14:textId="77777777" w:rsidR="00FF213C" w:rsidRPr="00940DC6" w:rsidRDefault="00FF213C" w:rsidP="00DE1513">
            <w:pPr>
              <w:pStyle w:val="ConsPlusNormal"/>
              <w:jc w:val="center"/>
              <w:rPr>
                <w:sz w:val="24"/>
              </w:rPr>
            </w:pPr>
            <w:r w:rsidRPr="00940DC6">
              <w:rPr>
                <w:sz w:val="24"/>
              </w:rPr>
              <w:t>изменение</w:t>
            </w:r>
          </w:p>
        </w:tc>
        <w:tc>
          <w:tcPr>
            <w:tcW w:w="3402" w:type="dxa"/>
            <w:vAlign w:val="center"/>
          </w:tcPr>
          <w:p w14:paraId="6F60B3AB" w14:textId="77777777" w:rsidR="00FF213C" w:rsidRPr="00C75725" w:rsidRDefault="00FF213C" w:rsidP="00DE1513">
            <w:pPr>
              <w:widowControl w:val="0"/>
              <w:tabs>
                <w:tab w:val="left" w:pos="355"/>
              </w:tabs>
              <w:spacing w:line="280" w:lineRule="exact"/>
              <w:jc w:val="center"/>
              <w:rPr>
                <w:szCs w:val="28"/>
              </w:rPr>
            </w:pPr>
            <w:r w:rsidRPr="00C75725">
              <w:t>Изменение схемы движения маршрута,</w:t>
            </w:r>
            <w:r>
              <w:t xml:space="preserve"> отменить заезд в г. Краснозаводск</w:t>
            </w:r>
          </w:p>
        </w:tc>
        <w:tc>
          <w:tcPr>
            <w:tcW w:w="1417" w:type="dxa"/>
            <w:vAlign w:val="center"/>
          </w:tcPr>
          <w:p w14:paraId="6BD9A539" w14:textId="77777777" w:rsidR="00FF213C" w:rsidRDefault="00FF213C" w:rsidP="00DE1513">
            <w:pPr>
              <w:pStyle w:val="ConsPlusNormal"/>
              <w:ind w:left="-62" w:right="-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  <w:p w14:paraId="17A47086" w14:textId="77777777" w:rsidR="00FF213C" w:rsidRDefault="00FF213C" w:rsidP="00DE1513">
            <w:pPr>
              <w:pStyle w:val="ConsPlusNormal"/>
              <w:ind w:left="-62" w:right="-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F5ED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</w:p>
        </w:tc>
      </w:tr>
      <w:tr w:rsidR="00FF213C" w:rsidRPr="001B54AB" w14:paraId="45326513" w14:textId="77777777" w:rsidTr="00DE1513">
        <w:trPr>
          <w:trHeight w:val="881"/>
        </w:trPr>
        <w:tc>
          <w:tcPr>
            <w:tcW w:w="493" w:type="dxa"/>
            <w:vAlign w:val="center"/>
          </w:tcPr>
          <w:p w14:paraId="5B7FDC4E" w14:textId="77777777" w:rsidR="00FF213C" w:rsidRDefault="00FF213C" w:rsidP="00DE151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29" w:type="dxa"/>
            <w:vAlign w:val="center"/>
          </w:tcPr>
          <w:p w14:paraId="53337A38" w14:textId="77777777" w:rsidR="00FF213C" w:rsidRDefault="00FF213C" w:rsidP="00DE151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74к</w:t>
            </w:r>
          </w:p>
        </w:tc>
        <w:tc>
          <w:tcPr>
            <w:tcW w:w="1945" w:type="dxa"/>
            <w:vAlign w:val="center"/>
          </w:tcPr>
          <w:p w14:paraId="78E4A708" w14:textId="77777777" w:rsidR="00FF213C" w:rsidRPr="00410AF7" w:rsidRDefault="00FF213C" w:rsidP="00DE1513">
            <w:pPr>
              <w:pStyle w:val="ConsPlusNormal"/>
              <w:jc w:val="center"/>
              <w:rPr>
                <w:sz w:val="24"/>
              </w:rPr>
            </w:pPr>
            <w:r w:rsidRPr="00F65143">
              <w:rPr>
                <w:sz w:val="24"/>
                <w:szCs w:val="24"/>
              </w:rPr>
              <w:t xml:space="preserve">ТЦ Капитолий - </w:t>
            </w:r>
            <w:r>
              <w:rPr>
                <w:sz w:val="24"/>
                <w:szCs w:val="24"/>
              </w:rPr>
              <w:t xml:space="preserve">                    </w:t>
            </w:r>
            <w:r w:rsidRPr="00F65143">
              <w:rPr>
                <w:sz w:val="24"/>
                <w:szCs w:val="24"/>
              </w:rPr>
              <w:t>ст. Сергиев Посад - Лоза</w:t>
            </w:r>
          </w:p>
        </w:tc>
        <w:tc>
          <w:tcPr>
            <w:tcW w:w="1457" w:type="dxa"/>
            <w:vAlign w:val="center"/>
          </w:tcPr>
          <w:p w14:paraId="76E8E54C" w14:textId="77777777" w:rsidR="00FF213C" w:rsidRPr="00940DC6" w:rsidRDefault="00FF213C" w:rsidP="00DE1513">
            <w:pPr>
              <w:pStyle w:val="ConsPlusNormal"/>
              <w:jc w:val="center"/>
              <w:rPr>
                <w:sz w:val="24"/>
              </w:rPr>
            </w:pPr>
            <w:r w:rsidRPr="00940DC6">
              <w:rPr>
                <w:sz w:val="24"/>
              </w:rPr>
              <w:t>изменение</w:t>
            </w:r>
          </w:p>
        </w:tc>
        <w:tc>
          <w:tcPr>
            <w:tcW w:w="3402" w:type="dxa"/>
            <w:vAlign w:val="center"/>
          </w:tcPr>
          <w:p w14:paraId="5FB19D80" w14:textId="77777777" w:rsidR="00FF213C" w:rsidRPr="00C75725" w:rsidRDefault="00FF213C" w:rsidP="00DE1513">
            <w:pPr>
              <w:widowControl w:val="0"/>
              <w:tabs>
                <w:tab w:val="left" w:pos="355"/>
              </w:tabs>
              <w:spacing w:line="280" w:lineRule="exact"/>
              <w:jc w:val="center"/>
              <w:rPr>
                <w:szCs w:val="28"/>
              </w:rPr>
            </w:pPr>
            <w:r w:rsidRPr="00C75725">
              <w:t>Изменение схемы движения маршрута,</w:t>
            </w:r>
            <w:r>
              <w:t xml:space="preserve"> отменить заезд на пос. 67 км и микрорайон Ферма</w:t>
            </w:r>
          </w:p>
        </w:tc>
        <w:tc>
          <w:tcPr>
            <w:tcW w:w="1417" w:type="dxa"/>
            <w:vAlign w:val="center"/>
          </w:tcPr>
          <w:p w14:paraId="3BF4324F" w14:textId="77777777" w:rsidR="00FF213C" w:rsidRDefault="00FF213C" w:rsidP="00DE1513">
            <w:pPr>
              <w:pStyle w:val="ConsPlusNormal"/>
              <w:ind w:left="-62" w:right="-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  <w:p w14:paraId="223ACF60" w14:textId="77777777" w:rsidR="00FF213C" w:rsidRDefault="00FF213C" w:rsidP="00DE1513">
            <w:pPr>
              <w:pStyle w:val="ConsPlusNormal"/>
              <w:ind w:left="-62" w:right="-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F5ED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</w:p>
        </w:tc>
      </w:tr>
      <w:tr w:rsidR="00FF213C" w:rsidRPr="001B54AB" w14:paraId="0069476E" w14:textId="77777777" w:rsidTr="00DE1513">
        <w:trPr>
          <w:trHeight w:val="881"/>
        </w:trPr>
        <w:tc>
          <w:tcPr>
            <w:tcW w:w="493" w:type="dxa"/>
            <w:vAlign w:val="center"/>
          </w:tcPr>
          <w:p w14:paraId="395C6384" w14:textId="77777777" w:rsidR="00FF213C" w:rsidRDefault="00FF213C" w:rsidP="00DE151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29" w:type="dxa"/>
            <w:vAlign w:val="center"/>
          </w:tcPr>
          <w:p w14:paraId="2862A216" w14:textId="77777777" w:rsidR="00FF213C" w:rsidRDefault="00FF213C" w:rsidP="00DE151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76к</w:t>
            </w:r>
          </w:p>
        </w:tc>
        <w:tc>
          <w:tcPr>
            <w:tcW w:w="1945" w:type="dxa"/>
            <w:vAlign w:val="center"/>
          </w:tcPr>
          <w:p w14:paraId="6AF0E561" w14:textId="77777777" w:rsidR="00FF213C" w:rsidRPr="00410AF7" w:rsidRDefault="00FF213C" w:rsidP="00DE1513">
            <w:pPr>
              <w:pStyle w:val="ConsPlusNormal"/>
              <w:jc w:val="center"/>
              <w:rPr>
                <w:sz w:val="24"/>
              </w:rPr>
            </w:pPr>
            <w:r w:rsidRPr="000421F1">
              <w:rPr>
                <w:sz w:val="24"/>
                <w:szCs w:val="24"/>
              </w:rPr>
              <w:t>ТЦ Капитолий - Абрамцево</w:t>
            </w:r>
          </w:p>
        </w:tc>
        <w:tc>
          <w:tcPr>
            <w:tcW w:w="1457" w:type="dxa"/>
            <w:vAlign w:val="center"/>
          </w:tcPr>
          <w:p w14:paraId="369CADB4" w14:textId="77777777" w:rsidR="00FF213C" w:rsidRPr="00940DC6" w:rsidRDefault="00FF213C" w:rsidP="00DE1513">
            <w:pPr>
              <w:pStyle w:val="ConsPlusNormal"/>
              <w:jc w:val="center"/>
              <w:rPr>
                <w:sz w:val="24"/>
              </w:rPr>
            </w:pPr>
            <w:r w:rsidRPr="00940DC6">
              <w:rPr>
                <w:sz w:val="24"/>
              </w:rPr>
              <w:t>изменение</w:t>
            </w:r>
          </w:p>
        </w:tc>
        <w:tc>
          <w:tcPr>
            <w:tcW w:w="3402" w:type="dxa"/>
            <w:vAlign w:val="center"/>
          </w:tcPr>
          <w:p w14:paraId="33C0A8C9" w14:textId="77777777" w:rsidR="00FF213C" w:rsidRPr="00C75725" w:rsidRDefault="00FF213C" w:rsidP="00DE1513">
            <w:pPr>
              <w:widowControl w:val="0"/>
              <w:tabs>
                <w:tab w:val="left" w:pos="355"/>
              </w:tabs>
              <w:spacing w:line="280" w:lineRule="exact"/>
              <w:jc w:val="center"/>
              <w:rPr>
                <w:szCs w:val="28"/>
              </w:rPr>
            </w:pPr>
            <w:r w:rsidRPr="00C75725">
              <w:t>Изменение схемы движения маршрута,</w:t>
            </w:r>
            <w:r>
              <w:t xml:space="preserve"> исключить остановочный пункт «</w:t>
            </w:r>
            <w:r w:rsidRPr="000421F1">
              <w:t>ППЗ Конкурсный</w:t>
            </w:r>
            <w:r>
              <w:t>»</w:t>
            </w:r>
          </w:p>
        </w:tc>
        <w:tc>
          <w:tcPr>
            <w:tcW w:w="1417" w:type="dxa"/>
            <w:vAlign w:val="center"/>
          </w:tcPr>
          <w:p w14:paraId="0117EB0F" w14:textId="77777777" w:rsidR="00FF213C" w:rsidRDefault="00FF213C" w:rsidP="00DE1513">
            <w:pPr>
              <w:pStyle w:val="ConsPlusNormal"/>
              <w:ind w:left="-62" w:right="-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  <w:p w14:paraId="0DA14F3B" w14:textId="77777777" w:rsidR="00FF213C" w:rsidRDefault="00FF213C" w:rsidP="00DE1513">
            <w:pPr>
              <w:pStyle w:val="ConsPlusNormal"/>
              <w:ind w:left="-62" w:right="-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F5ED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</w:p>
        </w:tc>
      </w:tr>
      <w:tr w:rsidR="00FF213C" w:rsidRPr="001B54AB" w14:paraId="39F38890" w14:textId="77777777" w:rsidTr="00DE1513">
        <w:trPr>
          <w:trHeight w:val="881"/>
        </w:trPr>
        <w:tc>
          <w:tcPr>
            <w:tcW w:w="493" w:type="dxa"/>
            <w:vAlign w:val="center"/>
          </w:tcPr>
          <w:p w14:paraId="61E60064" w14:textId="77777777" w:rsidR="00FF213C" w:rsidRDefault="00FF213C" w:rsidP="00DE151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29" w:type="dxa"/>
            <w:vAlign w:val="center"/>
          </w:tcPr>
          <w:p w14:paraId="4FA9F214" w14:textId="77777777" w:rsidR="00FF213C" w:rsidRDefault="00FF213C" w:rsidP="00DE151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80к</w:t>
            </w:r>
          </w:p>
        </w:tc>
        <w:tc>
          <w:tcPr>
            <w:tcW w:w="1945" w:type="dxa"/>
            <w:vAlign w:val="center"/>
          </w:tcPr>
          <w:p w14:paraId="45B8CF78" w14:textId="77777777" w:rsidR="00FF213C" w:rsidRPr="00410AF7" w:rsidRDefault="00FF213C" w:rsidP="00DE1513">
            <w:pPr>
              <w:pStyle w:val="ConsPlusNormal"/>
              <w:jc w:val="center"/>
              <w:rPr>
                <w:sz w:val="24"/>
              </w:rPr>
            </w:pPr>
            <w:r w:rsidRPr="004D404E">
              <w:rPr>
                <w:sz w:val="24"/>
                <w:szCs w:val="24"/>
              </w:rPr>
              <w:t>ТЦ Капитолий - Шарапово</w:t>
            </w:r>
          </w:p>
        </w:tc>
        <w:tc>
          <w:tcPr>
            <w:tcW w:w="1457" w:type="dxa"/>
            <w:vAlign w:val="center"/>
          </w:tcPr>
          <w:p w14:paraId="5DFBFF24" w14:textId="77777777" w:rsidR="00FF213C" w:rsidRPr="00940DC6" w:rsidRDefault="00FF213C" w:rsidP="00DE1513">
            <w:pPr>
              <w:pStyle w:val="ConsPlusNormal"/>
              <w:jc w:val="center"/>
              <w:rPr>
                <w:sz w:val="24"/>
              </w:rPr>
            </w:pPr>
            <w:r w:rsidRPr="00940DC6">
              <w:rPr>
                <w:sz w:val="24"/>
              </w:rPr>
              <w:t>изменение</w:t>
            </w:r>
          </w:p>
        </w:tc>
        <w:tc>
          <w:tcPr>
            <w:tcW w:w="3402" w:type="dxa"/>
            <w:vAlign w:val="center"/>
          </w:tcPr>
          <w:p w14:paraId="2777EC09" w14:textId="77777777" w:rsidR="00FF213C" w:rsidRPr="00C75725" w:rsidRDefault="00FF213C" w:rsidP="00DE1513">
            <w:pPr>
              <w:widowControl w:val="0"/>
              <w:tabs>
                <w:tab w:val="left" w:pos="355"/>
              </w:tabs>
              <w:spacing w:line="280" w:lineRule="exact"/>
              <w:jc w:val="center"/>
              <w:rPr>
                <w:szCs w:val="28"/>
              </w:rPr>
            </w:pPr>
            <w:r w:rsidRPr="00C75725">
              <w:t>Изменение схемы движения маршрута,</w:t>
            </w:r>
            <w:r>
              <w:t xml:space="preserve"> </w:t>
            </w:r>
            <w:r w:rsidRPr="00C75725">
              <w:t xml:space="preserve">организация заезда </w:t>
            </w:r>
            <w:r>
              <w:t>до остановочного пункта «</w:t>
            </w:r>
            <w:r w:rsidRPr="004D404E">
              <w:t>Исаковская роща</w:t>
            </w:r>
            <w:r>
              <w:t xml:space="preserve">» </w:t>
            </w:r>
            <w:r w:rsidRPr="004D404E">
              <w:t>м/р Ферма</w:t>
            </w:r>
          </w:p>
        </w:tc>
        <w:tc>
          <w:tcPr>
            <w:tcW w:w="1417" w:type="dxa"/>
            <w:vAlign w:val="center"/>
          </w:tcPr>
          <w:p w14:paraId="3EA6D496" w14:textId="77777777" w:rsidR="00FF213C" w:rsidRDefault="00FF213C" w:rsidP="00DE1513">
            <w:pPr>
              <w:pStyle w:val="ConsPlusNormal"/>
              <w:ind w:left="-62" w:right="-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  <w:p w14:paraId="213644A1" w14:textId="77777777" w:rsidR="00FF213C" w:rsidRDefault="00FF213C" w:rsidP="00DE1513">
            <w:pPr>
              <w:pStyle w:val="ConsPlusNormal"/>
              <w:ind w:left="-62" w:right="-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F5ED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</w:p>
        </w:tc>
      </w:tr>
      <w:tr w:rsidR="00FF213C" w:rsidRPr="001B54AB" w14:paraId="4EFE2D5A" w14:textId="77777777" w:rsidTr="00DE1513">
        <w:trPr>
          <w:trHeight w:val="881"/>
        </w:trPr>
        <w:tc>
          <w:tcPr>
            <w:tcW w:w="493" w:type="dxa"/>
            <w:tcBorders>
              <w:bottom w:val="single" w:sz="4" w:space="0" w:color="auto"/>
            </w:tcBorders>
            <w:vAlign w:val="center"/>
          </w:tcPr>
          <w:p w14:paraId="4ECADF5E" w14:textId="77777777" w:rsidR="00FF213C" w:rsidRDefault="00FF213C" w:rsidP="00DE151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57E7F7EE" w14:textId="77777777" w:rsidR="00FF213C" w:rsidRDefault="00FF213C" w:rsidP="00DE151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81к</w:t>
            </w:r>
          </w:p>
        </w:tc>
        <w:tc>
          <w:tcPr>
            <w:tcW w:w="1945" w:type="dxa"/>
            <w:tcBorders>
              <w:bottom w:val="single" w:sz="4" w:space="0" w:color="auto"/>
            </w:tcBorders>
            <w:vAlign w:val="center"/>
          </w:tcPr>
          <w:p w14:paraId="791F5D0B" w14:textId="77777777" w:rsidR="00FF213C" w:rsidRPr="00410AF7" w:rsidRDefault="00FF213C" w:rsidP="00DE1513">
            <w:pPr>
              <w:pStyle w:val="ConsPlusNormal"/>
              <w:jc w:val="center"/>
              <w:rPr>
                <w:sz w:val="24"/>
              </w:rPr>
            </w:pPr>
            <w:r w:rsidRPr="005E7600">
              <w:rPr>
                <w:sz w:val="24"/>
                <w:szCs w:val="24"/>
              </w:rPr>
              <w:t>Сергиев Посад - Воронино - Ботово</w:t>
            </w:r>
          </w:p>
        </w:tc>
        <w:tc>
          <w:tcPr>
            <w:tcW w:w="1457" w:type="dxa"/>
            <w:tcBorders>
              <w:bottom w:val="single" w:sz="4" w:space="0" w:color="auto"/>
            </w:tcBorders>
            <w:vAlign w:val="center"/>
          </w:tcPr>
          <w:p w14:paraId="43416B4D" w14:textId="77777777" w:rsidR="00FF213C" w:rsidRPr="00940DC6" w:rsidRDefault="00FF213C" w:rsidP="00DE1513">
            <w:pPr>
              <w:pStyle w:val="ConsPlusNormal"/>
              <w:jc w:val="center"/>
              <w:rPr>
                <w:sz w:val="24"/>
              </w:rPr>
            </w:pPr>
            <w:r w:rsidRPr="00940DC6">
              <w:rPr>
                <w:sz w:val="24"/>
              </w:rPr>
              <w:t>изменение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3FBE5000" w14:textId="77777777" w:rsidR="00FF213C" w:rsidRPr="00C75725" w:rsidRDefault="00FF213C" w:rsidP="00DE1513">
            <w:pPr>
              <w:widowControl w:val="0"/>
              <w:tabs>
                <w:tab w:val="left" w:pos="355"/>
              </w:tabs>
              <w:spacing w:line="280" w:lineRule="exact"/>
              <w:jc w:val="center"/>
              <w:rPr>
                <w:szCs w:val="28"/>
              </w:rPr>
            </w:pPr>
            <w:r w:rsidRPr="00C75725">
              <w:t>Изменение схемы движения маршрута,</w:t>
            </w:r>
            <w:r>
              <w:t xml:space="preserve"> исключить остановочные пункты: «</w:t>
            </w:r>
            <w:r w:rsidRPr="005E7600">
              <w:rPr>
                <w:color w:val="000000"/>
              </w:rPr>
              <w:t>Турбаза</w:t>
            </w:r>
            <w:r>
              <w:t>», «</w:t>
            </w:r>
            <w:r>
              <w:rPr>
                <w:color w:val="000000"/>
              </w:rPr>
              <w:t>Лесничество</w:t>
            </w:r>
            <w:r>
              <w:t>», «</w:t>
            </w:r>
            <w:r w:rsidRPr="005E7600">
              <w:rPr>
                <w:color w:val="000000"/>
              </w:rPr>
              <w:t>Бобошино</w:t>
            </w:r>
            <w:r>
              <w:t>», «</w:t>
            </w:r>
            <w:r w:rsidRPr="005E7600">
              <w:rPr>
                <w:color w:val="000000"/>
              </w:rPr>
              <w:t>с/т Отдых</w:t>
            </w:r>
            <w:r>
              <w:rPr>
                <w:color w:val="000000"/>
              </w:rPr>
              <w:t>»</w:t>
            </w:r>
            <w:r>
              <w:t>, «</w:t>
            </w:r>
            <w:r w:rsidRPr="005E7600">
              <w:rPr>
                <w:color w:val="000000"/>
              </w:rPr>
              <w:t>Воронино</w:t>
            </w:r>
            <w:r>
              <w:t>», «</w:t>
            </w:r>
            <w:r w:rsidRPr="005E7600">
              <w:rPr>
                <w:color w:val="000000"/>
              </w:rPr>
              <w:t>Малинники</w:t>
            </w:r>
            <w:r>
              <w:t>», «</w:t>
            </w:r>
            <w:r w:rsidRPr="005E7600">
              <w:rPr>
                <w:color w:val="000000"/>
              </w:rPr>
              <w:t>Ботово</w:t>
            </w:r>
            <w:r>
              <w:t>», переименовать</w:t>
            </w:r>
            <w:r w:rsidRPr="004E5FD9">
              <w:t xml:space="preserve"> </w:t>
            </w:r>
            <w:r>
              <w:t>маршрут №81к</w:t>
            </w:r>
            <w:r w:rsidRPr="00FE01BD">
              <w:t xml:space="preserve"> «</w:t>
            </w:r>
            <w:r w:rsidRPr="005E7600">
              <w:t xml:space="preserve">Сергиев Посад - Воронино </w:t>
            </w:r>
            <w:r>
              <w:t>–</w:t>
            </w:r>
            <w:r w:rsidRPr="005E7600">
              <w:t xml:space="preserve"> </w:t>
            </w:r>
            <w:r w:rsidRPr="00555EE5">
              <w:t>Ботово» на «Сергиев Посад - Березняки»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30FE07A" w14:textId="77777777" w:rsidR="00FF213C" w:rsidRDefault="00FF213C" w:rsidP="00DE1513">
            <w:pPr>
              <w:pStyle w:val="ConsPlusNormal"/>
              <w:ind w:left="-62" w:right="-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  <w:p w14:paraId="13235EF2" w14:textId="77777777" w:rsidR="00FF213C" w:rsidRDefault="00FF213C" w:rsidP="00DE1513">
            <w:pPr>
              <w:pStyle w:val="ConsPlusNormal"/>
              <w:ind w:left="-62" w:right="-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F5ED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</w:p>
        </w:tc>
      </w:tr>
    </w:tbl>
    <w:p w14:paraId="081EB276" w14:textId="77777777" w:rsidR="00FF213C" w:rsidRDefault="00FF213C" w:rsidP="00FF213C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>3</w:t>
      </w:r>
    </w:p>
    <w:p w14:paraId="1CB10766" w14:textId="77777777" w:rsidR="00FF213C" w:rsidRDefault="00FF213C" w:rsidP="00FF213C">
      <w:pPr>
        <w:pStyle w:val="ConsPlusNormal"/>
        <w:jc w:val="center"/>
        <w:rPr>
          <w:sz w:val="24"/>
          <w:szCs w:val="24"/>
        </w:rPr>
      </w:pPr>
    </w:p>
    <w:p w14:paraId="4E75A62D" w14:textId="77777777" w:rsidR="00FF213C" w:rsidRDefault="00FF213C" w:rsidP="00FF213C">
      <w:pPr>
        <w:pStyle w:val="ConsPlusNormal"/>
        <w:jc w:val="both"/>
        <w:rPr>
          <w:sz w:val="24"/>
          <w:szCs w:val="24"/>
        </w:rPr>
      </w:pPr>
    </w:p>
    <w:p w14:paraId="1274E930" w14:textId="77777777" w:rsidR="00FF213C" w:rsidRPr="001B54AB" w:rsidRDefault="00FF213C" w:rsidP="00FF213C">
      <w:pPr>
        <w:pStyle w:val="ConsPlusNormal"/>
        <w:jc w:val="center"/>
        <w:outlineLvl w:val="2"/>
        <w:rPr>
          <w:sz w:val="24"/>
          <w:szCs w:val="24"/>
        </w:rPr>
      </w:pPr>
      <w:r w:rsidRPr="001B54AB">
        <w:rPr>
          <w:sz w:val="24"/>
          <w:szCs w:val="24"/>
        </w:rPr>
        <w:lastRenderedPageBreak/>
        <w:t>Раздел III. Перечень проведения иных мероприятий, направленных</w:t>
      </w:r>
    </w:p>
    <w:p w14:paraId="2A228BF0" w14:textId="77777777" w:rsidR="00FF213C" w:rsidRPr="001B54AB" w:rsidRDefault="00FF213C" w:rsidP="00FF213C">
      <w:pPr>
        <w:pStyle w:val="ConsPlusNormal"/>
        <w:jc w:val="center"/>
        <w:rPr>
          <w:sz w:val="24"/>
          <w:szCs w:val="24"/>
        </w:rPr>
      </w:pPr>
      <w:r w:rsidRPr="001B54AB">
        <w:rPr>
          <w:sz w:val="24"/>
          <w:szCs w:val="24"/>
        </w:rPr>
        <w:t>на обеспечение транспортного обслуживания населения</w:t>
      </w:r>
    </w:p>
    <w:p w14:paraId="0A5F4431" w14:textId="77777777" w:rsidR="00FF213C" w:rsidRPr="001B54AB" w:rsidRDefault="00FF213C" w:rsidP="00FF213C">
      <w:pPr>
        <w:pStyle w:val="ConsPlusNormal"/>
        <w:jc w:val="center"/>
        <w:rPr>
          <w:sz w:val="24"/>
          <w:szCs w:val="24"/>
        </w:rPr>
      </w:pPr>
      <w:r w:rsidRPr="001B54AB">
        <w:rPr>
          <w:sz w:val="24"/>
          <w:szCs w:val="24"/>
        </w:rPr>
        <w:t xml:space="preserve">на территории Сергиево-Посадского </w:t>
      </w:r>
      <w:r>
        <w:rPr>
          <w:sz w:val="24"/>
          <w:szCs w:val="24"/>
        </w:rPr>
        <w:t>городского округа</w:t>
      </w:r>
    </w:p>
    <w:p w14:paraId="03C7C2A7" w14:textId="77777777" w:rsidR="00FF213C" w:rsidRPr="001B54AB" w:rsidRDefault="00FF213C" w:rsidP="00FF213C">
      <w:pPr>
        <w:pStyle w:val="ConsPlusNormal"/>
        <w:jc w:val="both"/>
        <w:rPr>
          <w:sz w:val="24"/>
          <w:szCs w:val="24"/>
        </w:rPr>
      </w:pPr>
    </w:p>
    <w:tbl>
      <w:tblPr>
        <w:tblW w:w="9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6"/>
        <w:gridCol w:w="2147"/>
        <w:gridCol w:w="2766"/>
        <w:gridCol w:w="2151"/>
        <w:gridCol w:w="2093"/>
      </w:tblGrid>
      <w:tr w:rsidR="00FF213C" w:rsidRPr="001B54AB" w14:paraId="6C472D34" w14:textId="77777777" w:rsidTr="00DE1513">
        <w:trPr>
          <w:trHeight w:val="1145"/>
        </w:trPr>
        <w:tc>
          <w:tcPr>
            <w:tcW w:w="636" w:type="dxa"/>
          </w:tcPr>
          <w:p w14:paraId="218332A6" w14:textId="77777777" w:rsidR="00FF213C" w:rsidRPr="001B54AB" w:rsidRDefault="00FF213C" w:rsidP="00DE1513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4AB">
              <w:rPr>
                <w:sz w:val="24"/>
                <w:szCs w:val="24"/>
              </w:rPr>
              <w:t>N п/п</w:t>
            </w:r>
          </w:p>
        </w:tc>
        <w:tc>
          <w:tcPr>
            <w:tcW w:w="2147" w:type="dxa"/>
          </w:tcPr>
          <w:p w14:paraId="413AC3B3" w14:textId="77777777" w:rsidR="00FF213C" w:rsidRPr="001B54AB" w:rsidRDefault="00FF213C" w:rsidP="00DE1513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4AB">
              <w:rPr>
                <w:sz w:val="24"/>
                <w:szCs w:val="24"/>
              </w:rPr>
              <w:t>Порядковый номер маршрута регулярных перевозок</w:t>
            </w:r>
          </w:p>
        </w:tc>
        <w:tc>
          <w:tcPr>
            <w:tcW w:w="2766" w:type="dxa"/>
          </w:tcPr>
          <w:p w14:paraId="0672891D" w14:textId="77777777" w:rsidR="00FF213C" w:rsidRPr="001B54AB" w:rsidRDefault="00FF213C" w:rsidP="00DE1513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4AB">
              <w:rPr>
                <w:sz w:val="24"/>
                <w:szCs w:val="24"/>
              </w:rPr>
              <w:t>Наименование маршрута регулярных перевозок</w:t>
            </w:r>
          </w:p>
        </w:tc>
        <w:tc>
          <w:tcPr>
            <w:tcW w:w="2151" w:type="dxa"/>
          </w:tcPr>
          <w:p w14:paraId="7302E444" w14:textId="77777777" w:rsidR="00FF213C" w:rsidRPr="001B54AB" w:rsidRDefault="00FF213C" w:rsidP="00DE1513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4AB">
              <w:rPr>
                <w:sz w:val="24"/>
                <w:szCs w:val="24"/>
              </w:rPr>
              <w:t>Наименование и содержание мероприятия</w:t>
            </w:r>
          </w:p>
        </w:tc>
        <w:tc>
          <w:tcPr>
            <w:tcW w:w="2093" w:type="dxa"/>
          </w:tcPr>
          <w:p w14:paraId="50FBF086" w14:textId="77777777" w:rsidR="00FF213C" w:rsidRPr="001B54AB" w:rsidRDefault="00FF213C" w:rsidP="00DE1513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4AB">
              <w:rPr>
                <w:sz w:val="24"/>
                <w:szCs w:val="24"/>
              </w:rPr>
              <w:t>Срок выполнения мероприятия</w:t>
            </w:r>
          </w:p>
        </w:tc>
      </w:tr>
      <w:tr w:rsidR="00FF213C" w:rsidRPr="001B54AB" w14:paraId="470BAE45" w14:textId="77777777" w:rsidTr="00DE1513">
        <w:trPr>
          <w:trHeight w:val="297"/>
        </w:trPr>
        <w:tc>
          <w:tcPr>
            <w:tcW w:w="636" w:type="dxa"/>
          </w:tcPr>
          <w:p w14:paraId="019E0CA5" w14:textId="77777777" w:rsidR="00FF213C" w:rsidRPr="001B54AB" w:rsidRDefault="00FF213C" w:rsidP="00DE1513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4AB">
              <w:rPr>
                <w:sz w:val="24"/>
                <w:szCs w:val="24"/>
              </w:rPr>
              <w:t>1</w:t>
            </w:r>
          </w:p>
        </w:tc>
        <w:tc>
          <w:tcPr>
            <w:tcW w:w="2147" w:type="dxa"/>
          </w:tcPr>
          <w:p w14:paraId="2757C705" w14:textId="77777777" w:rsidR="00FF213C" w:rsidRPr="001B54AB" w:rsidRDefault="00FF213C" w:rsidP="00DE1513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4AB">
              <w:rPr>
                <w:sz w:val="24"/>
                <w:szCs w:val="24"/>
              </w:rPr>
              <w:t>2</w:t>
            </w:r>
          </w:p>
        </w:tc>
        <w:tc>
          <w:tcPr>
            <w:tcW w:w="2766" w:type="dxa"/>
          </w:tcPr>
          <w:p w14:paraId="6D7AE3AE" w14:textId="77777777" w:rsidR="00FF213C" w:rsidRPr="001B54AB" w:rsidRDefault="00FF213C" w:rsidP="00DE1513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4AB">
              <w:rPr>
                <w:sz w:val="24"/>
                <w:szCs w:val="24"/>
              </w:rPr>
              <w:t>3</w:t>
            </w:r>
          </w:p>
        </w:tc>
        <w:tc>
          <w:tcPr>
            <w:tcW w:w="2151" w:type="dxa"/>
          </w:tcPr>
          <w:p w14:paraId="1E7D7FE3" w14:textId="77777777" w:rsidR="00FF213C" w:rsidRPr="001B54AB" w:rsidRDefault="00FF213C" w:rsidP="00DE1513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4AB">
              <w:rPr>
                <w:sz w:val="24"/>
                <w:szCs w:val="24"/>
              </w:rPr>
              <w:t>4</w:t>
            </w:r>
          </w:p>
        </w:tc>
        <w:tc>
          <w:tcPr>
            <w:tcW w:w="2093" w:type="dxa"/>
          </w:tcPr>
          <w:p w14:paraId="4F9FF876" w14:textId="77777777" w:rsidR="00FF213C" w:rsidRPr="001B54AB" w:rsidRDefault="00FF213C" w:rsidP="00DE1513">
            <w:pPr>
              <w:pStyle w:val="ConsPlusNormal"/>
              <w:jc w:val="center"/>
              <w:rPr>
                <w:sz w:val="24"/>
                <w:szCs w:val="24"/>
              </w:rPr>
            </w:pPr>
            <w:r w:rsidRPr="001B54AB">
              <w:rPr>
                <w:sz w:val="24"/>
                <w:szCs w:val="24"/>
              </w:rPr>
              <w:t>5</w:t>
            </w:r>
          </w:p>
        </w:tc>
      </w:tr>
      <w:tr w:rsidR="00FF213C" w:rsidRPr="001B54AB" w14:paraId="4E3DA5E1" w14:textId="77777777" w:rsidTr="00DE1513">
        <w:trPr>
          <w:trHeight w:val="269"/>
        </w:trPr>
        <w:tc>
          <w:tcPr>
            <w:tcW w:w="636" w:type="dxa"/>
            <w:vAlign w:val="center"/>
          </w:tcPr>
          <w:p w14:paraId="26295A05" w14:textId="77777777" w:rsidR="00FF213C" w:rsidRPr="001B54AB" w:rsidRDefault="00FF213C" w:rsidP="00DE151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47" w:type="dxa"/>
            <w:vAlign w:val="center"/>
          </w:tcPr>
          <w:p w14:paraId="1B6F3A33" w14:textId="77777777" w:rsidR="00FF213C" w:rsidRPr="001B54AB" w:rsidRDefault="00FF213C" w:rsidP="00DE151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766" w:type="dxa"/>
            <w:vAlign w:val="center"/>
          </w:tcPr>
          <w:p w14:paraId="15187BD7" w14:textId="77777777" w:rsidR="00FF213C" w:rsidRPr="001B54AB" w:rsidRDefault="00FF213C" w:rsidP="00DE151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51" w:type="dxa"/>
            <w:vAlign w:val="center"/>
          </w:tcPr>
          <w:p w14:paraId="67539B41" w14:textId="77777777" w:rsidR="00FF213C" w:rsidRPr="001B54AB" w:rsidRDefault="00FF213C" w:rsidP="00DE151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093" w:type="dxa"/>
            <w:vAlign w:val="center"/>
          </w:tcPr>
          <w:p w14:paraId="0D77F6A4" w14:textId="77777777" w:rsidR="00FF213C" w:rsidRPr="001B54AB" w:rsidRDefault="00FF213C" w:rsidP="00DE151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2E117A56" w14:textId="77777777" w:rsidR="00FF213C" w:rsidRPr="001B54AB" w:rsidRDefault="00FF213C" w:rsidP="00FF213C">
      <w:pPr>
        <w:pStyle w:val="ConsPlusNormal"/>
        <w:jc w:val="both"/>
        <w:rPr>
          <w:sz w:val="24"/>
          <w:szCs w:val="24"/>
        </w:rPr>
      </w:pPr>
    </w:p>
    <w:p w14:paraId="547ACAD8" w14:textId="77777777" w:rsidR="00CE6A2F" w:rsidRDefault="00CE6A2F"/>
    <w:sectPr w:rsidR="00CE6A2F" w:rsidSect="00B5215B">
      <w:pgSz w:w="11906" w:h="16838"/>
      <w:pgMar w:top="682" w:right="567" w:bottom="851" w:left="1560" w:header="426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598"/>
    <w:rsid w:val="00923D70"/>
    <w:rsid w:val="00C46598"/>
    <w:rsid w:val="00CE6A2F"/>
    <w:rsid w:val="00FF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7F4247-69D1-46D0-9BFC-F78785874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21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F213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2990</Characters>
  <Application>Microsoft Office Word</Application>
  <DocSecurity>0</DocSecurity>
  <Lines>24</Lines>
  <Paragraphs>7</Paragraphs>
  <ScaleCrop>false</ScaleCrop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2026-03-20T08:25:00Z</dcterms:created>
  <dcterms:modified xsi:type="dcterms:W3CDTF">2026-03-20T08:26:00Z</dcterms:modified>
</cp:coreProperties>
</file>