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DC9" w:rsidRPr="00A51081" w:rsidRDefault="007F5622" w:rsidP="00AC6DC9">
      <w:pPr>
        <w:suppressAutoHyphens w:val="0"/>
        <w:ind w:left="5664" w:firstLine="5109"/>
        <w:rPr>
          <w:rFonts w:eastAsia="Calibri" w:cs="Times New Roman"/>
          <w:sz w:val="24"/>
          <w:szCs w:val="24"/>
        </w:rPr>
      </w:pPr>
      <w:bookmarkStart w:id="0" w:name="_GoBack"/>
      <w:bookmarkEnd w:id="0"/>
      <w:r>
        <w:rPr>
          <w:rFonts w:eastAsia="Calibri" w:cs="Times New Roman"/>
          <w:sz w:val="24"/>
          <w:szCs w:val="24"/>
        </w:rPr>
        <w:t xml:space="preserve">Приложение </w:t>
      </w:r>
    </w:p>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rsidR="00AC6DC9" w:rsidRDefault="00AC6DC9" w:rsidP="005D0FAD">
      <w:pPr>
        <w:pStyle w:val="ConsPlusTitle"/>
        <w:jc w:val="center"/>
        <w:outlineLvl w:val="0"/>
        <w:rPr>
          <w:rFonts w:ascii="Times New Roman" w:hAnsi="Times New Roman" w:cs="Times New Roman"/>
          <w:szCs w:val="28"/>
        </w:rPr>
      </w:pPr>
    </w:p>
    <w:p w:rsidR="00AC6DC9" w:rsidRPr="000D0B52" w:rsidRDefault="00AC6DC9" w:rsidP="005D0FAD">
      <w:pPr>
        <w:pStyle w:val="ConsPlusTitle"/>
        <w:jc w:val="center"/>
        <w:outlineLvl w:val="0"/>
        <w:rPr>
          <w:rFonts w:ascii="Times New Roman" w:hAnsi="Times New Roman" w:cs="Times New Roman"/>
          <w:sz w:val="6"/>
          <w:szCs w:val="28"/>
        </w:rPr>
      </w:pPr>
    </w:p>
    <w:p w:rsidR="00AC6DC9" w:rsidRPr="007F5622" w:rsidRDefault="00AC6DC9" w:rsidP="005D0FAD">
      <w:pPr>
        <w:pStyle w:val="ConsPlusTitle"/>
        <w:jc w:val="center"/>
        <w:outlineLvl w:val="0"/>
        <w:rPr>
          <w:rFonts w:ascii="Times New Roman" w:hAnsi="Times New Roman" w:cs="Times New Roman"/>
          <w:sz w:val="24"/>
          <w:szCs w:val="28"/>
        </w:rPr>
      </w:pP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rsidR="005C12A9" w:rsidRPr="007F5622" w:rsidRDefault="005C12A9" w:rsidP="005D0FAD">
      <w:pPr>
        <w:pStyle w:val="ConsPlusNormal"/>
        <w:ind w:firstLine="540"/>
        <w:jc w:val="both"/>
        <w:rPr>
          <w:rFonts w:ascii="Times New Roman" w:hAnsi="Times New Roman" w:cs="Times New Roman"/>
          <w:sz w:val="24"/>
          <w:szCs w:val="28"/>
        </w:rPr>
      </w:pPr>
    </w:p>
    <w:p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7E4837">
            <w:pPr>
              <w:widowControl w:val="0"/>
              <w:rPr>
                <w:rFonts w:eastAsiaTheme="minorEastAsia" w:cs="Times New Roman"/>
                <w:sz w:val="22"/>
                <w:lang w:eastAsia="ru-RU"/>
              </w:rPr>
            </w:pPr>
            <w:r w:rsidRPr="001D6C8B">
              <w:rPr>
                <w:rFonts w:eastAsiaTheme="minorEastAsia" w:cs="Times New Roman"/>
                <w:sz w:val="22"/>
                <w:lang w:eastAsia="ru-RU"/>
              </w:rPr>
              <w:t>Заместитель главы администрации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p>
        </w:tc>
      </w:tr>
      <w:tr w:rsidR="005D0FAD" w:rsidRPr="00AD3C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rsidR="005D0FAD" w:rsidRPr="00AD3C77" w:rsidRDefault="005D0FAD" w:rsidP="003653D4">
            <w:pPr>
              <w:jc w:val="center"/>
              <w:rPr>
                <w:sz w:val="20"/>
                <w:szCs w:val="20"/>
              </w:rPr>
            </w:pPr>
            <w:r w:rsidRPr="00AD3C77">
              <w:rPr>
                <w:sz w:val="20"/>
                <w:szCs w:val="20"/>
              </w:rPr>
              <w:t xml:space="preserve">2027 год </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color w:val="FF0000"/>
                <w:sz w:val="24"/>
                <w:szCs w:val="24"/>
              </w:rPr>
            </w:pPr>
            <w:r w:rsidRPr="00A95A49">
              <w:rPr>
                <w:rFonts w:ascii="Times New Roman" w:eastAsia="Calibri" w:hAnsi="Times New Roman" w:cs="Times New Roman"/>
                <w:sz w:val="24"/>
                <w:szCs w:val="24"/>
              </w:rPr>
              <w:t>5 </w:t>
            </w:r>
            <w:r w:rsidR="002B0BCF">
              <w:rPr>
                <w:rFonts w:ascii="Times New Roman" w:eastAsia="Calibri" w:hAnsi="Times New Roman" w:cs="Times New Roman"/>
                <w:sz w:val="24"/>
                <w:szCs w:val="24"/>
                <w:lang w:val="en-US"/>
              </w:rPr>
              <w:t>5</w:t>
            </w:r>
            <w:r w:rsidRPr="00A95A49">
              <w:rPr>
                <w:rFonts w:ascii="Times New Roman" w:eastAsia="Calibri" w:hAnsi="Times New Roman" w:cs="Times New Roman"/>
                <w:sz w:val="24"/>
                <w:szCs w:val="24"/>
              </w:rPr>
              <w:t>04,59</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D527C5" w:rsidRPr="00F77C6E" w:rsidRDefault="00D527C5" w:rsidP="007427B5">
            <w:pPr>
              <w:pStyle w:val="ConsPlusNormal"/>
              <w:jc w:val="center"/>
              <w:rPr>
                <w:rFonts w:ascii="Times New Roman" w:eastAsia="Calibri" w:hAnsi="Times New Roman" w:cs="Times New Roman"/>
                <w:sz w:val="24"/>
                <w:szCs w:val="24"/>
              </w:rPr>
            </w:pPr>
            <w:r w:rsidRPr="00F77C6E">
              <w:rPr>
                <w:rFonts w:ascii="Times New Roman" w:eastAsia="Calibri" w:hAnsi="Times New Roman" w:cs="Times New Roman"/>
                <w:sz w:val="24"/>
                <w:szCs w:val="24"/>
              </w:rPr>
              <w:t>1 505,07</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sz w:val="24"/>
                <w:szCs w:val="24"/>
              </w:rPr>
            </w:pPr>
            <w:r w:rsidRPr="000D5603">
              <w:rPr>
                <w:rFonts w:ascii="Times New Roman" w:eastAsia="Calibri" w:hAnsi="Times New Roman" w:cs="Times New Roman"/>
                <w:sz w:val="24"/>
                <w:szCs w:val="24"/>
              </w:rPr>
              <w:t>1 516,41</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single" w:sz="4" w:space="0" w:color="auto"/>
              <w:left w:val="nil"/>
              <w:bottom w:val="single" w:sz="4" w:space="0" w:color="auto"/>
              <w:right w:val="single" w:sz="4" w:space="0" w:color="auto"/>
            </w:tcBorders>
            <w:shd w:val="clear" w:color="000000" w:fill="FFFFFF"/>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062182" w:rsidRDefault="00A434C2" w:rsidP="008419C9">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lang w:val="en-US"/>
              </w:rPr>
              <w:t>2</w:t>
            </w:r>
            <w:r w:rsidR="002B0BCF" w:rsidRPr="00062182">
              <w:rPr>
                <w:rFonts w:ascii="Times New Roman" w:eastAsia="Calibri" w:hAnsi="Times New Roman" w:cs="Times New Roman"/>
                <w:sz w:val="24"/>
                <w:szCs w:val="24"/>
                <w:lang w:val="en-US"/>
              </w:rPr>
              <w:t>7</w:t>
            </w:r>
            <w:r w:rsidR="00D527C5" w:rsidRPr="00062182">
              <w:rPr>
                <w:rFonts w:ascii="Times New Roman" w:eastAsia="Calibri" w:hAnsi="Times New Roman" w:cs="Times New Roman"/>
                <w:sz w:val="24"/>
                <w:szCs w:val="24"/>
              </w:rPr>
              <w:t> </w:t>
            </w:r>
            <w:r w:rsidR="002B0BCF" w:rsidRPr="00062182">
              <w:rPr>
                <w:rFonts w:ascii="Times New Roman" w:eastAsia="Calibri" w:hAnsi="Times New Roman" w:cs="Times New Roman"/>
                <w:sz w:val="24"/>
                <w:szCs w:val="24"/>
                <w:lang w:val="en-US"/>
              </w:rPr>
              <w:t>157</w:t>
            </w:r>
            <w:r w:rsidR="00D527C5" w:rsidRPr="00062182">
              <w:rPr>
                <w:rFonts w:ascii="Times New Roman" w:eastAsia="Calibri" w:hAnsi="Times New Roman" w:cs="Times New Roman"/>
                <w:sz w:val="24"/>
                <w:szCs w:val="24"/>
              </w:rPr>
              <w:t>,</w:t>
            </w:r>
            <w:r w:rsidR="009B644C" w:rsidRPr="00062182">
              <w:rPr>
                <w:rFonts w:ascii="Times New Roman" w:eastAsia="Calibri" w:hAnsi="Times New Roman" w:cs="Times New Roman"/>
                <w:sz w:val="24"/>
                <w:szCs w:val="24"/>
              </w:rPr>
              <w:t>5</w:t>
            </w:r>
            <w:r w:rsidR="008419C9" w:rsidRPr="00062182">
              <w:rPr>
                <w:rFonts w:ascii="Times New Roman" w:eastAsia="Calibri" w:hAnsi="Times New Roman" w:cs="Times New Roman"/>
                <w:sz w:val="24"/>
                <w:szCs w:val="24"/>
              </w:rPr>
              <w:t>8</w:t>
            </w:r>
          </w:p>
        </w:tc>
        <w:tc>
          <w:tcPr>
            <w:tcW w:w="1476" w:type="dxa"/>
            <w:tcBorders>
              <w:top w:val="nil"/>
              <w:left w:val="nil"/>
              <w:bottom w:val="single" w:sz="4" w:space="0" w:color="auto"/>
              <w:right w:val="single" w:sz="4" w:space="0" w:color="auto"/>
            </w:tcBorders>
            <w:shd w:val="clear" w:color="000000" w:fill="FFFFFF"/>
            <w:noWrap/>
            <w:vAlign w:val="center"/>
          </w:tcPr>
          <w:p w:rsidR="00D527C5" w:rsidRPr="00062182" w:rsidRDefault="00D527C5" w:rsidP="002B0BCF">
            <w:pPr>
              <w:pStyle w:val="ConsPlusNormal"/>
              <w:jc w:val="center"/>
              <w:rPr>
                <w:rFonts w:ascii="Times New Roman" w:eastAsia="Calibri" w:hAnsi="Times New Roman" w:cs="Times New Roman"/>
                <w:sz w:val="24"/>
                <w:szCs w:val="24"/>
                <w:lang w:val="en-US"/>
              </w:rPr>
            </w:pPr>
            <w:r w:rsidRPr="00062182">
              <w:rPr>
                <w:rFonts w:ascii="Times New Roman" w:eastAsia="Calibri" w:hAnsi="Times New Roman" w:cs="Times New Roman"/>
                <w:sz w:val="24"/>
                <w:szCs w:val="24"/>
              </w:rPr>
              <w:t>1</w:t>
            </w:r>
            <w:r w:rsidR="002B0BCF" w:rsidRPr="00062182">
              <w:rPr>
                <w:rFonts w:ascii="Times New Roman" w:eastAsia="Calibri" w:hAnsi="Times New Roman" w:cs="Times New Roman"/>
                <w:sz w:val="24"/>
                <w:szCs w:val="24"/>
                <w:lang w:val="en-US"/>
              </w:rPr>
              <w:t>5</w:t>
            </w:r>
            <w:r w:rsidRPr="00062182">
              <w:rPr>
                <w:rFonts w:ascii="Times New Roman" w:eastAsia="Calibri" w:hAnsi="Times New Roman" w:cs="Times New Roman"/>
                <w:sz w:val="24"/>
                <w:szCs w:val="24"/>
              </w:rPr>
              <w:t> </w:t>
            </w:r>
            <w:r w:rsidR="002B0BCF" w:rsidRPr="00062182">
              <w:rPr>
                <w:rFonts w:ascii="Times New Roman" w:eastAsia="Calibri" w:hAnsi="Times New Roman" w:cs="Times New Roman"/>
                <w:sz w:val="24"/>
                <w:szCs w:val="24"/>
                <w:lang w:val="en-US"/>
              </w:rPr>
              <w:t>0</w:t>
            </w:r>
            <w:r w:rsidR="00C9627B" w:rsidRPr="00062182">
              <w:rPr>
                <w:rFonts w:ascii="Times New Roman" w:eastAsia="Calibri" w:hAnsi="Times New Roman" w:cs="Times New Roman"/>
                <w:sz w:val="24"/>
                <w:szCs w:val="24"/>
                <w:lang w:val="en-US"/>
              </w:rPr>
              <w:t>2</w:t>
            </w:r>
            <w:r w:rsidR="002B0BCF" w:rsidRPr="00062182">
              <w:rPr>
                <w:rFonts w:ascii="Times New Roman" w:eastAsia="Calibri" w:hAnsi="Times New Roman" w:cs="Times New Roman"/>
                <w:sz w:val="24"/>
                <w:szCs w:val="24"/>
                <w:lang w:val="en-US"/>
              </w:rPr>
              <w:t>5</w:t>
            </w:r>
            <w:r w:rsidRPr="00062182">
              <w:rPr>
                <w:rFonts w:ascii="Times New Roman" w:eastAsia="Calibri" w:hAnsi="Times New Roman" w:cs="Times New Roman"/>
                <w:sz w:val="24"/>
                <w:szCs w:val="24"/>
              </w:rPr>
              <w:t>,</w:t>
            </w:r>
            <w:r w:rsidR="002B0BCF" w:rsidRPr="00062182">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000000" w:fill="FFFFFF"/>
            <w:noWrap/>
            <w:vAlign w:val="center"/>
          </w:tcPr>
          <w:p w:rsidR="00D527C5" w:rsidRPr="00062182" w:rsidRDefault="00D527C5" w:rsidP="00234173">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1</w:t>
            </w:r>
            <w:r w:rsidR="00234173" w:rsidRPr="00062182">
              <w:rPr>
                <w:rFonts w:ascii="Times New Roman" w:eastAsia="Calibri" w:hAnsi="Times New Roman" w:cs="Times New Roman"/>
                <w:sz w:val="24"/>
                <w:szCs w:val="24"/>
                <w:lang w:val="en-US"/>
              </w:rPr>
              <w:t>0</w:t>
            </w:r>
            <w:r w:rsidRPr="00062182">
              <w:rPr>
                <w:rFonts w:ascii="Times New Roman" w:eastAsia="Calibri" w:hAnsi="Times New Roman" w:cs="Times New Roman"/>
                <w:sz w:val="24"/>
                <w:szCs w:val="24"/>
              </w:rPr>
              <w:t> 8</w:t>
            </w:r>
            <w:r w:rsidR="00234173" w:rsidRPr="00062182">
              <w:rPr>
                <w:rFonts w:ascii="Times New Roman" w:eastAsia="Calibri" w:hAnsi="Times New Roman" w:cs="Times New Roman"/>
                <w:sz w:val="24"/>
                <w:szCs w:val="24"/>
                <w:lang w:val="en-US"/>
              </w:rPr>
              <w:t>40</w:t>
            </w:r>
            <w:r w:rsidRPr="00062182">
              <w:rPr>
                <w:rFonts w:ascii="Times New Roman" w:eastAsia="Calibri" w:hAnsi="Times New Roman" w:cs="Times New Roman"/>
                <w:sz w:val="24"/>
                <w:szCs w:val="24"/>
              </w:rPr>
              <w:t>,06</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62182" w:rsidRDefault="00234173" w:rsidP="008419C9">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lang w:val="en-US"/>
              </w:rPr>
              <w:t>1</w:t>
            </w:r>
            <w:r w:rsidR="00D527C5" w:rsidRPr="00062182">
              <w:rPr>
                <w:rFonts w:ascii="Times New Roman" w:eastAsia="Calibri" w:hAnsi="Times New Roman" w:cs="Times New Roman"/>
                <w:sz w:val="24"/>
                <w:szCs w:val="24"/>
              </w:rPr>
              <w:t xml:space="preserve"> </w:t>
            </w:r>
            <w:r w:rsidRPr="00062182">
              <w:rPr>
                <w:rFonts w:ascii="Times New Roman" w:eastAsia="Calibri" w:hAnsi="Times New Roman" w:cs="Times New Roman"/>
                <w:sz w:val="24"/>
                <w:szCs w:val="24"/>
                <w:lang w:val="en-US"/>
              </w:rPr>
              <w:t>2</w:t>
            </w:r>
            <w:r w:rsidR="00D527C5"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1</w:t>
            </w:r>
            <w:r w:rsidR="009B644C" w:rsidRPr="00062182">
              <w:rPr>
                <w:rFonts w:ascii="Times New Roman" w:eastAsia="Calibri" w:hAnsi="Times New Roman" w:cs="Times New Roman"/>
                <w:sz w:val="24"/>
                <w:szCs w:val="24"/>
              </w:rPr>
              <w:t>,7</w:t>
            </w:r>
            <w:r w:rsidR="008419C9" w:rsidRPr="00062182">
              <w:rPr>
                <w:rFonts w:ascii="Times New Roman" w:eastAsia="Calibri" w:hAnsi="Times New Roman" w:cs="Times New Roman"/>
                <w:sz w:val="24"/>
                <w:szCs w:val="24"/>
              </w:rPr>
              <w:t>5</w:t>
            </w:r>
          </w:p>
        </w:tc>
        <w:tc>
          <w:tcPr>
            <w:tcW w:w="1555" w:type="dxa"/>
            <w:tcBorders>
              <w:top w:val="nil"/>
              <w:left w:val="nil"/>
              <w:bottom w:val="single" w:sz="4" w:space="0" w:color="auto"/>
              <w:right w:val="single" w:sz="4" w:space="0" w:color="auto"/>
            </w:tcBorders>
            <w:shd w:val="clear" w:color="000000" w:fill="FFFFFF"/>
            <w:noWrap/>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c>
          <w:tcPr>
            <w:tcW w:w="2076" w:type="dxa"/>
            <w:tcBorders>
              <w:top w:val="nil"/>
              <w:left w:val="nil"/>
              <w:bottom w:val="single" w:sz="4" w:space="0" w:color="auto"/>
              <w:right w:val="single" w:sz="4" w:space="0" w:color="auto"/>
            </w:tcBorders>
            <w:shd w:val="clear" w:color="000000" w:fill="FFFFFF"/>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r>
      <w:tr w:rsidR="007F5622"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062182" w:rsidRDefault="007F5622" w:rsidP="002B0BCF">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4 5</w:t>
            </w:r>
            <w:r w:rsidR="00DE518C" w:rsidRPr="00062182">
              <w:rPr>
                <w:rFonts w:ascii="Times New Roman" w:eastAsia="Calibri" w:hAnsi="Times New Roman" w:cs="Times New Roman"/>
                <w:sz w:val="24"/>
                <w:szCs w:val="24"/>
                <w:lang w:val="en-US"/>
              </w:rPr>
              <w:t>6</w:t>
            </w:r>
            <w:r w:rsidR="002B0BCF" w:rsidRPr="00062182">
              <w:rPr>
                <w:rFonts w:ascii="Times New Roman" w:eastAsia="Calibri" w:hAnsi="Times New Roman" w:cs="Times New Roman"/>
                <w:sz w:val="24"/>
                <w:szCs w:val="24"/>
                <w:lang w:val="en-US"/>
              </w:rPr>
              <w:t>4</w:t>
            </w:r>
            <w:r w:rsidRPr="00062182">
              <w:rPr>
                <w:rFonts w:ascii="Times New Roman" w:eastAsia="Calibri" w:hAnsi="Times New Roman" w:cs="Times New Roman"/>
                <w:sz w:val="24"/>
                <w:szCs w:val="24"/>
              </w:rPr>
              <w:t> </w:t>
            </w:r>
            <w:r w:rsidR="00DE518C" w:rsidRPr="00062182">
              <w:rPr>
                <w:rFonts w:ascii="Times New Roman" w:eastAsia="Calibri" w:hAnsi="Times New Roman" w:cs="Times New Roman"/>
                <w:sz w:val="24"/>
                <w:szCs w:val="24"/>
                <w:lang w:val="en-US"/>
              </w:rPr>
              <w:t>3</w:t>
            </w:r>
            <w:r w:rsidR="002B0BCF" w:rsidRPr="00062182">
              <w:rPr>
                <w:rFonts w:ascii="Times New Roman" w:eastAsia="Calibri" w:hAnsi="Times New Roman" w:cs="Times New Roman"/>
                <w:sz w:val="24"/>
                <w:szCs w:val="24"/>
                <w:lang w:val="en-US"/>
              </w:rPr>
              <w:t>32</w:t>
            </w:r>
            <w:r w:rsidRPr="00062182">
              <w:rPr>
                <w:rFonts w:ascii="Times New Roman" w:eastAsia="Calibri" w:hAnsi="Times New Roman" w:cs="Times New Roman"/>
                <w:sz w:val="24"/>
                <w:szCs w:val="24"/>
              </w:rPr>
              <w:t>,</w:t>
            </w:r>
            <w:r w:rsidR="002B0BCF" w:rsidRPr="00062182">
              <w:rPr>
                <w:rFonts w:ascii="Times New Roman" w:eastAsia="Calibri" w:hAnsi="Times New Roman" w:cs="Times New Roman"/>
                <w:sz w:val="24"/>
                <w:szCs w:val="24"/>
                <w:lang w:val="en-US"/>
              </w:rPr>
              <w:t>5</w:t>
            </w:r>
            <w:r w:rsidR="009B644C" w:rsidRPr="00062182">
              <w:rPr>
                <w:rFonts w:ascii="Times New Roman" w:eastAsia="Calibri" w:hAnsi="Times New Roman" w:cs="Times New Roman"/>
                <w:sz w:val="24"/>
                <w:szCs w:val="24"/>
              </w:rPr>
              <w:t>2</w:t>
            </w:r>
          </w:p>
        </w:tc>
        <w:tc>
          <w:tcPr>
            <w:tcW w:w="1476" w:type="dxa"/>
            <w:tcBorders>
              <w:top w:val="nil"/>
              <w:left w:val="nil"/>
              <w:bottom w:val="single" w:sz="4" w:space="0" w:color="auto"/>
              <w:right w:val="single" w:sz="4" w:space="0" w:color="auto"/>
            </w:tcBorders>
            <w:shd w:val="clear" w:color="000000" w:fill="FFFFFF"/>
            <w:noWrap/>
            <w:vAlign w:val="center"/>
          </w:tcPr>
          <w:p w:rsidR="007F5622" w:rsidRPr="00062182" w:rsidRDefault="00DE518C" w:rsidP="002B0BCF">
            <w:pPr>
              <w:pStyle w:val="ConsPlusNormal"/>
              <w:jc w:val="center"/>
              <w:rPr>
                <w:rFonts w:ascii="Times New Roman" w:eastAsia="Calibri" w:hAnsi="Times New Roman" w:cs="Times New Roman"/>
                <w:sz w:val="24"/>
                <w:szCs w:val="24"/>
                <w:lang w:val="en-US"/>
              </w:rPr>
            </w:pPr>
            <w:r w:rsidRPr="00062182">
              <w:rPr>
                <w:rFonts w:ascii="Times New Roman" w:eastAsia="Calibri" w:hAnsi="Times New Roman" w:cs="Times New Roman"/>
                <w:sz w:val="24"/>
                <w:szCs w:val="24"/>
              </w:rPr>
              <w:t>9</w:t>
            </w:r>
            <w:r w:rsidR="002B0BCF" w:rsidRPr="00062182">
              <w:rPr>
                <w:rFonts w:ascii="Times New Roman" w:eastAsia="Calibri" w:hAnsi="Times New Roman" w:cs="Times New Roman"/>
                <w:sz w:val="24"/>
                <w:szCs w:val="24"/>
                <w:lang w:val="en-US"/>
              </w:rPr>
              <w:t>88</w:t>
            </w:r>
            <w:r w:rsidR="007F5622" w:rsidRPr="00062182">
              <w:rPr>
                <w:rFonts w:ascii="Times New Roman" w:eastAsia="Calibri" w:hAnsi="Times New Roman" w:cs="Times New Roman"/>
                <w:sz w:val="24"/>
                <w:szCs w:val="24"/>
              </w:rPr>
              <w:t> </w:t>
            </w:r>
            <w:r w:rsidR="002B0BCF" w:rsidRPr="00062182">
              <w:rPr>
                <w:rFonts w:ascii="Times New Roman" w:eastAsia="Calibri" w:hAnsi="Times New Roman" w:cs="Times New Roman"/>
                <w:sz w:val="24"/>
                <w:szCs w:val="24"/>
                <w:lang w:val="en-US"/>
              </w:rPr>
              <w:t>963</w:t>
            </w:r>
            <w:r w:rsidR="007F5622" w:rsidRPr="00062182">
              <w:rPr>
                <w:rFonts w:ascii="Times New Roman" w:eastAsia="Calibri" w:hAnsi="Times New Roman" w:cs="Times New Roman"/>
                <w:sz w:val="24"/>
                <w:szCs w:val="24"/>
              </w:rPr>
              <w:t>,</w:t>
            </w:r>
            <w:r w:rsidR="002B0BCF" w:rsidRPr="00062182">
              <w:rPr>
                <w:rFonts w:ascii="Times New Roman" w:eastAsia="Calibri" w:hAnsi="Times New Roman" w:cs="Times New Roman"/>
                <w:sz w:val="24"/>
                <w:szCs w:val="24"/>
                <w:lang w:val="en-US"/>
              </w:rPr>
              <w:t>2</w:t>
            </w:r>
            <w:r w:rsidRPr="00062182">
              <w:rPr>
                <w:rFonts w:ascii="Times New Roman" w:eastAsia="Calibri" w:hAnsi="Times New Roman" w:cs="Times New Roman"/>
                <w:sz w:val="24"/>
                <w:szCs w:val="24"/>
                <w:lang w:val="en-US"/>
              </w:rPr>
              <w:t>8</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93</w:t>
            </w:r>
            <w:r w:rsidR="00DE518C" w:rsidRPr="00062182">
              <w:rPr>
                <w:rFonts w:ascii="Times New Roman" w:eastAsia="Calibri" w:hAnsi="Times New Roman" w:cs="Times New Roman"/>
                <w:sz w:val="24"/>
                <w:szCs w:val="24"/>
              </w:rPr>
              <w:t>5</w:t>
            </w:r>
            <w:r w:rsidR="00DE518C" w:rsidRPr="00062182">
              <w:rPr>
                <w:rFonts w:ascii="Times New Roman" w:eastAsia="Calibri" w:hAnsi="Times New Roman" w:cs="Times New Roman"/>
                <w:sz w:val="24"/>
                <w:szCs w:val="24"/>
                <w:lang w:val="en-US"/>
              </w:rPr>
              <w:t> </w:t>
            </w:r>
            <w:r w:rsidR="00DE518C" w:rsidRPr="00062182">
              <w:rPr>
                <w:rFonts w:ascii="Times New Roman" w:eastAsia="Calibri" w:hAnsi="Times New Roman" w:cs="Times New Roman"/>
                <w:sz w:val="24"/>
                <w:szCs w:val="24"/>
              </w:rPr>
              <w:t>763.</w:t>
            </w:r>
            <w:r w:rsidR="009B644C" w:rsidRPr="00062182">
              <w:rPr>
                <w:rFonts w:ascii="Times New Roman" w:eastAsia="Calibri" w:hAnsi="Times New Roman" w:cs="Times New Roman"/>
                <w:sz w:val="24"/>
                <w:szCs w:val="24"/>
                <w:lang w:val="en-US"/>
              </w:rPr>
              <w:t>7</w:t>
            </w:r>
            <w:r w:rsidR="009B644C" w:rsidRPr="00062182">
              <w:rPr>
                <w:rFonts w:ascii="Times New Roman" w:eastAsia="Calibri" w:hAnsi="Times New Roman" w:cs="Times New Roman"/>
                <w:sz w:val="24"/>
                <w:szCs w:val="24"/>
              </w:rPr>
              <w:t>8</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482E94" w:rsidP="00482E94">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880</w:t>
            </w:r>
            <w:r w:rsidR="007F5622" w:rsidRPr="00062182">
              <w:rPr>
                <w:rFonts w:ascii="Times New Roman" w:eastAsia="Calibri" w:hAnsi="Times New Roman" w:cs="Times New Roman"/>
                <w:sz w:val="24"/>
                <w:szCs w:val="24"/>
              </w:rPr>
              <w:t> 5</w:t>
            </w:r>
            <w:r w:rsidRPr="00062182">
              <w:rPr>
                <w:rFonts w:ascii="Times New Roman" w:eastAsia="Calibri" w:hAnsi="Times New Roman" w:cs="Times New Roman"/>
                <w:sz w:val="24"/>
                <w:szCs w:val="24"/>
              </w:rPr>
              <w:t>12</w:t>
            </w:r>
            <w:r w:rsidR="007F5622"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rPr>
              <w:t>66</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F3703" w:rsidRDefault="00A434C2" w:rsidP="007F562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7F5622" w:rsidRPr="002F3703" w:rsidRDefault="007F5622" w:rsidP="00A434C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00A434C2"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00A434C2"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00A434C2"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r w:rsidR="007F5622"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A04FC" w:rsidRDefault="007F5622"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rsidR="007F5622" w:rsidRPr="002A04FC" w:rsidRDefault="007F5622" w:rsidP="009E61B4">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E518C"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4820" w:type="dxa"/>
            <w:shd w:val="clear" w:color="auto" w:fill="auto"/>
            <w:hideMark/>
          </w:tcPr>
          <w:p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E518C" w:rsidRPr="00062182" w:rsidRDefault="00DE518C" w:rsidP="008419C9">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4 </w:t>
            </w:r>
            <w:r w:rsidR="002B1B0E" w:rsidRPr="00062182">
              <w:rPr>
                <w:rFonts w:ascii="Times New Roman" w:eastAsia="Calibri" w:hAnsi="Times New Roman" w:cs="Times New Roman"/>
                <w:sz w:val="24"/>
                <w:szCs w:val="24"/>
                <w:lang w:val="en-US"/>
              </w:rPr>
              <w:t>596</w:t>
            </w:r>
            <w:r w:rsidRPr="00062182">
              <w:rPr>
                <w:rFonts w:ascii="Times New Roman" w:eastAsia="Calibri" w:hAnsi="Times New Roman" w:cs="Times New Roman"/>
                <w:sz w:val="24"/>
                <w:szCs w:val="24"/>
              </w:rPr>
              <w:t> </w:t>
            </w:r>
            <w:r w:rsidR="002B1B0E" w:rsidRPr="00062182">
              <w:rPr>
                <w:rFonts w:ascii="Times New Roman" w:eastAsia="Calibri" w:hAnsi="Times New Roman" w:cs="Times New Roman"/>
                <w:sz w:val="24"/>
                <w:szCs w:val="24"/>
                <w:lang w:val="en-US"/>
              </w:rPr>
              <w:t>994</w:t>
            </w:r>
            <w:r w:rsidRPr="00062182">
              <w:rPr>
                <w:rFonts w:ascii="Times New Roman" w:eastAsia="Calibri" w:hAnsi="Times New Roman" w:cs="Times New Roman"/>
                <w:sz w:val="24"/>
                <w:szCs w:val="24"/>
              </w:rPr>
              <w:t>,</w:t>
            </w:r>
            <w:r w:rsidR="008419C9" w:rsidRPr="00062182">
              <w:rPr>
                <w:rFonts w:ascii="Times New Roman" w:eastAsia="Calibri" w:hAnsi="Times New Roman" w:cs="Times New Roman"/>
                <w:sz w:val="24"/>
                <w:szCs w:val="24"/>
              </w:rPr>
              <w:t>69</w:t>
            </w:r>
          </w:p>
        </w:tc>
        <w:tc>
          <w:tcPr>
            <w:tcW w:w="1476"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2B1B0E">
            <w:pPr>
              <w:pStyle w:val="ConsPlusNormal"/>
              <w:jc w:val="center"/>
              <w:rPr>
                <w:rFonts w:ascii="Times New Roman" w:eastAsia="Calibri" w:hAnsi="Times New Roman" w:cs="Times New Roman"/>
                <w:sz w:val="24"/>
                <w:szCs w:val="24"/>
                <w:lang w:val="en-US"/>
              </w:rPr>
            </w:pPr>
            <w:r w:rsidRPr="00062182">
              <w:rPr>
                <w:rFonts w:ascii="Times New Roman" w:eastAsia="Calibri" w:hAnsi="Times New Roman" w:cs="Times New Roman"/>
                <w:sz w:val="24"/>
                <w:szCs w:val="24"/>
              </w:rPr>
              <w:t>1 0</w:t>
            </w:r>
            <w:r w:rsidRPr="00062182">
              <w:rPr>
                <w:rFonts w:ascii="Times New Roman" w:eastAsia="Calibri" w:hAnsi="Times New Roman" w:cs="Times New Roman"/>
                <w:sz w:val="24"/>
                <w:szCs w:val="24"/>
                <w:lang w:val="en-US"/>
              </w:rPr>
              <w:t>0</w:t>
            </w:r>
            <w:r w:rsidR="002B1B0E" w:rsidRPr="00062182">
              <w:rPr>
                <w:rFonts w:ascii="Times New Roman" w:eastAsia="Calibri" w:hAnsi="Times New Roman" w:cs="Times New Roman"/>
                <w:sz w:val="24"/>
                <w:szCs w:val="24"/>
                <w:lang w:val="en-US"/>
              </w:rPr>
              <w:t>6</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4</w:t>
            </w:r>
            <w:r w:rsidR="002B1B0E" w:rsidRPr="00062182">
              <w:rPr>
                <w:rFonts w:ascii="Times New Roman" w:eastAsia="Calibri" w:hAnsi="Times New Roman" w:cs="Times New Roman"/>
                <w:sz w:val="24"/>
                <w:szCs w:val="24"/>
                <w:lang w:val="en-US"/>
              </w:rPr>
              <w:t>72</w:t>
            </w:r>
            <w:r w:rsidRPr="00062182">
              <w:rPr>
                <w:rFonts w:ascii="Times New Roman" w:eastAsia="Calibri" w:hAnsi="Times New Roman" w:cs="Times New Roman"/>
                <w:sz w:val="24"/>
                <w:szCs w:val="24"/>
              </w:rPr>
              <w:t>,</w:t>
            </w:r>
            <w:r w:rsidR="002B1B0E" w:rsidRPr="00062182">
              <w:rPr>
                <w:rFonts w:ascii="Times New Roman" w:eastAsia="Calibri" w:hAnsi="Times New Roman" w:cs="Times New Roman"/>
                <w:sz w:val="24"/>
                <w:szCs w:val="24"/>
                <w:lang w:val="en-US"/>
              </w:rPr>
              <w:t>16</w:t>
            </w:r>
          </w:p>
        </w:tc>
        <w:tc>
          <w:tcPr>
            <w:tcW w:w="1701"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48</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108</w:t>
            </w:r>
            <w:r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lang w:val="en-US"/>
              </w:rPr>
              <w:t>9</w:t>
            </w:r>
            <w:r w:rsidR="009B644C" w:rsidRPr="00062182">
              <w:rPr>
                <w:rFonts w:ascii="Times New Roman" w:eastAsia="Calibri" w:hAnsi="Times New Roman" w:cs="Times New Roman"/>
                <w:sz w:val="24"/>
                <w:szCs w:val="24"/>
              </w:rPr>
              <w:t>1</w:t>
            </w:r>
          </w:p>
        </w:tc>
        <w:tc>
          <w:tcPr>
            <w:tcW w:w="1698"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w:t>
            </w:r>
            <w:r w:rsidRPr="00062182">
              <w:rPr>
                <w:rFonts w:ascii="Times New Roman" w:eastAsia="Calibri" w:hAnsi="Times New Roman" w:cs="Times New Roman"/>
                <w:sz w:val="24"/>
                <w:szCs w:val="24"/>
                <w:lang w:val="en-US"/>
              </w:rPr>
              <w:t>83</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32</w:t>
            </w:r>
            <w:r w:rsidRPr="00062182">
              <w:rPr>
                <w:rFonts w:ascii="Times New Roman" w:eastAsia="Calibri" w:hAnsi="Times New Roman" w:cs="Times New Roman"/>
                <w:sz w:val="24"/>
                <w:szCs w:val="24"/>
              </w:rPr>
              <w:t>0,</w:t>
            </w:r>
            <w:r w:rsidR="009B644C" w:rsidRPr="00062182">
              <w:rPr>
                <w:rFonts w:ascii="Times New Roman" w:eastAsia="Calibri" w:hAnsi="Times New Roman" w:cs="Times New Roman"/>
                <w:sz w:val="24"/>
                <w:szCs w:val="24"/>
                <w:lang w:val="en-US"/>
              </w:rPr>
              <w:t>8</w:t>
            </w:r>
            <w:r w:rsidR="008419C9" w:rsidRPr="00062182">
              <w:rPr>
                <w:rFonts w:ascii="Times New Roman" w:eastAsia="Calibri" w:hAnsi="Times New Roman" w:cs="Times New Roman"/>
                <w:sz w:val="24"/>
                <w:szCs w:val="24"/>
              </w:rPr>
              <w:t>2</w:t>
            </w:r>
          </w:p>
        </w:tc>
        <w:tc>
          <w:tcPr>
            <w:tcW w:w="1555" w:type="dxa"/>
            <w:tcBorders>
              <w:top w:val="nil"/>
              <w:left w:val="nil"/>
              <w:bottom w:val="single" w:sz="4" w:space="0" w:color="auto"/>
              <w:right w:val="single" w:sz="4" w:space="0" w:color="auto"/>
            </w:tcBorders>
            <w:shd w:val="clear" w:color="000000" w:fill="FFFFFF"/>
            <w:noWrap/>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bl>
    <w:p w:rsidR="003C3D03" w:rsidRPr="00AD3C77" w:rsidRDefault="003C3D03" w:rsidP="005B56A0">
      <w:pPr>
        <w:pStyle w:val="ConsPlusNormal"/>
        <w:spacing w:line="276" w:lineRule="auto"/>
        <w:ind w:firstLine="540"/>
        <w:jc w:val="both"/>
        <w:rPr>
          <w:rFonts w:ascii="Times New Roman" w:hAnsi="Times New Roman" w:cs="Times New Roman"/>
          <w:szCs w:val="28"/>
        </w:rPr>
      </w:pPr>
    </w:p>
    <w:p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 xml:space="preserve">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w:t>
      </w:r>
      <w:r w:rsidRPr="00140A4D">
        <w:rPr>
          <w:rFonts w:eastAsia="Times New Roman" w:cs="Times New Roman"/>
          <w:sz w:val="24"/>
          <w:szCs w:val="24"/>
          <w:lang w:eastAsia="ru-RU"/>
        </w:rPr>
        <w:lastRenderedPageBreak/>
        <w:t>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rsidR="00CE0EC3" w:rsidRDefault="00CE0EC3" w:rsidP="00140A4D">
      <w:pPr>
        <w:tabs>
          <w:tab w:val="left" w:pos="720"/>
        </w:tabs>
        <w:suppressAutoHyphens w:val="0"/>
        <w:jc w:val="both"/>
        <w:rPr>
          <w:rFonts w:eastAsia="Times New Roman" w:cs="Times New Roman"/>
          <w:sz w:val="24"/>
          <w:szCs w:val="24"/>
          <w:lang w:eastAsia="ru-RU"/>
        </w:rPr>
      </w:pPr>
    </w:p>
    <w:p w:rsidR="00CE0EC3" w:rsidRDefault="00CE0EC3" w:rsidP="00140A4D">
      <w:pPr>
        <w:tabs>
          <w:tab w:val="left" w:pos="720"/>
        </w:tabs>
        <w:suppressAutoHyphens w:val="0"/>
        <w:jc w:val="both"/>
        <w:rPr>
          <w:rFonts w:eastAsia="Times New Roman" w:cs="Times New Roman"/>
          <w:sz w:val="24"/>
          <w:szCs w:val="24"/>
          <w:lang w:eastAsia="ru-RU"/>
        </w:rPr>
      </w:pPr>
    </w:p>
    <w:p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rsidR="00140A4D" w:rsidRPr="00140A4D" w:rsidRDefault="00140A4D" w:rsidP="00140A4D">
      <w:pPr>
        <w:suppressAutoHyphens w:val="0"/>
        <w:ind w:left="1440"/>
        <w:contextualSpacing/>
        <w:rPr>
          <w:rFonts w:eastAsia="Times New Roman" w:cs="Times New Roman"/>
          <w:b/>
          <w:sz w:val="24"/>
          <w:szCs w:val="24"/>
          <w:lang w:eastAsia="ru-RU"/>
        </w:rPr>
      </w:pP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rsidR="00140A4D" w:rsidRDefault="00140A4D" w:rsidP="00140A4D">
      <w:pPr>
        <w:tabs>
          <w:tab w:val="left" w:pos="720"/>
        </w:tabs>
        <w:suppressAutoHyphens w:val="0"/>
        <w:ind w:firstLine="720"/>
        <w:jc w:val="both"/>
        <w:rPr>
          <w:rFonts w:eastAsia="Times New Roman" w:cs="Times New Roman"/>
          <w:sz w:val="24"/>
          <w:szCs w:val="24"/>
          <w:lang w:eastAsia="ru-RU"/>
        </w:rPr>
      </w:pPr>
    </w:p>
    <w:p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r>
      <w:tr w:rsidR="002376D5" w:rsidRPr="00AD3C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80198F">
            <w:pPr>
              <w:jc w:val="center"/>
              <w:rPr>
                <w:rFonts w:eastAsia="Times New Roman" w:cs="Times New Roman"/>
                <w:sz w:val="20"/>
                <w:szCs w:val="20"/>
              </w:rPr>
            </w:pPr>
            <w:r>
              <w:rPr>
                <w:rFonts w:eastAsia="Times New Roman" w:cs="Times New Roman"/>
                <w:sz w:val="20"/>
                <w:szCs w:val="20"/>
              </w:rPr>
              <w:lastRenderedPageBreak/>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cs="Times New Roman"/>
                <w:sz w:val="20"/>
                <w:szCs w:val="20"/>
              </w:rPr>
            </w:pPr>
            <w:r w:rsidRPr="00525780">
              <w:rPr>
                <w:rFonts w:cs="Times New Roman"/>
                <w:sz w:val="20"/>
                <w:szCs w:val="20"/>
              </w:rPr>
              <w:t>Показатель в соглашении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lang w:eastAsia="ru-RU"/>
              </w:rPr>
              <w:t xml:space="preserve">Число посещений культурных мероприятий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eastAsia="Times New Roman" w:cs="Times New Roman"/>
                <w:sz w:val="20"/>
                <w:szCs w:val="20"/>
                <w:lang w:eastAsia="ru-RU"/>
              </w:rPr>
              <w:t>Указ ПРФ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rsidR="009D5799" w:rsidRPr="009D5799" w:rsidRDefault="009D5799" w:rsidP="009D5799">
            <w:pPr>
              <w:jc w:val="center"/>
              <w:rPr>
                <w:rFonts w:cs="Times New Roman"/>
                <w:sz w:val="20"/>
                <w:szCs w:val="20"/>
              </w:rPr>
            </w:pPr>
            <w:r>
              <w:rPr>
                <w:rFonts w:cs="Times New Roman"/>
                <w:sz w:val="20"/>
                <w:szCs w:val="20"/>
              </w:rPr>
              <w:t>6.06.01</w:t>
            </w:r>
          </w:p>
          <w:p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rsidR="009D5799" w:rsidRPr="00AD3C77" w:rsidRDefault="009D5799" w:rsidP="001D4310">
            <w:pPr>
              <w:jc w:val="center"/>
              <w:rPr>
                <w:rFonts w:cs="Times New Roman"/>
                <w:sz w:val="20"/>
                <w:szCs w:val="20"/>
              </w:rPr>
            </w:pPr>
          </w:p>
          <w:p w:rsidR="002376D5" w:rsidRPr="00AD3C77" w:rsidRDefault="002376D5" w:rsidP="00D1185E">
            <w:pPr>
              <w:jc w:val="center"/>
              <w:rPr>
                <w:rFonts w:cs="Times New Roman"/>
                <w:sz w:val="20"/>
                <w:szCs w:val="20"/>
              </w:rPr>
            </w:pPr>
          </w:p>
        </w:tc>
      </w:tr>
      <w:tr w:rsidR="002376D5" w:rsidRPr="00AD3C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Региональный проект «Творческие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w:t>
            </w:r>
            <w:r w:rsidRPr="00AD3C77">
              <w:rPr>
                <w:rFonts w:eastAsia="Times New Roman" w:cs="Times New Roman"/>
                <w:sz w:val="20"/>
                <w:szCs w:val="20"/>
              </w:rPr>
              <w:lastRenderedPageBreak/>
              <w:t xml:space="preserve">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lastRenderedPageBreak/>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А2.04</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rsidTr="002376D5">
        <w:trPr>
          <w:gridAfter w:val="1"/>
          <w:wAfter w:w="17" w:type="dxa"/>
          <w:trHeight w:val="699"/>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Количество созданных (реконструированных) и капитально отремонтированных объектов 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eastAsia="Times New Roman" w:cs="Times New Roman"/>
                <w:sz w:val="20"/>
                <w:szCs w:val="20"/>
              </w:rPr>
            </w:pPr>
            <w:r w:rsidRPr="00AD3C77">
              <w:rPr>
                <w:rFonts w:cs="Times New Roman"/>
                <w:sz w:val="20"/>
                <w:szCs w:val="20"/>
              </w:rPr>
              <w:t>«Культурная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i/>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А1.01</w:t>
            </w:r>
          </w:p>
        </w:tc>
      </w:tr>
      <w:tr w:rsidR="002376D5" w:rsidRPr="00AD3C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3F52FC">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rPr>
                <w:rFonts w:cs="Times New Roman"/>
                <w:sz w:val="20"/>
                <w:szCs w:val="20"/>
              </w:rPr>
            </w:pPr>
            <w:r w:rsidRPr="00BE131E">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5D4018">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6A6C49">
            <w:pPr>
              <w:jc w:val="center"/>
              <w:rPr>
                <w:rFonts w:eastAsia="Times New Roman" w:cs="Times New Roman"/>
                <w:sz w:val="20"/>
                <w:szCs w:val="20"/>
              </w:rPr>
            </w:pPr>
            <w:r>
              <w:rPr>
                <w:rFonts w:eastAsia="Times New Roman" w:cs="Times New Roman"/>
                <w:sz w:val="20"/>
                <w:szCs w:val="20"/>
              </w:rPr>
              <w:t>10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E2154E">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D1185E" w:rsidRPr="00AD3C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AD3C77" w:rsidRDefault="000E0D6D" w:rsidP="00A21F4B">
            <w:pPr>
              <w:pStyle w:val="ConsPlusNormal"/>
              <w:jc w:val="center"/>
              <w:rPr>
                <w:rFonts w:ascii="Times New Roman" w:hAnsi="Times New Roman" w:cs="Times New Roman"/>
                <w:sz w:val="20"/>
                <w:lang w:eastAsia="en-US"/>
              </w:rPr>
            </w:pPr>
            <w:r w:rsidRPr="000E0D6D">
              <w:rPr>
                <w:rFonts w:ascii="Times New Roman" w:eastAsiaTheme="minorHAnsi" w:hAnsi="Times New Roman" w:cs="Times New Roman"/>
                <w:sz w:val="24"/>
                <w:szCs w:val="24"/>
                <w:lang w:eastAsia="en-US"/>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743347">
            <w:pPr>
              <w:jc w:val="center"/>
              <w:rPr>
                <w:rFonts w:eastAsia="Times New Roman" w:cs="Times New Roman"/>
                <w:sz w:val="20"/>
                <w:szCs w:val="20"/>
              </w:rPr>
            </w:pPr>
            <w:r>
              <w:rPr>
                <w:rFonts w:eastAsia="Times New Roman" w:cs="Times New Roman"/>
                <w:sz w:val="20"/>
                <w:szCs w:val="20"/>
              </w:rPr>
              <w:lastRenderedPageBreak/>
              <w:t>1</w:t>
            </w:r>
            <w:r w:rsidR="00743347">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F7171">
            <w:pPr>
              <w:tabs>
                <w:tab w:val="left" w:pos="842"/>
              </w:tabs>
              <w:rPr>
                <w:rFonts w:cs="Times New Roman"/>
                <w:sz w:val="20"/>
                <w:szCs w:val="20"/>
              </w:rPr>
            </w:pPr>
            <w:r w:rsidRPr="00474E5B">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A21F4B">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BC438C">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BC438C">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4D161F">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bl>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0770E2" w:rsidRPr="000770E2">
        <w:rPr>
          <w:rFonts w:eastAsia="Times New Roman" w:cs="Times New Roman"/>
          <w:b/>
          <w:bCs/>
          <w:sz w:val="24"/>
          <w:szCs w:val="24"/>
          <w:lang w:eastAsia="ru-RU"/>
        </w:rPr>
        <w:t>планируемых показателей/результатов</w:t>
      </w:r>
      <w:r w:rsidR="00CE0EC3" w:rsidRPr="00CE0EC3">
        <w:rPr>
          <w:rFonts w:eastAsia="Times New Roman" w:cs="Times New Roman"/>
          <w:b/>
          <w:bCs/>
          <w:sz w:val="24"/>
          <w:szCs w:val="24"/>
          <w:lang w:eastAsia="ru-RU"/>
        </w:rPr>
        <w:t xml:space="preserve"> реализации</w:t>
      </w:r>
      <w:r w:rsidR="00AB5604" w:rsidRPr="00AB5604">
        <w:rPr>
          <w:rFonts w:eastAsia="Times New Roman" w:cs="Times New Roman"/>
          <w:b/>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rsidTr="00AB5604">
        <w:trPr>
          <w:trHeight w:val="870"/>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bookmarkStart w:id="1" w:name="RANGE!A1:G81"/>
            <w:bookmarkEnd w:id="1"/>
            <w:r w:rsidRPr="00CE0EC3">
              <w:rPr>
                <w:rFonts w:eastAsia="Times New Roman" w:cs="Times New Roman"/>
                <w:color w:val="000000"/>
                <w:sz w:val="22"/>
                <w:lang w:eastAsia="ru-RU"/>
              </w:rPr>
              <w:t>№ п/п</w:t>
            </w:r>
          </w:p>
        </w:tc>
        <w:tc>
          <w:tcPr>
            <w:tcW w:w="3410" w:type="dxa"/>
            <w:shd w:val="clear" w:color="auto" w:fill="auto"/>
          </w:tcPr>
          <w:p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rsidR="00BD75C9" w:rsidRPr="00BD75C9"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355909" w:rsidRPr="00CE0EC3" w:rsidTr="00AB5604">
        <w:trPr>
          <w:trHeight w:val="418"/>
          <w:jc w:val="center"/>
        </w:trPr>
        <w:tc>
          <w:tcPr>
            <w:tcW w:w="15294" w:type="dxa"/>
            <w:gridSpan w:val="6"/>
            <w:shd w:val="clear" w:color="auto" w:fill="auto"/>
          </w:tcPr>
          <w:p w:rsidR="00355909" w:rsidRPr="00CE0EC3" w:rsidRDefault="00AB5604" w:rsidP="00AB5604">
            <w:pPr>
              <w:suppressAutoHyphens w:val="0"/>
              <w:jc w:val="center"/>
              <w:rPr>
                <w:rFonts w:eastAsia="Times New Roman" w:cs="Times New Roman"/>
                <w:color w:val="000000"/>
                <w:sz w:val="22"/>
                <w:lang w:eastAsia="ru-RU"/>
              </w:rPr>
            </w:pPr>
            <w:r w:rsidRPr="00AB5604">
              <w:rPr>
                <w:rFonts w:eastAsia="Times New Roman" w:cs="Times New Roman"/>
                <w:b/>
                <w:bCs/>
                <w:color w:val="000000"/>
                <w:sz w:val="22"/>
                <w:lang w:eastAsia="ru-RU"/>
              </w:rPr>
              <w:t>Методика расчета значений планируемых показателей</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3410" w:type="dxa"/>
            <w:shd w:val="clear" w:color="auto" w:fill="auto"/>
          </w:tcPr>
          <w:p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=Бт.г/Б2017*100, где:</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Бт.г. – количество посещений библиотек в текущем году, ед.;</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Число посещений культурных мероприятий </w:t>
            </w:r>
          </w:p>
          <w:p w:rsidR="00BD75C9" w:rsidRPr="00CE0EC3" w:rsidRDefault="00BD75C9" w:rsidP="00CE0EC3">
            <w:pPr>
              <w:suppressAutoHyphens w:val="0"/>
              <w:jc w:val="both"/>
              <w:rPr>
                <w:rFonts w:eastAsia="Times New Roman" w:cs="Times New Roman"/>
                <w:sz w:val="22"/>
                <w:lang w:eastAsia="ru-RU"/>
              </w:rPr>
            </w:pP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тыс.ед.</w:t>
            </w:r>
          </w:p>
        </w:tc>
        <w:tc>
          <w:tcPr>
            <w:tcW w:w="4394" w:type="dxa"/>
            <w:shd w:val="clear" w:color="auto" w:fill="auto"/>
          </w:tcPr>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lastRenderedPageBreak/>
              <w:t>J(t) - число посещений кинотеатров;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 xml:space="preserve">ЕАИС - единая федеральная автоматизированная информационная </w:t>
            </w:r>
            <w:r w:rsidRPr="00CE0EC3">
              <w:rPr>
                <w:rFonts w:eastAsia="Times New Roman" w:cs="Times New Roman"/>
                <w:color w:val="000000"/>
                <w:sz w:val="22"/>
                <w:szCs w:val="18"/>
                <w:lang w:eastAsia="ru-RU"/>
              </w:rPr>
              <w:lastRenderedPageBreak/>
              <w:t>система сведений о показах фильмов в кинозалах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 xml:space="preserve">определенных по итогам рейтингования и </w:t>
            </w:r>
            <w:r w:rsidRPr="00CE0EC3">
              <w:rPr>
                <w:rFonts w:eastAsia="Times New Roman" w:cs="Times New Roman"/>
                <w:sz w:val="22"/>
                <w:szCs w:val="18"/>
                <w:lang w:eastAsia="ru-RU"/>
              </w:rPr>
              <w:lastRenderedPageBreak/>
              <w:t>получивших финансовую поддержку</w:t>
            </w:r>
          </w:p>
        </w:tc>
        <w:tc>
          <w:tcPr>
            <w:tcW w:w="3969"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lastRenderedPageBreak/>
              <w:t>Ведомственные данные</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(волонтерства)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(волонтерства) DOBRO.RU</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870"/>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BD75C9" w:rsidRPr="00CE0EC3" w:rsidRDefault="00BD75C9" w:rsidP="00CE0EC3">
            <w:pPr>
              <w:widowControl w:val="0"/>
              <w:suppressAutoHyphens w:val="0"/>
              <w:autoSpaceDE w:val="0"/>
              <w:autoSpaceDN w:val="0"/>
              <w:adjustRightInd w:val="0"/>
              <w:rPr>
                <w:rFonts w:eastAsia="Times New Roman" w:cs="Calibri"/>
                <w:sz w:val="22"/>
                <w:lang w:eastAsia="ru-RU"/>
              </w:rPr>
            </w:pPr>
            <w:r w:rsidRPr="00CE0EC3">
              <w:rPr>
                <w:rFonts w:eastAsia="Times New Roman" w:cs="Calibri"/>
                <w:sz w:val="22"/>
                <w:lang w:eastAsia="ru-RU"/>
              </w:rPr>
              <w:t xml:space="preserve">Количество созданных (реконструированных) и капитально  отремонтированных объектов организаций культуры </w:t>
            </w:r>
          </w:p>
          <w:p w:rsidR="00BD75C9" w:rsidRPr="00CE0EC3" w:rsidRDefault="00BD75C9" w:rsidP="00CE0EC3">
            <w:pPr>
              <w:widowControl w:val="0"/>
              <w:suppressAutoHyphens w:val="0"/>
              <w:autoSpaceDE w:val="0"/>
              <w:autoSpaceDN w:val="0"/>
              <w:adjustRightInd w:val="0"/>
              <w:rPr>
                <w:rFonts w:eastAsia="Times New Roman" w:cs="Calibri"/>
                <w:sz w:val="22"/>
                <w:lang w:eastAsia="ru-RU"/>
              </w:rPr>
            </w:pPr>
          </w:p>
        </w:tc>
        <w:tc>
          <w:tcPr>
            <w:tcW w:w="1276" w:type="dxa"/>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М+ Δ КДУ + Δ ЦКР  = расчет показателя за отчетный год,</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где  Δ М – количество объектов музейного типа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КДУ  - количество объектов культурно-досуговых учреждений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ЦКР  - количество центров культурного развития отремонтированных в отчетном году</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Распоряжение Министерства культуры Российской Федерации от 19.04.2019 № Р-655</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Акт о приемке выполненных работ</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Ддо = </w:t>
            </w:r>
            <w:r w:rsidRPr="00BC438C">
              <w:rPr>
                <w:rFonts w:eastAsia="Times New Roman" w:cs="Times New Roman"/>
                <w:sz w:val="22"/>
                <w:szCs w:val="24"/>
                <w:lang w:val="en-US" w:eastAsia="ru-RU"/>
              </w:rPr>
              <w:t>N</w:t>
            </w:r>
            <w:r w:rsidRPr="00BC438C">
              <w:rPr>
                <w:rFonts w:eastAsia="Times New Roman" w:cs="Times New Roman"/>
                <w:sz w:val="22"/>
                <w:szCs w:val="24"/>
                <w:lang w:eastAsia="ru-RU"/>
              </w:rPr>
              <w:t xml:space="preserve">ипо/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Nоко - общее количество приоритетных </w:t>
            </w:r>
            <w:r w:rsidRPr="00BC438C">
              <w:rPr>
                <w:rFonts w:eastAsia="Times New Roman" w:cs="Times New Roman"/>
                <w:sz w:val="22"/>
                <w:szCs w:val="24"/>
                <w:lang w:eastAsia="ru-RU"/>
              </w:rPr>
              <w:lastRenderedPageBreak/>
              <w:t>объектов в сфере культуры и дополнительного образования сферы культуры в Московской области</w:t>
            </w:r>
          </w:p>
        </w:tc>
        <w:tc>
          <w:tcPr>
            <w:tcW w:w="3969" w:type="dxa"/>
            <w:shd w:val="clear" w:color="auto" w:fill="auto"/>
          </w:tcPr>
          <w:p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lastRenderedPageBreak/>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sidR="00BC438C">
              <w:rPr>
                <w:rFonts w:eastAsia="Times New Roman" w:cs="Times New Roman"/>
                <w:color w:val="000000"/>
                <w:sz w:val="22"/>
                <w:lang w:eastAsia="ru-RU"/>
              </w:rPr>
              <w:t>0</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Дк = ДОПк /До х 100%,</w:t>
            </w:r>
            <w:r w:rsidRPr="00CE0EC3">
              <w:rPr>
                <w:rFonts w:eastAsia="Times New Roman" w:cs="Times New Roman"/>
                <w:color w:val="000000"/>
                <w:sz w:val="22"/>
                <w:lang w:eastAsia="ru-RU"/>
              </w:rPr>
              <w:br/>
              <w:t>где: Дк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rsidTr="00AB5604">
        <w:trPr>
          <w:trHeight w:val="545"/>
          <w:jc w:val="center"/>
        </w:trPr>
        <w:tc>
          <w:tcPr>
            <w:tcW w:w="572" w:type="dxa"/>
            <w:shd w:val="clear" w:color="auto" w:fill="auto"/>
          </w:tcPr>
          <w:p w:rsidR="00BD75C9" w:rsidRPr="00CE0EC3" w:rsidRDefault="001B44F8" w:rsidP="00BC438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BC438C">
              <w:rPr>
                <w:rFonts w:eastAsia="Times New Roman" w:cs="Times New Roman"/>
                <w:color w:val="000000"/>
                <w:sz w:val="22"/>
                <w:lang w:eastAsia="ru-RU"/>
              </w:rPr>
              <w:t>1</w:t>
            </w:r>
          </w:p>
        </w:tc>
        <w:tc>
          <w:tcPr>
            <w:tcW w:w="3410" w:type="dxa"/>
            <w:shd w:val="clear" w:color="auto" w:fill="auto"/>
          </w:tcPr>
          <w:p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1C38B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w:t>
            </w:r>
            <w:r w:rsidR="00BD75C9" w:rsidRPr="00CE0EC3">
              <w:rPr>
                <w:rFonts w:eastAsia="Times New Roman" w:cs="Times New Roman"/>
                <w:color w:val="000000"/>
                <w:sz w:val="22"/>
                <w:lang w:eastAsia="ru-RU"/>
              </w:rPr>
              <w:t xml:space="preserve"> = ДОПпп /До х 100%,</w:t>
            </w:r>
            <w:r w:rsidR="00BD75C9" w:rsidRPr="00CE0EC3">
              <w:rPr>
                <w:rFonts w:eastAsia="Times New Roman" w:cs="Times New Roman"/>
                <w:color w:val="000000"/>
                <w:sz w:val="22"/>
                <w:lang w:eastAsia="ru-RU"/>
              </w:rPr>
              <w:br/>
              <w:t>где: Дпп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rsidTr="00AB5604">
        <w:trPr>
          <w:trHeight w:val="545"/>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BD75C9">
              <w:rPr>
                <w:rFonts w:eastAsia="Times New Roman" w:cs="Times New Roman"/>
                <w:color w:val="000000"/>
                <w:sz w:val="22"/>
                <w:lang w:eastAsia="ru-RU"/>
              </w:rPr>
              <w:t>3</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D75C9" w:rsidRPr="00CE0EC3" w:rsidTr="00AB5604">
        <w:trPr>
          <w:trHeight w:val="323"/>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1B44F8">
              <w:rPr>
                <w:rFonts w:eastAsia="Times New Roman" w:cs="Times New Roman"/>
                <w:color w:val="000000"/>
                <w:sz w:val="22"/>
                <w:lang w:eastAsia="ru-RU"/>
              </w:rPr>
              <w:t>4</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rsidR="00BD75C9" w:rsidRPr="005030EA" w:rsidRDefault="00BD75C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BD75C9" w:rsidRPr="00CE0EC3" w:rsidTr="00AB5604">
        <w:trPr>
          <w:trHeight w:val="323"/>
          <w:jc w:val="center"/>
        </w:trPr>
        <w:tc>
          <w:tcPr>
            <w:tcW w:w="572" w:type="dxa"/>
            <w:shd w:val="clear" w:color="auto" w:fill="auto"/>
          </w:tcPr>
          <w:p w:rsidR="00BD75C9"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rsidR="00BD75C9" w:rsidRPr="005030EA" w:rsidRDefault="00BD75C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BD75C9" w:rsidRPr="005030EA" w:rsidRDefault="00BD75C9"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BD75C9" w:rsidRPr="005030EA" w:rsidRDefault="00BD75C9"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BD75C9" w:rsidRPr="005030EA" w:rsidRDefault="00FF64EC"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BD75C9"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BD75C9" w:rsidRPr="005030EA" w:rsidRDefault="00FF64EC"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BD75C9"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BD75C9" w:rsidRPr="005030EA" w:rsidRDefault="00FF64EC"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BD75C9"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BD75C9" w:rsidRPr="00CE0EC3" w:rsidTr="00AB5604">
        <w:trPr>
          <w:trHeight w:val="323"/>
          <w:jc w:val="center"/>
        </w:trPr>
        <w:tc>
          <w:tcPr>
            <w:tcW w:w="572" w:type="dxa"/>
            <w:shd w:val="clear" w:color="auto" w:fill="auto"/>
          </w:tcPr>
          <w:p w:rsidR="00BD75C9"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Численность лиц, размещенных в </w:t>
            </w:r>
            <w:r w:rsidRPr="005030EA">
              <w:rPr>
                <w:rFonts w:eastAsia="Times New Roman" w:cs="Times New Roman"/>
                <w:color w:val="000000"/>
                <w:sz w:val="22"/>
                <w:lang w:eastAsia="ru-RU"/>
              </w:rPr>
              <w:lastRenderedPageBreak/>
              <w:t>коллективных средствах размещения</w:t>
            </w:r>
          </w:p>
        </w:tc>
        <w:tc>
          <w:tcPr>
            <w:tcW w:w="1276" w:type="dxa"/>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lastRenderedPageBreak/>
              <w:t xml:space="preserve">тыс. </w:t>
            </w:r>
            <w:r w:rsidRPr="005030EA">
              <w:rPr>
                <w:rFonts w:eastAsia="Times New Roman" w:cs="Times New Roman"/>
                <w:color w:val="000000"/>
                <w:sz w:val="22"/>
                <w:lang w:eastAsia="ru-RU"/>
              </w:rPr>
              <w:lastRenderedPageBreak/>
              <w:t>человек</w:t>
            </w:r>
          </w:p>
        </w:tc>
        <w:tc>
          <w:tcPr>
            <w:tcW w:w="4394" w:type="dxa"/>
            <w:shd w:val="clear" w:color="auto" w:fill="auto"/>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Чтв = Чрт + Чит,</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rsidR="00BD75C9" w:rsidRPr="005030EA" w:rsidRDefault="00BD75C9" w:rsidP="005030EA">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 xml:space="preserve">Форма федерального статистического </w:t>
            </w:r>
            <w:r w:rsidRPr="005030EA">
              <w:rPr>
                <w:rFonts w:eastAsia="Times New Roman" w:cs="Times New Roman"/>
                <w:color w:val="000000"/>
                <w:sz w:val="22"/>
                <w:lang w:eastAsia="ru-RU"/>
              </w:rPr>
              <w:lastRenderedPageBreak/>
              <w:t>наблюдения 1-КСР «Сведения о деятельности коллективного средства размещения»</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ежегодно</w:t>
            </w:r>
          </w:p>
        </w:tc>
      </w:tr>
      <w:tr w:rsidR="00355909" w:rsidRPr="00CE0EC3" w:rsidTr="00AB5604">
        <w:trPr>
          <w:trHeight w:val="274"/>
          <w:jc w:val="center"/>
        </w:trPr>
        <w:tc>
          <w:tcPr>
            <w:tcW w:w="15294" w:type="dxa"/>
            <w:gridSpan w:val="6"/>
            <w:shd w:val="clear" w:color="auto" w:fill="auto"/>
          </w:tcPr>
          <w:p w:rsidR="00355909" w:rsidRDefault="00AB5604" w:rsidP="00AB5604">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Методика результатов реализации</w:t>
            </w:r>
          </w:p>
          <w:p w:rsidR="00AB5604" w:rsidRPr="00156B93" w:rsidRDefault="00AB5604" w:rsidP="00AB5604">
            <w:pPr>
              <w:suppressAutoHyphens w:val="0"/>
              <w:jc w:val="center"/>
              <w:rPr>
                <w:rFonts w:eastAsia="Times New Roman" w:cs="Times New Roman"/>
                <w:color w:val="000000"/>
                <w:sz w:val="16"/>
                <w:lang w:eastAsia="ru-RU"/>
              </w:rPr>
            </w:pPr>
          </w:p>
        </w:tc>
      </w:tr>
      <w:tr w:rsidR="00AB5604" w:rsidRPr="00CE0EC3" w:rsidTr="00AB5604">
        <w:trPr>
          <w:trHeight w:val="274"/>
          <w:jc w:val="center"/>
        </w:trPr>
        <w:tc>
          <w:tcPr>
            <w:tcW w:w="572" w:type="dxa"/>
            <w:shd w:val="clear" w:color="auto" w:fill="auto"/>
          </w:tcPr>
          <w:p w:rsidR="00AB5604" w:rsidRPr="00CE0EC3" w:rsidRDefault="00AB560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AB5604" w:rsidRPr="00156B93" w:rsidRDefault="00AB560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w:t>
            </w:r>
            <w:r w:rsidR="00156B93" w:rsidRPr="00156B93">
              <w:rPr>
                <w:rFonts w:eastAsia="Times New Roman" w:cs="Times New Roman"/>
                <w:color w:val="000000"/>
                <w:sz w:val="22"/>
                <w:lang w:eastAsia="ru-RU"/>
              </w:rPr>
              <w:t>ость в сфере культуры (музей)</w:t>
            </w:r>
          </w:p>
        </w:tc>
        <w:tc>
          <w:tcPr>
            <w:tcW w:w="1276" w:type="dxa"/>
          </w:tcPr>
          <w:p w:rsidR="00AB5604" w:rsidRPr="00156B93" w:rsidRDefault="00156B93"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AB5604" w:rsidRPr="00156B93" w:rsidRDefault="002B7AF1" w:rsidP="002B7AF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AB5604" w:rsidRPr="00156B93" w:rsidRDefault="00D737F3" w:rsidP="00D737F3">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AB5604" w:rsidRPr="00156B93" w:rsidRDefault="00156B93"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276" w:type="dxa"/>
          </w:tcPr>
          <w:p w:rsidR="002365B4" w:rsidRPr="00156B93" w:rsidRDefault="002365B4"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9E61B4">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365B4" w:rsidRPr="00156B93" w:rsidRDefault="002365B4"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394" w:type="dxa"/>
            <w:shd w:val="clear" w:color="auto" w:fill="auto"/>
          </w:tcPr>
          <w:p w:rsidR="002365B4" w:rsidRPr="00156B93" w:rsidRDefault="002365B4" w:rsidP="00F77F0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442D07">
              <w:rPr>
                <w:rFonts w:eastAsia="Times New Roman" w:cs="Times New Roman"/>
                <w:color w:val="000000"/>
                <w:sz w:val="22"/>
                <w:lang w:eastAsia="ru-RU"/>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2365B4" w:rsidRPr="00E85B31" w:rsidRDefault="00096A74" w:rsidP="00096A74">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276" w:type="dxa"/>
          </w:tcPr>
          <w:p w:rsidR="002365B4" w:rsidRPr="00E85B31" w:rsidRDefault="002365B4" w:rsidP="00AB5604">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394" w:type="dxa"/>
            <w:shd w:val="clear" w:color="auto" w:fill="auto"/>
          </w:tcPr>
          <w:p w:rsidR="002365B4" w:rsidRPr="00E85B31" w:rsidRDefault="00096A74" w:rsidP="006659BD">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 xml:space="preserve">Количество муниципальных </w:t>
            </w:r>
            <w:r w:rsidR="002365B4" w:rsidRPr="00096A74">
              <w:rPr>
                <w:rFonts w:eastAsia="Times New Roman" w:cs="Times New Roman"/>
                <w:bCs/>
                <w:color w:val="000000"/>
                <w:sz w:val="22"/>
                <w:lang w:eastAsia="ru-RU"/>
              </w:rPr>
              <w:t>библиотек</w:t>
            </w:r>
            <w:r w:rsidRPr="00096A74">
              <w:rPr>
                <w:rFonts w:eastAsia="Times New Roman" w:cs="Times New Roman"/>
                <w:bCs/>
                <w:color w:val="000000"/>
                <w:sz w:val="22"/>
                <w:lang w:eastAsia="ru-RU"/>
              </w:rPr>
              <w:t>, обновивших книжный фонд</w:t>
            </w:r>
          </w:p>
        </w:tc>
        <w:tc>
          <w:tcPr>
            <w:tcW w:w="3969" w:type="dxa"/>
            <w:shd w:val="clear" w:color="auto" w:fill="auto"/>
          </w:tcPr>
          <w:p w:rsidR="002365B4" w:rsidRPr="00096A74" w:rsidRDefault="002365B4"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Ведомственные данные</w:t>
            </w:r>
          </w:p>
        </w:tc>
        <w:tc>
          <w:tcPr>
            <w:tcW w:w="1673" w:type="dxa"/>
            <w:shd w:val="clear" w:color="auto" w:fill="auto"/>
          </w:tcPr>
          <w:p w:rsidR="002365B4" w:rsidRPr="00096A74" w:rsidRDefault="002365B4"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2365B4" w:rsidRPr="00E85B31" w:rsidRDefault="006659BD" w:rsidP="00C24F08">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276" w:type="dxa"/>
          </w:tcPr>
          <w:p w:rsidR="002365B4" w:rsidRPr="006659BD" w:rsidRDefault="002365B4" w:rsidP="00AB5604">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394" w:type="dxa"/>
            <w:shd w:val="clear" w:color="auto" w:fill="auto"/>
          </w:tcPr>
          <w:p w:rsidR="002365B4" w:rsidRPr="006659BD" w:rsidRDefault="002365B4" w:rsidP="00CE0EC3">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c>
          <w:tcPr>
            <w:tcW w:w="3969" w:type="dxa"/>
            <w:shd w:val="clear" w:color="auto" w:fill="auto"/>
          </w:tcPr>
          <w:p w:rsidR="002365B4" w:rsidRPr="006659BD" w:rsidRDefault="002365B4"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Ведомственные данные</w:t>
            </w:r>
          </w:p>
        </w:tc>
        <w:tc>
          <w:tcPr>
            <w:tcW w:w="1673" w:type="dxa"/>
            <w:shd w:val="clear" w:color="auto" w:fill="auto"/>
          </w:tcPr>
          <w:p w:rsidR="002365B4" w:rsidRPr="006659BD" w:rsidRDefault="002365B4"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365B4" w:rsidRPr="00156B93" w:rsidRDefault="002365B4" w:rsidP="009E61B4">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Проведение культурно-массовых мероприятий, количес</w:t>
            </w:r>
            <w:r>
              <w:rPr>
                <w:rFonts w:eastAsia="Times New Roman" w:cs="Times New Roman"/>
                <w:color w:val="000000"/>
                <w:sz w:val="22"/>
                <w:lang w:eastAsia="ru-RU"/>
              </w:rPr>
              <w:t>тво проведенных мероприятий</w:t>
            </w:r>
          </w:p>
        </w:tc>
        <w:tc>
          <w:tcPr>
            <w:tcW w:w="1276" w:type="dxa"/>
          </w:tcPr>
          <w:p w:rsidR="002365B4" w:rsidRPr="00156B93" w:rsidRDefault="002365B4" w:rsidP="00AB560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1</w:t>
            </w:r>
          </w:p>
        </w:tc>
        <w:tc>
          <w:tcPr>
            <w:tcW w:w="3410" w:type="dxa"/>
            <w:shd w:val="clear" w:color="auto" w:fill="auto"/>
          </w:tcPr>
          <w:p w:rsidR="00BE131E" w:rsidRPr="00BE131E" w:rsidRDefault="00BE131E"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rsidR="002365B4" w:rsidRPr="00156B93" w:rsidRDefault="002365B4" w:rsidP="00C24F08">
            <w:pPr>
              <w:suppressAutoHyphens w:val="0"/>
              <w:rPr>
                <w:rFonts w:eastAsia="Times New Roman" w:cs="Times New Roman"/>
                <w:color w:val="000000"/>
                <w:sz w:val="22"/>
                <w:lang w:eastAsia="ru-RU"/>
              </w:rPr>
            </w:pP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CE0EC3" w:rsidRDefault="002365B4" w:rsidP="009E61B4">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2365B4" w:rsidRPr="00CE0EC3" w:rsidRDefault="002365B4" w:rsidP="009E61B4">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Pr="00CE0EC3">
              <w:rPr>
                <w:rFonts w:eastAsia="Times New Roman" w:cs="Times New Roman"/>
                <w:color w:val="000000"/>
                <w:sz w:val="22"/>
                <w:lang w:eastAsia="ru-RU"/>
              </w:rPr>
              <w:t>2</w:t>
            </w:r>
          </w:p>
        </w:tc>
        <w:tc>
          <w:tcPr>
            <w:tcW w:w="3410" w:type="dxa"/>
            <w:shd w:val="clear" w:color="auto" w:fill="auto"/>
          </w:tcPr>
          <w:p w:rsidR="00BE131E" w:rsidRPr="00BE131E" w:rsidRDefault="00BE131E"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 организаций дополнительного образования сферы культуры</w:t>
            </w:r>
          </w:p>
          <w:p w:rsidR="002365B4" w:rsidRPr="00156B93" w:rsidRDefault="002365B4" w:rsidP="00C24F08">
            <w:pPr>
              <w:suppressAutoHyphens w:val="0"/>
              <w:rPr>
                <w:rFonts w:eastAsia="Times New Roman" w:cs="Times New Roman"/>
                <w:color w:val="000000"/>
                <w:sz w:val="22"/>
                <w:lang w:eastAsia="ru-RU"/>
              </w:rPr>
            </w:pPr>
          </w:p>
        </w:tc>
        <w:tc>
          <w:tcPr>
            <w:tcW w:w="1276" w:type="dxa"/>
          </w:tcPr>
          <w:p w:rsidR="002365B4" w:rsidRPr="00525DC5" w:rsidRDefault="002365B4" w:rsidP="00AB5604">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394" w:type="dxa"/>
            <w:shd w:val="clear" w:color="auto" w:fill="auto"/>
          </w:tcPr>
          <w:p w:rsidR="002365B4" w:rsidRPr="00525DC5" w:rsidRDefault="002365B4" w:rsidP="009E61B4">
            <w:pPr>
              <w:rPr>
                <w:rFonts w:cs="Times New Roman"/>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c>
          <w:tcPr>
            <w:tcW w:w="3969" w:type="dxa"/>
            <w:shd w:val="clear" w:color="auto" w:fill="auto"/>
          </w:tcPr>
          <w:p w:rsidR="002365B4" w:rsidRPr="00525DC5" w:rsidRDefault="002365B4" w:rsidP="009E61B4">
            <w:pPr>
              <w:rPr>
                <w:rFonts w:eastAsia="Times New Roman" w:cs="Times New Roman"/>
                <w:sz w:val="22"/>
              </w:rPr>
            </w:pPr>
            <w:r w:rsidRPr="00525DC5">
              <w:rPr>
                <w:rFonts w:eastAsia="Times New Roman" w:cs="Times New Roman"/>
                <w:sz w:val="22"/>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rsidR="002365B4" w:rsidRPr="00481591" w:rsidRDefault="00481591" w:rsidP="00C24F08">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 xml:space="preserve">Оборудованы в соответствии с требованиями доступности для инвалидов и других маломобильных групп населения </w:t>
            </w:r>
            <w:r w:rsidRPr="00481591">
              <w:rPr>
                <w:rFonts w:eastAsia="Times New Roman" w:cs="Times New Roman"/>
                <w:color w:val="000000"/>
                <w:sz w:val="22"/>
                <w:lang w:eastAsia="ru-RU"/>
              </w:rPr>
              <w:lastRenderedPageBreak/>
              <w:t>объекты организаций культуры</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единиц</w:t>
            </w:r>
          </w:p>
        </w:tc>
        <w:tc>
          <w:tcPr>
            <w:tcW w:w="4394" w:type="dxa"/>
            <w:shd w:val="clear" w:color="auto" w:fill="auto"/>
          </w:tcPr>
          <w:p w:rsidR="002365B4" w:rsidRPr="00826A97" w:rsidRDefault="002365B4" w:rsidP="00826A9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 xml:space="preserve">ого образования сферы </w:t>
            </w:r>
            <w:r>
              <w:rPr>
                <w:rFonts w:eastAsia="Times New Roman" w:cs="Times New Roman"/>
                <w:bCs/>
                <w:color w:val="000000"/>
                <w:sz w:val="22"/>
                <w:lang w:eastAsia="ru-RU"/>
              </w:rPr>
              <w:lastRenderedPageBreak/>
              <w:t>культуры</w:t>
            </w:r>
          </w:p>
          <w:p w:rsidR="002365B4" w:rsidRPr="00156B93" w:rsidRDefault="002365B4" w:rsidP="00CE0EC3">
            <w:pPr>
              <w:suppressAutoHyphens w:val="0"/>
              <w:jc w:val="both"/>
              <w:rPr>
                <w:rFonts w:eastAsia="Times New Roman" w:cs="Times New Roman"/>
                <w:bCs/>
                <w:color w:val="000000"/>
                <w:sz w:val="22"/>
                <w:lang w:eastAsia="ru-RU"/>
              </w:rPr>
            </w:pP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rsidR="00481591" w:rsidRPr="00481591" w:rsidRDefault="00481591" w:rsidP="00481591">
            <w:pPr>
              <w:rPr>
                <w:rFonts w:cs="Times New Roman"/>
                <w:sz w:val="22"/>
              </w:rPr>
            </w:pPr>
            <w:r w:rsidRPr="00481591">
              <w:rPr>
                <w:rFonts w:cs="Times New Roman"/>
                <w:sz w:val="22"/>
              </w:rPr>
              <w:t xml:space="preserve">Капитально отремонтированы объекты культурно-досуговых муниципальных </w:t>
            </w:r>
            <w:r>
              <w:rPr>
                <w:rFonts w:cs="Times New Roman"/>
                <w:sz w:val="22"/>
              </w:rPr>
              <w:t>образований Московской области</w:t>
            </w:r>
          </w:p>
          <w:p w:rsidR="002365B4" w:rsidRPr="00156B93" w:rsidRDefault="002365B4" w:rsidP="000125EC">
            <w:pPr>
              <w:rPr>
                <w:rFonts w:cs="Times New Roman"/>
                <w:color w:val="FF0000"/>
                <w:sz w:val="22"/>
              </w:rPr>
            </w:pP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отремонтированных объектов культуры, объектов культуры, по которым проведены работы по техническому переоснащению современным непроизводственным оборудованием и благоустройству территории</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Акты о приемке выполненных работ (форма № КС-2), справка о стоимости выполненных работ и затрат (форма № КС-3)</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481591" w:rsidRDefault="002365B4" w:rsidP="00481591">
            <w:pPr>
              <w:suppressAutoHyphens w:val="0"/>
              <w:jc w:val="center"/>
              <w:rPr>
                <w:rFonts w:eastAsia="Times New Roman" w:cs="Times New Roman"/>
                <w:color w:val="000000"/>
                <w:sz w:val="22"/>
                <w:lang w:val="en-US" w:eastAsia="ru-RU"/>
              </w:rPr>
            </w:pPr>
            <w:r>
              <w:rPr>
                <w:rFonts w:eastAsia="Times New Roman" w:cs="Times New Roman"/>
                <w:color w:val="000000"/>
                <w:sz w:val="22"/>
                <w:lang w:eastAsia="ru-RU"/>
              </w:rPr>
              <w:t>1</w:t>
            </w:r>
            <w:r w:rsidR="00481591">
              <w:rPr>
                <w:rFonts w:eastAsia="Times New Roman" w:cs="Times New Roman"/>
                <w:color w:val="000000"/>
                <w:sz w:val="22"/>
                <w:lang w:val="en-US" w:eastAsia="ru-RU"/>
              </w:rPr>
              <w:t>6</w:t>
            </w:r>
          </w:p>
        </w:tc>
        <w:tc>
          <w:tcPr>
            <w:tcW w:w="3410" w:type="dxa"/>
            <w:shd w:val="clear" w:color="auto" w:fill="auto"/>
          </w:tcPr>
          <w:p w:rsidR="002365B4" w:rsidRPr="00481591" w:rsidRDefault="00481591" w:rsidP="00C24F08">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690005">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690005">
              <w:rPr>
                <w:rFonts w:eastAsia="Times New Roman" w:cs="Times New Roman"/>
                <w:color w:val="000000"/>
                <w:sz w:val="22"/>
                <w:lang w:eastAsia="ru-RU"/>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rsidR="002365B4" w:rsidRPr="00156B93" w:rsidRDefault="002365B4" w:rsidP="00B65B4D">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rsidR="002365B4" w:rsidRPr="005030EA" w:rsidRDefault="002365B4"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rsidR="002365B4" w:rsidRPr="005030EA" w:rsidRDefault="002365B4"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8</w:t>
            </w:r>
          </w:p>
        </w:tc>
        <w:tc>
          <w:tcPr>
            <w:tcW w:w="3410" w:type="dxa"/>
            <w:shd w:val="clear" w:color="auto" w:fill="auto"/>
          </w:tcPr>
          <w:p w:rsidR="002365B4" w:rsidRPr="00156B93" w:rsidRDefault="002365B4" w:rsidP="00B65B4D">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9E61B4">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2365B4" w:rsidRPr="005030EA" w:rsidRDefault="002365B4" w:rsidP="009E61B4">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2365B4" w:rsidRPr="005030EA" w:rsidRDefault="00FF64EC"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365B4" w:rsidRPr="005030EA">
              <w:rPr>
                <w:rFonts w:eastAsia="Times New Roman" w:cs="Times New Roman"/>
                <w:color w:val="000000"/>
                <w:sz w:val="22"/>
                <w:lang w:eastAsia="ru-RU"/>
              </w:rPr>
              <w:t xml:space="preserve"> – количество экскурсионных прибытий </w:t>
            </w:r>
            <w:r w:rsidR="002365B4" w:rsidRPr="005030EA">
              <w:rPr>
                <w:rFonts w:eastAsia="Times New Roman" w:cs="Times New Roman"/>
                <w:color w:val="000000"/>
                <w:sz w:val="22"/>
                <w:lang w:eastAsia="ru-RU"/>
              </w:rPr>
              <w:lastRenderedPageBreak/>
              <w:t>жителей регионов Российской Федерации на территорию Московской области в течение года.</w:t>
            </w:r>
          </w:p>
          <w:p w:rsidR="002365B4" w:rsidRPr="005030EA" w:rsidRDefault="00FF64EC"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365B4"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2365B4" w:rsidRPr="005030EA" w:rsidRDefault="00FF64EC"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365B4"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2365B4" w:rsidRPr="005030EA" w:rsidRDefault="002365B4"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3410" w:type="dxa"/>
            <w:shd w:val="clear" w:color="auto" w:fill="auto"/>
          </w:tcPr>
          <w:p w:rsidR="002365B4" w:rsidRPr="00156B93" w:rsidRDefault="002365B4" w:rsidP="00B65B4D">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rsidR="002365B4" w:rsidRPr="005030EA" w:rsidRDefault="002365B4" w:rsidP="009E61B4">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rsidR="002365B4" w:rsidRPr="005030EA" w:rsidRDefault="002365B4"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205CB">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rsidR="002365B4" w:rsidRPr="00156B93" w:rsidRDefault="002365B4" w:rsidP="00A205CB">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c>
          <w:tcPr>
            <w:tcW w:w="3969" w:type="dxa"/>
            <w:shd w:val="clear" w:color="auto" w:fill="auto"/>
          </w:tcPr>
          <w:p w:rsidR="002365B4" w:rsidRPr="00A205CB" w:rsidRDefault="002365B4"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Отчет об исполнении бюджета главного распорядителя,</w:t>
            </w:r>
          </w:p>
          <w:p w:rsidR="002365B4" w:rsidRPr="00A205CB" w:rsidRDefault="002365B4"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2365B4" w:rsidRPr="00156B93" w:rsidRDefault="002365B4" w:rsidP="00127D71">
            <w:pPr>
              <w:suppressAutoHyphens w:val="0"/>
              <w:rPr>
                <w:rFonts w:eastAsia="Times New Roman" w:cs="Times New Roman"/>
                <w:color w:val="000000"/>
                <w:sz w:val="22"/>
                <w:lang w:eastAsia="ru-RU"/>
              </w:rPr>
            </w:pPr>
            <w:r w:rsidRPr="00A205CB">
              <w:rPr>
                <w:rFonts w:eastAsia="Times New Roman" w:cs="Times New Roman"/>
                <w:color w:val="000000"/>
                <w:sz w:val="22"/>
                <w:lang w:eastAsia="ru-RU"/>
              </w:rPr>
              <w:t xml:space="preserve"> (ф. 0503127)</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bl>
    <w:p w:rsidR="000B2BDE" w:rsidRDefault="000B2BDE" w:rsidP="00CE0EC3">
      <w:pPr>
        <w:suppressAutoHyphens w:val="0"/>
        <w:jc w:val="both"/>
        <w:rPr>
          <w:rFonts w:eastAsia="Times New Roman" w:cs="Times New Roman"/>
          <w:sz w:val="24"/>
          <w:szCs w:val="24"/>
          <w:lang w:eastAsia="ru-RU"/>
        </w:rPr>
      </w:pPr>
    </w:p>
    <w:p w:rsidR="000B2BDE" w:rsidRDefault="000B2BDE"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166BC" w:rsidRPr="005D63E3" w:rsidRDefault="005D63E3" w:rsidP="002166BC">
      <w:pPr>
        <w:suppressAutoHyphens w:val="0"/>
        <w:jc w:val="center"/>
        <w:rPr>
          <w:rFonts w:eastAsia="Calibri" w:cs="Times New Roman"/>
          <w:b/>
          <w:sz w:val="24"/>
          <w:szCs w:val="24"/>
        </w:rPr>
      </w:pPr>
      <w:r w:rsidRPr="005D63E3">
        <w:rPr>
          <w:rFonts w:eastAsia="Calibri" w:cs="Times New Roman"/>
          <w:b/>
          <w:sz w:val="24"/>
          <w:szCs w:val="24"/>
        </w:rPr>
        <w:lastRenderedPageBreak/>
        <w:t xml:space="preserve">6.1. </w:t>
      </w:r>
      <w:r w:rsidR="002166BC" w:rsidRPr="005D63E3">
        <w:rPr>
          <w:rFonts w:eastAsia="Calibri" w:cs="Times New Roman"/>
          <w:b/>
          <w:sz w:val="24"/>
          <w:szCs w:val="24"/>
        </w:rPr>
        <w:t>Перечень</w:t>
      </w:r>
      <w:r w:rsidRPr="005D63E3">
        <w:rPr>
          <w:rFonts w:eastAsia="Calibri" w:cs="Times New Roman"/>
          <w:b/>
          <w:sz w:val="24"/>
          <w:szCs w:val="24"/>
        </w:rPr>
        <w:t xml:space="preserve"> </w:t>
      </w:r>
      <w:r w:rsidR="002166BC" w:rsidRPr="005D63E3">
        <w:rPr>
          <w:rFonts w:eastAsia="Calibri" w:cs="Times New Roman"/>
          <w:b/>
          <w:sz w:val="24"/>
          <w:szCs w:val="24"/>
        </w:rPr>
        <w:t xml:space="preserve">мероприятий подпрограмма </w:t>
      </w:r>
      <w:r w:rsidR="00FC5AE9" w:rsidRPr="005D63E3">
        <w:rPr>
          <w:rFonts w:eastAsia="Calibri" w:cs="Times New Roman"/>
          <w:b/>
          <w:sz w:val="24"/>
          <w:szCs w:val="24"/>
          <w:lang w:val="en-US"/>
        </w:rPr>
        <w:t>II</w:t>
      </w:r>
      <w:r w:rsidR="002166BC" w:rsidRPr="005D63E3">
        <w:rPr>
          <w:rFonts w:eastAsia="Calibri" w:cs="Times New Roman"/>
          <w:b/>
          <w:sz w:val="24"/>
          <w:szCs w:val="24"/>
        </w:rPr>
        <w:t xml:space="preserve"> «Развитие музейного дела»</w:t>
      </w:r>
    </w:p>
    <w:p w:rsidR="00A80826" w:rsidRPr="00AD3C77" w:rsidRDefault="00A80826" w:rsidP="002166BC">
      <w:pPr>
        <w:suppressAutoHyphens w:val="0"/>
        <w:jc w:val="center"/>
        <w:rPr>
          <w:rFonts w:eastAsia="Calibri" w:cs="Times New Roman"/>
          <w:sz w:val="22"/>
        </w:rPr>
      </w:pPr>
    </w:p>
    <w:tbl>
      <w:tblPr>
        <w:tblW w:w="15609" w:type="dxa"/>
        <w:jc w:val="center"/>
        <w:tblLook w:val="04A0" w:firstRow="1" w:lastRow="0" w:firstColumn="1" w:lastColumn="0" w:noHBand="0" w:noVBand="1"/>
      </w:tblPr>
      <w:tblGrid>
        <w:gridCol w:w="513"/>
        <w:gridCol w:w="1845"/>
        <w:gridCol w:w="1324"/>
        <w:gridCol w:w="1607"/>
        <w:gridCol w:w="1079"/>
        <w:gridCol w:w="794"/>
        <w:gridCol w:w="686"/>
        <w:gridCol w:w="686"/>
        <w:gridCol w:w="686"/>
        <w:gridCol w:w="686"/>
        <w:gridCol w:w="966"/>
        <w:gridCol w:w="966"/>
        <w:gridCol w:w="966"/>
        <w:gridCol w:w="1016"/>
        <w:gridCol w:w="1789"/>
      </w:tblGrid>
      <w:tr w:rsidR="002166BC" w:rsidRPr="00AD3C77" w:rsidTr="005D63E3">
        <w:trPr>
          <w:trHeight w:val="300"/>
          <w:jc w:val="center"/>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p>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п/п</w:t>
            </w:r>
          </w:p>
        </w:tc>
        <w:tc>
          <w:tcPr>
            <w:tcW w:w="18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5D63E3">
            <w:pPr>
              <w:jc w:val="center"/>
              <w:rPr>
                <w:rFonts w:eastAsia="Calibri" w:cs="Times New Roman"/>
                <w:color w:val="000000"/>
                <w:sz w:val="20"/>
                <w:szCs w:val="20"/>
              </w:rPr>
            </w:pPr>
            <w:r w:rsidRPr="00AD3C77">
              <w:rPr>
                <w:rFonts w:eastAsia="Calibri" w:cs="Times New Roman"/>
                <w:color w:val="000000"/>
                <w:sz w:val="20"/>
                <w:szCs w:val="20"/>
              </w:rPr>
              <w:t xml:space="preserve">Сроки </w:t>
            </w:r>
            <w:r w:rsidRPr="00AD3C77">
              <w:rPr>
                <w:rFonts w:eastAsia="Calibri" w:cs="Times New Roman"/>
                <w:color w:val="000000"/>
                <w:sz w:val="20"/>
                <w:szCs w:val="20"/>
              </w:rPr>
              <w:br/>
              <w:t>исполнения</w:t>
            </w:r>
            <w:r w:rsidR="005D63E3">
              <w:rPr>
                <w:rFonts w:eastAsia="Calibri" w:cs="Times New Roman"/>
                <w:color w:val="000000"/>
                <w:sz w:val="20"/>
                <w:szCs w:val="20"/>
              </w:rPr>
              <w:t xml:space="preserve"> мероприятия</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xml:space="preserve">Источник </w:t>
            </w:r>
            <w:r w:rsidRPr="00AD3C77">
              <w:rPr>
                <w:rFonts w:eastAsia="Calibri" w:cs="Times New Roman"/>
                <w:color w:val="000000"/>
                <w:sz w:val="20"/>
                <w:szCs w:val="20"/>
              </w:rPr>
              <w:br/>
              <w:t>финансирова-</w:t>
            </w:r>
            <w:r w:rsidRPr="00AD3C77">
              <w:rPr>
                <w:rFonts w:eastAsia="Calibri" w:cs="Times New Roman"/>
                <w:color w:val="000000"/>
                <w:sz w:val="20"/>
                <w:szCs w:val="20"/>
              </w:rPr>
              <w:br/>
              <w:t>ния</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Всего (тыс.руб.)</w:t>
            </w:r>
          </w:p>
        </w:tc>
        <w:tc>
          <w:tcPr>
            <w:tcW w:w="7452" w:type="dxa"/>
            <w:gridSpan w:val="9"/>
            <w:tcBorders>
              <w:top w:val="single" w:sz="4" w:space="0" w:color="auto"/>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166BC" w:rsidRPr="00AD3C77" w:rsidRDefault="002166BC" w:rsidP="00964A90">
            <w:pPr>
              <w:jc w:val="center"/>
              <w:rPr>
                <w:rFonts w:eastAsia="Calibri" w:cs="Times New Roman"/>
                <w:color w:val="000000"/>
                <w:sz w:val="20"/>
                <w:szCs w:val="20"/>
              </w:rPr>
            </w:pPr>
            <w:r w:rsidRPr="00AD3C77">
              <w:rPr>
                <w:rFonts w:eastAsia="Calibri" w:cs="Times New Roman"/>
                <w:color w:val="000000"/>
                <w:sz w:val="20"/>
                <w:szCs w:val="20"/>
              </w:rPr>
              <w:t>Ответственный за</w:t>
            </w:r>
            <w:r w:rsidRPr="00AD3C77">
              <w:rPr>
                <w:rFonts w:eastAsia="Calibri" w:cs="Times New Roman"/>
                <w:color w:val="000000"/>
                <w:sz w:val="20"/>
                <w:szCs w:val="20"/>
              </w:rPr>
              <w:br/>
              <w:t>выполнение мероприятия</w:t>
            </w:r>
            <w:r w:rsidR="005D63E3">
              <w:rPr>
                <w:rFonts w:eastAsia="Calibri" w:cs="Times New Roman"/>
                <w:color w:val="000000"/>
                <w:sz w:val="20"/>
                <w:szCs w:val="20"/>
              </w:rPr>
              <w:t xml:space="preserve"> подпрограммы</w:t>
            </w:r>
          </w:p>
        </w:tc>
      </w:tr>
      <w:tr w:rsidR="002166BC" w:rsidRPr="00AD3C77" w:rsidTr="005D63E3">
        <w:trPr>
          <w:trHeight w:val="30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r>
      <w:tr w:rsidR="00763FA8" w:rsidRPr="00AD3C77" w:rsidTr="005D63E3">
        <w:trPr>
          <w:trHeight w:val="319"/>
          <w:jc w:val="center"/>
        </w:trPr>
        <w:tc>
          <w:tcPr>
            <w:tcW w:w="513" w:type="dxa"/>
            <w:vMerge w:val="restart"/>
            <w:tcBorders>
              <w:top w:val="nil"/>
              <w:left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845" w:type="dxa"/>
            <w:vMerge w:val="restart"/>
            <w:tcBorders>
              <w:top w:val="nil"/>
              <w:left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324" w:type="dxa"/>
            <w:vMerge w:val="restart"/>
            <w:tcBorders>
              <w:top w:val="nil"/>
              <w:left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nil"/>
              <w:left w:val="single" w:sz="4" w:space="0" w:color="auto"/>
              <w:right w:val="single" w:sz="4" w:space="0" w:color="auto"/>
            </w:tcBorders>
            <w:shd w:val="clear" w:color="auto" w:fill="auto"/>
            <w:hideMark/>
          </w:tcPr>
          <w:p w:rsidR="00763FA8" w:rsidRPr="00AD3C77" w:rsidRDefault="003E6FEA" w:rsidP="003E6FEA">
            <w:pPr>
              <w:jc w:val="center"/>
              <w:rPr>
                <w:rFonts w:eastAsia="Calibri" w:cs="Times New Roman"/>
                <w:color w:val="000000"/>
                <w:sz w:val="20"/>
                <w:szCs w:val="20"/>
              </w:rPr>
            </w:pPr>
            <w:r>
              <w:rPr>
                <w:rFonts w:eastAsia="Calibri" w:cs="Times New Roman"/>
                <w:color w:val="000000"/>
                <w:sz w:val="20"/>
                <w:szCs w:val="20"/>
              </w:rPr>
              <w:t>х</w:t>
            </w:r>
          </w:p>
        </w:tc>
      </w:tr>
      <w:tr w:rsidR="00763FA8" w:rsidRPr="00AD3C77" w:rsidTr="005D63E3">
        <w:trPr>
          <w:trHeight w:val="388"/>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712"/>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79"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1135"/>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right w:val="single" w:sz="4" w:space="0" w:color="auto"/>
            </w:tcBorders>
            <w:shd w:val="clear" w:color="auto" w:fill="auto"/>
            <w:hideMark/>
          </w:tcPr>
          <w:p w:rsidR="00763FA8" w:rsidRPr="00AD3C77" w:rsidRDefault="00763FA8"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sidR="004B3665">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079"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540"/>
          <w:jc w:val="center"/>
        </w:trPr>
        <w:tc>
          <w:tcPr>
            <w:tcW w:w="51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763FA8" w:rsidRPr="00AD3C77" w:rsidTr="005D63E3">
        <w:trPr>
          <w:trHeight w:val="300"/>
          <w:jc w:val="center"/>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8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055905"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МБУК «Дом-музей поэта В.Ф.Бокова»</w:t>
            </w:r>
          </w:p>
        </w:tc>
      </w:tr>
      <w:tr w:rsidR="00763FA8" w:rsidRPr="00AD3C77" w:rsidTr="005D63E3">
        <w:trPr>
          <w:trHeight w:val="667"/>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699"/>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4B3665"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00763FA8" w:rsidRPr="00AD3C77">
              <w:rPr>
                <w:rFonts w:eastAsia="Calibri" w:cs="Times New Roman"/>
                <w:color w:val="000000"/>
                <w:sz w:val="20"/>
                <w:szCs w:val="20"/>
              </w:rPr>
              <w:t xml:space="preserve">Московской области </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763FA8">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383"/>
          <w:jc w:val="center"/>
        </w:trPr>
        <w:tc>
          <w:tcPr>
            <w:tcW w:w="513"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763FA8" w:rsidRPr="00AD3C77" w:rsidRDefault="00763FA8"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763FA8" w:rsidRPr="00AD3C77" w:rsidTr="005D63E3">
        <w:trPr>
          <w:trHeight w:val="333"/>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4B3665" w:rsidRDefault="001D069A"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sidR="00331606">
              <w:rPr>
                <w:rFonts w:eastAsia="Calibri" w:cs="Times New Roman"/>
                <w:sz w:val="20"/>
                <w:szCs w:val="20"/>
              </w:rPr>
              <w:t>сфере культуры (музей)</w:t>
            </w:r>
            <w:r w:rsidRPr="001D069A">
              <w:rPr>
                <w:rFonts w:eastAsia="Calibri" w:cs="Times New Roman"/>
                <w:sz w:val="20"/>
                <w:szCs w:val="20"/>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Всего </w:t>
            </w:r>
          </w:p>
        </w:tc>
        <w:tc>
          <w:tcPr>
            <w:tcW w:w="79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В том числе по кварталам:</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2027 год</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382"/>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79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686" w:type="dxa"/>
            <w:tcBorders>
              <w:top w:val="nil"/>
              <w:left w:val="single" w:sz="4" w:space="0" w:color="auto"/>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IV</w:t>
            </w: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416"/>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794" w:type="dxa"/>
            <w:tcBorders>
              <w:top w:val="nil"/>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FC5AE9" w:rsidRPr="00AD3C77" w:rsidTr="005D63E3">
        <w:trPr>
          <w:trHeight w:val="319"/>
          <w:jc w:val="center"/>
        </w:trPr>
        <w:tc>
          <w:tcPr>
            <w:tcW w:w="513" w:type="dxa"/>
            <w:vMerge w:val="restart"/>
            <w:tcBorders>
              <w:top w:val="nil"/>
              <w:left w:val="single" w:sz="4" w:space="0" w:color="auto"/>
              <w:right w:val="single" w:sz="4" w:space="0" w:color="auto"/>
            </w:tcBorders>
            <w:shd w:val="clear" w:color="auto" w:fill="auto"/>
            <w:hideMark/>
          </w:tcPr>
          <w:p w:rsidR="00FC5AE9" w:rsidRPr="00AD3C77" w:rsidRDefault="00FC5AE9" w:rsidP="00A35F22">
            <w:pPr>
              <w:jc w:val="center"/>
              <w:rPr>
                <w:rFonts w:eastAsia="Calibri" w:cs="Times New Roman"/>
                <w:color w:val="000000"/>
                <w:sz w:val="20"/>
                <w:szCs w:val="20"/>
              </w:rPr>
            </w:pPr>
          </w:p>
        </w:tc>
        <w:tc>
          <w:tcPr>
            <w:tcW w:w="1845" w:type="dxa"/>
            <w:vMerge w:val="restart"/>
            <w:tcBorders>
              <w:top w:val="nil"/>
              <w:left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324" w:type="dxa"/>
            <w:vMerge w:val="restart"/>
            <w:tcBorders>
              <w:top w:val="nil"/>
              <w:left w:val="single" w:sz="4" w:space="0" w:color="auto"/>
              <w:right w:val="single" w:sz="4" w:space="0" w:color="auto"/>
            </w:tcBorders>
            <w:shd w:val="clear" w:color="auto" w:fill="auto"/>
            <w:hideMark/>
          </w:tcPr>
          <w:p w:rsidR="00FC5AE9" w:rsidRPr="00AD3C77" w:rsidRDefault="00FC5AE9"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nil"/>
              <w:left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p>
        </w:tc>
      </w:tr>
      <w:tr w:rsidR="00FC5AE9" w:rsidRPr="00AD3C77" w:rsidTr="005D63E3">
        <w:trPr>
          <w:trHeight w:val="388"/>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712"/>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bottom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1135"/>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hideMark/>
          </w:tcPr>
          <w:p w:rsidR="00FC5AE9" w:rsidRPr="00AD3C77" w:rsidRDefault="004B3665"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540"/>
          <w:jc w:val="center"/>
        </w:trPr>
        <w:tc>
          <w:tcPr>
            <w:tcW w:w="513"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r>
    </w:tbl>
    <w:p w:rsidR="005C12A9" w:rsidRPr="00AD3C77" w:rsidRDefault="005C12A9">
      <w:pPr>
        <w:pStyle w:val="ConsPlusNormal"/>
        <w:ind w:firstLine="539"/>
        <w:jc w:val="center"/>
        <w:rPr>
          <w:rFonts w:ascii="Times New Roman" w:hAnsi="Times New Roman" w:cs="Times New Roman"/>
          <w:sz w:val="24"/>
          <w:szCs w:val="24"/>
        </w:rPr>
      </w:pPr>
    </w:p>
    <w:p w:rsidR="001A1C75" w:rsidRDefault="001A1C75" w:rsidP="00235ACF">
      <w:pPr>
        <w:suppressAutoHyphens w:val="0"/>
        <w:jc w:val="center"/>
        <w:rPr>
          <w:rFonts w:eastAsia="Times New Roman" w:cs="Times New Roman"/>
          <w:b/>
          <w:sz w:val="24"/>
          <w:szCs w:val="24"/>
          <w:lang w:eastAsia="ru-RU"/>
        </w:rPr>
      </w:pPr>
    </w:p>
    <w:p w:rsidR="001A1C75" w:rsidRDefault="001A1C75"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5D63E3" w:rsidRDefault="005D63E3" w:rsidP="00235ACF">
      <w:pPr>
        <w:suppressAutoHyphens w:val="0"/>
        <w:jc w:val="center"/>
        <w:rPr>
          <w:rFonts w:eastAsia="Times New Roman" w:cs="Times New Roman"/>
          <w:b/>
          <w:sz w:val="24"/>
          <w:szCs w:val="24"/>
          <w:lang w:eastAsia="ru-RU"/>
        </w:rPr>
      </w:pPr>
    </w:p>
    <w:p w:rsidR="005C12A9" w:rsidRPr="005D63E3" w:rsidRDefault="005D63E3">
      <w:pPr>
        <w:pStyle w:val="ConsPlusNormal"/>
        <w:ind w:firstLine="539"/>
        <w:jc w:val="center"/>
        <w:rPr>
          <w:rFonts w:ascii="Times New Roman" w:hAnsi="Times New Roman" w:cs="Times New Roman"/>
          <w:b/>
          <w:sz w:val="24"/>
          <w:szCs w:val="24"/>
        </w:rPr>
      </w:pPr>
      <w:r w:rsidRPr="005D63E3">
        <w:rPr>
          <w:rFonts w:ascii="Times New Roman" w:hAnsi="Times New Roman" w:cs="Times New Roman"/>
          <w:b/>
          <w:sz w:val="24"/>
          <w:szCs w:val="24"/>
        </w:rPr>
        <w:lastRenderedPageBreak/>
        <w:t xml:space="preserve">6.2. </w:t>
      </w:r>
      <w:r w:rsidR="003518EC" w:rsidRPr="005D63E3">
        <w:rPr>
          <w:rFonts w:ascii="Times New Roman" w:hAnsi="Times New Roman" w:cs="Times New Roman"/>
          <w:b/>
          <w:sz w:val="24"/>
          <w:szCs w:val="24"/>
        </w:rPr>
        <w:t>Перечень</w:t>
      </w:r>
      <w:r w:rsidRPr="005D63E3">
        <w:rPr>
          <w:rFonts w:ascii="Times New Roman" w:hAnsi="Times New Roman" w:cs="Times New Roman"/>
          <w:b/>
          <w:sz w:val="24"/>
          <w:szCs w:val="24"/>
        </w:rPr>
        <w:t xml:space="preserve"> </w:t>
      </w:r>
      <w:r w:rsidR="003518EC" w:rsidRPr="005D63E3">
        <w:rPr>
          <w:rFonts w:ascii="Times New Roman" w:hAnsi="Times New Roman" w:cs="Times New Roman"/>
          <w:b/>
          <w:sz w:val="24"/>
          <w:szCs w:val="24"/>
        </w:rPr>
        <w:t>мероприятий п</w:t>
      </w:r>
      <w:r w:rsidR="001D2182" w:rsidRPr="005D63E3">
        <w:rPr>
          <w:rFonts w:ascii="Times New Roman" w:hAnsi="Times New Roman" w:cs="Times New Roman"/>
          <w:b/>
          <w:sz w:val="24"/>
          <w:szCs w:val="24"/>
        </w:rPr>
        <w:t>одпрограмм</w:t>
      </w:r>
      <w:r w:rsidR="003518EC" w:rsidRPr="005D63E3">
        <w:rPr>
          <w:rFonts w:ascii="Times New Roman" w:hAnsi="Times New Roman" w:cs="Times New Roman"/>
          <w:b/>
          <w:sz w:val="24"/>
          <w:szCs w:val="24"/>
        </w:rPr>
        <w:t>ы</w:t>
      </w:r>
      <w:r w:rsidR="001D2182" w:rsidRPr="005D63E3">
        <w:rPr>
          <w:rFonts w:ascii="Times New Roman" w:hAnsi="Times New Roman" w:cs="Times New Roman"/>
          <w:b/>
          <w:sz w:val="24"/>
          <w:szCs w:val="24"/>
        </w:rPr>
        <w:t xml:space="preserve"> </w:t>
      </w:r>
      <w:r w:rsidR="000D0B6F" w:rsidRPr="005D63E3">
        <w:rPr>
          <w:rFonts w:ascii="Times New Roman" w:hAnsi="Times New Roman" w:cs="Times New Roman"/>
          <w:b/>
          <w:sz w:val="24"/>
          <w:szCs w:val="24"/>
          <w:lang w:val="en-US"/>
        </w:rPr>
        <w:t>III</w:t>
      </w:r>
      <w:r w:rsidR="001D2182" w:rsidRPr="005D63E3">
        <w:rPr>
          <w:rFonts w:ascii="Times New Roman" w:hAnsi="Times New Roman" w:cs="Times New Roman"/>
          <w:b/>
          <w:sz w:val="24"/>
          <w:szCs w:val="24"/>
        </w:rPr>
        <w:t xml:space="preserve"> «Развитие библиотечного дела»</w:t>
      </w:r>
    </w:p>
    <w:p w:rsidR="005C12A9" w:rsidRPr="00AD3C77" w:rsidRDefault="005C12A9">
      <w:pPr>
        <w:pStyle w:val="ConsPlusNormal"/>
        <w:ind w:firstLine="539"/>
        <w:jc w:val="both"/>
        <w:rPr>
          <w:rFonts w:ascii="Times New Roman" w:hAnsi="Times New Roman" w:cs="Times New Roman"/>
          <w:szCs w:val="28"/>
        </w:rPr>
      </w:pPr>
    </w:p>
    <w:tbl>
      <w:tblPr>
        <w:tblW w:w="15798" w:type="dxa"/>
        <w:jc w:val="center"/>
        <w:tblLayout w:type="fixed"/>
        <w:tblLook w:val="04A0" w:firstRow="1" w:lastRow="0" w:firstColumn="1" w:lastColumn="0" w:noHBand="0" w:noVBand="1"/>
      </w:tblPr>
      <w:tblGrid>
        <w:gridCol w:w="508"/>
        <w:gridCol w:w="2156"/>
        <w:gridCol w:w="1351"/>
        <w:gridCol w:w="1684"/>
        <w:gridCol w:w="1003"/>
        <w:gridCol w:w="830"/>
        <w:gridCol w:w="567"/>
        <w:gridCol w:w="567"/>
        <w:gridCol w:w="709"/>
        <w:gridCol w:w="865"/>
        <w:gridCol w:w="998"/>
        <w:gridCol w:w="851"/>
        <w:gridCol w:w="851"/>
        <w:gridCol w:w="850"/>
        <w:gridCol w:w="12"/>
        <w:gridCol w:w="1952"/>
        <w:gridCol w:w="44"/>
      </w:tblGrid>
      <w:tr w:rsidR="003E6FEA" w:rsidRPr="00AD3C77" w:rsidTr="00AB5604">
        <w:trPr>
          <w:gridAfter w:val="1"/>
          <w:wAfter w:w="44" w:type="dxa"/>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p>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5D63E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088" w:type="dxa"/>
            <w:gridSpan w:val="9"/>
            <w:tcBorders>
              <w:top w:val="single" w:sz="4" w:space="0" w:color="auto"/>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64" w:type="dxa"/>
            <w:gridSpan w:val="2"/>
            <w:vMerge w:val="restart"/>
            <w:tcBorders>
              <w:top w:val="single" w:sz="4" w:space="0" w:color="auto"/>
              <w:left w:val="single" w:sz="4" w:space="0" w:color="auto"/>
              <w:right w:val="single" w:sz="4" w:space="0" w:color="auto"/>
            </w:tcBorders>
            <w:shd w:val="clear" w:color="auto" w:fill="auto"/>
            <w:vAlign w:val="bottom"/>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3E6FEA" w:rsidRPr="00AD3C77" w:rsidTr="00AB5604">
        <w:trPr>
          <w:gridAfter w:val="1"/>
          <w:wAfter w:w="44" w:type="dxa"/>
          <w:trHeight w:val="30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998"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gridSpan w:val="2"/>
            <w:vMerge/>
            <w:tcBorders>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w:t>
            </w:r>
            <w:r w:rsidR="00F07A0D" w:rsidRPr="00062182">
              <w:rPr>
                <w:rFonts w:eastAsiaTheme="minorEastAsia" w:cs="Times New Roman"/>
                <w:sz w:val="20"/>
                <w:szCs w:val="20"/>
                <w:lang w:eastAsia="ru-RU"/>
              </w:rPr>
              <w:t>8</w:t>
            </w:r>
            <w:r w:rsidRPr="00062182">
              <w:rPr>
                <w:rFonts w:eastAsiaTheme="minorEastAsia" w:cs="Times New Roman"/>
                <w:sz w:val="20"/>
                <w:szCs w:val="20"/>
                <w:lang w:eastAsia="ru-RU"/>
              </w:rPr>
              <w:t> </w:t>
            </w:r>
            <w:r w:rsidR="00F07A0D" w:rsidRPr="00062182">
              <w:rPr>
                <w:rFonts w:eastAsiaTheme="minorEastAsia" w:cs="Times New Roman"/>
                <w:sz w:val="20"/>
                <w:szCs w:val="20"/>
                <w:lang w:eastAsia="ru-RU"/>
              </w:rPr>
              <w:t>36</w:t>
            </w:r>
            <w:r w:rsidRPr="00062182">
              <w:rPr>
                <w:rFonts w:eastAsiaTheme="minorEastAsia" w:cs="Times New Roman"/>
                <w:sz w:val="20"/>
                <w:szCs w:val="20"/>
                <w:lang w:eastAsia="ru-RU"/>
              </w:rPr>
              <w:t>2,</w:t>
            </w:r>
            <w:r w:rsidR="00F07A0D" w:rsidRPr="00062182">
              <w:rPr>
                <w:rFonts w:eastAsiaTheme="minorEastAsia" w:cs="Times New Roman"/>
                <w:sz w:val="20"/>
                <w:szCs w:val="20"/>
                <w:lang w:eastAsia="ru-RU"/>
              </w:rPr>
              <w:t>7</w:t>
            </w:r>
            <w:r w:rsidR="00241290" w:rsidRPr="00062182">
              <w:rPr>
                <w:rFonts w:eastAsiaTheme="minorEastAsia" w:cs="Times New Roman"/>
                <w:sz w:val="20"/>
                <w:szCs w:val="20"/>
                <w:lang w:eastAsia="ru-RU"/>
              </w:rPr>
              <w:t>6</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90 729,74</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062182" w:rsidRDefault="000D7A8F"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w:t>
            </w:r>
            <w:r w:rsidR="00F07A0D" w:rsidRPr="00062182">
              <w:rPr>
                <w:rFonts w:eastAsiaTheme="minorEastAsia" w:cs="Times New Roman"/>
                <w:sz w:val="20"/>
                <w:szCs w:val="20"/>
                <w:lang w:eastAsia="ru-RU"/>
              </w:rPr>
              <w:t>5</w:t>
            </w:r>
            <w:r w:rsidRPr="00062182">
              <w:rPr>
                <w:rFonts w:eastAsiaTheme="minorEastAsia" w:cs="Times New Roman"/>
                <w:sz w:val="20"/>
                <w:szCs w:val="20"/>
                <w:lang w:eastAsia="ru-RU"/>
              </w:rPr>
              <w:t>,</w:t>
            </w:r>
            <w:r w:rsidR="00F07A0D" w:rsidRPr="00062182">
              <w:rPr>
                <w:rFonts w:eastAsiaTheme="minorEastAsia" w:cs="Times New Roman"/>
                <w:sz w:val="20"/>
                <w:szCs w:val="20"/>
                <w:lang w:eastAsia="ru-RU"/>
              </w:rPr>
              <w:t>6</w:t>
            </w:r>
            <w:r w:rsidR="00241290"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r w:rsidR="00F07A0D" w:rsidRPr="00062182">
              <w:rPr>
                <w:rFonts w:eastAsiaTheme="minorEastAsia" w:cs="Times New Roman"/>
                <w:sz w:val="20"/>
                <w:szCs w:val="20"/>
                <w:lang w:eastAsia="ru-RU"/>
              </w:rPr>
              <w:t>81</w:t>
            </w:r>
            <w:r w:rsidRPr="00062182">
              <w:rPr>
                <w:rFonts w:eastAsiaTheme="minorEastAsia" w:cs="Times New Roman"/>
                <w:sz w:val="20"/>
                <w:szCs w:val="20"/>
                <w:lang w:eastAsia="ru-RU"/>
              </w:rPr>
              <w:t> </w:t>
            </w:r>
            <w:r w:rsidR="00F07A0D" w:rsidRPr="00062182">
              <w:rPr>
                <w:rFonts w:eastAsiaTheme="minorEastAsia" w:cs="Times New Roman"/>
                <w:sz w:val="20"/>
                <w:szCs w:val="20"/>
                <w:lang w:eastAsia="ru-RU"/>
              </w:rPr>
              <w:t>509</w:t>
            </w:r>
            <w:r w:rsidRPr="00062182">
              <w:rPr>
                <w:rFonts w:eastAsiaTheme="minorEastAsia" w:cs="Times New Roman"/>
                <w:sz w:val="20"/>
                <w:szCs w:val="20"/>
                <w:lang w:eastAsia="ru-RU"/>
              </w:rPr>
              <w:t>,</w:t>
            </w:r>
            <w:r w:rsidR="00241290" w:rsidRPr="00062182">
              <w:rPr>
                <w:rFonts w:eastAsiaTheme="minorEastAsia" w:cs="Times New Roman"/>
                <w:sz w:val="20"/>
                <w:szCs w:val="20"/>
                <w:lang w:eastAsia="ru-RU"/>
              </w:rPr>
              <w:t>37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3E6FEA"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07A0D" w:rsidRPr="00AD3C77" w:rsidTr="003E6FEA">
        <w:trPr>
          <w:gridAfter w:val="1"/>
          <w:wAfter w:w="44" w:type="dxa"/>
          <w:trHeight w:val="388"/>
          <w:jc w:val="center"/>
        </w:trPr>
        <w:tc>
          <w:tcPr>
            <w:tcW w:w="508" w:type="dxa"/>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F07A0D" w:rsidRPr="00062182" w:rsidRDefault="00241290"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1 263,47</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single" w:sz="4" w:space="0" w:color="auto"/>
              <w:left w:val="nil"/>
              <w:bottom w:val="single" w:sz="4" w:space="0" w:color="auto"/>
              <w:right w:val="single" w:sz="4" w:space="0" w:color="auto"/>
            </w:tcBorders>
            <w:shd w:val="clear" w:color="auto" w:fill="auto"/>
            <w:hideMark/>
          </w:tcPr>
          <w:p w:rsidR="00F07A0D" w:rsidRPr="00062182" w:rsidRDefault="00F07A0D"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w:t>
            </w:r>
            <w:r w:rsidR="00241290" w:rsidRPr="00062182">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F07A0D" w:rsidRPr="00AD3C77" w:rsidTr="003E6FEA">
        <w:trPr>
          <w:gridAfter w:val="1"/>
          <w:wAfter w:w="44" w:type="dxa"/>
          <w:trHeight w:val="712"/>
          <w:jc w:val="center"/>
        </w:trPr>
        <w:tc>
          <w:tcPr>
            <w:tcW w:w="508"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F07A0D" w:rsidRPr="00062182" w:rsidRDefault="00F07A0D" w:rsidP="007427B5">
            <w:pPr>
              <w:widowControl w:val="0"/>
              <w:jc w:val="center"/>
              <w:rPr>
                <w:rFonts w:eastAsiaTheme="minorEastAsia" w:cs="Times New Roman"/>
                <w:sz w:val="20"/>
                <w:szCs w:val="20"/>
                <w:lang w:eastAsia="ru-RU"/>
              </w:rPr>
            </w:pPr>
          </w:p>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27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415 </w:t>
            </w:r>
            <w:r w:rsidR="00F07A0D" w:rsidRPr="00062182">
              <w:rPr>
                <w:rFonts w:eastAsiaTheme="minorEastAsia" w:cs="Times New Roman"/>
                <w:sz w:val="20"/>
                <w:szCs w:val="20"/>
                <w:lang w:eastAsia="ru-RU"/>
              </w:rPr>
              <w:t>53</w:t>
            </w:r>
            <w:r w:rsidRPr="00062182">
              <w:rPr>
                <w:rFonts w:eastAsiaTheme="minorEastAsia" w:cs="Times New Roman"/>
                <w:sz w:val="20"/>
                <w:szCs w:val="20"/>
                <w:lang w:eastAsia="ru-RU"/>
              </w:rPr>
              <w:t>4,</w:t>
            </w:r>
            <w:r w:rsidR="00241290" w:rsidRPr="00062182">
              <w:rPr>
                <w:rFonts w:eastAsiaTheme="minorEastAsia" w:cs="Times New Roman"/>
                <w:sz w:val="20"/>
                <w:szCs w:val="20"/>
                <w:lang w:eastAsia="ru-RU"/>
              </w:rPr>
              <w:t>70</w:t>
            </w:r>
          </w:p>
        </w:tc>
        <w:tc>
          <w:tcPr>
            <w:tcW w:w="3538" w:type="dxa"/>
            <w:gridSpan w:val="5"/>
            <w:tcBorders>
              <w:top w:val="single" w:sz="4" w:space="0" w:color="auto"/>
              <w:left w:val="nil"/>
              <w:right w:val="single" w:sz="4" w:space="0" w:color="000000"/>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89 795,62</w:t>
            </w:r>
          </w:p>
        </w:tc>
        <w:tc>
          <w:tcPr>
            <w:tcW w:w="998"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w:t>
            </w:r>
            <w:r w:rsidR="00F07A0D" w:rsidRPr="00062182">
              <w:rPr>
                <w:rFonts w:eastAsiaTheme="minorEastAsia" w:cs="Times New Roman"/>
                <w:sz w:val="20"/>
                <w:szCs w:val="20"/>
                <w:lang w:eastAsia="ru-RU"/>
              </w:rPr>
              <w:t>8</w:t>
            </w:r>
            <w:r w:rsidRPr="00062182">
              <w:rPr>
                <w:rFonts w:eastAsiaTheme="minorEastAsia" w:cs="Times New Roman"/>
                <w:sz w:val="20"/>
                <w:szCs w:val="20"/>
                <w:lang w:eastAsia="ru-RU"/>
              </w:rPr>
              <w:t>,</w:t>
            </w:r>
            <w:r w:rsidR="00241290" w:rsidRPr="00062182">
              <w:rPr>
                <w:rFonts w:eastAsiaTheme="minorEastAsia" w:cs="Times New Roman"/>
                <w:sz w:val="20"/>
                <w:szCs w:val="20"/>
                <w:lang w:eastAsia="ru-RU"/>
              </w:rPr>
              <w:t>02</w:t>
            </w:r>
          </w:p>
        </w:tc>
        <w:tc>
          <w:tcPr>
            <w:tcW w:w="851"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w:t>
            </w:r>
            <w:r w:rsidR="00F07A0D" w:rsidRPr="00062182">
              <w:rPr>
                <w:rFonts w:eastAsiaTheme="minorEastAsia" w:cs="Times New Roman"/>
                <w:sz w:val="20"/>
                <w:szCs w:val="20"/>
                <w:lang w:eastAsia="ru-RU"/>
              </w:rPr>
              <w:t>553</w:t>
            </w:r>
            <w:r w:rsidRPr="00062182">
              <w:rPr>
                <w:rFonts w:eastAsiaTheme="minorEastAsia" w:cs="Times New Roman"/>
                <w:sz w:val="20"/>
                <w:szCs w:val="20"/>
                <w:lang w:eastAsia="ru-RU"/>
              </w:rPr>
              <w:t>,0</w:t>
            </w:r>
            <w:r w:rsidR="00F07A0D" w:rsidRPr="00062182">
              <w:rPr>
                <w:rFonts w:eastAsiaTheme="minorEastAsia" w:cs="Times New Roman"/>
                <w:sz w:val="20"/>
                <w:szCs w:val="20"/>
                <w:lang w:eastAsia="ru-RU"/>
              </w:rPr>
              <w:t>6</w:t>
            </w:r>
          </w:p>
        </w:tc>
        <w:tc>
          <w:tcPr>
            <w:tcW w:w="851"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gridSpan w:val="2"/>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447"/>
          <w:jc w:val="center"/>
        </w:trPr>
        <w:tc>
          <w:tcPr>
            <w:tcW w:w="508"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0D7A8F">
              <w:rPr>
                <w:rFonts w:eastAsiaTheme="minorEastAsia" w:cs="Times New Roman"/>
                <w:sz w:val="20"/>
                <w:szCs w:val="20"/>
                <w:lang w:eastAsia="ru-RU"/>
              </w:rPr>
              <w:t>409 961,60</w:t>
            </w:r>
            <w:r w:rsidRPr="00AD3C77">
              <w:rPr>
                <w:rFonts w:eastAsiaTheme="minorEastAsia" w:cs="Times New Roman"/>
                <w:sz w:val="20"/>
                <w:szCs w:val="20"/>
                <w:lang w:eastAsia="ru-RU"/>
              </w:rPr>
              <w:t> </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88 374,20</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0D7A8F" w:rsidRPr="00AD3C77" w:rsidTr="00D22156">
        <w:trPr>
          <w:gridAfter w:val="1"/>
          <w:wAfter w:w="44" w:type="dxa"/>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409 961,60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88 374,20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2D5BAF">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1964" w:type="dxa"/>
            <w:gridSpan w:val="2"/>
            <w:vMerge/>
            <w:tcBorders>
              <w:top w:val="single" w:sz="4" w:space="0" w:color="auto"/>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1A1C75"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sidR="00534040">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89"/>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51"/>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30" w:type="dxa"/>
            <w:tcBorders>
              <w:top w:val="nil"/>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275"/>
          <w:jc w:val="center"/>
        </w:trPr>
        <w:tc>
          <w:tcPr>
            <w:tcW w:w="508" w:type="dxa"/>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2156"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tc>
        <w:tc>
          <w:tcPr>
            <w:tcW w:w="1351"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gridSpan w:val="2"/>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0D7A8F" w:rsidRPr="00AD3C77" w:rsidTr="003E6FEA">
        <w:trPr>
          <w:gridAfter w:val="1"/>
          <w:wAfter w:w="44" w:type="dxa"/>
          <w:trHeight w:val="549"/>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84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497"/>
          <w:jc w:val="center"/>
        </w:trPr>
        <w:tc>
          <w:tcPr>
            <w:tcW w:w="508" w:type="dxa"/>
            <w:vMerge/>
            <w:tcBorders>
              <w:top w:val="nil"/>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val="restart"/>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1A1C75" w:rsidRDefault="00BB325F"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2027 год</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6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 </w:t>
            </w:r>
          </w:p>
        </w:tc>
        <w:tc>
          <w:tcPr>
            <w:tcW w:w="567"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 </w:t>
            </w:r>
          </w:p>
        </w:tc>
        <w:tc>
          <w:tcPr>
            <w:tcW w:w="709"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III </w:t>
            </w:r>
          </w:p>
        </w:tc>
        <w:tc>
          <w:tcPr>
            <w:tcW w:w="865"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IV </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6 400</w:t>
            </w:r>
          </w:p>
        </w:tc>
        <w:tc>
          <w:tcPr>
            <w:tcW w:w="830"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1 200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1964" w:type="dxa"/>
            <w:gridSpan w:val="2"/>
            <w:vMerge/>
            <w:tcBorders>
              <w:top w:val="nil"/>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Государственная поддержка отрасли культуры (модернизация библиотек в части комплектования книжных фондов муниципальных </w:t>
            </w:r>
            <w:r w:rsidRPr="00AD3C77">
              <w:rPr>
                <w:rFonts w:eastAsiaTheme="minorEastAsia" w:cs="Times New Roman"/>
                <w:sz w:val="20"/>
                <w:szCs w:val="20"/>
                <w:lang w:eastAsia="ru-RU"/>
              </w:rPr>
              <w:lastRenderedPageBreak/>
              <w:t>общедоступных библиотек)</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sidR="000D7A8F" w:rsidRPr="00062182">
              <w:rPr>
                <w:rFonts w:eastAsiaTheme="minorEastAsia" w:cs="Times New Roman"/>
                <w:sz w:val="20"/>
                <w:szCs w:val="20"/>
                <w:lang w:eastAsia="ru-RU"/>
              </w:rPr>
              <w:t> </w:t>
            </w:r>
            <w:r w:rsidRPr="00062182">
              <w:rPr>
                <w:rFonts w:eastAsiaTheme="minorEastAsia" w:cs="Times New Roman"/>
                <w:sz w:val="20"/>
                <w:szCs w:val="20"/>
                <w:lang w:eastAsia="ru-RU"/>
              </w:rPr>
              <w:t>80</w:t>
            </w:r>
            <w:r w:rsidR="000D7A8F" w:rsidRPr="00062182">
              <w:rPr>
                <w:rFonts w:eastAsiaTheme="minorEastAsia" w:cs="Times New Roman"/>
                <w:sz w:val="20"/>
                <w:szCs w:val="20"/>
                <w:lang w:eastAsia="ru-RU"/>
              </w:rPr>
              <w:t>1,</w:t>
            </w:r>
            <w:r w:rsidRPr="00062182">
              <w:rPr>
                <w:rFonts w:eastAsiaTheme="minorEastAsia" w:cs="Times New Roman"/>
                <w:sz w:val="20"/>
                <w:szCs w:val="20"/>
                <w:lang w:eastAsia="ru-RU"/>
              </w:rPr>
              <w:t>1</w:t>
            </w:r>
            <w:r w:rsidR="009520D9" w:rsidRPr="00062182">
              <w:rPr>
                <w:rFonts w:eastAsiaTheme="minorEastAsia" w:cs="Times New Roman"/>
                <w:sz w:val="20"/>
                <w:szCs w:val="20"/>
                <w:lang w:eastAsia="ru-RU"/>
              </w:rPr>
              <w:t>6</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D7A8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1 255,54 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w:t>
            </w:r>
            <w:r w:rsidR="00C87F38" w:rsidRPr="00062182">
              <w:rPr>
                <w:rFonts w:eastAsiaTheme="minorEastAsia" w:cs="Times New Roman"/>
                <w:sz w:val="20"/>
                <w:szCs w:val="20"/>
                <w:lang w:eastAsia="ru-RU"/>
              </w:rPr>
              <w:t>60</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25</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1 285,3</w:t>
            </w:r>
            <w:r w:rsidR="009520D9" w:rsidRPr="00062182">
              <w:rPr>
                <w:rFonts w:eastAsiaTheme="minorEastAsia" w:cs="Times New Roman"/>
                <w:sz w:val="20"/>
                <w:szCs w:val="20"/>
                <w:lang w:eastAsia="ru-RU"/>
              </w:rPr>
              <w:t>7</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p>
        </w:tc>
      </w:tr>
      <w:tr w:rsidR="000D7A8F" w:rsidRPr="00AD3C77" w:rsidTr="003E6FEA">
        <w:trPr>
          <w:gridAfter w:val="1"/>
          <w:wAfter w:w="44" w:type="dxa"/>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xml:space="preserve">1 </w:t>
            </w:r>
            <w:r w:rsidR="000D7A8F" w:rsidRPr="00062182">
              <w:rPr>
                <w:rFonts w:eastAsiaTheme="minorEastAsia" w:cs="Times New Roman"/>
                <w:sz w:val="20"/>
                <w:szCs w:val="20"/>
                <w:lang w:eastAsia="ru-RU"/>
              </w:rPr>
              <w:t>2</w:t>
            </w:r>
            <w:r w:rsidRPr="00062182">
              <w:rPr>
                <w:rFonts w:eastAsiaTheme="minorEastAsia" w:cs="Times New Roman"/>
                <w:sz w:val="20"/>
                <w:szCs w:val="20"/>
                <w:lang w:eastAsia="ru-RU"/>
              </w:rPr>
              <w:t>63</w:t>
            </w:r>
            <w:r w:rsidR="000D7A8F" w:rsidRPr="00062182">
              <w:rPr>
                <w:rFonts w:eastAsiaTheme="minorEastAsia" w:cs="Times New Roman"/>
                <w:sz w:val="20"/>
                <w:szCs w:val="20"/>
                <w:lang w:eastAsia="ru-RU"/>
              </w:rPr>
              <w:t>,</w:t>
            </w:r>
            <w:r w:rsidRPr="00062182">
              <w:rPr>
                <w:rFonts w:eastAsiaTheme="minorEastAsia" w:cs="Times New Roman"/>
                <w:sz w:val="20"/>
                <w:szCs w:val="20"/>
                <w:lang w:eastAsia="ru-RU"/>
              </w:rPr>
              <w:t>4</w:t>
            </w:r>
            <w:r w:rsidR="009520D9" w:rsidRPr="00062182">
              <w:rPr>
                <w:rFonts w:eastAsiaTheme="minorEastAsia" w:cs="Times New Roman"/>
                <w:sz w:val="20"/>
                <w:szCs w:val="20"/>
                <w:lang w:eastAsia="ru-RU"/>
              </w:rPr>
              <w:t>7</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56</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w:t>
            </w:r>
            <w:r w:rsidR="009520D9" w:rsidRPr="00062182">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0D0B52">
        <w:trPr>
          <w:gridAfter w:val="1"/>
          <w:wAfter w:w="44" w:type="dxa"/>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sidR="00F07A0D" w:rsidRPr="00062182">
              <w:rPr>
                <w:rFonts w:eastAsiaTheme="minorEastAsia" w:cs="Times New Roman"/>
                <w:sz w:val="20"/>
                <w:szCs w:val="20"/>
                <w:lang w:eastAsia="ru-RU"/>
              </w:rPr>
              <w:t>5</w:t>
            </w:r>
            <w:r w:rsidRPr="00062182">
              <w:rPr>
                <w:rFonts w:eastAsiaTheme="minorEastAsia" w:cs="Times New Roman"/>
                <w:sz w:val="20"/>
                <w:szCs w:val="20"/>
                <w:lang w:eastAsia="ru-RU"/>
              </w:rPr>
              <w:t>6</w:t>
            </w:r>
            <w:r w:rsidR="00F07A0D" w:rsidRPr="00062182">
              <w:rPr>
                <w:rFonts w:eastAsiaTheme="minorEastAsia" w:cs="Times New Roman"/>
                <w:sz w:val="20"/>
                <w:szCs w:val="20"/>
                <w:lang w:eastAsia="ru-RU"/>
              </w:rPr>
              <w:t>4</w:t>
            </w:r>
            <w:r w:rsidRPr="00062182">
              <w:rPr>
                <w:rFonts w:eastAsiaTheme="minorEastAsia" w:cs="Times New Roman"/>
                <w:sz w:val="20"/>
                <w:szCs w:val="20"/>
                <w:lang w:eastAsia="ru-RU"/>
              </w:rPr>
              <w:t>,</w:t>
            </w:r>
            <w:r w:rsidR="00F07A0D" w:rsidRPr="00062182">
              <w:rPr>
                <w:rFonts w:eastAsiaTheme="minorEastAsia" w:cs="Times New Roman"/>
                <w:sz w:val="20"/>
                <w:szCs w:val="20"/>
                <w:lang w:eastAsia="ru-RU"/>
              </w:rPr>
              <w:t>59</w:t>
            </w:r>
          </w:p>
        </w:tc>
        <w:tc>
          <w:tcPr>
            <w:tcW w:w="3538" w:type="dxa"/>
            <w:gridSpan w:val="5"/>
            <w:tcBorders>
              <w:top w:val="nil"/>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0D7A8F" w:rsidRPr="00062182" w:rsidRDefault="000D7A8F" w:rsidP="00221407">
            <w:pPr>
              <w:widowControl w:val="0"/>
              <w:jc w:val="center"/>
              <w:rPr>
                <w:rFonts w:eastAsiaTheme="minorEastAsia" w:cs="Times New Roman"/>
                <w:sz w:val="20"/>
                <w:szCs w:val="20"/>
                <w:lang w:eastAsia="ru-RU"/>
              </w:rPr>
            </w:pPr>
          </w:p>
          <w:p w:rsidR="000D7A8F" w:rsidRPr="00062182" w:rsidRDefault="000D7A8F" w:rsidP="002214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w:t>
            </w:r>
            <w:r w:rsidR="00C87F38" w:rsidRPr="00062182">
              <w:rPr>
                <w:rFonts w:eastAsiaTheme="minorEastAsia" w:cs="Times New Roman"/>
                <w:sz w:val="20"/>
                <w:szCs w:val="20"/>
                <w:lang w:eastAsia="ru-RU"/>
              </w:rPr>
              <w:t>5</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07</w:t>
            </w:r>
          </w:p>
        </w:tc>
        <w:tc>
          <w:tcPr>
            <w:tcW w:w="851" w:type="dxa"/>
            <w:tcBorders>
              <w:top w:val="nil"/>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0D0B52">
        <w:trPr>
          <w:gridAfter w:val="1"/>
          <w:wAfter w:w="44" w:type="dxa"/>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BD46B8"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973</w:t>
            </w:r>
            <w:r w:rsidR="000D7A8F"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10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321,42 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62</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329,06</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67"/>
          <w:jc w:val="center"/>
        </w:trPr>
        <w:tc>
          <w:tcPr>
            <w:tcW w:w="508"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682436"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51"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В том числе по кварталам:</w:t>
            </w:r>
          </w:p>
        </w:tc>
        <w:tc>
          <w:tcPr>
            <w:tcW w:w="998"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2025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2026 год</w:t>
            </w:r>
          </w:p>
        </w:tc>
        <w:tc>
          <w:tcPr>
            <w:tcW w:w="850"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2027 год</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IV</w:t>
            </w:r>
          </w:p>
        </w:tc>
        <w:tc>
          <w:tcPr>
            <w:tcW w:w="998"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82436">
        <w:trPr>
          <w:gridAfter w:val="1"/>
          <w:wAfter w:w="44" w:type="dxa"/>
          <w:trHeight w:val="77"/>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30" w:type="dxa"/>
            <w:tcBorders>
              <w:top w:val="single" w:sz="4" w:space="0" w:color="auto"/>
              <w:left w:val="nil"/>
              <w:bottom w:val="single" w:sz="4" w:space="0" w:color="auto"/>
              <w:right w:val="single" w:sz="4" w:space="0" w:color="auto"/>
            </w:tcBorders>
            <w:shd w:val="clear" w:color="auto" w:fill="auto"/>
          </w:tcPr>
          <w:p w:rsidR="000D7A8F" w:rsidRPr="00F17DD8" w:rsidRDefault="000D7A8F"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98"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850"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48721B"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c>
          <w:tcPr>
            <w:tcW w:w="3507" w:type="dxa"/>
            <w:gridSpan w:val="2"/>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684" w:type="dxa"/>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833" w:type="dxa"/>
            <w:gridSpan w:val="2"/>
            <w:tcBorders>
              <w:top w:val="single" w:sz="4" w:space="0" w:color="auto"/>
              <w:left w:val="single" w:sz="4" w:space="0" w:color="auto"/>
              <w:bottom w:val="single" w:sz="4" w:space="0" w:color="auto"/>
              <w:right w:val="single" w:sz="4" w:space="0" w:color="auto"/>
            </w:tcBorders>
          </w:tcPr>
          <w:p w:rsidR="0048721B" w:rsidRPr="00062182" w:rsidRDefault="0048721B"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418 362,7</w:t>
            </w:r>
            <w:r w:rsidR="009520D9" w:rsidRPr="00062182">
              <w:rPr>
                <w:rFonts w:eastAsiaTheme="minorEastAsia" w:cs="Times New Roman"/>
                <w:sz w:val="20"/>
                <w:szCs w:val="20"/>
                <w:lang w:eastAsia="ru-RU"/>
              </w:rPr>
              <w:t>6</w:t>
            </w:r>
          </w:p>
        </w:tc>
        <w:tc>
          <w:tcPr>
            <w:tcW w:w="2708" w:type="dxa"/>
            <w:gridSpan w:val="4"/>
            <w:tcBorders>
              <w:top w:val="single" w:sz="4" w:space="0" w:color="auto"/>
              <w:left w:val="single" w:sz="4" w:space="0" w:color="auto"/>
              <w:bottom w:val="single" w:sz="4" w:space="0" w:color="auto"/>
              <w:right w:val="single" w:sz="4" w:space="0" w:color="auto"/>
            </w:tcBorders>
          </w:tcPr>
          <w:p w:rsidR="0048721B" w:rsidRPr="00062182" w:rsidRDefault="0048721B"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90 729,74</w:t>
            </w:r>
          </w:p>
        </w:tc>
        <w:tc>
          <w:tcPr>
            <w:tcW w:w="998" w:type="dxa"/>
            <w:tcBorders>
              <w:top w:val="single" w:sz="4" w:space="0" w:color="auto"/>
              <w:left w:val="single" w:sz="4" w:space="0" w:color="auto"/>
              <w:bottom w:val="single" w:sz="4" w:space="0" w:color="auto"/>
              <w:right w:val="single" w:sz="4" w:space="0" w:color="auto"/>
            </w:tcBorders>
          </w:tcPr>
          <w:p w:rsidR="0048721B" w:rsidRPr="00062182" w:rsidRDefault="0048721B"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85 675,6</w:t>
            </w:r>
            <w:r w:rsidR="009520D9"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tcPr>
          <w:p w:rsidR="0048721B" w:rsidRPr="00062182" w:rsidRDefault="0048721B"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r w:rsidR="009520D9" w:rsidRPr="00062182">
              <w:rPr>
                <w:rFonts w:eastAsiaTheme="minorEastAsia" w:cs="Times New Roman"/>
                <w:sz w:val="20"/>
                <w:szCs w:val="20"/>
                <w:lang w:eastAsia="ru-RU"/>
              </w:rPr>
              <w:t>81 509,37</w:t>
            </w:r>
          </w:p>
        </w:tc>
        <w:tc>
          <w:tcPr>
            <w:tcW w:w="851" w:type="dxa"/>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62" w:type="dxa"/>
            <w:gridSpan w:val="2"/>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96" w:type="dxa"/>
            <w:gridSpan w:val="2"/>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F07A0D" w:rsidRPr="00AD3C77" w:rsidTr="003E6FEA">
        <w:tblPrEx>
          <w:tblCellMar>
            <w:top w:w="102" w:type="dxa"/>
            <w:left w:w="62" w:type="dxa"/>
            <w:bottom w:w="102" w:type="dxa"/>
            <w:right w:w="62" w:type="dxa"/>
          </w:tblCellMar>
          <w:tblLook w:val="0000" w:firstRow="0" w:lastRow="0" w:firstColumn="0" w:lastColumn="0" w:noHBand="0" w:noVBand="0"/>
        </w:tblPrEx>
        <w:trPr>
          <w:trHeight w:val="848"/>
          <w:jc w:val="center"/>
        </w:trPr>
        <w:tc>
          <w:tcPr>
            <w:tcW w:w="508" w:type="dxa"/>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833" w:type="dxa"/>
            <w:gridSpan w:val="2"/>
            <w:tcBorders>
              <w:top w:val="single" w:sz="4" w:space="0" w:color="auto"/>
              <w:left w:val="single" w:sz="4" w:space="0" w:color="auto"/>
              <w:bottom w:val="single" w:sz="4" w:space="0" w:color="auto"/>
              <w:right w:val="single" w:sz="4" w:space="0" w:color="auto"/>
            </w:tcBorders>
          </w:tcPr>
          <w:p w:rsidR="00F07A0D" w:rsidRPr="00062182" w:rsidRDefault="009520D9"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1 263,47</w:t>
            </w:r>
          </w:p>
        </w:tc>
        <w:tc>
          <w:tcPr>
            <w:tcW w:w="2708" w:type="dxa"/>
            <w:gridSpan w:val="4"/>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single" w:sz="4" w:space="0" w:color="auto"/>
              <w:left w:val="single" w:sz="4" w:space="0" w:color="auto"/>
              <w:bottom w:val="single" w:sz="4" w:space="0" w:color="auto"/>
              <w:right w:val="single" w:sz="4" w:space="0" w:color="auto"/>
            </w:tcBorders>
          </w:tcPr>
          <w:p w:rsidR="00F07A0D" w:rsidRPr="00062182" w:rsidRDefault="009520D9"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439,90</w:t>
            </w:r>
          </w:p>
        </w:tc>
        <w:tc>
          <w:tcPr>
            <w:tcW w:w="851" w:type="dxa"/>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r>
      <w:tr w:rsidR="00F07A0D"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Средства федерального бюджета</w:t>
            </w:r>
          </w:p>
        </w:tc>
        <w:tc>
          <w:tcPr>
            <w:tcW w:w="1833" w:type="dxa"/>
            <w:gridSpan w:val="2"/>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2708" w:type="dxa"/>
            <w:gridSpan w:val="4"/>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F07A0D" w:rsidRPr="00062182" w:rsidRDefault="00F07A0D" w:rsidP="007427B5">
            <w:pPr>
              <w:widowControl w:val="0"/>
              <w:jc w:val="center"/>
              <w:rPr>
                <w:rFonts w:eastAsiaTheme="minorEastAsia" w:cs="Times New Roman"/>
                <w:sz w:val="20"/>
                <w:szCs w:val="20"/>
                <w:lang w:eastAsia="ru-RU"/>
              </w:rPr>
            </w:pPr>
          </w:p>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r>
      <w:tr w:rsidR="0048721B"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48721B" w:rsidRPr="00AD3C77" w:rsidRDefault="00B766A5" w:rsidP="009052F6">
            <w:pPr>
              <w:widowControl w:val="0"/>
              <w:jc w:val="both"/>
              <w:rPr>
                <w:rFonts w:eastAsiaTheme="minorEastAsia" w:cs="Times New Roman"/>
                <w:sz w:val="20"/>
                <w:szCs w:val="20"/>
                <w:lang w:eastAsia="ru-RU"/>
              </w:rPr>
            </w:pPr>
            <w:r w:rsidRPr="00B766A5">
              <w:rPr>
                <w:rFonts w:eastAsiaTheme="minorEastAsia" w:cs="Times New Roman"/>
                <w:sz w:val="20"/>
                <w:szCs w:val="20"/>
                <w:lang w:eastAsia="ru-RU"/>
              </w:rPr>
              <w:t>Средства бюджета Сергиево-Посадского городского округа</w:t>
            </w:r>
          </w:p>
        </w:tc>
        <w:tc>
          <w:tcPr>
            <w:tcW w:w="1833" w:type="dxa"/>
            <w:gridSpan w:val="2"/>
            <w:tcBorders>
              <w:top w:val="single" w:sz="4" w:space="0" w:color="auto"/>
              <w:left w:val="single" w:sz="4" w:space="0" w:color="auto"/>
              <w:bottom w:val="single" w:sz="4" w:space="0" w:color="auto"/>
              <w:right w:val="single" w:sz="4" w:space="0" w:color="auto"/>
            </w:tcBorders>
          </w:tcPr>
          <w:p w:rsidR="0048721B" w:rsidRPr="00062182" w:rsidRDefault="009520D9" w:rsidP="007427B5">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415 534,70</w:t>
            </w:r>
          </w:p>
        </w:tc>
        <w:tc>
          <w:tcPr>
            <w:tcW w:w="2708" w:type="dxa"/>
            <w:gridSpan w:val="4"/>
            <w:tcBorders>
              <w:top w:val="single" w:sz="4" w:space="0" w:color="auto"/>
              <w:left w:val="single" w:sz="4" w:space="0" w:color="auto"/>
              <w:bottom w:val="single" w:sz="4" w:space="0" w:color="auto"/>
              <w:right w:val="single" w:sz="4" w:space="0" w:color="auto"/>
            </w:tcBorders>
          </w:tcPr>
          <w:p w:rsidR="0048721B" w:rsidRPr="00062182" w:rsidRDefault="0048721B"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89 795,62</w:t>
            </w:r>
          </w:p>
        </w:tc>
        <w:tc>
          <w:tcPr>
            <w:tcW w:w="998" w:type="dxa"/>
            <w:tcBorders>
              <w:top w:val="single" w:sz="4" w:space="0" w:color="auto"/>
              <w:left w:val="single" w:sz="4" w:space="0" w:color="auto"/>
              <w:bottom w:val="single" w:sz="4" w:space="0" w:color="auto"/>
              <w:right w:val="single" w:sz="4" w:space="0" w:color="auto"/>
            </w:tcBorders>
          </w:tcPr>
          <w:p w:rsidR="0048721B" w:rsidRPr="00062182" w:rsidRDefault="0048721B" w:rsidP="009520D9">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84 738,0</w:t>
            </w:r>
            <w:r w:rsidR="009520D9" w:rsidRPr="00062182">
              <w:rPr>
                <w:rFonts w:eastAsiaTheme="minorEastAsia" w:cs="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tcPr>
          <w:p w:rsidR="0048721B" w:rsidRPr="00062182" w:rsidRDefault="0048721B" w:rsidP="007427B5">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80 553,06</w:t>
            </w:r>
          </w:p>
        </w:tc>
        <w:tc>
          <w:tcPr>
            <w:tcW w:w="851" w:type="dxa"/>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62" w:type="dxa"/>
            <w:gridSpan w:val="2"/>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96" w:type="dxa"/>
            <w:gridSpan w:val="2"/>
            <w:vMerge/>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r>
      <w:tr w:rsidR="00FF1F20"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FF1F20" w:rsidRPr="00AD3C77" w:rsidRDefault="00FF1F20"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F1F20" w:rsidRPr="00AD3C77" w:rsidRDefault="00FF1F20"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F1F20" w:rsidRPr="00AD3C77" w:rsidRDefault="00FF1F20"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833" w:type="dxa"/>
            <w:gridSpan w:val="2"/>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708" w:type="dxa"/>
            <w:gridSpan w:val="4"/>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F1F20" w:rsidRPr="00AD3C77" w:rsidRDefault="00FF1F20" w:rsidP="000A75F7">
            <w:pPr>
              <w:widowControl w:val="0"/>
              <w:jc w:val="center"/>
              <w:rPr>
                <w:rFonts w:eastAsiaTheme="minorEastAsia" w:cs="Times New Roman"/>
                <w:sz w:val="20"/>
                <w:szCs w:val="20"/>
                <w:lang w:eastAsia="ru-RU"/>
              </w:rPr>
            </w:pPr>
          </w:p>
        </w:tc>
      </w:tr>
    </w:tbl>
    <w:p w:rsidR="00C9048B" w:rsidRDefault="00C9048B" w:rsidP="000D0B6F">
      <w:pPr>
        <w:suppressAutoHyphens w:val="0"/>
        <w:contextualSpacing/>
        <w:jc w:val="center"/>
        <w:rPr>
          <w:rFonts w:eastAsia="Calibri" w:cs="Times New Roman"/>
          <w:b/>
          <w:sz w:val="24"/>
          <w:szCs w:val="24"/>
        </w:rPr>
      </w:pPr>
    </w:p>
    <w:p w:rsidR="00C9048B" w:rsidRDefault="00C9048B" w:rsidP="000D0B6F">
      <w:pPr>
        <w:suppressAutoHyphens w:val="0"/>
        <w:contextualSpacing/>
        <w:jc w:val="center"/>
        <w:rPr>
          <w:rFonts w:eastAsia="Calibri" w:cs="Times New Roman"/>
          <w:b/>
          <w:sz w:val="24"/>
          <w:szCs w:val="24"/>
        </w:rPr>
      </w:pPr>
    </w:p>
    <w:p w:rsidR="00C9048B" w:rsidRDefault="00C9048B" w:rsidP="000D0B6F">
      <w:pPr>
        <w:suppressAutoHyphens w:val="0"/>
        <w:contextualSpacing/>
        <w:jc w:val="center"/>
        <w:rPr>
          <w:rFonts w:eastAsia="Calibri" w:cs="Times New Roman"/>
          <w:b/>
          <w:sz w:val="24"/>
          <w:szCs w:val="24"/>
        </w:rPr>
      </w:pPr>
    </w:p>
    <w:p w:rsidR="00AC514A" w:rsidRDefault="00AC514A" w:rsidP="000D0B6F">
      <w:pPr>
        <w:suppressAutoHyphens w:val="0"/>
        <w:contextualSpacing/>
        <w:jc w:val="center"/>
        <w:rPr>
          <w:rFonts w:eastAsia="Calibri" w:cs="Times New Roman"/>
          <w:b/>
          <w:sz w:val="24"/>
          <w:szCs w:val="24"/>
        </w:rPr>
      </w:pPr>
    </w:p>
    <w:p w:rsidR="005C12A9" w:rsidRPr="00186EAC" w:rsidRDefault="00186EAC" w:rsidP="00186EAC">
      <w:pPr>
        <w:pStyle w:val="ConsPlusNormal"/>
        <w:ind w:firstLine="539"/>
        <w:jc w:val="center"/>
        <w:rPr>
          <w:rFonts w:ascii="Times New Roman" w:hAnsi="Times New Roman" w:cs="Times New Roman"/>
          <w:b/>
          <w:bCs/>
          <w:sz w:val="24"/>
          <w:szCs w:val="24"/>
        </w:rPr>
      </w:pPr>
      <w:r w:rsidRPr="00186EAC">
        <w:rPr>
          <w:rFonts w:ascii="Times New Roman" w:hAnsi="Times New Roman" w:cs="Times New Roman"/>
          <w:b/>
          <w:sz w:val="24"/>
          <w:szCs w:val="24"/>
        </w:rPr>
        <w:t>6.3.</w:t>
      </w:r>
      <w:r>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Перечень</w:t>
      </w:r>
      <w:r w:rsidRPr="00186EAC">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мероприятий п</w:t>
      </w:r>
      <w:r w:rsidR="001D2182" w:rsidRPr="00186EAC">
        <w:rPr>
          <w:rFonts w:ascii="Times New Roman" w:hAnsi="Times New Roman" w:cs="Times New Roman"/>
          <w:b/>
          <w:sz w:val="24"/>
          <w:szCs w:val="24"/>
        </w:rPr>
        <w:t>одпрограмм</w:t>
      </w:r>
      <w:r w:rsidR="00186167" w:rsidRPr="00186EAC">
        <w:rPr>
          <w:rFonts w:ascii="Times New Roman" w:hAnsi="Times New Roman" w:cs="Times New Roman"/>
          <w:b/>
          <w:sz w:val="24"/>
          <w:szCs w:val="24"/>
        </w:rPr>
        <w:t>ы</w:t>
      </w:r>
      <w:r w:rsidR="001D2182" w:rsidRPr="00186EAC">
        <w:rPr>
          <w:rFonts w:ascii="Times New Roman" w:hAnsi="Times New Roman" w:cs="Times New Roman"/>
          <w:b/>
          <w:sz w:val="24"/>
          <w:szCs w:val="24"/>
        </w:rPr>
        <w:t xml:space="preserve"> </w:t>
      </w:r>
      <w:r w:rsidR="0045270D" w:rsidRPr="00186EAC">
        <w:rPr>
          <w:rFonts w:ascii="Times New Roman" w:hAnsi="Times New Roman" w:cs="Times New Roman"/>
          <w:b/>
          <w:sz w:val="24"/>
          <w:szCs w:val="24"/>
          <w:lang w:val="en-US"/>
        </w:rPr>
        <w:t>IV</w:t>
      </w:r>
      <w:r w:rsidR="0045270D" w:rsidRPr="00186EAC">
        <w:rPr>
          <w:rFonts w:ascii="Times New Roman" w:hAnsi="Times New Roman" w:cs="Times New Roman"/>
          <w:b/>
          <w:sz w:val="24"/>
          <w:szCs w:val="24"/>
        </w:rPr>
        <w:t xml:space="preserve"> </w:t>
      </w:r>
      <w:r w:rsidR="001D2182" w:rsidRPr="00186EAC">
        <w:rPr>
          <w:rFonts w:ascii="Times New Roman" w:hAnsi="Times New Roman" w:cs="Times New Roman"/>
          <w:b/>
          <w:bCs/>
          <w:sz w:val="24"/>
          <w:szCs w:val="24"/>
        </w:rPr>
        <w:t xml:space="preserve">«Развитие профессионального искусства, гастрольно-концертной </w:t>
      </w:r>
      <w:r w:rsidR="001D2182" w:rsidRPr="00186EAC">
        <w:rPr>
          <w:rFonts w:ascii="Times New Roman" w:hAnsi="Times New Roman" w:cs="Times New Roman"/>
          <w:b/>
          <w:sz w:val="24"/>
          <w:szCs w:val="24"/>
        </w:rPr>
        <w:t xml:space="preserve">и культурно-досуговой </w:t>
      </w:r>
      <w:r w:rsidR="001D2182" w:rsidRPr="00186EAC">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rsidR="005C12A9" w:rsidRPr="00AD3C77" w:rsidRDefault="005C12A9">
      <w:pPr>
        <w:pStyle w:val="ConsPlusNormal"/>
        <w:ind w:firstLine="539"/>
        <w:jc w:val="both"/>
        <w:rPr>
          <w:rFonts w:ascii="Times New Roman" w:hAnsi="Times New Roman" w:cs="Times New Roman"/>
          <w:szCs w:val="28"/>
        </w:rPr>
      </w:pPr>
    </w:p>
    <w:tbl>
      <w:tblPr>
        <w:tblW w:w="15812" w:type="dxa"/>
        <w:jc w:val="center"/>
        <w:tblLayout w:type="fixed"/>
        <w:tblLook w:val="04A0" w:firstRow="1" w:lastRow="0" w:firstColumn="1" w:lastColumn="0" w:noHBand="0" w:noVBand="1"/>
      </w:tblPr>
      <w:tblGrid>
        <w:gridCol w:w="568"/>
        <w:gridCol w:w="2180"/>
        <w:gridCol w:w="1363"/>
        <w:gridCol w:w="7"/>
        <w:gridCol w:w="1836"/>
        <w:gridCol w:w="1134"/>
        <w:gridCol w:w="851"/>
        <w:gridCol w:w="686"/>
        <w:gridCol w:w="643"/>
        <w:gridCol w:w="567"/>
        <w:gridCol w:w="797"/>
        <w:gridCol w:w="850"/>
        <w:gridCol w:w="783"/>
        <w:gridCol w:w="709"/>
        <w:gridCol w:w="918"/>
        <w:gridCol w:w="13"/>
        <w:gridCol w:w="1907"/>
      </w:tblGrid>
      <w:tr w:rsidR="00535486" w:rsidRPr="00AD3C77" w:rsidTr="00ED11AB">
        <w:trPr>
          <w:trHeight w:val="30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p>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186EA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sidR="00186EAC">
              <w:rPr>
                <w:rFonts w:eastAsiaTheme="minorEastAsia" w:cs="Times New Roman"/>
                <w:sz w:val="20"/>
                <w:szCs w:val="20"/>
                <w:lang w:eastAsia="ru-RU"/>
              </w:rPr>
              <w:t xml:space="preserve"> мероприятия</w:t>
            </w:r>
          </w:p>
        </w:tc>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6817" w:type="dxa"/>
            <w:gridSpan w:val="10"/>
            <w:tcBorders>
              <w:top w:val="single" w:sz="4" w:space="0" w:color="auto"/>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sidR="00186EAC">
              <w:rPr>
                <w:rFonts w:eastAsiaTheme="minorEastAsia" w:cs="Times New Roman"/>
                <w:sz w:val="20"/>
                <w:szCs w:val="20"/>
                <w:lang w:eastAsia="ru-RU"/>
              </w:rPr>
              <w:t xml:space="preserve"> подпрограммы</w:t>
            </w:r>
          </w:p>
        </w:tc>
      </w:tr>
      <w:tr w:rsidR="00535486" w:rsidRPr="00AD3C77" w:rsidTr="00ED11AB">
        <w:trPr>
          <w:trHeight w:val="3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354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850"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r>
      <w:tr w:rsidR="00530707" w:rsidRPr="00AD3C77" w:rsidTr="00ED11AB">
        <w:trPr>
          <w:trHeight w:val="319"/>
          <w:jc w:val="center"/>
        </w:trPr>
        <w:tc>
          <w:tcPr>
            <w:tcW w:w="568" w:type="dxa"/>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467 090,0</w:t>
            </w:r>
            <w:r w:rsidR="008419C9" w:rsidRPr="00062182">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106 388,09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98 972,96 </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88 902,3</w:t>
            </w:r>
            <w:r w:rsidR="008419C9"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nil"/>
              <w:left w:val="single" w:sz="4" w:space="0" w:color="auto"/>
              <w:right w:val="single" w:sz="4" w:space="0" w:color="auto"/>
            </w:tcBorders>
            <w:shd w:val="clear" w:color="auto" w:fill="auto"/>
            <w:hideMark/>
          </w:tcPr>
          <w:p w:rsidR="00530707" w:rsidRPr="00AD3C77" w:rsidRDefault="003E6FE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30707" w:rsidRPr="00AD3C77" w:rsidTr="00ED11AB">
        <w:trPr>
          <w:trHeight w:val="388"/>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12"/>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85"/>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460 166,72</w:t>
            </w:r>
          </w:p>
        </w:tc>
        <w:tc>
          <w:tcPr>
            <w:tcW w:w="3544" w:type="dxa"/>
            <w:gridSpan w:val="5"/>
            <w:tcBorders>
              <w:top w:val="single" w:sz="4" w:space="0" w:color="auto"/>
              <w:left w:val="nil"/>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103 066,66</w:t>
            </w:r>
          </w:p>
        </w:tc>
        <w:tc>
          <w:tcPr>
            <w:tcW w:w="850"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97 222,96</w:t>
            </w:r>
          </w:p>
        </w:tc>
        <w:tc>
          <w:tcPr>
            <w:tcW w:w="783"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87 050,50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40"/>
          <w:jc w:val="center"/>
        </w:trPr>
        <w:tc>
          <w:tcPr>
            <w:tcW w:w="568" w:type="dxa"/>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nil"/>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44" w:type="dxa"/>
            <w:gridSpan w:val="5"/>
            <w:tcBorders>
              <w:top w:val="single" w:sz="4" w:space="0" w:color="auto"/>
              <w:left w:val="nil"/>
              <w:bottom w:val="single" w:sz="4" w:space="0" w:color="auto"/>
              <w:right w:val="single" w:sz="4" w:space="0" w:color="000000"/>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457 784,50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101 923,80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«Театр-студия «Театральный ковчег», МБУК «Муниципальный оркестр», МБУК КПЦ «Дубрава» им. А.Меня</w:t>
            </w:r>
          </w:p>
        </w:tc>
      </w:tr>
      <w:tr w:rsidR="00530707" w:rsidRPr="00AD3C77" w:rsidTr="00ED11AB">
        <w:trPr>
          <w:trHeight w:val="667"/>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96"/>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1119F">
              <w:rPr>
                <w:rFonts w:eastAsiaTheme="minorEastAsia" w:cs="Times New Roman"/>
                <w:sz w:val="20"/>
                <w:szCs w:val="20"/>
                <w:lang w:eastAsia="ru-RU"/>
              </w:rPr>
              <w:t>457 784,50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101 923,80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2"/>
          <w:jc w:val="center"/>
        </w:trPr>
        <w:tc>
          <w:tcPr>
            <w:tcW w:w="568" w:type="dxa"/>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BE11B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sidR="004B5175">
              <w:rPr>
                <w:rFonts w:eastAsiaTheme="minorEastAsia" w:cs="Times New Roman"/>
                <w:sz w:val="20"/>
                <w:szCs w:val="20"/>
                <w:lang w:eastAsia="ru-RU"/>
              </w:rPr>
              <w:t>(</w:t>
            </w:r>
            <w:r w:rsidR="004B5175" w:rsidRPr="004B5175">
              <w:rPr>
                <w:rFonts w:eastAsiaTheme="minorEastAsia" w:cs="Times New Roman"/>
                <w:sz w:val="20"/>
                <w:szCs w:val="20"/>
                <w:lang w:eastAsia="ru-RU"/>
              </w:rPr>
              <w:t xml:space="preserve">театрально-концертные </w:t>
            </w:r>
            <w:r w:rsidR="004B5175">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1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273"/>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nil"/>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1"/>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1.4</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8419C9"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9 305,50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4 464,29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2 352,16</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2 489,0</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«Театр-студия «Театральный ковчег»</w:t>
            </w:r>
          </w:p>
        </w:tc>
      </w:tr>
      <w:tr w:rsidR="00530707"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2 382,22</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1 142,86</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602,16</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637,20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78"/>
          <w:jc w:val="center"/>
        </w:trPr>
        <w:tc>
          <w:tcPr>
            <w:tcW w:w="568" w:type="dxa"/>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AC514A"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sidR="006659BD">
              <w:rPr>
                <w:rFonts w:eastAsiaTheme="minorEastAsia" w:cs="Times New Roman"/>
                <w:bCs/>
                <w:sz w:val="20"/>
                <w:szCs w:val="20"/>
                <w:lang w:eastAsia="ru-RU"/>
              </w:rPr>
              <w:t xml:space="preserve">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F578CA" w:rsidRPr="00AD3C77" w:rsidRDefault="00AC514A"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3"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lastRenderedPageBreak/>
              <w:t>Обеспечение функций культурно-досуговых учреждений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7B295C"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2 339 4</w:t>
            </w:r>
            <w:r w:rsidR="003400BA">
              <w:rPr>
                <w:rFonts w:eastAsiaTheme="minorEastAsia" w:cs="Times New Roman"/>
                <w:sz w:val="20"/>
                <w:szCs w:val="20"/>
                <w:lang w:eastAsia="ru-RU"/>
              </w:rPr>
              <w:t>54,60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7B295C"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505 5</w:t>
            </w:r>
            <w:r w:rsidR="003400BA">
              <w:rPr>
                <w:rFonts w:eastAsiaTheme="minorEastAsia" w:cs="Times New Roman"/>
                <w:sz w:val="20"/>
                <w:szCs w:val="20"/>
                <w:lang w:eastAsia="ru-RU"/>
              </w:rPr>
              <w:t>33,90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7B295C">
            <w:pPr>
              <w:widowControl w:val="0"/>
              <w:jc w:val="center"/>
              <w:rPr>
                <w:rFonts w:eastAsiaTheme="minorEastAsia" w:cs="Times New Roman"/>
                <w:sz w:val="20"/>
                <w:szCs w:val="20"/>
                <w:lang w:eastAsia="ru-RU"/>
              </w:rPr>
            </w:pPr>
            <w:r>
              <w:rPr>
                <w:rFonts w:eastAsiaTheme="minorEastAsia" w:cs="Times New Roman"/>
                <w:sz w:val="20"/>
                <w:szCs w:val="20"/>
                <w:lang w:eastAsia="ru-RU"/>
              </w:rPr>
              <w:t>2 339 </w:t>
            </w:r>
            <w:r w:rsidR="007B295C">
              <w:rPr>
                <w:rFonts w:eastAsiaTheme="minorEastAsia" w:cs="Times New Roman"/>
                <w:sz w:val="20"/>
                <w:szCs w:val="20"/>
                <w:lang w:eastAsia="ru-RU"/>
              </w:rPr>
              <w:t>4</w:t>
            </w:r>
            <w:r>
              <w:rPr>
                <w:rFonts w:eastAsiaTheme="minorEastAsia" w:cs="Times New Roman"/>
                <w:sz w:val="20"/>
                <w:szCs w:val="20"/>
                <w:lang w:eastAsia="ru-RU"/>
              </w:rPr>
              <w:t>54,60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7B295C"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505 5</w:t>
            </w:r>
            <w:r w:rsidR="003400BA">
              <w:rPr>
                <w:rFonts w:eastAsiaTheme="minorEastAsia" w:cs="Times New Roman"/>
                <w:sz w:val="20"/>
                <w:szCs w:val="20"/>
                <w:lang w:eastAsia="ru-RU"/>
              </w:rPr>
              <w:t>33,90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4.1</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E93CA9"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2 273 4</w:t>
            </w:r>
            <w:r w:rsidR="003400BA">
              <w:rPr>
                <w:rFonts w:eastAsiaTheme="minorEastAsia" w:cs="Times New Roman"/>
                <w:sz w:val="20"/>
                <w:szCs w:val="20"/>
                <w:lang w:eastAsia="ru-RU"/>
              </w:rPr>
              <w:t>54,60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E93CA9">
            <w:pPr>
              <w:widowControl w:val="0"/>
              <w:jc w:val="center"/>
              <w:rPr>
                <w:rFonts w:eastAsiaTheme="minorEastAsia" w:cs="Times New Roman"/>
                <w:sz w:val="20"/>
                <w:szCs w:val="20"/>
                <w:lang w:eastAsia="ru-RU"/>
              </w:rPr>
            </w:pPr>
            <w:r>
              <w:rPr>
                <w:rFonts w:eastAsiaTheme="minorEastAsia" w:cs="Times New Roman"/>
                <w:sz w:val="20"/>
                <w:szCs w:val="20"/>
                <w:lang w:eastAsia="ru-RU"/>
              </w:rPr>
              <w:t>491 </w:t>
            </w:r>
            <w:r w:rsidR="00E93CA9">
              <w:rPr>
                <w:rFonts w:eastAsiaTheme="minorEastAsia" w:cs="Times New Roman"/>
                <w:sz w:val="20"/>
                <w:szCs w:val="20"/>
                <w:lang w:eastAsia="ru-RU"/>
              </w:rPr>
              <w:t>5</w:t>
            </w:r>
            <w:r>
              <w:rPr>
                <w:rFonts w:eastAsiaTheme="minorEastAsia" w:cs="Times New Roman"/>
                <w:sz w:val="20"/>
                <w:szCs w:val="20"/>
                <w:lang w:eastAsia="ru-RU"/>
              </w:rPr>
              <w:t>33,90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E93CA9"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2 273 4</w:t>
            </w:r>
            <w:r w:rsidR="003400BA">
              <w:rPr>
                <w:rFonts w:eastAsiaTheme="minorEastAsia" w:cs="Times New Roman"/>
                <w:sz w:val="20"/>
                <w:szCs w:val="20"/>
                <w:lang w:eastAsia="ru-RU"/>
              </w:rPr>
              <w:t>54,60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E93CA9">
            <w:pPr>
              <w:widowControl w:val="0"/>
              <w:jc w:val="center"/>
              <w:rPr>
                <w:rFonts w:eastAsiaTheme="minorEastAsia" w:cs="Times New Roman"/>
                <w:sz w:val="20"/>
                <w:szCs w:val="20"/>
                <w:lang w:eastAsia="ru-RU"/>
              </w:rPr>
            </w:pPr>
            <w:r>
              <w:rPr>
                <w:rFonts w:eastAsiaTheme="minorEastAsia" w:cs="Times New Roman"/>
                <w:sz w:val="20"/>
                <w:szCs w:val="20"/>
                <w:lang w:eastAsia="ru-RU"/>
              </w:rPr>
              <w:t>491 </w:t>
            </w:r>
            <w:r w:rsidR="00E93CA9">
              <w:rPr>
                <w:rFonts w:eastAsiaTheme="minorEastAsia" w:cs="Times New Roman"/>
                <w:sz w:val="20"/>
                <w:szCs w:val="20"/>
                <w:lang w:eastAsia="ru-RU"/>
              </w:rPr>
              <w:t>5</w:t>
            </w:r>
            <w:r>
              <w:rPr>
                <w:rFonts w:eastAsiaTheme="minorEastAsia" w:cs="Times New Roman"/>
                <w:sz w:val="20"/>
                <w:szCs w:val="20"/>
                <w:lang w:eastAsia="ru-RU"/>
              </w:rPr>
              <w:t>33,90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4B5175" w:rsidP="00856322">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4.2.</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Мероприятия в сфере </w:t>
            </w:r>
            <w:r w:rsidRPr="00AD3C77">
              <w:rPr>
                <w:rFonts w:eastAsiaTheme="minorEastAsia" w:cs="Times New Roman"/>
                <w:sz w:val="20"/>
                <w:szCs w:val="20"/>
                <w:lang w:eastAsia="ru-RU"/>
              </w:rPr>
              <w:lastRenderedPageBreak/>
              <w:t>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66 000,00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14 000,00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 xml:space="preserve">Управление развития отраслей </w:t>
            </w:r>
            <w:r w:rsidRPr="003B6153">
              <w:rPr>
                <w:rFonts w:eastAsiaTheme="minorEastAsia" w:cs="Times New Roman"/>
                <w:sz w:val="20"/>
                <w:szCs w:val="20"/>
                <w:lang w:eastAsia="ru-RU"/>
              </w:rPr>
              <w:lastRenderedPageBreak/>
              <w:t>социальной сферы, культурно-досуговые учреждения</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66 000,00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14 000,00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C454DE" w:rsidP="00856322">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06 Создание условий для массового отдыха жителей городского округа в парках культуры и отдыха</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53460D" w:rsidP="003400BA">
            <w:pPr>
              <w:widowControl w:val="0"/>
              <w:jc w:val="center"/>
              <w:rPr>
                <w:rFonts w:eastAsiaTheme="minorEastAsia" w:cs="Times New Roman"/>
                <w:sz w:val="20"/>
                <w:szCs w:val="20"/>
                <w:lang w:eastAsia="ru-RU"/>
              </w:rPr>
            </w:pPr>
            <w:r w:rsidRPr="0053460D">
              <w:rPr>
                <w:rFonts w:eastAsiaTheme="minorEastAsia" w:cs="Times New Roman"/>
                <w:sz w:val="20"/>
                <w:szCs w:val="20"/>
                <w:lang w:eastAsia="ru-RU"/>
              </w:rPr>
              <w:t>126 342,40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53460D" w:rsidP="003400BA">
            <w:pPr>
              <w:widowControl w:val="0"/>
              <w:jc w:val="center"/>
              <w:rPr>
                <w:rFonts w:eastAsiaTheme="minorEastAsia" w:cs="Times New Roman"/>
                <w:sz w:val="20"/>
                <w:szCs w:val="20"/>
                <w:lang w:eastAsia="ru-RU"/>
              </w:rPr>
            </w:pPr>
            <w:r w:rsidRPr="0053460D">
              <w:rPr>
                <w:rFonts w:eastAsiaTheme="minorEastAsia" w:cs="Times New Roman"/>
                <w:sz w:val="20"/>
                <w:szCs w:val="20"/>
                <w:lang w:eastAsia="ru-RU"/>
              </w:rPr>
              <w:t>24 351,00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102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53460D" w:rsidP="003400BA">
            <w:pPr>
              <w:widowControl w:val="0"/>
              <w:jc w:val="center"/>
              <w:rPr>
                <w:rFonts w:eastAsiaTheme="minorEastAsia" w:cs="Times New Roman"/>
                <w:sz w:val="20"/>
                <w:szCs w:val="20"/>
                <w:lang w:eastAsia="ru-RU"/>
              </w:rPr>
            </w:pPr>
            <w:r w:rsidRPr="0053460D">
              <w:rPr>
                <w:rFonts w:eastAsiaTheme="minorEastAsia" w:cs="Times New Roman"/>
                <w:sz w:val="20"/>
                <w:szCs w:val="20"/>
                <w:lang w:eastAsia="ru-RU"/>
              </w:rPr>
              <w:t>126 342,40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53460D" w:rsidP="003400BA">
            <w:pPr>
              <w:widowControl w:val="0"/>
              <w:jc w:val="center"/>
              <w:rPr>
                <w:rFonts w:eastAsiaTheme="minorEastAsia" w:cs="Times New Roman"/>
                <w:sz w:val="20"/>
                <w:szCs w:val="20"/>
                <w:lang w:eastAsia="ru-RU"/>
              </w:rPr>
            </w:pPr>
            <w:r w:rsidRPr="0053460D">
              <w:rPr>
                <w:rFonts w:eastAsiaTheme="minorEastAsia" w:cs="Times New Roman"/>
                <w:sz w:val="20"/>
                <w:szCs w:val="20"/>
                <w:lang w:eastAsia="ru-RU"/>
              </w:rPr>
              <w:t>24 351,00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w:t>
            </w:r>
            <w:r w:rsidRPr="00AD3C77">
              <w:rPr>
                <w:rFonts w:eastAsiaTheme="minorEastAsia" w:cs="Times New Roman"/>
                <w:sz w:val="20"/>
                <w:szCs w:val="20"/>
                <w:lang w:eastAsia="ru-RU"/>
              </w:rPr>
              <w:lastRenderedPageBreak/>
              <w:t>муниципальных учреждений - парк культуры и отдыха</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460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53460D">
              <w:rPr>
                <w:rFonts w:eastAsiaTheme="minorEastAsia" w:cs="Times New Roman"/>
                <w:sz w:val="20"/>
                <w:szCs w:val="20"/>
                <w:lang w:eastAsia="ru-RU"/>
              </w:rPr>
              <w:t>6</w:t>
            </w:r>
            <w:r>
              <w:rPr>
                <w:rFonts w:eastAsiaTheme="minorEastAsia" w:cs="Times New Roman"/>
                <w:sz w:val="20"/>
                <w:szCs w:val="20"/>
                <w:lang w:eastAsia="ru-RU"/>
              </w:rPr>
              <w:t> 3</w:t>
            </w:r>
            <w:r w:rsidR="0053460D">
              <w:rPr>
                <w:rFonts w:eastAsiaTheme="minorEastAsia" w:cs="Times New Roman"/>
                <w:sz w:val="20"/>
                <w:szCs w:val="20"/>
                <w:lang w:eastAsia="ru-RU"/>
              </w:rPr>
              <w:t>42</w:t>
            </w:r>
            <w:r>
              <w:rPr>
                <w:rFonts w:eastAsiaTheme="minorEastAsia" w:cs="Times New Roman"/>
                <w:sz w:val="20"/>
                <w:szCs w:val="20"/>
                <w:lang w:eastAsia="ru-RU"/>
              </w:rPr>
              <w:t>,</w:t>
            </w:r>
            <w:r w:rsidR="0053460D">
              <w:rPr>
                <w:rFonts w:eastAsiaTheme="minorEastAsia" w:cs="Times New Roman"/>
                <w:sz w:val="20"/>
                <w:szCs w:val="20"/>
                <w:lang w:eastAsia="ru-RU"/>
              </w:rPr>
              <w:t>4</w:t>
            </w:r>
            <w:r>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460D">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0053460D">
              <w:rPr>
                <w:rFonts w:eastAsiaTheme="minorEastAsia" w:cs="Times New Roman"/>
                <w:sz w:val="20"/>
                <w:szCs w:val="20"/>
                <w:lang w:eastAsia="ru-RU"/>
              </w:rPr>
              <w:t>4</w:t>
            </w:r>
            <w:r>
              <w:rPr>
                <w:rFonts w:eastAsiaTheme="minorEastAsia" w:cs="Times New Roman"/>
                <w:sz w:val="20"/>
                <w:szCs w:val="20"/>
                <w:lang w:eastAsia="ru-RU"/>
              </w:rPr>
              <w:t> </w:t>
            </w:r>
            <w:r w:rsidR="0053460D">
              <w:rPr>
                <w:rFonts w:eastAsiaTheme="minorEastAsia" w:cs="Times New Roman"/>
                <w:sz w:val="20"/>
                <w:szCs w:val="20"/>
                <w:lang w:eastAsia="ru-RU"/>
              </w:rPr>
              <w:t>35</w:t>
            </w:r>
            <w:r>
              <w:rPr>
                <w:rFonts w:eastAsiaTheme="minorEastAsia" w:cs="Times New Roman"/>
                <w:sz w:val="20"/>
                <w:szCs w:val="20"/>
                <w:lang w:eastAsia="ru-RU"/>
              </w:rPr>
              <w:t>1,</w:t>
            </w:r>
            <w:r w:rsidR="0053460D">
              <w:rPr>
                <w:rFonts w:eastAsiaTheme="minorEastAsia" w:cs="Times New Roman"/>
                <w:sz w:val="20"/>
                <w:szCs w:val="20"/>
                <w:lang w:eastAsia="ru-RU"/>
              </w:rPr>
              <w:t>0</w:t>
            </w:r>
            <w:r>
              <w:rPr>
                <w:rFonts w:eastAsiaTheme="minorEastAsia" w:cs="Times New Roman"/>
                <w:sz w:val="20"/>
                <w:szCs w:val="20"/>
                <w:lang w:eastAsia="ru-RU"/>
              </w:rPr>
              <w:t>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МАУ «Городские парки Сергиева </w:t>
            </w:r>
            <w:r w:rsidRPr="00597D14">
              <w:rPr>
                <w:rFonts w:eastAsiaTheme="minorEastAsia" w:cs="Times New Roman"/>
                <w:sz w:val="20"/>
                <w:szCs w:val="20"/>
                <w:lang w:eastAsia="ru-RU"/>
              </w:rPr>
              <w:lastRenderedPageBreak/>
              <w:t>Посада»</w:t>
            </w:r>
          </w:p>
        </w:tc>
      </w:tr>
      <w:tr w:rsidR="003400BA" w:rsidRPr="00AD3C77" w:rsidTr="00AC514A">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90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460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53460D">
              <w:rPr>
                <w:rFonts w:eastAsiaTheme="minorEastAsia" w:cs="Times New Roman"/>
                <w:sz w:val="20"/>
                <w:szCs w:val="20"/>
                <w:lang w:eastAsia="ru-RU"/>
              </w:rPr>
              <w:t>6</w:t>
            </w:r>
            <w:r>
              <w:rPr>
                <w:rFonts w:eastAsiaTheme="minorEastAsia" w:cs="Times New Roman"/>
                <w:sz w:val="20"/>
                <w:szCs w:val="20"/>
                <w:lang w:eastAsia="ru-RU"/>
              </w:rPr>
              <w:t> 3</w:t>
            </w:r>
            <w:r w:rsidR="0053460D">
              <w:rPr>
                <w:rFonts w:eastAsiaTheme="minorEastAsia" w:cs="Times New Roman"/>
                <w:sz w:val="20"/>
                <w:szCs w:val="20"/>
                <w:lang w:eastAsia="ru-RU"/>
              </w:rPr>
              <w:t>42</w:t>
            </w:r>
            <w:r>
              <w:rPr>
                <w:rFonts w:eastAsiaTheme="minorEastAsia" w:cs="Times New Roman"/>
                <w:sz w:val="20"/>
                <w:szCs w:val="20"/>
                <w:lang w:eastAsia="ru-RU"/>
              </w:rPr>
              <w:t>,</w:t>
            </w:r>
            <w:r w:rsidR="0053460D">
              <w:rPr>
                <w:rFonts w:eastAsiaTheme="minorEastAsia" w:cs="Times New Roman"/>
                <w:sz w:val="20"/>
                <w:szCs w:val="20"/>
                <w:lang w:eastAsia="ru-RU"/>
              </w:rPr>
              <w:t>4</w:t>
            </w:r>
            <w:r>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460D">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0053460D">
              <w:rPr>
                <w:rFonts w:eastAsiaTheme="minorEastAsia" w:cs="Times New Roman"/>
                <w:sz w:val="20"/>
                <w:szCs w:val="20"/>
                <w:lang w:eastAsia="ru-RU"/>
              </w:rPr>
              <w:t>4</w:t>
            </w:r>
            <w:r>
              <w:rPr>
                <w:rFonts w:eastAsiaTheme="minorEastAsia" w:cs="Times New Roman"/>
                <w:sz w:val="20"/>
                <w:szCs w:val="20"/>
                <w:lang w:eastAsia="ru-RU"/>
              </w:rPr>
              <w:t> </w:t>
            </w:r>
            <w:r w:rsidR="0053460D">
              <w:rPr>
                <w:rFonts w:eastAsiaTheme="minorEastAsia" w:cs="Times New Roman"/>
                <w:sz w:val="20"/>
                <w:szCs w:val="20"/>
                <w:lang w:eastAsia="ru-RU"/>
              </w:rPr>
              <w:t>35</w:t>
            </w:r>
            <w:r>
              <w:rPr>
                <w:rFonts w:eastAsiaTheme="minorEastAsia" w:cs="Times New Roman"/>
                <w:sz w:val="20"/>
                <w:szCs w:val="20"/>
                <w:lang w:eastAsia="ru-RU"/>
              </w:rPr>
              <w:t>1,</w:t>
            </w:r>
            <w:r w:rsidR="0053460D">
              <w:rPr>
                <w:rFonts w:eastAsiaTheme="minorEastAsia" w:cs="Times New Roman"/>
                <w:sz w:val="20"/>
                <w:szCs w:val="20"/>
                <w:lang w:eastAsia="ru-RU"/>
              </w:rPr>
              <w:t>0</w:t>
            </w:r>
            <w:r>
              <w:rPr>
                <w:rFonts w:eastAsiaTheme="minorEastAsia" w:cs="Times New Roman"/>
                <w:sz w:val="20"/>
                <w:szCs w:val="20"/>
                <w:lang w:eastAsia="ru-RU"/>
              </w:rPr>
              <w:t>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D50FA2" w:rsidP="00044DF5">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sidR="00044DF5">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6.2</w:t>
            </w:r>
          </w:p>
        </w:tc>
        <w:tc>
          <w:tcPr>
            <w:tcW w:w="2180" w:type="dxa"/>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Создание условий для массового отдыха жителей городского округа в парках культуры и отдыха</w:t>
            </w:r>
          </w:p>
        </w:tc>
        <w:tc>
          <w:tcPr>
            <w:tcW w:w="1370" w:type="dxa"/>
            <w:gridSpan w:val="2"/>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98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884620" w:rsidP="00856322">
            <w:pPr>
              <w:widowControl w:val="0"/>
              <w:rPr>
                <w:rFonts w:eastAsiaTheme="minorEastAsia" w:cs="Times New Roman"/>
                <w:sz w:val="20"/>
                <w:szCs w:val="20"/>
                <w:lang w:eastAsia="ru-RU"/>
              </w:rPr>
            </w:pPr>
            <w:r w:rsidRPr="00A316C8">
              <w:rPr>
                <w:rFonts w:eastAsiaTheme="minorEastAsia" w:cs="Times New Roman"/>
                <w:sz w:val="20"/>
                <w:szCs w:val="20"/>
                <w:lang w:eastAsia="ru-RU"/>
              </w:rPr>
              <w:t>Проведение культурно-массовых мероприятий,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3400BA" w:rsidP="00662ECA">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7</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AC514A">
        <w:trPr>
          <w:trHeight w:val="57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533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074A4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074A41">
              <w:rPr>
                <w:rFonts w:eastAsiaTheme="minorEastAsia" w:cs="Times New Roman"/>
                <w:sz w:val="20"/>
                <w:szCs w:val="20"/>
                <w:lang w:eastAsia="ru-RU"/>
              </w:rPr>
              <w:t>533</w:t>
            </w:r>
            <w:r>
              <w:rPr>
                <w:rFonts w:eastAsiaTheme="minorEastAsia" w:cs="Times New Roman"/>
                <w:sz w:val="20"/>
                <w:szCs w:val="20"/>
                <w:lang w:eastAsia="ru-RU"/>
              </w:rPr>
              <w:t>,</w:t>
            </w:r>
            <w:r w:rsidR="00074A41">
              <w:rPr>
                <w:rFonts w:eastAsiaTheme="minorEastAsia" w:cs="Times New Roman"/>
                <w:sz w:val="20"/>
                <w:szCs w:val="20"/>
                <w:lang w:eastAsia="ru-RU"/>
              </w:rPr>
              <w:t>33</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AC514A">
        <w:trPr>
          <w:trHeight w:val="66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AC514A">
        <w:trPr>
          <w:trHeight w:val="90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AC514A">
        <w:trPr>
          <w:trHeight w:val="563"/>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AC514A">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41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9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B35D08" w:rsidP="00BE131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003B6899"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856322">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7.2</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Финансирование организаций дополнительного </w:t>
            </w:r>
            <w:r w:rsidRPr="00AD3C77">
              <w:rPr>
                <w:rFonts w:eastAsiaTheme="minorEastAsia" w:cs="Times New Roman"/>
                <w:sz w:val="20"/>
                <w:szCs w:val="20"/>
                <w:lang w:eastAsia="ru-RU"/>
              </w:rPr>
              <w:lastRenderedPageBreak/>
              <w:t>образования сферы культуры, направленное на социальную поддержку одаренных детей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муниципальные </w:t>
            </w:r>
            <w:r w:rsidRPr="00597D14">
              <w:rPr>
                <w:rFonts w:eastAsiaTheme="minorEastAsia" w:cs="Times New Roman"/>
                <w:sz w:val="20"/>
                <w:szCs w:val="20"/>
                <w:lang w:eastAsia="ru-RU"/>
              </w:rPr>
              <w:lastRenderedPageBreak/>
              <w:t>учреждения дополнительного образования сферы культуры</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278"/>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21"/>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B35D08" w:rsidP="00B35D08">
            <w:pPr>
              <w:widowControl w:val="0"/>
              <w:rPr>
                <w:rFonts w:eastAsiaTheme="minorEastAsia" w:cs="Times New Roman"/>
                <w:sz w:val="20"/>
                <w:szCs w:val="20"/>
                <w:lang w:eastAsia="ru-RU"/>
              </w:rPr>
            </w:pPr>
            <w:r>
              <w:rPr>
                <w:rFonts w:eastAsiaTheme="minorEastAsia" w:cs="Times New Roman"/>
                <w:sz w:val="20"/>
                <w:szCs w:val="20"/>
                <w:lang w:eastAsia="ru-RU"/>
              </w:rPr>
              <w:t xml:space="preserve">Предоставлена </w:t>
            </w:r>
            <w:r w:rsidR="00787A78">
              <w:rPr>
                <w:rFonts w:eastAsiaTheme="minorEastAsia" w:cs="Times New Roman"/>
                <w:sz w:val="20"/>
                <w:szCs w:val="20"/>
                <w:lang w:eastAsia="ru-RU"/>
              </w:rPr>
              <w:t>адресн</w:t>
            </w:r>
            <w:r>
              <w:rPr>
                <w:rFonts w:eastAsiaTheme="minorEastAsia" w:cs="Times New Roman"/>
                <w:sz w:val="20"/>
                <w:szCs w:val="20"/>
                <w:lang w:eastAsia="ru-RU"/>
              </w:rPr>
              <w:t xml:space="preserve">ая </w:t>
            </w:r>
            <w:r w:rsidR="00787A78">
              <w:rPr>
                <w:rFonts w:eastAsiaTheme="minorEastAsia" w:cs="Times New Roman"/>
                <w:sz w:val="20"/>
                <w:szCs w:val="20"/>
                <w:lang w:eastAsia="ru-RU"/>
              </w:rPr>
              <w:t>финансов</w:t>
            </w:r>
            <w:r>
              <w:rPr>
                <w:rFonts w:eastAsiaTheme="minorEastAsia" w:cs="Times New Roman"/>
                <w:sz w:val="20"/>
                <w:szCs w:val="20"/>
                <w:lang w:eastAsia="ru-RU"/>
              </w:rPr>
              <w:t>ая</w:t>
            </w:r>
            <w:r w:rsidR="00787A78">
              <w:rPr>
                <w:rFonts w:eastAsiaTheme="minorEastAsia" w:cs="Times New Roman"/>
                <w:sz w:val="20"/>
                <w:szCs w:val="20"/>
                <w:lang w:eastAsia="ru-RU"/>
              </w:rPr>
              <w:t xml:space="preserve"> социальн</w:t>
            </w:r>
            <w:r>
              <w:rPr>
                <w:rFonts w:eastAsiaTheme="minorEastAsia" w:cs="Times New Roman"/>
                <w:sz w:val="20"/>
                <w:szCs w:val="20"/>
                <w:lang w:eastAsia="ru-RU"/>
              </w:rPr>
              <w:t>ая поддержка</w:t>
            </w:r>
            <w:r w:rsidR="00787A78">
              <w:rPr>
                <w:rFonts w:eastAsiaTheme="minorEastAsia" w:cs="Times New Roman"/>
                <w:sz w:val="20"/>
                <w:szCs w:val="20"/>
                <w:lang w:eastAsia="ru-RU"/>
              </w:rPr>
              <w:t xml:space="preserve"> по итогам рейтингования обучающихся организаций дополнительного образования сферы культуры,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84944" w:rsidRPr="00AD3C77" w:rsidTr="00AC514A">
        <w:trPr>
          <w:trHeight w:val="489"/>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84944" w:rsidRPr="00062182" w:rsidRDefault="0038494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2 93</w:t>
            </w:r>
            <w:r w:rsidR="002C1E06" w:rsidRPr="00062182">
              <w:rPr>
                <w:rFonts w:eastAsiaTheme="minorEastAsia" w:cs="Times New Roman"/>
                <w:sz w:val="20"/>
                <w:szCs w:val="20"/>
                <w:lang w:eastAsia="ru-RU"/>
              </w:rPr>
              <w:t>3</w:t>
            </w:r>
            <w:r w:rsidRPr="00062182">
              <w:rPr>
                <w:rFonts w:eastAsiaTheme="minorEastAsia" w:cs="Times New Roman"/>
                <w:sz w:val="20"/>
                <w:szCs w:val="20"/>
                <w:lang w:eastAsia="ru-RU"/>
              </w:rPr>
              <w:t> </w:t>
            </w:r>
            <w:r w:rsidR="002C1E06" w:rsidRPr="00062182">
              <w:rPr>
                <w:rFonts w:eastAsiaTheme="minorEastAsia" w:cs="Times New Roman"/>
                <w:sz w:val="20"/>
                <w:szCs w:val="20"/>
                <w:lang w:eastAsia="ru-RU"/>
              </w:rPr>
              <w:t>520</w:t>
            </w:r>
            <w:r w:rsidRPr="00062182">
              <w:rPr>
                <w:rFonts w:eastAsiaTheme="minorEastAsia" w:cs="Times New Roman"/>
                <w:sz w:val="20"/>
                <w:szCs w:val="20"/>
                <w:lang w:eastAsia="ru-RU"/>
              </w:rPr>
              <w:t>,</w:t>
            </w:r>
            <w:r w:rsidR="002C1E06" w:rsidRPr="00062182">
              <w:rPr>
                <w:rFonts w:eastAsiaTheme="minorEastAsia" w:cs="Times New Roman"/>
                <w:sz w:val="20"/>
                <w:szCs w:val="20"/>
                <w:lang w:eastAsia="ru-RU"/>
              </w:rPr>
              <w:t>3</w:t>
            </w:r>
            <w:r w:rsidR="008419C9" w:rsidRPr="00062182">
              <w:rPr>
                <w:rFonts w:eastAsiaTheme="minorEastAsia" w:cs="Times New Roman"/>
                <w:sz w:val="20"/>
                <w:szCs w:val="20"/>
                <w:lang w:eastAsia="ru-RU"/>
              </w:rPr>
              <w:t>3</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384944" w:rsidRPr="00062182" w:rsidRDefault="00384944" w:rsidP="002C1E0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6</w:t>
            </w:r>
            <w:r w:rsidR="002C1E06" w:rsidRPr="00062182">
              <w:rPr>
                <w:rFonts w:eastAsiaTheme="minorEastAsia" w:cs="Times New Roman"/>
                <w:sz w:val="20"/>
                <w:szCs w:val="20"/>
                <w:lang w:eastAsia="ru-RU"/>
              </w:rPr>
              <w:t>36</w:t>
            </w:r>
            <w:r w:rsidRPr="00062182">
              <w:rPr>
                <w:rFonts w:eastAsiaTheme="minorEastAsia" w:cs="Times New Roman"/>
                <w:sz w:val="20"/>
                <w:szCs w:val="20"/>
                <w:lang w:eastAsia="ru-RU"/>
              </w:rPr>
              <w:t> </w:t>
            </w:r>
            <w:r w:rsidR="002C1E06" w:rsidRPr="00062182">
              <w:rPr>
                <w:rFonts w:eastAsiaTheme="minorEastAsia" w:cs="Times New Roman"/>
                <w:sz w:val="20"/>
                <w:szCs w:val="20"/>
                <w:lang w:eastAsia="ru-RU"/>
              </w:rPr>
              <w:t>90</w:t>
            </w:r>
            <w:r w:rsidR="00D1403F" w:rsidRPr="00062182">
              <w:rPr>
                <w:rFonts w:eastAsiaTheme="minorEastAsia" w:cs="Times New Roman"/>
                <w:sz w:val="20"/>
                <w:szCs w:val="20"/>
                <w:lang w:eastAsia="ru-RU"/>
              </w:rPr>
              <w:t>6</w:t>
            </w:r>
            <w:r w:rsidRPr="00062182">
              <w:rPr>
                <w:rFonts w:eastAsiaTheme="minorEastAsia" w:cs="Times New Roman"/>
                <w:sz w:val="20"/>
                <w:szCs w:val="20"/>
                <w:lang w:eastAsia="ru-RU"/>
              </w:rPr>
              <w:t>,</w:t>
            </w:r>
            <w:r w:rsidR="002C1E06" w:rsidRPr="00062182">
              <w:rPr>
                <w:rFonts w:eastAsiaTheme="minorEastAsia" w:cs="Times New Roman"/>
                <w:sz w:val="20"/>
                <w:szCs w:val="20"/>
                <w:lang w:eastAsia="ru-RU"/>
              </w:rPr>
              <w:t>3</w:t>
            </w:r>
            <w:r w:rsidR="00D1403F" w:rsidRPr="00062182">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4944" w:rsidRPr="00062182" w:rsidRDefault="0038494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603 895,56</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84944" w:rsidRPr="00062182" w:rsidRDefault="00DE4CE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565 898,8</w:t>
            </w:r>
            <w:r w:rsidR="008419C9" w:rsidRPr="00062182">
              <w:rPr>
                <w:rFonts w:eastAsiaTheme="minorEastAsia" w:cs="Times New Roman"/>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DE4CE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563 409,8</w:t>
            </w:r>
            <w:r w:rsidR="00384944">
              <w:rPr>
                <w:rFonts w:eastAsiaTheme="minorEastAsia" w:cs="Times New Roman"/>
                <w:sz w:val="20"/>
                <w:szCs w:val="20"/>
                <w:lang w:eastAsia="ru-RU"/>
              </w:rPr>
              <w:t>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384944" w:rsidP="007E7F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DE4CE4">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388"/>
          <w:jc w:val="center"/>
        </w:trPr>
        <w:tc>
          <w:tcPr>
            <w:tcW w:w="568"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84944" w:rsidRPr="00062182" w:rsidRDefault="00384944" w:rsidP="0047514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w:t>
            </w:r>
            <w:r w:rsidR="00475145" w:rsidRPr="00062182">
              <w:rPr>
                <w:rFonts w:eastAsiaTheme="minorEastAsia" w:cs="Times New Roman"/>
                <w:sz w:val="20"/>
                <w:szCs w:val="20"/>
                <w:lang w:eastAsia="ru-RU"/>
              </w:rPr>
              <w:t>616</w:t>
            </w:r>
            <w:r w:rsidRPr="00062182">
              <w:rPr>
                <w:rFonts w:eastAsiaTheme="minorEastAsia" w:cs="Times New Roman"/>
                <w:sz w:val="20"/>
                <w:szCs w:val="20"/>
                <w:lang w:eastAsia="ru-RU"/>
              </w:rPr>
              <w:t>,</w:t>
            </w:r>
            <w:r w:rsidR="008419C9" w:rsidRPr="00062182">
              <w:rPr>
                <w:rFonts w:eastAsiaTheme="minorEastAsia" w:cs="Times New Roman"/>
                <w:sz w:val="20"/>
                <w:szCs w:val="20"/>
                <w:lang w:eastAsia="ru-RU"/>
              </w:rPr>
              <w:t>61</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384944" w:rsidRPr="00062182" w:rsidRDefault="00384944" w:rsidP="00074A4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sidR="00074A41" w:rsidRPr="00062182">
              <w:rPr>
                <w:rFonts w:eastAsiaTheme="minorEastAsia" w:cs="Times New Roman"/>
                <w:sz w:val="20"/>
                <w:szCs w:val="20"/>
                <w:lang w:eastAsia="ru-RU"/>
              </w:rPr>
              <w:t>994</w:t>
            </w:r>
            <w:r w:rsidRPr="00062182">
              <w:rPr>
                <w:rFonts w:eastAsiaTheme="minorEastAsia" w:cs="Times New Roman"/>
                <w:sz w:val="20"/>
                <w:szCs w:val="20"/>
                <w:lang w:eastAsia="ru-RU"/>
              </w:rPr>
              <w:t>,</w:t>
            </w:r>
            <w:r w:rsidR="00074A41" w:rsidRPr="00062182">
              <w:rPr>
                <w:rFonts w:eastAsiaTheme="minorEastAsia" w:cs="Times New Roman"/>
                <w:sz w:val="20"/>
                <w:szCs w:val="20"/>
                <w:lang w:eastAsia="ru-RU"/>
              </w:rPr>
              <w:t>76</w:t>
            </w:r>
          </w:p>
        </w:tc>
        <w:tc>
          <w:tcPr>
            <w:tcW w:w="850" w:type="dxa"/>
            <w:tcBorders>
              <w:top w:val="single" w:sz="4" w:space="0" w:color="auto"/>
              <w:left w:val="nil"/>
              <w:bottom w:val="single" w:sz="4" w:space="0" w:color="auto"/>
              <w:right w:val="single" w:sz="4" w:space="0" w:color="auto"/>
            </w:tcBorders>
            <w:shd w:val="clear" w:color="auto" w:fill="auto"/>
            <w:hideMark/>
          </w:tcPr>
          <w:p w:rsidR="00384944" w:rsidRPr="00062182" w:rsidRDefault="0038494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single" w:sz="4" w:space="0" w:color="auto"/>
              <w:left w:val="nil"/>
              <w:bottom w:val="single" w:sz="4" w:space="0" w:color="auto"/>
              <w:right w:val="single" w:sz="4" w:space="0" w:color="auto"/>
            </w:tcBorders>
            <w:shd w:val="clear" w:color="auto" w:fill="auto"/>
            <w:hideMark/>
          </w:tcPr>
          <w:p w:rsidR="00384944" w:rsidRPr="00062182" w:rsidRDefault="0038494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675"/>
          <w:jc w:val="center"/>
        </w:trPr>
        <w:tc>
          <w:tcPr>
            <w:tcW w:w="568"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nil"/>
              <w:left w:val="nil"/>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84944" w:rsidRPr="00074A41" w:rsidRDefault="0038494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3 </w:t>
            </w:r>
            <w:r w:rsidR="00074A41" w:rsidRPr="00074A41">
              <w:rPr>
                <w:rFonts w:eastAsiaTheme="minorEastAsia" w:cs="Times New Roman"/>
                <w:sz w:val="20"/>
                <w:szCs w:val="20"/>
                <w:lang w:eastAsia="ru-RU"/>
              </w:rPr>
              <w:t>9</w:t>
            </w:r>
            <w:r w:rsidRPr="00074A41">
              <w:rPr>
                <w:rFonts w:eastAsiaTheme="minorEastAsia" w:cs="Times New Roman"/>
                <w:sz w:val="20"/>
                <w:szCs w:val="20"/>
                <w:lang w:eastAsia="ru-RU"/>
              </w:rPr>
              <w:t>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384944" w:rsidRPr="00074A41" w:rsidRDefault="0038494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 1 </w:t>
            </w:r>
            <w:r w:rsidR="00074A41" w:rsidRPr="00074A41">
              <w:rPr>
                <w:rFonts w:eastAsiaTheme="minorEastAsia" w:cs="Times New Roman"/>
                <w:sz w:val="20"/>
                <w:szCs w:val="20"/>
                <w:lang w:eastAsia="ru-RU"/>
              </w:rPr>
              <w:t>9</w:t>
            </w:r>
            <w:r w:rsidRPr="00074A41">
              <w:rPr>
                <w:rFonts w:eastAsiaTheme="minorEastAsia" w:cs="Times New Roman"/>
                <w:sz w:val="20"/>
                <w:szCs w:val="20"/>
                <w:lang w:eastAsia="ru-RU"/>
              </w:rPr>
              <w:t>60,00</w:t>
            </w:r>
          </w:p>
        </w:tc>
        <w:tc>
          <w:tcPr>
            <w:tcW w:w="850"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415"/>
          <w:jc w:val="center"/>
        </w:trPr>
        <w:tc>
          <w:tcPr>
            <w:tcW w:w="568"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nil"/>
              <w:left w:val="nil"/>
              <w:right w:val="single" w:sz="4" w:space="0" w:color="auto"/>
            </w:tcBorders>
            <w:shd w:val="clear" w:color="auto" w:fill="auto"/>
            <w:hideMark/>
          </w:tcPr>
          <w:p w:rsidR="00384944"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84944" w:rsidRPr="00AD3C77" w:rsidRDefault="00AD3FC4" w:rsidP="002C1E06">
            <w:pPr>
              <w:widowControl w:val="0"/>
              <w:jc w:val="center"/>
              <w:rPr>
                <w:rFonts w:eastAsiaTheme="minorEastAsia" w:cs="Times New Roman"/>
                <w:sz w:val="20"/>
                <w:szCs w:val="20"/>
                <w:lang w:eastAsia="ru-RU"/>
              </w:rPr>
            </w:pPr>
            <w:r>
              <w:rPr>
                <w:rFonts w:eastAsiaTheme="minorEastAsia" w:cs="Times New Roman"/>
                <w:sz w:val="20"/>
                <w:szCs w:val="20"/>
                <w:lang w:eastAsia="ru-RU"/>
              </w:rPr>
              <w:t>2 92</w:t>
            </w:r>
            <w:r w:rsidR="002C1E06">
              <w:rPr>
                <w:rFonts w:eastAsiaTheme="minorEastAsia" w:cs="Times New Roman"/>
                <w:sz w:val="20"/>
                <w:szCs w:val="20"/>
                <w:lang w:eastAsia="ru-RU"/>
              </w:rPr>
              <w:t>5</w:t>
            </w:r>
            <w:r>
              <w:rPr>
                <w:rFonts w:eastAsiaTheme="minorEastAsia" w:cs="Times New Roman"/>
                <w:sz w:val="20"/>
                <w:szCs w:val="20"/>
                <w:lang w:eastAsia="ru-RU"/>
              </w:rPr>
              <w:t> </w:t>
            </w:r>
            <w:r w:rsidR="002C1E06">
              <w:rPr>
                <w:rFonts w:eastAsiaTheme="minorEastAsia" w:cs="Times New Roman"/>
                <w:sz w:val="20"/>
                <w:szCs w:val="20"/>
                <w:lang w:eastAsia="ru-RU"/>
              </w:rPr>
              <w:t>963</w:t>
            </w:r>
            <w:r w:rsidR="00384944">
              <w:rPr>
                <w:rFonts w:eastAsiaTheme="minorEastAsia" w:cs="Times New Roman"/>
                <w:sz w:val="20"/>
                <w:szCs w:val="20"/>
                <w:lang w:eastAsia="ru-RU"/>
              </w:rPr>
              <w:t>,</w:t>
            </w:r>
            <w:r w:rsidR="002C1E06">
              <w:rPr>
                <w:rFonts w:eastAsiaTheme="minorEastAsia" w:cs="Times New Roman"/>
                <w:sz w:val="20"/>
                <w:szCs w:val="20"/>
                <w:lang w:eastAsia="ru-RU"/>
              </w:rPr>
              <w:t>7</w:t>
            </w:r>
            <w:r w:rsidR="00384944">
              <w:rPr>
                <w:rFonts w:eastAsiaTheme="minorEastAsia" w:cs="Times New Roman"/>
                <w:sz w:val="20"/>
                <w:szCs w:val="20"/>
                <w:lang w:eastAsia="ru-RU"/>
              </w:rPr>
              <w:t>2</w:t>
            </w:r>
          </w:p>
        </w:tc>
        <w:tc>
          <w:tcPr>
            <w:tcW w:w="3544" w:type="dxa"/>
            <w:gridSpan w:val="5"/>
            <w:tcBorders>
              <w:top w:val="single" w:sz="4" w:space="0" w:color="auto"/>
              <w:left w:val="nil"/>
              <w:right w:val="single" w:sz="4" w:space="0" w:color="000000"/>
            </w:tcBorders>
            <w:shd w:val="clear" w:color="auto" w:fill="auto"/>
            <w:hideMark/>
          </w:tcPr>
          <w:p w:rsidR="00384944" w:rsidRPr="00AD3C77" w:rsidRDefault="00384944" w:rsidP="002C1E06">
            <w:pPr>
              <w:widowControl w:val="0"/>
              <w:jc w:val="center"/>
              <w:rPr>
                <w:rFonts w:eastAsiaTheme="minorEastAsia" w:cs="Times New Roman"/>
                <w:sz w:val="20"/>
                <w:szCs w:val="20"/>
                <w:lang w:eastAsia="ru-RU"/>
              </w:rPr>
            </w:pPr>
            <w:r>
              <w:rPr>
                <w:rFonts w:eastAsiaTheme="minorEastAsia" w:cs="Times New Roman"/>
                <w:sz w:val="20"/>
                <w:szCs w:val="20"/>
                <w:lang w:eastAsia="ru-RU"/>
              </w:rPr>
              <w:t>63</w:t>
            </w:r>
            <w:r w:rsidR="002C1E06">
              <w:rPr>
                <w:rFonts w:eastAsiaTheme="minorEastAsia" w:cs="Times New Roman"/>
                <w:sz w:val="20"/>
                <w:szCs w:val="20"/>
                <w:lang w:eastAsia="ru-RU"/>
              </w:rPr>
              <w:t>2</w:t>
            </w:r>
            <w:r>
              <w:rPr>
                <w:rFonts w:eastAsiaTheme="minorEastAsia" w:cs="Times New Roman"/>
                <w:sz w:val="20"/>
                <w:szCs w:val="20"/>
                <w:lang w:eastAsia="ru-RU"/>
              </w:rPr>
              <w:t xml:space="preserve"> </w:t>
            </w:r>
            <w:r w:rsidR="002C1E06">
              <w:rPr>
                <w:rFonts w:eastAsiaTheme="minorEastAsia" w:cs="Times New Roman"/>
                <w:sz w:val="20"/>
                <w:szCs w:val="20"/>
                <w:lang w:eastAsia="ru-RU"/>
              </w:rPr>
              <w:t>951</w:t>
            </w:r>
            <w:r>
              <w:rPr>
                <w:rFonts w:eastAsiaTheme="minorEastAsia" w:cs="Times New Roman"/>
                <w:sz w:val="20"/>
                <w:szCs w:val="20"/>
                <w:lang w:eastAsia="ru-RU"/>
              </w:rPr>
              <w:t>,</w:t>
            </w:r>
            <w:r w:rsidR="002C1E06">
              <w:rPr>
                <w:rFonts w:eastAsiaTheme="minorEastAsia" w:cs="Times New Roman"/>
                <w:sz w:val="20"/>
                <w:szCs w:val="20"/>
                <w:lang w:eastAsia="ru-RU"/>
              </w:rPr>
              <w:t>5</w:t>
            </w:r>
            <w:r>
              <w:rPr>
                <w:rFonts w:eastAsiaTheme="minorEastAsia" w:cs="Times New Roman"/>
                <w:sz w:val="20"/>
                <w:szCs w:val="20"/>
                <w:lang w:eastAsia="ru-RU"/>
              </w:rPr>
              <w:t>6</w:t>
            </w:r>
          </w:p>
        </w:tc>
        <w:tc>
          <w:tcPr>
            <w:tcW w:w="850" w:type="dxa"/>
            <w:tcBorders>
              <w:top w:val="nil"/>
              <w:left w:val="nil"/>
              <w:right w:val="single" w:sz="4" w:space="0" w:color="auto"/>
            </w:tcBorders>
            <w:shd w:val="clear" w:color="auto" w:fill="auto"/>
            <w:hideMark/>
          </w:tcPr>
          <w:p w:rsidR="00384944" w:rsidRPr="00AD3C77" w:rsidRDefault="0038494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602 145,56</w:t>
            </w:r>
          </w:p>
        </w:tc>
        <w:tc>
          <w:tcPr>
            <w:tcW w:w="783" w:type="dxa"/>
            <w:tcBorders>
              <w:top w:val="nil"/>
              <w:left w:val="nil"/>
              <w:right w:val="single" w:sz="4" w:space="0" w:color="auto"/>
            </w:tcBorders>
            <w:shd w:val="clear" w:color="auto" w:fill="auto"/>
            <w:hideMark/>
          </w:tcPr>
          <w:p w:rsidR="00384944" w:rsidRPr="00AD3C77" w:rsidRDefault="0038494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564 04</w:t>
            </w:r>
            <w:r w:rsidR="00DE4CE4">
              <w:rPr>
                <w:rFonts w:eastAsiaTheme="minorEastAsia" w:cs="Times New Roman"/>
                <w:sz w:val="20"/>
                <w:szCs w:val="20"/>
                <w:lang w:eastAsia="ru-RU"/>
              </w:rPr>
              <w:t>7</w:t>
            </w:r>
            <w:r>
              <w:rPr>
                <w:rFonts w:eastAsiaTheme="minorEastAsia" w:cs="Times New Roman"/>
                <w:sz w:val="20"/>
                <w:szCs w:val="20"/>
                <w:lang w:eastAsia="ru-RU"/>
              </w:rPr>
              <w:t>,</w:t>
            </w:r>
            <w:r w:rsidR="00DE4CE4">
              <w:rPr>
                <w:rFonts w:eastAsiaTheme="minorEastAsia" w:cs="Times New Roman"/>
                <w:sz w:val="20"/>
                <w:szCs w:val="20"/>
                <w:lang w:eastAsia="ru-RU"/>
              </w:rPr>
              <w:t>0</w:t>
            </w:r>
            <w:r>
              <w:rPr>
                <w:rFonts w:eastAsiaTheme="minorEastAsia" w:cs="Times New Roman"/>
                <w:sz w:val="20"/>
                <w:szCs w:val="20"/>
                <w:lang w:eastAsia="ru-RU"/>
              </w:rPr>
              <w:t>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384944" w:rsidRPr="00AD3C77" w:rsidRDefault="0038494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563 409,</w:t>
            </w:r>
            <w:r w:rsidR="00DE4CE4">
              <w:rPr>
                <w:rFonts w:eastAsiaTheme="minorEastAsia" w:cs="Times New Roman"/>
                <w:sz w:val="20"/>
                <w:szCs w:val="20"/>
                <w:lang w:eastAsia="ru-RU"/>
              </w:rPr>
              <w:t>8</w:t>
            </w:r>
            <w:r>
              <w:rPr>
                <w:rFonts w:eastAsiaTheme="minorEastAsia" w:cs="Times New Roman"/>
                <w:sz w:val="20"/>
                <w:szCs w:val="20"/>
                <w:lang w:eastAsia="ru-RU"/>
              </w:rPr>
              <w:t>0</w:t>
            </w:r>
            <w:r w:rsidRPr="00041E08">
              <w:rPr>
                <w:rFonts w:eastAsiaTheme="minorEastAsia" w:cs="Times New Roman"/>
                <w:sz w:val="20"/>
                <w:szCs w:val="20"/>
                <w:lang w:eastAsia="ru-RU"/>
              </w:rPr>
              <w:t>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384944" w:rsidRPr="00AD3C77" w:rsidRDefault="0038494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DE4CE4">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537"/>
          <w:jc w:val="center"/>
        </w:trPr>
        <w:tc>
          <w:tcPr>
            <w:tcW w:w="568"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000000"/>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r>
    </w:tbl>
    <w:p w:rsidR="00535486" w:rsidRDefault="00535486" w:rsidP="00535486">
      <w:pPr>
        <w:widowControl w:val="0"/>
        <w:jc w:val="center"/>
        <w:rPr>
          <w:rFonts w:eastAsiaTheme="minorEastAsia" w:cs="Times New Roman"/>
          <w:sz w:val="20"/>
          <w:szCs w:val="20"/>
          <w:lang w:eastAsia="ru-RU"/>
        </w:rPr>
      </w:pPr>
    </w:p>
    <w:p w:rsidR="009B0063" w:rsidRDefault="009B0063" w:rsidP="008B26FF">
      <w:pPr>
        <w:suppressAutoHyphens w:val="0"/>
        <w:jc w:val="center"/>
        <w:rPr>
          <w:rFonts w:eastAsia="Times New Roman" w:cs="Times New Roman"/>
          <w:b/>
          <w:sz w:val="24"/>
          <w:szCs w:val="24"/>
          <w:lang w:eastAsia="ru-RU"/>
        </w:rPr>
      </w:pPr>
    </w:p>
    <w:p w:rsidR="00B35D08" w:rsidRDefault="00B35D08" w:rsidP="008B26FF">
      <w:pPr>
        <w:suppressAutoHyphens w:val="0"/>
        <w:jc w:val="center"/>
        <w:rPr>
          <w:rFonts w:eastAsia="Times New Roman" w:cs="Times New Roman"/>
          <w:b/>
          <w:sz w:val="24"/>
          <w:szCs w:val="24"/>
          <w:lang w:eastAsia="ru-RU"/>
        </w:rPr>
      </w:pPr>
    </w:p>
    <w:p w:rsidR="009B0063" w:rsidRDefault="009B0063" w:rsidP="008B26FF">
      <w:pPr>
        <w:suppressAutoHyphens w:val="0"/>
        <w:jc w:val="center"/>
        <w:rPr>
          <w:rFonts w:eastAsia="Times New Roman" w:cs="Times New Roman"/>
          <w:b/>
          <w:sz w:val="24"/>
          <w:szCs w:val="24"/>
          <w:lang w:eastAsia="ru-RU"/>
        </w:rPr>
      </w:pPr>
    </w:p>
    <w:p w:rsidR="005C12A9" w:rsidRPr="00726C7B" w:rsidRDefault="00726C7B" w:rsidP="00DD0A63">
      <w:pPr>
        <w:widowControl w:val="0"/>
        <w:jc w:val="center"/>
        <w:rPr>
          <w:rFonts w:cs="Times New Roman"/>
          <w:b/>
          <w:sz w:val="24"/>
          <w:szCs w:val="24"/>
        </w:rPr>
      </w:pPr>
      <w:r>
        <w:rPr>
          <w:rFonts w:cs="Times New Roman"/>
          <w:b/>
          <w:sz w:val="24"/>
          <w:szCs w:val="24"/>
        </w:rPr>
        <w:lastRenderedPageBreak/>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rsidR="00DD0A63" w:rsidRPr="00AD3C77" w:rsidRDefault="00DD0A63" w:rsidP="00DD0A63">
      <w:pPr>
        <w:widowControl w:val="0"/>
        <w:jc w:val="center"/>
        <w:rPr>
          <w:rFonts w:cs="Times New Roman"/>
          <w:b/>
          <w:sz w:val="24"/>
          <w:szCs w:val="24"/>
        </w:rPr>
      </w:pPr>
    </w:p>
    <w:tbl>
      <w:tblPr>
        <w:tblW w:w="15451" w:type="dxa"/>
        <w:jc w:val="center"/>
        <w:tblLook w:val="04A0" w:firstRow="1" w:lastRow="0" w:firstColumn="1" w:lastColumn="0" w:noHBand="0" w:noVBand="1"/>
      </w:tblPr>
      <w:tblGrid>
        <w:gridCol w:w="615"/>
        <w:gridCol w:w="2079"/>
        <w:gridCol w:w="1474"/>
        <w:gridCol w:w="1738"/>
        <w:gridCol w:w="1147"/>
        <w:gridCol w:w="794"/>
        <w:gridCol w:w="686"/>
        <w:gridCol w:w="686"/>
        <w:gridCol w:w="686"/>
        <w:gridCol w:w="686"/>
        <w:gridCol w:w="750"/>
        <w:gridCol w:w="748"/>
        <w:gridCol w:w="671"/>
        <w:gridCol w:w="671"/>
        <w:gridCol w:w="2020"/>
      </w:tblGrid>
      <w:tr w:rsidR="00D91373" w:rsidRPr="00AD3C77" w:rsidTr="00AC514A">
        <w:trPr>
          <w:trHeight w:val="300"/>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p>
          <w:p w:rsidR="00DD0A63" w:rsidRPr="00AD3C77" w:rsidRDefault="00DD0A63">
            <w:pPr>
              <w:jc w:val="center"/>
              <w:rPr>
                <w:rFonts w:cs="Times New Roman"/>
                <w:color w:val="000000"/>
                <w:sz w:val="20"/>
                <w:szCs w:val="20"/>
              </w:rPr>
            </w:pPr>
            <w:r w:rsidRPr="00AD3C77">
              <w:rPr>
                <w:rFonts w:cs="Times New Roman"/>
                <w:color w:val="000000"/>
                <w:sz w:val="20"/>
                <w:szCs w:val="20"/>
              </w:rPr>
              <w:t>№ п/п</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726C7B">
            <w:pPr>
              <w:jc w:val="center"/>
              <w:rPr>
                <w:rFonts w:cs="Times New Roman"/>
                <w:color w:val="000000"/>
                <w:sz w:val="20"/>
                <w:szCs w:val="20"/>
              </w:rPr>
            </w:pPr>
            <w:r>
              <w:rPr>
                <w:rFonts w:cs="Times New Roman"/>
                <w:color w:val="000000"/>
                <w:sz w:val="20"/>
                <w:szCs w:val="20"/>
              </w:rPr>
              <w:t xml:space="preserve">Сроки </w:t>
            </w:r>
            <w:r>
              <w:rPr>
                <w:rFonts w:cs="Times New Roman"/>
                <w:color w:val="000000"/>
                <w:sz w:val="20"/>
                <w:szCs w:val="20"/>
              </w:rPr>
              <w:br/>
              <w:t>исполнения мероприятия</w:t>
            </w:r>
          </w:p>
        </w:tc>
        <w:tc>
          <w:tcPr>
            <w:tcW w:w="1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sidR="00726C7B">
              <w:rPr>
                <w:rFonts w:cs="Times New Roman"/>
                <w:color w:val="000000"/>
                <w:sz w:val="20"/>
                <w:szCs w:val="20"/>
              </w:rPr>
              <w:t xml:space="preserve"> подпрограммы</w:t>
            </w:r>
          </w:p>
        </w:tc>
      </w:tr>
      <w:tr w:rsidR="00D91373" w:rsidRPr="00AD3C77" w:rsidTr="00AC514A">
        <w:trPr>
          <w:trHeight w:val="300"/>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2023 год</w:t>
            </w:r>
          </w:p>
        </w:tc>
        <w:tc>
          <w:tcPr>
            <w:tcW w:w="750"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2024 год</w:t>
            </w:r>
          </w:p>
        </w:tc>
        <w:tc>
          <w:tcPr>
            <w:tcW w:w="748"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r>
      <w:tr w:rsidR="007E7FB1" w:rsidRPr="00AD3C77" w:rsidTr="00AC514A">
        <w:trPr>
          <w:trHeight w:val="319"/>
          <w:jc w:val="center"/>
        </w:trPr>
        <w:tc>
          <w:tcPr>
            <w:tcW w:w="615"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nil"/>
              <w:left w:val="single" w:sz="4" w:space="0" w:color="auto"/>
              <w:right w:val="single" w:sz="4" w:space="0" w:color="auto"/>
            </w:tcBorders>
            <w:shd w:val="clear" w:color="auto" w:fill="auto"/>
            <w:hideMark/>
          </w:tcPr>
          <w:p w:rsidR="007E7FB1" w:rsidRPr="00AD3C77" w:rsidRDefault="00501E7A" w:rsidP="00501E7A">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r w:rsidR="007E7FB1" w:rsidRPr="00AD3C77">
              <w:rPr>
                <w:rFonts w:cs="Times New Roman"/>
                <w:color w:val="000000"/>
                <w:sz w:val="20"/>
                <w:szCs w:val="20"/>
              </w:rPr>
              <w:t xml:space="preserve">области </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5C2A78" w:rsidP="005C2A78">
            <w:pPr>
              <w:jc w:val="both"/>
              <w:rPr>
                <w:rFonts w:cs="Times New Roman"/>
                <w:sz w:val="20"/>
                <w:szCs w:val="20"/>
              </w:rPr>
            </w:pPr>
            <w:r>
              <w:rPr>
                <w:rFonts w:eastAsiaTheme="minorEastAsia" w:cs="Times New Roman"/>
                <w:sz w:val="20"/>
                <w:szCs w:val="20"/>
                <w:lang w:eastAsia="ru-RU"/>
              </w:rPr>
              <w:t>О</w:t>
            </w:r>
            <w:r w:rsidR="00FA1E55">
              <w:rPr>
                <w:rFonts w:eastAsiaTheme="minorEastAsia" w:cs="Times New Roman"/>
                <w:sz w:val="20"/>
                <w:szCs w:val="20"/>
                <w:lang w:eastAsia="ru-RU"/>
              </w:rPr>
              <w:t>борудованы</w:t>
            </w:r>
            <w:r w:rsidR="00FA1E55"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00FA1E55" w:rsidRPr="00FA1E55">
              <w:rPr>
                <w:rFonts w:eastAsiaTheme="minorEastAsia" w:cs="Times New Roman"/>
                <w:sz w:val="20"/>
                <w:szCs w:val="20"/>
                <w:lang w:eastAsia="ru-RU"/>
              </w:rPr>
              <w:t>, 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55"/>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015404" w:rsidP="000435A0">
            <w:pPr>
              <w:jc w:val="center"/>
              <w:rPr>
                <w:rFonts w:cs="Times New Roman"/>
                <w:sz w:val="20"/>
                <w:szCs w:val="20"/>
              </w:rPr>
            </w:pPr>
            <w:r>
              <w:rPr>
                <w:rFonts w:cs="Times New Roman"/>
                <w:sz w:val="20"/>
                <w:szCs w:val="20"/>
              </w:rPr>
              <w:t>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AD3C77">
              <w:rPr>
                <w:rFonts w:cs="Times New Roman"/>
                <w:color w:val="000000"/>
                <w:sz w:val="20"/>
                <w:szCs w:val="20"/>
              </w:rPr>
              <w:t>2</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Основное мероприятие А1. Федеральный проект «Культурная среда»</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276"/>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А1.01. </w:t>
            </w:r>
            <w:r w:rsidRPr="00AD3C77">
              <w:rPr>
                <w:rFonts w:cs="Times New Roman"/>
                <w:color w:val="000000"/>
                <w:sz w:val="20"/>
                <w:szCs w:val="20"/>
              </w:rPr>
              <w:br/>
              <w:t>Проведение капитального ремонта, технического переоснащения и благоустройство территорий муниципальных объектов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w:t>
            </w:r>
            <w:r>
              <w:rPr>
                <w:rFonts w:cs="Times New Roman"/>
                <w:color w:val="000000"/>
                <w:sz w:val="20"/>
                <w:szCs w:val="20"/>
              </w:rPr>
              <w:t xml:space="preserve">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821C67">
        <w:trPr>
          <w:trHeight w:val="279"/>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w:t>
            </w:r>
            <w:r w:rsidRPr="001F7C99">
              <w:rPr>
                <w:rFonts w:cs="Times New Roman"/>
                <w:color w:val="000000"/>
                <w:sz w:val="20"/>
                <w:szCs w:val="20"/>
              </w:rPr>
              <w:lastRenderedPageBreak/>
              <w:t>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lastRenderedPageBreak/>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7D7F5B" w:rsidRDefault="005C2A78" w:rsidP="005C2A78">
            <w:pPr>
              <w:rPr>
                <w:rFonts w:cs="Times New Roman"/>
                <w:color w:val="FF0000"/>
                <w:sz w:val="20"/>
                <w:szCs w:val="20"/>
              </w:rPr>
            </w:pPr>
            <w:r>
              <w:rPr>
                <w:rFonts w:cs="Times New Roman"/>
                <w:sz w:val="20"/>
                <w:szCs w:val="20"/>
              </w:rPr>
              <w:t>Капитально от</w:t>
            </w:r>
            <w:r w:rsidR="008651EC" w:rsidRPr="008651EC">
              <w:rPr>
                <w:rFonts w:cs="Times New Roman"/>
                <w:sz w:val="20"/>
                <w:szCs w:val="20"/>
              </w:rPr>
              <w:t>ремонт</w:t>
            </w:r>
            <w:r>
              <w:rPr>
                <w:rFonts w:cs="Times New Roman"/>
                <w:sz w:val="20"/>
                <w:szCs w:val="20"/>
              </w:rPr>
              <w:t xml:space="preserve">ированы объекты культурно-досуговых </w:t>
            </w:r>
            <w:r w:rsidR="008651EC" w:rsidRPr="008651EC">
              <w:rPr>
                <w:rFonts w:cs="Times New Roman"/>
                <w:sz w:val="20"/>
                <w:szCs w:val="20"/>
              </w:rPr>
              <w:t xml:space="preserve">муниципальных </w:t>
            </w:r>
            <w:r>
              <w:rPr>
                <w:rFonts w:cs="Times New Roman"/>
                <w:sz w:val="20"/>
                <w:szCs w:val="20"/>
              </w:rPr>
              <w:t xml:space="preserve">образований Московской области, </w:t>
            </w:r>
            <w:r w:rsidR="008651EC" w:rsidRPr="008651EC">
              <w:rPr>
                <w:rFonts w:cs="Times New Roman"/>
                <w:sz w:val="20"/>
                <w:szCs w:val="20"/>
              </w:rPr>
              <w:t>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17"/>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8651EC">
            <w:pPr>
              <w:jc w:val="center"/>
              <w:rPr>
                <w:rFonts w:cs="Times New Roman"/>
                <w:sz w:val="20"/>
                <w:szCs w:val="20"/>
              </w:rPr>
            </w:pPr>
            <w:r w:rsidRPr="008651EC">
              <w:rPr>
                <w:rFonts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 по подпрограмме</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3538"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bl>
    <w:p w:rsidR="00841CA0" w:rsidRDefault="00841CA0" w:rsidP="00282345">
      <w:pPr>
        <w:pStyle w:val="ConsPlusNormal"/>
        <w:ind w:firstLine="539"/>
        <w:jc w:val="center"/>
        <w:rPr>
          <w:rFonts w:ascii="Times New Roman" w:hAnsi="Times New Roman" w:cs="Times New Roman"/>
          <w:sz w:val="24"/>
          <w:szCs w:val="24"/>
        </w:rPr>
      </w:pPr>
    </w:p>
    <w:p w:rsidR="00451B91" w:rsidRDefault="00451B91" w:rsidP="00282345">
      <w:pPr>
        <w:pStyle w:val="ConsPlusNormal"/>
        <w:ind w:firstLine="539"/>
        <w:jc w:val="center"/>
        <w:rPr>
          <w:rFonts w:ascii="Times New Roman" w:hAnsi="Times New Roman" w:cs="Times New Roman"/>
          <w:sz w:val="24"/>
          <w:szCs w:val="24"/>
        </w:rPr>
      </w:pPr>
    </w:p>
    <w:p w:rsidR="00EB647A" w:rsidRDefault="00EB647A" w:rsidP="007E7FB1">
      <w:pPr>
        <w:suppressAutoHyphens w:val="0"/>
        <w:jc w:val="center"/>
        <w:rPr>
          <w:rFonts w:eastAsia="Times New Roman" w:cs="Times New Roman"/>
          <w:b/>
          <w:sz w:val="24"/>
          <w:szCs w:val="24"/>
          <w:lang w:eastAsia="ru-RU"/>
        </w:rPr>
      </w:pPr>
    </w:p>
    <w:p w:rsidR="00EB647A" w:rsidRDefault="00EB647A" w:rsidP="007E7FB1">
      <w:pPr>
        <w:suppressAutoHyphens w:val="0"/>
        <w:jc w:val="center"/>
        <w:rPr>
          <w:rFonts w:eastAsia="Times New Roman" w:cs="Times New Roman"/>
          <w:b/>
          <w:sz w:val="24"/>
          <w:szCs w:val="24"/>
          <w:lang w:eastAsia="ru-RU"/>
        </w:rPr>
      </w:pPr>
    </w:p>
    <w:p w:rsidR="00821C67" w:rsidRDefault="00821C67" w:rsidP="007E7FB1">
      <w:pPr>
        <w:suppressAutoHyphens w:val="0"/>
        <w:jc w:val="center"/>
        <w:rPr>
          <w:rFonts w:eastAsia="Times New Roman" w:cs="Times New Roman"/>
          <w:b/>
          <w:sz w:val="24"/>
          <w:szCs w:val="24"/>
          <w:lang w:eastAsia="ru-RU"/>
        </w:rPr>
      </w:pPr>
    </w:p>
    <w:p w:rsidR="00821C67" w:rsidRDefault="00821C67" w:rsidP="007E7FB1">
      <w:pPr>
        <w:suppressAutoHyphens w:val="0"/>
        <w:jc w:val="center"/>
        <w:rPr>
          <w:rFonts w:eastAsia="Times New Roman" w:cs="Times New Roman"/>
          <w:b/>
          <w:sz w:val="24"/>
          <w:szCs w:val="24"/>
          <w:lang w:eastAsia="ru-RU"/>
        </w:rPr>
      </w:pPr>
    </w:p>
    <w:p w:rsidR="00282345" w:rsidRPr="009606C7" w:rsidRDefault="009606C7" w:rsidP="00282345">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lastRenderedPageBreak/>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rsidR="00F02854" w:rsidRPr="00F02854" w:rsidRDefault="00F02854" w:rsidP="00282345">
      <w:pPr>
        <w:pStyle w:val="ConsPlusNormal"/>
        <w:ind w:firstLine="539"/>
        <w:jc w:val="center"/>
        <w:rPr>
          <w:rFonts w:ascii="Times New Roman" w:hAnsi="Times New Roman" w:cs="Times New Roman"/>
          <w:sz w:val="24"/>
          <w:szCs w:val="24"/>
        </w:rPr>
      </w:pPr>
    </w:p>
    <w:tbl>
      <w:tblPr>
        <w:tblW w:w="15875" w:type="dxa"/>
        <w:tblInd w:w="108" w:type="dxa"/>
        <w:tblLayout w:type="fixed"/>
        <w:tblLook w:val="04A0" w:firstRow="1" w:lastRow="0" w:firstColumn="1" w:lastColumn="0" w:noHBand="0" w:noVBand="1"/>
      </w:tblPr>
      <w:tblGrid>
        <w:gridCol w:w="567"/>
        <w:gridCol w:w="2127"/>
        <w:gridCol w:w="1417"/>
        <w:gridCol w:w="1843"/>
        <w:gridCol w:w="1134"/>
        <w:gridCol w:w="1040"/>
        <w:gridCol w:w="686"/>
        <w:gridCol w:w="686"/>
        <w:gridCol w:w="565"/>
        <w:gridCol w:w="121"/>
        <w:gridCol w:w="446"/>
        <w:gridCol w:w="850"/>
        <w:gridCol w:w="708"/>
        <w:gridCol w:w="851"/>
        <w:gridCol w:w="850"/>
        <w:gridCol w:w="1984"/>
      </w:tblGrid>
      <w:tr w:rsidR="00841CA0" w:rsidRPr="00AD3C77" w:rsidTr="00D22156">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2E2CF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п/п</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Мероприятие подпрограммы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9606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Сроки </w:t>
            </w:r>
            <w:r>
              <w:rPr>
                <w:rFonts w:ascii="Times New Roman" w:eastAsiaTheme="minorEastAsia" w:hAnsi="Times New Roman" w:cs="Times New Roman"/>
                <w:sz w:val="20"/>
              </w:rPr>
              <w:br/>
              <w:t>исполнения мероприятия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Источник </w:t>
            </w:r>
            <w:r w:rsidRPr="00AD3C77">
              <w:rPr>
                <w:rFonts w:ascii="Times New Roman" w:eastAsiaTheme="minorEastAsia" w:hAnsi="Times New Roman" w:cs="Times New Roman"/>
                <w:sz w:val="20"/>
              </w:rPr>
              <w:br/>
              <w:t>финансирова-</w:t>
            </w:r>
            <w:r w:rsidRPr="00AD3C77">
              <w:rPr>
                <w:rFonts w:ascii="Times New Roman" w:eastAsiaTheme="minorEastAsia" w:hAnsi="Times New Roman" w:cs="Times New Roman"/>
                <w:sz w:val="20"/>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 (тыс.руб.)</w:t>
            </w:r>
          </w:p>
        </w:tc>
        <w:tc>
          <w:tcPr>
            <w:tcW w:w="6803" w:type="dxa"/>
            <w:gridSpan w:val="10"/>
            <w:tcBorders>
              <w:top w:val="single" w:sz="4" w:space="0" w:color="auto"/>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Объем финансирования по годам (тыс.руб.)</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sidR="009606C7">
              <w:rPr>
                <w:rFonts w:ascii="Times New Roman" w:eastAsiaTheme="minorEastAsia" w:hAnsi="Times New Roman" w:cs="Times New Roman"/>
                <w:sz w:val="20"/>
              </w:rPr>
              <w:t xml:space="preserve"> подпрограммы</w:t>
            </w:r>
          </w:p>
        </w:tc>
      </w:tr>
      <w:tr w:rsidR="00841CA0" w:rsidRPr="00AD3C77" w:rsidTr="00D22156">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354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r>
      <w:tr w:rsidR="001C6FD0" w:rsidRPr="00AD3C77" w:rsidTr="00D22156">
        <w:trPr>
          <w:trHeight w:val="498"/>
        </w:trPr>
        <w:tc>
          <w:tcPr>
            <w:tcW w:w="56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41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1C6FD0" w:rsidRPr="00AD3C77" w:rsidRDefault="00501E7A"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1C6FD0" w:rsidRPr="00AD3C77" w:rsidTr="00D22156">
        <w:trPr>
          <w:trHeight w:val="38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91"/>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72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nil"/>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91"/>
        </w:trPr>
        <w:tc>
          <w:tcPr>
            <w:tcW w:w="56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4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1C6FD0"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1C6FD0" w:rsidRPr="00AD3C77"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1C6FD0" w:rsidRPr="00AD3C77" w:rsidTr="00D22156">
        <w:trPr>
          <w:trHeight w:val="3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379"/>
        </w:trPr>
        <w:tc>
          <w:tcPr>
            <w:tcW w:w="56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8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917488"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0073714A" w:rsidRPr="0073714A">
              <w:rPr>
                <w:rFonts w:ascii="Times New Roman" w:eastAsiaTheme="minorEastAsia" w:hAnsi="Times New Roman" w:cs="Times New Roman"/>
                <w:sz w:val="20"/>
              </w:rPr>
              <w:t xml:space="preserve">организаций дополнительного </w:t>
            </w:r>
            <w:r w:rsidR="0073714A" w:rsidRPr="0073714A">
              <w:rPr>
                <w:rFonts w:ascii="Times New Roman" w:eastAsiaTheme="minorEastAsia" w:hAnsi="Times New Roman" w:cs="Times New Roman"/>
                <w:sz w:val="20"/>
              </w:rPr>
              <w:lastRenderedPageBreak/>
              <w:t>образования сферы культуры</w:t>
            </w:r>
            <w:r w:rsidRPr="00917488">
              <w:rPr>
                <w:rFonts w:ascii="Times New Roman" w:eastAsiaTheme="minorEastAsia" w:hAnsi="Times New Roman" w:cs="Times New Roman"/>
                <w:sz w:val="20"/>
              </w:rPr>
              <w:t>,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2024 год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1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686" w:type="dxa"/>
            <w:tcBorders>
              <w:top w:val="nil"/>
              <w:left w:val="single" w:sz="4" w:space="0" w:color="auto"/>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565"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567" w:type="dxa"/>
            <w:gridSpan w:val="2"/>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11"/>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40" w:type="dxa"/>
            <w:tcBorders>
              <w:top w:val="nil"/>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5"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B770E0" w:rsidRPr="00AD3C77" w:rsidTr="00D22156">
        <w:trPr>
          <w:trHeight w:val="323"/>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F01C3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p>
        </w:tc>
      </w:tr>
      <w:tr w:rsidR="00B770E0" w:rsidRPr="00AD3C77" w:rsidTr="00D22156">
        <w:trPr>
          <w:trHeight w:val="40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51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842"/>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85"/>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249"/>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B770E0"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sidR="00F01C3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A8266A" w:rsidRPr="001C6FD0"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B770E0" w:rsidRPr="00AD3C77"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B770E0" w:rsidRPr="00AD3C77" w:rsidTr="00D22156">
        <w:trPr>
          <w:trHeight w:val="415"/>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651"/>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904"/>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457"/>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821C6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w:t>
            </w:r>
            <w:r w:rsidR="00D50599">
              <w:rPr>
                <w:rFonts w:ascii="Times New Roman" w:eastAsiaTheme="minorEastAsia" w:hAnsi="Times New Roman" w:cs="Times New Roman"/>
                <w:bCs/>
                <w:sz w:val="20"/>
              </w:rPr>
              <w:t>муниципальны</w:t>
            </w:r>
            <w:r>
              <w:rPr>
                <w:rFonts w:ascii="Times New Roman" w:eastAsiaTheme="minorEastAsia" w:hAnsi="Times New Roman" w:cs="Times New Roman"/>
                <w:bCs/>
                <w:sz w:val="20"/>
              </w:rPr>
              <w:t>е</w:t>
            </w:r>
            <w:r w:rsidR="00D50599">
              <w:rPr>
                <w:rFonts w:ascii="Times New Roman" w:eastAsiaTheme="minorEastAsia" w:hAnsi="Times New Roman" w:cs="Times New Roman"/>
                <w:bCs/>
                <w:sz w:val="20"/>
              </w:rPr>
              <w:t xml:space="preserve"> </w:t>
            </w:r>
            <w:r>
              <w:rPr>
                <w:rFonts w:ascii="Times New Roman" w:eastAsiaTheme="minorEastAsia" w:hAnsi="Times New Roman" w:cs="Times New Roman"/>
                <w:bCs/>
                <w:sz w:val="20"/>
              </w:rPr>
              <w:t>организации</w:t>
            </w:r>
            <w:r w:rsidR="00D50599">
              <w:rPr>
                <w:rFonts w:ascii="Times New Roman" w:eastAsiaTheme="minorEastAsia" w:hAnsi="Times New Roman" w:cs="Times New Roman"/>
                <w:bCs/>
                <w:sz w:val="20"/>
              </w:rPr>
              <w:t xml:space="preserve"> дополнительного образования в сфере </w:t>
            </w:r>
            <w:r w:rsidR="00374318"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w:t>
            </w:r>
            <w:r>
              <w:rPr>
                <w:rFonts w:ascii="Times New Roman" w:eastAsiaTheme="minorEastAsia" w:hAnsi="Times New Roman" w:cs="Times New Roman"/>
                <w:bCs/>
                <w:sz w:val="20"/>
              </w:rPr>
              <w:lastRenderedPageBreak/>
              <w:t>музыкальными</w:t>
            </w:r>
            <w:r w:rsidR="00374318"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w:t>
            </w:r>
            <w:r w:rsidR="00374318">
              <w:rPr>
                <w:rFonts w:ascii="Times New Roman" w:eastAsiaTheme="minorEastAsia" w:hAnsi="Times New Roman" w:cs="Times New Roman"/>
                <w:bCs/>
                <w:sz w:val="20"/>
              </w:rPr>
              <w:t>,</w:t>
            </w:r>
            <w:r w:rsidR="00D50599">
              <w:rPr>
                <w:rFonts w:ascii="Times New Roman" w:eastAsiaTheme="minorEastAsia" w:hAnsi="Times New Roman" w:cs="Times New Roman"/>
                <w:bCs/>
                <w:sz w:val="20"/>
              </w:rPr>
              <w:t xml:space="preserve"> </w:t>
            </w:r>
            <w:r w:rsidR="00374318">
              <w:rPr>
                <w:rFonts w:ascii="Times New Roman" w:eastAsiaTheme="minorEastAsia" w:hAnsi="Times New Roman" w:cs="Times New Roman"/>
                <w:bCs/>
                <w:sz w:val="20"/>
              </w:rPr>
              <w:t>ед.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686" w:type="dxa"/>
            <w:gridSpan w:val="2"/>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44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7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040" w:type="dxa"/>
            <w:tcBorders>
              <w:top w:val="single" w:sz="4" w:space="0" w:color="auto"/>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gridSpan w:val="2"/>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446" w:type="dxa"/>
            <w:tcBorders>
              <w:top w:val="nil"/>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708"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1"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3C3513" w:rsidRPr="00AD3C77" w:rsidTr="00D22156">
        <w:trPr>
          <w:trHeight w:val="476"/>
        </w:trPr>
        <w:tc>
          <w:tcPr>
            <w:tcW w:w="56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41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sidRPr="003C3513">
              <w:rPr>
                <w:rFonts w:ascii="Times New Roman" w:eastAsiaTheme="minorEastAsia" w:hAnsi="Times New Roman" w:cs="Times New Roman"/>
                <w:sz w:val="20"/>
              </w:rPr>
              <w:t>1 1</w:t>
            </w:r>
            <w:r>
              <w:rPr>
                <w:rFonts w:ascii="Times New Roman" w:eastAsiaTheme="minorEastAsia" w:hAnsi="Times New Roman" w:cs="Times New Roman"/>
                <w:sz w:val="20"/>
              </w:rPr>
              <w:t>50</w:t>
            </w:r>
            <w:r w:rsidRPr="003C3513">
              <w:rPr>
                <w:rFonts w:ascii="Times New Roman" w:eastAsiaTheme="minorEastAsia" w:hAnsi="Times New Roman" w:cs="Times New Roman"/>
                <w:sz w:val="20"/>
              </w:rPr>
              <w:t> </w:t>
            </w:r>
            <w:r>
              <w:rPr>
                <w:rFonts w:ascii="Times New Roman" w:eastAsiaTheme="minorEastAsia" w:hAnsi="Times New Roman" w:cs="Times New Roman"/>
                <w:sz w:val="20"/>
              </w:rPr>
              <w:t>698</w:t>
            </w:r>
            <w:r w:rsidRPr="003C3513">
              <w:rPr>
                <w:rFonts w:ascii="Times New Roman" w:eastAsiaTheme="minorEastAsia" w:hAnsi="Times New Roman" w:cs="Times New Roman"/>
                <w:sz w:val="20"/>
              </w:rPr>
              <w:t>,</w:t>
            </w:r>
            <w:r>
              <w:rPr>
                <w:rFonts w:ascii="Times New Roman" w:eastAsiaTheme="minorEastAsia" w:hAnsi="Times New Roman" w:cs="Times New Roman"/>
                <w:sz w:val="20"/>
              </w:rPr>
              <w:t>6</w:t>
            </w:r>
            <w:r w:rsidRPr="003C3513">
              <w:rPr>
                <w:rFonts w:ascii="Times New Roman" w:eastAsiaTheme="minorEastAsia" w:hAnsi="Times New Roman" w:cs="Times New Roman"/>
                <w:sz w:val="20"/>
              </w:rPr>
              <w:t>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258 400,30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Pr>
                <w:rFonts w:ascii="Times New Roman" w:eastAsiaTheme="minorEastAsia" w:hAnsi="Times New Roman" w:cs="Times New Roman"/>
                <w:sz w:val="20"/>
              </w:rPr>
              <w:t>239 880,80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388"/>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675"/>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956"/>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3C3513"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1 129 021,10</w:t>
            </w:r>
          </w:p>
        </w:tc>
        <w:tc>
          <w:tcPr>
            <w:tcW w:w="3544" w:type="dxa"/>
            <w:gridSpan w:val="6"/>
            <w:tcBorders>
              <w:top w:val="single" w:sz="4" w:space="0" w:color="auto"/>
              <w:left w:val="nil"/>
              <w:right w:val="single" w:sz="4" w:space="0" w:color="000000"/>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246 380,30</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230 223,30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475"/>
        </w:trPr>
        <w:tc>
          <w:tcPr>
            <w:tcW w:w="56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r>
    </w:tbl>
    <w:p w:rsidR="00841CA0" w:rsidRPr="00AD3C77" w:rsidRDefault="00841CA0" w:rsidP="008A77CB">
      <w:pPr>
        <w:pStyle w:val="ConsPlusNormal"/>
        <w:jc w:val="center"/>
        <w:rPr>
          <w:rFonts w:ascii="Times New Roman" w:hAnsi="Times New Roman" w:cs="Times New Roman"/>
          <w:sz w:val="20"/>
        </w:rPr>
      </w:pPr>
    </w:p>
    <w:p w:rsidR="00F02854" w:rsidRDefault="00F02854"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821C67" w:rsidRDefault="00821C67" w:rsidP="00FB354D">
      <w:pPr>
        <w:widowControl w:val="0"/>
        <w:jc w:val="center"/>
        <w:rPr>
          <w:rFonts w:cs="Times New Roman"/>
          <w:sz w:val="24"/>
          <w:szCs w:val="24"/>
        </w:rPr>
      </w:pPr>
    </w:p>
    <w:p w:rsidR="00821C67" w:rsidRDefault="00821C67"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FB354D" w:rsidRPr="003269E7" w:rsidRDefault="003269E7" w:rsidP="00FB354D">
      <w:pPr>
        <w:widowControl w:val="0"/>
        <w:jc w:val="center"/>
        <w:rPr>
          <w:rFonts w:cs="Times New Roman"/>
          <w:b/>
          <w:sz w:val="24"/>
          <w:szCs w:val="24"/>
        </w:rPr>
      </w:pPr>
      <w:r w:rsidRPr="003269E7">
        <w:rPr>
          <w:rFonts w:cs="Times New Roman"/>
          <w:b/>
          <w:sz w:val="24"/>
          <w:szCs w:val="24"/>
        </w:rPr>
        <w:lastRenderedPageBreak/>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rsidR="00FB354D" w:rsidRPr="00AD3C77" w:rsidRDefault="00FB354D" w:rsidP="00FB354D">
      <w:pPr>
        <w:widowControl w:val="0"/>
        <w:jc w:val="center"/>
        <w:rPr>
          <w:rFonts w:cs="Times New Roman"/>
          <w:b/>
          <w:sz w:val="24"/>
          <w:szCs w:val="24"/>
        </w:rPr>
      </w:pPr>
    </w:p>
    <w:tbl>
      <w:tblPr>
        <w:tblW w:w="15964" w:type="dxa"/>
        <w:tblInd w:w="68" w:type="dxa"/>
        <w:tblLook w:val="04A0" w:firstRow="1" w:lastRow="0" w:firstColumn="1" w:lastColumn="0" w:noHBand="0" w:noVBand="1"/>
      </w:tblPr>
      <w:tblGrid>
        <w:gridCol w:w="513"/>
        <w:gridCol w:w="2504"/>
        <w:gridCol w:w="1376"/>
        <w:gridCol w:w="2026"/>
        <w:gridCol w:w="1147"/>
        <w:gridCol w:w="794"/>
        <w:gridCol w:w="686"/>
        <w:gridCol w:w="686"/>
        <w:gridCol w:w="686"/>
        <w:gridCol w:w="686"/>
        <w:gridCol w:w="671"/>
        <w:gridCol w:w="827"/>
        <w:gridCol w:w="671"/>
        <w:gridCol w:w="671"/>
        <w:gridCol w:w="2020"/>
      </w:tblGrid>
      <w:tr w:rsidR="00FB354D" w:rsidRPr="00AD3C77" w:rsidTr="00D22156">
        <w:trPr>
          <w:trHeight w:val="30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p>
          <w:p w:rsidR="00FB354D" w:rsidRPr="00AD3C77" w:rsidRDefault="00FB354D" w:rsidP="007167E1">
            <w:pPr>
              <w:jc w:val="center"/>
              <w:rPr>
                <w:rFonts w:cs="Times New Roman"/>
                <w:color w:val="000000"/>
                <w:sz w:val="20"/>
                <w:szCs w:val="20"/>
              </w:rPr>
            </w:pPr>
            <w:r w:rsidRPr="00AD3C77">
              <w:rPr>
                <w:rFonts w:cs="Times New Roman"/>
                <w:color w:val="000000"/>
                <w:sz w:val="20"/>
                <w:szCs w:val="20"/>
              </w:rPr>
              <w:t>№ п/п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3269E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3269E7">
              <w:rPr>
                <w:rFonts w:cs="Times New Roman"/>
                <w:color w:val="000000"/>
                <w:sz w:val="20"/>
                <w:szCs w:val="20"/>
              </w:rPr>
              <w:t xml:space="preserve"> мероприятия</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3269E7">
              <w:rPr>
                <w:rFonts w:cs="Times New Roman"/>
                <w:color w:val="000000"/>
                <w:sz w:val="20"/>
                <w:szCs w:val="20"/>
              </w:rPr>
              <w:t xml:space="preserve"> подпрограммы</w:t>
            </w:r>
          </w:p>
        </w:tc>
      </w:tr>
      <w:tr w:rsidR="00FB354D" w:rsidRPr="00AD3C77" w:rsidTr="00D22156">
        <w:trPr>
          <w:trHeight w:val="30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2023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2024 год</w:t>
            </w:r>
          </w:p>
        </w:tc>
        <w:tc>
          <w:tcPr>
            <w:tcW w:w="827"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r>
      <w:tr w:rsidR="00567AC9" w:rsidRPr="00AD3C77" w:rsidTr="004848CC">
        <w:trPr>
          <w:trHeight w:val="35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3269E7" w:rsidP="00567AC9">
            <w:pPr>
              <w:jc w:val="center"/>
              <w:rPr>
                <w:rFonts w:cs="Times New Roman"/>
                <w:color w:val="000000"/>
                <w:sz w:val="20"/>
                <w:szCs w:val="20"/>
              </w:rPr>
            </w:pPr>
            <w:r>
              <w:rPr>
                <w:rFonts w:cs="Times New Roman"/>
                <w:color w:val="000000"/>
                <w:sz w:val="20"/>
                <w:szCs w:val="20"/>
              </w:rPr>
              <w:t>х</w:t>
            </w:r>
          </w:p>
        </w:tc>
      </w:tr>
      <w:tr w:rsidR="00567AC9"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12"/>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05"/>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4848CC">
        <w:trPr>
          <w:trHeight w:val="41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1.1</w:t>
            </w:r>
          </w:p>
        </w:tc>
        <w:tc>
          <w:tcPr>
            <w:tcW w:w="2504" w:type="dxa"/>
            <w:vMerge w:val="restart"/>
            <w:tcBorders>
              <w:top w:val="nil"/>
              <w:left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1376" w:type="dxa"/>
            <w:vMerge w:val="restart"/>
            <w:tcBorders>
              <w:top w:val="nil"/>
              <w:left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567AC9"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286"/>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67AC9" w:rsidRPr="00AF09F5" w:rsidRDefault="00C55DF2"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(тыс.чел)</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2024 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C55DF2" w:rsidRPr="00AD3C77" w:rsidTr="00D22156">
        <w:trPr>
          <w:trHeight w:val="544"/>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4848CC">
        <w:trPr>
          <w:trHeight w:val="351"/>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Основное мероприятие 02.</w:t>
            </w:r>
          </w:p>
          <w:p w:rsidR="00C55DF2" w:rsidRPr="00AD3C77" w:rsidRDefault="00C55DF2"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3269E7" w:rsidP="00567AC9">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05"/>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01"/>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2.1</w:t>
            </w:r>
          </w:p>
        </w:tc>
        <w:tc>
          <w:tcPr>
            <w:tcW w:w="2504" w:type="dxa"/>
            <w:vMerge w:val="restart"/>
            <w:tcBorders>
              <w:top w:val="nil"/>
              <w:left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Мероприятие 02.01</w:t>
            </w:r>
          </w:p>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76" w:type="dxa"/>
            <w:vMerge w:val="restart"/>
            <w:tcBorders>
              <w:top w:val="nil"/>
              <w:left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C55DF2"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2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55DF2" w:rsidRPr="00AF09F5" w:rsidRDefault="00C55DF2" w:rsidP="00C55DF2">
            <w:pPr>
              <w:rPr>
                <w:rFonts w:cs="Times New Roman"/>
                <w:sz w:val="20"/>
                <w:szCs w:val="20"/>
              </w:rPr>
            </w:pPr>
            <w:r w:rsidRPr="00C55DF2">
              <w:rPr>
                <w:rFonts w:cs="Times New Roman"/>
                <w:sz w:val="20"/>
                <w:szCs w:val="20"/>
              </w:rPr>
              <w:t xml:space="preserve">Туристский поток в </w:t>
            </w:r>
            <w:r w:rsidRPr="00C55DF2">
              <w:rPr>
                <w:rFonts w:cs="Times New Roman"/>
                <w:sz w:val="20"/>
                <w:szCs w:val="20"/>
              </w:rPr>
              <w:lastRenderedPageBreak/>
              <w:t>Сергиево-Посадский городской округ (тыс.чел)</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lastRenderedPageBreak/>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Итого </w:t>
            </w:r>
            <w:r w:rsidRPr="00AF09F5">
              <w:rPr>
                <w:rFonts w:cs="Times New Roman"/>
                <w:sz w:val="20"/>
                <w:szCs w:val="20"/>
              </w:rPr>
              <w:lastRenderedPageBreak/>
              <w:t>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2024 </w:t>
            </w:r>
            <w:r w:rsidRPr="00AF09F5">
              <w:rPr>
                <w:rFonts w:cs="Times New Roman"/>
                <w:sz w:val="20"/>
                <w:szCs w:val="20"/>
              </w:rPr>
              <w:lastRenderedPageBreak/>
              <w:t xml:space="preserve">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2025 </w:t>
            </w:r>
            <w:r w:rsidRPr="00AF09F5">
              <w:rPr>
                <w:rFonts w:cs="Times New Roman"/>
                <w:sz w:val="20"/>
                <w:szCs w:val="20"/>
              </w:rPr>
              <w:lastRenderedPageBreak/>
              <w:t>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2026 </w:t>
            </w:r>
            <w:r w:rsidRPr="00AF09F5">
              <w:rPr>
                <w:rFonts w:cs="Times New Roman"/>
                <w:sz w:val="20"/>
                <w:szCs w:val="20"/>
              </w:rPr>
              <w:lastRenderedPageBreak/>
              <w:t>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2027 </w:t>
            </w:r>
            <w:r w:rsidRPr="00AF09F5">
              <w:rPr>
                <w:rFonts w:cs="Times New Roman"/>
                <w:sz w:val="20"/>
                <w:szCs w:val="20"/>
              </w:rPr>
              <w:lastRenderedPageBreak/>
              <w:t>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4848CC">
        <w:trPr>
          <w:trHeight w:val="37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6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 по подпрограмме</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EB74EF">
        <w:trPr>
          <w:trHeight w:val="994"/>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bl>
    <w:p w:rsidR="00FB354D" w:rsidRPr="00AD3C77" w:rsidRDefault="00FB354D" w:rsidP="00FB354D">
      <w:pPr>
        <w:pStyle w:val="ConsPlusNormal"/>
        <w:ind w:firstLine="539"/>
        <w:jc w:val="both"/>
        <w:rPr>
          <w:rFonts w:ascii="Times New Roman" w:hAnsi="Times New Roman" w:cs="Times New Roman"/>
          <w:szCs w:val="28"/>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EC4BC1" w:rsidRDefault="00EC4BC1" w:rsidP="00A35F22">
      <w:pPr>
        <w:widowControl w:val="0"/>
        <w:jc w:val="center"/>
        <w:rPr>
          <w:rFonts w:cs="Times New Roman"/>
          <w:sz w:val="24"/>
          <w:szCs w:val="24"/>
        </w:rPr>
      </w:pPr>
    </w:p>
    <w:p w:rsidR="004848CC" w:rsidRDefault="004848CC" w:rsidP="00A35F22">
      <w:pPr>
        <w:widowControl w:val="0"/>
        <w:jc w:val="center"/>
        <w:rPr>
          <w:rFonts w:cs="Times New Roman"/>
          <w:sz w:val="24"/>
          <w:szCs w:val="24"/>
        </w:rPr>
      </w:pPr>
    </w:p>
    <w:p w:rsidR="00A35F22" w:rsidRPr="003E1925" w:rsidRDefault="003E1925" w:rsidP="00A35F22">
      <w:pPr>
        <w:widowControl w:val="0"/>
        <w:jc w:val="center"/>
        <w:rPr>
          <w:rFonts w:cs="Times New Roman"/>
          <w:b/>
          <w:sz w:val="24"/>
          <w:szCs w:val="24"/>
        </w:rPr>
      </w:pPr>
      <w:r w:rsidRPr="003E1925">
        <w:rPr>
          <w:rFonts w:cs="Times New Roman"/>
          <w:b/>
          <w:sz w:val="24"/>
          <w:szCs w:val="24"/>
        </w:rPr>
        <w:lastRenderedPageBreak/>
        <w:t xml:space="preserve">6.7. </w:t>
      </w:r>
      <w:r w:rsidR="00A35F22" w:rsidRPr="003E1925">
        <w:rPr>
          <w:rFonts w:cs="Times New Roman"/>
          <w:b/>
          <w:sz w:val="24"/>
          <w:szCs w:val="24"/>
        </w:rPr>
        <w:t>Перечень</w:t>
      </w:r>
      <w:r w:rsidRPr="003E1925">
        <w:rPr>
          <w:rFonts w:cs="Times New Roman"/>
          <w:b/>
          <w:sz w:val="24"/>
          <w:szCs w:val="24"/>
        </w:rPr>
        <w:t xml:space="preserve"> </w:t>
      </w:r>
      <w:r w:rsidR="00A35F22" w:rsidRPr="003E1925">
        <w:rPr>
          <w:rFonts w:cs="Times New Roman"/>
          <w:b/>
          <w:sz w:val="24"/>
          <w:szCs w:val="24"/>
        </w:rPr>
        <w:t xml:space="preserve">мероприятий подпрограммы </w:t>
      </w:r>
      <w:r w:rsidR="000D7302" w:rsidRPr="003E1925">
        <w:rPr>
          <w:rFonts w:cs="Times New Roman"/>
          <w:b/>
          <w:sz w:val="24"/>
          <w:szCs w:val="24"/>
          <w:lang w:val="en-US"/>
        </w:rPr>
        <w:t>V</w:t>
      </w:r>
      <w:r w:rsidR="000D7302" w:rsidRPr="003E1925">
        <w:rPr>
          <w:rFonts w:cs="Times New Roman"/>
          <w:b/>
          <w:sz w:val="24"/>
          <w:szCs w:val="24"/>
        </w:rPr>
        <w:t>I</w:t>
      </w:r>
      <w:r w:rsidR="000D7302" w:rsidRPr="003E1925">
        <w:rPr>
          <w:rFonts w:cs="Times New Roman"/>
          <w:b/>
          <w:sz w:val="24"/>
          <w:szCs w:val="24"/>
          <w:lang w:val="en-US"/>
        </w:rPr>
        <w:t>II</w:t>
      </w:r>
      <w:r w:rsidR="00A35F22" w:rsidRPr="003E1925">
        <w:rPr>
          <w:rFonts w:cs="Times New Roman"/>
          <w:b/>
          <w:sz w:val="24"/>
          <w:szCs w:val="24"/>
        </w:rPr>
        <w:t xml:space="preserve"> «</w:t>
      </w:r>
      <w:r w:rsidR="00FB354D" w:rsidRPr="003E1925">
        <w:rPr>
          <w:rFonts w:cs="Times New Roman"/>
          <w:b/>
          <w:sz w:val="24"/>
          <w:szCs w:val="24"/>
        </w:rPr>
        <w:t>Обеспечивающая подпрограмма</w:t>
      </w:r>
      <w:r w:rsidR="00A35F22" w:rsidRPr="003E1925">
        <w:rPr>
          <w:rFonts w:cs="Times New Roman"/>
          <w:b/>
          <w:sz w:val="24"/>
          <w:szCs w:val="24"/>
        </w:rPr>
        <w:t>»</w:t>
      </w:r>
    </w:p>
    <w:p w:rsidR="000D7302" w:rsidRPr="00AD3C77" w:rsidRDefault="000D7302" w:rsidP="00A35F22">
      <w:pPr>
        <w:widowControl w:val="0"/>
        <w:jc w:val="center"/>
        <w:rPr>
          <w:rFonts w:cs="Times New Roman"/>
          <w:sz w:val="24"/>
          <w:szCs w:val="24"/>
        </w:rPr>
      </w:pPr>
    </w:p>
    <w:tbl>
      <w:tblPr>
        <w:tblW w:w="15495" w:type="dxa"/>
        <w:tblInd w:w="68" w:type="dxa"/>
        <w:tblLook w:val="04A0" w:firstRow="1" w:lastRow="0" w:firstColumn="1" w:lastColumn="0" w:noHBand="0" w:noVBand="1"/>
      </w:tblPr>
      <w:tblGrid>
        <w:gridCol w:w="486"/>
        <w:gridCol w:w="1794"/>
        <w:gridCol w:w="1324"/>
        <w:gridCol w:w="1588"/>
        <w:gridCol w:w="1062"/>
        <w:gridCol w:w="794"/>
        <w:gridCol w:w="686"/>
        <w:gridCol w:w="686"/>
        <w:gridCol w:w="686"/>
        <w:gridCol w:w="686"/>
        <w:gridCol w:w="1016"/>
        <w:gridCol w:w="1016"/>
        <w:gridCol w:w="1016"/>
        <w:gridCol w:w="1016"/>
        <w:gridCol w:w="1639"/>
      </w:tblGrid>
      <w:tr w:rsidR="00A35F22" w:rsidRPr="00AD3C77" w:rsidTr="00196C93">
        <w:trPr>
          <w:trHeight w:val="3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p>
          <w:p w:rsidR="00A35F22" w:rsidRPr="00AD3C77" w:rsidRDefault="00A35F22" w:rsidP="00A35F22">
            <w:pPr>
              <w:jc w:val="center"/>
              <w:rPr>
                <w:rFonts w:cs="Times New Roman"/>
                <w:color w:val="000000"/>
                <w:sz w:val="20"/>
                <w:szCs w:val="20"/>
              </w:rPr>
            </w:pPr>
            <w:r w:rsidRPr="00AD3C77">
              <w:rPr>
                <w:rFonts w:cs="Times New Roman"/>
                <w:color w:val="000000"/>
                <w:sz w:val="20"/>
                <w:szCs w:val="20"/>
              </w:rPr>
              <w:t>№ п/п</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0D5ACE">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0D5ACE">
              <w:rPr>
                <w:rFonts w:cs="Times New Roman"/>
                <w:color w:val="000000"/>
                <w:sz w:val="20"/>
                <w:szCs w:val="20"/>
              </w:rPr>
              <w:t xml:space="preserve"> мероприятия</w:t>
            </w:r>
          </w:p>
        </w:tc>
        <w:tc>
          <w:tcPr>
            <w:tcW w:w="1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Всего (тыс.руб.)</w:t>
            </w:r>
          </w:p>
        </w:tc>
        <w:tc>
          <w:tcPr>
            <w:tcW w:w="7602" w:type="dxa"/>
            <w:gridSpan w:val="9"/>
            <w:tcBorders>
              <w:top w:val="single" w:sz="4" w:space="0" w:color="auto"/>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CF3748">
              <w:rPr>
                <w:rFonts w:cs="Times New Roman"/>
                <w:color w:val="000000"/>
                <w:sz w:val="20"/>
                <w:szCs w:val="20"/>
              </w:rPr>
              <w:t xml:space="preserve"> подпрограммы</w:t>
            </w:r>
          </w:p>
        </w:tc>
      </w:tr>
      <w:tr w:rsidR="00A35F22" w:rsidRPr="00AD3C77" w:rsidTr="00196C93">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2023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2024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2027 год</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r>
      <w:tr w:rsidR="00917D87"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FB354D">
            <w:pPr>
              <w:rPr>
                <w:rFonts w:cs="Times New Roman"/>
                <w:color w:val="000000"/>
                <w:sz w:val="20"/>
                <w:szCs w:val="20"/>
              </w:rPr>
            </w:pPr>
            <w:r w:rsidRPr="00AD3C77">
              <w:rPr>
                <w:rFonts w:cs="Times New Roman"/>
                <w:color w:val="000000"/>
                <w:sz w:val="20"/>
                <w:szCs w:val="20"/>
              </w:rPr>
              <w:t>Основное мероприятие 01.</w:t>
            </w:r>
          </w:p>
          <w:p w:rsidR="00917D87" w:rsidRPr="00AD3C77" w:rsidRDefault="00917D87"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AC0017" w:rsidP="00AC0017">
            <w:pPr>
              <w:jc w:val="center"/>
              <w:rPr>
                <w:rFonts w:cs="Times New Roman"/>
                <w:color w:val="000000"/>
                <w:sz w:val="20"/>
                <w:szCs w:val="20"/>
              </w:rPr>
            </w:pPr>
            <w:r>
              <w:rPr>
                <w:rFonts w:cs="Times New Roman"/>
                <w:color w:val="000000"/>
                <w:sz w:val="20"/>
                <w:szCs w:val="20"/>
              </w:rPr>
              <w:t>х</w:t>
            </w:r>
          </w:p>
        </w:tc>
      </w:tr>
      <w:tr w:rsidR="00917D87"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12"/>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05"/>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1.1</w:t>
            </w:r>
          </w:p>
        </w:tc>
        <w:tc>
          <w:tcPr>
            <w:tcW w:w="1811" w:type="dxa"/>
            <w:vMerge w:val="restart"/>
            <w:tcBorders>
              <w:top w:val="nil"/>
              <w:left w:val="single" w:sz="4" w:space="0" w:color="auto"/>
              <w:right w:val="single" w:sz="4" w:space="0" w:color="auto"/>
            </w:tcBorders>
            <w:shd w:val="clear" w:color="auto" w:fill="auto"/>
            <w:hideMark/>
          </w:tcPr>
          <w:p w:rsidR="00917D87" w:rsidRPr="00AD3C77" w:rsidRDefault="00917D87"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271" w:type="dxa"/>
            <w:vMerge w:val="restart"/>
            <w:tcBorders>
              <w:top w:val="nil"/>
              <w:left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917D87" w:rsidRPr="00AD3C77" w:rsidTr="00196C93">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00917D87" w:rsidRPr="00AD3C77">
              <w:rPr>
                <w:rFonts w:cs="Times New Roman"/>
                <w:color w:val="000000"/>
                <w:sz w:val="20"/>
                <w:szCs w:val="20"/>
              </w:rPr>
              <w:t xml:space="preserve"> </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B84F4E" w:rsidRDefault="00861D3E"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2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5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В том числе по кварталам:</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2024 год </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2025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2027 год</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383"/>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000000"/>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IV </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861D3E" w:rsidP="00A35F22">
            <w:pPr>
              <w:jc w:val="center"/>
              <w:rPr>
                <w:rFonts w:cs="Times New Roman"/>
                <w:sz w:val="20"/>
                <w:szCs w:val="20"/>
              </w:rPr>
            </w:pPr>
            <w:r>
              <w:rPr>
                <w:rFonts w:cs="Times New Roman"/>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196C93"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 по подпрограмме</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p>
        </w:tc>
      </w:tr>
      <w:tr w:rsidR="00196C93"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712"/>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1380"/>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right w:val="single" w:sz="4" w:space="0" w:color="auto"/>
            </w:tcBorders>
            <w:shd w:val="clear" w:color="auto" w:fill="auto"/>
            <w:hideMark/>
          </w:tcPr>
          <w:p w:rsidR="00196C93"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right w:val="single" w:sz="4" w:space="0" w:color="000000"/>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196C93" w:rsidRPr="00AD3C77" w:rsidRDefault="00196C93"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r>
    </w:tbl>
    <w:p w:rsidR="002147E0" w:rsidRDefault="002147E0" w:rsidP="003B1C76">
      <w:pPr>
        <w:pStyle w:val="ConsPlusNormal"/>
        <w:ind w:firstLine="539"/>
        <w:jc w:val="both"/>
        <w:rPr>
          <w:rFonts w:ascii="Times New Roman" w:hAnsi="Times New Roman" w:cs="Times New Roman"/>
          <w:szCs w:val="28"/>
        </w:rPr>
      </w:pPr>
    </w:p>
    <w:p w:rsidR="000D5ACE" w:rsidRDefault="000D5ACE" w:rsidP="003B1C76">
      <w:pPr>
        <w:pStyle w:val="ConsPlusNormal"/>
        <w:ind w:firstLine="539"/>
        <w:jc w:val="both"/>
        <w:rPr>
          <w:rFonts w:ascii="Times New Roman" w:hAnsi="Times New Roman" w:cs="Times New Roman"/>
          <w:szCs w:val="28"/>
        </w:rPr>
      </w:pPr>
    </w:p>
    <w:p w:rsidR="000D5ACE" w:rsidRPr="00AD3C77" w:rsidRDefault="000D5ACE" w:rsidP="003B1C76">
      <w:pPr>
        <w:pStyle w:val="ConsPlusNormal"/>
        <w:ind w:firstLine="539"/>
        <w:jc w:val="both"/>
        <w:rPr>
          <w:rFonts w:ascii="Times New Roman" w:hAnsi="Times New Roman" w:cs="Times New Roman"/>
          <w:szCs w:val="28"/>
        </w:rPr>
      </w:pPr>
    </w:p>
    <w:p w:rsidR="007801BB" w:rsidRDefault="007801BB"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lastRenderedPageBreak/>
        <w:t xml:space="preserve">7. Порядок взаимодействия ответственного за выполнение мероприятий муниципальной программы </w:t>
      </w: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настоящим Порядком сроки.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rsidR="00EB6923" w:rsidRPr="00EB6923" w:rsidRDefault="00EB6923" w:rsidP="00EB6923">
      <w:pPr>
        <w:suppressAutoHyphens w:val="0"/>
        <w:jc w:val="both"/>
        <w:rPr>
          <w:rFonts w:eastAsia="Times New Roman" w:cs="Times New Roman"/>
          <w:b/>
          <w:bCs/>
          <w:sz w:val="24"/>
          <w:szCs w:val="24"/>
          <w:lang w:eastAsia="ru-RU"/>
        </w:rPr>
      </w:pPr>
    </w:p>
    <w:p w:rsid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8.3. Оперативный (годовой) отчёт о реализации мероприятий муниципальной программы содержит:</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D52B39">
      <w:headerReference w:type="default" r:id="rId9"/>
      <w:pgSz w:w="16838" w:h="11906" w:orient="landscape"/>
      <w:pgMar w:top="1701" w:right="567" w:bottom="1134" w:left="567" w:header="709"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4EC" w:rsidRDefault="00FF64EC">
      <w:r>
        <w:separator/>
      </w:r>
    </w:p>
  </w:endnote>
  <w:endnote w:type="continuationSeparator" w:id="0">
    <w:p w:rsidR="00FF64EC" w:rsidRDefault="00FF6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font>
  <w:font w:name="Noto Sans CJK SC">
    <w:altName w:val="Times New Roman"/>
    <w:charset w:val="00"/>
    <w:family w:val="auto"/>
    <w:pitch w:val="variable"/>
  </w:font>
  <w:font w:name="Lohit Devanagari">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4EC" w:rsidRDefault="00FF64EC">
      <w:pPr>
        <w:rPr>
          <w:sz w:val="12"/>
        </w:rPr>
      </w:pPr>
      <w:r>
        <w:separator/>
      </w:r>
    </w:p>
  </w:footnote>
  <w:footnote w:type="continuationSeparator" w:id="0">
    <w:p w:rsidR="00FF64EC" w:rsidRDefault="00FF64EC">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85166"/>
      <w:docPartObj>
        <w:docPartGallery w:val="Page Numbers (Top of Page)"/>
        <w:docPartUnique/>
      </w:docPartObj>
    </w:sdtPr>
    <w:sdtEndPr>
      <w:rPr>
        <w:sz w:val="24"/>
      </w:rPr>
    </w:sdtEndPr>
    <w:sdtContent>
      <w:p w:rsidR="009B644C" w:rsidRPr="00D52B39" w:rsidRDefault="009B644C">
        <w:pPr>
          <w:pStyle w:val="af5"/>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623E5C">
          <w:rPr>
            <w:noProof/>
            <w:sz w:val="24"/>
          </w:rPr>
          <w:t>2</w:t>
        </w:r>
        <w:r w:rsidRPr="00D52B39">
          <w:rPr>
            <w:sz w:val="24"/>
          </w:rPr>
          <w:fldChar w:fldCharType="end"/>
        </w:r>
      </w:p>
    </w:sdtContent>
  </w:sdt>
  <w:p w:rsidR="009B644C" w:rsidRDefault="009B644C">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9"/>
    <w:rsid w:val="00002BC2"/>
    <w:rsid w:val="000102A5"/>
    <w:rsid w:val="00011890"/>
    <w:rsid w:val="000125EC"/>
    <w:rsid w:val="000141E4"/>
    <w:rsid w:val="00015404"/>
    <w:rsid w:val="0001734A"/>
    <w:rsid w:val="000208C4"/>
    <w:rsid w:val="00022F41"/>
    <w:rsid w:val="00023610"/>
    <w:rsid w:val="000262BB"/>
    <w:rsid w:val="000278BF"/>
    <w:rsid w:val="000347D9"/>
    <w:rsid w:val="00041CDF"/>
    <w:rsid w:val="00041E08"/>
    <w:rsid w:val="000435A0"/>
    <w:rsid w:val="00043D5A"/>
    <w:rsid w:val="00044DF5"/>
    <w:rsid w:val="00046182"/>
    <w:rsid w:val="00051057"/>
    <w:rsid w:val="00055905"/>
    <w:rsid w:val="00062182"/>
    <w:rsid w:val="00066C55"/>
    <w:rsid w:val="00067233"/>
    <w:rsid w:val="00070D08"/>
    <w:rsid w:val="000729E7"/>
    <w:rsid w:val="00074A41"/>
    <w:rsid w:val="000751B2"/>
    <w:rsid w:val="000770E2"/>
    <w:rsid w:val="00082DB9"/>
    <w:rsid w:val="00087620"/>
    <w:rsid w:val="000910EA"/>
    <w:rsid w:val="00096A74"/>
    <w:rsid w:val="0009771F"/>
    <w:rsid w:val="000A6583"/>
    <w:rsid w:val="000A75F7"/>
    <w:rsid w:val="000B2BDE"/>
    <w:rsid w:val="000B4F70"/>
    <w:rsid w:val="000B546A"/>
    <w:rsid w:val="000B63D9"/>
    <w:rsid w:val="000C10F5"/>
    <w:rsid w:val="000C29B2"/>
    <w:rsid w:val="000C3D5D"/>
    <w:rsid w:val="000C72FC"/>
    <w:rsid w:val="000D0B52"/>
    <w:rsid w:val="000D0B6F"/>
    <w:rsid w:val="000D1BA9"/>
    <w:rsid w:val="000D320C"/>
    <w:rsid w:val="000D3644"/>
    <w:rsid w:val="000D4B65"/>
    <w:rsid w:val="000D5ACE"/>
    <w:rsid w:val="000D5D70"/>
    <w:rsid w:val="000D6484"/>
    <w:rsid w:val="000D6B63"/>
    <w:rsid w:val="000D7302"/>
    <w:rsid w:val="000D7A8F"/>
    <w:rsid w:val="000E0D6D"/>
    <w:rsid w:val="000E633E"/>
    <w:rsid w:val="000F11D4"/>
    <w:rsid w:val="001048E1"/>
    <w:rsid w:val="00107309"/>
    <w:rsid w:val="001076A0"/>
    <w:rsid w:val="00121309"/>
    <w:rsid w:val="001223EA"/>
    <w:rsid w:val="00122FE7"/>
    <w:rsid w:val="001236D9"/>
    <w:rsid w:val="00127561"/>
    <w:rsid w:val="00127D71"/>
    <w:rsid w:val="00136F17"/>
    <w:rsid w:val="00140A4D"/>
    <w:rsid w:val="00142803"/>
    <w:rsid w:val="001450B3"/>
    <w:rsid w:val="00150642"/>
    <w:rsid w:val="00154141"/>
    <w:rsid w:val="00156B93"/>
    <w:rsid w:val="00156D1C"/>
    <w:rsid w:val="00160A8D"/>
    <w:rsid w:val="00160F88"/>
    <w:rsid w:val="001626EE"/>
    <w:rsid w:val="0016281C"/>
    <w:rsid w:val="001630BF"/>
    <w:rsid w:val="001655BE"/>
    <w:rsid w:val="0016706A"/>
    <w:rsid w:val="00180184"/>
    <w:rsid w:val="0018042E"/>
    <w:rsid w:val="00184050"/>
    <w:rsid w:val="00186167"/>
    <w:rsid w:val="00186B22"/>
    <w:rsid w:val="00186EAC"/>
    <w:rsid w:val="001877DF"/>
    <w:rsid w:val="00190DED"/>
    <w:rsid w:val="00192C66"/>
    <w:rsid w:val="001932C7"/>
    <w:rsid w:val="00194295"/>
    <w:rsid w:val="00196C93"/>
    <w:rsid w:val="001A0D4F"/>
    <w:rsid w:val="001A1C75"/>
    <w:rsid w:val="001A472B"/>
    <w:rsid w:val="001A4DA9"/>
    <w:rsid w:val="001A6E65"/>
    <w:rsid w:val="001B0FEF"/>
    <w:rsid w:val="001B29D0"/>
    <w:rsid w:val="001B44F8"/>
    <w:rsid w:val="001B528A"/>
    <w:rsid w:val="001B63D3"/>
    <w:rsid w:val="001B7AFE"/>
    <w:rsid w:val="001C38B9"/>
    <w:rsid w:val="001C6FD0"/>
    <w:rsid w:val="001D069A"/>
    <w:rsid w:val="001D12E7"/>
    <w:rsid w:val="001D1641"/>
    <w:rsid w:val="001D2182"/>
    <w:rsid w:val="001D4310"/>
    <w:rsid w:val="001D67D2"/>
    <w:rsid w:val="001D6C8B"/>
    <w:rsid w:val="001E4BA4"/>
    <w:rsid w:val="001E61A7"/>
    <w:rsid w:val="001F00B2"/>
    <w:rsid w:val="001F03AA"/>
    <w:rsid w:val="001F7980"/>
    <w:rsid w:val="001F7C99"/>
    <w:rsid w:val="00202F4A"/>
    <w:rsid w:val="00206856"/>
    <w:rsid w:val="002147E0"/>
    <w:rsid w:val="002159E3"/>
    <w:rsid w:val="002166BC"/>
    <w:rsid w:val="00221407"/>
    <w:rsid w:val="00227014"/>
    <w:rsid w:val="002327DB"/>
    <w:rsid w:val="00232F23"/>
    <w:rsid w:val="00234173"/>
    <w:rsid w:val="00235042"/>
    <w:rsid w:val="00235ACF"/>
    <w:rsid w:val="002365B4"/>
    <w:rsid w:val="002375DF"/>
    <w:rsid w:val="002376D5"/>
    <w:rsid w:val="00241290"/>
    <w:rsid w:val="00241DBA"/>
    <w:rsid w:val="0024236B"/>
    <w:rsid w:val="00242BD0"/>
    <w:rsid w:val="00246ECB"/>
    <w:rsid w:val="00247871"/>
    <w:rsid w:val="00247C1A"/>
    <w:rsid w:val="002519A5"/>
    <w:rsid w:val="002610B3"/>
    <w:rsid w:val="00261E39"/>
    <w:rsid w:val="00270145"/>
    <w:rsid w:val="00270CAC"/>
    <w:rsid w:val="00270DD1"/>
    <w:rsid w:val="00275418"/>
    <w:rsid w:val="00275E79"/>
    <w:rsid w:val="00276B11"/>
    <w:rsid w:val="002770C0"/>
    <w:rsid w:val="0028201A"/>
    <w:rsid w:val="00282345"/>
    <w:rsid w:val="00284923"/>
    <w:rsid w:val="00287922"/>
    <w:rsid w:val="00292A04"/>
    <w:rsid w:val="002967A0"/>
    <w:rsid w:val="002A1CC4"/>
    <w:rsid w:val="002A3191"/>
    <w:rsid w:val="002B0BCF"/>
    <w:rsid w:val="002B1B0E"/>
    <w:rsid w:val="002B225D"/>
    <w:rsid w:val="002B3D23"/>
    <w:rsid w:val="002B6F04"/>
    <w:rsid w:val="002B7AF1"/>
    <w:rsid w:val="002C1E06"/>
    <w:rsid w:val="002C35B2"/>
    <w:rsid w:val="002C5E80"/>
    <w:rsid w:val="002D4025"/>
    <w:rsid w:val="002D4FC9"/>
    <w:rsid w:val="002D5BAF"/>
    <w:rsid w:val="002D5DCF"/>
    <w:rsid w:val="002E0EE1"/>
    <w:rsid w:val="002E2CF0"/>
    <w:rsid w:val="002F3703"/>
    <w:rsid w:val="002F4288"/>
    <w:rsid w:val="003043E0"/>
    <w:rsid w:val="0030566C"/>
    <w:rsid w:val="0032426A"/>
    <w:rsid w:val="003269E7"/>
    <w:rsid w:val="003302E7"/>
    <w:rsid w:val="00331174"/>
    <w:rsid w:val="00331606"/>
    <w:rsid w:val="00337959"/>
    <w:rsid w:val="003400BA"/>
    <w:rsid w:val="00340679"/>
    <w:rsid w:val="0035130D"/>
    <w:rsid w:val="003518EC"/>
    <w:rsid w:val="00355909"/>
    <w:rsid w:val="0035618A"/>
    <w:rsid w:val="00361152"/>
    <w:rsid w:val="003653D4"/>
    <w:rsid w:val="00367F6F"/>
    <w:rsid w:val="0037226F"/>
    <w:rsid w:val="00372512"/>
    <w:rsid w:val="00374318"/>
    <w:rsid w:val="00376052"/>
    <w:rsid w:val="003829E7"/>
    <w:rsid w:val="00382C75"/>
    <w:rsid w:val="00384944"/>
    <w:rsid w:val="003855FB"/>
    <w:rsid w:val="00387D6D"/>
    <w:rsid w:val="00391D29"/>
    <w:rsid w:val="00396926"/>
    <w:rsid w:val="003A102B"/>
    <w:rsid w:val="003B1C76"/>
    <w:rsid w:val="003B214F"/>
    <w:rsid w:val="003B6153"/>
    <w:rsid w:val="003B6899"/>
    <w:rsid w:val="003B6F4E"/>
    <w:rsid w:val="003C3513"/>
    <w:rsid w:val="003C3D03"/>
    <w:rsid w:val="003C4844"/>
    <w:rsid w:val="003C4EC3"/>
    <w:rsid w:val="003C7867"/>
    <w:rsid w:val="003D35AE"/>
    <w:rsid w:val="003D7524"/>
    <w:rsid w:val="003D7605"/>
    <w:rsid w:val="003E00A6"/>
    <w:rsid w:val="003E1925"/>
    <w:rsid w:val="003E638E"/>
    <w:rsid w:val="003E6FEA"/>
    <w:rsid w:val="003F26B1"/>
    <w:rsid w:val="003F3466"/>
    <w:rsid w:val="003F52FC"/>
    <w:rsid w:val="003F565A"/>
    <w:rsid w:val="00400296"/>
    <w:rsid w:val="00401562"/>
    <w:rsid w:val="004056ED"/>
    <w:rsid w:val="00406F6F"/>
    <w:rsid w:val="0041183B"/>
    <w:rsid w:val="00417CDD"/>
    <w:rsid w:val="00420606"/>
    <w:rsid w:val="0042209F"/>
    <w:rsid w:val="00427554"/>
    <w:rsid w:val="0043170F"/>
    <w:rsid w:val="004379D3"/>
    <w:rsid w:val="00440EAB"/>
    <w:rsid w:val="00442BA0"/>
    <w:rsid w:val="00442D07"/>
    <w:rsid w:val="00443098"/>
    <w:rsid w:val="00443BD6"/>
    <w:rsid w:val="00446FF9"/>
    <w:rsid w:val="004474AD"/>
    <w:rsid w:val="0045062E"/>
    <w:rsid w:val="00451B91"/>
    <w:rsid w:val="0045270D"/>
    <w:rsid w:val="00454711"/>
    <w:rsid w:val="004613F2"/>
    <w:rsid w:val="004621D1"/>
    <w:rsid w:val="004644A6"/>
    <w:rsid w:val="00464C23"/>
    <w:rsid w:val="00470075"/>
    <w:rsid w:val="00472F3E"/>
    <w:rsid w:val="00475145"/>
    <w:rsid w:val="00475626"/>
    <w:rsid w:val="00475B1A"/>
    <w:rsid w:val="00475EF4"/>
    <w:rsid w:val="00481591"/>
    <w:rsid w:val="00482E94"/>
    <w:rsid w:val="004840F9"/>
    <w:rsid w:val="004848CC"/>
    <w:rsid w:val="00484A11"/>
    <w:rsid w:val="0048721B"/>
    <w:rsid w:val="004951CC"/>
    <w:rsid w:val="00497092"/>
    <w:rsid w:val="004A390A"/>
    <w:rsid w:val="004A5325"/>
    <w:rsid w:val="004B1BEF"/>
    <w:rsid w:val="004B3665"/>
    <w:rsid w:val="004B5175"/>
    <w:rsid w:val="004B5641"/>
    <w:rsid w:val="004C03F7"/>
    <w:rsid w:val="004C1CAA"/>
    <w:rsid w:val="004D161F"/>
    <w:rsid w:val="004D2CDB"/>
    <w:rsid w:val="004D4392"/>
    <w:rsid w:val="004D5EF2"/>
    <w:rsid w:val="004E1054"/>
    <w:rsid w:val="004E25A4"/>
    <w:rsid w:val="004E3FAA"/>
    <w:rsid w:val="004F24E6"/>
    <w:rsid w:val="004F3E91"/>
    <w:rsid w:val="004F74F6"/>
    <w:rsid w:val="00501E7A"/>
    <w:rsid w:val="005030EA"/>
    <w:rsid w:val="00503A20"/>
    <w:rsid w:val="0050412A"/>
    <w:rsid w:val="0051119F"/>
    <w:rsid w:val="00511CF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6B2F"/>
    <w:rsid w:val="005470CB"/>
    <w:rsid w:val="00547B3A"/>
    <w:rsid w:val="0055489A"/>
    <w:rsid w:val="0055556F"/>
    <w:rsid w:val="00560DBC"/>
    <w:rsid w:val="00560FEB"/>
    <w:rsid w:val="00561040"/>
    <w:rsid w:val="005635BE"/>
    <w:rsid w:val="005639AD"/>
    <w:rsid w:val="00566334"/>
    <w:rsid w:val="00566785"/>
    <w:rsid w:val="00567AC9"/>
    <w:rsid w:val="005728E5"/>
    <w:rsid w:val="00576882"/>
    <w:rsid w:val="005875E7"/>
    <w:rsid w:val="005914C8"/>
    <w:rsid w:val="005963DD"/>
    <w:rsid w:val="00597461"/>
    <w:rsid w:val="00597D14"/>
    <w:rsid w:val="005A27B4"/>
    <w:rsid w:val="005A4347"/>
    <w:rsid w:val="005A47F7"/>
    <w:rsid w:val="005B1CD9"/>
    <w:rsid w:val="005B31BA"/>
    <w:rsid w:val="005B4742"/>
    <w:rsid w:val="005B56A0"/>
    <w:rsid w:val="005C12A9"/>
    <w:rsid w:val="005C1A17"/>
    <w:rsid w:val="005C2A78"/>
    <w:rsid w:val="005C35C3"/>
    <w:rsid w:val="005C75E3"/>
    <w:rsid w:val="005D0FAD"/>
    <w:rsid w:val="005D136A"/>
    <w:rsid w:val="005D4018"/>
    <w:rsid w:val="005D5062"/>
    <w:rsid w:val="005D63E3"/>
    <w:rsid w:val="005D650C"/>
    <w:rsid w:val="005D6900"/>
    <w:rsid w:val="005D7383"/>
    <w:rsid w:val="005D7652"/>
    <w:rsid w:val="005E3527"/>
    <w:rsid w:val="005E5806"/>
    <w:rsid w:val="005F2303"/>
    <w:rsid w:val="00616DFB"/>
    <w:rsid w:val="0062096A"/>
    <w:rsid w:val="006209D8"/>
    <w:rsid w:val="00620D33"/>
    <w:rsid w:val="00623570"/>
    <w:rsid w:val="00623E5C"/>
    <w:rsid w:val="0062441B"/>
    <w:rsid w:val="00624E7B"/>
    <w:rsid w:val="00626D0B"/>
    <w:rsid w:val="00631796"/>
    <w:rsid w:val="00631810"/>
    <w:rsid w:val="00633A97"/>
    <w:rsid w:val="006341BF"/>
    <w:rsid w:val="00635299"/>
    <w:rsid w:val="00644E3E"/>
    <w:rsid w:val="00645244"/>
    <w:rsid w:val="006505DF"/>
    <w:rsid w:val="0065121B"/>
    <w:rsid w:val="00654803"/>
    <w:rsid w:val="006574D4"/>
    <w:rsid w:val="0066101A"/>
    <w:rsid w:val="00662ECA"/>
    <w:rsid w:val="006644E3"/>
    <w:rsid w:val="006648B0"/>
    <w:rsid w:val="006659BD"/>
    <w:rsid w:val="00672576"/>
    <w:rsid w:val="00675BD4"/>
    <w:rsid w:val="006822BC"/>
    <w:rsid w:val="00682436"/>
    <w:rsid w:val="00682BF1"/>
    <w:rsid w:val="00685492"/>
    <w:rsid w:val="00690005"/>
    <w:rsid w:val="0069483E"/>
    <w:rsid w:val="00696484"/>
    <w:rsid w:val="006A03BF"/>
    <w:rsid w:val="006A3E9D"/>
    <w:rsid w:val="006A4E93"/>
    <w:rsid w:val="006A5163"/>
    <w:rsid w:val="006A56B1"/>
    <w:rsid w:val="006A6C49"/>
    <w:rsid w:val="006B7086"/>
    <w:rsid w:val="006C07CD"/>
    <w:rsid w:val="006C1AD6"/>
    <w:rsid w:val="006C3364"/>
    <w:rsid w:val="006C3A06"/>
    <w:rsid w:val="006D26D5"/>
    <w:rsid w:val="006D4F5B"/>
    <w:rsid w:val="006E09CA"/>
    <w:rsid w:val="006E1066"/>
    <w:rsid w:val="006E2135"/>
    <w:rsid w:val="006E340F"/>
    <w:rsid w:val="006E5D19"/>
    <w:rsid w:val="006F066A"/>
    <w:rsid w:val="006F078D"/>
    <w:rsid w:val="006F524A"/>
    <w:rsid w:val="00702572"/>
    <w:rsid w:val="00702B26"/>
    <w:rsid w:val="00702F61"/>
    <w:rsid w:val="00707474"/>
    <w:rsid w:val="00710069"/>
    <w:rsid w:val="007101FC"/>
    <w:rsid w:val="00711091"/>
    <w:rsid w:val="0071625D"/>
    <w:rsid w:val="007167E1"/>
    <w:rsid w:val="00717B4D"/>
    <w:rsid w:val="00720C44"/>
    <w:rsid w:val="00725362"/>
    <w:rsid w:val="0072544D"/>
    <w:rsid w:val="00726319"/>
    <w:rsid w:val="00726C7B"/>
    <w:rsid w:val="0073019D"/>
    <w:rsid w:val="007324CC"/>
    <w:rsid w:val="00735599"/>
    <w:rsid w:val="007366AC"/>
    <w:rsid w:val="0073714A"/>
    <w:rsid w:val="00741A52"/>
    <w:rsid w:val="007427B5"/>
    <w:rsid w:val="00743347"/>
    <w:rsid w:val="007447BB"/>
    <w:rsid w:val="007451DC"/>
    <w:rsid w:val="00747C09"/>
    <w:rsid w:val="007528CA"/>
    <w:rsid w:val="00753368"/>
    <w:rsid w:val="00755B5F"/>
    <w:rsid w:val="00762166"/>
    <w:rsid w:val="00763FA8"/>
    <w:rsid w:val="00765862"/>
    <w:rsid w:val="007669ED"/>
    <w:rsid w:val="00766AFB"/>
    <w:rsid w:val="00767B3B"/>
    <w:rsid w:val="00773F52"/>
    <w:rsid w:val="0077518A"/>
    <w:rsid w:val="007801BB"/>
    <w:rsid w:val="00782310"/>
    <w:rsid w:val="00784284"/>
    <w:rsid w:val="00786F8D"/>
    <w:rsid w:val="00787A78"/>
    <w:rsid w:val="00787F28"/>
    <w:rsid w:val="00790508"/>
    <w:rsid w:val="00790D74"/>
    <w:rsid w:val="00790EF4"/>
    <w:rsid w:val="0079320A"/>
    <w:rsid w:val="00793A0A"/>
    <w:rsid w:val="00794510"/>
    <w:rsid w:val="007A0C61"/>
    <w:rsid w:val="007A0EB9"/>
    <w:rsid w:val="007A4AF3"/>
    <w:rsid w:val="007A4CC8"/>
    <w:rsid w:val="007A5211"/>
    <w:rsid w:val="007A6CC6"/>
    <w:rsid w:val="007B295C"/>
    <w:rsid w:val="007B5BF1"/>
    <w:rsid w:val="007B65D9"/>
    <w:rsid w:val="007D1EF9"/>
    <w:rsid w:val="007D20DE"/>
    <w:rsid w:val="007D41C8"/>
    <w:rsid w:val="007D46A9"/>
    <w:rsid w:val="007D5F4A"/>
    <w:rsid w:val="007D7F5B"/>
    <w:rsid w:val="007E00F3"/>
    <w:rsid w:val="007E4837"/>
    <w:rsid w:val="007E723C"/>
    <w:rsid w:val="007E7FB1"/>
    <w:rsid w:val="007F0D8E"/>
    <w:rsid w:val="007F3E9D"/>
    <w:rsid w:val="007F4FDE"/>
    <w:rsid w:val="007F5622"/>
    <w:rsid w:val="007F6DCA"/>
    <w:rsid w:val="007F6ECF"/>
    <w:rsid w:val="0080198F"/>
    <w:rsid w:val="0080299D"/>
    <w:rsid w:val="008040EB"/>
    <w:rsid w:val="008045A0"/>
    <w:rsid w:val="008063A3"/>
    <w:rsid w:val="00806598"/>
    <w:rsid w:val="0081029F"/>
    <w:rsid w:val="008120FD"/>
    <w:rsid w:val="0081292B"/>
    <w:rsid w:val="00813534"/>
    <w:rsid w:val="0081562F"/>
    <w:rsid w:val="00820A3F"/>
    <w:rsid w:val="00821C67"/>
    <w:rsid w:val="00822C72"/>
    <w:rsid w:val="00826989"/>
    <w:rsid w:val="00826A97"/>
    <w:rsid w:val="00830943"/>
    <w:rsid w:val="008322F4"/>
    <w:rsid w:val="0083414C"/>
    <w:rsid w:val="008419C9"/>
    <w:rsid w:val="00841CA0"/>
    <w:rsid w:val="00846585"/>
    <w:rsid w:val="00850A36"/>
    <w:rsid w:val="00851648"/>
    <w:rsid w:val="00852287"/>
    <w:rsid w:val="00852548"/>
    <w:rsid w:val="00852B8D"/>
    <w:rsid w:val="00854F1C"/>
    <w:rsid w:val="00856322"/>
    <w:rsid w:val="0086054C"/>
    <w:rsid w:val="008618B0"/>
    <w:rsid w:val="00861D3E"/>
    <w:rsid w:val="00861FFE"/>
    <w:rsid w:val="00862936"/>
    <w:rsid w:val="00864E52"/>
    <w:rsid w:val="008651EC"/>
    <w:rsid w:val="0087155E"/>
    <w:rsid w:val="00877008"/>
    <w:rsid w:val="008772D4"/>
    <w:rsid w:val="00884620"/>
    <w:rsid w:val="00895F3C"/>
    <w:rsid w:val="008A072C"/>
    <w:rsid w:val="008A3C16"/>
    <w:rsid w:val="008A77CB"/>
    <w:rsid w:val="008B056D"/>
    <w:rsid w:val="008B26FF"/>
    <w:rsid w:val="008B2DC4"/>
    <w:rsid w:val="008C4313"/>
    <w:rsid w:val="008D482B"/>
    <w:rsid w:val="008D6934"/>
    <w:rsid w:val="008E63F8"/>
    <w:rsid w:val="008F0C99"/>
    <w:rsid w:val="008F153E"/>
    <w:rsid w:val="008F356B"/>
    <w:rsid w:val="008F5B74"/>
    <w:rsid w:val="00901199"/>
    <w:rsid w:val="009052F6"/>
    <w:rsid w:val="00907AD1"/>
    <w:rsid w:val="00907F5D"/>
    <w:rsid w:val="0091131A"/>
    <w:rsid w:val="00917488"/>
    <w:rsid w:val="00917D87"/>
    <w:rsid w:val="00922CCF"/>
    <w:rsid w:val="00922ED9"/>
    <w:rsid w:val="00923F0A"/>
    <w:rsid w:val="009310A4"/>
    <w:rsid w:val="009314E1"/>
    <w:rsid w:val="009343AF"/>
    <w:rsid w:val="00934D1B"/>
    <w:rsid w:val="00935A7E"/>
    <w:rsid w:val="00936FBE"/>
    <w:rsid w:val="00937EAA"/>
    <w:rsid w:val="00942CB4"/>
    <w:rsid w:val="00943FDA"/>
    <w:rsid w:val="00944175"/>
    <w:rsid w:val="00944432"/>
    <w:rsid w:val="009444AF"/>
    <w:rsid w:val="00944DF0"/>
    <w:rsid w:val="0095191A"/>
    <w:rsid w:val="009520D9"/>
    <w:rsid w:val="00952DDC"/>
    <w:rsid w:val="00953669"/>
    <w:rsid w:val="00953DE8"/>
    <w:rsid w:val="0095662B"/>
    <w:rsid w:val="009572A2"/>
    <w:rsid w:val="009606C7"/>
    <w:rsid w:val="009610B4"/>
    <w:rsid w:val="00962E0E"/>
    <w:rsid w:val="0096381A"/>
    <w:rsid w:val="00963BB5"/>
    <w:rsid w:val="00964A90"/>
    <w:rsid w:val="0097068D"/>
    <w:rsid w:val="00971184"/>
    <w:rsid w:val="009742F6"/>
    <w:rsid w:val="00975E26"/>
    <w:rsid w:val="00977595"/>
    <w:rsid w:val="00986D18"/>
    <w:rsid w:val="00992F5E"/>
    <w:rsid w:val="0099326A"/>
    <w:rsid w:val="0099523F"/>
    <w:rsid w:val="009A24BF"/>
    <w:rsid w:val="009A2881"/>
    <w:rsid w:val="009A2BA1"/>
    <w:rsid w:val="009A45F2"/>
    <w:rsid w:val="009A69BD"/>
    <w:rsid w:val="009B0063"/>
    <w:rsid w:val="009B530D"/>
    <w:rsid w:val="009B5946"/>
    <w:rsid w:val="009B644C"/>
    <w:rsid w:val="009C1E44"/>
    <w:rsid w:val="009C6987"/>
    <w:rsid w:val="009C7E2A"/>
    <w:rsid w:val="009D1D18"/>
    <w:rsid w:val="009D355E"/>
    <w:rsid w:val="009D5799"/>
    <w:rsid w:val="009D6A84"/>
    <w:rsid w:val="009D74B2"/>
    <w:rsid w:val="009E3B63"/>
    <w:rsid w:val="009E5670"/>
    <w:rsid w:val="009E61B4"/>
    <w:rsid w:val="009E7783"/>
    <w:rsid w:val="00A00297"/>
    <w:rsid w:val="00A0279C"/>
    <w:rsid w:val="00A07024"/>
    <w:rsid w:val="00A07843"/>
    <w:rsid w:val="00A127D7"/>
    <w:rsid w:val="00A128CD"/>
    <w:rsid w:val="00A1474C"/>
    <w:rsid w:val="00A2052E"/>
    <w:rsid w:val="00A205CB"/>
    <w:rsid w:val="00A21F4B"/>
    <w:rsid w:val="00A22A01"/>
    <w:rsid w:val="00A24205"/>
    <w:rsid w:val="00A244E6"/>
    <w:rsid w:val="00A25553"/>
    <w:rsid w:val="00A275B2"/>
    <w:rsid w:val="00A30BF0"/>
    <w:rsid w:val="00A316C8"/>
    <w:rsid w:val="00A35F22"/>
    <w:rsid w:val="00A41E21"/>
    <w:rsid w:val="00A434C2"/>
    <w:rsid w:val="00A43FCF"/>
    <w:rsid w:val="00A44233"/>
    <w:rsid w:val="00A51081"/>
    <w:rsid w:val="00A57006"/>
    <w:rsid w:val="00A62A12"/>
    <w:rsid w:val="00A66ADE"/>
    <w:rsid w:val="00A71720"/>
    <w:rsid w:val="00A7301E"/>
    <w:rsid w:val="00A75226"/>
    <w:rsid w:val="00A80826"/>
    <w:rsid w:val="00A8266A"/>
    <w:rsid w:val="00A86F9B"/>
    <w:rsid w:val="00A95A49"/>
    <w:rsid w:val="00AA1576"/>
    <w:rsid w:val="00AA18D4"/>
    <w:rsid w:val="00AA5192"/>
    <w:rsid w:val="00AA6885"/>
    <w:rsid w:val="00AB1677"/>
    <w:rsid w:val="00AB5604"/>
    <w:rsid w:val="00AB57D5"/>
    <w:rsid w:val="00AB7DB5"/>
    <w:rsid w:val="00AC0017"/>
    <w:rsid w:val="00AC032F"/>
    <w:rsid w:val="00AC250A"/>
    <w:rsid w:val="00AC2B07"/>
    <w:rsid w:val="00AC514A"/>
    <w:rsid w:val="00AC6DC9"/>
    <w:rsid w:val="00AD3C77"/>
    <w:rsid w:val="00AD3FC4"/>
    <w:rsid w:val="00AD5651"/>
    <w:rsid w:val="00AD7316"/>
    <w:rsid w:val="00AE1491"/>
    <w:rsid w:val="00AF09F5"/>
    <w:rsid w:val="00AF3A77"/>
    <w:rsid w:val="00AF3A9F"/>
    <w:rsid w:val="00AF5372"/>
    <w:rsid w:val="00AF6CAF"/>
    <w:rsid w:val="00B00D71"/>
    <w:rsid w:val="00B0320C"/>
    <w:rsid w:val="00B11C7C"/>
    <w:rsid w:val="00B14982"/>
    <w:rsid w:val="00B158C4"/>
    <w:rsid w:val="00B16F8B"/>
    <w:rsid w:val="00B17E72"/>
    <w:rsid w:val="00B20C71"/>
    <w:rsid w:val="00B242E9"/>
    <w:rsid w:val="00B25177"/>
    <w:rsid w:val="00B26EB3"/>
    <w:rsid w:val="00B31384"/>
    <w:rsid w:val="00B33A36"/>
    <w:rsid w:val="00B35D08"/>
    <w:rsid w:val="00B36F6D"/>
    <w:rsid w:val="00B406A5"/>
    <w:rsid w:val="00B41DBF"/>
    <w:rsid w:val="00B41DD7"/>
    <w:rsid w:val="00B42CC4"/>
    <w:rsid w:val="00B43C29"/>
    <w:rsid w:val="00B45DE0"/>
    <w:rsid w:val="00B4721A"/>
    <w:rsid w:val="00B479EF"/>
    <w:rsid w:val="00B51EB2"/>
    <w:rsid w:val="00B5220D"/>
    <w:rsid w:val="00B65B4D"/>
    <w:rsid w:val="00B65BEB"/>
    <w:rsid w:val="00B65C3C"/>
    <w:rsid w:val="00B66B92"/>
    <w:rsid w:val="00B70938"/>
    <w:rsid w:val="00B7536F"/>
    <w:rsid w:val="00B766A5"/>
    <w:rsid w:val="00B770E0"/>
    <w:rsid w:val="00B84F4E"/>
    <w:rsid w:val="00B973D3"/>
    <w:rsid w:val="00B97AA6"/>
    <w:rsid w:val="00BA2E7B"/>
    <w:rsid w:val="00BA3C00"/>
    <w:rsid w:val="00BA7ADF"/>
    <w:rsid w:val="00BB243E"/>
    <w:rsid w:val="00BB2D80"/>
    <w:rsid w:val="00BB325F"/>
    <w:rsid w:val="00BB483D"/>
    <w:rsid w:val="00BC15FF"/>
    <w:rsid w:val="00BC2194"/>
    <w:rsid w:val="00BC438C"/>
    <w:rsid w:val="00BC465D"/>
    <w:rsid w:val="00BC5905"/>
    <w:rsid w:val="00BC7A63"/>
    <w:rsid w:val="00BD1671"/>
    <w:rsid w:val="00BD46B8"/>
    <w:rsid w:val="00BD75C9"/>
    <w:rsid w:val="00BD78A2"/>
    <w:rsid w:val="00BE11B3"/>
    <w:rsid w:val="00BE131E"/>
    <w:rsid w:val="00BE2B28"/>
    <w:rsid w:val="00BE6736"/>
    <w:rsid w:val="00BF0A2E"/>
    <w:rsid w:val="00BF0EB4"/>
    <w:rsid w:val="00BF1D9D"/>
    <w:rsid w:val="00BF5963"/>
    <w:rsid w:val="00BF5FF9"/>
    <w:rsid w:val="00BF7171"/>
    <w:rsid w:val="00BF7905"/>
    <w:rsid w:val="00C07816"/>
    <w:rsid w:val="00C12557"/>
    <w:rsid w:val="00C12787"/>
    <w:rsid w:val="00C13926"/>
    <w:rsid w:val="00C16091"/>
    <w:rsid w:val="00C1686B"/>
    <w:rsid w:val="00C24F08"/>
    <w:rsid w:val="00C24F69"/>
    <w:rsid w:val="00C31B38"/>
    <w:rsid w:val="00C376DF"/>
    <w:rsid w:val="00C4296A"/>
    <w:rsid w:val="00C454DE"/>
    <w:rsid w:val="00C55DF2"/>
    <w:rsid w:val="00C55F04"/>
    <w:rsid w:val="00C75B12"/>
    <w:rsid w:val="00C8046C"/>
    <w:rsid w:val="00C85EFC"/>
    <w:rsid w:val="00C85F21"/>
    <w:rsid w:val="00C87F38"/>
    <w:rsid w:val="00C9048B"/>
    <w:rsid w:val="00C92A80"/>
    <w:rsid w:val="00C92F7A"/>
    <w:rsid w:val="00C932C5"/>
    <w:rsid w:val="00C94FCA"/>
    <w:rsid w:val="00C9627B"/>
    <w:rsid w:val="00CA0FC4"/>
    <w:rsid w:val="00CA1597"/>
    <w:rsid w:val="00CA3FFF"/>
    <w:rsid w:val="00CA55D9"/>
    <w:rsid w:val="00CA674D"/>
    <w:rsid w:val="00CC1D8E"/>
    <w:rsid w:val="00CC25E9"/>
    <w:rsid w:val="00CC3322"/>
    <w:rsid w:val="00CC48D3"/>
    <w:rsid w:val="00CC5B06"/>
    <w:rsid w:val="00CC62CD"/>
    <w:rsid w:val="00CD5168"/>
    <w:rsid w:val="00CD65E0"/>
    <w:rsid w:val="00CE0EC3"/>
    <w:rsid w:val="00CE5E71"/>
    <w:rsid w:val="00CE7028"/>
    <w:rsid w:val="00CF0C2F"/>
    <w:rsid w:val="00CF3748"/>
    <w:rsid w:val="00D025D9"/>
    <w:rsid w:val="00D02F92"/>
    <w:rsid w:val="00D05C7C"/>
    <w:rsid w:val="00D07E7E"/>
    <w:rsid w:val="00D1185E"/>
    <w:rsid w:val="00D130CB"/>
    <w:rsid w:val="00D1403F"/>
    <w:rsid w:val="00D21406"/>
    <w:rsid w:val="00D22156"/>
    <w:rsid w:val="00D257CE"/>
    <w:rsid w:val="00D26907"/>
    <w:rsid w:val="00D32156"/>
    <w:rsid w:val="00D33163"/>
    <w:rsid w:val="00D35049"/>
    <w:rsid w:val="00D37580"/>
    <w:rsid w:val="00D40871"/>
    <w:rsid w:val="00D50599"/>
    <w:rsid w:val="00D50FA2"/>
    <w:rsid w:val="00D51EB4"/>
    <w:rsid w:val="00D527C5"/>
    <w:rsid w:val="00D52B39"/>
    <w:rsid w:val="00D56E11"/>
    <w:rsid w:val="00D57FBF"/>
    <w:rsid w:val="00D61D19"/>
    <w:rsid w:val="00D62E01"/>
    <w:rsid w:val="00D7052F"/>
    <w:rsid w:val="00D709E9"/>
    <w:rsid w:val="00D722EA"/>
    <w:rsid w:val="00D72AB4"/>
    <w:rsid w:val="00D73741"/>
    <w:rsid w:val="00D737F3"/>
    <w:rsid w:val="00D74BD5"/>
    <w:rsid w:val="00D82B1F"/>
    <w:rsid w:val="00D85A4B"/>
    <w:rsid w:val="00D91373"/>
    <w:rsid w:val="00D91664"/>
    <w:rsid w:val="00DA4A9C"/>
    <w:rsid w:val="00DB240B"/>
    <w:rsid w:val="00DB2FAD"/>
    <w:rsid w:val="00DB2FE0"/>
    <w:rsid w:val="00DC10DE"/>
    <w:rsid w:val="00DD0A63"/>
    <w:rsid w:val="00DD7E75"/>
    <w:rsid w:val="00DE199B"/>
    <w:rsid w:val="00DE4CE4"/>
    <w:rsid w:val="00DE518C"/>
    <w:rsid w:val="00DE586A"/>
    <w:rsid w:val="00DE6EA7"/>
    <w:rsid w:val="00DF232B"/>
    <w:rsid w:val="00DF76BE"/>
    <w:rsid w:val="00E0022C"/>
    <w:rsid w:val="00E0077D"/>
    <w:rsid w:val="00E00BBF"/>
    <w:rsid w:val="00E032BF"/>
    <w:rsid w:val="00E03B1D"/>
    <w:rsid w:val="00E07743"/>
    <w:rsid w:val="00E11D43"/>
    <w:rsid w:val="00E2154E"/>
    <w:rsid w:val="00E23F2C"/>
    <w:rsid w:val="00E25998"/>
    <w:rsid w:val="00E427E6"/>
    <w:rsid w:val="00E47A33"/>
    <w:rsid w:val="00E52898"/>
    <w:rsid w:val="00E64F32"/>
    <w:rsid w:val="00E67B1B"/>
    <w:rsid w:val="00E73A90"/>
    <w:rsid w:val="00E74600"/>
    <w:rsid w:val="00E75470"/>
    <w:rsid w:val="00E764A5"/>
    <w:rsid w:val="00E76AD8"/>
    <w:rsid w:val="00E81EF7"/>
    <w:rsid w:val="00E85B31"/>
    <w:rsid w:val="00E86D51"/>
    <w:rsid w:val="00E87829"/>
    <w:rsid w:val="00E90E37"/>
    <w:rsid w:val="00E93CA9"/>
    <w:rsid w:val="00E93FB6"/>
    <w:rsid w:val="00E94FAB"/>
    <w:rsid w:val="00E956E1"/>
    <w:rsid w:val="00EA10B2"/>
    <w:rsid w:val="00EA40F6"/>
    <w:rsid w:val="00EA62C9"/>
    <w:rsid w:val="00EA7591"/>
    <w:rsid w:val="00EB1A64"/>
    <w:rsid w:val="00EB2536"/>
    <w:rsid w:val="00EB6095"/>
    <w:rsid w:val="00EB647A"/>
    <w:rsid w:val="00EB6923"/>
    <w:rsid w:val="00EB74EF"/>
    <w:rsid w:val="00EC4613"/>
    <w:rsid w:val="00EC4BC1"/>
    <w:rsid w:val="00EC4F66"/>
    <w:rsid w:val="00ED11AB"/>
    <w:rsid w:val="00ED177F"/>
    <w:rsid w:val="00EE1997"/>
    <w:rsid w:val="00EE371E"/>
    <w:rsid w:val="00EE4513"/>
    <w:rsid w:val="00EE7C36"/>
    <w:rsid w:val="00F01C37"/>
    <w:rsid w:val="00F02854"/>
    <w:rsid w:val="00F0515D"/>
    <w:rsid w:val="00F07A0D"/>
    <w:rsid w:val="00F12721"/>
    <w:rsid w:val="00F16FC7"/>
    <w:rsid w:val="00F17DD8"/>
    <w:rsid w:val="00F21CEC"/>
    <w:rsid w:val="00F245B9"/>
    <w:rsid w:val="00F247F5"/>
    <w:rsid w:val="00F27243"/>
    <w:rsid w:val="00F3019F"/>
    <w:rsid w:val="00F31B78"/>
    <w:rsid w:val="00F364EE"/>
    <w:rsid w:val="00F44277"/>
    <w:rsid w:val="00F45D6A"/>
    <w:rsid w:val="00F464B1"/>
    <w:rsid w:val="00F51962"/>
    <w:rsid w:val="00F5480B"/>
    <w:rsid w:val="00F57313"/>
    <w:rsid w:val="00F578CA"/>
    <w:rsid w:val="00F73508"/>
    <w:rsid w:val="00F77F0A"/>
    <w:rsid w:val="00F82981"/>
    <w:rsid w:val="00F84B39"/>
    <w:rsid w:val="00F85152"/>
    <w:rsid w:val="00F868AF"/>
    <w:rsid w:val="00F903E9"/>
    <w:rsid w:val="00F91279"/>
    <w:rsid w:val="00F93186"/>
    <w:rsid w:val="00F938A8"/>
    <w:rsid w:val="00F95262"/>
    <w:rsid w:val="00F958C4"/>
    <w:rsid w:val="00FA1E55"/>
    <w:rsid w:val="00FA369D"/>
    <w:rsid w:val="00FA3F34"/>
    <w:rsid w:val="00FA426A"/>
    <w:rsid w:val="00FB0EE1"/>
    <w:rsid w:val="00FB27F1"/>
    <w:rsid w:val="00FB354D"/>
    <w:rsid w:val="00FB3AB5"/>
    <w:rsid w:val="00FB3FB4"/>
    <w:rsid w:val="00FB42CE"/>
    <w:rsid w:val="00FB6724"/>
    <w:rsid w:val="00FB71B4"/>
    <w:rsid w:val="00FC454E"/>
    <w:rsid w:val="00FC53A4"/>
    <w:rsid w:val="00FC5AE9"/>
    <w:rsid w:val="00FD2FC4"/>
    <w:rsid w:val="00FE10DD"/>
    <w:rsid w:val="00FE60FC"/>
    <w:rsid w:val="00FF042A"/>
    <w:rsid w:val="00FF05FB"/>
    <w:rsid w:val="00FF083D"/>
    <w:rsid w:val="00FF1D40"/>
    <w:rsid w:val="00FF1F20"/>
    <w:rsid w:val="00FF4638"/>
    <w:rsid w:val="00FF4C81"/>
    <w:rsid w:val="00FF6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96ED14-D524-4FE0-B296-88145CE2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92BAA-525D-44B3-9ACF-5224F8C3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11472</Words>
  <Characters>65394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Матвеенко</cp:lastModifiedBy>
  <cp:revision>2</cp:revision>
  <cp:lastPrinted>2023-01-09T13:33:00Z</cp:lastPrinted>
  <dcterms:created xsi:type="dcterms:W3CDTF">2023-04-25T11:08:00Z</dcterms:created>
  <dcterms:modified xsi:type="dcterms:W3CDTF">2023-04-25T11:08:00Z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