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</w:p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 </w:t>
      </w:r>
      <w:r w:rsidR="00AC6DC9" w:rsidRPr="00A51081">
        <w:rPr>
          <w:rFonts w:eastAsia="Calibri" w:cs="Times New Roman"/>
          <w:sz w:val="24"/>
          <w:szCs w:val="24"/>
        </w:rPr>
        <w:t>постановлени</w:t>
      </w:r>
      <w:r>
        <w:rPr>
          <w:rFonts w:eastAsia="Calibri" w:cs="Times New Roman"/>
          <w:sz w:val="24"/>
          <w:szCs w:val="24"/>
        </w:rPr>
        <w:t>ю</w:t>
      </w:r>
      <w:r w:rsidR="00AC6DC9" w:rsidRPr="00A51081">
        <w:rPr>
          <w:rFonts w:eastAsia="Calibri" w:cs="Times New Roman"/>
          <w:sz w:val="24"/>
          <w:szCs w:val="24"/>
        </w:rPr>
        <w:t xml:space="preserve"> администрации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 xml:space="preserve">Сергиево-Посадского 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городского округа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от ____________ № ______</w:t>
      </w:r>
    </w:p>
    <w:p w:rsidR="00AC6DC9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</w:p>
    <w:p w:rsidR="00AC6DC9" w:rsidRPr="000D0B5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6"/>
          <w:szCs w:val="28"/>
        </w:rPr>
      </w:pPr>
    </w:p>
    <w:p w:rsidR="00AC6DC9" w:rsidRPr="007F562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</w:t>
      </w:r>
      <w:r w:rsidR="001D2182" w:rsidRPr="00AD3C77">
        <w:rPr>
          <w:rFonts w:ascii="Times New Roman" w:hAnsi="Times New Roman" w:cs="Times New Roman"/>
          <w:szCs w:val="28"/>
        </w:rPr>
        <w:t>униципальн</w:t>
      </w:r>
      <w:r>
        <w:rPr>
          <w:rFonts w:ascii="Times New Roman" w:hAnsi="Times New Roman" w:cs="Times New Roman"/>
          <w:szCs w:val="28"/>
        </w:rPr>
        <w:t>ая</w:t>
      </w:r>
      <w:r w:rsidR="001D2182" w:rsidRPr="00AD3C77">
        <w:rPr>
          <w:rFonts w:ascii="Times New Roman" w:hAnsi="Times New Roman" w:cs="Times New Roman"/>
          <w:szCs w:val="28"/>
        </w:rPr>
        <w:t xml:space="preserve"> программ</w:t>
      </w:r>
      <w:r>
        <w:rPr>
          <w:rFonts w:ascii="Times New Roman" w:hAnsi="Times New Roman" w:cs="Times New Roman"/>
          <w:szCs w:val="28"/>
        </w:rPr>
        <w:t xml:space="preserve">а муниципального образования </w:t>
      </w: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«Сергиево-Посадский городской округ Московской области»</w:t>
      </w:r>
      <w:r w:rsidR="001D2182" w:rsidRPr="00AD3C77">
        <w:rPr>
          <w:rFonts w:ascii="Times New Roman" w:hAnsi="Times New Roman" w:cs="Times New Roman"/>
          <w:szCs w:val="28"/>
        </w:rPr>
        <w:t xml:space="preserve"> </w:t>
      </w:r>
    </w:p>
    <w:p w:rsidR="005C12A9" w:rsidRPr="00AD3C77" w:rsidRDefault="001D2182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 w:rsidRPr="00AD3C77">
        <w:rPr>
          <w:rFonts w:ascii="Times New Roman" w:hAnsi="Times New Roman" w:cs="Times New Roman"/>
          <w:szCs w:val="28"/>
        </w:rPr>
        <w:t>«Культура</w:t>
      </w:r>
      <w:r w:rsidR="00852548" w:rsidRPr="00AD3C77">
        <w:rPr>
          <w:rFonts w:ascii="Times New Roman" w:hAnsi="Times New Roman" w:cs="Times New Roman"/>
          <w:szCs w:val="28"/>
        </w:rPr>
        <w:t xml:space="preserve"> и туризм</w:t>
      </w:r>
      <w:r w:rsidRPr="00AD3C77">
        <w:rPr>
          <w:rFonts w:ascii="Times New Roman" w:hAnsi="Times New Roman" w:cs="Times New Roman"/>
          <w:szCs w:val="28"/>
        </w:rPr>
        <w:t>»</w:t>
      </w:r>
    </w:p>
    <w:p w:rsidR="005C12A9" w:rsidRPr="007F5622" w:rsidRDefault="005C12A9" w:rsidP="005D0F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D0FAD" w:rsidRPr="00BC15FF" w:rsidRDefault="00BC15FF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</w:rPr>
        <w:t xml:space="preserve">1. </w:t>
      </w:r>
      <w:hyperlink r:id="rId9">
        <w:r w:rsidR="00CC62CD" w:rsidRPr="00BC15FF">
          <w:rPr>
            <w:rFonts w:ascii="Times New Roman" w:hAnsi="Times New Roman" w:cs="Times New Roman"/>
            <w:b/>
            <w:szCs w:val="28"/>
          </w:rPr>
          <w:t>Паспорт</w:t>
        </w:r>
      </w:hyperlink>
      <w:r w:rsidR="001D2182" w:rsidRPr="00BC15FF">
        <w:rPr>
          <w:rFonts w:ascii="Times New Roman" w:hAnsi="Times New Roman" w:cs="Times New Roman"/>
          <w:b/>
          <w:szCs w:val="28"/>
        </w:rPr>
        <w:t xml:space="preserve"> муниципаль</w:t>
      </w:r>
      <w:r w:rsidR="005B56A0" w:rsidRPr="00BC15FF">
        <w:rPr>
          <w:rFonts w:ascii="Times New Roman" w:hAnsi="Times New Roman" w:cs="Times New Roman"/>
          <w:b/>
          <w:szCs w:val="28"/>
        </w:rPr>
        <w:t>ной программы</w:t>
      </w:r>
      <w:r w:rsidR="005D0FAD" w:rsidRPr="00BC15FF">
        <w:rPr>
          <w:rFonts w:ascii="Times New Roman" w:hAnsi="Times New Roman" w:cs="Times New Roman"/>
          <w:b/>
          <w:szCs w:val="28"/>
        </w:rPr>
        <w:t xml:space="preserve"> муниципального образования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«Сергиево-Посадский городской округ Московской области»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«Культура и туризм»</w:t>
      </w:r>
    </w:p>
    <w:p w:rsidR="005C12A9" w:rsidRPr="007F5622" w:rsidRDefault="005C12A9" w:rsidP="005D0FA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4884" w:type="dxa"/>
        <w:tblInd w:w="675" w:type="dxa"/>
        <w:tblLook w:val="04A0" w:firstRow="1" w:lastRow="0" w:firstColumn="1" w:lastColumn="0" w:noHBand="0" w:noVBand="1"/>
      </w:tblPr>
      <w:tblGrid>
        <w:gridCol w:w="4820"/>
        <w:gridCol w:w="1558"/>
        <w:gridCol w:w="1476"/>
        <w:gridCol w:w="1701"/>
        <w:gridCol w:w="1698"/>
        <w:gridCol w:w="1555"/>
        <w:gridCol w:w="2076"/>
      </w:tblGrid>
      <w:tr w:rsidR="003C3D03" w:rsidRPr="00AD3C77" w:rsidTr="001D6C8B">
        <w:trPr>
          <w:trHeight w:val="3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1D6C8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1D6C8B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687906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Заместитель главы Сергиево-Посадского городского округа, курирующий вопросы в сфере культуры</w:t>
            </w:r>
            <w:r w:rsidRPr="001D6C8B">
              <w:rPr>
                <w:rFonts w:eastAsiaTheme="minorEastAsia" w:cs="Times New Roman"/>
                <w:sz w:val="22"/>
                <w:lang w:eastAsia="ru-RU"/>
              </w:rPr>
              <w:tab/>
            </w:r>
          </w:p>
        </w:tc>
      </w:tr>
      <w:tr w:rsidR="003C3D03" w:rsidRPr="00AD3C77" w:rsidTr="001D6C8B">
        <w:trPr>
          <w:trHeight w:val="4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1D6C8B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 xml:space="preserve">ный заказчик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муниципальной 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>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="Calibri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</w:p>
        </w:tc>
      </w:tr>
      <w:tr w:rsidR="003C3D03" w:rsidRPr="00AD3C77" w:rsidTr="001D6C8B">
        <w:trPr>
          <w:trHeight w:val="26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B65C3C" w:rsidRPr="00B65C3C">
              <w:rPr>
                <w:rFonts w:eastAsia="Times New Roman" w:cs="Times New Roman"/>
                <w:sz w:val="22"/>
                <w:lang w:eastAsia="ru-RU"/>
              </w:rPr>
              <w:t>муниципальной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8B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3C3D03" w:rsidRPr="00AD3C77" w:rsidTr="001D6C8B">
        <w:trPr>
          <w:trHeight w:val="27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3C3D03" w:rsidP="007E4837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1D6C8B">
              <w:rPr>
                <w:rFonts w:eastAsia="Times New Roman" w:cs="Times New Roman"/>
                <w:sz w:val="22"/>
                <w:lang w:eastAsia="ru-RU"/>
              </w:rPr>
              <w:t>Муниципальные заказчики подпрограмм</w:t>
            </w:r>
          </w:p>
        </w:tc>
      </w:tr>
      <w:tr w:rsidR="003C3D03" w:rsidRPr="00AD3C77" w:rsidTr="001D6C8B">
        <w:trPr>
          <w:trHeight w:val="62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3E234D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3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III «Развитие библиотечного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4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8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BC7A63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9E5670">
        <w:trPr>
          <w:trHeight w:val="6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E567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310A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sz w:val="22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sz w:val="22"/>
              </w:rPr>
              <w:t xml:space="preserve"> </w:t>
            </w:r>
            <w:r w:rsidR="003E234D" w:rsidRPr="003E234D">
              <w:rPr>
                <w:sz w:val="22"/>
              </w:rPr>
              <w:t>(управление развития отраслей социальной сферы)</w:t>
            </w:r>
          </w:p>
        </w:tc>
      </w:tr>
      <w:tr w:rsidR="005D0FAD" w:rsidRPr="00AD3C77" w:rsidTr="001D6C8B">
        <w:trPr>
          <w:trHeight w:val="1591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D0FAD" w:rsidRPr="00AD3C77" w:rsidRDefault="005D0FAD" w:rsidP="005D0FAD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 направлена на обеспечение функций муниципальных музеев Московской области, а также мероприятия по приобретению культурных ценностей в целях пополнения музейного фонда муниципальных музеев Московской области, реставрации музейных предметов, хранящихся в муниципальных музеях Московской области, созданию музейных экспозиций и приобретению фондового и реставрационного оборудования для муниципальных музеев Московской области, а также на создание в</w:t>
            </w:r>
            <w:r w:rsidR="006E1066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муниципальных музеях Московской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области мультимедиа гидов по экспозициям и выставочным проектам, при посещении которых возможно получение информации о произведениях с использованием технологии дополненной реальности</w:t>
            </w:r>
          </w:p>
        </w:tc>
      </w:tr>
      <w:tr w:rsidR="005D0FAD" w:rsidRPr="00AD3C77" w:rsidTr="001D6C8B">
        <w:trPr>
          <w:trHeight w:val="105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Подпрограмма III «Развитие библиотечного дела» направлена на организацию библиотечного обслуживания населения муниципальными библиотеками,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роста числа посетителей библиотек Московской области</w:t>
            </w:r>
            <w:proofErr w:type="gramEnd"/>
          </w:p>
        </w:tc>
      </w:tr>
      <w:tr w:rsidR="005D0FAD" w:rsidRPr="00AD3C77" w:rsidTr="001D6C8B">
        <w:trPr>
          <w:trHeight w:val="129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 направлена на обеспечение функций муниципальных театрально-концертных учреждений Московской области; проведение праздничных и культурно-массовых мероприятий и творческих проектов регионального (Московской области) и межмуниципального значения в сфере культуры</w:t>
            </w:r>
          </w:p>
        </w:tc>
      </w:tr>
      <w:tr w:rsidR="005D0FAD" w:rsidRPr="00AD3C77" w:rsidTr="007F5622">
        <w:trPr>
          <w:trHeight w:val="27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 «Укрепление материально-технической базы муниципальных учреждений культуры» направлена на модернизацию материально-технической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культуры. Также будут реализованы мероприятия,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</w:p>
        </w:tc>
      </w:tr>
      <w:tr w:rsidR="005D0FAD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 направлена на финансовое обеспечение реализации прав граждан на получение профессионального образования в сфере культуры, а также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 в сфере культуры.</w:t>
            </w:r>
            <w:proofErr w:type="gramEnd"/>
            <w:r w:rsidR="001D6C8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Также будут реализованы мероприятия,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</w:t>
            </w:r>
          </w:p>
        </w:tc>
      </w:tr>
      <w:tr w:rsidR="00934D1B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1B" w:rsidRPr="00AD3C77" w:rsidRDefault="00934D1B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34D1B" w:rsidRPr="00AD3C77" w:rsidRDefault="00934D1B" w:rsidP="00B20C7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34D1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gramStart"/>
            <w:r w:rsidRPr="00934D1B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туризма; формирование имиджа и продвижение туристского продукта, предоставляемого на территории Московской области, на мировом и внутреннем туристских рынках; повышение качества регионального туристского продукта, уровня гостеприимства, безопасности и доступности услуг с учетом российских и международных стандартов</w:t>
            </w:r>
            <w:r w:rsidR="00B20C71">
              <w:rPr>
                <w:rFonts w:eastAsia="Times New Roman" w:cs="Times New Roman"/>
                <w:sz w:val="22"/>
                <w:lang w:eastAsia="ru-RU"/>
              </w:rPr>
              <w:t>.</w:t>
            </w:r>
            <w:proofErr w:type="gramEnd"/>
          </w:p>
        </w:tc>
      </w:tr>
      <w:tr w:rsidR="007F5622" w:rsidRPr="00AD3C77" w:rsidTr="00B5220D">
        <w:trPr>
          <w:trHeight w:val="569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622" w:rsidRPr="00AD3C77" w:rsidRDefault="007F5622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5622" w:rsidRPr="00AD3C77" w:rsidRDefault="007F5622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F5622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  <w:r w:rsidR="009E61B4">
              <w:rPr>
                <w:rFonts w:eastAsia="Times New Roman" w:cs="Times New Roman"/>
                <w:sz w:val="22"/>
                <w:lang w:eastAsia="ru-RU"/>
              </w:rPr>
              <w:t xml:space="preserve"> направлена на повышение качества эффективного выполнения полномочий по содержанию подведомственных казенных учреждений</w:t>
            </w:r>
            <w:r w:rsidR="00B5220D">
              <w:rPr>
                <w:rFonts w:eastAsia="Times New Roman" w:cs="Times New Roman"/>
                <w:sz w:val="22"/>
                <w:lang w:eastAsia="ru-RU"/>
              </w:rPr>
              <w:t xml:space="preserve"> по бухгалтерскому обслуживанию учреждений культуры</w:t>
            </w:r>
          </w:p>
        </w:tc>
      </w:tr>
      <w:tr w:rsidR="005D0FAD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820" w:type="dxa"/>
            <w:shd w:val="clear" w:color="auto" w:fill="auto"/>
            <w:hideMark/>
          </w:tcPr>
          <w:p w:rsidR="005D0FAD" w:rsidRPr="00AD3C77" w:rsidRDefault="005D0FAD" w:rsidP="005D0FA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Источники финансирования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муниципаль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D527C5">
              <w:rPr>
                <w:sz w:val="20"/>
                <w:szCs w:val="20"/>
              </w:rPr>
              <w:t>Всего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527C5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65099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95A49" w:rsidRDefault="00D527C5" w:rsidP="002B0BC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  <w:r w:rsidR="002B0B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83,</w:t>
            </w:r>
            <w:r w:rsidRPr="0031090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C83845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D527C5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9771D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D527C5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527C5" w:rsidRPr="00AD3C77" w:rsidTr="00545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2C7E7E" w:rsidRDefault="00A65FD3" w:rsidP="00A65FD3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  <w:r w:rsidR="00D527C5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E810C4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D527C5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810C4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2C7E7E" w:rsidRDefault="00202B0F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0BCF" w:rsidRPr="002C7E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2C7E7E" w:rsidRDefault="0054537D" w:rsidP="00A65FD3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65FD3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D527C5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65FD3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27C5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810C4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2C7E7E" w:rsidRDefault="00624FAD" w:rsidP="00624FA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213</w:t>
            </w:r>
            <w:r w:rsidR="009B644C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061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234173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D527C5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7F5622" w:rsidRPr="00AD3C77" w:rsidTr="002D65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  <w:r w:rsidRPr="00D7052F">
              <w:rPr>
                <w:rFonts w:eastAsia="Times New Roman"/>
                <w:sz w:val="20"/>
                <w:szCs w:val="20"/>
                <w:lang w:eastAsia="ru-RU"/>
              </w:rPr>
              <w:t>Сергиево-Посадского городского округа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B3B07" w:rsidRDefault="00FC6BD0" w:rsidP="002B3B0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F5622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3C3650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7F5622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  <w:r w:rsidR="007F5622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0D3B73" w:rsidP="0064460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97EEF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B3B07" w:rsidRDefault="0049771D" w:rsidP="002B3B0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1325AC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9517B4" w:rsidRPr="002B3B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422</w:t>
            </w:r>
            <w:r w:rsidR="009517B4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7A65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FC6BD0" w:rsidP="00FC6BD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434C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7F5622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B3B07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B3B07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7F5622" w:rsidP="009E61B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E518C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20" w:type="dxa"/>
            <w:shd w:val="clear" w:color="auto" w:fill="auto"/>
            <w:hideMark/>
          </w:tcPr>
          <w:p w:rsidR="00DE518C" w:rsidRPr="00AD3C77" w:rsidRDefault="00DE518C" w:rsidP="005B56A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B3B07" w:rsidRDefault="00FC6BD0" w:rsidP="00FE53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18C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FE532A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649</w:t>
            </w:r>
            <w:r w:rsidR="00DE518C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FE532A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577</w:t>
            </w:r>
            <w:r w:rsidR="00DE518C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3B07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02B0F" w:rsidRDefault="00DE518C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1 0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336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E07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2B3B07" w:rsidRDefault="0049771D" w:rsidP="00FE532A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FE532A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242</w:t>
            </w:r>
            <w:r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E532A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  <w:r w:rsidR="00DE518C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3B07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7E22A6" w:rsidRDefault="0049771D" w:rsidP="00624FA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979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1 083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638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18C" w:rsidRPr="00FC6BD0" w:rsidRDefault="00FC6BD0" w:rsidP="00C1392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1 080 480,39</w:t>
            </w:r>
          </w:p>
        </w:tc>
      </w:tr>
    </w:tbl>
    <w:p w:rsidR="003C3D03" w:rsidRPr="00AD3C77" w:rsidRDefault="003C3D03" w:rsidP="005B56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BC15FF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2</w:t>
      </w:r>
      <w:r w:rsidR="00140A4D" w:rsidRPr="00140A4D">
        <w:rPr>
          <w:rFonts w:eastAsia="Times New Roman" w:cs="Times New Roman"/>
          <w:b/>
          <w:sz w:val="24"/>
          <w:szCs w:val="24"/>
          <w:lang w:eastAsia="ru-RU"/>
        </w:rPr>
        <w:t>. Общая характеристика сферы реализации муниципальной программы, в том числе основных проблем сферы культуры Сергиево-Посадского городского округа, инерционный прогноз развития сферы культуры, описание цели муниципальной программы</w:t>
      </w: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Сергиево-Посадский городской округ нередко и справедливо называют духовной столицей России. Естественным образом он стал средоточием светской и духовной культур.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 xml:space="preserve">Здесь переплелись судьбы великих умов России: философов и богословов, художников и писателей, видных общественных деятелей, здесь жили и творили Максим Грек, Авраамий Палицын, Николай Бердяев, Василий Розанов, Павел Флоренский, Александр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Мень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здесь черпали вдохновение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С.Аксаков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Н.Гоголь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И.Тургенев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Л.Толстой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А.Куприн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М.Пришвин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создавали свои шедевры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А.Рублев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Д.Черный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И.Репин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В.Васнецов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М.Нестеров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>Серов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М.Врубель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И.Левитан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И.Грабарь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П.Кончаловский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, здесь российский промышленник и меценат Савва Мамонтов создал Абрамцевский художественный кружок и Русскую частную оперу.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Еще в XVIII-XIX веках зародились на Радонежской земле многие народные  художественные промыслы. Всемирную известность получили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матрешка, деревянная игрушка и скульптура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богородских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резчиков, абрамцево-кудринская резьба. Более пятисот живописцев и мастеров прикладного искусства  продолжают эту славную традицию, сохраняя и развивая традиционные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сергиево-посадские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промыслы.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Неоценимы природные богатства Сергиево-Посадской земли.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На территории зарегистрированы более 300 архитектурных, археологических и мемориальных памятников, более 400 объектов культурного наследия, среди них более 80 федерального значения, более 50 действующих приходских церквей, 15 уникальных уголков природы с целебной и святой водой.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Сергиев Посад – это и центр светской культуры. Здесь стало нормой проведение Всероссийских конкурсов и фестивалей, форумов народного  самодеятельного творчества, выставок художников и концертов классической музыки с участием лучших творческих сил России.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Бесценное культурное наследие соединено здесь с живой творческой деятельностью наших современников, их мастерством и новаторством. Сохраняя прошлое,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культура живет настоящим и устремлена в будущее. Основные контуры ближайшего будущего культуры округа определены в муниципальной программе.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Муниципальная программа направлена на создание условий для динамичного, инновационного развития сферы культуры в Сергиево-Посадском городском округе и обеспечение консолидированного участия в этом процессе исполнительных органов муниципальной власти округа и учреждений, осуществляющих деятельность в сфере культуры в Сергиево-Посадском городском округе.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последнее десятилетие в сфере культуры Сергиево-Посадского городского округа произошли значительные изменения. Эти процессы были обусловлены реализацией на территории округа Федерального закона 06.10.2003 № 131-ФЗ «Об общих принципах организации местного самоуправления в Российской Федерации» и проведением административной реформы, Федерального закона от 08.05.2010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При этом с учетом степени происшедших изменений необходимо констатировать, что многие проблемы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 существуют десятилетиями, носят системный характер и не могут быть решены в короткие сроки. Необходимы качественные изменения в их осмыслении обществом и властными структурами. Потребность в разработке муниципальной программы определена наличием нерешенных проблем в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сфере культуры, стремлением сохранить высокие темпы развития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культуры, а при возможности и увеличить их, модернизировать принципы и механизмы функционирования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Отсталость материально-технической базы муниципальных учреждений культуры Сергиево-Посадского городского округа; дефицит площадей; снижение уровня просветительской работы с населением, направленной на воспитание любви и уважения к родной земле, на бережное отношение к культурным ценностям, - все эти факторы препятствуют сохранению культурно-исторического наследия Сергиево-Посадского городского округа, провоцируют утрату традиций, падение спроса на культуру, снижение общего культурного уровня горожан.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Значительные усилия требуются для приведения в надлежащий вид зданий и помещений, занимаемых муниципальными учреждениями культуры. Для отдельных муниципальных  учреждений культуры требуются новые площади и новые здания. В рамках муниципальной программы планируется проведение капитального ремонта, ремонт кровли и фасада, учебных классов и помещений, установка ограждения по периметру, проведение мероприятий по энергосбережению и улучшению материально-технической базы. 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пока очевидна недостаточность комплексных инновационных проектов на стыке современной музыки, дизайна, моды, IT-технологий и традиционных форм в искусстве.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необходимо развивать систему поддержки молодых деятелей культуры и искусства: артистов, режиссеров, музыкантов, живописцев, архитекторов, писателей и представителей иных художественных специальностей.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Кроме того, имеют место проблемы, требующие решения для отдаленных от Сергиева Посада населенных пунктах: недостаточная обеспеченность культурно-досуговыми учреждениями и концертными залами; ограниченность культурного предложения для жителей удаленных районов; в ряде случаев - отсутствие учреждений культуры в «шаговой доступности» из-за неразвитости инфраструктуры; редкость культурно-досуговых мероприятий с участием популярных исполнителей, осуществляемых на периферии;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ограниченность культурного предложения для детей и молодежи; отсутствие предложений системного досуга для пенсионеров и малообеспеченных слоев населения; недостаточная доступность культурных услуг и творческой деятельности для лиц с ограниченными физическими возможностями; недостаточность ориентации на потребности мигрантов, представителей различных национальных культур.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Несмотря на рост заработной платы сотрудников бюджетной сферы в целом и сферы культуры в частности, уровень заработной платы в данной области гораздо ниже зарплат в экономике, юриспруденции, менеджменте и слабо соотносится с реальными потребностями жителей. Низкая стоимость на рынке труда специалистов в области культуры, сотрудников музеев, библиотек, театров ведет к кадровому дефициту, оттоку молодежи, отсутствию конкуренции и, как следствие, к снижению уровня квалификации сотрудников, к преобладанию удельного веса сотрудников пенсионного возраста, к снижению качества культурных услуг, оказываемых населению.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условиях несформировавшейся законодательной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базы по вопросам регулирования деятельности негосударственного некоммерческого сектора сферы культуры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сотрудники фондов, общественных организаций, некоммерческих организаций, созданных в иных организационно-правовых формах, не располагают возможностями для планомерной и эффективной работы, теряют кадры и часто прекращают свою деятельность. В то же время, очевидно, что системное участие негосударственного некоммерческого сектора в сфере культуры позволяет решить комплекс проблем, в первую очередь связанных с приростом человеческого капитала и компенсацией культурных потребностей социально незащищенных слоев населения.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В связи с широким спектром факторов, оказывающих влияние на формирование государственной политики в сфере культуры, достижение целевых значений стандартов возможно лишь при комплексном воздействии на все стороны этого процесса, что диктует необходимость применения программно-целевого метода решения перечисленных выше проблем в области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Реализация программно-целевого метода в решении вопросов культуры позволит обеспечить достаточно высокий уровень межведомственной координации. Сохранение и укрепление культуры, создание условий для модернизации всей сферы культуры и новаторства, для повышения уровня художественного образования, для увеличения количества потребителей культурных услуг возможно только при комплексном взаимодействии различных ведомств, организаций и самих участников культурного процесса.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Использование программно-целевого метода дает возможность осуществлять меры по повышению качества жизни жителей округа, что должно привести к улучшению основных параметров жизни каждого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сергиевопосадца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При отсутствии поддержки в сфере культуры продолжится тенденция снижения качества и количества оказываемых услуг, снизится уровень удовлетворенности населения услугами культуры. Продолжится ухудшение состояния материально-технической базы учреждений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конкурентоспособность оркестра ввиду отсутствия обновления репертуара и уменьшения количества гастролей.</w:t>
      </w:r>
    </w:p>
    <w:p w:rsidR="00140A4D" w:rsidRPr="00140A4D" w:rsidRDefault="00B20C71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Снизится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уровень удовлетворенности населения услугами в сфере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доля населения, участвующего в культурно-досуговых мероприятиях.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уровень фактической обеспеченности учреждениями культуры до нормативной потребности в связи с ухудшением материально-технической базы муниципальных учреждений культуры.</w:t>
      </w:r>
    </w:p>
    <w:p w:rsidR="00140A4D" w:rsidRDefault="00E47A33" w:rsidP="00BF7171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Цели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муниципальной программы - повышение </w:t>
      </w:r>
      <w:proofErr w:type="gramStart"/>
      <w:r w:rsidR="00140A4D" w:rsidRPr="00140A4D">
        <w:rPr>
          <w:rFonts w:eastAsia="Times New Roman" w:cs="Times New Roman"/>
          <w:sz w:val="24"/>
          <w:szCs w:val="24"/>
          <w:lang w:eastAsia="ru-RU"/>
        </w:rPr>
        <w:t>качества жизни населения Сергиево-Посадского городского округа Московской области</w:t>
      </w:r>
      <w:proofErr w:type="gramEnd"/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путем р</w:t>
      </w:r>
      <w:r>
        <w:rPr>
          <w:rFonts w:eastAsia="Times New Roman" w:cs="Times New Roman"/>
          <w:sz w:val="24"/>
          <w:szCs w:val="24"/>
          <w:lang w:eastAsia="ru-RU"/>
        </w:rPr>
        <w:t>азвития услуг в сфере культуры, с</w:t>
      </w:r>
      <w:r w:rsidRPr="00E47A33">
        <w:rPr>
          <w:rFonts w:eastAsia="Times New Roman" w:cs="Times New Roman"/>
          <w:sz w:val="24"/>
          <w:szCs w:val="24"/>
          <w:lang w:eastAsia="ru-RU"/>
        </w:rPr>
        <w:t>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</w:r>
    </w:p>
    <w:p w:rsidR="00B20C71" w:rsidRPr="00BF71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Сергиево-Посадский городской округ Московской области обладает большим туристским потенциалом.</w:t>
      </w:r>
    </w:p>
    <w:p w:rsidR="00B20C71" w:rsidRPr="00B20C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Развитие сферы туризма играет важную роль в решении социальных проблем, обеспечивая создание дополнительных рабочих мест, рост занятости и повышение благосостояния населения. В настоящее время туризм является одним из важных направлений, влияющих на рост экономики, в том числе на развитие таких сфер экономической деятельности, как услуги туристских компаний, коллективных средств размещения, транспорта, связи, торговли, производства сувенирной продукции, предприятий общественного питания, сельского хозяйства, строительства и других отраслей.</w:t>
      </w:r>
      <w:r w:rsidRPr="0020327D">
        <w:rPr>
          <w:color w:val="000000" w:themeColor="text1"/>
          <w:sz w:val="24"/>
          <w:szCs w:val="24"/>
        </w:rPr>
        <w:t xml:space="preserve"> </w:t>
      </w: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40A4D" w:rsidRPr="00140A4D" w:rsidRDefault="00BC15FF" w:rsidP="00140A4D">
      <w:pPr>
        <w:suppressAutoHyphens w:val="0"/>
        <w:contextualSpacing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3</w:t>
      </w:r>
      <w:r w:rsidR="00140A4D" w:rsidRPr="00140A4D">
        <w:rPr>
          <w:rFonts w:eastAsia="Calibri" w:cs="Times New Roman"/>
          <w:b/>
          <w:sz w:val="24"/>
          <w:szCs w:val="24"/>
        </w:rPr>
        <w:t xml:space="preserve">. Прогноз развития сферы культуры и сферы туризма с учетом реализации </w:t>
      </w:r>
      <w:r w:rsidR="00140A4D">
        <w:rPr>
          <w:rFonts w:eastAsia="Calibri" w:cs="Times New Roman"/>
          <w:b/>
          <w:sz w:val="24"/>
          <w:szCs w:val="24"/>
        </w:rPr>
        <w:t>муни</w:t>
      </w:r>
      <w:r w:rsidR="00140A4D" w:rsidRPr="00140A4D">
        <w:rPr>
          <w:rFonts w:eastAsia="Calibri" w:cs="Times New Roman"/>
          <w:b/>
          <w:sz w:val="24"/>
          <w:szCs w:val="24"/>
        </w:rPr>
        <w:t>ц</w:t>
      </w:r>
      <w:r w:rsidR="00140A4D">
        <w:rPr>
          <w:rFonts w:eastAsia="Calibri" w:cs="Times New Roman"/>
          <w:b/>
          <w:sz w:val="24"/>
          <w:szCs w:val="24"/>
        </w:rPr>
        <w:t>и</w:t>
      </w:r>
      <w:r w:rsidR="00140A4D" w:rsidRPr="00140A4D">
        <w:rPr>
          <w:rFonts w:eastAsia="Calibri" w:cs="Times New Roman"/>
          <w:b/>
          <w:sz w:val="24"/>
          <w:szCs w:val="24"/>
        </w:rPr>
        <w:t>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</w:t>
      </w:r>
    </w:p>
    <w:p w:rsidR="00140A4D" w:rsidRPr="00140A4D" w:rsidRDefault="00140A4D" w:rsidP="00140A4D">
      <w:pPr>
        <w:suppressAutoHyphens w:val="0"/>
        <w:ind w:left="1440"/>
        <w:contextualSpacing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Реализация муниципальной программы к 202</w:t>
      </w:r>
      <w:r w:rsidR="00BF0A2E">
        <w:rPr>
          <w:rFonts w:eastAsia="Times New Roman" w:cs="Times New Roman"/>
          <w:sz w:val="24"/>
          <w:szCs w:val="24"/>
          <w:lang w:eastAsia="ru-RU"/>
        </w:rPr>
        <w:t>7</w:t>
      </w:r>
      <w:r w:rsidRPr="00140A4D">
        <w:rPr>
          <w:rFonts w:eastAsia="Times New Roman" w:cs="Times New Roman"/>
          <w:sz w:val="24"/>
          <w:szCs w:val="24"/>
          <w:lang w:eastAsia="ru-RU"/>
        </w:rPr>
        <w:t xml:space="preserve"> году позволит оптимизировать и модернизировать сеть муниципальных учреждений культуры, создать условия, обеспечивающие равный и свободный доступ населения городского округа ко всему спектру культурных благ, внедрить современные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</w:t>
      </w:r>
      <w:proofErr w:type="gramEnd"/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Это приведет к созданию единого культурного и информационного пространства Сергиево-Посадского городского округа Московской области; повышению многообразия и богатства творческих процессов в пространстве культуры Сергиево-Посадского городского округа Московской области; сохранению и популяризации культурно-исторического наследия; модернизации культурного обслуживания жителей села при сохранении историко-культурной среды территорий – мест формирования традиционной культуры.</w:t>
      </w:r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результате реализации муниципальной программы повысится доступность культурных услуг для всех категорий и групп населения, в том числе путем внедрения дистанционных культурных услуг; централизуются и структурируются бюджетные расходы, расширится участие внебюджетного сектора культуры в реализации государственной культурной политики. </w:t>
      </w:r>
    </w:p>
    <w:p w:rsid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области.</w:t>
      </w:r>
      <w:r w:rsidR="009A2BA1">
        <w:rPr>
          <w:rFonts w:eastAsia="Times New Roman" w:cs="Times New Roman"/>
          <w:sz w:val="24"/>
          <w:szCs w:val="24"/>
          <w:lang w:eastAsia="ru-RU"/>
        </w:rPr>
        <w:t xml:space="preserve"> Вместе с тем результатом станет</w:t>
      </w:r>
      <w:r w:rsidR="009A2BA1">
        <w:t xml:space="preserve"> </w:t>
      </w:r>
      <w:r w:rsidR="009A2BA1" w:rsidRPr="009A2BA1">
        <w:rPr>
          <w:rFonts w:eastAsia="Times New Roman" w:cs="Times New Roman"/>
          <w:sz w:val="24"/>
          <w:szCs w:val="24"/>
          <w:lang w:eastAsia="ru-RU"/>
        </w:rPr>
        <w:t>создание условий для развития внутреннего и въездного туризма, а также повышение уровня гостеприимства, безопасности и доступн</w:t>
      </w:r>
      <w:r w:rsidR="009A2BA1">
        <w:rPr>
          <w:rFonts w:eastAsia="Times New Roman" w:cs="Times New Roman"/>
          <w:sz w:val="24"/>
          <w:szCs w:val="24"/>
          <w:lang w:eastAsia="ru-RU"/>
        </w:rPr>
        <w:t>ости услуг в Московской области.</w:t>
      </w:r>
    </w:p>
    <w:p w:rsidR="00140A4D" w:rsidRDefault="00140A4D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F3703" w:rsidRPr="00140A4D" w:rsidRDefault="002F3703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4</w:t>
      </w:r>
      <w:r w:rsidR="004B3665">
        <w:rPr>
          <w:rFonts w:eastAsia="Times New Roman" w:cs="Times New Roman"/>
          <w:b/>
          <w:sz w:val="24"/>
          <w:szCs w:val="24"/>
          <w:lang w:eastAsia="ru-RU"/>
        </w:rPr>
        <w:t xml:space="preserve">. </w:t>
      </w:r>
      <w:r w:rsidR="002376D5">
        <w:rPr>
          <w:rFonts w:eastAsia="Times New Roman" w:cs="Times New Roman"/>
          <w:b/>
          <w:sz w:val="24"/>
          <w:szCs w:val="24"/>
          <w:lang w:eastAsia="ru-RU"/>
        </w:rPr>
        <w:t>Целевые показатели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муниципальной программы муниципального образования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«Сергиево-Посадский городской округ Московской области»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5C12A9" w:rsidRPr="00AD3C77" w:rsidRDefault="005C12A9" w:rsidP="005B56A0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885" w:type="dxa"/>
        <w:jc w:val="center"/>
        <w:tblLayout w:type="fixed"/>
        <w:tblLook w:val="0400" w:firstRow="0" w:lastRow="0" w:firstColumn="0" w:lastColumn="0" w:noHBand="0" w:noVBand="1"/>
      </w:tblPr>
      <w:tblGrid>
        <w:gridCol w:w="636"/>
        <w:gridCol w:w="8"/>
        <w:gridCol w:w="3609"/>
        <w:gridCol w:w="1658"/>
        <w:gridCol w:w="1217"/>
        <w:gridCol w:w="1196"/>
        <w:gridCol w:w="832"/>
        <w:gridCol w:w="115"/>
        <w:gridCol w:w="654"/>
        <w:gridCol w:w="667"/>
        <w:gridCol w:w="755"/>
        <w:gridCol w:w="709"/>
        <w:gridCol w:w="1603"/>
        <w:gridCol w:w="2209"/>
        <w:gridCol w:w="17"/>
      </w:tblGrid>
      <w:tr w:rsidR="002376D5" w:rsidRPr="00AD3C77" w:rsidTr="00AB5604">
        <w:trPr>
          <w:gridAfter w:val="1"/>
          <w:wAfter w:w="17" w:type="dxa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AD3C77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Times New Roman" w:cs="Times New Roman"/>
                <w:sz w:val="20"/>
                <w:szCs w:val="20"/>
              </w:rPr>
              <w:t>/п</w:t>
            </w:r>
          </w:p>
        </w:tc>
        <w:tc>
          <w:tcPr>
            <w:tcW w:w="3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Тип показателя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(по ОКЕИ)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Базовое значение показателя                     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Планируемое значение по годам реализации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6D5" w:rsidRPr="002376D5" w:rsidRDefault="002376D5" w:rsidP="002376D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за достижение показателя </w:t>
            </w:r>
          </w:p>
          <w:p w:rsidR="002376D5" w:rsidRPr="00AD3C77" w:rsidRDefault="002376D5" w:rsidP="003E63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A7AD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376D5">
              <w:rPr>
                <w:rFonts w:eastAsia="Times New Roman" w:cs="Times New Roman"/>
                <w:sz w:val="20"/>
                <w:szCs w:val="20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2376D5" w:rsidRPr="00AD3C77" w:rsidTr="00EB74EF">
        <w:trPr>
          <w:trHeight w:val="50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trHeight w:val="1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</w:tr>
      <w:tr w:rsidR="00D1185E" w:rsidRPr="00AD3C77" w:rsidTr="001B44F8">
        <w:trPr>
          <w:gridAfter w:val="1"/>
          <w:wAfter w:w="17" w:type="dxa"/>
          <w:trHeight w:val="322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85E" w:rsidRPr="001B44F8" w:rsidRDefault="001B44F8" w:rsidP="001B44F8">
            <w:pPr>
              <w:widowControl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</w:tc>
      </w:tr>
      <w:tr w:rsidR="002376D5" w:rsidRPr="00AD3C77" w:rsidTr="00D1185E">
        <w:trPr>
          <w:gridAfter w:val="1"/>
          <w:wAfter w:w="17" w:type="dxa"/>
          <w:trHeight w:val="58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t>Цифровизация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музейных фондов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  <w:r w:rsidR="002376D5" w:rsidRPr="00AD3C77">
              <w:rPr>
                <w:rFonts w:cs="Times New Roman"/>
                <w:sz w:val="20"/>
                <w:szCs w:val="20"/>
              </w:rPr>
              <w:t xml:space="preserve"> 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роста числа пользователей муниципальных библиотек Московской области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50 200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50 300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50 500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50 700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60 100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01.02</w:t>
            </w:r>
          </w:p>
        </w:tc>
      </w:tr>
      <w:tr w:rsidR="002376D5" w:rsidRPr="00AD3C77" w:rsidTr="002376D5">
        <w:trPr>
          <w:gridAfter w:val="1"/>
          <w:wAfter w:w="17" w:type="dxa"/>
          <w:trHeight w:val="1047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80198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>
            <w:pPr>
              <w:rPr>
                <w:rFonts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31D9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 соглашений</w:t>
            </w:r>
            <w:r w:rsidR="002376D5" w:rsidRPr="00525780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D1185E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11B30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="002376D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A558B8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Число посещений мероприятий </w:t>
            </w:r>
            <w:r w:rsidR="00F845F0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организаций культуры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0FF" w:rsidRDefault="009D50F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Целевой показатель (национальный проект)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Указ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тыс. единиц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1423,848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1549,119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1795,884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1921,595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2056,106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2200,033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2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="004644A6">
              <w:rPr>
                <w:rFonts w:cs="Times New Roman"/>
                <w:sz w:val="20"/>
                <w:szCs w:val="20"/>
              </w:rPr>
              <w:t>01.01</w:t>
            </w:r>
          </w:p>
          <w:p w:rsidR="002376D5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4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</w:t>
            </w:r>
            <w:r w:rsidR="00AC032F">
              <w:rPr>
                <w:rFonts w:cs="Times New Roman"/>
                <w:sz w:val="20"/>
                <w:szCs w:val="20"/>
              </w:rPr>
              <w:t>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  <w:p w:rsidR="002376D5" w:rsidRDefault="002376D5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.01</w:t>
            </w:r>
          </w:p>
          <w:p w:rsidR="009D5799" w:rsidRPr="00AD3C77" w:rsidRDefault="009D5799" w:rsidP="001D431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gridAfter w:val="1"/>
          <w:wAfter w:w="17" w:type="dxa"/>
          <w:trHeight w:val="1024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Региональный проект 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B1CE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5B3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.04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87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2166">
              <w:rPr>
                <w:rFonts w:cs="Times New Roman"/>
                <w:sz w:val="20"/>
                <w:szCs w:val="20"/>
              </w:rPr>
              <w:t>4</w:t>
            </w:r>
            <w:r w:rsidR="00635299" w:rsidRPr="00762166">
              <w:rPr>
                <w:rFonts w:cs="Times New Roman"/>
                <w:sz w:val="20"/>
                <w:szCs w:val="20"/>
              </w:rPr>
              <w:t>.</w:t>
            </w:r>
            <w:r w:rsidR="00762166" w:rsidRPr="00762166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55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3F52F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62,60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122FE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5D401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5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F0515D">
            <w:pPr>
              <w:rPr>
                <w:rFonts w:cs="Times New Roman"/>
                <w:b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E215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8029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="0080299D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5D40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B66DCB">
        <w:trPr>
          <w:gridAfter w:val="1"/>
          <w:wAfter w:w="17" w:type="dxa"/>
          <w:trHeight w:val="27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Количество оснащенных образовательных организаций в сфере культуры (детские школы искусств по видам искусств и училищ)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музыкальными инструментами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 xml:space="preserve">Региональный проект «Культурная среда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30566C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 xml:space="preserve">Управление развития отраслей социальной </w:t>
            </w:r>
            <w:r w:rsidRPr="00B70938">
              <w:rPr>
                <w:rFonts w:cs="Times New Roman"/>
                <w:sz w:val="20"/>
                <w:szCs w:val="20"/>
              </w:rPr>
              <w:lastRenderedPageBreak/>
              <w:t>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4D161F" w:rsidP="002B3D23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6.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1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.02</w:t>
            </w:r>
          </w:p>
        </w:tc>
      </w:tr>
      <w:tr w:rsidR="0035690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8829B5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100,63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6A6D27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106,93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06" w:rsidRPr="00B70938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2.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Pr="00260D19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60D1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260D19">
              <w:rPr>
                <w:rFonts w:cs="Times New Roman"/>
                <w:sz w:val="20"/>
                <w:szCs w:val="20"/>
              </w:rPr>
              <w:t>. 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260D1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041AC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6A6C49">
            <w:pPr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Доля </w:t>
            </w:r>
            <w:proofErr w:type="gramStart"/>
            <w:r w:rsidRPr="00041AC6">
              <w:rPr>
                <w:rFonts w:cs="Times New Roman"/>
                <w:sz w:val="20"/>
                <w:szCs w:val="20"/>
                <w:lang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 области (руководитель и педагогические работники), которым пр</w:t>
            </w:r>
            <w:r w:rsidR="00765B06">
              <w:rPr>
                <w:rFonts w:cs="Times New Roman"/>
                <w:sz w:val="20"/>
                <w:szCs w:val="20"/>
                <w:lang w:bidi="ru-RU"/>
              </w:rPr>
              <w:t>оизведены стимулирующие выплаты</w:t>
            </w:r>
            <w:r w:rsidRPr="00041AC6">
              <w:rPr>
                <w:rFonts w:cs="Times New Roman"/>
                <w:sz w:val="20"/>
                <w:szCs w:val="20"/>
                <w:lang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2331D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 w:rsidR="002331D9"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AD3C77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AC6" w:rsidRPr="00B70938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</w:rPr>
              <w:t>6.0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041AC6">
              <w:rPr>
                <w:rFonts w:cs="Times New Roman"/>
                <w:sz w:val="20"/>
                <w:szCs w:val="20"/>
              </w:rPr>
              <w:t>.01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B66DCB" w:rsidP="007C23FA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B66DCB">
              <w:rPr>
                <w:rFonts w:eastAsia="Times New Roman" w:cs="Times New Roman"/>
                <w:sz w:val="20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513BAC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7.02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156490" w:rsidP="00156490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156490">
              <w:rPr>
                <w:rFonts w:eastAsia="Times New Roman" w:cs="Times New Roman"/>
                <w:sz w:val="20"/>
                <w:lang w:eastAsia="ru-RU" w:bidi="ru-RU"/>
              </w:rPr>
              <w:t>Количество работников муниципальных учреждений, которым п</w:t>
            </w:r>
            <w:r>
              <w:rPr>
                <w:rFonts w:eastAsia="Times New Roman" w:cs="Times New Roman"/>
                <w:sz w:val="20"/>
                <w:lang w:eastAsia="ru-RU" w:bidi="ru-RU"/>
              </w:rPr>
              <w:t>роизведены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DA28F0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156490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6A6D27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156490" w:rsidRDefault="006A6D27" w:rsidP="00156490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6A6D27">
              <w:rPr>
                <w:rFonts w:eastAsia="Times New Roman" w:cs="Times New Roman"/>
                <w:sz w:val="20"/>
                <w:lang w:eastAsia="ru-RU" w:bidi="ru-RU"/>
              </w:rPr>
              <w:t xml:space="preserve">Достигнутое соотношение средней заработной </w:t>
            </w:r>
            <w:proofErr w:type="gramStart"/>
            <w:r w:rsidRPr="006A6D27">
              <w:rPr>
                <w:rFonts w:eastAsia="Times New Roman" w:cs="Times New Roman"/>
                <w:sz w:val="20"/>
                <w:lang w:eastAsia="ru-RU" w:bidi="ru-RU"/>
              </w:rPr>
              <w:t xml:space="preserve">платы педагогических </w:t>
            </w:r>
            <w:r w:rsidRPr="006A6D27">
              <w:rPr>
                <w:rFonts w:eastAsia="Times New Roman" w:cs="Times New Roman"/>
                <w:sz w:val="20"/>
                <w:lang w:eastAsia="ru-RU" w:bidi="ru-RU"/>
              </w:rPr>
              <w:lastRenderedPageBreak/>
              <w:t>работников организаций дополнительного образования сферы культуры</w:t>
            </w:r>
            <w:proofErr w:type="gramEnd"/>
            <w:r w:rsidRPr="006A6D27">
              <w:rPr>
                <w:rFonts w:eastAsia="Times New Roman" w:cs="Times New Roman"/>
                <w:sz w:val="20"/>
                <w:lang w:eastAsia="ru-RU" w:bidi="ru-RU"/>
              </w:rPr>
              <w:t xml:space="preserve"> без учета внешних совместителей и среднемесячной номинальной начисленной заработной платы учителей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260D19" w:rsidRDefault="006A6D27" w:rsidP="00AC119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lastRenderedPageBreak/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</w:t>
            </w:r>
            <w:r w:rsidRPr="003866C2">
              <w:rPr>
                <w:rFonts w:cs="Times New Roman"/>
                <w:sz w:val="20"/>
                <w:szCs w:val="20"/>
              </w:rPr>
              <w:lastRenderedPageBreak/>
              <w:t>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AD3C77" w:rsidRDefault="006A6D27" w:rsidP="00AC119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AC11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AC11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AC11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AC11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AC11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AC11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D27" w:rsidRPr="00B70938" w:rsidRDefault="006A6D27" w:rsidP="00AC119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 xml:space="preserve">Управление развития </w:t>
            </w:r>
            <w:r w:rsidRPr="00B70938">
              <w:rPr>
                <w:rFonts w:cs="Times New Roman"/>
                <w:sz w:val="20"/>
                <w:szCs w:val="20"/>
              </w:rPr>
              <w:lastRenderedPageBreak/>
              <w:t>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A6D27">
              <w:rPr>
                <w:rFonts w:cs="Times New Roman"/>
                <w:sz w:val="20"/>
                <w:szCs w:val="20"/>
              </w:rPr>
              <w:lastRenderedPageBreak/>
              <w:t>6.05</w:t>
            </w:r>
            <w:r>
              <w:rPr>
                <w:rFonts w:cs="Times New Roman"/>
                <w:sz w:val="20"/>
                <w:szCs w:val="20"/>
              </w:rPr>
              <w:t>.03</w:t>
            </w:r>
          </w:p>
        </w:tc>
      </w:tr>
      <w:tr w:rsidR="006A6D27" w:rsidRPr="00AD3C77" w:rsidTr="00AB5604">
        <w:trPr>
          <w:gridAfter w:val="1"/>
          <w:wAfter w:w="17" w:type="dxa"/>
          <w:trHeight w:val="343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6DCB">
              <w:rPr>
                <w:rFonts w:eastAsia="Times New Roman" w:cs="Times New Roman"/>
                <w:sz w:val="22"/>
                <w:szCs w:val="20"/>
              </w:rPr>
              <w:lastRenderedPageBreak/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6A6D27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BF7171">
            <w:pPr>
              <w:tabs>
                <w:tab w:val="left" w:pos="842"/>
              </w:tabs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584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714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D27" w:rsidRPr="00F17C0F" w:rsidRDefault="006A6D27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6A6D27" w:rsidRPr="00F17C0F" w:rsidRDefault="006A6D27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6A6D27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765B0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1156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1235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1323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D27" w:rsidRPr="00F17C0F" w:rsidRDefault="006A6D27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6A6D27" w:rsidRPr="00F17C0F" w:rsidRDefault="006A6D27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6A6D27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A7267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19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172,5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197,5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211,3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242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D27" w:rsidRPr="00F17C0F" w:rsidRDefault="006A6D27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6A6D27" w:rsidRPr="00F17C0F" w:rsidRDefault="006A6D27" w:rsidP="004D1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</w:tbl>
    <w:p w:rsidR="001B44F8" w:rsidRDefault="001B44F8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12180" w:rsidRDefault="00612180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4B366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. 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Методика расчета значений 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>целев</w:t>
      </w:r>
      <w:r w:rsidR="000770E2" w:rsidRPr="000770E2">
        <w:rPr>
          <w:rFonts w:eastAsia="Times New Roman" w:cs="Times New Roman"/>
          <w:b/>
          <w:bCs/>
          <w:sz w:val="24"/>
          <w:szCs w:val="24"/>
          <w:lang w:eastAsia="ru-RU"/>
        </w:rPr>
        <w:t>ых показателей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AB5604" w:rsidRPr="00AB5604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муниципальной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программы</w:t>
      </w:r>
      <w:r w:rsidR="00CE0EC3" w:rsidRPr="00CE0EC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 w:rsidR="00CE0EC3"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2"/>
          <w:szCs w:val="24"/>
          <w:lang w:eastAsia="ru-RU"/>
        </w:rPr>
      </w:pP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8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3410"/>
        <w:gridCol w:w="1276"/>
        <w:gridCol w:w="4394"/>
        <w:gridCol w:w="3969"/>
        <w:gridCol w:w="1673"/>
      </w:tblGrid>
      <w:tr w:rsidR="00BD75C9" w:rsidRPr="00CE0EC3" w:rsidTr="00513BAC">
        <w:trPr>
          <w:trHeight w:val="571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bookmarkStart w:id="0" w:name="RANGE!A1:G81"/>
            <w:bookmarkEnd w:id="0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9C1E44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показателя</w:t>
            </w:r>
            <w:r w:rsidR="00AB5604">
              <w:rPr>
                <w:rFonts w:eastAsia="Times New Roman" w:cs="Times New Roman"/>
                <w:color w:val="000000"/>
                <w:sz w:val="22"/>
                <w:lang w:eastAsia="ru-RU"/>
              </w:rPr>
              <w:t>/результатов</w:t>
            </w:r>
          </w:p>
        </w:tc>
        <w:tc>
          <w:tcPr>
            <w:tcW w:w="1276" w:type="dxa"/>
          </w:tcPr>
          <w:p w:rsidR="00BD75C9" w:rsidRPr="00513BAC" w:rsidRDefault="00BD75C9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>Порядок расчета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Источник данных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Периодичность представления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Цифровизация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музейных фондов</w:t>
            </w:r>
          </w:p>
        </w:tc>
        <w:tc>
          <w:tcPr>
            <w:tcW w:w="1276" w:type="dxa"/>
          </w:tcPr>
          <w:p w:rsidR="00BD75C9" w:rsidRPr="00CE0EC3" w:rsidRDefault="00BC438C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C438C" w:rsidRPr="00BC438C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Плановое значение - плановое количество музейного фонда планируемого к переводу в электронный вид в отчетном году (не нарастающим итогом)</w:t>
            </w:r>
          </w:p>
          <w:p w:rsidR="00BD75C9" w:rsidRPr="00CE0EC3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Итоговое значение - фактическое количество музейного фонда переведенного в электронный вид в отчетном году (не нарастающим итогом)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План-график регистрации предметов в Государственном каталоге Музейного фонда Российской Федерации (от 26.06.2017 № 179-01.1-39-ВА)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Мониторинг ведомственной информации, отчет муниципального музея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Обеспечение </w:t>
            </w:r>
            <w:proofErr w:type="gramStart"/>
            <w:r w:rsidRPr="00CE0EC3">
              <w:rPr>
                <w:rFonts w:eastAsia="Times New Roman" w:cs="Times New Roman"/>
                <w:sz w:val="22"/>
                <w:lang w:eastAsia="ru-RU"/>
              </w:rPr>
              <w:t>роста числа пользователей муниципальных библиотек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Московской области</w:t>
            </w:r>
            <w:proofErr w:type="gramEnd"/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Число посетителей библиотек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 6-НК «Сведения об общедоступной (публичной) библиотеке»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Calibri"/>
                <w:sz w:val="22"/>
                <w:lang w:eastAsia="ru-RU"/>
              </w:rPr>
            </w:pPr>
            <w:r w:rsidRPr="00BC438C">
              <w:rPr>
                <w:rFonts w:eastAsia="Times New Roman" w:cs="Calibri"/>
                <w:sz w:val="22"/>
                <w:lang w:eastAsia="ru-RU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276" w:type="dxa"/>
          </w:tcPr>
          <w:p w:rsidR="00BD75C9" w:rsidRPr="00BC438C" w:rsidRDefault="00BD75C9" w:rsidP="00AB5604">
            <w:pPr>
              <w:suppressAutoHyphens w:val="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bCs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 =</w:t>
            </w: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.г</w:t>
            </w:r>
            <w:proofErr w:type="spellEnd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/Б2017*100, где: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– количество посещений библиотек по отношению к 2017 году;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Бт.г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F845F0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Число п</w:t>
            </w:r>
            <w:r w:rsidR="00F845F0">
              <w:rPr>
                <w:rFonts w:eastAsia="Times New Roman" w:cs="Times New Roman"/>
                <w:sz w:val="22"/>
                <w:lang w:eastAsia="ru-RU"/>
              </w:rPr>
              <w:t xml:space="preserve">осещений мероприятий </w:t>
            </w:r>
            <w:r w:rsidR="00F845F0" w:rsidRPr="00F845F0">
              <w:rPr>
                <w:rFonts w:eastAsia="Times New Roman" w:cs="Times New Roman"/>
                <w:sz w:val="22"/>
                <w:lang w:eastAsia="ru-RU"/>
              </w:rPr>
              <w:t>организаций культуры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тыс.ед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В соответствии с методикой, утвержденной Постановлением Правительства РФ от 03.04.2021 № 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  <w:r w:rsidRPr="00CE0EC3">
              <w:rPr>
                <w:rFonts w:eastAsia="Times New Roman" w:cs="Times New Roman"/>
                <w:sz w:val="22"/>
                <w:lang w:val="en-US" w:eastAsia="ru-RU"/>
              </w:rPr>
              <w:t>I(t) = A(t) + B(t) + C(t) + D(t) + E(t) + F(t) + G(t) + H(t) + J(t) + K(t) + L(t) + M(t) + N(t),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где: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I(t) - суммарное число посещений культурных мероприятий;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A(t) - число посещений библиотек;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C(t) - число посещений музеев;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D(t) - число посещений 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E(t) - число посещений парков культуры и отдыха;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F(t) - число посещений концертных </w:t>
            </w:r>
            <w:r w:rsidRPr="00CE0EC3">
              <w:rPr>
                <w:rFonts w:eastAsia="Times New Roman" w:cs="Times New Roman"/>
                <w:sz w:val="22"/>
                <w:lang w:eastAsia="ru-RU"/>
              </w:rPr>
              <w:lastRenderedPageBreak/>
              <w:t>организаций и самостоятельных коллективов;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G(t) - число посещений цирков;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H(t) - число посещений зоопарков;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J(t) - число посещений кинотеатров;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t - отчетный период.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интернет-сервисов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 xml:space="preserve">АИС «Единое информационное пространство в сфере культуры» - автоматизированная информационная </w:t>
            </w: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>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квартальная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5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i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Московской области. Ведомственные данные.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получателей адресной финансовой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, социальной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поддержки по итогам рейтингования обучающихся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организаций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дополнительного образования сферы культуры Московской области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spacing w:after="200" w:line="276" w:lineRule="auto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одаренных детей, обучающихся в муниципальных учреждениях дополнительного образования сферы культуры Московской области, и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 xml:space="preserve">количество </w:t>
            </w:r>
            <w:proofErr w:type="gram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коллективов</w:t>
            </w:r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муниципальных учреждений дополнительного образования сферы культуры Московской</w:t>
            </w:r>
            <w:proofErr w:type="gramEnd"/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области,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определенных по итогам рейтингования и получивших финансовую поддержку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граждан Московской области, зарегистрированных на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 и принимающих участие в добровольческой (волонтерской) деятельности по направлению «Культура и искусство»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информации, размещенной в 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F31B7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= 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proofErr w:type="spellStart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/ </w:t>
            </w:r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око*100%,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 где: </w:t>
            </w: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  <w:proofErr w:type="gramEnd"/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3E00A6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 в возрасте от 5 до 18 лет, охваченных дополнительным образованием сферы культуры Сергиево-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Посадского городского округа;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в муниципальных учреждениях дополнительного образования сферы культуры Сергиево-Посадского городского округа;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 в возрасте от 5 до 18 лет в Сергиево-Посадском городском округе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 xml:space="preserve">Форма федерального статистического наблюдения                     № 1-ДШИ «Сведения о детской музыкальной, художественной, хореографической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школе и школе искусств»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квартальная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1C38B9">
              <w:rPr>
                <w:rFonts w:eastAsia="Times New Roman" w:cs="Times New Roman"/>
                <w:sz w:val="22"/>
                <w:lang w:eastAsia="ru-RU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детей, обучающихся по предпрофессиональным программам в области иску</w:t>
            </w:r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сств в С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ергиево-Посадском городском округе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по предпрофессиональным программам в области искусств в муниципальных учреждениях дополнительного образования сферы культуры Сергиево-Посадского городского округа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</w:p>
          <w:p w:rsidR="00BD75C9" w:rsidRPr="00CE0EC3" w:rsidRDefault="00BD75C9" w:rsidP="001C38B9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</w:t>
            </w:r>
            <w:r w:rsid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1C38B9"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обучающихся в муниципальных учреждениях дополнительного образования сферы культуры Сергиево-Посадского городского округа за счет бюджетных средств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годов</w:t>
            </w:r>
            <w:r w:rsidR="00BD75C9"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sz w:val="22"/>
                <w:lang w:eastAsia="ru-RU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276" w:type="dxa"/>
          </w:tcPr>
          <w:p w:rsidR="00BD75C9" w:rsidRPr="00953DE8" w:rsidRDefault="00BD75C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53DE8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организаций  дополнительного образования в сфере культуры, получивших современное оборудование (приобретение музыкальных инструментов)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260D19" w:rsidRPr="00CE0EC3" w:rsidTr="00612180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260D1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3410" w:type="dxa"/>
            <w:shd w:val="clear" w:color="auto" w:fill="auto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60D19">
              <w:rPr>
                <w:rFonts w:eastAsia="Times New Roman" w:cs="Times New Roman"/>
                <w:sz w:val="22"/>
                <w:lang w:eastAsia="ru-RU"/>
              </w:rPr>
              <w:t xml:space="preserve">Достижение соотношения средней заработной платы </w:t>
            </w:r>
            <w:r w:rsidRPr="00260D19">
              <w:rPr>
                <w:rFonts w:eastAsia="Times New Roman" w:cs="Times New Roman"/>
                <w:sz w:val="22"/>
                <w:lang w:eastAsia="ru-RU"/>
              </w:rPr>
              <w:lastRenderedPageBreak/>
              <w:t>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276" w:type="dxa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260D19" w:rsidRDefault="00260D19" w:rsidP="00260D19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 xml:space="preserve">соотношения средней заработной платы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="005E6941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260D19" w:rsidRPr="00953DE8" w:rsidRDefault="005E6941" w:rsidP="005E69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="00260D19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C83845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13</w:t>
            </w:r>
          </w:p>
        </w:tc>
        <w:tc>
          <w:tcPr>
            <w:tcW w:w="3410" w:type="dxa"/>
            <w:shd w:val="clear" w:color="auto" w:fill="auto"/>
          </w:tcPr>
          <w:p w:rsidR="00C83845" w:rsidRPr="00260D19" w:rsidRDefault="00C83845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276" w:type="dxa"/>
          </w:tcPr>
          <w:p w:rsidR="00C83845" w:rsidRDefault="00C83845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5C18F4" w:rsidRPr="003866C2" w:rsidRDefault="005C18F4" w:rsidP="005C18F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городско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 городского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C83845" w:rsidRPr="00260D19" w:rsidRDefault="005C18F4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общая численность </w:t>
            </w:r>
            <w:proofErr w:type="gramStart"/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организаций дополнительного образования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с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феры культуры Сергиево-Посадского городского</w:t>
            </w:r>
            <w:proofErr w:type="gramEnd"/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14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276" w:type="dxa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89734C" w:rsidRPr="0089734C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831A43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</w:t>
            </w:r>
          </w:p>
          <w:p w:rsidR="00B66DCB" w:rsidRPr="003866C2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156490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276" w:type="dxa"/>
          </w:tcPr>
          <w:p w:rsidR="00B66DCB" w:rsidRPr="00C83845" w:rsidRDefault="00C85ABA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3866C2" w:rsidRDefault="00156490" w:rsidP="00A369DE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условиям предоставления выплат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835968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835968" w:rsidRDefault="00835968" w:rsidP="0041318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16</w:t>
            </w:r>
          </w:p>
        </w:tc>
        <w:tc>
          <w:tcPr>
            <w:tcW w:w="3410" w:type="dxa"/>
            <w:shd w:val="clear" w:color="auto" w:fill="auto"/>
          </w:tcPr>
          <w:p w:rsidR="00835968" w:rsidRDefault="00835968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835968">
              <w:rPr>
                <w:rFonts w:eastAsia="Times New Roman" w:cs="Times New Roman"/>
                <w:sz w:val="22"/>
                <w:lang w:eastAsia="ru-RU" w:bidi="ru-RU"/>
              </w:rPr>
              <w:t xml:space="preserve">Достигнутое соотношение средней заработной </w:t>
            </w:r>
            <w:proofErr w:type="gramStart"/>
            <w:r w:rsidRPr="00835968">
              <w:rPr>
                <w:rFonts w:eastAsia="Times New Roman" w:cs="Times New Roman"/>
                <w:sz w:val="22"/>
                <w:lang w:eastAsia="ru-RU" w:bidi="ru-RU"/>
              </w:rPr>
              <w:t>платы педагогических работников организаций дополнительного образования сферы культуры</w:t>
            </w:r>
            <w:proofErr w:type="gramEnd"/>
            <w:r w:rsidRPr="00835968">
              <w:rPr>
                <w:rFonts w:eastAsia="Times New Roman" w:cs="Times New Roman"/>
                <w:sz w:val="22"/>
                <w:lang w:eastAsia="ru-RU" w:bidi="ru-RU"/>
              </w:rPr>
              <w:t xml:space="preserve"> без учета внешних совместителей и среднемесячной номинальной начисленной заработной платы учителей в Московской области</w:t>
            </w:r>
          </w:p>
        </w:tc>
        <w:tc>
          <w:tcPr>
            <w:tcW w:w="1276" w:type="dxa"/>
          </w:tcPr>
          <w:p w:rsidR="00835968" w:rsidRDefault="00835968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35968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835968" w:rsidRPr="00260D19" w:rsidRDefault="00835968" w:rsidP="00AC1198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оснпед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ЗПум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педагогических работников организаций дополнительного образования сферы культуры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среднемесячной номинальной начисленной заработной платы учителей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r w:rsid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пед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F26901" w:rsidRP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педагогических работников организаций дополнительного образования сферы культуры</w:t>
            </w:r>
            <w:r w:rsidR="00F26901"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835968" w:rsidRPr="00953DE8" w:rsidRDefault="00835968" w:rsidP="00F2690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ая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номинальн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ая 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начисленн</w:t>
            </w:r>
            <w:r w:rsid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ая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заработн</w:t>
            </w:r>
            <w:r w:rsid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ая плата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учителей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835968" w:rsidRPr="00CE0EC3" w:rsidRDefault="00835968" w:rsidP="00AC119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835968" w:rsidRPr="00CE0EC3" w:rsidRDefault="00835968" w:rsidP="00AC119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835968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835968" w:rsidRDefault="00835968" w:rsidP="0041318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3410" w:type="dxa"/>
            <w:shd w:val="clear" w:color="auto" w:fill="auto"/>
          </w:tcPr>
          <w:p w:rsidR="00835968" w:rsidRPr="005030EA" w:rsidRDefault="00835968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835968" w:rsidRPr="005030EA" w:rsidRDefault="00835968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835968" w:rsidRPr="005030EA" w:rsidRDefault="00835968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835968" w:rsidRPr="005030EA" w:rsidRDefault="00835968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835968" w:rsidRPr="005030EA" w:rsidRDefault="00835968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835968" w:rsidRPr="005030EA" w:rsidRDefault="00835968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  <w:tc>
          <w:tcPr>
            <w:tcW w:w="3969" w:type="dxa"/>
            <w:shd w:val="clear" w:color="auto" w:fill="auto"/>
          </w:tcPr>
          <w:p w:rsidR="00835968" w:rsidRPr="005030EA" w:rsidRDefault="00835968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835968" w:rsidRPr="005030EA" w:rsidRDefault="00835968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835968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835968" w:rsidRDefault="00835968" w:rsidP="0041318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3410" w:type="dxa"/>
            <w:shd w:val="clear" w:color="auto" w:fill="auto"/>
          </w:tcPr>
          <w:p w:rsidR="00835968" w:rsidRPr="005030EA" w:rsidRDefault="00835968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835968" w:rsidRPr="005030EA" w:rsidRDefault="00835968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835968" w:rsidRPr="005030EA" w:rsidRDefault="00835968" w:rsidP="005030EA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835968" w:rsidRPr="005030EA" w:rsidRDefault="00835968" w:rsidP="003406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835968" w:rsidRPr="005030EA" w:rsidRDefault="00FC64F6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835968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835968" w:rsidRPr="005030EA" w:rsidRDefault="00FC64F6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835968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835968" w:rsidRPr="005030EA" w:rsidRDefault="00FC64F6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835968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  <w:tc>
          <w:tcPr>
            <w:tcW w:w="3969" w:type="dxa"/>
            <w:shd w:val="clear" w:color="auto" w:fill="auto"/>
          </w:tcPr>
          <w:p w:rsidR="00835968" w:rsidRPr="005030EA" w:rsidRDefault="00835968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835968" w:rsidRPr="005030EA" w:rsidRDefault="00835968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835968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835968" w:rsidRDefault="0083596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19</w:t>
            </w:r>
          </w:p>
        </w:tc>
        <w:tc>
          <w:tcPr>
            <w:tcW w:w="3410" w:type="dxa"/>
            <w:shd w:val="clear" w:color="auto" w:fill="auto"/>
          </w:tcPr>
          <w:p w:rsidR="00835968" w:rsidRPr="005030EA" w:rsidRDefault="00835968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276" w:type="dxa"/>
          </w:tcPr>
          <w:p w:rsidR="00835968" w:rsidRPr="005030EA" w:rsidRDefault="00835968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835968" w:rsidRPr="005030EA" w:rsidRDefault="00835968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835968" w:rsidRPr="005030EA" w:rsidRDefault="00835968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835968" w:rsidRPr="005030EA" w:rsidRDefault="00835968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835968" w:rsidRPr="005030EA" w:rsidRDefault="00835968" w:rsidP="005030E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  <w:tc>
          <w:tcPr>
            <w:tcW w:w="3969" w:type="dxa"/>
            <w:shd w:val="clear" w:color="auto" w:fill="auto"/>
          </w:tcPr>
          <w:p w:rsidR="00835968" w:rsidRPr="005030EA" w:rsidRDefault="00835968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Форма федерального статистического наблюдения 1-КСР «Сведения о деятельности коллективного средства размещения»</w:t>
            </w:r>
          </w:p>
        </w:tc>
        <w:tc>
          <w:tcPr>
            <w:tcW w:w="1673" w:type="dxa"/>
            <w:shd w:val="clear" w:color="auto" w:fill="auto"/>
          </w:tcPr>
          <w:p w:rsidR="00835968" w:rsidRPr="005030EA" w:rsidRDefault="00835968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</w:tbl>
    <w:p w:rsidR="000B2BDE" w:rsidRDefault="000B2BDE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513BAC">
      <w:pPr>
        <w:suppressAutoHyphens w:val="0"/>
        <w:jc w:val="center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Методика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определения </w:t>
      </w: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результатов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выполнения мероприятий </w:t>
      </w:r>
      <w:r w:rsidRPr="00513BAC">
        <w:rPr>
          <w:rFonts w:eastAsia="Times New Roman" w:cs="Times New Roman"/>
          <w:b/>
          <w:bCs/>
          <w:color w:val="000000"/>
          <w:sz w:val="22"/>
          <w:lang w:eastAsia="ru-RU"/>
        </w:rPr>
        <w:t>муниципальной программы «Культура и туризм»</w:t>
      </w:r>
    </w:p>
    <w:p w:rsidR="00513BAC" w:rsidRDefault="00513BAC" w:rsidP="00513BAC">
      <w:pPr>
        <w:suppressAutoHyphens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705"/>
        <w:gridCol w:w="1705"/>
        <w:gridCol w:w="1483"/>
        <w:gridCol w:w="4253"/>
        <w:gridCol w:w="1559"/>
        <w:gridCol w:w="4017"/>
      </w:tblGrid>
      <w:tr w:rsidR="00415C57" w:rsidRPr="00CE0EC3" w:rsidTr="00415C57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подпрограммы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основного мероприятия</w:t>
            </w:r>
          </w:p>
        </w:tc>
        <w:tc>
          <w:tcPr>
            <w:tcW w:w="1483" w:type="dxa"/>
          </w:tcPr>
          <w:p w:rsidR="00415C57" w:rsidRPr="00BD75C9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мероприятия</w:t>
            </w:r>
          </w:p>
        </w:tc>
        <w:tc>
          <w:tcPr>
            <w:tcW w:w="4253" w:type="dxa"/>
            <w:shd w:val="clear" w:color="auto" w:fill="auto"/>
          </w:tcPr>
          <w:p w:rsidR="00415C57" w:rsidRPr="00CE0EC3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результата</w:t>
            </w:r>
          </w:p>
        </w:tc>
        <w:tc>
          <w:tcPr>
            <w:tcW w:w="1559" w:type="dxa"/>
            <w:shd w:val="clear" w:color="auto" w:fill="auto"/>
          </w:tcPr>
          <w:p w:rsidR="00415C57" w:rsidRPr="00BD75C9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017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Порядок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определения значений</w:t>
            </w:r>
          </w:p>
        </w:tc>
      </w:tr>
      <w:tr w:rsidR="00415C57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(музей)</w:t>
            </w:r>
          </w:p>
        </w:tc>
        <w:tc>
          <w:tcPr>
            <w:tcW w:w="1559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(библиотеки)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Объем пополнения книжного фонда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экз. книг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приобретаемых новых книжных изданий (экземпляров)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Муниципальные библиотеки Московской области (юридические лица), обновившие книжный фонд </w:t>
            </w:r>
          </w:p>
        </w:tc>
        <w:tc>
          <w:tcPr>
            <w:tcW w:w="1559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библиотек, обновивших книжный фонд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(театрально-концертные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t>Созданы новые постановки и (или)  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</w:t>
            </w:r>
          </w:p>
        </w:tc>
        <w:tc>
          <w:tcPr>
            <w:tcW w:w="1559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посещений профессиональных театров на средства субсидии 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тыс. человек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Theme="minorEastAsia" w:cs="Times New Roman"/>
                <w:sz w:val="22"/>
                <w:lang w:eastAsia="ru-RU"/>
              </w:rPr>
              <w:t xml:space="preserve">тво проведенных </w:t>
            </w:r>
            <w:r>
              <w:rPr>
                <w:rFonts w:eastAsiaTheme="minorEastAsia" w:cs="Times New Roman"/>
                <w:sz w:val="22"/>
                <w:lang w:eastAsia="ru-RU"/>
              </w:rPr>
              <w:lastRenderedPageBreak/>
              <w:t>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11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(парк культуры и отдыха)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Оказана государственная поддержка лучшим сельским учреждениям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Предоставлена адресная финансовая социальная поддержка по итогам рейтингования обучающихся организаций дополнительного образования сферы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525DC5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5DC5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525DC5" w:rsidRDefault="004C643C" w:rsidP="00513BAC">
            <w:pPr>
              <w:rPr>
                <w:rFonts w:cs="Times New Roman"/>
                <w:sz w:val="22"/>
              </w:rPr>
            </w:pPr>
            <w:r w:rsidRPr="00525DC5">
              <w:rPr>
                <w:rFonts w:cs="Times New Roman"/>
                <w:color w:val="000000"/>
                <w:sz w:val="22"/>
              </w:rPr>
              <w:t>Количество одаренных детей, обучающихся в муниципальных организациях дополнительного образования сферы культуры Московской области, и количество коллективов муниципальных организациях дополнительного образования сферы культуры Московской области, определенных по итогам рейтингования и получивших финансовую поддержку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16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89734C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9F40C4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формирования),</w:t>
            </w:r>
          </w:p>
          <w:p w:rsidR="009F40C4" w:rsidRPr="003866C2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D57F81" w:rsidP="00E0034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017" w:type="dxa"/>
            <w:shd w:val="clear" w:color="auto" w:fill="auto"/>
          </w:tcPr>
          <w:p w:rsidR="009F40C4" w:rsidRPr="003866C2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условиям предоставления выплат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481591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color w:val="000000"/>
                <w:sz w:val="22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</w:t>
            </w:r>
            <w:r w:rsidRPr="00826A9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оличество доступных для инвалидов и других маломобильных групп населения приоритетных объектов в сфере культуры и дополнительн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ого образования сферы культуры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</w:rPr>
              <w:t>Финансовое обеспечение муниципальных организаций дополнительного образования сферы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9F40C4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proofErr w:type="gramEnd"/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9F40C4" w:rsidRPr="00481591" w:rsidRDefault="009F40C4" w:rsidP="00513BA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Оснащены муниципальные организации дополнительного образования в сфере культуры (детские школы искусств по видам искусств) музыкальными инструментами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оснащенных муниципальных организаций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дополнительного образования в сфере культуры (детские школы искусств по видам искусств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музыкальными инструментами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705" w:type="dxa"/>
            <w:shd w:val="clear" w:color="auto" w:fill="auto"/>
          </w:tcPr>
          <w:p w:rsidR="009F40C4" w:rsidRPr="00260D19" w:rsidRDefault="009F40C4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260D19" w:rsidRDefault="009F40C4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05</w:t>
            </w:r>
          </w:p>
        </w:tc>
        <w:tc>
          <w:tcPr>
            <w:tcW w:w="1483" w:type="dxa"/>
          </w:tcPr>
          <w:p w:rsidR="009F40C4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260D19" w:rsidRDefault="009F40C4" w:rsidP="00513BA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, в общей численности указанной категории работников организаций дополнительного образования сферы культуры Московской 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lastRenderedPageBreak/>
              <w:t>области,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Default="009F40C4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3866C2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ДОПпп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организаций дополнительного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образования сферы культуры Сергиево-Посадском городском округе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9F40C4" w:rsidRPr="00260D19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общая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предусмотрены стимулирующие выплаты</w:t>
            </w:r>
            <w:proofErr w:type="gramEnd"/>
          </w:p>
        </w:tc>
      </w:tr>
      <w:tr w:rsidR="00F2690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F26901" w:rsidRPr="00CE0EC3" w:rsidRDefault="00F26901" w:rsidP="00F8204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22</w:t>
            </w:r>
          </w:p>
        </w:tc>
        <w:tc>
          <w:tcPr>
            <w:tcW w:w="1705" w:type="dxa"/>
            <w:shd w:val="clear" w:color="auto" w:fill="auto"/>
          </w:tcPr>
          <w:p w:rsidR="00F26901" w:rsidRPr="00260D19" w:rsidRDefault="00F26901" w:rsidP="00AC1198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F26901" w:rsidRPr="00260D19" w:rsidRDefault="00F26901" w:rsidP="00AC1198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05</w:t>
            </w:r>
          </w:p>
        </w:tc>
        <w:tc>
          <w:tcPr>
            <w:tcW w:w="1483" w:type="dxa"/>
          </w:tcPr>
          <w:p w:rsidR="00F26901" w:rsidRDefault="00F26901" w:rsidP="00AC1198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F26901" w:rsidRPr="00C83845" w:rsidRDefault="00F26901" w:rsidP="00513BA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F26901">
              <w:rPr>
                <w:rFonts w:eastAsia="Times New Roman" w:cs="Times New Roman"/>
                <w:sz w:val="22"/>
                <w:lang w:eastAsia="ru-RU" w:bidi="ru-RU"/>
              </w:rPr>
              <w:t xml:space="preserve">Достигнутое соотношение средней заработной </w:t>
            </w:r>
            <w:proofErr w:type="gramStart"/>
            <w:r w:rsidRPr="00F26901">
              <w:rPr>
                <w:rFonts w:eastAsia="Times New Roman" w:cs="Times New Roman"/>
                <w:sz w:val="22"/>
                <w:lang w:eastAsia="ru-RU" w:bidi="ru-RU"/>
              </w:rPr>
              <w:t>платы педагогических работников организаций дополнительного образования сферы культуры</w:t>
            </w:r>
            <w:proofErr w:type="gramEnd"/>
            <w:r w:rsidRPr="00F26901">
              <w:rPr>
                <w:rFonts w:eastAsia="Times New Roman" w:cs="Times New Roman"/>
                <w:sz w:val="22"/>
                <w:lang w:eastAsia="ru-RU" w:bidi="ru-RU"/>
              </w:rPr>
              <w:t xml:space="preserve"> без учета внешних совместителей и среднемесячной номинальной начисленной заработной платы учителей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F26901" w:rsidRPr="00C83845" w:rsidRDefault="00F26901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690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F26901" w:rsidRPr="00F26901" w:rsidRDefault="00F26901" w:rsidP="00F2690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Дзпдоп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ЗПоснпед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ЗПумо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Дзп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уровень достижения соотношения средней заработной платы 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педагогических работников организаций дополнительного образования сферы культуры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Сергиево-Посадского городского округа (без учета внешних совместителей) и 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среднемесячной номинальной начисленной заработной платы учителей в Московской области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ЗПоснпед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средняя заработная плата 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педагогических работников организаций дополнительного образования сферы культуры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 Сергиево-Посадского городского округа (без учета внешних совместителей);</w:t>
            </w:r>
            <w:proofErr w:type="gramEnd"/>
          </w:p>
          <w:p w:rsidR="00F26901" w:rsidRPr="003866C2" w:rsidRDefault="00F26901" w:rsidP="00F2690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ЗПумо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среднемесячная номинальная начисленная заработная плата учителей в Московской области</w:t>
            </w:r>
          </w:p>
        </w:tc>
      </w:tr>
      <w:tr w:rsidR="00F26901" w:rsidRPr="00CE0EC3" w:rsidTr="009F40C4">
        <w:trPr>
          <w:trHeight w:val="1021"/>
          <w:jc w:val="center"/>
        </w:trPr>
        <w:tc>
          <w:tcPr>
            <w:tcW w:w="572" w:type="dxa"/>
            <w:shd w:val="clear" w:color="auto" w:fill="auto"/>
          </w:tcPr>
          <w:p w:rsidR="00F26901" w:rsidRPr="00CE0EC3" w:rsidRDefault="00F26901" w:rsidP="00F8204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23</w:t>
            </w:r>
          </w:p>
        </w:tc>
        <w:tc>
          <w:tcPr>
            <w:tcW w:w="1705" w:type="dxa"/>
            <w:shd w:val="clear" w:color="auto" w:fill="auto"/>
          </w:tcPr>
          <w:p w:rsidR="00F26901" w:rsidRPr="00156B93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F26901" w:rsidRPr="00156B93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F26901" w:rsidRPr="00156B93" w:rsidRDefault="00F26901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F26901" w:rsidRPr="00156B93" w:rsidRDefault="00F26901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26901" w:rsidRPr="00156B93" w:rsidRDefault="00F2690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F26901" w:rsidRPr="005030EA" w:rsidRDefault="00F2690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F26901" w:rsidRPr="005030EA" w:rsidRDefault="00F2690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F26901" w:rsidRPr="005030EA" w:rsidRDefault="00F2690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F26901" w:rsidRPr="005030EA" w:rsidRDefault="00F26901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</w:tr>
      <w:tr w:rsidR="00F2690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F26901" w:rsidRPr="00CE0EC3" w:rsidRDefault="00F26901" w:rsidP="00F8204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1705" w:type="dxa"/>
            <w:shd w:val="clear" w:color="auto" w:fill="auto"/>
          </w:tcPr>
          <w:p w:rsidR="00F26901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F26901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F26901" w:rsidRPr="001420C8" w:rsidRDefault="00F26901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F26901" w:rsidRPr="00156B93" w:rsidRDefault="00F26901" w:rsidP="00513BAC">
            <w:pPr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26901" w:rsidRPr="00156B93" w:rsidRDefault="00F2690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F26901" w:rsidRPr="005030EA" w:rsidRDefault="00F2690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26901" w:rsidRPr="00CE0EC3" w:rsidTr="009F40C4">
        <w:trPr>
          <w:trHeight w:val="2546"/>
          <w:jc w:val="center"/>
        </w:trPr>
        <w:tc>
          <w:tcPr>
            <w:tcW w:w="572" w:type="dxa"/>
            <w:shd w:val="clear" w:color="auto" w:fill="auto"/>
          </w:tcPr>
          <w:p w:rsidR="00F26901" w:rsidRPr="00CE0EC3" w:rsidRDefault="00F26901" w:rsidP="00F8204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1705" w:type="dxa"/>
            <w:shd w:val="clear" w:color="auto" w:fill="auto"/>
          </w:tcPr>
          <w:p w:rsidR="00F26901" w:rsidRPr="00156B93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F26901" w:rsidRPr="00156B93" w:rsidRDefault="00F26901" w:rsidP="00E003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F26901" w:rsidRPr="00156B93" w:rsidRDefault="00F26901" w:rsidP="00E0034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F26901" w:rsidRPr="00156B93" w:rsidRDefault="00F26901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Экскурсионный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26901" w:rsidRPr="00156B93" w:rsidRDefault="00F2690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F26901" w:rsidRPr="005030EA" w:rsidRDefault="00F26901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F26901" w:rsidRPr="005030EA" w:rsidRDefault="00F26901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F26901" w:rsidRPr="005030EA" w:rsidRDefault="00FC64F6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F26901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F26901" w:rsidRPr="005030EA" w:rsidRDefault="00FC64F6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F26901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F26901" w:rsidRPr="005030EA" w:rsidRDefault="00FC64F6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F26901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</w:tr>
      <w:tr w:rsidR="00F2690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F26901" w:rsidRPr="00CE0EC3" w:rsidRDefault="00F26901" w:rsidP="00F8204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1705" w:type="dxa"/>
            <w:shd w:val="clear" w:color="auto" w:fill="auto"/>
          </w:tcPr>
          <w:p w:rsidR="00F26901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F26901" w:rsidRDefault="00F26901" w:rsidP="00E003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F26901" w:rsidRPr="001420C8" w:rsidRDefault="00F26901" w:rsidP="00E0034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F26901" w:rsidRPr="00156B93" w:rsidRDefault="00F26901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26901" w:rsidRPr="00156B93" w:rsidRDefault="00F2690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F26901" w:rsidRDefault="00F26901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26901" w:rsidRPr="00CE0EC3" w:rsidTr="009F40C4">
        <w:trPr>
          <w:trHeight w:val="988"/>
          <w:jc w:val="center"/>
        </w:trPr>
        <w:tc>
          <w:tcPr>
            <w:tcW w:w="572" w:type="dxa"/>
            <w:shd w:val="clear" w:color="auto" w:fill="auto"/>
          </w:tcPr>
          <w:p w:rsidR="00F26901" w:rsidRPr="00CE0EC3" w:rsidRDefault="00F26901" w:rsidP="00F8204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705" w:type="dxa"/>
            <w:shd w:val="clear" w:color="auto" w:fill="auto"/>
          </w:tcPr>
          <w:p w:rsidR="00F26901" w:rsidRPr="00156B93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F26901" w:rsidRPr="00156B93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F26901" w:rsidRPr="00156B93" w:rsidRDefault="00F26901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F26901" w:rsidRPr="00156B93" w:rsidRDefault="00F26901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Численность лиц, размещенных в коллективных средствах размещения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26901" w:rsidRPr="00156B93" w:rsidRDefault="00F2690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F26901" w:rsidRPr="005030EA" w:rsidRDefault="00F2690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F26901" w:rsidRPr="005030EA" w:rsidRDefault="00F2690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F26901" w:rsidRPr="005030EA" w:rsidRDefault="00F2690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F26901" w:rsidRPr="005030EA" w:rsidRDefault="00F26901" w:rsidP="00513BAC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</w:tr>
      <w:tr w:rsidR="00F2690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F26901" w:rsidRPr="00CE0EC3" w:rsidRDefault="00F26901" w:rsidP="00F82040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1705" w:type="dxa"/>
            <w:shd w:val="clear" w:color="auto" w:fill="auto"/>
          </w:tcPr>
          <w:p w:rsidR="00F26901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F26901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F26901" w:rsidRPr="001420C8" w:rsidRDefault="00F26901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F26901" w:rsidRPr="00156B93" w:rsidRDefault="00F26901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26901" w:rsidRPr="00156B93" w:rsidRDefault="00F2690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F26901" w:rsidRPr="005030EA" w:rsidRDefault="00F2690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F2690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F26901" w:rsidRPr="00CE0EC3" w:rsidRDefault="00F26901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29</w:t>
            </w:r>
          </w:p>
        </w:tc>
        <w:tc>
          <w:tcPr>
            <w:tcW w:w="1705" w:type="dxa"/>
            <w:shd w:val="clear" w:color="auto" w:fill="auto"/>
          </w:tcPr>
          <w:p w:rsidR="00F26901" w:rsidRPr="00156B93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F26901" w:rsidRPr="00156B93" w:rsidRDefault="00F2690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F26901" w:rsidRPr="00156B93" w:rsidRDefault="00F26901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F26901" w:rsidRPr="00156B93" w:rsidRDefault="00F26901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Финансовое </w:t>
            </w:r>
            <w:r w:rsidRPr="00156B93">
              <w:rPr>
                <w:rFonts w:cs="Times New Roman"/>
                <w:bCs/>
                <w:sz w:val="22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F26901" w:rsidRPr="00156B93" w:rsidRDefault="00F2690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F26901" w:rsidRPr="00156B93" w:rsidRDefault="00F26901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ыделенных средств на содержание </w:t>
            </w: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муниципальных учреждений</w:t>
            </w:r>
          </w:p>
        </w:tc>
      </w:tr>
    </w:tbl>
    <w:p w:rsidR="000B2BDE" w:rsidRDefault="000B2BDE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F3703" w:rsidRDefault="002F370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693CF7" w:rsidRDefault="00693CF7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166BC" w:rsidRPr="005D63E3" w:rsidRDefault="005D63E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  <w:r w:rsidRPr="008829B5">
        <w:rPr>
          <w:rFonts w:eastAsia="Calibri" w:cs="Times New Roman"/>
          <w:b/>
          <w:sz w:val="24"/>
          <w:szCs w:val="24"/>
        </w:rPr>
        <w:t xml:space="preserve">6.1. </w:t>
      </w:r>
      <w:r w:rsidR="002166BC" w:rsidRPr="008829B5">
        <w:rPr>
          <w:rFonts w:eastAsia="Calibri" w:cs="Times New Roman"/>
          <w:b/>
          <w:sz w:val="24"/>
          <w:szCs w:val="24"/>
        </w:rPr>
        <w:t>Перечень</w:t>
      </w:r>
      <w:r w:rsidRPr="008829B5">
        <w:rPr>
          <w:rFonts w:eastAsia="Calibri" w:cs="Times New Roman"/>
          <w:b/>
          <w:sz w:val="24"/>
          <w:szCs w:val="24"/>
        </w:rPr>
        <w:t xml:space="preserve"> 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мероприятий подпрограмма </w:t>
      </w:r>
      <w:r w:rsidR="00FC5AE9" w:rsidRPr="008829B5">
        <w:rPr>
          <w:rFonts w:eastAsia="Calibri" w:cs="Times New Roman"/>
          <w:b/>
          <w:sz w:val="24"/>
          <w:szCs w:val="24"/>
          <w:lang w:val="en-US"/>
        </w:rPr>
        <w:t>II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 «Развитие музейного дела»</w:t>
      </w:r>
    </w:p>
    <w:p w:rsidR="00A80826" w:rsidRPr="00AD3C77" w:rsidRDefault="00A80826" w:rsidP="002166BC">
      <w:pPr>
        <w:suppressAutoHyphens w:val="0"/>
        <w:jc w:val="center"/>
        <w:rPr>
          <w:rFonts w:eastAsia="Calibri" w:cs="Times New Roman"/>
          <w:sz w:val="22"/>
        </w:rPr>
      </w:pPr>
    </w:p>
    <w:tbl>
      <w:tblPr>
        <w:tblW w:w="15597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1911"/>
        <w:gridCol w:w="1418"/>
        <w:gridCol w:w="1559"/>
        <w:gridCol w:w="1134"/>
        <w:gridCol w:w="1134"/>
        <w:gridCol w:w="779"/>
        <w:gridCol w:w="638"/>
        <w:gridCol w:w="638"/>
        <w:gridCol w:w="567"/>
        <w:gridCol w:w="598"/>
        <w:gridCol w:w="992"/>
        <w:gridCol w:w="992"/>
        <w:gridCol w:w="1134"/>
        <w:gridCol w:w="1586"/>
      </w:tblGrid>
      <w:tr w:rsidR="008829B5" w:rsidRPr="00AD3C77" w:rsidTr="00647C81">
        <w:trPr>
          <w:trHeight w:val="625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5D63E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Всего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4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9B5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9B5" w:rsidRPr="00AD3C77" w:rsidRDefault="008829B5" w:rsidP="00964A9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за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616477" w:rsidRPr="00AD3C77" w:rsidTr="00647C81">
        <w:trPr>
          <w:trHeight w:val="30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Основное мероприятие 01 </w:t>
            </w:r>
          </w:p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Обеспечение выполнения функций муниципальных музеев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662506" w:rsidP="008829B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30 731,71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662506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6 705,94  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E6FE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662506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695,35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662506" w:rsidP="006625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459,06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1135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4B366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бюджета Сергиево-Посадского городского округа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829B5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C278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0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Мероприятие 01.01 Расходы на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обеспечение деятельности (оказание услуг) муниципальных учреждений – музеи, галереи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30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 xml:space="preserve">отраслей социальной сферы, </w:t>
            </w:r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 xml:space="preserve">МБУК «Дом-музей поэта </w:t>
            </w:r>
            <w:proofErr w:type="spellStart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AD3C77" w:rsidTr="00647C81">
        <w:trPr>
          <w:trHeight w:val="667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699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763FA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8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FF042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33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4B3665" w:rsidRDefault="00871D82" w:rsidP="00331606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 xml:space="preserve">Финансовое обеспечение муниципальных учреждений, осуществляющих деятельность в </w:t>
            </w:r>
            <w:r>
              <w:rPr>
                <w:rFonts w:eastAsia="Calibri" w:cs="Times New Roman"/>
                <w:sz w:val="20"/>
                <w:szCs w:val="20"/>
              </w:rPr>
              <w:t>сфере культуры (музей)</w:t>
            </w:r>
            <w:r w:rsidRPr="001D069A">
              <w:rPr>
                <w:rFonts w:eastAsia="Calibri" w:cs="Times New Roman"/>
                <w:sz w:val="20"/>
                <w:szCs w:val="20"/>
              </w:rPr>
              <w:t>,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Итого 2024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1D069A" w:rsidRDefault="00415C57" w:rsidP="00415C57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15C57" w:rsidRPr="00AD3C77" w:rsidTr="00D02851">
        <w:trPr>
          <w:cantSplit/>
          <w:trHeight w:val="1134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AD3C77" w:rsidRDefault="00415C5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4B3665" w:rsidRDefault="00415C57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415C57" w:rsidRPr="00D02851" w:rsidRDefault="00415C57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C57" w:rsidRPr="00AD3C77" w:rsidRDefault="00415C5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75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416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3569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4B3665" w:rsidRDefault="00871D82" w:rsidP="00E0580F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E0580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A35ED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  <w:r w:rsidR="00A35EDF">
              <w:rPr>
                <w:rFonts w:eastAsia="Calibri" w:cs="Times New Roman"/>
                <w:color w:val="000000"/>
                <w:sz w:val="20"/>
                <w:szCs w:val="20"/>
              </w:rPr>
              <w:t>95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 w:rsidR="00A35EDF">
              <w:rPr>
                <w:rFonts w:eastAsia="Calibri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F26901" w:rsidP="00F26901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459</w:t>
            </w:r>
            <w:r w:rsidR="00871D82">
              <w:rPr>
                <w:rFonts w:eastAsia="Calibri" w:cs="Times New Roman"/>
                <w:color w:val="000000"/>
                <w:sz w:val="20"/>
                <w:szCs w:val="20"/>
              </w:rPr>
              <w:t>,0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="00A35EDF" w:rsidRPr="00A35EDF">
              <w:rPr>
                <w:rFonts w:eastAsia="Calibri" w:cs="Times New Roman"/>
                <w:color w:val="000000"/>
                <w:sz w:val="20"/>
                <w:szCs w:val="20"/>
              </w:rPr>
              <w:t>695,35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F26901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26901">
              <w:rPr>
                <w:rFonts w:eastAsia="Calibri" w:cs="Times New Roman"/>
                <w:color w:val="000000"/>
                <w:sz w:val="20"/>
                <w:szCs w:val="20"/>
              </w:rPr>
              <w:t>459,0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B65FBD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2102BE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Итого</w:t>
            </w:r>
          </w:p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2024</w:t>
            </w:r>
            <w:r w:rsidRPr="002102BE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871D82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C278C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D02851" w:rsidRPr="00AD3C77" w:rsidTr="00D02851">
        <w:trPr>
          <w:cantSplit/>
          <w:trHeight w:val="1134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4B3665" w:rsidRDefault="00D02851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1D069A" w:rsidRDefault="00D02851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1D069A" w:rsidRDefault="00D02851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pStyle w:val="ConsPlusNormal"/>
              <w:ind w:left="-58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D02851">
            <w:pPr>
              <w:pStyle w:val="ConsPlusNormal"/>
              <w:ind w:left="-157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</w:t>
            </w: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вартал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left="-64" w:right="-56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02851" w:rsidRPr="00AD3C77" w:rsidRDefault="00D02851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35EDF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106,93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35EDF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106,93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A35ED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30 7</w:t>
            </w:r>
            <w:r w:rsidR="00A35EDF">
              <w:rPr>
                <w:rFonts w:eastAsia="Calibri" w:cs="Times New Roman"/>
                <w:color w:val="000000"/>
                <w:sz w:val="20"/>
                <w:szCs w:val="20"/>
              </w:rPr>
              <w:t>31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 w:rsidR="00A35EDF">
              <w:rPr>
                <w:rFonts w:eastAsia="Calibri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A35EDF" w:rsidP="00A35ED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6 705</w:t>
            </w:r>
            <w:r w:rsidR="00871D82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94</w:t>
            </w:r>
            <w:r w:rsidR="00871D82"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0E6BD1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A35ED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35EDF">
              <w:rPr>
                <w:rFonts w:eastAsia="Calibri" w:cs="Times New Roman"/>
                <w:color w:val="000000"/>
                <w:sz w:val="20"/>
                <w:szCs w:val="20"/>
              </w:rPr>
              <w:t>695,35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F26901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26901">
              <w:rPr>
                <w:rFonts w:eastAsia="Calibri" w:cs="Times New Roman"/>
                <w:color w:val="000000"/>
                <w:sz w:val="20"/>
                <w:szCs w:val="20"/>
              </w:rPr>
              <w:t>459,0</w:t>
            </w:r>
            <w:r w:rsidR="00A35EDF"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27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</w:tbl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5D63E3" w:rsidRDefault="005D63E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C81"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B6F" w:rsidRPr="00647C8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«Развитие библиотечного дела»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719" w:type="dxa"/>
        <w:jc w:val="center"/>
        <w:tblLayout w:type="fixed"/>
        <w:tblLook w:val="04A0" w:firstRow="1" w:lastRow="0" w:firstColumn="1" w:lastColumn="0" w:noHBand="0" w:noVBand="1"/>
      </w:tblPr>
      <w:tblGrid>
        <w:gridCol w:w="508"/>
        <w:gridCol w:w="1945"/>
        <w:gridCol w:w="1383"/>
        <w:gridCol w:w="1559"/>
        <w:gridCol w:w="1134"/>
        <w:gridCol w:w="1134"/>
        <w:gridCol w:w="850"/>
        <w:gridCol w:w="567"/>
        <w:gridCol w:w="567"/>
        <w:gridCol w:w="567"/>
        <w:gridCol w:w="543"/>
        <w:gridCol w:w="1134"/>
        <w:gridCol w:w="1134"/>
        <w:gridCol w:w="1158"/>
        <w:gridCol w:w="1536"/>
      </w:tblGrid>
      <w:tr w:rsidR="004E63B2" w:rsidRPr="00AD3C77" w:rsidTr="009E55B7">
        <w:trPr>
          <w:trHeight w:val="48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5D63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C54199" w:rsidRPr="00AD3C77" w:rsidTr="009E55B7">
        <w:trPr>
          <w:trHeight w:val="71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199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54199" w:rsidRPr="00AD3C77" w:rsidTr="009E55B7">
        <w:trPr>
          <w:trHeight w:val="319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9E55B7" w:rsidRDefault="008212A9" w:rsidP="008839A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839A8">
              <w:rPr>
                <w:rFonts w:eastAsiaTheme="minorEastAsia" w:cs="Times New Roman"/>
                <w:sz w:val="20"/>
                <w:szCs w:val="20"/>
                <w:lang w:eastAsia="ru-RU"/>
              </w:rPr>
              <w:t>53</w:t>
            </w:r>
            <w:r w:rsidR="008839A8" w:rsidRPr="008839A8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9E55B7" w:rsidRPr="008839A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8839A8" w:rsidRPr="008839A8">
              <w:rPr>
                <w:rFonts w:eastAsiaTheme="minorEastAsia" w:cs="Times New Roman"/>
                <w:sz w:val="20"/>
                <w:szCs w:val="20"/>
                <w:lang w:eastAsia="ru-RU"/>
              </w:rPr>
              <w:t>506</w:t>
            </w:r>
            <w:r w:rsidR="009E55B7" w:rsidRPr="008839A8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839A8" w:rsidRPr="008839A8">
              <w:rPr>
                <w:rFonts w:eastAsiaTheme="minorEastAsi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A" w:rsidRPr="00395016" w:rsidRDefault="002F77EA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612180" w:rsidRDefault="008839A8" w:rsidP="008212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8839A8">
              <w:rPr>
                <w:rFonts w:eastAsiaTheme="minorEastAsia" w:cs="Times New Roman"/>
                <w:sz w:val="20"/>
                <w:szCs w:val="20"/>
                <w:lang w:eastAsia="ru-RU"/>
              </w:rPr>
              <w:t>121 876,64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BC12D5" w:rsidRPr="00AD3C77" w:rsidTr="009E55B7">
        <w:trPr>
          <w:trHeight w:val="388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395016" w:rsidRDefault="008839A8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13 132,90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8839A8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6 996,46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12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7427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AB1BC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27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9E55B7" w:rsidRDefault="00BE0CFE" w:rsidP="008212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52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662506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85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D50F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062182" w:rsidRDefault="008212A9" w:rsidP="008212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662506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4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C5419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01.01 Расходы на обеспечение деятельности (оказание услуг)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муниципальных учреждений - библиотеки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212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662506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64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88 7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6625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8212A9" w:rsidRPr="008212A9">
              <w:rPr>
                <w:rFonts w:eastAsiaTheme="minorEastAsia" w:cs="Times New Roman"/>
                <w:sz w:val="20"/>
                <w:szCs w:val="20"/>
                <w:lang w:eastAsia="ru-RU"/>
              </w:rPr>
              <w:t>112 </w:t>
            </w:r>
            <w:r w:rsidR="00662506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8212A9" w:rsidRPr="008212A9">
              <w:rPr>
                <w:rFonts w:eastAsiaTheme="minorEastAsia" w:cs="Times New Roman"/>
                <w:sz w:val="20"/>
                <w:szCs w:val="20"/>
                <w:lang w:eastAsia="ru-RU"/>
              </w:rPr>
              <w:t>09,08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</w:t>
            </w: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«Центральная библиотека им. В.В. Розанова», МБУК «Центральная городская библиотека им. А.С. </w:t>
            </w:r>
            <w:proofErr w:type="spellStart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66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96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66250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516 3</w:t>
            </w:r>
            <w:r w:rsidR="008212A9" w:rsidRPr="008212A9">
              <w:rPr>
                <w:rFonts w:eastAsiaTheme="minorEastAsia" w:cs="Times New Roman"/>
                <w:sz w:val="20"/>
                <w:szCs w:val="20"/>
                <w:lang w:eastAsia="ru-RU"/>
              </w:rPr>
              <w:t>64,61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88 745,45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6625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7D16C9"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7D16C9"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662506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="007D16C9"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,0</w:t>
            </w:r>
            <w:r w:rsidR="008212A9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63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(библиотеки)</w:t>
            </w: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</w:t>
            </w:r>
          </w:p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55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693CF7">
        <w:trPr>
          <w:trHeight w:val="42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01.02. 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EC55E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А.С. </w:t>
            </w:r>
            <w:proofErr w:type="spellStart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549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4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1F7C20" w:rsidRDefault="00BC12D5" w:rsidP="001F7C20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DD1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9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1A1C75" w:rsidRDefault="00BC12D5" w:rsidP="009052F6">
            <w:pPr>
              <w:widowControl w:val="0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Объем пополнения книжного фонда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экз. книг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5419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2025 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8839A8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1A1C75" w:rsidRDefault="00D02851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8839A8">
        <w:trPr>
          <w:trHeight w:val="521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1A1C75" w:rsidRDefault="00BC12D5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F845F0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BB325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F14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  <w:p w:rsidR="00BC12D5" w:rsidRPr="00BB325F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F14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  <w:p w:rsidR="00BC12D5" w:rsidRPr="00BB325F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8839A8">
        <w:trPr>
          <w:trHeight w:val="323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01.03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569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1 255,5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11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157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1 157,6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186B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</w:p>
        </w:tc>
      </w:tr>
      <w:tr w:rsidR="00BC12D5" w:rsidRPr="00AD3C77" w:rsidTr="009F40C4">
        <w:trPr>
          <w:trHeight w:val="575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1 605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411,01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F40C4">
        <w:trPr>
          <w:trHeight w:val="663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F40C4">
        <w:trPr>
          <w:trHeight w:val="8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D46B8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1 220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321,4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300,98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56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1F7C20">
        <w:trPr>
          <w:trHeight w:val="2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68243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2436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Муниципальные библиотеки Московской области (юридические лица), обновившие книжный фонд (ед.)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1F7C20" w:rsidRDefault="00D02851" w:rsidP="001F7C2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F17DD8" w:rsidRDefault="00BC12D5" w:rsidP="0027246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7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9D065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9D065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662506" w:rsidP="006625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11</w:t>
            </w:r>
            <w:r w:rsidR="00BC12D5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527</w:t>
            </w:r>
            <w:r w:rsidR="00BC12D5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662506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6 624,17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A554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80CAD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, МБУК «Центральная </w:t>
            </w:r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городская библиотека им. А.С. </w:t>
            </w:r>
            <w:proofErr w:type="spellStart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662506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11 527,21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662506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6 624,17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</w:t>
            </w: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 xml:space="preserve">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3866C2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12D5" w:rsidRPr="002102BE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EE333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Итого </w:t>
            </w:r>
            <w:r w:rsidRPr="001D069A">
              <w:rPr>
                <w:rFonts w:eastAsia="Calibri" w:cs="Times New Roman"/>
                <w:sz w:val="20"/>
                <w:szCs w:val="20"/>
              </w:rPr>
              <w:t>2024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D02851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BC12D5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  <w:p w:rsidR="00BC12D5" w:rsidRPr="001D069A" w:rsidRDefault="00BC12D5" w:rsidP="00EE3339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1D069A" w:rsidRDefault="00BC12D5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66250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66250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106,93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62119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835F23" w:rsidP="00835F2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539</w:t>
            </w:r>
            <w:r w:rsidR="006373C0"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506</w:t>
            </w:r>
            <w:r w:rsidR="006373C0"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395016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612180" w:rsidRDefault="006373C0" w:rsidP="00835F2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835F23"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 w:rsidR="00835F23"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876</w:t>
            </w: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35F23"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AD3C77" w:rsidRDefault="009E55B7" w:rsidP="000C657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395016" w:rsidRDefault="00A94B4A" w:rsidP="00A94B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</w:t>
            </w:r>
            <w:r w:rsidR="009E55B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132</w:t>
            </w:r>
            <w:r w:rsidR="009E55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A94B4A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6 996,46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835F23" w:rsidRDefault="006373C0" w:rsidP="00835F2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524 </w:t>
            </w:r>
            <w:r w:rsidR="00835F23"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85,28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835F23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90 166,86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835F23" w:rsidRDefault="006373C0" w:rsidP="00835F2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114 </w:t>
            </w:r>
            <w:r w:rsidR="00835F23"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06,36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1D069A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621198" w:rsidRDefault="0062119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CF7" w:rsidRDefault="00693CF7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F38" w:rsidRDefault="00C96F3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186EAC" w:rsidRDefault="00186EAC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45"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70D" w:rsidRPr="00FA10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5270D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и культурно-досуговой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>деятельности, кинематографии»</w:t>
      </w:r>
      <w:r w:rsidR="0045270D" w:rsidRPr="00186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880" w:type="dxa"/>
        <w:jc w:val="center"/>
        <w:tblInd w:w="68" w:type="dxa"/>
        <w:tblLayout w:type="fixed"/>
        <w:tblLook w:val="04A0" w:firstRow="1" w:lastRow="0" w:firstColumn="1" w:lastColumn="0" w:noHBand="0" w:noVBand="1"/>
      </w:tblPr>
      <w:tblGrid>
        <w:gridCol w:w="595"/>
        <w:gridCol w:w="2102"/>
        <w:gridCol w:w="1346"/>
        <w:gridCol w:w="7"/>
        <w:gridCol w:w="1570"/>
        <w:gridCol w:w="1472"/>
        <w:gridCol w:w="1245"/>
        <w:gridCol w:w="827"/>
        <w:gridCol w:w="425"/>
        <w:gridCol w:w="567"/>
        <w:gridCol w:w="567"/>
        <w:gridCol w:w="621"/>
        <w:gridCol w:w="935"/>
        <w:gridCol w:w="966"/>
        <w:gridCol w:w="992"/>
        <w:gridCol w:w="1643"/>
      </w:tblGrid>
      <w:tr w:rsidR="004310E0" w:rsidRPr="00AD3C77" w:rsidTr="00F17C0F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186EA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1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4310E0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17FFB" w:rsidRPr="00AD3C77" w:rsidTr="009F40C4">
        <w:trPr>
          <w:trHeight w:val="31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театрально-концертных учреждений,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062182" w:rsidRDefault="00937D1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55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470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109" w:rsidRPr="00062182" w:rsidRDefault="00E34109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105 538,09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8A2ADB" w:rsidRDefault="00E02CC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641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01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117 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033,35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108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600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AD3C77" w:rsidRDefault="00937D1B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</w:p>
          <w:p w:rsidR="00E34109" w:rsidRPr="00AD3C77" w:rsidRDefault="00E34109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F5E40" w:rsidRPr="00AD3C77" w:rsidTr="009F40C4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A969E1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4 377,35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062182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640,05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F5E40" w:rsidRPr="00AD3C77" w:rsidTr="001F7C20">
        <w:trPr>
          <w:trHeight w:val="712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5 571,17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2 091,28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814,61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CC6BCF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805,28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88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54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521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102 216,66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937D1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906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115 5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78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,6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107 1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62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540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Расходы на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40</w:t>
            </w: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050</w:t>
            </w: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,3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8F714B" w:rsidRDefault="00937D1B" w:rsidP="004B722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F10621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0621">
              <w:rPr>
                <w:rFonts w:eastAsiaTheme="minorEastAsia" w:cs="Times New Roman"/>
                <w:sz w:val="20"/>
                <w:szCs w:val="20"/>
                <w:lang w:eastAsia="ru-RU"/>
              </w:rPr>
              <w:t>110 594,48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отраслей социальной сферы, МБУК «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Драматический театр 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Театральный ковчег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Дубраве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>, МБУК «Муниципальный оркестр»</w:t>
            </w:r>
          </w:p>
        </w:tc>
      </w:tr>
      <w:tr w:rsidR="00937D1B" w:rsidRPr="00AD3C77" w:rsidTr="007E448B">
        <w:trPr>
          <w:trHeight w:val="66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896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F10621" w:rsidP="002331D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0621">
              <w:rPr>
                <w:rFonts w:eastAsiaTheme="minorEastAsia" w:cs="Times New Roman"/>
                <w:sz w:val="20"/>
                <w:szCs w:val="20"/>
                <w:lang w:eastAsia="ru-RU"/>
              </w:rPr>
              <w:t>540 050,39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0 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594</w:t>
            </w: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10621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562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</w:t>
            </w: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учреждения)</w:t>
            </w: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Итого 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F40C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27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C23FA">
        <w:trPr>
          <w:trHeight w:val="402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01.04 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419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4 464,29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 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AF76CD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965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CC6BCF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943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CE4F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2D4C0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«Драматический театр Театральный ковчег в Дубраве»</w:t>
            </w:r>
          </w:p>
        </w:tc>
      </w:tr>
      <w:tr w:rsidR="00937D1B" w:rsidRPr="00AD3C77" w:rsidTr="001F7C20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377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,3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AF76CD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27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3 4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1 142,86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1 3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Внебюджетные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1C7E2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59BD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Созданы новые постановки и (или)  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человек,</w:t>
            </w:r>
            <w:r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BB0268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AC5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85C63" w:rsidP="00CC587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>2 8</w:t>
            </w:r>
            <w:r w:rsidR="006F7A18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2D4309">
              <w:rPr>
                <w:rFonts w:eastAsiaTheme="minorEastAsia" w:cs="Times New Roman"/>
                <w:sz w:val="20"/>
                <w:szCs w:val="20"/>
                <w:lang w:eastAsia="ru-RU"/>
              </w:rPr>
              <w:t>78</w:t>
            </w:r>
            <w:r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>,4</w:t>
            </w:r>
            <w:r w:rsidR="002D4309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CC5873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646 6</w:t>
            </w:r>
            <w:r w:rsidR="00E8334D" w:rsidRPr="00E8334D">
              <w:rPr>
                <w:rFonts w:eastAsiaTheme="minorEastAsia" w:cs="Times New Roman"/>
                <w:sz w:val="20"/>
                <w:szCs w:val="20"/>
                <w:lang w:eastAsia="ru-RU"/>
              </w:rPr>
              <w:t>33,76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CC5873" w:rsidP="00685C6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5873">
              <w:rPr>
                <w:rFonts w:eastAsiaTheme="minorEastAsia" w:cs="Times New Roman"/>
                <w:sz w:val="20"/>
                <w:szCs w:val="20"/>
                <w:lang w:eastAsia="ru-RU"/>
              </w:rPr>
              <w:t>2 841 178,41</w:t>
            </w:r>
            <w:bookmarkStart w:id="1" w:name="_GoBack"/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267E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E8334D" w:rsidP="00CC587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34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646 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E8334D">
              <w:rPr>
                <w:rFonts w:eastAsiaTheme="minorEastAsia" w:cs="Times New Roman"/>
                <w:sz w:val="20"/>
                <w:szCs w:val="20"/>
                <w:lang w:eastAsia="ru-RU"/>
              </w:rPr>
              <w:t>33,76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A1D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муниципальных учреждений - культурно-досуговые учреждения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E8334D" w:rsidP="00512D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34D">
              <w:rPr>
                <w:rFonts w:eastAsiaTheme="minorEastAsia" w:cs="Times New Roman"/>
                <w:sz w:val="20"/>
                <w:szCs w:val="20"/>
                <w:lang w:eastAsia="ru-RU"/>
              </w:rPr>
              <w:t>2 744 167,66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62A13" w:rsidRDefault="00937D1B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F7A18" w:rsidP="00E833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F7A18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E8334D"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6F7A1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E8334D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6F7A18">
              <w:rPr>
                <w:rFonts w:eastAsiaTheme="minorEastAsia" w:cs="Times New Roman"/>
                <w:sz w:val="20"/>
                <w:szCs w:val="20"/>
                <w:lang w:eastAsia="ru-RU"/>
              </w:rPr>
              <w:t>50,87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560 013,25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культурно-досуговые учреждения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D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627AB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512DDC" w:rsidP="00E833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12DDC">
              <w:rPr>
                <w:rFonts w:eastAsiaTheme="minorEastAsia" w:cs="Times New Roman"/>
                <w:sz w:val="20"/>
                <w:szCs w:val="20"/>
                <w:lang w:eastAsia="ru-RU"/>
              </w:rPr>
              <w:t>2 74</w:t>
            </w:r>
            <w:r w:rsidR="00E8334D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512DDC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E8334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512DDC">
              <w:rPr>
                <w:rFonts w:eastAsiaTheme="minorEastAsia" w:cs="Times New Roman"/>
                <w:sz w:val="20"/>
                <w:szCs w:val="20"/>
                <w:lang w:eastAsia="ru-RU"/>
              </w:rPr>
              <w:t>67,66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F948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E8334D" w:rsidP="006F7A1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34D">
              <w:rPr>
                <w:rFonts w:eastAsiaTheme="minorEastAsia" w:cs="Times New Roman"/>
                <w:sz w:val="20"/>
                <w:szCs w:val="20"/>
                <w:lang w:eastAsia="ru-RU"/>
              </w:rPr>
              <w:t>620 350,87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0034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560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учреждения), %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1F7C20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Мероприятия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72E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70562C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0562C"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867908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872EF4" w:rsidP="00CC587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72EF4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872EF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872EF4">
              <w:rPr>
                <w:rFonts w:eastAsiaTheme="minorEastAsia" w:cs="Times New Roman"/>
                <w:sz w:val="20"/>
                <w:szCs w:val="20"/>
                <w:lang w:eastAsia="ru-RU"/>
              </w:rPr>
              <w:t>82,89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культурно-досуговые учреждения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C23FA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70562C" w:rsidP="00CC587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0562C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70562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70562C">
              <w:rPr>
                <w:rFonts w:eastAsiaTheme="minorEastAsia" w:cs="Times New Roman"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D72E46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70562C" w:rsidP="00CC587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0562C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70562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872EF4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70562C">
              <w:rPr>
                <w:rFonts w:eastAsiaTheme="minorEastAsia" w:cs="Times New Roman"/>
                <w:sz w:val="20"/>
                <w:szCs w:val="20"/>
                <w:lang w:eastAsia="ru-RU"/>
              </w:rPr>
              <w:t>2,89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Проведение</w:t>
            </w:r>
            <w:r w:rsidRPr="00C454D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культурно-массовых мероприятий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02851" w:rsidRDefault="00D02851" w:rsidP="00D0285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BB0268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58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A4009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9F40C4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102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29 549,67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90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24DD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44DF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парк культуры и отдыха</w:t>
            </w: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),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 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F40C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98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D83130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3130" w:rsidRPr="00AD3C77" w:rsidTr="007C23FA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130" w:rsidRPr="00AD3C77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Проведение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культурно-массовых мероприятий,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130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Итого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В том числе</w:t>
            </w:r>
            <w:r w:rsidR="00D83130"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2026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130" w:rsidRPr="00AD3C77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А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Федеральный проект «Творческие люди»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90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A2.03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подведомственные муниципальные сельские учреждения культуры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27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городского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49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BE131E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Оказана государственная поддержка лучшим сельским учреждениям культуры,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ед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95142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329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Финансирование организаций дополнительного образования сферы культуры, направленное на социальную поддержку одаренных детей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9D065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муниципальные учреждения дополнительного образования сферы культуры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E6524">
        <w:trPr>
          <w:trHeight w:val="42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6524" w:rsidRPr="00AD3C77" w:rsidTr="009E6524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B35D0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Предоставлена адресная финансовая социальная поддержка по итогам рейтингования обучающихся </w:t>
            </w:r>
            <w:r w:rsidR="0093783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муниципальных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организаций дополнительного образования сферы культуры, ед.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52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2023 </w:t>
            </w:r>
          </w:p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6524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524" w:rsidRPr="00D91664" w:rsidRDefault="009E652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9E6524" w:rsidRPr="00D02851" w:rsidRDefault="009E652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D0659">
        <w:trPr>
          <w:trHeight w:val="77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D91664" w:rsidRDefault="00395142" w:rsidP="00E87A5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9514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8617CC" w:rsidP="00AD1C91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</w:t>
            </w:r>
            <w:r w:rsidR="00AD1C91"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="00AD1C91">
              <w:rPr>
                <w:rFonts w:eastAsia="Calibri" w:cs="Times New Roman"/>
                <w:color w:val="000000"/>
                <w:sz w:val="20"/>
                <w:szCs w:val="20"/>
              </w:rPr>
              <w:t>618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 w:rsidR="00AD1C91">
              <w:rPr>
                <w:rFonts w:eastAsia="Calibri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AD1C91" w:rsidP="008617C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1C91">
              <w:rPr>
                <w:rFonts w:eastAsia="Calibri" w:cs="Times New Roman"/>
                <w:color w:val="000000"/>
                <w:sz w:val="20"/>
                <w:szCs w:val="20"/>
              </w:rPr>
              <w:t>49 470,23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395142" w:rsidRPr="00AD3C77" w:rsidTr="009D0659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AD1C91" w:rsidP="008617C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1C91">
              <w:rPr>
                <w:rFonts w:eastAsiaTheme="minorEastAsia" w:cs="Times New Roman"/>
                <w:sz w:val="20"/>
                <w:szCs w:val="20"/>
                <w:lang w:eastAsia="ru-RU"/>
              </w:rPr>
              <w:t>83 618,08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8617CC" w:rsidP="00AD1C9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AD1C91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 4</w:t>
            </w:r>
            <w:r w:rsidR="00AD1C91">
              <w:rPr>
                <w:rFonts w:eastAsiaTheme="minorEastAsia" w:cs="Times New Roman"/>
                <w:sz w:val="20"/>
                <w:szCs w:val="20"/>
                <w:lang w:eastAsia="ru-RU"/>
              </w:rPr>
              <w:t>70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D1C91">
              <w:rPr>
                <w:rFonts w:eastAsiaTheme="minorEastAsia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37122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37122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2E052C">
        <w:trPr>
          <w:trHeight w:val="262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4B3665" w:rsidRDefault="00395142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1D069A" w:rsidRDefault="0039514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2E052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1C91" w:rsidRDefault="00AD1C91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1C91">
              <w:rPr>
                <w:rFonts w:eastAsia="Calibri" w:cs="Times New Roman"/>
                <w:color w:val="000000"/>
                <w:sz w:val="20"/>
                <w:szCs w:val="20"/>
              </w:rPr>
              <w:t>78 003,44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2470E0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45 034,77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2E052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E87A5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учреждения, культурно-досуговые учреждения,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1C91" w:rsidRDefault="00AD1C91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1C91">
              <w:rPr>
                <w:rFonts w:eastAsiaTheme="minorEastAsia" w:cs="Times New Roman"/>
                <w:sz w:val="20"/>
                <w:szCs w:val="20"/>
                <w:lang w:eastAsia="ru-RU"/>
              </w:rPr>
              <w:t>78 003,44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2470E0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470E0">
              <w:rPr>
                <w:rFonts w:eastAsia="Calibri" w:cs="Times New Roman"/>
                <w:color w:val="000000"/>
                <w:sz w:val="20"/>
                <w:szCs w:val="20"/>
              </w:rPr>
              <w:t>45 034,77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E836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D91664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F40C4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1D069A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>100,63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247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106,93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2470E0" w:rsidP="0046638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106,</w:t>
            </w:r>
            <w:r>
              <w:rPr>
                <w:rFonts w:eastAsia="Calibri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F40C4">
        <w:trPr>
          <w:trHeight w:val="286"/>
          <w:jc w:val="center"/>
        </w:trPr>
        <w:tc>
          <w:tcPr>
            <w:tcW w:w="5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4B3665" w:rsidRDefault="00395142" w:rsidP="007E448B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362F52">
              <w:rPr>
                <w:rFonts w:eastAsia="Calibri" w:cs="Times New Roman"/>
                <w:color w:val="000000"/>
                <w:sz w:val="20"/>
              </w:rPr>
              <w:t>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1D069A" w:rsidRDefault="00395142" w:rsidP="00765B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E22A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4 716,</w:t>
            </w:r>
            <w:r w:rsidR="007E22A6">
              <w:rPr>
                <w:rFonts w:eastAsia="Calibri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3 537,53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Pr="00AD3C77" w:rsidRDefault="00395142" w:rsidP="002E052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Б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ДК им. Ю.А. Гагарина, МБУК ДК «Горизонт»</w:t>
            </w: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2E052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Pr="00AD3C77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E22A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F52">
              <w:rPr>
                <w:rFonts w:eastAsia="Calibri" w:cs="Times New Roman"/>
                <w:sz w:val="20"/>
                <w:szCs w:val="20"/>
              </w:rPr>
              <w:t>4 716,</w:t>
            </w:r>
            <w:r w:rsidR="007E22A6">
              <w:rPr>
                <w:rFonts w:eastAsia="Calibri" w:cs="Times New Roman"/>
                <w:sz w:val="20"/>
                <w:szCs w:val="20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3 537,53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765B0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работников 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муниципальных культурно-досуговых учреждений, которым предусмотрены стимулирующие выплаты</w:t>
            </w:r>
            <w:r w:rsidR="00156490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D02851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362F52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D91664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Pr="00E836A9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667AC8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667AC8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8.3.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36209A">
            <w:pPr>
              <w:widowControl w:val="0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</w:p>
          <w:p w:rsidR="00395142" w:rsidRPr="00D91664" w:rsidRDefault="00395142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9179A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D91664" w:rsidRDefault="00395142" w:rsidP="0036209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09A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C23F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6336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</w:t>
            </w:r>
            <w:r w:rsidR="0036336F"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 w:rsidR="0036336F">
              <w:rPr>
                <w:rFonts w:eastAsia="Calibri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6336F" w:rsidP="0036336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897</w:t>
            </w:r>
            <w:r w:rsidR="00395142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  <w:r w:rsidR="00156490">
              <w:rPr>
                <w:rFonts w:eastAsiaTheme="minorEastAsia" w:cs="Times New Roman"/>
                <w:sz w:val="20"/>
                <w:szCs w:val="20"/>
                <w:lang w:eastAsia="ru-RU"/>
              </w:rPr>
              <w:t>, МБУК «Центр Елизаветы Мамонтовой»</w:t>
            </w: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36336F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</w:t>
            </w:r>
            <w:r w:rsidR="0036336F">
              <w:rPr>
                <w:rFonts w:eastAsia="Calibri" w:cs="Times New Roman"/>
                <w:sz w:val="20"/>
                <w:szCs w:val="20"/>
              </w:rPr>
              <w:t>7</w:t>
            </w:r>
            <w:r w:rsidRPr="0036209A">
              <w:rPr>
                <w:rFonts w:eastAsia="Calibri" w:cs="Times New Roman"/>
                <w:sz w:val="20"/>
                <w:szCs w:val="20"/>
              </w:rPr>
              <w:t>,</w:t>
            </w:r>
            <w:r w:rsidR="0036336F">
              <w:rPr>
                <w:rFonts w:eastAsia="Calibri" w:cs="Times New Roman"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36336F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</w:t>
            </w:r>
            <w:r w:rsidR="0036336F">
              <w:rPr>
                <w:rFonts w:eastAsia="Calibri" w:cs="Times New Roman"/>
                <w:sz w:val="20"/>
                <w:szCs w:val="20"/>
              </w:rPr>
              <w:t>7</w:t>
            </w:r>
            <w:r w:rsidRPr="0036209A">
              <w:rPr>
                <w:rFonts w:eastAsia="Calibri" w:cs="Times New Roman"/>
                <w:sz w:val="20"/>
                <w:szCs w:val="20"/>
              </w:rPr>
              <w:t>,</w:t>
            </w:r>
            <w:r w:rsidR="0036336F">
              <w:rPr>
                <w:rFonts w:eastAsia="Calibri" w:cs="Times New Roman"/>
                <w:sz w:val="20"/>
                <w:szCs w:val="20"/>
              </w:rPr>
              <w:t>93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15649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156490">
              <w:rPr>
                <w:rFonts w:eastAsiaTheme="minorEastAsia" w:cs="Times New Roman"/>
                <w:sz w:val="20"/>
                <w:szCs w:val="20"/>
                <w:lang w:eastAsia="ru-RU"/>
              </w:rPr>
              <w:t>оличество работников муниципальных учреждений, которым произведены стимулирующие выплаты</w:t>
            </w:r>
            <w:r w:rsidR="001A7632">
              <w:rPr>
                <w:rFonts w:eastAsiaTheme="minorEastAsia" w:cs="Times New Roman"/>
                <w:sz w:val="20"/>
                <w:szCs w:val="20"/>
                <w:lang w:eastAsia="ru-RU"/>
              </w:rPr>
              <w:t>, чел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E9179A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91664" w:rsidRDefault="001F7C2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D91664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D91664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56490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56098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0B34D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0B34D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56490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48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362F52" w:rsidRDefault="000C5E05" w:rsidP="00F469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F4694A">
              <w:rPr>
                <w:rFonts w:eastAsiaTheme="minorEastAsia" w:cs="Times New Roman"/>
                <w:sz w:val="20"/>
                <w:szCs w:val="20"/>
                <w:lang w:eastAsia="ru-RU"/>
              </w:rPr>
              <w:t>3 </w:t>
            </w:r>
            <w:r w:rsidR="00F4694A" w:rsidRPr="00F4694A">
              <w:rPr>
                <w:rFonts w:eastAsiaTheme="minorEastAsia" w:cs="Times New Roman"/>
                <w:sz w:val="20"/>
                <w:szCs w:val="20"/>
                <w:lang w:eastAsia="ru-RU"/>
              </w:rPr>
              <w:t>509</w:t>
            </w:r>
            <w:r w:rsidR="00395142" w:rsidRPr="00F4694A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C37BDA" w:rsidRPr="00F4694A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F4694A" w:rsidRPr="00F4694A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395142" w:rsidRPr="00F4694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4694A" w:rsidRPr="00F4694A">
              <w:rPr>
                <w:rFonts w:eastAsiaTheme="minorEastAsia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50708F" w:rsidRDefault="00395142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716 672,84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F4694A" w:rsidP="00CC587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4694A">
              <w:rPr>
                <w:rFonts w:eastAsiaTheme="minorEastAsia" w:cs="Times New Roman"/>
                <w:sz w:val="20"/>
                <w:szCs w:val="20"/>
                <w:lang w:eastAsia="ru-RU"/>
              </w:rPr>
              <w:t>811 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F4694A">
              <w:rPr>
                <w:rFonts w:eastAsiaTheme="minorEastAsia" w:cs="Times New Roman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2E052C" w:rsidRDefault="007E22A6" w:rsidP="0039514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698 225,78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641 874,66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A230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F6C00">
              <w:rPr>
                <w:rFonts w:eastAsiaTheme="minorEastAsia" w:cs="Times New Roman"/>
                <w:sz w:val="20"/>
                <w:szCs w:val="20"/>
                <w:lang w:eastAsia="ru-RU"/>
              </w:rPr>
              <w:t>639 931,42  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395142" w:rsidRPr="00AD3C77" w:rsidTr="007E448B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655DE6" w:rsidRDefault="003D0758" w:rsidP="003D075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</w:t>
            </w:r>
            <w:r w:rsidR="000C5E05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528</w:t>
            </w:r>
            <w:r w:rsidR="000C5E05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655DE6" w:rsidRDefault="00395142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34 963,43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95142" w:rsidRPr="00062182" w:rsidRDefault="003D0758" w:rsidP="003D075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</w:t>
            </w:r>
            <w:r w:rsidR="000C5E05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2E052C" w:rsidRDefault="00395142" w:rsidP="007E22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95142">
              <w:rPr>
                <w:rFonts w:eastAsiaTheme="minorEastAsia" w:cs="Times New Roman"/>
                <w:sz w:val="20"/>
                <w:szCs w:val="20"/>
                <w:lang w:eastAsia="ru-RU"/>
              </w:rPr>
              <w:t>1 819,2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062182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632,72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67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074A41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5 671,17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074A41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74A41">
              <w:rPr>
                <w:rFonts w:eastAsiaTheme="minorEastAsia" w:cs="Times New Roman"/>
                <w:sz w:val="20"/>
                <w:szCs w:val="20"/>
                <w:lang w:eastAsia="ru-RU"/>
              </w:rPr>
              <w:t> 1 960,00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814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805,28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41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80832" w:rsidRDefault="00395142" w:rsidP="00CC587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3 </w:t>
            </w:r>
            <w:r w:rsidR="004449C8"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41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4449C8"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C37BDA"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4449C8"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180832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679 749,41  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80832" w:rsidRDefault="00395142" w:rsidP="003D075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37BDA"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4449C8"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58</w:t>
            </w:r>
            <w:r w:rsidR="007C23FA"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C5873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4449C8"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C37BDA"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7C23FA"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4449C8"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695 591,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94 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640 436,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66  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23022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 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42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53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693CF7" w:rsidRDefault="00693CF7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5C12A9" w:rsidRPr="00726C7B" w:rsidRDefault="00726C7B" w:rsidP="00DD0A63">
      <w:pPr>
        <w:widowControl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6.4. </w:t>
      </w:r>
      <w:r w:rsidR="00DD0A63" w:rsidRPr="00726C7B">
        <w:rPr>
          <w:rFonts w:cs="Times New Roman"/>
          <w:b/>
          <w:sz w:val="24"/>
          <w:szCs w:val="24"/>
        </w:rPr>
        <w:t>Перечень</w:t>
      </w:r>
      <w:r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CE7028" w:rsidRPr="00726C7B">
        <w:rPr>
          <w:rFonts w:cs="Times New Roman"/>
          <w:b/>
          <w:sz w:val="24"/>
          <w:szCs w:val="24"/>
          <w:lang w:val="en-US"/>
        </w:rPr>
        <w:t>V</w:t>
      </w:r>
      <w:r w:rsidR="00CE7028"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>«Укрепление материально-технической базы мун</w:t>
      </w:r>
      <w:r w:rsidR="00246ECB" w:rsidRPr="00726C7B">
        <w:rPr>
          <w:rFonts w:cs="Times New Roman"/>
          <w:b/>
          <w:sz w:val="24"/>
          <w:szCs w:val="24"/>
        </w:rPr>
        <w:t>иципальных учреждений культуры</w:t>
      </w:r>
      <w:r w:rsidR="00DD0A63" w:rsidRPr="00726C7B">
        <w:rPr>
          <w:rFonts w:cs="Times New Roman"/>
          <w:b/>
          <w:sz w:val="24"/>
          <w:szCs w:val="24"/>
        </w:rPr>
        <w:t>»</w:t>
      </w:r>
    </w:p>
    <w:p w:rsidR="00DD0A63" w:rsidRPr="00AD3C77" w:rsidRDefault="00DD0A63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90" w:type="dxa"/>
        <w:jc w:val="center"/>
        <w:tblLook w:val="04A0" w:firstRow="1" w:lastRow="0" w:firstColumn="1" w:lastColumn="0" w:noHBand="0" w:noVBand="1"/>
      </w:tblPr>
      <w:tblGrid>
        <w:gridCol w:w="486"/>
        <w:gridCol w:w="1766"/>
        <w:gridCol w:w="1324"/>
        <w:gridCol w:w="1738"/>
        <w:gridCol w:w="1062"/>
        <w:gridCol w:w="1223"/>
        <w:gridCol w:w="762"/>
        <w:gridCol w:w="873"/>
        <w:gridCol w:w="1103"/>
        <w:gridCol w:w="903"/>
        <w:gridCol w:w="903"/>
        <w:gridCol w:w="616"/>
        <w:gridCol w:w="616"/>
        <w:gridCol w:w="616"/>
        <w:gridCol w:w="1799"/>
      </w:tblGrid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0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29256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       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86293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501E7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D83130">
        <w:trPr>
          <w:trHeight w:val="388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70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180832">
        <w:trPr>
          <w:trHeight w:val="278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 xml:space="preserve">Создание доступной среды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в муниципальных учреждениях культуры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E7FB1">
              <w:rPr>
                <w:rFonts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7E7FB1">
              <w:rPr>
                <w:rFonts w:cs="Times New Roman"/>
                <w:color w:val="000000"/>
                <w:sz w:val="20"/>
                <w:szCs w:val="20"/>
              </w:rPr>
              <w:lastRenderedPageBreak/>
              <w:t>муниципальные учреждения культуры</w:t>
            </w:r>
          </w:p>
        </w:tc>
      </w:tr>
      <w:tr w:rsidR="0029256E" w:rsidRPr="00AD3C77" w:rsidTr="0029256E">
        <w:trPr>
          <w:trHeight w:val="667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Московской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26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3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2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5C2A7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Оборудованы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соответствии с требованиями доступности для инвалидов и других маломобильных групп населени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я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бъекты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организаций 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>культуры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2925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Итого 2024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1F7C20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29256E" w:rsidRPr="008651EC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D854B7">
        <w:trPr>
          <w:trHeight w:val="38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5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9E6524">
        <w:trPr>
          <w:trHeight w:val="388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9E6524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9E6524">
        <w:trPr>
          <w:trHeight w:val="26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</w:t>
            </w:r>
            <w:r w:rsidRPr="001F7C99">
              <w:rPr>
                <w:rFonts w:cs="Times New Roman"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841CA0" w:rsidRDefault="00841CA0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451B91" w:rsidRDefault="00451B91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E052C" w:rsidRDefault="002E052C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82345" w:rsidRPr="009606C7" w:rsidRDefault="009606C7" w:rsidP="00282345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C7"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П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ы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854" w:rsidRPr="009606C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«Развитие образования в сфере культуры»</w:t>
      </w:r>
    </w:p>
    <w:p w:rsidR="00F02854" w:rsidRPr="00F02854" w:rsidRDefault="00F02854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203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417"/>
        <w:gridCol w:w="1843"/>
        <w:gridCol w:w="1134"/>
        <w:gridCol w:w="1276"/>
        <w:gridCol w:w="817"/>
        <w:gridCol w:w="33"/>
        <w:gridCol w:w="675"/>
        <w:gridCol w:w="34"/>
        <w:gridCol w:w="533"/>
        <w:gridCol w:w="34"/>
        <w:gridCol w:w="533"/>
        <w:gridCol w:w="34"/>
        <w:gridCol w:w="675"/>
        <w:gridCol w:w="911"/>
        <w:gridCol w:w="851"/>
        <w:gridCol w:w="850"/>
        <w:gridCol w:w="1859"/>
      </w:tblGrid>
      <w:tr w:rsidR="000E59BF" w:rsidRPr="00AD3C77" w:rsidTr="000E59BF">
        <w:trPr>
          <w:trHeight w:val="30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25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Ответственный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за        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выполнение мероприятия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подпрограммы</w:t>
            </w: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9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01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Обеспечение 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функций муниципальных организаций дополнительного образования сферы культуры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376C9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1 445 </w:t>
            </w:r>
            <w:r w:rsidR="000914E2"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41,36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376C9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 xml:space="preserve">257 </w:t>
            </w:r>
            <w:r w:rsidR="000914E2"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82,46 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501E7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59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72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376C9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1 445 </w:t>
            </w:r>
            <w:r w:rsidR="000914E2"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41,36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376C9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 xml:space="preserve">257 </w:t>
            </w:r>
            <w:r w:rsidR="000914E2"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82,46 </w:t>
            </w:r>
          </w:p>
        </w:tc>
        <w:tc>
          <w:tcPr>
            <w:tcW w:w="9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291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Мероприятие 01.01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376C9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1 445 </w:t>
            </w:r>
            <w:r w:rsidR="000914E2"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41,36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376C9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 xml:space="preserve">257 </w:t>
            </w:r>
            <w:r w:rsidR="000914E2"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82,46 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0E59BF">
        <w:trPr>
          <w:trHeight w:val="3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9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741E7D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1 44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741E7D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="000914E2"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41</w:t>
            </w:r>
            <w:r w:rsidRPr="00741E7D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235 947,50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</w:t>
            </w:r>
            <w:r w:rsidR="000914E2"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8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0376C9">
              <w:rPr>
                <w:rFonts w:ascii="Times New Roman" w:eastAsiaTheme="minorEastAsia" w:hAnsi="Times New Roman" w:cs="Times New Roman"/>
                <w:sz w:val="20"/>
              </w:rPr>
              <w:t>46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79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Внебюджетные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286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6209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17488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муниципальных </w:t>
            </w:r>
            <w:r w:rsidRPr="0073714A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</w:t>
            </w:r>
            <w:r w:rsidRPr="00917488"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F446B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9BF" w:rsidRPr="00AD3C77" w:rsidRDefault="001F7C20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="000E59BF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1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.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Федеральный проект «Культурная среда»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40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1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84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8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4310E0">
        <w:trPr>
          <w:trHeight w:val="24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570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i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>.02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84B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4310E0">
        <w:trPr>
          <w:trHeight w:val="41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83130">
        <w:trPr>
          <w:trHeight w:val="6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83130">
        <w:trPr>
          <w:trHeight w:val="90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C92A8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5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21C6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Оснащены 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lastRenderedPageBreak/>
              <w:t xml:space="preserve">муниципальные организации дополнительного образования в сфере 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>культуры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(детские школы искусств по видам искусств) музыкальными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инструмент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>ами,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Итого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1F7C20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В том числе</w:t>
            </w:r>
            <w:r w:rsidR="000E59BF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2025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2026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2027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7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Основное мероприятие 05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B53C4D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</w:t>
            </w:r>
            <w:proofErr w:type="gramStart"/>
            <w:r w:rsidRPr="00B53C4D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 Московской области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Мероприятие 0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727EF4">
              <w:rPr>
                <w:rFonts w:ascii="Times New Roman" w:eastAsiaTheme="minorEastAsia" w:hAnsi="Times New Roman" w:cs="Times New Roman"/>
                <w:sz w:val="20"/>
              </w:rPr>
              <w:t xml:space="preserve">.01 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86067F">
              <w:rPr>
                <w:rFonts w:ascii="Times New Roman" w:eastAsiaTheme="minorEastAsia" w:hAnsi="Times New Roman" w:cs="Times New Roman"/>
                <w:sz w:val="20"/>
              </w:rPr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Доля </w:t>
            </w:r>
            <w:proofErr w:type="gramStart"/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работников организаций дополнительного образования сферы культуры </w:t>
            </w:r>
            <w:r w:rsidR="00B84CCF">
              <w:rPr>
                <w:rFonts w:ascii="Times New Roman" w:eastAsiaTheme="minorEastAsia" w:hAnsi="Times New Roman" w:cs="Times New Roman"/>
                <w:sz w:val="20"/>
              </w:rPr>
              <w:t>Московской</w:t>
            </w:r>
            <w:proofErr w:type="gramEnd"/>
            <w:r w:rsidR="00B84CCF">
              <w:rPr>
                <w:rFonts w:ascii="Times New Roman" w:eastAsiaTheme="minorEastAsia" w:hAnsi="Times New Roman" w:cs="Times New Roman"/>
                <w:sz w:val="20"/>
              </w:rPr>
              <w:t xml:space="preserve"> области (руководители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 и педагогические работники), которым пр</w:t>
            </w:r>
            <w:r>
              <w:rPr>
                <w:rFonts w:ascii="Times New Roman" w:eastAsiaTheme="minorEastAsia" w:hAnsi="Times New Roman" w:cs="Times New Roman"/>
                <w:sz w:val="20"/>
              </w:rPr>
              <w:t>оизведены стимулирующие выплаты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  <w:r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="002331D9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AE13E3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AE13E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AE13E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DC31D0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944DE2" w:rsidRPr="00AD3C77" w:rsidTr="00944DE2">
        <w:trPr>
          <w:trHeight w:val="77"/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4DE2" w:rsidRPr="00AD3C77" w:rsidRDefault="00944DE2" w:rsidP="00944D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5.2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4DE2" w:rsidRPr="00944DE2" w:rsidRDefault="00944DE2" w:rsidP="00944DE2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Мероприятие 05.0</w:t>
            </w: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  <w:r w:rsidRPr="00944DE2">
              <w:rPr>
                <w:rFonts w:ascii="Times New Roman" w:eastAsiaTheme="minorEastAsia" w:hAnsi="Times New Roman" w:cs="Times New Roman"/>
                <w:sz w:val="20"/>
              </w:rPr>
              <w:t xml:space="preserve"> </w:t>
            </w:r>
          </w:p>
          <w:p w:rsidR="00944DE2" w:rsidRPr="00AD3C77" w:rsidRDefault="00944DE2" w:rsidP="00944DE2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 xml:space="preserve">Сохранение достигнутого уровня заработной </w:t>
            </w:r>
            <w:proofErr w:type="gramStart"/>
            <w:r w:rsidRPr="00944DE2">
              <w:rPr>
                <w:rFonts w:ascii="Times New Roman" w:eastAsiaTheme="minorEastAsia" w:hAnsi="Times New Roman" w:cs="Times New Roman"/>
                <w:sz w:val="20"/>
              </w:rPr>
              <w:t>платы педагогических работников организаций дополнительного образования сферы культуры</w:t>
            </w:r>
            <w:proofErr w:type="gramEnd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4DE2" w:rsidRPr="00AD3C77" w:rsidRDefault="00944DE2" w:rsidP="00944D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9 189,00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9 189,00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4DE2" w:rsidRPr="00944DE2" w:rsidRDefault="00944DE2" w:rsidP="00944D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944DE2" w:rsidRPr="00944DE2" w:rsidRDefault="00944DE2" w:rsidP="00944D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944DE2" w:rsidRPr="00AD3C77" w:rsidTr="00AA1065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9 189,00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Default="00944DE2" w:rsidP="00944D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9 189,00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944DE2" w:rsidRPr="00AD3C77" w:rsidTr="00AA1065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944DE2" w:rsidRPr="00AD3C77" w:rsidTr="00AA1065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944DE2" w:rsidRPr="00AD3C77" w:rsidTr="00AA1065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944DE2" w:rsidRPr="00AD3C77" w:rsidTr="00AE13E3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  <w:lang w:bidi="ru-RU"/>
              </w:rPr>
              <w:t xml:space="preserve">Достигнутое </w:t>
            </w:r>
            <w:r w:rsidRPr="00944DE2">
              <w:rPr>
                <w:rFonts w:ascii="Times New Roman" w:eastAsiaTheme="minorEastAsia" w:hAnsi="Times New Roman" w:cs="Times New Roman"/>
                <w:sz w:val="20"/>
                <w:lang w:bidi="ru-RU"/>
              </w:rPr>
              <w:lastRenderedPageBreak/>
              <w:t xml:space="preserve">соотношение средней заработной </w:t>
            </w:r>
            <w:proofErr w:type="gramStart"/>
            <w:r w:rsidRPr="00944DE2">
              <w:rPr>
                <w:rFonts w:ascii="Times New Roman" w:eastAsiaTheme="minorEastAsia" w:hAnsi="Times New Roman" w:cs="Times New Roman"/>
                <w:sz w:val="20"/>
                <w:lang w:bidi="ru-RU"/>
              </w:rPr>
              <w:t>платы педагогических работников организаций дополнительного образования сферы культуры</w:t>
            </w:r>
            <w:proofErr w:type="gramEnd"/>
            <w:r w:rsidRPr="00944DE2">
              <w:rPr>
                <w:rFonts w:ascii="Times New Roman" w:eastAsiaTheme="minorEastAsia" w:hAnsi="Times New Roman" w:cs="Times New Roman"/>
                <w:sz w:val="20"/>
                <w:lang w:bidi="ru-RU"/>
              </w:rPr>
              <w:t xml:space="preserve"> без учета внешних совместителей и среднемесячной номинальной начисленной заработной платы учителей в Московской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х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Итого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2024 год</w:t>
            </w:r>
          </w:p>
        </w:tc>
        <w:tc>
          <w:tcPr>
            <w:tcW w:w="2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В том числе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2025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2026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2027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944DE2" w:rsidRPr="00AD3C77" w:rsidTr="00AE13E3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Default="00944DE2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44DE2" w:rsidRDefault="00944DE2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Default="00944DE2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4DE2" w:rsidRPr="00D02851" w:rsidRDefault="00944DE2" w:rsidP="00AE13E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944DE2" w:rsidRPr="00D02851" w:rsidRDefault="00944DE2" w:rsidP="00AE13E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4DE2" w:rsidRPr="00D02851" w:rsidRDefault="00944DE2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4DE2" w:rsidRPr="00D02851" w:rsidRDefault="00944DE2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44DE2" w:rsidRPr="00D02851" w:rsidRDefault="00944DE2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Default="00944DE2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Default="00944DE2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Default="00944DE2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944DE2" w:rsidRPr="00AD3C77" w:rsidTr="00DC31D0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4DE2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C119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944DE2" w:rsidRPr="00AD3C77" w:rsidTr="00DC31D0">
        <w:trPr>
          <w:trHeight w:val="47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914E2">
              <w:rPr>
                <w:rFonts w:ascii="Times New Roman" w:eastAsiaTheme="minorEastAsia" w:hAnsi="Times New Roman" w:cs="Times New Roman"/>
                <w:sz w:val="20"/>
              </w:rPr>
              <w:t>1 499 924,83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259 987,50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914E2">
              <w:rPr>
                <w:rFonts w:ascii="Times New Roman" w:eastAsiaTheme="minorEastAsia" w:hAnsi="Times New Roman" w:cs="Times New Roman"/>
                <w:sz w:val="20"/>
              </w:rPr>
              <w:t>287 725,93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0E6B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944DE2" w:rsidRPr="00AD3C77" w:rsidTr="009E6524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914E2">
              <w:rPr>
                <w:rFonts w:ascii="Times New Roman" w:eastAsiaTheme="minorEastAsia" w:hAnsi="Times New Roman" w:cs="Times New Roman"/>
                <w:sz w:val="20"/>
              </w:rPr>
              <w:t>32 605,97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4DE2" w:rsidRPr="00AD3C77" w:rsidRDefault="00944DE2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914E2">
              <w:rPr>
                <w:rFonts w:ascii="Times New Roman" w:eastAsiaTheme="minorEastAsia" w:hAnsi="Times New Roman" w:cs="Times New Roman"/>
                <w:sz w:val="20"/>
              </w:rPr>
              <w:t>20 585,97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944DE2" w:rsidRPr="00AD3C77" w:rsidTr="009E6524">
        <w:trPr>
          <w:trHeight w:val="67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944DE2" w:rsidRPr="00AD3C77" w:rsidTr="009E6524">
        <w:trPr>
          <w:trHeight w:val="9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4DE2" w:rsidRPr="00AD3C77" w:rsidRDefault="00944DE2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1 467 318,86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247 967,50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267 139,96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944DE2" w:rsidRPr="00AD3C77" w:rsidTr="00C96F38">
        <w:trPr>
          <w:trHeight w:val="47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DE2" w:rsidRPr="00AD3C77" w:rsidRDefault="00944DE2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DE2" w:rsidRPr="00AD3C77" w:rsidRDefault="00944DE2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</w:tbl>
    <w:p w:rsidR="00841CA0" w:rsidRPr="00AD3C77" w:rsidRDefault="00841CA0" w:rsidP="008A77CB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C96F38" w:rsidRDefault="00C96F38" w:rsidP="00FB354D">
      <w:pPr>
        <w:widowControl w:val="0"/>
        <w:jc w:val="center"/>
        <w:rPr>
          <w:rFonts w:cs="Times New Roman"/>
          <w:sz w:val="24"/>
          <w:szCs w:val="24"/>
        </w:rPr>
      </w:pPr>
    </w:p>
    <w:p w:rsidR="00FB354D" w:rsidRPr="003269E7" w:rsidRDefault="003269E7" w:rsidP="00FB354D">
      <w:pPr>
        <w:widowControl w:val="0"/>
        <w:jc w:val="center"/>
        <w:rPr>
          <w:rFonts w:cs="Times New Roman"/>
          <w:b/>
          <w:sz w:val="24"/>
          <w:szCs w:val="24"/>
        </w:rPr>
      </w:pPr>
      <w:r w:rsidRPr="003269E7">
        <w:rPr>
          <w:rFonts w:cs="Times New Roman"/>
          <w:b/>
          <w:sz w:val="24"/>
          <w:szCs w:val="24"/>
        </w:rPr>
        <w:t xml:space="preserve">6.6. </w:t>
      </w:r>
      <w:r w:rsidR="00FB354D" w:rsidRPr="003269E7">
        <w:rPr>
          <w:rFonts w:cs="Times New Roman"/>
          <w:b/>
          <w:sz w:val="24"/>
          <w:szCs w:val="24"/>
        </w:rPr>
        <w:t>Перечень</w:t>
      </w:r>
      <w:r w:rsidRPr="003269E7">
        <w:rPr>
          <w:rFonts w:cs="Times New Roman"/>
          <w:b/>
          <w:sz w:val="24"/>
          <w:szCs w:val="24"/>
        </w:rPr>
        <w:t xml:space="preserve"> </w:t>
      </w:r>
      <w:r w:rsidR="00FB354D" w:rsidRPr="003269E7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567AC9" w:rsidRPr="003269E7">
        <w:rPr>
          <w:rFonts w:cs="Times New Roman"/>
          <w:b/>
          <w:sz w:val="24"/>
          <w:szCs w:val="24"/>
          <w:lang w:val="en-US"/>
        </w:rPr>
        <w:t>VII</w:t>
      </w:r>
      <w:r w:rsidR="00FB354D" w:rsidRPr="003269E7">
        <w:rPr>
          <w:rFonts w:cs="Times New Roman"/>
          <w:b/>
          <w:sz w:val="24"/>
          <w:szCs w:val="24"/>
        </w:rPr>
        <w:t xml:space="preserve"> «Развитие туризма»</w:t>
      </w:r>
    </w:p>
    <w:p w:rsidR="00FB354D" w:rsidRPr="00AD3C77" w:rsidRDefault="00FB354D" w:rsidP="00FB354D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75" w:type="dxa"/>
        <w:tblInd w:w="68" w:type="dxa"/>
        <w:tblLook w:val="04A0" w:firstRow="1" w:lastRow="0" w:firstColumn="1" w:lastColumn="0" w:noHBand="0" w:noVBand="1"/>
      </w:tblPr>
      <w:tblGrid>
        <w:gridCol w:w="500"/>
        <w:gridCol w:w="2090"/>
        <w:gridCol w:w="1351"/>
        <w:gridCol w:w="1718"/>
        <w:gridCol w:w="1106"/>
        <w:gridCol w:w="754"/>
        <w:gridCol w:w="763"/>
        <w:gridCol w:w="873"/>
        <w:gridCol w:w="1103"/>
        <w:gridCol w:w="903"/>
        <w:gridCol w:w="903"/>
        <w:gridCol w:w="669"/>
        <w:gridCol w:w="724"/>
        <w:gridCol w:w="644"/>
        <w:gridCol w:w="1674"/>
      </w:tblGrid>
      <w:tr w:rsidR="00F446B0" w:rsidRPr="00AD3C77" w:rsidTr="001F7C20">
        <w:trPr>
          <w:trHeight w:val="30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3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5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Развитие рынка туристских услуг, развитие внутреннего и въездного туризма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1F7C20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05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1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1F7C20">
        <w:trPr>
          <w:trHeight w:val="667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286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2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Туристский поток в Сергиево-Посадский городской округ </w:t>
            </w:r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446B0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F446B0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1F7C2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446B0"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1F7C20">
        <w:trPr>
          <w:trHeight w:val="38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964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</w:t>
            </w:r>
            <w:r w:rsidR="00DC1BAC" w:rsidRPr="00DC1BAC">
              <w:rPr>
                <w:rFonts w:cs="Times New Roman"/>
                <w:sz w:val="20"/>
                <w:szCs w:val="20"/>
              </w:rPr>
              <w:t>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51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02.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Формирование имиджа и продвижение туристских услуг Московской области на внутреннем и международном туристских рынках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1F7C20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278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297F57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297F57">
        <w:trPr>
          <w:trHeight w:val="201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02.01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Мероприятия по обеспечению сохранения, возрождения и развития народных художественных промыслов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297F57">
        <w:trPr>
          <w:trHeight w:val="667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2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</w:t>
            </w:r>
            <w:r w:rsidRPr="004C03F7">
              <w:rPr>
                <w:rFonts w:cs="Times New Roman"/>
                <w:color w:val="000000"/>
                <w:sz w:val="20"/>
                <w:szCs w:val="20"/>
              </w:rPr>
              <w:lastRenderedPageBreak/>
              <w:t>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lastRenderedPageBreak/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2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cs="Times New Roman"/>
                <w:sz w:val="20"/>
                <w:szCs w:val="20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C55DF2">
              <w:rPr>
                <w:rFonts w:cs="Times New Roman"/>
                <w:sz w:val="20"/>
                <w:szCs w:val="20"/>
              </w:rPr>
              <w:t>.ч</w:t>
            </w:r>
            <w:proofErr w:type="gramEnd"/>
            <w:r w:rsidRPr="00C55DF2">
              <w:rPr>
                <w:rFonts w:cs="Times New Roman"/>
                <w:sz w:val="20"/>
                <w:szCs w:val="20"/>
              </w:rPr>
              <w:t>ел</w:t>
            </w:r>
            <w:proofErr w:type="spellEnd"/>
            <w:r w:rsidRPr="00C55DF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1F7C2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446B0"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1F7C20">
        <w:trPr>
          <w:trHeight w:val="38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37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6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964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6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1B3CA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1B3CA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26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96AC3" w:rsidRPr="00AD3C77" w:rsidTr="00297F57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297F57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80832">
        <w:trPr>
          <w:trHeight w:val="278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</w:t>
            </w:r>
            <w:r w:rsidRPr="004C03F7">
              <w:rPr>
                <w:rFonts w:cs="Times New Roman"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lastRenderedPageBreak/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D3C77" w:rsidRDefault="00D96AC3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567AC9" w:rsidRDefault="00567AC9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693CF7" w:rsidRDefault="00693CF7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693CF7" w:rsidRDefault="00693CF7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A35F22" w:rsidRPr="003E1925" w:rsidRDefault="003E1925" w:rsidP="00A35F22">
      <w:pPr>
        <w:widowControl w:val="0"/>
        <w:jc w:val="center"/>
        <w:rPr>
          <w:rFonts w:cs="Times New Roman"/>
          <w:b/>
          <w:sz w:val="24"/>
          <w:szCs w:val="24"/>
        </w:rPr>
      </w:pPr>
      <w:r w:rsidRPr="00180832">
        <w:rPr>
          <w:rFonts w:cs="Times New Roman"/>
          <w:b/>
          <w:sz w:val="24"/>
          <w:szCs w:val="24"/>
        </w:rPr>
        <w:t xml:space="preserve">6.7. </w:t>
      </w:r>
      <w:r w:rsidR="00A35F22" w:rsidRPr="00180832">
        <w:rPr>
          <w:rFonts w:cs="Times New Roman"/>
          <w:b/>
          <w:sz w:val="24"/>
          <w:szCs w:val="24"/>
        </w:rPr>
        <w:t>Перечень</w:t>
      </w:r>
      <w:r w:rsidRPr="00180832">
        <w:rPr>
          <w:rFonts w:cs="Times New Roman"/>
          <w:b/>
          <w:sz w:val="24"/>
          <w:szCs w:val="24"/>
        </w:rPr>
        <w:t xml:space="preserve"> </w:t>
      </w:r>
      <w:r w:rsidR="00A35F22" w:rsidRPr="00180832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0D7302" w:rsidRPr="00180832">
        <w:rPr>
          <w:rFonts w:cs="Times New Roman"/>
          <w:b/>
          <w:sz w:val="24"/>
          <w:szCs w:val="24"/>
          <w:lang w:val="en-US"/>
        </w:rPr>
        <w:t>V</w:t>
      </w:r>
      <w:r w:rsidR="000D7302" w:rsidRPr="00180832">
        <w:rPr>
          <w:rFonts w:cs="Times New Roman"/>
          <w:b/>
          <w:sz w:val="24"/>
          <w:szCs w:val="24"/>
        </w:rPr>
        <w:t>I</w:t>
      </w:r>
      <w:r w:rsidR="000D7302" w:rsidRPr="00180832">
        <w:rPr>
          <w:rFonts w:cs="Times New Roman"/>
          <w:b/>
          <w:sz w:val="24"/>
          <w:szCs w:val="24"/>
          <w:lang w:val="en-US"/>
        </w:rPr>
        <w:t>II</w:t>
      </w:r>
      <w:r w:rsidR="00A35F22" w:rsidRPr="00180832">
        <w:rPr>
          <w:rFonts w:cs="Times New Roman"/>
          <w:b/>
          <w:sz w:val="24"/>
          <w:szCs w:val="24"/>
        </w:rPr>
        <w:t xml:space="preserve"> «</w:t>
      </w:r>
      <w:r w:rsidR="00FB354D" w:rsidRPr="00180832">
        <w:rPr>
          <w:rFonts w:cs="Times New Roman"/>
          <w:b/>
          <w:sz w:val="24"/>
          <w:szCs w:val="24"/>
        </w:rPr>
        <w:t>Обеспечивающая подпрограмма</w:t>
      </w:r>
      <w:r w:rsidR="00A35F22" w:rsidRPr="00180832">
        <w:rPr>
          <w:rFonts w:cs="Times New Roman"/>
          <w:b/>
          <w:sz w:val="24"/>
          <w:szCs w:val="24"/>
        </w:rPr>
        <w:t>»</w:t>
      </w:r>
    </w:p>
    <w:p w:rsidR="000D7302" w:rsidRPr="00AD3C77" w:rsidRDefault="000D7302" w:rsidP="00A35F22">
      <w:pPr>
        <w:widowControl w:val="0"/>
        <w:jc w:val="center"/>
        <w:rPr>
          <w:rFonts w:cs="Times New Roman"/>
          <w:sz w:val="24"/>
          <w:szCs w:val="24"/>
        </w:rPr>
      </w:pPr>
    </w:p>
    <w:tbl>
      <w:tblPr>
        <w:tblW w:w="1568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486"/>
        <w:gridCol w:w="1728"/>
        <w:gridCol w:w="1324"/>
        <w:gridCol w:w="1548"/>
        <w:gridCol w:w="1062"/>
        <w:gridCol w:w="1263"/>
        <w:gridCol w:w="936"/>
        <w:gridCol w:w="686"/>
        <w:gridCol w:w="686"/>
        <w:gridCol w:w="686"/>
        <w:gridCol w:w="686"/>
        <w:gridCol w:w="1016"/>
        <w:gridCol w:w="1016"/>
        <w:gridCol w:w="1016"/>
        <w:gridCol w:w="1545"/>
      </w:tblGrid>
      <w:tr w:rsidR="00F446B0" w:rsidRPr="00AD3C77" w:rsidTr="00A1629B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F446B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9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A1629B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01.</w:t>
            </w:r>
          </w:p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1808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</w:t>
            </w:r>
            <w:r w:rsidR="00896DE5">
              <w:rPr>
                <w:rFonts w:eastAsia="Times New Roman" w:cs="Times New Roman"/>
                <w:sz w:val="20"/>
                <w:lang w:eastAsia="ru-RU"/>
              </w:rPr>
              <w:t>1</w:t>
            </w:r>
            <w:r w:rsidRPr="00811B30">
              <w:rPr>
                <w:rFonts w:eastAsia="Times New Roman" w:cs="Times New Roman"/>
                <w:sz w:val="20"/>
                <w:lang w:eastAsia="ru-RU"/>
              </w:rPr>
              <w:t>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1808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14 </w:t>
            </w:r>
            <w:r w:rsidR="00896DE5">
              <w:rPr>
                <w:rFonts w:eastAsia="Times New Roman" w:cs="Times New Roman"/>
                <w:sz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lang w:eastAsia="ru-RU"/>
              </w:rPr>
              <w:t>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C001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9E6524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E6524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9E6524">
        <w:trPr>
          <w:trHeight w:val="70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1808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</w:t>
            </w:r>
            <w:r w:rsidR="00896DE5">
              <w:rPr>
                <w:rFonts w:eastAsia="Times New Roman" w:cs="Times New Roman"/>
                <w:sz w:val="20"/>
                <w:lang w:eastAsia="ru-RU"/>
              </w:rPr>
              <w:t>1</w:t>
            </w:r>
            <w:r w:rsidRPr="00811B30">
              <w:rPr>
                <w:rFonts w:eastAsia="Times New Roman" w:cs="Times New Roman"/>
                <w:sz w:val="20"/>
                <w:lang w:eastAsia="ru-RU"/>
              </w:rPr>
              <w:t>07,31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B30" w:rsidRPr="00790D74" w:rsidRDefault="00896DE5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D0659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D0659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D1E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01.01. Обеспечение деятельности муниципальных органов - учреждения в сфере культуры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811B30" w:rsidP="001808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70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 </w:t>
            </w:r>
            <w:r w:rsidR="00896DE5">
              <w:rPr>
                <w:rFonts w:eastAsia="Times New Roman" w:cs="Times New Roman"/>
                <w:sz w:val="20"/>
                <w:lang w:eastAsia="ru-RU"/>
              </w:rPr>
              <w:t>1</w:t>
            </w:r>
            <w:r>
              <w:rPr>
                <w:rFonts w:eastAsia="Times New Roman" w:cs="Times New Roman"/>
                <w:sz w:val="20"/>
                <w:lang w:eastAsia="ru-RU"/>
              </w:rPr>
              <w:t>07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90D74" w:rsidRDefault="00896DE5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 w:rsidR="00F446B0"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8042E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развития отраслей социальной сферы, МКУ «Центр бухгалтерского обеспечения»</w:t>
            </w:r>
          </w:p>
        </w:tc>
      </w:tr>
      <w:tr w:rsidR="00F446B0" w:rsidRPr="00AD3C77" w:rsidTr="009D0659">
        <w:trPr>
          <w:trHeight w:val="667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DC31D0">
        <w:trPr>
          <w:trHeight w:val="28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</w:t>
            </w:r>
            <w:r w:rsidRPr="004C03F7">
              <w:rPr>
                <w:rFonts w:cs="Times New Roman"/>
                <w:color w:val="000000"/>
                <w:sz w:val="20"/>
                <w:szCs w:val="20"/>
              </w:rPr>
              <w:lastRenderedPageBreak/>
              <w:t>Посадского городского округа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96DE5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lastRenderedPageBreak/>
              <w:t>70 1</w:t>
            </w:r>
            <w:r w:rsidR="00811B30" w:rsidRPr="00811B30">
              <w:rPr>
                <w:rFonts w:eastAsia="Times New Roman" w:cs="Times New Roman"/>
                <w:sz w:val="20"/>
                <w:lang w:eastAsia="ru-RU"/>
              </w:rPr>
              <w:t>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1808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14 </w:t>
            </w:r>
            <w:r w:rsidR="00896DE5">
              <w:rPr>
                <w:rFonts w:eastAsia="Times New Roman" w:cs="Times New Roman"/>
                <w:sz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lang w:eastAsia="ru-RU"/>
              </w:rPr>
              <w:t>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0D3C2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27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52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B84F4E" w:rsidRDefault="00F845F0" w:rsidP="00861D3E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</w:t>
            </w:r>
            <w:r w:rsidRPr="00861D3E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  <w:r w:rsidRPr="004E63B2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1F7C2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845F0" w:rsidRPr="00861D3E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BB0268">
        <w:trPr>
          <w:cantSplit/>
          <w:trHeight w:val="113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B84F4E" w:rsidRDefault="001F7C2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41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B84F4E" w:rsidRDefault="00F845F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896D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</w:t>
            </w:r>
            <w:r w:rsidR="00896DE5">
              <w:rPr>
                <w:rFonts w:eastAsia="Times New Roman" w:cs="Times New Roman"/>
                <w:sz w:val="20"/>
                <w:lang w:eastAsia="ru-RU"/>
              </w:rPr>
              <w:t>1</w:t>
            </w:r>
            <w:r w:rsidRPr="00811B30">
              <w:rPr>
                <w:rFonts w:eastAsia="Times New Roman" w:cs="Times New Roman"/>
                <w:sz w:val="20"/>
                <w:lang w:eastAsia="ru-RU"/>
              </w:rPr>
              <w:t>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180832" w:rsidP="00896D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14 </w:t>
            </w:r>
            <w:r w:rsidR="00896DE5">
              <w:rPr>
                <w:rFonts w:eastAsia="Times New Roman" w:cs="Times New Roman"/>
                <w:sz w:val="20"/>
                <w:lang w:eastAsia="ru-RU"/>
              </w:rPr>
              <w:t>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845F0" w:rsidRPr="00AD3C77" w:rsidTr="00BB0268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9D0659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9D0659">
        <w:trPr>
          <w:trHeight w:val="138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1808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</w:t>
            </w:r>
            <w:r w:rsidR="00896DE5">
              <w:rPr>
                <w:rFonts w:eastAsia="Times New Roman" w:cs="Times New Roman"/>
                <w:sz w:val="20"/>
                <w:lang w:eastAsia="ru-RU"/>
              </w:rPr>
              <w:t>1</w:t>
            </w:r>
            <w:r w:rsidRPr="00811B30">
              <w:rPr>
                <w:rFonts w:eastAsia="Times New Roman" w:cs="Times New Roman"/>
                <w:sz w:val="20"/>
                <w:lang w:eastAsia="ru-RU"/>
              </w:rPr>
              <w:t>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896D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 xml:space="preserve">14 </w:t>
            </w:r>
            <w:r w:rsidR="00896DE5">
              <w:rPr>
                <w:rFonts w:eastAsia="Times New Roman" w:cs="Times New Roman"/>
                <w:sz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lang w:eastAsia="ru-RU"/>
              </w:rPr>
              <w:t>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9D0659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0D5ACE" w:rsidRDefault="000D5ACE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866C2" w:rsidRDefault="003866C2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 xml:space="preserve">7. Порядок взаимодействия ответственного за выполнение мероприятий муниципальной программы </w:t>
      </w: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 муниципальным заказчиком 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7.1. Управление реализацией муниципальной программы осуществляет координатор (координаторы)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7.2. Координатор (координаторы) муниципальной программы организовывает работу, направленную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на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согласования проекта постановления главы Сергиево-Посадского городского округа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об утверждении муниципальной программы; 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организацию управления муниципальной программой;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реализацию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достижение цели (целей)  и  показателей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7.3. Муниципальный заказчик программы (подпрограммы):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  разрабатывает муниципальную программу (подпрограмму);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EB6923">
        <w:rPr>
          <w:rFonts w:eastAsia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 мероприятий государственной программы (подпрограммы); </w:t>
      </w:r>
      <w:proofErr w:type="gramEnd"/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постановлением правительства Московской области от 19.08.2022 №881/27;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6) участвует в обсуждении вопросов, связанных с реализацией и финансированием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7) обеспечивает заключение соответствующих договоров по привлечению внебюджетных сре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дств дл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я финансирования муниципальной программы (подпрограммы);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10) обеспечивает выполнение муниципальной программы, а также эффективность и результативность её реализации;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12) обеспечивает ввод в подсистему ГАСУ МО информацию в соответствии с пунктом 8.2 Порядка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разработки и реализации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Порядком сроки.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7.5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за выполнение мероприятия: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готовит и представляет муниципальному заказчику муниципальной программы отчет о реализации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формирует проекты адресных перечней, а также предложения по внесению в них изменений.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>8. Состав, форма и сроки представления отчетности о ходе реализации мероприятий муниципальной программы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8.2. С целью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контроля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2) ежегодно в срок до 15 февраля года, следующего за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отчётным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, оперативный  годовой отчёт о реализации мероприятий муниципальной программы.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>8.3. Оперативный (годовой) отчёт о реализации мероприятий муниципальной программы содержит: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 а) аналитическую записку, в которой отражается: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достижения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пальной программе </w:t>
      </w:r>
      <w:r w:rsidRPr="00EB6923">
        <w:rPr>
          <w:rFonts w:eastAsia="Times New Roman" w:cs="Times New Roman"/>
          <w:sz w:val="24"/>
          <w:szCs w:val="24"/>
          <w:lang w:eastAsia="ru-RU"/>
        </w:rPr>
        <w:t>(с учётом подпрограмм) по форме согласно приложениям №5 и №6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2E052C">
        <w:rPr>
          <w:rFonts w:eastAsia="Times New Roman" w:cs="Times New Roman"/>
          <w:sz w:val="24"/>
          <w:szCs w:val="24"/>
          <w:lang w:eastAsia="ru-RU"/>
        </w:rPr>
        <w:t>а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C932C5" w:rsidRDefault="00EB6923" w:rsidP="0077518A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EB6923" w:rsidRPr="00C932C5" w:rsidSect="006D55F0">
      <w:headerReference w:type="default" r:id="rId10"/>
      <w:pgSz w:w="16838" w:h="11906" w:orient="landscape"/>
      <w:pgMar w:top="1701" w:right="567" w:bottom="1134" w:left="567" w:header="709" w:footer="38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4F6" w:rsidRDefault="00FC64F6">
      <w:r>
        <w:separator/>
      </w:r>
    </w:p>
  </w:endnote>
  <w:endnote w:type="continuationSeparator" w:id="0">
    <w:p w:rsidR="00FC64F6" w:rsidRDefault="00FC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4F6" w:rsidRDefault="00FC64F6">
      <w:pPr>
        <w:rPr>
          <w:sz w:val="12"/>
        </w:rPr>
      </w:pPr>
      <w:r>
        <w:separator/>
      </w:r>
    </w:p>
  </w:footnote>
  <w:footnote w:type="continuationSeparator" w:id="0">
    <w:p w:rsidR="00FC64F6" w:rsidRDefault="00FC64F6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36857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E56359" w:rsidRPr="00D52B39" w:rsidRDefault="00E56359">
        <w:pPr>
          <w:pStyle w:val="af5"/>
          <w:jc w:val="center"/>
          <w:rPr>
            <w:sz w:val="24"/>
          </w:rPr>
        </w:pPr>
        <w:r w:rsidRPr="00D52B39">
          <w:rPr>
            <w:sz w:val="24"/>
          </w:rPr>
          <w:fldChar w:fldCharType="begin"/>
        </w:r>
        <w:r w:rsidRPr="00D52B39">
          <w:rPr>
            <w:sz w:val="24"/>
          </w:rPr>
          <w:instrText>PAGE   \* MERGEFORMAT</w:instrText>
        </w:r>
        <w:r w:rsidRPr="00D52B39">
          <w:rPr>
            <w:sz w:val="24"/>
          </w:rPr>
          <w:fldChar w:fldCharType="separate"/>
        </w:r>
        <w:r w:rsidR="00CC5873">
          <w:rPr>
            <w:noProof/>
            <w:sz w:val="24"/>
          </w:rPr>
          <w:t>36</w:t>
        </w:r>
        <w:r w:rsidRPr="00D52B3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180"/>
    <w:multiLevelType w:val="hybridMultilevel"/>
    <w:tmpl w:val="7526C550"/>
    <w:lvl w:ilvl="0" w:tplc="4330EA2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9"/>
    <w:rsid w:val="00002BC2"/>
    <w:rsid w:val="000102A5"/>
    <w:rsid w:val="00011890"/>
    <w:rsid w:val="000125EC"/>
    <w:rsid w:val="000141E4"/>
    <w:rsid w:val="0001456C"/>
    <w:rsid w:val="00015404"/>
    <w:rsid w:val="0001734A"/>
    <w:rsid w:val="000208C4"/>
    <w:rsid w:val="00022F41"/>
    <w:rsid w:val="00023610"/>
    <w:rsid w:val="000262BB"/>
    <w:rsid w:val="000267E2"/>
    <w:rsid w:val="000278BF"/>
    <w:rsid w:val="000347D9"/>
    <w:rsid w:val="000376C9"/>
    <w:rsid w:val="00041AC6"/>
    <w:rsid w:val="00041CDF"/>
    <w:rsid w:val="00041E08"/>
    <w:rsid w:val="000435A0"/>
    <w:rsid w:val="00043D5A"/>
    <w:rsid w:val="00044DF5"/>
    <w:rsid w:val="00046182"/>
    <w:rsid w:val="00051057"/>
    <w:rsid w:val="000511B3"/>
    <w:rsid w:val="000548F4"/>
    <w:rsid w:val="00055905"/>
    <w:rsid w:val="00062182"/>
    <w:rsid w:val="00066C55"/>
    <w:rsid w:val="00067233"/>
    <w:rsid w:val="00070D08"/>
    <w:rsid w:val="000729E7"/>
    <w:rsid w:val="00074A41"/>
    <w:rsid w:val="000751B2"/>
    <w:rsid w:val="000770E2"/>
    <w:rsid w:val="00082DB9"/>
    <w:rsid w:val="00084F12"/>
    <w:rsid w:val="000868BD"/>
    <w:rsid w:val="000870C9"/>
    <w:rsid w:val="00087620"/>
    <w:rsid w:val="000910EA"/>
    <w:rsid w:val="000914E2"/>
    <w:rsid w:val="00096A74"/>
    <w:rsid w:val="0009771F"/>
    <w:rsid w:val="000A6583"/>
    <w:rsid w:val="000A75F7"/>
    <w:rsid w:val="000B2BDE"/>
    <w:rsid w:val="000B34D2"/>
    <w:rsid w:val="000B4F70"/>
    <w:rsid w:val="000B546A"/>
    <w:rsid w:val="000B63D9"/>
    <w:rsid w:val="000B7459"/>
    <w:rsid w:val="000C10F5"/>
    <w:rsid w:val="000C1599"/>
    <w:rsid w:val="000C29B2"/>
    <w:rsid w:val="000C3D5D"/>
    <w:rsid w:val="000C5E05"/>
    <w:rsid w:val="000C6577"/>
    <w:rsid w:val="000C72FC"/>
    <w:rsid w:val="000D0B52"/>
    <w:rsid w:val="000D0B6F"/>
    <w:rsid w:val="000D1BA9"/>
    <w:rsid w:val="000D320C"/>
    <w:rsid w:val="000D3644"/>
    <w:rsid w:val="000D3B73"/>
    <w:rsid w:val="000D3C27"/>
    <w:rsid w:val="000D4B65"/>
    <w:rsid w:val="000D5ACE"/>
    <w:rsid w:val="000D5D70"/>
    <w:rsid w:val="000D6484"/>
    <w:rsid w:val="000D6B63"/>
    <w:rsid w:val="000D7302"/>
    <w:rsid w:val="000D7A8F"/>
    <w:rsid w:val="000E0D6D"/>
    <w:rsid w:val="000E59BF"/>
    <w:rsid w:val="000E633E"/>
    <w:rsid w:val="000E6BD1"/>
    <w:rsid w:val="000F11D4"/>
    <w:rsid w:val="000F798F"/>
    <w:rsid w:val="001048E1"/>
    <w:rsid w:val="00105DA6"/>
    <w:rsid w:val="00107309"/>
    <w:rsid w:val="001076A0"/>
    <w:rsid w:val="00121309"/>
    <w:rsid w:val="001223EA"/>
    <w:rsid w:val="00122FE7"/>
    <w:rsid w:val="001236D9"/>
    <w:rsid w:val="00127561"/>
    <w:rsid w:val="001278B3"/>
    <w:rsid w:val="00127D71"/>
    <w:rsid w:val="00131944"/>
    <w:rsid w:val="001325AC"/>
    <w:rsid w:val="00133DF0"/>
    <w:rsid w:val="00136F17"/>
    <w:rsid w:val="00140A4D"/>
    <w:rsid w:val="001420C8"/>
    <w:rsid w:val="00142803"/>
    <w:rsid w:val="00143060"/>
    <w:rsid w:val="001450B3"/>
    <w:rsid w:val="0014674F"/>
    <w:rsid w:val="00150642"/>
    <w:rsid w:val="00154141"/>
    <w:rsid w:val="00156490"/>
    <w:rsid w:val="00156B93"/>
    <w:rsid w:val="00156D1C"/>
    <w:rsid w:val="00157034"/>
    <w:rsid w:val="00160A8D"/>
    <w:rsid w:val="00160F88"/>
    <w:rsid w:val="001626EE"/>
    <w:rsid w:val="0016281C"/>
    <w:rsid w:val="00162D73"/>
    <w:rsid w:val="001630BF"/>
    <w:rsid w:val="00164BAC"/>
    <w:rsid w:val="001655BE"/>
    <w:rsid w:val="0016706A"/>
    <w:rsid w:val="0017509C"/>
    <w:rsid w:val="00180184"/>
    <w:rsid w:val="0018042E"/>
    <w:rsid w:val="00180832"/>
    <w:rsid w:val="00184050"/>
    <w:rsid w:val="00186167"/>
    <w:rsid w:val="00186B22"/>
    <w:rsid w:val="00186EAC"/>
    <w:rsid w:val="001877DF"/>
    <w:rsid w:val="00190DED"/>
    <w:rsid w:val="00192C66"/>
    <w:rsid w:val="001932C7"/>
    <w:rsid w:val="00194295"/>
    <w:rsid w:val="00194E89"/>
    <w:rsid w:val="00196C93"/>
    <w:rsid w:val="001A0D4F"/>
    <w:rsid w:val="001A1C75"/>
    <w:rsid w:val="001A472B"/>
    <w:rsid w:val="001A4DA9"/>
    <w:rsid w:val="001A6765"/>
    <w:rsid w:val="001A6E65"/>
    <w:rsid w:val="001A7632"/>
    <w:rsid w:val="001B0FEF"/>
    <w:rsid w:val="001B29D0"/>
    <w:rsid w:val="001B3CA5"/>
    <w:rsid w:val="001B44F8"/>
    <w:rsid w:val="001B528A"/>
    <w:rsid w:val="001B63D3"/>
    <w:rsid w:val="001B6EA4"/>
    <w:rsid w:val="001B7AFE"/>
    <w:rsid w:val="001C0BB7"/>
    <w:rsid w:val="001C278C"/>
    <w:rsid w:val="001C38B9"/>
    <w:rsid w:val="001C6FD0"/>
    <w:rsid w:val="001C7E26"/>
    <w:rsid w:val="001D069A"/>
    <w:rsid w:val="001D12E7"/>
    <w:rsid w:val="001D1641"/>
    <w:rsid w:val="001D2182"/>
    <w:rsid w:val="001D4310"/>
    <w:rsid w:val="001D67D2"/>
    <w:rsid w:val="001D6C8B"/>
    <w:rsid w:val="001E435C"/>
    <w:rsid w:val="001E4BA4"/>
    <w:rsid w:val="001E61A7"/>
    <w:rsid w:val="001F00B2"/>
    <w:rsid w:val="001F03AA"/>
    <w:rsid w:val="001F2131"/>
    <w:rsid w:val="001F7980"/>
    <w:rsid w:val="001F7C20"/>
    <w:rsid w:val="001F7C99"/>
    <w:rsid w:val="00202B0F"/>
    <w:rsid w:val="00202F4A"/>
    <w:rsid w:val="002030AB"/>
    <w:rsid w:val="00206856"/>
    <w:rsid w:val="002102BE"/>
    <w:rsid w:val="002147E0"/>
    <w:rsid w:val="002159E3"/>
    <w:rsid w:val="002166BC"/>
    <w:rsid w:val="00221407"/>
    <w:rsid w:val="00223F20"/>
    <w:rsid w:val="002251ED"/>
    <w:rsid w:val="002257D9"/>
    <w:rsid w:val="00227014"/>
    <w:rsid w:val="002327DB"/>
    <w:rsid w:val="00232F23"/>
    <w:rsid w:val="002331D9"/>
    <w:rsid w:val="00234173"/>
    <w:rsid w:val="00235042"/>
    <w:rsid w:val="00235ACF"/>
    <w:rsid w:val="002365B4"/>
    <w:rsid w:val="002375DF"/>
    <w:rsid w:val="002376D5"/>
    <w:rsid w:val="00241290"/>
    <w:rsid w:val="00241DBA"/>
    <w:rsid w:val="0024236B"/>
    <w:rsid w:val="00242BD0"/>
    <w:rsid w:val="00246ECB"/>
    <w:rsid w:val="002470E0"/>
    <w:rsid w:val="00247871"/>
    <w:rsid w:val="00247C1A"/>
    <w:rsid w:val="002519A5"/>
    <w:rsid w:val="00254F91"/>
    <w:rsid w:val="00260D19"/>
    <w:rsid w:val="002610B3"/>
    <w:rsid w:val="00261E39"/>
    <w:rsid w:val="00266582"/>
    <w:rsid w:val="00270145"/>
    <w:rsid w:val="00270CAC"/>
    <w:rsid w:val="00270DD1"/>
    <w:rsid w:val="00272468"/>
    <w:rsid w:val="002727E5"/>
    <w:rsid w:val="00275418"/>
    <w:rsid w:val="00275E79"/>
    <w:rsid w:val="00276B11"/>
    <w:rsid w:val="002770C0"/>
    <w:rsid w:val="0028201A"/>
    <w:rsid w:val="0028229D"/>
    <w:rsid w:val="00282345"/>
    <w:rsid w:val="00284923"/>
    <w:rsid w:val="00287922"/>
    <w:rsid w:val="0029256E"/>
    <w:rsid w:val="00292A04"/>
    <w:rsid w:val="00293E98"/>
    <w:rsid w:val="002967A0"/>
    <w:rsid w:val="00297F57"/>
    <w:rsid w:val="002A02FF"/>
    <w:rsid w:val="002A1CC4"/>
    <w:rsid w:val="002A3191"/>
    <w:rsid w:val="002A5C49"/>
    <w:rsid w:val="002B0BCF"/>
    <w:rsid w:val="002B1B0E"/>
    <w:rsid w:val="002B225D"/>
    <w:rsid w:val="002B31E9"/>
    <w:rsid w:val="002B362F"/>
    <w:rsid w:val="002B3B07"/>
    <w:rsid w:val="002B3D23"/>
    <w:rsid w:val="002B6C88"/>
    <w:rsid w:val="002B6F04"/>
    <w:rsid w:val="002B7AF1"/>
    <w:rsid w:val="002C1E06"/>
    <w:rsid w:val="002C35B2"/>
    <w:rsid w:val="002C5E80"/>
    <w:rsid w:val="002C7E7E"/>
    <w:rsid w:val="002D12FA"/>
    <w:rsid w:val="002D4025"/>
    <w:rsid w:val="002D4309"/>
    <w:rsid w:val="002D4C0A"/>
    <w:rsid w:val="002D4FC9"/>
    <w:rsid w:val="002D5BAF"/>
    <w:rsid w:val="002D5DCF"/>
    <w:rsid w:val="002D652C"/>
    <w:rsid w:val="002E052C"/>
    <w:rsid w:val="002E0EE1"/>
    <w:rsid w:val="002E2CF0"/>
    <w:rsid w:val="002F3703"/>
    <w:rsid w:val="002F4288"/>
    <w:rsid w:val="002F6889"/>
    <w:rsid w:val="002F77EA"/>
    <w:rsid w:val="00300666"/>
    <w:rsid w:val="003043E0"/>
    <w:rsid w:val="0030566C"/>
    <w:rsid w:val="0031090B"/>
    <w:rsid w:val="003145C4"/>
    <w:rsid w:val="0032426A"/>
    <w:rsid w:val="00324DD7"/>
    <w:rsid w:val="0032546D"/>
    <w:rsid w:val="003269E7"/>
    <w:rsid w:val="003302E7"/>
    <w:rsid w:val="00331174"/>
    <w:rsid w:val="00331606"/>
    <w:rsid w:val="003337D2"/>
    <w:rsid w:val="00334B42"/>
    <w:rsid w:val="00337959"/>
    <w:rsid w:val="003400BA"/>
    <w:rsid w:val="00340679"/>
    <w:rsid w:val="0035003D"/>
    <w:rsid w:val="0035130D"/>
    <w:rsid w:val="003518EC"/>
    <w:rsid w:val="00351989"/>
    <w:rsid w:val="00354DC2"/>
    <w:rsid w:val="00355909"/>
    <w:rsid w:val="0035618A"/>
    <w:rsid w:val="00356906"/>
    <w:rsid w:val="00361152"/>
    <w:rsid w:val="0036209A"/>
    <w:rsid w:val="00362A13"/>
    <w:rsid w:val="00362F52"/>
    <w:rsid w:val="0036336F"/>
    <w:rsid w:val="003653D4"/>
    <w:rsid w:val="00367F6F"/>
    <w:rsid w:val="00370ED6"/>
    <w:rsid w:val="0037226F"/>
    <w:rsid w:val="00372512"/>
    <w:rsid w:val="00374318"/>
    <w:rsid w:val="00376052"/>
    <w:rsid w:val="00377D50"/>
    <w:rsid w:val="003829E7"/>
    <w:rsid w:val="00382C75"/>
    <w:rsid w:val="00384944"/>
    <w:rsid w:val="003855FB"/>
    <w:rsid w:val="003866C2"/>
    <w:rsid w:val="00386C81"/>
    <w:rsid w:val="00387D6D"/>
    <w:rsid w:val="00391D29"/>
    <w:rsid w:val="00395016"/>
    <w:rsid w:val="00395142"/>
    <w:rsid w:val="00396926"/>
    <w:rsid w:val="003A0A18"/>
    <w:rsid w:val="003A102B"/>
    <w:rsid w:val="003A5403"/>
    <w:rsid w:val="003B1811"/>
    <w:rsid w:val="003B1C76"/>
    <w:rsid w:val="003B214F"/>
    <w:rsid w:val="003B6153"/>
    <w:rsid w:val="003B6899"/>
    <w:rsid w:val="003B6F4E"/>
    <w:rsid w:val="003B7947"/>
    <w:rsid w:val="003C3513"/>
    <w:rsid w:val="003C3650"/>
    <w:rsid w:val="003C3D03"/>
    <w:rsid w:val="003C4844"/>
    <w:rsid w:val="003C4EC3"/>
    <w:rsid w:val="003C6A25"/>
    <w:rsid w:val="003C7867"/>
    <w:rsid w:val="003C7A5D"/>
    <w:rsid w:val="003D0758"/>
    <w:rsid w:val="003D35AE"/>
    <w:rsid w:val="003D7524"/>
    <w:rsid w:val="003D7605"/>
    <w:rsid w:val="003D78C7"/>
    <w:rsid w:val="003E00A6"/>
    <w:rsid w:val="003E1925"/>
    <w:rsid w:val="003E234D"/>
    <w:rsid w:val="003E638E"/>
    <w:rsid w:val="003E6BE4"/>
    <w:rsid w:val="003E6FEA"/>
    <w:rsid w:val="003F26B1"/>
    <w:rsid w:val="003F3466"/>
    <w:rsid w:val="003F52FC"/>
    <w:rsid w:val="003F565A"/>
    <w:rsid w:val="00400296"/>
    <w:rsid w:val="00401562"/>
    <w:rsid w:val="004056ED"/>
    <w:rsid w:val="00406F6F"/>
    <w:rsid w:val="0041183B"/>
    <w:rsid w:val="00415C57"/>
    <w:rsid w:val="00417CDD"/>
    <w:rsid w:val="00420606"/>
    <w:rsid w:val="0042209F"/>
    <w:rsid w:val="00427554"/>
    <w:rsid w:val="004310E0"/>
    <w:rsid w:val="0043170F"/>
    <w:rsid w:val="00434C12"/>
    <w:rsid w:val="004379D3"/>
    <w:rsid w:val="0044057C"/>
    <w:rsid w:val="00440EAB"/>
    <w:rsid w:val="00442BA0"/>
    <w:rsid w:val="00442D07"/>
    <w:rsid w:val="00443098"/>
    <w:rsid w:val="00443BD6"/>
    <w:rsid w:val="004449C8"/>
    <w:rsid w:val="00446FF9"/>
    <w:rsid w:val="004474AD"/>
    <w:rsid w:val="0045062E"/>
    <w:rsid w:val="00451B91"/>
    <w:rsid w:val="0045270D"/>
    <w:rsid w:val="00454711"/>
    <w:rsid w:val="004613F2"/>
    <w:rsid w:val="004621D1"/>
    <w:rsid w:val="004644A6"/>
    <w:rsid w:val="00464C23"/>
    <w:rsid w:val="00464F3B"/>
    <w:rsid w:val="00466384"/>
    <w:rsid w:val="00466D2F"/>
    <w:rsid w:val="00470075"/>
    <w:rsid w:val="00472F3E"/>
    <w:rsid w:val="00475145"/>
    <w:rsid w:val="00475626"/>
    <w:rsid w:val="00475B1A"/>
    <w:rsid w:val="00475EF4"/>
    <w:rsid w:val="00481591"/>
    <w:rsid w:val="00482E94"/>
    <w:rsid w:val="004840F9"/>
    <w:rsid w:val="004848CC"/>
    <w:rsid w:val="00484A11"/>
    <w:rsid w:val="00485B0A"/>
    <w:rsid w:val="0048721B"/>
    <w:rsid w:val="004951CC"/>
    <w:rsid w:val="00497092"/>
    <w:rsid w:val="0049771D"/>
    <w:rsid w:val="004A390A"/>
    <w:rsid w:val="004A5325"/>
    <w:rsid w:val="004B18A6"/>
    <w:rsid w:val="004B1BEF"/>
    <w:rsid w:val="004B3665"/>
    <w:rsid w:val="004B5175"/>
    <w:rsid w:val="004B5641"/>
    <w:rsid w:val="004B7224"/>
    <w:rsid w:val="004C03F7"/>
    <w:rsid w:val="004C1CAA"/>
    <w:rsid w:val="004C1E98"/>
    <w:rsid w:val="004C643C"/>
    <w:rsid w:val="004C6D05"/>
    <w:rsid w:val="004D161F"/>
    <w:rsid w:val="004D2CDB"/>
    <w:rsid w:val="004D4392"/>
    <w:rsid w:val="004D5EF2"/>
    <w:rsid w:val="004E1054"/>
    <w:rsid w:val="004E25A4"/>
    <w:rsid w:val="004E3FAA"/>
    <w:rsid w:val="004E59DB"/>
    <w:rsid w:val="004E63B2"/>
    <w:rsid w:val="004E7254"/>
    <w:rsid w:val="004F24E6"/>
    <w:rsid w:val="004F35A1"/>
    <w:rsid w:val="004F3E91"/>
    <w:rsid w:val="004F74F6"/>
    <w:rsid w:val="00501E7A"/>
    <w:rsid w:val="005030EA"/>
    <w:rsid w:val="00503A20"/>
    <w:rsid w:val="0050412A"/>
    <w:rsid w:val="005062A8"/>
    <w:rsid w:val="0050708F"/>
    <w:rsid w:val="0051119F"/>
    <w:rsid w:val="00511CF8"/>
    <w:rsid w:val="00512DDC"/>
    <w:rsid w:val="00513BAC"/>
    <w:rsid w:val="00514B83"/>
    <w:rsid w:val="00515102"/>
    <w:rsid w:val="00517F19"/>
    <w:rsid w:val="00520754"/>
    <w:rsid w:val="00525736"/>
    <w:rsid w:val="00525780"/>
    <w:rsid w:val="00525DC5"/>
    <w:rsid w:val="005276EF"/>
    <w:rsid w:val="00527B54"/>
    <w:rsid w:val="00530707"/>
    <w:rsid w:val="00532277"/>
    <w:rsid w:val="00534040"/>
    <w:rsid w:val="0053460D"/>
    <w:rsid w:val="00535486"/>
    <w:rsid w:val="00537F20"/>
    <w:rsid w:val="0054537D"/>
    <w:rsid w:val="00546349"/>
    <w:rsid w:val="00546B2F"/>
    <w:rsid w:val="005470CB"/>
    <w:rsid w:val="00547B3A"/>
    <w:rsid w:val="0055489A"/>
    <w:rsid w:val="0055556F"/>
    <w:rsid w:val="00555839"/>
    <w:rsid w:val="005600E7"/>
    <w:rsid w:val="00560982"/>
    <w:rsid w:val="00560DBC"/>
    <w:rsid w:val="00560FEB"/>
    <w:rsid w:val="00561040"/>
    <w:rsid w:val="005635BE"/>
    <w:rsid w:val="005639AD"/>
    <w:rsid w:val="00563A1F"/>
    <w:rsid w:val="00566334"/>
    <w:rsid w:val="00566785"/>
    <w:rsid w:val="00567AC9"/>
    <w:rsid w:val="005728E5"/>
    <w:rsid w:val="00576882"/>
    <w:rsid w:val="00583EA4"/>
    <w:rsid w:val="005875E7"/>
    <w:rsid w:val="005914C8"/>
    <w:rsid w:val="005963DD"/>
    <w:rsid w:val="00597115"/>
    <w:rsid w:val="00597461"/>
    <w:rsid w:val="00597945"/>
    <w:rsid w:val="00597D14"/>
    <w:rsid w:val="005A25E2"/>
    <w:rsid w:val="005A27B4"/>
    <w:rsid w:val="005A4347"/>
    <w:rsid w:val="005A47F7"/>
    <w:rsid w:val="005B1CD9"/>
    <w:rsid w:val="005B31BA"/>
    <w:rsid w:val="005B4742"/>
    <w:rsid w:val="005B56A0"/>
    <w:rsid w:val="005C12A9"/>
    <w:rsid w:val="005C18F4"/>
    <w:rsid w:val="005C1A17"/>
    <w:rsid w:val="005C2A78"/>
    <w:rsid w:val="005C35C3"/>
    <w:rsid w:val="005C3EF9"/>
    <w:rsid w:val="005C57EC"/>
    <w:rsid w:val="005C75E3"/>
    <w:rsid w:val="005D017B"/>
    <w:rsid w:val="005D0FAD"/>
    <w:rsid w:val="005D136A"/>
    <w:rsid w:val="005D4018"/>
    <w:rsid w:val="005D5062"/>
    <w:rsid w:val="005D63E3"/>
    <w:rsid w:val="005D650C"/>
    <w:rsid w:val="005D6900"/>
    <w:rsid w:val="005D7383"/>
    <w:rsid w:val="005D7652"/>
    <w:rsid w:val="005E3527"/>
    <w:rsid w:val="005E5806"/>
    <w:rsid w:val="005E6941"/>
    <w:rsid w:val="005F2303"/>
    <w:rsid w:val="00610E03"/>
    <w:rsid w:val="00612180"/>
    <w:rsid w:val="006136DD"/>
    <w:rsid w:val="00616477"/>
    <w:rsid w:val="00616DFB"/>
    <w:rsid w:val="0062096A"/>
    <w:rsid w:val="006209D8"/>
    <w:rsid w:val="00620D33"/>
    <w:rsid w:val="00621198"/>
    <w:rsid w:val="0062182E"/>
    <w:rsid w:val="00623570"/>
    <w:rsid w:val="0062441B"/>
    <w:rsid w:val="00624E7B"/>
    <w:rsid w:val="00624FAD"/>
    <w:rsid w:val="00626D0B"/>
    <w:rsid w:val="00627AB7"/>
    <w:rsid w:val="00631796"/>
    <w:rsid w:val="00631810"/>
    <w:rsid w:val="00633A97"/>
    <w:rsid w:val="006341BF"/>
    <w:rsid w:val="00635299"/>
    <w:rsid w:val="006373C0"/>
    <w:rsid w:val="00644602"/>
    <w:rsid w:val="00644E3E"/>
    <w:rsid w:val="00645244"/>
    <w:rsid w:val="00647C81"/>
    <w:rsid w:val="006505DF"/>
    <w:rsid w:val="0065099D"/>
    <w:rsid w:val="0065121B"/>
    <w:rsid w:val="0065387A"/>
    <w:rsid w:val="00654803"/>
    <w:rsid w:val="00655DE6"/>
    <w:rsid w:val="006574D4"/>
    <w:rsid w:val="0066101A"/>
    <w:rsid w:val="00662506"/>
    <w:rsid w:val="00662ECA"/>
    <w:rsid w:val="006644E3"/>
    <w:rsid w:val="006648B0"/>
    <w:rsid w:val="006659BD"/>
    <w:rsid w:val="00667AC8"/>
    <w:rsid w:val="00670A20"/>
    <w:rsid w:val="006723AE"/>
    <w:rsid w:val="00672576"/>
    <w:rsid w:val="00672FCD"/>
    <w:rsid w:val="00675BD4"/>
    <w:rsid w:val="006822BC"/>
    <w:rsid w:val="00682436"/>
    <w:rsid w:val="00682BF1"/>
    <w:rsid w:val="00685492"/>
    <w:rsid w:val="00685C63"/>
    <w:rsid w:val="00687906"/>
    <w:rsid w:val="00690005"/>
    <w:rsid w:val="00693CF7"/>
    <w:rsid w:val="0069483E"/>
    <w:rsid w:val="00696484"/>
    <w:rsid w:val="006A03BF"/>
    <w:rsid w:val="006A3E9D"/>
    <w:rsid w:val="006A4E93"/>
    <w:rsid w:val="006A5163"/>
    <w:rsid w:val="006A56B1"/>
    <w:rsid w:val="006A6C49"/>
    <w:rsid w:val="006A6D27"/>
    <w:rsid w:val="006B7086"/>
    <w:rsid w:val="006C07CD"/>
    <w:rsid w:val="006C0EEC"/>
    <w:rsid w:val="006C1AD6"/>
    <w:rsid w:val="006C3364"/>
    <w:rsid w:val="006C3A06"/>
    <w:rsid w:val="006C56A5"/>
    <w:rsid w:val="006C70FB"/>
    <w:rsid w:val="006D26D5"/>
    <w:rsid w:val="006D4F5B"/>
    <w:rsid w:val="006D55F0"/>
    <w:rsid w:val="006E09CA"/>
    <w:rsid w:val="006E1066"/>
    <w:rsid w:val="006E166D"/>
    <w:rsid w:val="006E2135"/>
    <w:rsid w:val="006E340F"/>
    <w:rsid w:val="006E5D19"/>
    <w:rsid w:val="006F066A"/>
    <w:rsid w:val="006F078D"/>
    <w:rsid w:val="006F33CF"/>
    <w:rsid w:val="006F524A"/>
    <w:rsid w:val="006F7A18"/>
    <w:rsid w:val="00702572"/>
    <w:rsid w:val="00702B26"/>
    <w:rsid w:val="00702F61"/>
    <w:rsid w:val="007035BB"/>
    <w:rsid w:val="0070562C"/>
    <w:rsid w:val="00707474"/>
    <w:rsid w:val="00710069"/>
    <w:rsid w:val="007101FC"/>
    <w:rsid w:val="00711091"/>
    <w:rsid w:val="00713F14"/>
    <w:rsid w:val="0071493B"/>
    <w:rsid w:val="0071625D"/>
    <w:rsid w:val="007167E1"/>
    <w:rsid w:val="00717B4D"/>
    <w:rsid w:val="00717FFB"/>
    <w:rsid w:val="00720C44"/>
    <w:rsid w:val="00725362"/>
    <w:rsid w:val="0072544D"/>
    <w:rsid w:val="00726319"/>
    <w:rsid w:val="00726C7B"/>
    <w:rsid w:val="00727EF4"/>
    <w:rsid w:val="0073019D"/>
    <w:rsid w:val="007324CC"/>
    <w:rsid w:val="00735599"/>
    <w:rsid w:val="007366AC"/>
    <w:rsid w:val="0073714A"/>
    <w:rsid w:val="00737219"/>
    <w:rsid w:val="00741A52"/>
    <w:rsid w:val="00741E7D"/>
    <w:rsid w:val="007427B5"/>
    <w:rsid w:val="00743347"/>
    <w:rsid w:val="007447BB"/>
    <w:rsid w:val="007451DC"/>
    <w:rsid w:val="00747C09"/>
    <w:rsid w:val="007528CA"/>
    <w:rsid w:val="00753368"/>
    <w:rsid w:val="00755B5F"/>
    <w:rsid w:val="00762166"/>
    <w:rsid w:val="00763FA8"/>
    <w:rsid w:val="00765862"/>
    <w:rsid w:val="00765B06"/>
    <w:rsid w:val="007669ED"/>
    <w:rsid w:val="00766AFB"/>
    <w:rsid w:val="00767B3B"/>
    <w:rsid w:val="00773F52"/>
    <w:rsid w:val="0077518A"/>
    <w:rsid w:val="0077620C"/>
    <w:rsid w:val="007801BB"/>
    <w:rsid w:val="00782310"/>
    <w:rsid w:val="00784284"/>
    <w:rsid w:val="00786F8D"/>
    <w:rsid w:val="00787A78"/>
    <w:rsid w:val="00787DC1"/>
    <w:rsid w:val="00787F28"/>
    <w:rsid w:val="00790508"/>
    <w:rsid w:val="00790D74"/>
    <w:rsid w:val="00790EF4"/>
    <w:rsid w:val="00792C2F"/>
    <w:rsid w:val="0079320A"/>
    <w:rsid w:val="00793A0A"/>
    <w:rsid w:val="00794510"/>
    <w:rsid w:val="007A0C61"/>
    <w:rsid w:val="007A0EB9"/>
    <w:rsid w:val="007A3583"/>
    <w:rsid w:val="007A47D1"/>
    <w:rsid w:val="007A4AF3"/>
    <w:rsid w:val="007A4CC8"/>
    <w:rsid w:val="007A5211"/>
    <w:rsid w:val="007A652A"/>
    <w:rsid w:val="007A6CC6"/>
    <w:rsid w:val="007A75CE"/>
    <w:rsid w:val="007B1268"/>
    <w:rsid w:val="007B1CE2"/>
    <w:rsid w:val="007B295C"/>
    <w:rsid w:val="007B31E5"/>
    <w:rsid w:val="007B5BF1"/>
    <w:rsid w:val="007B65D9"/>
    <w:rsid w:val="007C0835"/>
    <w:rsid w:val="007C23FA"/>
    <w:rsid w:val="007C3284"/>
    <w:rsid w:val="007D16C9"/>
    <w:rsid w:val="007D1EF9"/>
    <w:rsid w:val="007D20DE"/>
    <w:rsid w:val="007D41C8"/>
    <w:rsid w:val="007D46A9"/>
    <w:rsid w:val="007D5F4A"/>
    <w:rsid w:val="007D7F5B"/>
    <w:rsid w:val="007E00F3"/>
    <w:rsid w:val="007E22A6"/>
    <w:rsid w:val="007E22B5"/>
    <w:rsid w:val="007E448B"/>
    <w:rsid w:val="007E4837"/>
    <w:rsid w:val="007E5CF5"/>
    <w:rsid w:val="007E723C"/>
    <w:rsid w:val="007E7FB1"/>
    <w:rsid w:val="007F0D8E"/>
    <w:rsid w:val="007F3E9D"/>
    <w:rsid w:val="007F4FDE"/>
    <w:rsid w:val="007F5622"/>
    <w:rsid w:val="007F6DCA"/>
    <w:rsid w:val="007F6ECF"/>
    <w:rsid w:val="0080198F"/>
    <w:rsid w:val="0080299D"/>
    <w:rsid w:val="008040EB"/>
    <w:rsid w:val="008045A0"/>
    <w:rsid w:val="008063A3"/>
    <w:rsid w:val="00806598"/>
    <w:rsid w:val="008067B9"/>
    <w:rsid w:val="0081029F"/>
    <w:rsid w:val="00811B30"/>
    <w:rsid w:val="008120FD"/>
    <w:rsid w:val="0081292B"/>
    <w:rsid w:val="00813534"/>
    <w:rsid w:val="00814B1D"/>
    <w:rsid w:val="0081562F"/>
    <w:rsid w:val="00820A3F"/>
    <w:rsid w:val="008211F8"/>
    <w:rsid w:val="008212A9"/>
    <w:rsid w:val="00821C67"/>
    <w:rsid w:val="00822C72"/>
    <w:rsid w:val="00826989"/>
    <w:rsid w:val="00826A97"/>
    <w:rsid w:val="00830943"/>
    <w:rsid w:val="00831A43"/>
    <w:rsid w:val="008322F4"/>
    <w:rsid w:val="0083414C"/>
    <w:rsid w:val="00835968"/>
    <w:rsid w:val="00835F23"/>
    <w:rsid w:val="008419C9"/>
    <w:rsid w:val="00841CA0"/>
    <w:rsid w:val="00841D6C"/>
    <w:rsid w:val="00846585"/>
    <w:rsid w:val="00850A36"/>
    <w:rsid w:val="00851648"/>
    <w:rsid w:val="00852287"/>
    <w:rsid w:val="00852548"/>
    <w:rsid w:val="00852B8D"/>
    <w:rsid w:val="00854F1C"/>
    <w:rsid w:val="00856322"/>
    <w:rsid w:val="0086054C"/>
    <w:rsid w:val="0086067F"/>
    <w:rsid w:val="008617CC"/>
    <w:rsid w:val="008618B0"/>
    <w:rsid w:val="00861D3E"/>
    <w:rsid w:val="00861FFE"/>
    <w:rsid w:val="00862936"/>
    <w:rsid w:val="00864E52"/>
    <w:rsid w:val="008651EC"/>
    <w:rsid w:val="00867908"/>
    <w:rsid w:val="0087155E"/>
    <w:rsid w:val="00871D82"/>
    <w:rsid w:val="00872EF4"/>
    <w:rsid w:val="00877008"/>
    <w:rsid w:val="008772D4"/>
    <w:rsid w:val="008829B5"/>
    <w:rsid w:val="008839A8"/>
    <w:rsid w:val="00884620"/>
    <w:rsid w:val="00886171"/>
    <w:rsid w:val="00895F3C"/>
    <w:rsid w:val="00896DE5"/>
    <w:rsid w:val="0089734C"/>
    <w:rsid w:val="008A072C"/>
    <w:rsid w:val="008A1687"/>
    <w:rsid w:val="008A1D14"/>
    <w:rsid w:val="008A2ADB"/>
    <w:rsid w:val="008A3C16"/>
    <w:rsid w:val="008A47DE"/>
    <w:rsid w:val="008A5A5C"/>
    <w:rsid w:val="008A77CB"/>
    <w:rsid w:val="008B056D"/>
    <w:rsid w:val="008B1C3E"/>
    <w:rsid w:val="008B234E"/>
    <w:rsid w:val="008B26FF"/>
    <w:rsid w:val="008B2DC4"/>
    <w:rsid w:val="008B33A9"/>
    <w:rsid w:val="008C4313"/>
    <w:rsid w:val="008D0A1D"/>
    <w:rsid w:val="008D482B"/>
    <w:rsid w:val="008D6934"/>
    <w:rsid w:val="008D7E62"/>
    <w:rsid w:val="008E63F8"/>
    <w:rsid w:val="008E6DFD"/>
    <w:rsid w:val="008F0C99"/>
    <w:rsid w:val="008F153E"/>
    <w:rsid w:val="008F356B"/>
    <w:rsid w:val="008F5B74"/>
    <w:rsid w:val="008F714B"/>
    <w:rsid w:val="009006E2"/>
    <w:rsid w:val="00901199"/>
    <w:rsid w:val="009015A3"/>
    <w:rsid w:val="009052F6"/>
    <w:rsid w:val="00907AD1"/>
    <w:rsid w:val="00907F5D"/>
    <w:rsid w:val="0091131A"/>
    <w:rsid w:val="00917488"/>
    <w:rsid w:val="00917D87"/>
    <w:rsid w:val="00922CCF"/>
    <w:rsid w:val="00922ED9"/>
    <w:rsid w:val="00923F0A"/>
    <w:rsid w:val="00926507"/>
    <w:rsid w:val="009310A4"/>
    <w:rsid w:val="009314E1"/>
    <w:rsid w:val="00931F24"/>
    <w:rsid w:val="009343AF"/>
    <w:rsid w:val="00934D1B"/>
    <w:rsid w:val="00935A7E"/>
    <w:rsid w:val="00936FBE"/>
    <w:rsid w:val="00937063"/>
    <w:rsid w:val="0093783D"/>
    <w:rsid w:val="00937ABA"/>
    <w:rsid w:val="00937D1B"/>
    <w:rsid w:val="00937EAA"/>
    <w:rsid w:val="00941F46"/>
    <w:rsid w:val="00942CB4"/>
    <w:rsid w:val="00943FDA"/>
    <w:rsid w:val="00944175"/>
    <w:rsid w:val="00944432"/>
    <w:rsid w:val="009444AF"/>
    <w:rsid w:val="00944DE2"/>
    <w:rsid w:val="00944DF0"/>
    <w:rsid w:val="009517B4"/>
    <w:rsid w:val="0095191A"/>
    <w:rsid w:val="009520D9"/>
    <w:rsid w:val="00952DDC"/>
    <w:rsid w:val="00953669"/>
    <w:rsid w:val="00953DE8"/>
    <w:rsid w:val="0095533C"/>
    <w:rsid w:val="0095662B"/>
    <w:rsid w:val="0095675A"/>
    <w:rsid w:val="00956922"/>
    <w:rsid w:val="009572A2"/>
    <w:rsid w:val="00957CAF"/>
    <w:rsid w:val="009606C7"/>
    <w:rsid w:val="009610B4"/>
    <w:rsid w:val="00962E0E"/>
    <w:rsid w:val="0096381A"/>
    <w:rsid w:val="00963BB5"/>
    <w:rsid w:val="00964A90"/>
    <w:rsid w:val="0097068D"/>
    <w:rsid w:val="00971184"/>
    <w:rsid w:val="00973127"/>
    <w:rsid w:val="009742F6"/>
    <w:rsid w:val="00974445"/>
    <w:rsid w:val="00975986"/>
    <w:rsid w:val="00975E26"/>
    <w:rsid w:val="00977595"/>
    <w:rsid w:val="00986D18"/>
    <w:rsid w:val="00992F5E"/>
    <w:rsid w:val="0099326A"/>
    <w:rsid w:val="0099523F"/>
    <w:rsid w:val="00995C24"/>
    <w:rsid w:val="0099726A"/>
    <w:rsid w:val="009A24BF"/>
    <w:rsid w:val="009A2881"/>
    <w:rsid w:val="009A2BA1"/>
    <w:rsid w:val="009A4009"/>
    <w:rsid w:val="009A45F2"/>
    <w:rsid w:val="009A69BD"/>
    <w:rsid w:val="009B0063"/>
    <w:rsid w:val="009B530D"/>
    <w:rsid w:val="009B5946"/>
    <w:rsid w:val="009B5BD0"/>
    <w:rsid w:val="009B644C"/>
    <w:rsid w:val="009C1E44"/>
    <w:rsid w:val="009C6987"/>
    <w:rsid w:val="009C7E2A"/>
    <w:rsid w:val="009D0659"/>
    <w:rsid w:val="009D1D18"/>
    <w:rsid w:val="009D355E"/>
    <w:rsid w:val="009D50FF"/>
    <w:rsid w:val="009D5799"/>
    <w:rsid w:val="009D60A5"/>
    <w:rsid w:val="009D6A84"/>
    <w:rsid w:val="009D74B2"/>
    <w:rsid w:val="009E3B63"/>
    <w:rsid w:val="009E4D7D"/>
    <w:rsid w:val="009E55B7"/>
    <w:rsid w:val="009E5670"/>
    <w:rsid w:val="009E61B4"/>
    <w:rsid w:val="009E6524"/>
    <w:rsid w:val="009E7783"/>
    <w:rsid w:val="009F40C4"/>
    <w:rsid w:val="00A00297"/>
    <w:rsid w:val="00A0279C"/>
    <w:rsid w:val="00A07024"/>
    <w:rsid w:val="00A07843"/>
    <w:rsid w:val="00A127D7"/>
    <w:rsid w:val="00A128CD"/>
    <w:rsid w:val="00A1474C"/>
    <w:rsid w:val="00A1629B"/>
    <w:rsid w:val="00A2052E"/>
    <w:rsid w:val="00A205CB"/>
    <w:rsid w:val="00A21F4B"/>
    <w:rsid w:val="00A22A01"/>
    <w:rsid w:val="00A23022"/>
    <w:rsid w:val="00A24205"/>
    <w:rsid w:val="00A244E6"/>
    <w:rsid w:val="00A25553"/>
    <w:rsid w:val="00A275B2"/>
    <w:rsid w:val="00A30BF0"/>
    <w:rsid w:val="00A316C8"/>
    <w:rsid w:val="00A35EDF"/>
    <w:rsid w:val="00A35F22"/>
    <w:rsid w:val="00A36717"/>
    <w:rsid w:val="00A369DE"/>
    <w:rsid w:val="00A41E21"/>
    <w:rsid w:val="00A425BC"/>
    <w:rsid w:val="00A4317D"/>
    <w:rsid w:val="00A434C2"/>
    <w:rsid w:val="00A43FCF"/>
    <w:rsid w:val="00A44233"/>
    <w:rsid w:val="00A51081"/>
    <w:rsid w:val="00A554E3"/>
    <w:rsid w:val="00A558B8"/>
    <w:rsid w:val="00A5659F"/>
    <w:rsid w:val="00A57006"/>
    <w:rsid w:val="00A61D23"/>
    <w:rsid w:val="00A62A12"/>
    <w:rsid w:val="00A65FD3"/>
    <w:rsid w:val="00A66ADE"/>
    <w:rsid w:val="00A71720"/>
    <w:rsid w:val="00A72670"/>
    <w:rsid w:val="00A7301E"/>
    <w:rsid w:val="00A751D8"/>
    <w:rsid w:val="00A75226"/>
    <w:rsid w:val="00A76231"/>
    <w:rsid w:val="00A80826"/>
    <w:rsid w:val="00A80CAD"/>
    <w:rsid w:val="00A8266A"/>
    <w:rsid w:val="00A82F63"/>
    <w:rsid w:val="00A84B79"/>
    <w:rsid w:val="00A86F9B"/>
    <w:rsid w:val="00A872E6"/>
    <w:rsid w:val="00A94B4A"/>
    <w:rsid w:val="00A95A49"/>
    <w:rsid w:val="00A9602A"/>
    <w:rsid w:val="00A969E1"/>
    <w:rsid w:val="00AA1576"/>
    <w:rsid w:val="00AA18D4"/>
    <w:rsid w:val="00AA1E3F"/>
    <w:rsid w:val="00AA3F58"/>
    <w:rsid w:val="00AA5192"/>
    <w:rsid w:val="00AA6885"/>
    <w:rsid w:val="00AB1677"/>
    <w:rsid w:val="00AB1BC7"/>
    <w:rsid w:val="00AB5604"/>
    <w:rsid w:val="00AB57D5"/>
    <w:rsid w:val="00AB7DB5"/>
    <w:rsid w:val="00AC0017"/>
    <w:rsid w:val="00AC032F"/>
    <w:rsid w:val="00AC250A"/>
    <w:rsid w:val="00AC2B07"/>
    <w:rsid w:val="00AC514A"/>
    <w:rsid w:val="00AC6DC9"/>
    <w:rsid w:val="00AD0B96"/>
    <w:rsid w:val="00AD1C91"/>
    <w:rsid w:val="00AD3C77"/>
    <w:rsid w:val="00AD3FC4"/>
    <w:rsid w:val="00AD5651"/>
    <w:rsid w:val="00AD7316"/>
    <w:rsid w:val="00AD7810"/>
    <w:rsid w:val="00AE13E3"/>
    <w:rsid w:val="00AE1491"/>
    <w:rsid w:val="00AF09F5"/>
    <w:rsid w:val="00AF3A77"/>
    <w:rsid w:val="00AF3A9F"/>
    <w:rsid w:val="00AF5372"/>
    <w:rsid w:val="00AF6CAF"/>
    <w:rsid w:val="00AF76CD"/>
    <w:rsid w:val="00B00D71"/>
    <w:rsid w:val="00B0320C"/>
    <w:rsid w:val="00B0762B"/>
    <w:rsid w:val="00B11C7C"/>
    <w:rsid w:val="00B13B41"/>
    <w:rsid w:val="00B14982"/>
    <w:rsid w:val="00B158C4"/>
    <w:rsid w:val="00B16F8B"/>
    <w:rsid w:val="00B17E72"/>
    <w:rsid w:val="00B20C71"/>
    <w:rsid w:val="00B242E9"/>
    <w:rsid w:val="00B25177"/>
    <w:rsid w:val="00B26EB3"/>
    <w:rsid w:val="00B30ADC"/>
    <w:rsid w:val="00B31384"/>
    <w:rsid w:val="00B31B4F"/>
    <w:rsid w:val="00B33A36"/>
    <w:rsid w:val="00B35D08"/>
    <w:rsid w:val="00B36F6D"/>
    <w:rsid w:val="00B406A5"/>
    <w:rsid w:val="00B41DBF"/>
    <w:rsid w:val="00B41DD7"/>
    <w:rsid w:val="00B42CC4"/>
    <w:rsid w:val="00B43C29"/>
    <w:rsid w:val="00B45DE0"/>
    <w:rsid w:val="00B4721A"/>
    <w:rsid w:val="00B479EF"/>
    <w:rsid w:val="00B51EB2"/>
    <w:rsid w:val="00B5220D"/>
    <w:rsid w:val="00B53C4D"/>
    <w:rsid w:val="00B61EA3"/>
    <w:rsid w:val="00B65B4D"/>
    <w:rsid w:val="00B65BEB"/>
    <w:rsid w:val="00B65C3C"/>
    <w:rsid w:val="00B65FBD"/>
    <w:rsid w:val="00B66B92"/>
    <w:rsid w:val="00B66DCB"/>
    <w:rsid w:val="00B70938"/>
    <w:rsid w:val="00B7536F"/>
    <w:rsid w:val="00B766A5"/>
    <w:rsid w:val="00B770E0"/>
    <w:rsid w:val="00B84CCF"/>
    <w:rsid w:val="00B84F4E"/>
    <w:rsid w:val="00B973D3"/>
    <w:rsid w:val="00B97AA6"/>
    <w:rsid w:val="00BA0676"/>
    <w:rsid w:val="00BA2E7B"/>
    <w:rsid w:val="00BA3C00"/>
    <w:rsid w:val="00BA5D24"/>
    <w:rsid w:val="00BA7ADF"/>
    <w:rsid w:val="00BB0268"/>
    <w:rsid w:val="00BB243E"/>
    <w:rsid w:val="00BB2D80"/>
    <w:rsid w:val="00BB325F"/>
    <w:rsid w:val="00BB483D"/>
    <w:rsid w:val="00BB79BC"/>
    <w:rsid w:val="00BC12D5"/>
    <w:rsid w:val="00BC15FF"/>
    <w:rsid w:val="00BC2194"/>
    <w:rsid w:val="00BC438C"/>
    <w:rsid w:val="00BC465D"/>
    <w:rsid w:val="00BC5905"/>
    <w:rsid w:val="00BC7A63"/>
    <w:rsid w:val="00BD07A7"/>
    <w:rsid w:val="00BD11DE"/>
    <w:rsid w:val="00BD1671"/>
    <w:rsid w:val="00BD270D"/>
    <w:rsid w:val="00BD46B8"/>
    <w:rsid w:val="00BD75C9"/>
    <w:rsid w:val="00BD78A2"/>
    <w:rsid w:val="00BE0CFE"/>
    <w:rsid w:val="00BE11B3"/>
    <w:rsid w:val="00BE131E"/>
    <w:rsid w:val="00BE2B28"/>
    <w:rsid w:val="00BE3179"/>
    <w:rsid w:val="00BE6520"/>
    <w:rsid w:val="00BE6736"/>
    <w:rsid w:val="00BF0A2E"/>
    <w:rsid w:val="00BF0EB4"/>
    <w:rsid w:val="00BF1D9D"/>
    <w:rsid w:val="00BF5963"/>
    <w:rsid w:val="00BF5FF9"/>
    <w:rsid w:val="00BF7171"/>
    <w:rsid w:val="00BF7905"/>
    <w:rsid w:val="00C01908"/>
    <w:rsid w:val="00C07816"/>
    <w:rsid w:val="00C11383"/>
    <w:rsid w:val="00C12557"/>
    <w:rsid w:val="00C12787"/>
    <w:rsid w:val="00C13926"/>
    <w:rsid w:val="00C16091"/>
    <w:rsid w:val="00C1686B"/>
    <w:rsid w:val="00C24F08"/>
    <w:rsid w:val="00C24F69"/>
    <w:rsid w:val="00C31B38"/>
    <w:rsid w:val="00C376DF"/>
    <w:rsid w:val="00C37BDA"/>
    <w:rsid w:val="00C4296A"/>
    <w:rsid w:val="00C4322B"/>
    <w:rsid w:val="00C454DE"/>
    <w:rsid w:val="00C513C8"/>
    <w:rsid w:val="00C54199"/>
    <w:rsid w:val="00C55DF2"/>
    <w:rsid w:val="00C55F04"/>
    <w:rsid w:val="00C66B47"/>
    <w:rsid w:val="00C75B12"/>
    <w:rsid w:val="00C8046C"/>
    <w:rsid w:val="00C819BA"/>
    <w:rsid w:val="00C826AF"/>
    <w:rsid w:val="00C83845"/>
    <w:rsid w:val="00C85ABA"/>
    <w:rsid w:val="00C85EFC"/>
    <w:rsid w:val="00C85F21"/>
    <w:rsid w:val="00C87F38"/>
    <w:rsid w:val="00C9048B"/>
    <w:rsid w:val="00C92A80"/>
    <w:rsid w:val="00C92F7A"/>
    <w:rsid w:val="00C932C5"/>
    <w:rsid w:val="00C94FCA"/>
    <w:rsid w:val="00C9627B"/>
    <w:rsid w:val="00C96F38"/>
    <w:rsid w:val="00C97EEF"/>
    <w:rsid w:val="00CA0FC4"/>
    <w:rsid w:val="00CA1597"/>
    <w:rsid w:val="00CA2AA8"/>
    <w:rsid w:val="00CA3FFF"/>
    <w:rsid w:val="00CA55D9"/>
    <w:rsid w:val="00CA6022"/>
    <w:rsid w:val="00CA674D"/>
    <w:rsid w:val="00CA76DE"/>
    <w:rsid w:val="00CC0B35"/>
    <w:rsid w:val="00CC1D8E"/>
    <w:rsid w:val="00CC25E9"/>
    <w:rsid w:val="00CC3322"/>
    <w:rsid w:val="00CC48D3"/>
    <w:rsid w:val="00CC5873"/>
    <w:rsid w:val="00CC5B06"/>
    <w:rsid w:val="00CC62CD"/>
    <w:rsid w:val="00CC6BCF"/>
    <w:rsid w:val="00CD35A5"/>
    <w:rsid w:val="00CD5168"/>
    <w:rsid w:val="00CD51EF"/>
    <w:rsid w:val="00CD5273"/>
    <w:rsid w:val="00CD65E0"/>
    <w:rsid w:val="00CE0EC3"/>
    <w:rsid w:val="00CE4B30"/>
    <w:rsid w:val="00CE4FE0"/>
    <w:rsid w:val="00CE5E71"/>
    <w:rsid w:val="00CE7028"/>
    <w:rsid w:val="00CF0354"/>
    <w:rsid w:val="00CF0C2F"/>
    <w:rsid w:val="00CF24EC"/>
    <w:rsid w:val="00CF3748"/>
    <w:rsid w:val="00CF5E40"/>
    <w:rsid w:val="00D025D9"/>
    <w:rsid w:val="00D02851"/>
    <w:rsid w:val="00D02F92"/>
    <w:rsid w:val="00D044A6"/>
    <w:rsid w:val="00D05C7C"/>
    <w:rsid w:val="00D07E7E"/>
    <w:rsid w:val="00D1185E"/>
    <w:rsid w:val="00D130CB"/>
    <w:rsid w:val="00D1403F"/>
    <w:rsid w:val="00D14A6B"/>
    <w:rsid w:val="00D21406"/>
    <w:rsid w:val="00D2189A"/>
    <w:rsid w:val="00D22156"/>
    <w:rsid w:val="00D257CE"/>
    <w:rsid w:val="00D26907"/>
    <w:rsid w:val="00D32156"/>
    <w:rsid w:val="00D33163"/>
    <w:rsid w:val="00D35049"/>
    <w:rsid w:val="00D37580"/>
    <w:rsid w:val="00D40871"/>
    <w:rsid w:val="00D421AA"/>
    <w:rsid w:val="00D4265D"/>
    <w:rsid w:val="00D50599"/>
    <w:rsid w:val="00D50FA2"/>
    <w:rsid w:val="00D51EB4"/>
    <w:rsid w:val="00D527C5"/>
    <w:rsid w:val="00D52B39"/>
    <w:rsid w:val="00D56E11"/>
    <w:rsid w:val="00D57F81"/>
    <w:rsid w:val="00D57FBF"/>
    <w:rsid w:val="00D61D19"/>
    <w:rsid w:val="00D62E01"/>
    <w:rsid w:val="00D65127"/>
    <w:rsid w:val="00D7052F"/>
    <w:rsid w:val="00D709E9"/>
    <w:rsid w:val="00D722EA"/>
    <w:rsid w:val="00D72AB4"/>
    <w:rsid w:val="00D72E46"/>
    <w:rsid w:val="00D73741"/>
    <w:rsid w:val="00D737F3"/>
    <w:rsid w:val="00D74BD5"/>
    <w:rsid w:val="00D752C5"/>
    <w:rsid w:val="00D75998"/>
    <w:rsid w:val="00D76833"/>
    <w:rsid w:val="00D82B1F"/>
    <w:rsid w:val="00D83130"/>
    <w:rsid w:val="00D854B7"/>
    <w:rsid w:val="00D85622"/>
    <w:rsid w:val="00D85A4B"/>
    <w:rsid w:val="00D91373"/>
    <w:rsid w:val="00D91664"/>
    <w:rsid w:val="00D91903"/>
    <w:rsid w:val="00D96076"/>
    <w:rsid w:val="00D96AC3"/>
    <w:rsid w:val="00DA0C64"/>
    <w:rsid w:val="00DA28F0"/>
    <w:rsid w:val="00DA4A9C"/>
    <w:rsid w:val="00DB240B"/>
    <w:rsid w:val="00DB2FAD"/>
    <w:rsid w:val="00DB2FE0"/>
    <w:rsid w:val="00DB59A3"/>
    <w:rsid w:val="00DC021C"/>
    <w:rsid w:val="00DC10DE"/>
    <w:rsid w:val="00DC1BAC"/>
    <w:rsid w:val="00DC31D0"/>
    <w:rsid w:val="00DC6D05"/>
    <w:rsid w:val="00DD0A63"/>
    <w:rsid w:val="00DD0CF4"/>
    <w:rsid w:val="00DD114A"/>
    <w:rsid w:val="00DD7014"/>
    <w:rsid w:val="00DD7E75"/>
    <w:rsid w:val="00DE199B"/>
    <w:rsid w:val="00DE34C9"/>
    <w:rsid w:val="00DE4BEC"/>
    <w:rsid w:val="00DE4CE4"/>
    <w:rsid w:val="00DE518C"/>
    <w:rsid w:val="00DE586A"/>
    <w:rsid w:val="00DE6EA7"/>
    <w:rsid w:val="00DF232B"/>
    <w:rsid w:val="00DF76BE"/>
    <w:rsid w:val="00E0022C"/>
    <w:rsid w:val="00E0034C"/>
    <w:rsid w:val="00E0077D"/>
    <w:rsid w:val="00E00BBF"/>
    <w:rsid w:val="00E02CCB"/>
    <w:rsid w:val="00E032BF"/>
    <w:rsid w:val="00E03B1D"/>
    <w:rsid w:val="00E0580F"/>
    <w:rsid w:val="00E07743"/>
    <w:rsid w:val="00E11D43"/>
    <w:rsid w:val="00E2154E"/>
    <w:rsid w:val="00E21A04"/>
    <w:rsid w:val="00E23F2C"/>
    <w:rsid w:val="00E25998"/>
    <w:rsid w:val="00E34109"/>
    <w:rsid w:val="00E427E6"/>
    <w:rsid w:val="00E42A60"/>
    <w:rsid w:val="00E46FDC"/>
    <w:rsid w:val="00E47A33"/>
    <w:rsid w:val="00E51F2D"/>
    <w:rsid w:val="00E52898"/>
    <w:rsid w:val="00E56359"/>
    <w:rsid w:val="00E57E19"/>
    <w:rsid w:val="00E57E26"/>
    <w:rsid w:val="00E627EF"/>
    <w:rsid w:val="00E63876"/>
    <w:rsid w:val="00E64F32"/>
    <w:rsid w:val="00E67B1B"/>
    <w:rsid w:val="00E73A90"/>
    <w:rsid w:val="00E74600"/>
    <w:rsid w:val="00E75470"/>
    <w:rsid w:val="00E764A5"/>
    <w:rsid w:val="00E76AD8"/>
    <w:rsid w:val="00E810C4"/>
    <w:rsid w:val="00E81EF7"/>
    <w:rsid w:val="00E8334D"/>
    <w:rsid w:val="00E836A9"/>
    <w:rsid w:val="00E85B31"/>
    <w:rsid w:val="00E86D51"/>
    <w:rsid w:val="00E87829"/>
    <w:rsid w:val="00E87A5C"/>
    <w:rsid w:val="00E90E37"/>
    <w:rsid w:val="00E9179A"/>
    <w:rsid w:val="00E93CA9"/>
    <w:rsid w:val="00E93FB6"/>
    <w:rsid w:val="00E945DE"/>
    <w:rsid w:val="00E94FAB"/>
    <w:rsid w:val="00E956E1"/>
    <w:rsid w:val="00E96D5A"/>
    <w:rsid w:val="00EA10B2"/>
    <w:rsid w:val="00EA40F6"/>
    <w:rsid w:val="00EA62C9"/>
    <w:rsid w:val="00EA7591"/>
    <w:rsid w:val="00EB1A64"/>
    <w:rsid w:val="00EB2536"/>
    <w:rsid w:val="00EB6095"/>
    <w:rsid w:val="00EB647A"/>
    <w:rsid w:val="00EB6923"/>
    <w:rsid w:val="00EB74EF"/>
    <w:rsid w:val="00EC4613"/>
    <w:rsid w:val="00EC4BC1"/>
    <w:rsid w:val="00EC4F66"/>
    <w:rsid w:val="00EC55EB"/>
    <w:rsid w:val="00ED11AB"/>
    <w:rsid w:val="00ED177F"/>
    <w:rsid w:val="00ED4175"/>
    <w:rsid w:val="00ED6E8D"/>
    <w:rsid w:val="00EE079F"/>
    <w:rsid w:val="00EE1997"/>
    <w:rsid w:val="00EE3339"/>
    <w:rsid w:val="00EE371E"/>
    <w:rsid w:val="00EE4513"/>
    <w:rsid w:val="00EE7C36"/>
    <w:rsid w:val="00EF6C00"/>
    <w:rsid w:val="00F00ECD"/>
    <w:rsid w:val="00F01C37"/>
    <w:rsid w:val="00F02854"/>
    <w:rsid w:val="00F0515D"/>
    <w:rsid w:val="00F07A0D"/>
    <w:rsid w:val="00F10621"/>
    <w:rsid w:val="00F12721"/>
    <w:rsid w:val="00F16FC7"/>
    <w:rsid w:val="00F17C0F"/>
    <w:rsid w:val="00F17DD8"/>
    <w:rsid w:val="00F21CEC"/>
    <w:rsid w:val="00F245B9"/>
    <w:rsid w:val="00F247F5"/>
    <w:rsid w:val="00F26901"/>
    <w:rsid w:val="00F27243"/>
    <w:rsid w:val="00F3019F"/>
    <w:rsid w:val="00F30551"/>
    <w:rsid w:val="00F31B78"/>
    <w:rsid w:val="00F364EE"/>
    <w:rsid w:val="00F37122"/>
    <w:rsid w:val="00F44277"/>
    <w:rsid w:val="00F446B0"/>
    <w:rsid w:val="00F45D6A"/>
    <w:rsid w:val="00F464B1"/>
    <w:rsid w:val="00F4694A"/>
    <w:rsid w:val="00F470A9"/>
    <w:rsid w:val="00F51962"/>
    <w:rsid w:val="00F54718"/>
    <w:rsid w:val="00F5480B"/>
    <w:rsid w:val="00F57313"/>
    <w:rsid w:val="00F578CA"/>
    <w:rsid w:val="00F73508"/>
    <w:rsid w:val="00F77F0A"/>
    <w:rsid w:val="00F82981"/>
    <w:rsid w:val="00F845F0"/>
    <w:rsid w:val="00F84B39"/>
    <w:rsid w:val="00F85152"/>
    <w:rsid w:val="00F868AF"/>
    <w:rsid w:val="00F903E9"/>
    <w:rsid w:val="00F91279"/>
    <w:rsid w:val="00F93186"/>
    <w:rsid w:val="00F938A8"/>
    <w:rsid w:val="00F948CE"/>
    <w:rsid w:val="00F95262"/>
    <w:rsid w:val="00F958C4"/>
    <w:rsid w:val="00FA1045"/>
    <w:rsid w:val="00FA1E55"/>
    <w:rsid w:val="00FA369D"/>
    <w:rsid w:val="00FA3F34"/>
    <w:rsid w:val="00FA426A"/>
    <w:rsid w:val="00FA4D12"/>
    <w:rsid w:val="00FB0EE1"/>
    <w:rsid w:val="00FB27F1"/>
    <w:rsid w:val="00FB354D"/>
    <w:rsid w:val="00FB3AB5"/>
    <w:rsid w:val="00FB3FB4"/>
    <w:rsid w:val="00FB42CE"/>
    <w:rsid w:val="00FB6724"/>
    <w:rsid w:val="00FB71B4"/>
    <w:rsid w:val="00FC182D"/>
    <w:rsid w:val="00FC454E"/>
    <w:rsid w:val="00FC4E01"/>
    <w:rsid w:val="00FC53A4"/>
    <w:rsid w:val="00FC5AE9"/>
    <w:rsid w:val="00FC64F6"/>
    <w:rsid w:val="00FC6BD0"/>
    <w:rsid w:val="00FD2FC4"/>
    <w:rsid w:val="00FE10DD"/>
    <w:rsid w:val="00FE532A"/>
    <w:rsid w:val="00FE60FC"/>
    <w:rsid w:val="00FE721A"/>
    <w:rsid w:val="00FF042A"/>
    <w:rsid w:val="00FF05FB"/>
    <w:rsid w:val="00FF083D"/>
    <w:rsid w:val="00FF1D40"/>
    <w:rsid w:val="00FF1F20"/>
    <w:rsid w:val="00FF4638"/>
    <w:rsid w:val="00FF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071BD-9436-4EDE-9573-D1BF0F45D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59</Pages>
  <Words>14166</Words>
  <Characters>80749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Киселева</cp:lastModifiedBy>
  <cp:revision>438</cp:revision>
  <cp:lastPrinted>2024-04-25T14:06:00Z</cp:lastPrinted>
  <dcterms:created xsi:type="dcterms:W3CDTF">2023-12-27T07:54:00Z</dcterms:created>
  <dcterms:modified xsi:type="dcterms:W3CDTF">2024-11-21T06:42:00Z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