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53AAF">
      <w:pPr>
        <w:pStyle w:val="18"/>
        <w:ind w:firstLine="10206"/>
        <w:jc w:val="both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Приложение </w:t>
      </w:r>
    </w:p>
    <w:p w14:paraId="72369900">
      <w:pPr>
        <w:pStyle w:val="18"/>
        <w:ind w:firstLine="10206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к постановлению администрации </w:t>
      </w:r>
    </w:p>
    <w:p w14:paraId="4E757D80">
      <w:pPr>
        <w:pStyle w:val="18"/>
        <w:ind w:firstLine="10206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Сергиево-Посадского </w:t>
      </w:r>
    </w:p>
    <w:p w14:paraId="20A5F297">
      <w:pPr>
        <w:pStyle w:val="18"/>
        <w:ind w:firstLine="10206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городского округа Московской области</w:t>
      </w:r>
    </w:p>
    <w:p w14:paraId="2EA4F391">
      <w:pPr>
        <w:pStyle w:val="18"/>
        <w:ind w:firstLine="10206"/>
        <w:outlineLvl w:val="0"/>
        <w:rPr>
          <w:rFonts w:hint="default" w:ascii="Times New Roman" w:hAnsi="Times New Roman" w:cs="Times New Roman"/>
          <w:b w:val="0"/>
          <w:lang w:val="ru-RU"/>
        </w:rPr>
      </w:pPr>
      <w:r>
        <w:rPr>
          <w:rFonts w:ascii="Times New Roman" w:hAnsi="Times New Roman" w:cs="Times New Roman"/>
          <w:b w:val="0"/>
        </w:rPr>
        <w:t xml:space="preserve">от </w:t>
      </w:r>
      <w:r>
        <w:rPr>
          <w:rFonts w:hint="default" w:ascii="Times New Roman" w:hAnsi="Times New Roman" w:cs="Times New Roman"/>
          <w:b w:val="0"/>
          <w:lang w:val="ru-RU"/>
        </w:rPr>
        <w:t>30.06.2026</w:t>
      </w:r>
      <w:r>
        <w:rPr>
          <w:rFonts w:ascii="Times New Roman" w:hAnsi="Times New Roman" w:cs="Times New Roman"/>
          <w:b w:val="0"/>
        </w:rPr>
        <w:t xml:space="preserve"> № </w:t>
      </w:r>
      <w:r>
        <w:rPr>
          <w:rFonts w:hint="default" w:ascii="Times New Roman" w:hAnsi="Times New Roman" w:cs="Times New Roman"/>
          <w:b w:val="0"/>
          <w:lang w:val="ru-RU"/>
        </w:rPr>
        <w:t>2224-ПА</w:t>
      </w:r>
      <w:bookmarkStart w:id="5" w:name="_GoBack"/>
      <w:bookmarkEnd w:id="5"/>
    </w:p>
    <w:p w14:paraId="0BC236B7">
      <w:pPr>
        <w:pStyle w:val="18"/>
        <w:outlineLvl w:val="0"/>
        <w:rPr>
          <w:rFonts w:ascii="Times New Roman" w:hAnsi="Times New Roman" w:cs="Times New Roman"/>
        </w:rPr>
      </w:pPr>
    </w:p>
    <w:p w14:paraId="6505923D">
      <w:pPr>
        <w:pStyle w:val="18"/>
        <w:outlineLvl w:val="0"/>
        <w:rPr>
          <w:rFonts w:ascii="Times New Roman" w:hAnsi="Times New Roman" w:cs="Times New Roman"/>
        </w:rPr>
      </w:pPr>
    </w:p>
    <w:p w14:paraId="50F3C7B7">
      <w:pPr>
        <w:pStyle w:val="18"/>
        <w:outlineLvl w:val="0"/>
        <w:rPr>
          <w:rFonts w:ascii="Times New Roman" w:hAnsi="Times New Roman" w:cs="Times New Roman"/>
        </w:rPr>
      </w:pPr>
    </w:p>
    <w:p w14:paraId="45CEAA00">
      <w:pPr>
        <w:pStyle w:val="18"/>
        <w:outlineLvl w:val="0"/>
        <w:rPr>
          <w:rFonts w:ascii="Times New Roman" w:hAnsi="Times New Roman" w:cs="Times New Roman"/>
        </w:rPr>
      </w:pPr>
    </w:p>
    <w:p w14:paraId="283D7E23">
      <w:pPr>
        <w:pStyle w:val="18"/>
        <w:outlineLvl w:val="0"/>
        <w:rPr>
          <w:rFonts w:ascii="Times New Roman" w:hAnsi="Times New Roman" w:cs="Times New Roman"/>
        </w:rPr>
      </w:pPr>
    </w:p>
    <w:p w14:paraId="4F8FF720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 муниципального образования</w:t>
      </w:r>
    </w:p>
    <w:p w14:paraId="36D1A10C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«Сергиево-Посадский городской округ Московской области»</w:t>
      </w:r>
    </w:p>
    <w:p w14:paraId="0489A79A">
      <w:pPr>
        <w:pStyle w:val="18"/>
        <w:jc w:val="center"/>
        <w:outlineLvl w:val="0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«Чистый округ» </w:t>
      </w:r>
    </w:p>
    <w:p w14:paraId="3DCBA249">
      <w:pPr>
        <w:pStyle w:val="17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14:paraId="40E41DBA">
      <w:pPr>
        <w:pStyle w:val="1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 муниципального образования «Сергиево-Посадский городской округ Московской области» «Чистый округ»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B2DCE">
      <w:pPr>
        <w:pStyle w:val="17"/>
        <w:ind w:left="4956"/>
        <w:rPr>
          <w:rFonts w:ascii="Times New Roman" w:hAnsi="Times New Roman" w:cs="Times New Roman"/>
          <w:sz w:val="18"/>
          <w:szCs w:val="18"/>
        </w:rPr>
      </w:pPr>
    </w:p>
    <w:tbl>
      <w:tblPr>
        <w:tblStyle w:val="3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90"/>
        <w:gridCol w:w="1742"/>
        <w:gridCol w:w="1985"/>
        <w:gridCol w:w="1843"/>
        <w:gridCol w:w="1559"/>
        <w:gridCol w:w="1417"/>
        <w:gridCol w:w="2127"/>
      </w:tblGrid>
      <w:tr w14:paraId="1C8EF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64D90038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 муниципальной программы</w:t>
            </w:r>
          </w:p>
        </w:tc>
        <w:tc>
          <w:tcPr>
            <w:tcW w:w="10673" w:type="dxa"/>
            <w:gridSpan w:val="6"/>
          </w:tcPr>
          <w:p w14:paraId="6F606F00">
            <w:pPr>
              <w:pStyle w:val="17"/>
              <w:spacing w:line="0" w:lineRule="atLeast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Заместитель главы городского округа, курирующий вопросы благоустройства </w:t>
            </w:r>
          </w:p>
        </w:tc>
      </w:tr>
      <w:tr w14:paraId="4849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9" w:hRule="atLeast"/>
          <w:jc w:val="center"/>
        </w:trPr>
        <w:tc>
          <w:tcPr>
            <w:tcW w:w="4490" w:type="dxa"/>
          </w:tcPr>
          <w:p w14:paraId="127FADC0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 заказчик программы</w:t>
            </w:r>
          </w:p>
        </w:tc>
        <w:tc>
          <w:tcPr>
            <w:tcW w:w="10673" w:type="dxa"/>
            <w:gridSpan w:val="6"/>
          </w:tcPr>
          <w:p w14:paraId="36CFF932">
            <w:pPr>
              <w:pStyle w:val="1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Администрация Сергиево-Посадского городского округа</w:t>
            </w:r>
          </w:p>
        </w:tc>
      </w:tr>
      <w:tr w14:paraId="4DDA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5" w:hRule="atLeast"/>
          <w:jc w:val="center"/>
        </w:trPr>
        <w:tc>
          <w:tcPr>
            <w:tcW w:w="4490" w:type="dxa"/>
          </w:tcPr>
          <w:p w14:paraId="0B5E4DD5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Цели муниципальной программы</w:t>
            </w:r>
          </w:p>
        </w:tc>
        <w:tc>
          <w:tcPr>
            <w:tcW w:w="10673" w:type="dxa"/>
            <w:gridSpan w:val="6"/>
          </w:tcPr>
          <w:p w14:paraId="504EF0A6">
            <w:pPr>
              <w:pStyle w:val="17"/>
              <w:spacing w:line="0" w:lineRule="atLeas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 Создание условий для обеспечения комфортного проживания жителей, в том числе в многоквартирных домах на территории Сергиево-Посадского городского округа Московской области</w:t>
            </w:r>
          </w:p>
        </w:tc>
      </w:tr>
      <w:tr w14:paraId="1A4D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" w:hRule="atLeast"/>
          <w:jc w:val="center"/>
        </w:trPr>
        <w:tc>
          <w:tcPr>
            <w:tcW w:w="4490" w:type="dxa"/>
          </w:tcPr>
          <w:p w14:paraId="3AD26147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Перечень подпрограмм</w:t>
            </w:r>
          </w:p>
        </w:tc>
        <w:tc>
          <w:tcPr>
            <w:tcW w:w="10673" w:type="dxa"/>
            <w:gridSpan w:val="6"/>
          </w:tcPr>
          <w:p w14:paraId="7796BE3D">
            <w:pPr>
              <w:pStyle w:val="1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Муниципальные заказчики подпрограмм</w:t>
            </w:r>
          </w:p>
        </w:tc>
      </w:tr>
      <w:tr w14:paraId="6EE0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68" w:hRule="atLeast"/>
          <w:jc w:val="center"/>
        </w:trPr>
        <w:tc>
          <w:tcPr>
            <w:tcW w:w="4490" w:type="dxa"/>
          </w:tcPr>
          <w:p w14:paraId="556E9188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10673" w:type="dxa"/>
            <w:gridSpan w:val="6"/>
          </w:tcPr>
          <w:p w14:paraId="1308CFCF">
            <w:pPr>
              <w:pStyle w:val="1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Администрация Сергиево-Посадского городского округа (управление благоустройства)</w:t>
            </w:r>
          </w:p>
        </w:tc>
      </w:tr>
      <w:tr w14:paraId="3404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9" w:hRule="atLeast"/>
          <w:jc w:val="center"/>
        </w:trPr>
        <w:tc>
          <w:tcPr>
            <w:tcW w:w="4490" w:type="dxa"/>
          </w:tcPr>
          <w:p w14:paraId="1B0D625E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Краткая характеристика подпрограмм</w:t>
            </w:r>
          </w:p>
        </w:tc>
        <w:tc>
          <w:tcPr>
            <w:tcW w:w="10673" w:type="dxa"/>
            <w:gridSpan w:val="6"/>
          </w:tcPr>
          <w:p w14:paraId="1E8ED38B">
            <w:pPr>
              <w:pStyle w:val="1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 Создание условий для обеспечения комфортного проживания жителей, в том числе в многоквартирных домах на территории муниципального образования направлена на создание благоприятных и безопасных условий для проживания граждан в многоквартирных домах, комплексная модернизация объектов общего пользования на дворовых территориях, обеспечение современного качества внутриквартальных проездов, пешеходной сети</w:t>
            </w:r>
          </w:p>
        </w:tc>
      </w:tr>
      <w:tr w14:paraId="7A09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9" w:hRule="atLeast"/>
          <w:jc w:val="center"/>
        </w:trPr>
        <w:tc>
          <w:tcPr>
            <w:tcW w:w="4490" w:type="dxa"/>
          </w:tcPr>
          <w:p w14:paraId="3A5503F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42" w:type="dxa"/>
          </w:tcPr>
          <w:p w14:paraId="41A3FC9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85" w:type="dxa"/>
          </w:tcPr>
          <w:p w14:paraId="6631A48B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2026 год </w:t>
            </w:r>
          </w:p>
        </w:tc>
        <w:tc>
          <w:tcPr>
            <w:tcW w:w="1843" w:type="dxa"/>
          </w:tcPr>
          <w:p w14:paraId="2E8BE92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559" w:type="dxa"/>
          </w:tcPr>
          <w:p w14:paraId="1A73FF6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1417" w:type="dxa"/>
          </w:tcPr>
          <w:p w14:paraId="5B86030D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2127" w:type="dxa"/>
          </w:tcPr>
          <w:p w14:paraId="403BFB0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</w:tr>
      <w:tr w14:paraId="146E6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3" w:hRule="atLeast"/>
          <w:jc w:val="center"/>
        </w:trPr>
        <w:tc>
          <w:tcPr>
            <w:tcW w:w="4490" w:type="dxa"/>
          </w:tcPr>
          <w:p w14:paraId="563771A0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742" w:type="dxa"/>
            <w:vAlign w:val="center"/>
          </w:tcPr>
          <w:p w14:paraId="40F24DD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4 078,00</w:t>
            </w:r>
          </w:p>
        </w:tc>
        <w:tc>
          <w:tcPr>
            <w:tcW w:w="1985" w:type="dxa"/>
            <w:vAlign w:val="center"/>
          </w:tcPr>
          <w:p w14:paraId="51526E0D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1 358,00</w:t>
            </w:r>
          </w:p>
        </w:tc>
        <w:tc>
          <w:tcPr>
            <w:tcW w:w="1843" w:type="dxa"/>
            <w:vAlign w:val="center"/>
          </w:tcPr>
          <w:p w14:paraId="4AED2996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1 359,00</w:t>
            </w:r>
          </w:p>
        </w:tc>
        <w:tc>
          <w:tcPr>
            <w:tcW w:w="1559" w:type="dxa"/>
            <w:vAlign w:val="center"/>
          </w:tcPr>
          <w:p w14:paraId="08165E8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1 361,00</w:t>
            </w:r>
          </w:p>
        </w:tc>
        <w:tc>
          <w:tcPr>
            <w:tcW w:w="1417" w:type="dxa"/>
            <w:vAlign w:val="center"/>
          </w:tcPr>
          <w:p w14:paraId="37CE4B9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5B45A63D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41AB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4" w:hRule="atLeast"/>
          <w:jc w:val="center"/>
        </w:trPr>
        <w:tc>
          <w:tcPr>
            <w:tcW w:w="4490" w:type="dxa"/>
          </w:tcPr>
          <w:p w14:paraId="5C4DDB81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42" w:type="dxa"/>
            <w:vAlign w:val="center"/>
          </w:tcPr>
          <w:p w14:paraId="768F295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5" w:type="dxa"/>
            <w:vAlign w:val="center"/>
          </w:tcPr>
          <w:p w14:paraId="33200959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329BA4E4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14:paraId="0169E3E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71E6B2F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1E7F885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7488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9" w:hRule="atLeast"/>
          <w:jc w:val="center"/>
        </w:trPr>
        <w:tc>
          <w:tcPr>
            <w:tcW w:w="4490" w:type="dxa"/>
          </w:tcPr>
          <w:p w14:paraId="03599E61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742" w:type="dxa"/>
            <w:vAlign w:val="center"/>
          </w:tcPr>
          <w:p w14:paraId="41A6F8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4 404 827,75</w:t>
            </w:r>
          </w:p>
        </w:tc>
        <w:tc>
          <w:tcPr>
            <w:tcW w:w="1985" w:type="dxa"/>
            <w:vAlign w:val="center"/>
          </w:tcPr>
          <w:p w14:paraId="10762B8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1 614 827,75</w:t>
            </w:r>
          </w:p>
        </w:tc>
        <w:tc>
          <w:tcPr>
            <w:tcW w:w="1843" w:type="dxa"/>
            <w:vAlign w:val="center"/>
          </w:tcPr>
          <w:p w14:paraId="6239248A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1 395 000, 00</w:t>
            </w:r>
          </w:p>
        </w:tc>
        <w:tc>
          <w:tcPr>
            <w:tcW w:w="1559" w:type="dxa"/>
            <w:vAlign w:val="center"/>
          </w:tcPr>
          <w:p w14:paraId="35DD82D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1 395 000,00</w:t>
            </w:r>
          </w:p>
        </w:tc>
        <w:tc>
          <w:tcPr>
            <w:tcW w:w="1417" w:type="dxa"/>
            <w:vAlign w:val="center"/>
          </w:tcPr>
          <w:p w14:paraId="36EEDEC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3D589469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7DEC1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0A40FE9D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742" w:type="dxa"/>
            <w:vAlign w:val="center"/>
          </w:tcPr>
          <w:p w14:paraId="2C3B895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5" w:type="dxa"/>
            <w:vAlign w:val="center"/>
          </w:tcPr>
          <w:p w14:paraId="2484CC97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65B6A6AD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14:paraId="3C7BD8FC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37C9632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7DA1BE0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6A96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5B2188FD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годам:</w:t>
            </w:r>
          </w:p>
        </w:tc>
        <w:tc>
          <w:tcPr>
            <w:tcW w:w="1742" w:type="dxa"/>
            <w:vAlign w:val="center"/>
          </w:tcPr>
          <w:p w14:paraId="392CF6D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4 408 905,75</w:t>
            </w:r>
          </w:p>
        </w:tc>
        <w:tc>
          <w:tcPr>
            <w:tcW w:w="1985" w:type="dxa"/>
            <w:vAlign w:val="center"/>
          </w:tcPr>
          <w:p w14:paraId="76D4A65A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1 616 185,75</w:t>
            </w:r>
          </w:p>
        </w:tc>
        <w:tc>
          <w:tcPr>
            <w:tcW w:w="1843" w:type="dxa"/>
            <w:vAlign w:val="center"/>
          </w:tcPr>
          <w:p w14:paraId="018298E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1 396 359,00</w:t>
            </w:r>
          </w:p>
        </w:tc>
        <w:tc>
          <w:tcPr>
            <w:tcW w:w="1559" w:type="dxa"/>
            <w:vAlign w:val="center"/>
          </w:tcPr>
          <w:p w14:paraId="5874BD9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1 396 361, 00</w:t>
            </w:r>
          </w:p>
        </w:tc>
        <w:tc>
          <w:tcPr>
            <w:tcW w:w="1417" w:type="dxa"/>
            <w:vAlign w:val="center"/>
          </w:tcPr>
          <w:p w14:paraId="28283DA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4AD2A00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3A6F9D7E">
      <w:pPr>
        <w:pStyle w:val="17"/>
        <w:rPr>
          <w:sz w:val="18"/>
          <w:szCs w:val="18"/>
        </w:rPr>
      </w:pPr>
    </w:p>
    <w:p w14:paraId="270237F4">
      <w:pPr>
        <w:pStyle w:val="17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Общая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программы.</w:t>
      </w:r>
    </w:p>
    <w:p w14:paraId="3EA1FB96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</w:p>
    <w:p w14:paraId="5C1634B8">
      <w:pPr>
        <w:widowControl w:val="0"/>
        <w:autoSpaceDE w:val="0"/>
        <w:autoSpaceDN w:val="0"/>
        <w:adjustRightInd w:val="0"/>
        <w:contextualSpacing/>
        <w:jc w:val="both"/>
        <w:rPr>
          <w:rFonts w:cs="Times New Roman"/>
          <w:sz w:val="24"/>
          <w:szCs w:val="24"/>
        </w:rPr>
      </w:pPr>
      <w:r>
        <w:rPr>
          <w:sz w:val="18"/>
          <w:szCs w:val="18"/>
        </w:rPr>
        <w:tab/>
      </w:r>
      <w:r>
        <w:rPr>
          <w:rFonts w:cs="Times New Roman"/>
          <w:sz w:val="24"/>
          <w:szCs w:val="24"/>
        </w:rPr>
        <w:t>Основным стратегическим направлением деятельности Сергиево-Посадского городского округа Московской области является обеспечение устойчивого развития территории, которое предполагает совершенствование городской среды путем создания современной и эстетичной территории жизнедеятельности, с развитой инфраструктурой: модернизация и развитие городской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городской среды для маломобильных групп населения.</w:t>
      </w:r>
    </w:p>
    <w:p w14:paraId="7C386B16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Согласно подпункту 1 статьи 2 Федерального закона от 06.10.2003 № 131-ФЗ «Об общих принципах организации местного самоуправления в Российской Федерации», статьи 4 Закона Московской области от 30.12.2014 № 191/2014-03 «О регулировании дополнительных вопросов в сфере благоустройства в Московской области» под благоустройством территории принято понимать комплекс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</w:p>
    <w:p w14:paraId="3477AB47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Реализация программы направлена на выполнение мероприятий по благоустройству общественных и дворовых территорий округа, направленных на:</w:t>
      </w:r>
    </w:p>
    <w:p w14:paraId="5721CB5F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улучшение внешнего облика населенных пунктов </w:t>
      </w:r>
      <w:r>
        <w:rPr>
          <w:rFonts w:cs="Times New Roman"/>
          <w:sz w:val="24"/>
          <w:szCs w:val="24"/>
        </w:rPr>
        <w:t>Сергиево-Посадского городского округа Московской области</w:t>
      </w:r>
      <w:r>
        <w:rPr>
          <w:rFonts w:cs="Times New Roman"/>
          <w:bCs/>
          <w:sz w:val="24"/>
          <w:szCs w:val="24"/>
        </w:rPr>
        <w:t>;</w:t>
      </w:r>
    </w:p>
    <w:p w14:paraId="6F4D8C5E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повышение общественной значимости благоустройства городской среды, повышение качества жизни, улучшение имиджевых характеристик населенных пунктов;</w:t>
      </w:r>
    </w:p>
    <w:p w14:paraId="1D305C6D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создание безопасных и благоприятных условий проживания граждан Российской Федерации на территории </w:t>
      </w:r>
      <w:r>
        <w:rPr>
          <w:rFonts w:cs="Times New Roman"/>
          <w:sz w:val="24"/>
          <w:szCs w:val="24"/>
        </w:rPr>
        <w:t>Сергиево-Посадского городского округа Московской области</w:t>
      </w:r>
      <w:r>
        <w:rPr>
          <w:rFonts w:cs="Times New Roman"/>
          <w:bCs/>
          <w:sz w:val="24"/>
          <w:szCs w:val="24"/>
        </w:rPr>
        <w:t>;</w:t>
      </w:r>
    </w:p>
    <w:p w14:paraId="61BF7183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увеличение доли благоустроенных дворовых и общественных территорий на территории </w:t>
      </w:r>
      <w:r>
        <w:rPr>
          <w:rFonts w:cs="Times New Roman"/>
          <w:sz w:val="24"/>
          <w:szCs w:val="24"/>
        </w:rPr>
        <w:t>Сергиево-Посадского городского округа Московской области.</w:t>
      </w:r>
    </w:p>
    <w:p w14:paraId="75BAD8B4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14:paraId="7A087BF5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Совокупность огромного числа объектов, которые создают городское пространство – городская среда. Городская среда влияет не только на ежедневное поведение и мироощущение горожан, но и на фундаментальные процессы становления гражданского общества.</w:t>
      </w:r>
    </w:p>
    <w:p w14:paraId="6F817BDD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Важнейшей задачей Администрации Сергиево-Посадского городского округа Московской области 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</w:t>
      </w:r>
    </w:p>
    <w:p w14:paraId="4D26AEDD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нормального функционирования населенных пунктов Администрации Сергиево-Посадского городского округа Московской области большое значение имеет благоустройство дворовых территорий многоквартирных домов.</w:t>
      </w:r>
    </w:p>
    <w:p w14:paraId="3E11A895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настоящее время на многих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разрушено, утрачен внешний облик газонов.</w:t>
      </w:r>
    </w:p>
    <w:p w14:paraId="119B7C6F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Существуют территории, требующие комплексного благоустройства, включающего в себя ремонт и замену детского оборудования, установку элементов малых архитектурных форм, устройство пешеходных дорожек, реконструкцию элементов озеленения (газоны, клумбы), устройство освещения.</w:t>
      </w:r>
    </w:p>
    <w:p w14:paraId="4A4566A9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 многих дворах отмечается недостаточное количество стоянок для личного транспорта, в других они отсутствуют. Это приводит к самовольному хаотичному размещению автомобильного транспорта на территориях детских игровых площадок, газонах. Территории дворов превращаются в автостоянки и вызывают негодование жителей.</w:t>
      </w:r>
    </w:p>
    <w:p w14:paraId="152FA3E1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Дворовые территории многоквартирных домов и проезды к дворовым территориям являются важнейшей составной частью транспортной системы.</w:t>
      </w:r>
    </w:p>
    <w:p w14:paraId="4CF9C84A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 уровня транспортно-эксплуатационного состояния дворовых территорий и проездов во многом зависит качество жизни населения.</w:t>
      </w:r>
    </w:p>
    <w:p w14:paraId="027E2A47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Поэтому необходимо продолжать целенаправленную работу по благоустройству дворовых территорий. Кроме того,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населения.</w:t>
      </w:r>
    </w:p>
    <w:p w14:paraId="06C15316">
      <w:pPr>
        <w:ind w:firstLine="708"/>
        <w:jc w:val="both"/>
        <w:rPr>
          <w:rFonts w:cs="Times New Roman"/>
          <w:b/>
          <w:sz w:val="24"/>
          <w:szCs w:val="24"/>
          <w:shd w:val="clear" w:color="auto" w:fill="FFFFFF"/>
        </w:rPr>
      </w:pPr>
      <w:r>
        <w:rPr>
          <w:rFonts w:cs="Times New Roman"/>
          <w:b/>
          <w:sz w:val="24"/>
          <w:szCs w:val="24"/>
        </w:rPr>
        <w:t xml:space="preserve">Целями муниципальной программы Сергиево-Посадского городского округа Московской области </w:t>
      </w:r>
      <w:r>
        <w:rPr>
          <w:rFonts w:cs="Times New Roman"/>
          <w:b/>
          <w:sz w:val="24"/>
          <w:szCs w:val="24"/>
          <w:shd w:val="clear" w:color="auto" w:fill="FFFFFF"/>
        </w:rPr>
        <w:t xml:space="preserve">«Чистый округ» (далее - Программа) </w:t>
      </w:r>
      <w:r>
        <w:rPr>
          <w:rFonts w:cs="Times New Roman"/>
          <w:b/>
          <w:sz w:val="24"/>
          <w:szCs w:val="24"/>
        </w:rPr>
        <w:t>является:</w:t>
      </w:r>
    </w:p>
    <w:p w14:paraId="0FB47090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Создание условий для обеспечения комфортного проживания жителей, в том числе в многоквартирных домах на территории муниципального образования направлена на создание благоприятных и безопасных условий для проживания граждан в многоквартирных домах, комплексная модернизация объектов общего пользования на дворовых территориях, обеспечение современного качества внутриквартальных проездов, пешеходной сети. В результате реализации мероприятий Программы ожидается снижение доли неблагоустроенных дворовых и муниципальных территорий общего пользования Сергиево-Посадского городского округа Московской области.</w:t>
      </w:r>
    </w:p>
    <w:p w14:paraId="4A071A25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Успешное выполнение мероприятий Программы позволит улучшить условия проживания и жизнедеятельности горожан и повысить привлекательность городской среды.</w:t>
      </w:r>
    </w:p>
    <w:p w14:paraId="5104F67E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 и общественных территорий для инвалидов и других маломобильных групп населения.</w:t>
      </w:r>
    </w:p>
    <w:p w14:paraId="696768BE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Предусмотренные направления мероприятий представляют собой единый механизм реализации Программы, созданный для решения поставленных целей. Ожидается, что реализация Программы существенным образом повлияет на формирование комфортной городской среды в Сергиево-Посадском городском округе Московской области, будет стимулировать жителей Сергиево-Посадского городского округа Московской области к участию в ремонте подъездов, благоустройстве дворовых и общественных территорий, увеличению количества благоустроенных мест для отдыха горожан как во дворах, так и на общественных территориях, способствовать повышению имиджа Сергиево-Посадского городского округа Московской области и повысит качество жизни населения.</w:t>
      </w:r>
    </w:p>
    <w:p w14:paraId="1320B65E">
      <w:pPr>
        <w:ind w:firstLine="709"/>
        <w:jc w:val="both"/>
        <w:rPr>
          <w:rFonts w:cs="Times New Roman"/>
          <w:sz w:val="24"/>
          <w:szCs w:val="24"/>
        </w:rPr>
      </w:pPr>
    </w:p>
    <w:p w14:paraId="11108B77">
      <w:pPr>
        <w:pStyle w:val="14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Прогноз развития соответствующей сферы реализации муниципальной программы с учетом реализации муниципальной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проблемы.</w:t>
      </w:r>
    </w:p>
    <w:p w14:paraId="0F5DB236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состояние объектов благоустройства сказывается влияние факторов, воздействие которых заставляет регулярно проводить мероприятия по сохранению и направленные на поддержание уровня комфортности проживания. Кроме природных факторов, износу способствует увеличение интенсивности эксплуатационного воздействия. Также одной из проблем благоустройства территории Сергиево-Посадского городского округа Московской области является негативное, небрежное отношение жителей к элементам благоустройства, низкий уровень культуры поведения в общественных местах, на улицах и во дворах.</w:t>
      </w:r>
    </w:p>
    <w:p w14:paraId="24C680D2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сегодняшний день дворовые и общественные территории Сергиево-Посадского городского округа Московской области потеряли эстетический вид и нуждаются в ремонте. Низкий уровень экономической привлекательности территорий Сергиево-Посадского городского округа Московской области из-за наличия инфраструктурных проблем, низкий уровень общего благоустройства территории городского округа, жизненная необходимость обеспечения физической, пространственной и информационной доступности зданий, сооружений, дворовых и общественных территорий Сергиево-Посадского городского округа Московской области для инвалидов и других маломобильных групп населения.</w:t>
      </w:r>
    </w:p>
    <w:p w14:paraId="47320353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решению проблем благоустройства дворовых территорий и наиболее посещаемых территорий общего пользования Сергиево-Посадского городского округа Московской области необходим программно-целевой подход, так как без комплексной системы благоустройства Сергиево-Посадского городского округа Московской области невозможно добиться каких-либо значимых результатов в обеспечении комфортных условий для деятельности и отдыха жителей.</w:t>
      </w:r>
    </w:p>
    <w:p w14:paraId="5A8385CD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не только органов местного самоуправления Сергиево-Посадского городского округа Московской области, но и государственных органов, а также организаций различных форм собственности, осуществляющих свою деятельность на территории Сергиево-Посадского городского округа Московской области.</w:t>
      </w:r>
    </w:p>
    <w:p w14:paraId="687A936E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Сергиево-Посадского городского округа Московской области, создания комфортных условий проживания населения будет осуществляться в рамках Программы.</w:t>
      </w:r>
    </w:p>
    <w:p w14:paraId="7CCBDE3F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Применение программного метода позволит поэтапно осуществлять комплексное благоустройство дворовых территории Сергиево-Посадского городского округа Московской области и территорий общего пользования с учетом мнения граждан, а именно:</w:t>
      </w:r>
    </w:p>
    <w:p w14:paraId="096D63DA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0B00350C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запустит реализацию механизма поддержки мероприятий по благоустройству, инициированных гражданами;</w:t>
      </w:r>
    </w:p>
    <w:p w14:paraId="1117C10D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запустит механизм финансового и трудового участия граждан; </w:t>
      </w:r>
    </w:p>
    <w:p w14:paraId="7E712A6E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 организаций в реализации мероприятий по благоустройству на территории Сергиево-Посадского городского округа Московской области.</w:t>
      </w:r>
    </w:p>
    <w:p w14:paraId="60823B01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процессе реализации Программы могут проявиться риски, оказывающие влияние на конечные результаты реализации мероприятий Программы, к числу которых относятся:</w:t>
      </w:r>
    </w:p>
    <w:p w14:paraId="2A3917E9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бюджетные риски, связанные с дефицитом бюджетов бюджетной системы Российской Федерации;</w:t>
      </w:r>
    </w:p>
    <w:p w14:paraId="70C108A5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социальные риски, связанные с низкой активностью населения в реализации мероприятий по благоустройству территории Сергиево-Посадского городского округа Московской области;</w:t>
      </w:r>
    </w:p>
    <w:p w14:paraId="57E311D0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управленческие риски, связанные с неэффективным управлением реализацией Программы и недостаточным контролем за реализацией Программы.</w:t>
      </w:r>
    </w:p>
    <w:p w14:paraId="3F8D2D11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рамках Программы по предотвращению указанных рисков и снижению вероятности возникновения неблагоприятных последствий предусмотрены следующие меры:</w:t>
      </w:r>
    </w:p>
    <w:p w14:paraId="6DDAD8B3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оперативное принятие решений и обеспечение согласованности взаимодействия ответственного исполнителя, соисполнителей и участников Программы при её реализации;</w:t>
      </w:r>
    </w:p>
    <w:p w14:paraId="72751775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регулярного анализа исполнения мероприятий Программы;</w:t>
      </w:r>
    </w:p>
    <w:p w14:paraId="2FB6A77B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информационно-разъяснительной работы в целях стимулирования активности граждан и организаций в реализации мероприятий Программы;</w:t>
      </w:r>
    </w:p>
    <w:p w14:paraId="50D8F404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создание системы оперативного контроля и мониторинга за реализацией Программы. </w:t>
      </w:r>
    </w:p>
    <w:p w14:paraId="53B73C7B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1038A76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5EE00282">
      <w:pPr>
        <w:pStyle w:val="17"/>
        <w:ind w:left="12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AE69BEB">
      <w:pPr>
        <w:pStyle w:val="17"/>
        <w:ind w:left="128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Управление реализацией муниципальной программы</w:t>
      </w:r>
    </w:p>
    <w:p w14:paraId="2EEA3445">
      <w:pPr>
        <w:pStyle w:val="17"/>
        <w:ind w:left="128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030FE52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соответствии с Порядком разработки и реализации муниципальных программ муниципального образования «Сергиево-Посадский городской округ Московской области», утверждённый постановлением главы Сергиево-Посадского городского округа от 17.11.2022 № 499-ПГ, в рамках Программы запланированы мероприятия по управлению реализацией Программы:</w:t>
      </w:r>
    </w:p>
    <w:p w14:paraId="41FC9870">
      <w:pPr>
        <w:ind w:firstLine="708"/>
        <w:rPr>
          <w:sz w:val="24"/>
          <w:szCs w:val="24"/>
        </w:rPr>
      </w:pPr>
    </w:p>
    <w:p w14:paraId="36B353D0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Управление реализацией муниципальной программы осуществляет координатор (координаторы) муниципальной программы.</w:t>
      </w:r>
    </w:p>
    <w:p w14:paraId="47E3A271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Координатор (координаторы) муниципальной программы организовывает работу, направленную на:</w:t>
      </w:r>
    </w:p>
    <w:p w14:paraId="54614F13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092FE269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1E820865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2460459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достижение цели (целей) и показателей муниципальной программы.</w:t>
      </w:r>
    </w:p>
    <w:p w14:paraId="650AB4B4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07"/>
      <w:bookmarkEnd w:id="0"/>
      <w:r>
        <w:rPr>
          <w:rFonts w:ascii="Times New Roman" w:hAnsi="Times New Roman" w:cs="Times New Roman"/>
          <w:sz w:val="24"/>
          <w:szCs w:val="24"/>
        </w:rPr>
        <w:t>3. Муниципальный заказчик программы (подпрограммы):</w:t>
      </w:r>
    </w:p>
    <w:p w14:paraId="27A52E53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0A64E0B8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75AA0A97">
      <w:pPr>
        <w:pStyle w:val="17"/>
        <w:numPr>
          <w:ilvl w:val="0"/>
          <w:numId w:val="2"/>
        </w:numPr>
        <w:spacing w:befor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5D8E198F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0"/>
      <w:bookmarkEnd w:id="1"/>
      <w:r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118B9DB5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22D24700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14:paraId="4804CA91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05B6578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18C6FAD7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17D1858D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экономики ежеквартальный отчёт                        о реализации муниципальной программы;</w:t>
      </w:r>
    </w:p>
    <w:p w14:paraId="76E87A4D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8"/>
      <w:bookmarkEnd w:id="2"/>
      <w:bookmarkStart w:id="3" w:name="Par217"/>
      <w:bookmarkEnd w:id="3"/>
      <w:r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69A190C3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9"/>
      <w:bookmarkEnd w:id="4"/>
      <w:r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4D113CB3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254AB274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обеспечивает ввод в подсистему ГАСУ МО информацию в соответствии с пунктом 8.2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0F28A61E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4F16B9F2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311AFA8A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Ответственный за выполнение мероприятия:</w:t>
      </w:r>
    </w:p>
    <w:p w14:paraId="26FEE3FF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03FE83CD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5B7EC6CE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431EE2F4">
      <w:pPr>
        <w:pStyle w:val="22"/>
        <w:widowControl w:val="0"/>
        <w:numPr>
          <w:ilvl w:val="0"/>
          <w:numId w:val="2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03999A76">
      <w:pPr>
        <w:pStyle w:val="17"/>
        <w:numPr>
          <w:ilvl w:val="0"/>
          <w:numId w:val="3"/>
        </w:numPr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и отчётность при реализации муниципальной программы</w:t>
      </w:r>
    </w:p>
    <w:p w14:paraId="77BA2153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соответствии с Порядком разработки и реализации муниципальных программ муниципального образования «Сергиево-Посадский городской округ Московской области», утверждённый постановлением главы Сергиево-Посадского городского округа от 17.11.2022 № 499-ПГ, в рамках Программы запланированы мероприятия по контролю и отчетности при реализации Программы:</w:t>
      </w:r>
    </w:p>
    <w:p w14:paraId="03AB8F92">
      <w:pPr>
        <w:pStyle w:val="17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Контроль за реализацией муниципальной программы осуществляется администрацией Сергиево-Посадского городского округа.</w:t>
      </w:r>
    </w:p>
    <w:p w14:paraId="5EF05B14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целью контроля за реализацией муниципальной программы муниципальный заказчик формирует в подсистеме                                      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B57AB89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35962D4A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2) ежегодно в срок до 1 марта года, следующего за отчётным, оперативный годовой отчёт о реализации мероприятий муниципальной программы.</w:t>
      </w:r>
    </w:p>
    <w:p w14:paraId="555D2DC5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 Оперативный (годовой) отчёт о реализации мероприятий муниципальной программы содержит:</w:t>
      </w:r>
    </w:p>
    <w:p w14:paraId="6E517092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а) аналитическую записку, в которой отражается:</w:t>
      </w:r>
    </w:p>
    <w:p w14:paraId="0527E367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анализ достижения показателей муниципальной программы;</w:t>
      </w:r>
    </w:p>
    <w:p w14:paraId="62A57F7F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352792A1">
      <w:pPr>
        <w:pStyle w:val="17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>
        <w:rPr>
          <w:sz w:val="24"/>
          <w:szCs w:val="24"/>
        </w:rPr>
        <w:t xml:space="preserve"> </w:t>
      </w:r>
    </w:p>
    <w:p w14:paraId="1597F11E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745BDAC6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1BDA72F7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60CA86D2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                  в целом по муниципальной программе (с учётом подпрограмм) по форме согласно приложениям №5 и №6.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34F5EA69">
      <w:pPr>
        <w:pStyle w:val="17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792E1888">
      <w:pPr>
        <w:pStyle w:val="22"/>
        <w:autoSpaceDE w:val="0"/>
        <w:autoSpaceDN w:val="0"/>
        <w:adjustRightInd w:val="0"/>
        <w:ind w:left="709"/>
        <w:jc w:val="both"/>
        <w:rPr>
          <w:rFonts w:cs="Times New Roman"/>
          <w:sz w:val="24"/>
          <w:szCs w:val="24"/>
        </w:rPr>
      </w:pPr>
    </w:p>
    <w:p w14:paraId="7FE8B1D9">
      <w:pPr>
        <w:jc w:val="both"/>
        <w:rPr>
          <w:rFonts w:cs="Times New Roman"/>
          <w:sz w:val="24"/>
          <w:szCs w:val="24"/>
        </w:rPr>
        <w:sectPr>
          <w:footerReference r:id="rId6" w:type="first"/>
          <w:footerReference r:id="rId5" w:type="default"/>
          <w:pgSz w:w="16838" w:h="11906" w:orient="landscape"/>
          <w:pgMar w:top="1701" w:right="1134" w:bottom="567" w:left="851" w:header="624" w:footer="283" w:gutter="0"/>
          <w:cols w:space="708" w:num="1"/>
          <w:titlePg/>
          <w:docGrid w:linePitch="381" w:charSpace="0"/>
        </w:sectPr>
      </w:pPr>
    </w:p>
    <w:p w14:paraId="419758D9">
      <w:pPr>
        <w:pStyle w:val="17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B1D275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Целевые показатели </w:t>
      </w:r>
    </w:p>
    <w:p w14:paraId="170D5744">
      <w:pPr>
        <w:pStyle w:val="1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Сергиево-Посадского городского округа Московской области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«Чистый округ» </w:t>
      </w:r>
    </w:p>
    <w:p w14:paraId="3590DDB5">
      <w:pPr>
        <w:pStyle w:val="17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BA3414">
      <w:pPr>
        <w:pStyle w:val="1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73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0"/>
        <w:gridCol w:w="3402"/>
        <w:gridCol w:w="1842"/>
        <w:gridCol w:w="1418"/>
        <w:gridCol w:w="992"/>
        <w:gridCol w:w="992"/>
        <w:gridCol w:w="851"/>
        <w:gridCol w:w="850"/>
        <w:gridCol w:w="851"/>
        <w:gridCol w:w="992"/>
        <w:gridCol w:w="1134"/>
        <w:gridCol w:w="1701"/>
      </w:tblGrid>
      <w:tr w14:paraId="35480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5" w:hRule="atLeast"/>
        </w:trPr>
        <w:tc>
          <w:tcPr>
            <w:tcW w:w="710" w:type="dxa"/>
            <w:vMerge w:val="restart"/>
          </w:tcPr>
          <w:p w14:paraId="5219FD44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1076E5CB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842" w:type="dxa"/>
            <w:vMerge w:val="restart"/>
          </w:tcPr>
          <w:p w14:paraId="014D7767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показателя</w:t>
            </w:r>
            <w:r>
              <w:fldChar w:fldCharType="begin"/>
            </w:r>
            <w:r>
              <w:instrText xml:space="preserve"> HYPERLINK \l "P760"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Merge w:val="restart"/>
          </w:tcPr>
          <w:p w14:paraId="7C2A9D6B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14:paraId="0E1268E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4BCFD25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Базовое значение **</w:t>
            </w:r>
          </w:p>
        </w:tc>
        <w:tc>
          <w:tcPr>
            <w:tcW w:w="4536" w:type="dxa"/>
            <w:gridSpan w:val="5"/>
          </w:tcPr>
          <w:p w14:paraId="0D99F88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134" w:type="dxa"/>
            <w:vMerge w:val="restart"/>
          </w:tcPr>
          <w:p w14:paraId="08F1F2E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 достижение показателя</w:t>
            </w:r>
          </w:p>
        </w:tc>
        <w:tc>
          <w:tcPr>
            <w:tcW w:w="1701" w:type="dxa"/>
            <w:vMerge w:val="restart"/>
          </w:tcPr>
          <w:p w14:paraId="1946FE1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Номер подпрограммы, мероприятий, оказывающих  влияние на достижение показателя</w:t>
            </w:r>
          </w:p>
        </w:tc>
      </w:tr>
      <w:tr w14:paraId="2D84C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5" w:hRule="atLeast"/>
        </w:trPr>
        <w:tc>
          <w:tcPr>
            <w:tcW w:w="710" w:type="dxa"/>
            <w:vMerge w:val="continue"/>
          </w:tcPr>
          <w:p w14:paraId="012BD2A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02" w:type="dxa"/>
            <w:vMerge w:val="continue"/>
          </w:tcPr>
          <w:p w14:paraId="787530B5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continue"/>
          </w:tcPr>
          <w:p w14:paraId="16785C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</w:tcPr>
          <w:p w14:paraId="2BB20CD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</w:tcPr>
          <w:p w14:paraId="7DC7FCE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E86F5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Align w:val="center"/>
          </w:tcPr>
          <w:p w14:paraId="5596140B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Align w:val="center"/>
          </w:tcPr>
          <w:p w14:paraId="33C64614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Align w:val="center"/>
          </w:tcPr>
          <w:p w14:paraId="603BC39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 год</w:t>
            </w:r>
          </w:p>
        </w:tc>
        <w:tc>
          <w:tcPr>
            <w:tcW w:w="992" w:type="dxa"/>
            <w:vAlign w:val="center"/>
          </w:tcPr>
          <w:p w14:paraId="1C0F268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 год</w:t>
            </w:r>
          </w:p>
        </w:tc>
        <w:tc>
          <w:tcPr>
            <w:tcW w:w="1134" w:type="dxa"/>
            <w:vMerge w:val="continue"/>
          </w:tcPr>
          <w:p w14:paraId="5CFD470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</w:tcPr>
          <w:p w14:paraId="6A7CB2EA">
            <w:pPr>
              <w:rPr>
                <w:rFonts w:cs="Times New Roman"/>
                <w:sz w:val="18"/>
                <w:szCs w:val="18"/>
              </w:rPr>
            </w:pPr>
          </w:p>
        </w:tc>
      </w:tr>
      <w:tr w14:paraId="1B44A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9" w:hRule="atLeast"/>
        </w:trPr>
        <w:tc>
          <w:tcPr>
            <w:tcW w:w="710" w:type="dxa"/>
          </w:tcPr>
          <w:p w14:paraId="3333ABA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49C181CB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67F176E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17899DBC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2EDDB22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76C4FBCD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17029D2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14:paraId="5671E8E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14:paraId="5216BFE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4B25CA39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71AE23C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14:paraId="076F238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14:paraId="4843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9" w:hRule="atLeast"/>
        </w:trPr>
        <w:tc>
          <w:tcPr>
            <w:tcW w:w="710" w:type="dxa"/>
          </w:tcPr>
          <w:p w14:paraId="3D476C86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25" w:type="dxa"/>
            <w:gridSpan w:val="11"/>
          </w:tcPr>
          <w:p w14:paraId="56A7BC73">
            <w:pPr>
              <w:pStyle w:val="17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образования.</w:t>
            </w:r>
          </w:p>
        </w:tc>
      </w:tr>
      <w:tr w14:paraId="6538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20" w:hRule="atLeast"/>
        </w:trPr>
        <w:tc>
          <w:tcPr>
            <w:tcW w:w="710" w:type="dxa"/>
          </w:tcPr>
          <w:p w14:paraId="6BB77AF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402" w:type="dxa"/>
          </w:tcPr>
          <w:p w14:paraId="1F2F29E0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1842" w:type="dxa"/>
          </w:tcPr>
          <w:p w14:paraId="7F86C525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Приоритетный показатель</w:t>
            </w:r>
          </w:p>
        </w:tc>
        <w:tc>
          <w:tcPr>
            <w:tcW w:w="1418" w:type="dxa"/>
          </w:tcPr>
          <w:p w14:paraId="505C5F8C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992" w:type="dxa"/>
          </w:tcPr>
          <w:p w14:paraId="2F97BBB2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208CDD3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14:paraId="2C8E9A6E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0E62E77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1C2E056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1E7ADB9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6378F69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благоустройства</w:t>
            </w:r>
          </w:p>
        </w:tc>
        <w:tc>
          <w:tcPr>
            <w:tcW w:w="1701" w:type="dxa"/>
          </w:tcPr>
          <w:p w14:paraId="3240CE70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1.И4.01</w:t>
            </w:r>
          </w:p>
          <w:p w14:paraId="0516FBCC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1.01.11</w:t>
            </w:r>
          </w:p>
          <w:p w14:paraId="44642A86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1.01.12</w:t>
            </w:r>
          </w:p>
          <w:p w14:paraId="5FB603CF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1.01.14</w:t>
            </w:r>
          </w:p>
        </w:tc>
      </w:tr>
      <w:tr w14:paraId="5D74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47" w:hRule="atLeast"/>
        </w:trPr>
        <w:tc>
          <w:tcPr>
            <w:tcW w:w="710" w:type="dxa"/>
          </w:tcPr>
          <w:p w14:paraId="25621A4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02" w:type="dxa"/>
          </w:tcPr>
          <w:p w14:paraId="4DEA1087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842" w:type="dxa"/>
          </w:tcPr>
          <w:p w14:paraId="0C9742CB">
            <w:pPr>
              <w:pStyle w:val="1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Приоритетный показатель</w:t>
            </w:r>
          </w:p>
        </w:tc>
        <w:tc>
          <w:tcPr>
            <w:tcW w:w="1418" w:type="dxa"/>
          </w:tcPr>
          <w:p w14:paraId="7A71D70A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квадратных метров</w:t>
            </w:r>
          </w:p>
        </w:tc>
        <w:tc>
          <w:tcPr>
            <w:tcW w:w="992" w:type="dxa"/>
          </w:tcPr>
          <w:p w14:paraId="57FC4F12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AD2DDED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6 033, 474 21</w:t>
            </w:r>
          </w:p>
        </w:tc>
        <w:tc>
          <w:tcPr>
            <w:tcW w:w="851" w:type="dxa"/>
          </w:tcPr>
          <w:p w14:paraId="6DC92B6E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BF55B9A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059BD7D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5733D2D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79196C7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благоустройства</w:t>
            </w:r>
          </w:p>
        </w:tc>
        <w:tc>
          <w:tcPr>
            <w:tcW w:w="1701" w:type="dxa"/>
          </w:tcPr>
          <w:p w14:paraId="21A671FF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1.01.01</w:t>
            </w:r>
          </w:p>
          <w:p w14:paraId="0EE7C6E2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1.01.16</w:t>
            </w:r>
          </w:p>
        </w:tc>
      </w:tr>
    </w:tbl>
    <w:p w14:paraId="2403DCA4">
      <w:pPr>
        <w:shd w:val="clear" w:color="auto" w:fill="FFFFFF" w:themeFill="background1"/>
        <w:spacing w:after="200" w:line="276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2EB5A64F">
      <w:pPr>
        <w:pStyle w:val="29"/>
        <w:ind w:left="1073" w:hanging="10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Методика расчета значений целевых показателей муниципальной программы Сергиево-Посадского городского округа Московской области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«Чистый округ» </w:t>
      </w:r>
    </w:p>
    <w:p w14:paraId="76E0C81B">
      <w:pPr>
        <w:pStyle w:val="29"/>
        <w:jc w:val="center"/>
        <w:rPr>
          <w:rFonts w:ascii="Times New Roman" w:hAnsi="Times New Roman" w:cs="Times New Roman"/>
          <w:shd w:val="clear" w:color="auto" w:fill="FFFFFF"/>
        </w:rPr>
      </w:pPr>
    </w:p>
    <w:tbl>
      <w:tblPr>
        <w:tblStyle w:val="3"/>
        <w:tblpPr w:leftFromText="180" w:rightFromText="180" w:vertAnchor="text" w:horzAnchor="margin" w:tblpY="-13"/>
        <w:tblW w:w="15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94"/>
        <w:gridCol w:w="1217"/>
        <w:gridCol w:w="6096"/>
        <w:gridCol w:w="1843"/>
        <w:gridCol w:w="2834"/>
      </w:tblGrid>
      <w:tr w14:paraId="3B4F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51" w:type="dxa"/>
            <w:vAlign w:val="center"/>
          </w:tcPr>
          <w:p w14:paraId="333FF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  <w:p w14:paraId="3F120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894" w:type="dxa"/>
            <w:vAlign w:val="center"/>
          </w:tcPr>
          <w:p w14:paraId="32733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  <w:vAlign w:val="center"/>
          </w:tcPr>
          <w:p w14:paraId="0B21C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6096" w:type="dxa"/>
            <w:vAlign w:val="center"/>
          </w:tcPr>
          <w:p w14:paraId="6C9ADB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Порядок расчета</w:t>
            </w:r>
          </w:p>
        </w:tc>
        <w:tc>
          <w:tcPr>
            <w:tcW w:w="1843" w:type="dxa"/>
            <w:vAlign w:val="center"/>
          </w:tcPr>
          <w:p w14:paraId="32859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Источник данных</w:t>
            </w:r>
          </w:p>
        </w:tc>
        <w:tc>
          <w:tcPr>
            <w:tcW w:w="2834" w:type="dxa"/>
            <w:vAlign w:val="center"/>
          </w:tcPr>
          <w:p w14:paraId="59740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Периодичность представления</w:t>
            </w:r>
          </w:p>
        </w:tc>
      </w:tr>
      <w:tr w14:paraId="149A8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1" w:type="dxa"/>
            <w:vAlign w:val="center"/>
          </w:tcPr>
          <w:p w14:paraId="08749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94" w:type="dxa"/>
            <w:vAlign w:val="center"/>
          </w:tcPr>
          <w:p w14:paraId="7890E1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7" w:type="dxa"/>
            <w:vAlign w:val="center"/>
          </w:tcPr>
          <w:p w14:paraId="5162A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96" w:type="dxa"/>
            <w:vAlign w:val="center"/>
          </w:tcPr>
          <w:p w14:paraId="15B81E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04C91D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4" w:type="dxa"/>
            <w:tcBorders>
              <w:bottom w:val="single" w:color="auto" w:sz="4" w:space="0"/>
            </w:tcBorders>
            <w:vAlign w:val="center"/>
          </w:tcPr>
          <w:p w14:paraId="6387D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</w:tr>
      <w:tr w14:paraId="1737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851" w:type="dxa"/>
            <w:vAlign w:val="center"/>
          </w:tcPr>
          <w:p w14:paraId="1935697D">
            <w:pPr>
              <w:widowControl w:val="0"/>
              <w:autoSpaceDE w:val="0"/>
              <w:autoSpaceDN w:val="0"/>
              <w:adjustRightInd w:val="0"/>
              <w:ind w:left="-79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894" w:type="dxa"/>
          </w:tcPr>
          <w:p w14:paraId="3CDDD223">
            <w:pP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1217" w:type="dxa"/>
          </w:tcPr>
          <w:p w14:paraId="03332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6096" w:type="dxa"/>
          </w:tcPr>
          <w:p w14:paraId="4E6C7D4D">
            <w:pPr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Значение показателя определяется по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формуле:</w:t>
            </w:r>
          </w:p>
          <w:p w14:paraId="402D2252">
            <w:pPr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рем.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общ.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)*100</w:t>
            </w:r>
          </w:p>
          <w:p w14:paraId="4A42AE25">
            <w:pPr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рем.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– количество дворовых территорий, на которых осуществлен ремонт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(ремонт и/или обустройство парковки (стоянки) внутридворового проезда, въезда во двор, тротуара, пешеходных дорожек)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в отчетном периоде.</w:t>
            </w:r>
          </w:p>
          <w:p w14:paraId="45CA44B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общ.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– общее количество дворовых территорий, утвержденных титульными списками объектов благоустройства муниципального образования в год предшествующий году реализации мероприятий (утверждаются постановлением органов местного самоуправления).</w:t>
            </w:r>
          </w:p>
        </w:tc>
        <w:tc>
          <w:tcPr>
            <w:tcW w:w="1843" w:type="dxa"/>
            <w:vAlign w:val="center"/>
          </w:tcPr>
          <w:p w14:paraId="46618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Управление благоустройство </w:t>
            </w:r>
          </w:p>
        </w:tc>
        <w:tc>
          <w:tcPr>
            <w:tcW w:w="2834" w:type="dxa"/>
            <w:vAlign w:val="center"/>
          </w:tcPr>
          <w:p w14:paraId="3D43EF67">
            <w:pPr>
              <w:spacing w:before="100" w:after="100"/>
              <w:ind w:left="60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Ежеквартальная</w:t>
            </w:r>
          </w:p>
        </w:tc>
      </w:tr>
      <w:tr w14:paraId="41D8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51" w:type="dxa"/>
            <w:vAlign w:val="center"/>
          </w:tcPr>
          <w:p w14:paraId="4ECAD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894" w:type="dxa"/>
          </w:tcPr>
          <w:p w14:paraId="531A5E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217" w:type="dxa"/>
          </w:tcPr>
          <w:p w14:paraId="2335C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>Тыс. кв. м</w:t>
            </w:r>
          </w:p>
        </w:tc>
        <w:tc>
          <w:tcPr>
            <w:tcW w:w="6096" w:type="dxa"/>
          </w:tcPr>
          <w:p w14:paraId="7A9B8F7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Значение определяется как сумма площадей 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дворовых территорий, общественных пространств и внутриквартальных проездов</w:t>
            </w:r>
            <w:r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>, находящихся на содержании Сергиево-Посадского городского округа Московской области,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1843" w:type="dxa"/>
            <w:vAlign w:val="center"/>
          </w:tcPr>
          <w:p w14:paraId="17BB5D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Управление благоустройство</w:t>
            </w:r>
          </w:p>
        </w:tc>
        <w:tc>
          <w:tcPr>
            <w:tcW w:w="2834" w:type="dxa"/>
            <w:vAlign w:val="center"/>
          </w:tcPr>
          <w:p w14:paraId="239D2623">
            <w:pPr>
              <w:spacing w:before="100" w:after="100"/>
              <w:ind w:left="60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Ежеквартальная</w:t>
            </w:r>
          </w:p>
        </w:tc>
      </w:tr>
    </w:tbl>
    <w:p w14:paraId="7B91BF12">
      <w:pPr>
        <w:rPr>
          <w:bCs/>
          <w:sz w:val="16"/>
          <w:szCs w:val="16"/>
        </w:rPr>
      </w:pPr>
    </w:p>
    <w:p w14:paraId="1511C8E1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Методика определения результатов выполнения мероприятий муниципальной программы </w:t>
      </w:r>
    </w:p>
    <w:p w14:paraId="7E49BFB8">
      <w:pPr>
        <w:jc w:val="center"/>
        <w:rPr>
          <w:b/>
          <w:sz w:val="24"/>
          <w:szCs w:val="24"/>
          <w:shd w:val="clear" w:color="auto" w:fill="FFFFFF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Сергиево-Посадского городского округа Московской области </w:t>
      </w:r>
      <w:r>
        <w:rPr>
          <w:b/>
          <w:sz w:val="24"/>
          <w:szCs w:val="24"/>
          <w:shd w:val="clear" w:color="auto" w:fill="FFFFFF"/>
        </w:rPr>
        <w:t xml:space="preserve">«Чистый округ» </w:t>
      </w:r>
    </w:p>
    <w:p w14:paraId="3FF51CBC">
      <w:pPr>
        <w:pStyle w:val="1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6"/>
        <w:tblW w:w="15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992"/>
        <w:gridCol w:w="1276"/>
        <w:gridCol w:w="3402"/>
        <w:gridCol w:w="851"/>
        <w:gridCol w:w="7371"/>
      </w:tblGrid>
      <w:tr w14:paraId="0010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2" w:type="dxa"/>
          </w:tcPr>
          <w:p w14:paraId="32A5EFD5">
            <w:pPr>
              <w:widowControl w:val="0"/>
              <w:autoSpaceDE w:val="0"/>
              <w:autoSpaceDN w:val="0"/>
              <w:adjustRightInd w:val="0"/>
              <w:ind w:left="-1252" w:right="-108" w:firstLine="891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14:paraId="7C9E0EF1">
            <w:pPr>
              <w:widowControl w:val="0"/>
              <w:autoSpaceDE w:val="0"/>
              <w:autoSpaceDN w:val="0"/>
              <w:adjustRightInd w:val="0"/>
              <w:ind w:left="-1252" w:right="-108" w:firstLine="891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6" w:type="dxa"/>
          </w:tcPr>
          <w:p w14:paraId="3B2594A4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№ подпрограммы </w:t>
            </w:r>
          </w:p>
        </w:tc>
        <w:tc>
          <w:tcPr>
            <w:tcW w:w="992" w:type="dxa"/>
          </w:tcPr>
          <w:p w14:paraId="166E368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№ основного мероприятия </w:t>
            </w:r>
          </w:p>
        </w:tc>
        <w:tc>
          <w:tcPr>
            <w:tcW w:w="1276" w:type="dxa"/>
          </w:tcPr>
          <w:p w14:paraId="6006142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№ мероприятия </w:t>
            </w:r>
          </w:p>
        </w:tc>
        <w:tc>
          <w:tcPr>
            <w:tcW w:w="3402" w:type="dxa"/>
          </w:tcPr>
          <w:p w14:paraId="1FB405F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Наименование показателя/результата </w:t>
            </w:r>
          </w:p>
        </w:tc>
        <w:tc>
          <w:tcPr>
            <w:tcW w:w="851" w:type="dxa"/>
          </w:tcPr>
          <w:p w14:paraId="5EBAB9F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Единица измерения</w:t>
            </w:r>
          </w:p>
        </w:tc>
        <w:tc>
          <w:tcPr>
            <w:tcW w:w="7371" w:type="dxa"/>
          </w:tcPr>
          <w:p w14:paraId="2E7662F3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Порядок определения значений </w:t>
            </w:r>
          </w:p>
        </w:tc>
      </w:tr>
      <w:tr w14:paraId="0360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62" w:type="dxa"/>
            <w:vAlign w:val="center"/>
          </w:tcPr>
          <w:p w14:paraId="6E13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vAlign w:val="center"/>
          </w:tcPr>
          <w:p w14:paraId="2DB0EEA3">
            <w:pPr>
              <w:widowControl w:val="0"/>
              <w:autoSpaceDE w:val="0"/>
              <w:autoSpaceDN w:val="0"/>
              <w:adjustRightInd w:val="0"/>
              <w:ind w:firstLine="313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vAlign w:val="center"/>
          </w:tcPr>
          <w:p w14:paraId="1DE392B8">
            <w:pPr>
              <w:widowControl w:val="0"/>
              <w:autoSpaceDE w:val="0"/>
              <w:autoSpaceDN w:val="0"/>
              <w:adjustRightInd w:val="0"/>
              <w:ind w:firstLine="313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vAlign w:val="center"/>
          </w:tcPr>
          <w:p w14:paraId="11C7037F">
            <w:pPr>
              <w:widowControl w:val="0"/>
              <w:autoSpaceDE w:val="0"/>
              <w:autoSpaceDN w:val="0"/>
              <w:adjustRightInd w:val="0"/>
              <w:ind w:firstLine="313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402" w:type="dxa"/>
            <w:vAlign w:val="center"/>
          </w:tcPr>
          <w:p w14:paraId="2BFC116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1" w:type="dxa"/>
            <w:vAlign w:val="center"/>
          </w:tcPr>
          <w:p w14:paraId="715D8CA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71" w:type="dxa"/>
            <w:vAlign w:val="center"/>
          </w:tcPr>
          <w:p w14:paraId="3E6D9B3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28F27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2" w:type="dxa"/>
          </w:tcPr>
          <w:p w14:paraId="7EB614C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</w:tcPr>
          <w:p w14:paraId="7A066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2048DE5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И4</w:t>
            </w:r>
          </w:p>
        </w:tc>
        <w:tc>
          <w:tcPr>
            <w:tcW w:w="1276" w:type="dxa"/>
          </w:tcPr>
          <w:p w14:paraId="24590D3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402" w:type="dxa"/>
            <w:shd w:val="clear" w:color="auto" w:fill="FFFFFF" w:themeFill="background1"/>
          </w:tcPr>
          <w:p w14:paraId="24D8DA84">
            <w:pPr>
              <w:pStyle w:val="17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Выполнен ремонт дворовых территорий</w:t>
            </w:r>
          </w:p>
        </w:tc>
        <w:tc>
          <w:tcPr>
            <w:tcW w:w="851" w:type="dxa"/>
            <w:shd w:val="clear" w:color="auto" w:fill="FFFFFF" w:themeFill="background1"/>
          </w:tcPr>
          <w:p w14:paraId="777862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Ед.</w:t>
            </w:r>
          </w:p>
        </w:tc>
        <w:tc>
          <w:tcPr>
            <w:tcW w:w="7371" w:type="dxa"/>
            <w:shd w:val="clear" w:color="auto" w:fill="FFFFFF" w:themeFill="background1"/>
          </w:tcPr>
          <w:p w14:paraId="79B948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14:paraId="2DE2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2" w:type="dxa"/>
          </w:tcPr>
          <w:p w14:paraId="7EAF1EF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</w:tcPr>
          <w:p w14:paraId="0E39087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2E4ADE8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510D7E07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402" w:type="dxa"/>
            <w:shd w:val="clear" w:color="auto" w:fill="FFFFFF" w:themeFill="background1"/>
          </w:tcPr>
          <w:p w14:paraId="350415B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851" w:type="dxa"/>
            <w:shd w:val="clear" w:color="auto" w:fill="FFFFFF" w:themeFill="background1"/>
          </w:tcPr>
          <w:p w14:paraId="3B60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371" w:type="dxa"/>
            <w:shd w:val="clear" w:color="auto" w:fill="FFFFFF" w:themeFill="background1"/>
          </w:tcPr>
          <w:p w14:paraId="2D2410AE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14:paraId="1F813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2" w:type="dxa"/>
          </w:tcPr>
          <w:p w14:paraId="59B7AC6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</w:tcPr>
          <w:p w14:paraId="78D5012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0A85A66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7C5833F3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402" w:type="dxa"/>
            <w:shd w:val="clear" w:color="auto" w:fill="FFFFFF" w:themeFill="background1"/>
          </w:tcPr>
          <w:p w14:paraId="08F351F3">
            <w:pPr>
              <w:pStyle w:val="1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851" w:type="dxa"/>
            <w:shd w:val="clear" w:color="auto" w:fill="FFFFFF" w:themeFill="background1"/>
          </w:tcPr>
          <w:p w14:paraId="2AE12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Кв. м.</w:t>
            </w:r>
          </w:p>
        </w:tc>
        <w:tc>
          <w:tcPr>
            <w:tcW w:w="7371" w:type="dxa"/>
            <w:shd w:val="clear" w:color="auto" w:fill="FFFFFF" w:themeFill="background1"/>
          </w:tcPr>
          <w:p w14:paraId="2A917B4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14:paraId="526A7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109245C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6" w:type="dxa"/>
          </w:tcPr>
          <w:p w14:paraId="4FF0486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0F2F971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0E426FE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402" w:type="dxa"/>
            <w:shd w:val="clear" w:color="auto" w:fill="FFFFFF" w:themeFill="background1"/>
          </w:tcPr>
          <w:p w14:paraId="05FFC0E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851" w:type="dxa"/>
          </w:tcPr>
          <w:p w14:paraId="62A4D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Ед.</w:t>
            </w:r>
          </w:p>
        </w:tc>
        <w:tc>
          <w:tcPr>
            <w:tcW w:w="7371" w:type="dxa"/>
            <w:shd w:val="clear" w:color="auto" w:fill="FFFFFF" w:themeFill="background1"/>
          </w:tcPr>
          <w:p w14:paraId="40B0DCA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т.ч. вдоль автомобильных дорог на территории Московской области в отчетном периоде</w:t>
            </w:r>
          </w:p>
        </w:tc>
      </w:tr>
      <w:tr w14:paraId="176B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666E608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6" w:type="dxa"/>
          </w:tcPr>
          <w:p w14:paraId="30F9BD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701C60B7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783A8C3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402" w:type="dxa"/>
            <w:shd w:val="clear" w:color="auto" w:fill="FFFFFF" w:themeFill="background1"/>
          </w:tcPr>
          <w:p w14:paraId="77CE681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Выполнено устройство и модернизация контейнерных площадок</w:t>
            </w:r>
          </w:p>
        </w:tc>
        <w:tc>
          <w:tcPr>
            <w:tcW w:w="851" w:type="dxa"/>
          </w:tcPr>
          <w:p w14:paraId="3E96C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Шт.</w:t>
            </w:r>
          </w:p>
        </w:tc>
        <w:tc>
          <w:tcPr>
            <w:tcW w:w="7371" w:type="dxa"/>
            <w:shd w:val="clear" w:color="auto" w:fill="FFFFFF" w:themeFill="background1"/>
          </w:tcPr>
          <w:p w14:paraId="15DAEC5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14:paraId="2D3D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03ECDAA3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76" w:type="dxa"/>
          </w:tcPr>
          <w:p w14:paraId="042A99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14:paraId="28BB7F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</w:tcPr>
          <w:p w14:paraId="73A2A0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2" w:type="dxa"/>
            <w:shd w:val="clear" w:color="auto" w:fill="FFFFFF" w:themeFill="background1"/>
          </w:tcPr>
          <w:p w14:paraId="500DAE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851" w:type="dxa"/>
          </w:tcPr>
          <w:p w14:paraId="52351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Шт.</w:t>
            </w:r>
          </w:p>
        </w:tc>
        <w:tc>
          <w:tcPr>
            <w:tcW w:w="7371" w:type="dxa"/>
            <w:shd w:val="clear" w:color="auto" w:fill="FFFFFF" w:themeFill="background1"/>
          </w:tcPr>
          <w:p w14:paraId="547F9A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14:paraId="5891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0F6C33E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76" w:type="dxa"/>
          </w:tcPr>
          <w:p w14:paraId="7B92A2C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70949C8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5CF1FA6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402" w:type="dxa"/>
            <w:shd w:val="clear" w:color="auto" w:fill="FFFFFF" w:themeFill="background1"/>
          </w:tcPr>
          <w:p w14:paraId="024EC9EC">
            <w:pPr>
              <w:rPr>
                <w:rFonts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51" w:type="dxa"/>
          </w:tcPr>
          <w:p w14:paraId="04A50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Тыс. кв. м</w:t>
            </w:r>
          </w:p>
        </w:tc>
        <w:tc>
          <w:tcPr>
            <w:tcW w:w="7371" w:type="dxa"/>
            <w:shd w:val="clear" w:color="auto" w:fill="FFFFFF" w:themeFill="background1"/>
          </w:tcPr>
          <w:p w14:paraId="02D7F9F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Значение определяется как сумма площадей </w:t>
            </w: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дворовых территорий, общественных пространств и внутриквартальных проездов</w:t>
            </w: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14:paraId="32AEB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794408F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76" w:type="dxa"/>
          </w:tcPr>
          <w:p w14:paraId="1ED1CB9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5CD176F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3DC4312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402" w:type="dxa"/>
            <w:shd w:val="clear" w:color="auto" w:fill="FFFFFF" w:themeFill="background1"/>
          </w:tcPr>
          <w:p w14:paraId="11888D20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Ликвидировано навалов мусора (в том числе строительного)</w:t>
            </w:r>
          </w:p>
        </w:tc>
        <w:tc>
          <w:tcPr>
            <w:tcW w:w="851" w:type="dxa"/>
          </w:tcPr>
          <w:p w14:paraId="4BEF9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7371" w:type="dxa"/>
            <w:shd w:val="clear" w:color="auto" w:fill="FFFFFF" w:themeFill="background1"/>
          </w:tcPr>
          <w:p w14:paraId="63B2DEF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</w:tbl>
    <w:p w14:paraId="7D1B75E8">
      <w:pPr>
        <w:shd w:val="clear" w:color="auto" w:fill="FFFFFF" w:themeFill="background1"/>
        <w:spacing w:after="200" w:line="276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363CAFFE">
      <w:pPr>
        <w:pStyle w:val="17"/>
        <w:ind w:left="89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3C6E9516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614947D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41E1A552">
      <w:pPr>
        <w:pStyle w:val="22"/>
        <w:ind w:left="0"/>
        <w:jc w:val="both"/>
        <w:rPr>
          <w:rFonts w:cs="Times New Roman"/>
          <w:sz w:val="24"/>
          <w:szCs w:val="24"/>
        </w:rPr>
      </w:pPr>
    </w:p>
    <w:tbl>
      <w:tblPr>
        <w:tblStyle w:val="16"/>
        <w:tblW w:w="15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127"/>
        <w:gridCol w:w="1134"/>
        <w:gridCol w:w="2693"/>
        <w:gridCol w:w="1264"/>
        <w:gridCol w:w="579"/>
        <w:gridCol w:w="567"/>
        <w:gridCol w:w="555"/>
        <w:gridCol w:w="12"/>
        <w:gridCol w:w="425"/>
        <w:gridCol w:w="555"/>
        <w:gridCol w:w="992"/>
        <w:gridCol w:w="992"/>
        <w:gridCol w:w="567"/>
        <w:gridCol w:w="579"/>
        <w:gridCol w:w="851"/>
        <w:gridCol w:w="236"/>
      </w:tblGrid>
      <w:tr w14:paraId="0597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39" w:hRule="atLeast"/>
        </w:trPr>
        <w:tc>
          <w:tcPr>
            <w:tcW w:w="696" w:type="dxa"/>
            <w:vMerge w:val="restart"/>
            <w:vAlign w:val="center"/>
          </w:tcPr>
          <w:p w14:paraId="119113C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127" w:type="dxa"/>
            <w:vMerge w:val="restart"/>
            <w:vAlign w:val="center"/>
          </w:tcPr>
          <w:p w14:paraId="6C06BEC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</w:tcPr>
          <w:p w14:paraId="156A1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2693" w:type="dxa"/>
            <w:vMerge w:val="restart"/>
            <w:vAlign w:val="center"/>
          </w:tcPr>
          <w:p w14:paraId="6971BBA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64" w:type="dxa"/>
            <w:vMerge w:val="restart"/>
            <w:vAlign w:val="center"/>
          </w:tcPr>
          <w:p w14:paraId="0BE71AF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5823" w:type="dxa"/>
            <w:gridSpan w:val="10"/>
            <w:vAlign w:val="center"/>
          </w:tcPr>
          <w:p w14:paraId="24D5A63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851" w:type="dxa"/>
            <w:vMerge w:val="restart"/>
            <w:vAlign w:val="center"/>
          </w:tcPr>
          <w:p w14:paraId="1C5433DC">
            <w:pPr>
              <w:spacing w:after="200" w:line="276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14:paraId="0DD9E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11" w:hRule="atLeast"/>
        </w:trPr>
        <w:tc>
          <w:tcPr>
            <w:tcW w:w="696" w:type="dxa"/>
            <w:vMerge w:val="continue"/>
          </w:tcPr>
          <w:p w14:paraId="015506C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27B3F42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34820CD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25E48D6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6AC1AA7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4483A8C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48D9D3F8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Align w:val="center"/>
          </w:tcPr>
          <w:p w14:paraId="67D2051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Align w:val="center"/>
          </w:tcPr>
          <w:p w14:paraId="5304105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Align w:val="center"/>
          </w:tcPr>
          <w:p w14:paraId="076C049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  <w:vAlign w:val="center"/>
          </w:tcPr>
          <w:p w14:paraId="7C5E7CC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14:paraId="6382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3" w:hRule="atLeast"/>
        </w:trPr>
        <w:tc>
          <w:tcPr>
            <w:tcW w:w="696" w:type="dxa"/>
            <w:vAlign w:val="center"/>
          </w:tcPr>
          <w:p w14:paraId="74842F56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127" w:type="dxa"/>
            <w:vAlign w:val="center"/>
          </w:tcPr>
          <w:p w14:paraId="21288DA3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5DCC1A3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693" w:type="dxa"/>
            <w:vAlign w:val="center"/>
          </w:tcPr>
          <w:p w14:paraId="727FB33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64" w:type="dxa"/>
            <w:vAlign w:val="center"/>
          </w:tcPr>
          <w:p w14:paraId="5C3A3518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5</w:t>
            </w:r>
          </w:p>
        </w:tc>
        <w:tc>
          <w:tcPr>
            <w:tcW w:w="2693" w:type="dxa"/>
            <w:gridSpan w:val="6"/>
            <w:vAlign w:val="center"/>
          </w:tcPr>
          <w:p w14:paraId="1F637C88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42E10D5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14:paraId="6DA7CF71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14:paraId="2BE650E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79" w:type="dxa"/>
            <w:vAlign w:val="center"/>
          </w:tcPr>
          <w:p w14:paraId="32317AE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14:paraId="5FA9CE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</w:tr>
      <w:tr w14:paraId="5F6C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13" w:hRule="atLeast"/>
        </w:trPr>
        <w:tc>
          <w:tcPr>
            <w:tcW w:w="696" w:type="dxa"/>
            <w:vMerge w:val="restart"/>
          </w:tcPr>
          <w:p w14:paraId="4A24BB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3127" w:type="dxa"/>
            <w:vMerge w:val="restart"/>
          </w:tcPr>
          <w:p w14:paraId="7A2AC2FC">
            <w:pP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1134" w:type="dxa"/>
            <w:vMerge w:val="restart"/>
            <w:vAlign w:val="center"/>
          </w:tcPr>
          <w:p w14:paraId="49F9C5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5C91BF4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7D843E8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3DB7EB60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4BD312A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57B570D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73971B1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44903E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1BAC4F1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4179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8" w:hRule="atLeast"/>
        </w:trPr>
        <w:tc>
          <w:tcPr>
            <w:tcW w:w="696" w:type="dxa"/>
            <w:vMerge w:val="continue"/>
          </w:tcPr>
          <w:p w14:paraId="6ABE04F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3E9999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A791D7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B6C768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080CB4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D65549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A75FDA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A61109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23A8321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DDB2CF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D12088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1F72A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58" w:hRule="atLeast"/>
        </w:trPr>
        <w:tc>
          <w:tcPr>
            <w:tcW w:w="696" w:type="dxa"/>
            <w:vMerge w:val="continue"/>
          </w:tcPr>
          <w:p w14:paraId="2AD5D59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EFB4AE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EDAA76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7B20D6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7D5E7E4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E9BD4D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8237F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3B975C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16737A7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10490F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124F79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108B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48" w:hRule="atLeast"/>
        </w:trPr>
        <w:tc>
          <w:tcPr>
            <w:tcW w:w="696" w:type="dxa"/>
            <w:vMerge w:val="continue"/>
          </w:tcPr>
          <w:p w14:paraId="0F3BCC0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F0CEF5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58072E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3A8722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264" w:type="dxa"/>
          </w:tcPr>
          <w:p w14:paraId="09DAB04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3ABEDA07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6FA437C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5302E7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7DEEEAF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62EC03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FE4034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65EB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9" w:hRule="atLeast"/>
        </w:trPr>
        <w:tc>
          <w:tcPr>
            <w:tcW w:w="696" w:type="dxa"/>
            <w:vMerge w:val="continue"/>
          </w:tcPr>
          <w:p w14:paraId="7F19831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8DCBCA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038C0D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9FAB22D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5B14CB1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3357677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B683A8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892A43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6AFDFDD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B42A48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FF6C23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6893B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8" w:hRule="atLeast"/>
        </w:trPr>
        <w:tc>
          <w:tcPr>
            <w:tcW w:w="696" w:type="dxa"/>
            <w:vMerge w:val="restart"/>
          </w:tcPr>
          <w:p w14:paraId="289E331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1.1.</w:t>
            </w:r>
          </w:p>
        </w:tc>
        <w:tc>
          <w:tcPr>
            <w:tcW w:w="3127" w:type="dxa"/>
            <w:vMerge w:val="restart"/>
          </w:tcPr>
          <w:p w14:paraId="15B6E51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Мероприятие И4.01. </w:t>
            </w:r>
          </w:p>
          <w:p w14:paraId="46B06FF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Ремонт дворовых территорий</w:t>
            </w:r>
          </w:p>
        </w:tc>
        <w:tc>
          <w:tcPr>
            <w:tcW w:w="1134" w:type="dxa"/>
            <w:vMerge w:val="restart"/>
            <w:vAlign w:val="center"/>
          </w:tcPr>
          <w:p w14:paraId="0538F9A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514FA52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1A5315F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46BE6BE1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3F4029D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57CC05A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5BD02F5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2C602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419D8D8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7374E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6" w:hRule="atLeast"/>
        </w:trPr>
        <w:tc>
          <w:tcPr>
            <w:tcW w:w="696" w:type="dxa"/>
            <w:vMerge w:val="continue"/>
          </w:tcPr>
          <w:p w14:paraId="156C0B6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AA1D3E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D989F9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B8DD95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4405105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54E837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0CB16D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8500B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754B7D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26D161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1D6ED3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3B88C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696" w:type="dxa"/>
            <w:vMerge w:val="continue"/>
          </w:tcPr>
          <w:p w14:paraId="02A4E42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14DAC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31207D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B6421F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2E57983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1DFCDD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3A559D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C64226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117DC6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E1CD2E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591AB10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19E5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80" w:hRule="atLeast"/>
        </w:trPr>
        <w:tc>
          <w:tcPr>
            <w:tcW w:w="696" w:type="dxa"/>
            <w:vMerge w:val="continue"/>
          </w:tcPr>
          <w:p w14:paraId="0E70579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139B7E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F978B1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0F3604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17E855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6440E3CA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746093A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400AC9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2255A05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5AB4DF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BACECD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536B0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9" w:hRule="atLeast"/>
        </w:trPr>
        <w:tc>
          <w:tcPr>
            <w:tcW w:w="696" w:type="dxa"/>
            <w:vMerge w:val="continue"/>
          </w:tcPr>
          <w:p w14:paraId="5A83607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2B2346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3998C0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E023E78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576938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B35E67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CC46AD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8178B4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C3583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DBF953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EA0BE7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452FB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0" w:hRule="atLeast"/>
        </w:trPr>
        <w:tc>
          <w:tcPr>
            <w:tcW w:w="696" w:type="dxa"/>
            <w:vMerge w:val="continue"/>
          </w:tcPr>
          <w:p w14:paraId="78399DC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09160F2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7AEE50D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1134" w:type="dxa"/>
            <w:vMerge w:val="restart"/>
            <w:vAlign w:val="center"/>
          </w:tcPr>
          <w:p w14:paraId="3C580D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685013E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64" w:type="dxa"/>
            <w:vMerge w:val="restart"/>
            <w:vAlign w:val="center"/>
          </w:tcPr>
          <w:p w14:paraId="0641735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032E6B3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16C7808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788D902D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77A9AD48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2D1060FD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241D76D8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1A6EA67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0466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5ED89AB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9A0F58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28DC65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10A62C1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052D628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77ED879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0CC87E8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358E178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078787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69DFAE7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558CC34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72F5646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1812124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6F93273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2434E86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3AA63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2" w:hRule="atLeast"/>
        </w:trPr>
        <w:tc>
          <w:tcPr>
            <w:tcW w:w="696" w:type="dxa"/>
            <w:vMerge w:val="continue"/>
          </w:tcPr>
          <w:p w14:paraId="4AF87F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tcBorders>
              <w:bottom w:val="single" w:color="auto" w:sz="4" w:space="0"/>
            </w:tcBorders>
          </w:tcPr>
          <w:p w14:paraId="60BCEDE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  <w:vAlign w:val="center"/>
          </w:tcPr>
          <w:p w14:paraId="6530156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  <w:tcBorders>
              <w:bottom w:val="single" w:color="auto" w:sz="4" w:space="0"/>
            </w:tcBorders>
          </w:tcPr>
          <w:p w14:paraId="0DA6121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0FC017F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9" w:type="dxa"/>
          </w:tcPr>
          <w:p w14:paraId="7DA5FA9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67" w:type="dxa"/>
            <w:vAlign w:val="center"/>
          </w:tcPr>
          <w:p w14:paraId="31404E8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14:paraId="577F6D0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14:paraId="5E8ADF5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  <w:vAlign w:val="center"/>
          </w:tcPr>
          <w:p w14:paraId="6C74A81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14:paraId="6B85D57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2733A8D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6D62B51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  <w:vAlign w:val="center"/>
          </w:tcPr>
          <w:p w14:paraId="10DE46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</w:tcPr>
          <w:p w14:paraId="0A17695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781E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" w:hRule="atLeast"/>
        </w:trPr>
        <w:tc>
          <w:tcPr>
            <w:tcW w:w="696" w:type="dxa"/>
            <w:vMerge w:val="restart"/>
          </w:tcPr>
          <w:p w14:paraId="78464DD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3127" w:type="dxa"/>
            <w:vMerge w:val="restart"/>
            <w:shd w:val="clear" w:color="auto" w:fill="FFFFFF" w:themeFill="background1"/>
          </w:tcPr>
          <w:p w14:paraId="224583D8">
            <w:pP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4F512F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  <w:shd w:val="clear" w:color="auto" w:fill="FFFFFF" w:themeFill="background1"/>
          </w:tcPr>
          <w:p w14:paraId="063205A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  <w:vAlign w:val="center"/>
          </w:tcPr>
          <w:p w14:paraId="748F7785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3 967 559,75</w:t>
            </w:r>
          </w:p>
        </w:tc>
        <w:tc>
          <w:tcPr>
            <w:tcW w:w="2693" w:type="dxa"/>
            <w:gridSpan w:val="6"/>
            <w:vAlign w:val="center"/>
          </w:tcPr>
          <w:p w14:paraId="5F0130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1 414 839,75</w:t>
            </w:r>
          </w:p>
        </w:tc>
        <w:tc>
          <w:tcPr>
            <w:tcW w:w="992" w:type="dxa"/>
            <w:vAlign w:val="center"/>
          </w:tcPr>
          <w:p w14:paraId="6D49014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1 276 359,00</w:t>
            </w:r>
          </w:p>
        </w:tc>
        <w:tc>
          <w:tcPr>
            <w:tcW w:w="992" w:type="dxa"/>
            <w:vAlign w:val="center"/>
          </w:tcPr>
          <w:p w14:paraId="5F38E01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1 276 361,00</w:t>
            </w:r>
          </w:p>
        </w:tc>
        <w:tc>
          <w:tcPr>
            <w:tcW w:w="567" w:type="dxa"/>
          </w:tcPr>
          <w:p w14:paraId="1019DBD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817A86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648BC41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5401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4226266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FFFFFF" w:themeFill="background1"/>
          </w:tcPr>
          <w:p w14:paraId="4AB9BE3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shd w:val="clear" w:color="auto" w:fill="FFFFFF" w:themeFill="background1"/>
            <w:vAlign w:val="center"/>
          </w:tcPr>
          <w:p w14:paraId="581CB43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00AA45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  <w:vAlign w:val="center"/>
          </w:tcPr>
          <w:p w14:paraId="3907B295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4 078,00</w:t>
            </w:r>
          </w:p>
        </w:tc>
        <w:tc>
          <w:tcPr>
            <w:tcW w:w="2693" w:type="dxa"/>
            <w:gridSpan w:val="6"/>
            <w:vAlign w:val="center"/>
          </w:tcPr>
          <w:p w14:paraId="32BC529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1 358,00</w:t>
            </w:r>
          </w:p>
        </w:tc>
        <w:tc>
          <w:tcPr>
            <w:tcW w:w="992" w:type="dxa"/>
            <w:vAlign w:val="center"/>
          </w:tcPr>
          <w:p w14:paraId="5985903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1 359,00</w:t>
            </w:r>
          </w:p>
        </w:tc>
        <w:tc>
          <w:tcPr>
            <w:tcW w:w="992" w:type="dxa"/>
            <w:vAlign w:val="center"/>
          </w:tcPr>
          <w:p w14:paraId="49F5694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1 361,00</w:t>
            </w:r>
          </w:p>
        </w:tc>
        <w:tc>
          <w:tcPr>
            <w:tcW w:w="567" w:type="dxa"/>
          </w:tcPr>
          <w:p w14:paraId="5DAB251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4C9731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AA6E42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60BE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1" w:hRule="atLeast"/>
        </w:trPr>
        <w:tc>
          <w:tcPr>
            <w:tcW w:w="696" w:type="dxa"/>
            <w:vMerge w:val="continue"/>
          </w:tcPr>
          <w:p w14:paraId="559BF1B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FFFFFF" w:themeFill="background1"/>
          </w:tcPr>
          <w:p w14:paraId="1F082B7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shd w:val="clear" w:color="auto" w:fill="FFFFFF" w:themeFill="background1"/>
            <w:vAlign w:val="center"/>
          </w:tcPr>
          <w:p w14:paraId="3E055CB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62A447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6EEDF9E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76EA16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5F233E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06820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1E01DFC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4515A7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FBE3C4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223F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84" w:hRule="atLeast"/>
        </w:trPr>
        <w:tc>
          <w:tcPr>
            <w:tcW w:w="696" w:type="dxa"/>
            <w:vMerge w:val="continue"/>
          </w:tcPr>
          <w:p w14:paraId="5E1DCB4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F79646" w:themeFill="accent6"/>
          </w:tcPr>
          <w:p w14:paraId="28CA563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BCC3EC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E30332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  <w:vAlign w:val="center"/>
          </w:tcPr>
          <w:p w14:paraId="0A6CDC8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3 963 481,75 </w:t>
            </w:r>
          </w:p>
        </w:tc>
        <w:tc>
          <w:tcPr>
            <w:tcW w:w="2693" w:type="dxa"/>
            <w:gridSpan w:val="6"/>
            <w:vAlign w:val="center"/>
          </w:tcPr>
          <w:p w14:paraId="6898E6F6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1 413 481,75</w:t>
            </w:r>
          </w:p>
        </w:tc>
        <w:tc>
          <w:tcPr>
            <w:tcW w:w="992" w:type="dxa"/>
            <w:vAlign w:val="center"/>
          </w:tcPr>
          <w:p w14:paraId="3F038BEF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1 275 000,00</w:t>
            </w:r>
          </w:p>
        </w:tc>
        <w:tc>
          <w:tcPr>
            <w:tcW w:w="992" w:type="dxa"/>
            <w:vAlign w:val="center"/>
          </w:tcPr>
          <w:p w14:paraId="04C9EA6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1 275 000,00</w:t>
            </w:r>
          </w:p>
        </w:tc>
        <w:tc>
          <w:tcPr>
            <w:tcW w:w="567" w:type="dxa"/>
          </w:tcPr>
          <w:p w14:paraId="2B7A3AF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119031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4FE777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1FFB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7" w:hRule="atLeast"/>
        </w:trPr>
        <w:tc>
          <w:tcPr>
            <w:tcW w:w="696" w:type="dxa"/>
            <w:vMerge w:val="continue"/>
          </w:tcPr>
          <w:p w14:paraId="0645BEC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auto"/>
          </w:tcPr>
          <w:p w14:paraId="3740967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ABC5F8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8EDFC6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20D5DBD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C4A9DF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961A67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6CBE19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6D68C97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52670D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009A2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221BE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9" w:hRule="atLeast"/>
        </w:trPr>
        <w:tc>
          <w:tcPr>
            <w:tcW w:w="696" w:type="dxa"/>
            <w:vMerge w:val="restart"/>
          </w:tcPr>
          <w:p w14:paraId="7118124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3127" w:type="dxa"/>
            <w:vMerge w:val="restart"/>
          </w:tcPr>
          <w:p w14:paraId="1F130F9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01.01.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br w:type="textWrapping"/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  <w:vMerge w:val="restart"/>
            <w:vAlign w:val="center"/>
          </w:tcPr>
          <w:p w14:paraId="60FB116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624E506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5B1CD3C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4 078,00</w:t>
            </w:r>
          </w:p>
        </w:tc>
        <w:tc>
          <w:tcPr>
            <w:tcW w:w="2693" w:type="dxa"/>
            <w:gridSpan w:val="6"/>
          </w:tcPr>
          <w:p w14:paraId="14F98B1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1 358,00</w:t>
            </w:r>
          </w:p>
        </w:tc>
        <w:tc>
          <w:tcPr>
            <w:tcW w:w="992" w:type="dxa"/>
          </w:tcPr>
          <w:p w14:paraId="2D8682E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1 359,00</w:t>
            </w:r>
          </w:p>
        </w:tc>
        <w:tc>
          <w:tcPr>
            <w:tcW w:w="992" w:type="dxa"/>
          </w:tcPr>
          <w:p w14:paraId="0FEDF50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1 361,00</w:t>
            </w:r>
          </w:p>
        </w:tc>
        <w:tc>
          <w:tcPr>
            <w:tcW w:w="567" w:type="dxa"/>
          </w:tcPr>
          <w:p w14:paraId="3492DF0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7DB53F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20E083E3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507C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8" w:hRule="atLeast"/>
        </w:trPr>
        <w:tc>
          <w:tcPr>
            <w:tcW w:w="696" w:type="dxa"/>
            <w:vMerge w:val="continue"/>
          </w:tcPr>
          <w:p w14:paraId="497AB0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BAA79C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CDEDFA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5E121C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4BA6767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4 078,00</w:t>
            </w:r>
          </w:p>
        </w:tc>
        <w:tc>
          <w:tcPr>
            <w:tcW w:w="2693" w:type="dxa"/>
            <w:gridSpan w:val="6"/>
          </w:tcPr>
          <w:p w14:paraId="2B594BB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1 358,00</w:t>
            </w:r>
          </w:p>
        </w:tc>
        <w:tc>
          <w:tcPr>
            <w:tcW w:w="992" w:type="dxa"/>
          </w:tcPr>
          <w:p w14:paraId="078C1D4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1 359,00</w:t>
            </w:r>
          </w:p>
        </w:tc>
        <w:tc>
          <w:tcPr>
            <w:tcW w:w="992" w:type="dxa"/>
          </w:tcPr>
          <w:p w14:paraId="1BAD6F1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1 361,00</w:t>
            </w:r>
          </w:p>
        </w:tc>
        <w:tc>
          <w:tcPr>
            <w:tcW w:w="567" w:type="dxa"/>
          </w:tcPr>
          <w:p w14:paraId="7C88995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6FE47A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973D082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067F9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9" w:hRule="atLeast"/>
        </w:trPr>
        <w:tc>
          <w:tcPr>
            <w:tcW w:w="696" w:type="dxa"/>
            <w:vMerge w:val="continue"/>
          </w:tcPr>
          <w:p w14:paraId="54F039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689205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B1019B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278EBB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2D8AA51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346B32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3D3F60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37EF89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6172C6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028C48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67B309E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07EA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35A4E2B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0D53A1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132268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5A01EA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72A6542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72E89F5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F3350E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0E6FD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80F234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F1FBC8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98A6909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683B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1" w:hRule="atLeast"/>
        </w:trPr>
        <w:tc>
          <w:tcPr>
            <w:tcW w:w="696" w:type="dxa"/>
            <w:vMerge w:val="continue"/>
          </w:tcPr>
          <w:p w14:paraId="40A2EAA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D56220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16897B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48EA4C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25C09F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E9F2C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2B8BE7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FCCB1E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BC30F0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C48AF1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219EA9D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7802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5" w:hRule="atLeast"/>
        </w:trPr>
        <w:tc>
          <w:tcPr>
            <w:tcW w:w="696" w:type="dxa"/>
            <w:vMerge w:val="continue"/>
          </w:tcPr>
          <w:p w14:paraId="0B8EC89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1E19450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66E89866">
            <w:pPr>
              <w:rPr>
                <w:rFonts w:eastAsia="Times New Roman" w:cs="Times New Roman"/>
                <w:sz w:val="14"/>
                <w:szCs w:val="14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1134" w:type="dxa"/>
            <w:vMerge w:val="restart"/>
          </w:tcPr>
          <w:p w14:paraId="4B215F6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593D85B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6ECE865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3F73D8B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6A73AC8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4A8D7DB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0F610CA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30D7B33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0700335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6E1408C0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3A89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34" w:hRule="atLeast"/>
        </w:trPr>
        <w:tc>
          <w:tcPr>
            <w:tcW w:w="696" w:type="dxa"/>
            <w:vMerge w:val="continue"/>
          </w:tcPr>
          <w:p w14:paraId="4BC390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AA6792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E82208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4B331DD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5ED3514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7FB48AA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2A94691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082D676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2AC3645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68EC4F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64900D5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57B2427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41CC271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1C53C69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7126BE2E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312B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7" w:hRule="atLeast"/>
        </w:trPr>
        <w:tc>
          <w:tcPr>
            <w:tcW w:w="696" w:type="dxa"/>
            <w:vMerge w:val="continue"/>
          </w:tcPr>
          <w:p w14:paraId="37BA328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BEEB4A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0FEB09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3140949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691C97A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79" w:type="dxa"/>
          </w:tcPr>
          <w:p w14:paraId="3078533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</w:tcPr>
          <w:p w14:paraId="1E3E7A1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3F093B9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31A7BC3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22A669A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" w:type="dxa"/>
          </w:tcPr>
          <w:p w14:paraId="593A377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444DBC7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3136FF0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0C1ADE2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</w:tcPr>
          <w:p w14:paraId="29DDDD67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154C4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1" w:hRule="atLeast"/>
        </w:trPr>
        <w:tc>
          <w:tcPr>
            <w:tcW w:w="696" w:type="dxa"/>
            <w:vMerge w:val="restart"/>
          </w:tcPr>
          <w:p w14:paraId="2A4D1C93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2.2.</w:t>
            </w:r>
          </w:p>
        </w:tc>
        <w:tc>
          <w:tcPr>
            <w:tcW w:w="3127" w:type="dxa"/>
            <w:vMerge w:val="restart"/>
          </w:tcPr>
          <w:p w14:paraId="6CD1D2E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01.11.</w:t>
            </w:r>
          </w:p>
          <w:p w14:paraId="7744FC2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Ямочный ремонт асфальтового покрытия дворовых территорий</w:t>
            </w:r>
          </w:p>
          <w:p w14:paraId="386E059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(картами свыше 25 кв. м)</w:t>
            </w:r>
          </w:p>
        </w:tc>
        <w:tc>
          <w:tcPr>
            <w:tcW w:w="1134" w:type="dxa"/>
            <w:vMerge w:val="restart"/>
            <w:vAlign w:val="center"/>
          </w:tcPr>
          <w:p w14:paraId="78475B98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0C8802AF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5DCE0B2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121 228, 80</w:t>
            </w:r>
          </w:p>
        </w:tc>
        <w:tc>
          <w:tcPr>
            <w:tcW w:w="2693" w:type="dxa"/>
            <w:gridSpan w:val="6"/>
          </w:tcPr>
          <w:p w14:paraId="0E04B6C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41 228, 80</w:t>
            </w:r>
          </w:p>
        </w:tc>
        <w:tc>
          <w:tcPr>
            <w:tcW w:w="992" w:type="dxa"/>
          </w:tcPr>
          <w:p w14:paraId="55BDCA3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992" w:type="dxa"/>
          </w:tcPr>
          <w:p w14:paraId="1A9BBC0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40 000,00</w:t>
            </w:r>
          </w:p>
        </w:tc>
        <w:tc>
          <w:tcPr>
            <w:tcW w:w="567" w:type="dxa"/>
          </w:tcPr>
          <w:p w14:paraId="0C24FDB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43CED6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36B6E0ED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11829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30" w:hRule="atLeast"/>
        </w:trPr>
        <w:tc>
          <w:tcPr>
            <w:tcW w:w="696" w:type="dxa"/>
            <w:vMerge w:val="continue"/>
          </w:tcPr>
          <w:p w14:paraId="504A16E6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970D4C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0FB1B8A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640B6AF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597DEE3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C04F4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1588A11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F979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2645261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BE2794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B4A6476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7E0E8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2C9E3535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F2380F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E0063A3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04D8DB4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5130F1F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FC98CC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44E8E25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FF20DB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DF760E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967AA0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8A3BC5B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059B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093DF2AA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E84C88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BA0512C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0FCCBD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252991A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121 228, 80</w:t>
            </w:r>
          </w:p>
        </w:tc>
        <w:tc>
          <w:tcPr>
            <w:tcW w:w="2693" w:type="dxa"/>
            <w:gridSpan w:val="6"/>
          </w:tcPr>
          <w:p w14:paraId="1E0E77E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41 228,80</w:t>
            </w:r>
          </w:p>
        </w:tc>
        <w:tc>
          <w:tcPr>
            <w:tcW w:w="992" w:type="dxa"/>
          </w:tcPr>
          <w:p w14:paraId="6AE085F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992" w:type="dxa"/>
          </w:tcPr>
          <w:p w14:paraId="6EC1EDD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40 000,00</w:t>
            </w:r>
          </w:p>
        </w:tc>
        <w:tc>
          <w:tcPr>
            <w:tcW w:w="567" w:type="dxa"/>
          </w:tcPr>
          <w:p w14:paraId="0204817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2D249DD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6E84DA8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5760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7" w:hRule="atLeast"/>
        </w:trPr>
        <w:tc>
          <w:tcPr>
            <w:tcW w:w="696" w:type="dxa"/>
            <w:vMerge w:val="continue"/>
          </w:tcPr>
          <w:p w14:paraId="3BE0248D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8B9595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58A7059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18CC60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2367D72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DAAE83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FA0CB8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4DF5F3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808352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DC5BFB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E4A9DFD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7A28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5" w:hRule="atLeast"/>
        </w:trPr>
        <w:tc>
          <w:tcPr>
            <w:tcW w:w="696" w:type="dxa"/>
            <w:vMerge w:val="continue"/>
          </w:tcPr>
          <w:p w14:paraId="48133A2A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073DDA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1C9C73E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1134" w:type="dxa"/>
            <w:vMerge w:val="restart"/>
            <w:vAlign w:val="center"/>
          </w:tcPr>
          <w:p w14:paraId="1692AEFA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74B2300E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23D4B4A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11FCCC1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5C4AD15A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7C22FF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28F43FB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2D45581D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38670415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1CE290D4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D5D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64" w:hRule="atLeast"/>
        </w:trPr>
        <w:tc>
          <w:tcPr>
            <w:tcW w:w="696" w:type="dxa"/>
            <w:vMerge w:val="continue"/>
          </w:tcPr>
          <w:p w14:paraId="275C438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9736FE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E743F4E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6F766D1A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1F6B16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3C153F4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03562E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7DC1BB2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66A4E8C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37C6FB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38EB2BA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75F13C1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37E9C902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vMerge w:val="continue"/>
          </w:tcPr>
          <w:p w14:paraId="65B8942B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 w14:paraId="76DE4CDF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952F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98" w:hRule="atLeast"/>
        </w:trPr>
        <w:tc>
          <w:tcPr>
            <w:tcW w:w="696" w:type="dxa"/>
            <w:vMerge w:val="continue"/>
          </w:tcPr>
          <w:p w14:paraId="4099476C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9E80A2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682B1F1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3F674C69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0898C38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26 027,46 </w:t>
            </w:r>
          </w:p>
        </w:tc>
        <w:tc>
          <w:tcPr>
            <w:tcW w:w="579" w:type="dxa"/>
          </w:tcPr>
          <w:p w14:paraId="441B9BA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26 027,46 </w:t>
            </w:r>
          </w:p>
        </w:tc>
        <w:tc>
          <w:tcPr>
            <w:tcW w:w="567" w:type="dxa"/>
            <w:vAlign w:val="center"/>
          </w:tcPr>
          <w:p w14:paraId="4341EBC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14:paraId="52ECCE6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14:paraId="418AA7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  <w:vAlign w:val="center"/>
          </w:tcPr>
          <w:p w14:paraId="5BF08C38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26 027,46 </w:t>
            </w:r>
          </w:p>
        </w:tc>
        <w:tc>
          <w:tcPr>
            <w:tcW w:w="992" w:type="dxa"/>
            <w:vAlign w:val="center"/>
          </w:tcPr>
          <w:p w14:paraId="0167576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1859DC8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32CC760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  <w:vAlign w:val="center"/>
          </w:tcPr>
          <w:p w14:paraId="234F7D08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vMerge w:val="continue"/>
          </w:tcPr>
          <w:p w14:paraId="750BD2E9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4325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restart"/>
          </w:tcPr>
          <w:p w14:paraId="371E5FDA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2.3.</w:t>
            </w:r>
          </w:p>
        </w:tc>
        <w:tc>
          <w:tcPr>
            <w:tcW w:w="3127" w:type="dxa"/>
            <w:vMerge w:val="restart"/>
          </w:tcPr>
          <w:p w14:paraId="55E7386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01.12.</w:t>
            </w:r>
          </w:p>
          <w:p w14:paraId="5B725D5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1134" w:type="dxa"/>
            <w:vMerge w:val="restart"/>
            <w:vAlign w:val="center"/>
          </w:tcPr>
          <w:p w14:paraId="0FF06890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72F59E33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1DED7ED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86 083, 95</w:t>
            </w:r>
          </w:p>
        </w:tc>
        <w:tc>
          <w:tcPr>
            <w:tcW w:w="2693" w:type="dxa"/>
            <w:gridSpan w:val="6"/>
          </w:tcPr>
          <w:p w14:paraId="31F0C72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46 083, 95</w:t>
            </w:r>
          </w:p>
        </w:tc>
        <w:tc>
          <w:tcPr>
            <w:tcW w:w="992" w:type="dxa"/>
          </w:tcPr>
          <w:p w14:paraId="2EBE821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992" w:type="dxa"/>
          </w:tcPr>
          <w:p w14:paraId="10B9CA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20 000,00</w:t>
            </w:r>
          </w:p>
        </w:tc>
        <w:tc>
          <w:tcPr>
            <w:tcW w:w="567" w:type="dxa"/>
          </w:tcPr>
          <w:p w14:paraId="18DA56DB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C2B0CBA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restart"/>
          </w:tcPr>
          <w:p w14:paraId="432657BA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3630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04FE18EC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1A6044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2008A87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9FC4B6A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46E0626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2B01D6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1D35C5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D00A66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FDA02C1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18CC521B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5A97AE8B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75F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047D7AE3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A51099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0B1D88D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4A6D845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6A435A2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53894E0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9EE615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87B429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E97B32A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14CC05B5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07DB0E6B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509F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3E7F6FF8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BC963B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65E7E33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D802EA3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7573DD8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86 083, 95</w:t>
            </w:r>
          </w:p>
        </w:tc>
        <w:tc>
          <w:tcPr>
            <w:tcW w:w="2693" w:type="dxa"/>
            <w:gridSpan w:val="6"/>
          </w:tcPr>
          <w:p w14:paraId="217878F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46 083, 95</w:t>
            </w:r>
          </w:p>
        </w:tc>
        <w:tc>
          <w:tcPr>
            <w:tcW w:w="992" w:type="dxa"/>
          </w:tcPr>
          <w:p w14:paraId="5765F62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992" w:type="dxa"/>
          </w:tcPr>
          <w:p w14:paraId="355A50E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20 000,00</w:t>
            </w:r>
          </w:p>
        </w:tc>
        <w:tc>
          <w:tcPr>
            <w:tcW w:w="567" w:type="dxa"/>
          </w:tcPr>
          <w:p w14:paraId="13AB81E4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AC7150A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2C2D29C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926F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00" w:hRule="atLeast"/>
        </w:trPr>
        <w:tc>
          <w:tcPr>
            <w:tcW w:w="696" w:type="dxa"/>
            <w:vMerge w:val="continue"/>
          </w:tcPr>
          <w:p w14:paraId="43EF26E5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546592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E88532C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64F86B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084E401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305B3B4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CA012B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F45237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B9C1F6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2E2842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0F4DA06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EF38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3" w:hRule="atLeast"/>
        </w:trPr>
        <w:tc>
          <w:tcPr>
            <w:tcW w:w="696" w:type="dxa"/>
            <w:vMerge w:val="continue"/>
          </w:tcPr>
          <w:p w14:paraId="4BDE6368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3ED6341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15BEDF0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1134" w:type="dxa"/>
            <w:vMerge w:val="restart"/>
            <w:vAlign w:val="center"/>
          </w:tcPr>
          <w:p w14:paraId="5546B376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7460D93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1F43479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55C1F25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0CE00E6E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407621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01F3B35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30D3474A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746A8559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55B17B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71B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6" w:type="dxa"/>
            <w:vMerge w:val="continue"/>
          </w:tcPr>
          <w:p w14:paraId="2F9705A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3B19E2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A788994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7AD7CCF4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269A7E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66D6A0F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7322F8B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2B5DFC7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5195362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720303F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36D4D96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294D265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39B23456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vMerge w:val="continue"/>
          </w:tcPr>
          <w:p w14:paraId="26A3BA66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 w14:paraId="45ED4378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14:paraId="26B5809C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4452A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696" w:type="dxa"/>
            <w:vMerge w:val="continue"/>
          </w:tcPr>
          <w:p w14:paraId="1C6B284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D9BE1D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F93C1C8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49E345B9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178734A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579" w:type="dxa"/>
          </w:tcPr>
          <w:p w14:paraId="4C8FB9D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567" w:type="dxa"/>
          </w:tcPr>
          <w:p w14:paraId="3E6E13E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6385ED0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6A725D3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</w:tcPr>
          <w:p w14:paraId="16CEF53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992" w:type="dxa"/>
            <w:vAlign w:val="center"/>
          </w:tcPr>
          <w:p w14:paraId="45EC16F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6A41A90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8235225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  <w:vAlign w:val="center"/>
          </w:tcPr>
          <w:p w14:paraId="435C6CBC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0BB6936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continue"/>
            <w:tcBorders>
              <w:top w:val="nil"/>
              <w:bottom w:val="nil"/>
              <w:right w:val="nil"/>
            </w:tcBorders>
          </w:tcPr>
          <w:p w14:paraId="690C52C1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08A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restart"/>
          </w:tcPr>
          <w:p w14:paraId="014CB1F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2.4.</w:t>
            </w:r>
          </w:p>
        </w:tc>
        <w:tc>
          <w:tcPr>
            <w:tcW w:w="3127" w:type="dxa"/>
            <w:vMerge w:val="restart"/>
          </w:tcPr>
          <w:p w14:paraId="2129992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01.13.</w:t>
            </w:r>
          </w:p>
          <w:p w14:paraId="314FFD6B">
            <w:pPr>
              <w:rPr>
                <w:rFonts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1134" w:type="dxa"/>
            <w:vMerge w:val="restart"/>
            <w:vAlign w:val="center"/>
          </w:tcPr>
          <w:p w14:paraId="1749047C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CB24AE4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1DE36E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2693" w:type="dxa"/>
            <w:gridSpan w:val="6"/>
          </w:tcPr>
          <w:p w14:paraId="2731914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992" w:type="dxa"/>
          </w:tcPr>
          <w:p w14:paraId="56EC93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E5CC1D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411E6A3B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2D5A0696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restart"/>
          </w:tcPr>
          <w:p w14:paraId="48C9DD09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5BF5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03D704C1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B3C9F5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BF27F67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1772996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5D501C4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693" w:type="dxa"/>
            <w:gridSpan w:val="6"/>
          </w:tcPr>
          <w:p w14:paraId="0AF03A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42FAEDB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270699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25A94C2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0F9C0D81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09F95B25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4DC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5B78E6B1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3A7C87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BC9D0DC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F01C5B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4E8760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693" w:type="dxa"/>
            <w:gridSpan w:val="6"/>
          </w:tcPr>
          <w:p w14:paraId="5BBB04A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5F665B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176CDB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4E1FFB8B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0F7834D0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3D9506DC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739A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7B84905D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1AAA81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F101C30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E7A538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2896628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2693" w:type="dxa"/>
            <w:gridSpan w:val="6"/>
          </w:tcPr>
          <w:p w14:paraId="59F17A8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992" w:type="dxa"/>
          </w:tcPr>
          <w:p w14:paraId="4786937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DBA419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FF830E1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0A648DA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4836C5AB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92C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96" w:hRule="atLeast"/>
        </w:trPr>
        <w:tc>
          <w:tcPr>
            <w:tcW w:w="696" w:type="dxa"/>
            <w:vMerge w:val="continue"/>
          </w:tcPr>
          <w:p w14:paraId="3D3198D1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C9E1AA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7908D63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C5A3811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4EB24AA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892BC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4434F02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7B7705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B69A6D1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7A443C77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6532AD50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70A0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6" w:hRule="atLeast"/>
        </w:trPr>
        <w:tc>
          <w:tcPr>
            <w:tcW w:w="696" w:type="dxa"/>
            <w:vMerge w:val="continue"/>
          </w:tcPr>
          <w:p w14:paraId="6D5EAEF4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504A11F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5E6CAB7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1134" w:type="dxa"/>
            <w:vMerge w:val="restart"/>
            <w:vAlign w:val="center"/>
          </w:tcPr>
          <w:p w14:paraId="4AE752C3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342E547C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</w:tcPr>
          <w:p w14:paraId="4DFAB7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</w:tcPr>
          <w:p w14:paraId="48156D7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37AAE569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3E49C8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6F980F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118AC2A1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406715CE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4B5EBBFB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733F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6" w:type="dxa"/>
            <w:vMerge w:val="continue"/>
          </w:tcPr>
          <w:p w14:paraId="6489F576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2AB766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FEC1CE2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7F423E4E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7AA9348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2A6A233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14CC72B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0F6A65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полугодие</w:t>
            </w:r>
          </w:p>
        </w:tc>
        <w:tc>
          <w:tcPr>
            <w:tcW w:w="425" w:type="dxa"/>
          </w:tcPr>
          <w:p w14:paraId="5ED7BE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27500B2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5E80F49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59F2433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32F549D3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vMerge w:val="continue"/>
          </w:tcPr>
          <w:p w14:paraId="2F60B9A3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 w14:paraId="2E0FD69E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14:paraId="22D70CBA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7DD0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696" w:type="dxa"/>
            <w:vMerge w:val="continue"/>
          </w:tcPr>
          <w:p w14:paraId="22E54D2E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536F0A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52FE0DB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5B81FA59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4C691DB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9" w:type="dxa"/>
          </w:tcPr>
          <w:p w14:paraId="5F8AD88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67" w:type="dxa"/>
          </w:tcPr>
          <w:p w14:paraId="498FA84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6CFFC5F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319358F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</w:tcPr>
          <w:p w14:paraId="2E06CD3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992" w:type="dxa"/>
            <w:vAlign w:val="center"/>
          </w:tcPr>
          <w:p w14:paraId="0D0C831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5A6A647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BBDB2B4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  <w:vAlign w:val="center"/>
          </w:tcPr>
          <w:p w14:paraId="2FDBD00D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0C89B18F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continue"/>
            <w:tcBorders>
              <w:top w:val="nil"/>
              <w:bottom w:val="nil"/>
              <w:right w:val="nil"/>
            </w:tcBorders>
          </w:tcPr>
          <w:p w14:paraId="56722D01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7F96B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restart"/>
          </w:tcPr>
          <w:p w14:paraId="6FD5A71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2.5.</w:t>
            </w:r>
          </w:p>
        </w:tc>
        <w:tc>
          <w:tcPr>
            <w:tcW w:w="3127" w:type="dxa"/>
            <w:vMerge w:val="restart"/>
          </w:tcPr>
          <w:p w14:paraId="2478B84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01.14.</w:t>
            </w:r>
          </w:p>
          <w:p w14:paraId="413389D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1134" w:type="dxa"/>
            <w:vMerge w:val="restart"/>
            <w:vAlign w:val="center"/>
          </w:tcPr>
          <w:p w14:paraId="77E7B154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3484E04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0118CBE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22 901,98</w:t>
            </w:r>
          </w:p>
        </w:tc>
        <w:tc>
          <w:tcPr>
            <w:tcW w:w="2693" w:type="dxa"/>
            <w:gridSpan w:val="6"/>
          </w:tcPr>
          <w:p w14:paraId="0E042EE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12 901,98</w:t>
            </w:r>
          </w:p>
        </w:tc>
        <w:tc>
          <w:tcPr>
            <w:tcW w:w="992" w:type="dxa"/>
          </w:tcPr>
          <w:p w14:paraId="3EA834D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5 000,00</w:t>
            </w:r>
          </w:p>
        </w:tc>
        <w:tc>
          <w:tcPr>
            <w:tcW w:w="992" w:type="dxa"/>
          </w:tcPr>
          <w:p w14:paraId="796934E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5 000,00</w:t>
            </w:r>
          </w:p>
        </w:tc>
        <w:tc>
          <w:tcPr>
            <w:tcW w:w="567" w:type="dxa"/>
          </w:tcPr>
          <w:p w14:paraId="5BEB5ABA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39C96473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restart"/>
          </w:tcPr>
          <w:p w14:paraId="7D9493AE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3CC4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2904400D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AF997E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0C57B87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0D208C1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18AE00F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8C76B2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073B1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9CDBE2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7C77A145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328B6544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1214F804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58644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136992A8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6FEA12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472597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6990BC8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61A4F76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7436B81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5AC0E5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2FA406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02769752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2447688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5558835D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308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36C7A2B4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7B2D48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E91542B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4725CE6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5EEF8BA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22 901,98</w:t>
            </w:r>
          </w:p>
        </w:tc>
        <w:tc>
          <w:tcPr>
            <w:tcW w:w="2693" w:type="dxa"/>
            <w:gridSpan w:val="6"/>
          </w:tcPr>
          <w:p w14:paraId="38DCD27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12 901,98</w:t>
            </w:r>
          </w:p>
        </w:tc>
        <w:tc>
          <w:tcPr>
            <w:tcW w:w="992" w:type="dxa"/>
          </w:tcPr>
          <w:p w14:paraId="4FBF9AE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5 000 ,00</w:t>
            </w:r>
          </w:p>
        </w:tc>
        <w:tc>
          <w:tcPr>
            <w:tcW w:w="992" w:type="dxa"/>
          </w:tcPr>
          <w:p w14:paraId="2A598ED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5 000,00</w:t>
            </w:r>
          </w:p>
        </w:tc>
        <w:tc>
          <w:tcPr>
            <w:tcW w:w="567" w:type="dxa"/>
          </w:tcPr>
          <w:p w14:paraId="75ECC5B5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1F925B61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5DCAC338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0307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8" w:hRule="atLeast"/>
        </w:trPr>
        <w:tc>
          <w:tcPr>
            <w:tcW w:w="696" w:type="dxa"/>
            <w:vMerge w:val="continue"/>
          </w:tcPr>
          <w:p w14:paraId="05CF3614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735CAB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85CA46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683A706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49A4D94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3BCE758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D14553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369144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29CBF40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D1F97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5F2936AC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040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5" w:hRule="atLeast"/>
        </w:trPr>
        <w:tc>
          <w:tcPr>
            <w:tcW w:w="696" w:type="dxa"/>
            <w:vMerge w:val="continue"/>
          </w:tcPr>
          <w:p w14:paraId="11E99C5D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617CA8E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16A474D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1134" w:type="dxa"/>
            <w:vMerge w:val="restart"/>
          </w:tcPr>
          <w:p w14:paraId="706779F7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5F3D8ACE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401E557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3E9B274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59CADB49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243182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72F791C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6258D3FC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38A6C1A9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64358944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D11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6" w:type="dxa"/>
            <w:vMerge w:val="continue"/>
          </w:tcPr>
          <w:p w14:paraId="032E1716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01A869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EB2687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15C40308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03B0107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2E58C82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65B2A7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68E13BF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5A5788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2D193B8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0E79747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51C6E5D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42AB1A32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0731DB98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14B3D75B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14:paraId="675EE7A0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08A16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696" w:type="dxa"/>
            <w:vMerge w:val="continue"/>
          </w:tcPr>
          <w:p w14:paraId="497508DD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D7D50E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644841A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1549654F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0216084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9" w:type="dxa"/>
          </w:tcPr>
          <w:p w14:paraId="45D94ED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</w:tcPr>
          <w:p w14:paraId="7BED8C8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7248BDE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2566783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</w:tcPr>
          <w:p w14:paraId="56C125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992" w:type="dxa"/>
          </w:tcPr>
          <w:p w14:paraId="5BC8369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6D8E664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5545CA2F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</w:tcPr>
          <w:p w14:paraId="050A1626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vMerge w:val="continue"/>
          </w:tcPr>
          <w:p w14:paraId="11B240BA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vMerge w:val="continue"/>
            <w:tcBorders>
              <w:top w:val="nil"/>
              <w:bottom w:val="nil"/>
              <w:right w:val="nil"/>
            </w:tcBorders>
          </w:tcPr>
          <w:p w14:paraId="6D0634A0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09C6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14" w:hRule="atLeast"/>
        </w:trPr>
        <w:tc>
          <w:tcPr>
            <w:tcW w:w="696" w:type="dxa"/>
            <w:vMerge w:val="restart"/>
          </w:tcPr>
          <w:p w14:paraId="261212D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2.6.</w:t>
            </w:r>
          </w:p>
        </w:tc>
        <w:tc>
          <w:tcPr>
            <w:tcW w:w="3127" w:type="dxa"/>
            <w:vMerge w:val="restart"/>
          </w:tcPr>
          <w:p w14:paraId="71BEDE0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01.16.</w:t>
            </w:r>
          </w:p>
          <w:p w14:paraId="17DE58A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  <w:vMerge w:val="restart"/>
            <w:vAlign w:val="center"/>
          </w:tcPr>
          <w:p w14:paraId="4F124A7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23AED83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29312B8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3 693 306,00</w:t>
            </w:r>
          </w:p>
        </w:tc>
        <w:tc>
          <w:tcPr>
            <w:tcW w:w="2693" w:type="dxa"/>
            <w:gridSpan w:val="6"/>
          </w:tcPr>
          <w:p w14:paraId="54B9C4B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1 293 306,00</w:t>
            </w:r>
          </w:p>
        </w:tc>
        <w:tc>
          <w:tcPr>
            <w:tcW w:w="992" w:type="dxa"/>
          </w:tcPr>
          <w:p w14:paraId="701D986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1 200 000,00</w:t>
            </w:r>
          </w:p>
        </w:tc>
        <w:tc>
          <w:tcPr>
            <w:tcW w:w="992" w:type="dxa"/>
          </w:tcPr>
          <w:p w14:paraId="0981B6B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1 200 000,00</w:t>
            </w:r>
          </w:p>
        </w:tc>
        <w:tc>
          <w:tcPr>
            <w:tcW w:w="567" w:type="dxa"/>
          </w:tcPr>
          <w:p w14:paraId="6C2D6AD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8F40A9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64DD875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7E7D4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90" w:hRule="atLeast"/>
        </w:trPr>
        <w:tc>
          <w:tcPr>
            <w:tcW w:w="696" w:type="dxa"/>
            <w:vMerge w:val="continue"/>
          </w:tcPr>
          <w:p w14:paraId="2B1FF12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BBAB33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4A895FF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C26C16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173B7F9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AA1FA8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9ABD79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E5648C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1DC27A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7499C1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B2AFBF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3423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95" w:hRule="atLeast"/>
        </w:trPr>
        <w:tc>
          <w:tcPr>
            <w:tcW w:w="696" w:type="dxa"/>
            <w:vMerge w:val="continue"/>
          </w:tcPr>
          <w:p w14:paraId="502E3A4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50F34A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0A8202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DAA093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69FC70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5415B06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77AAA2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125BAE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F32665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161790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69C930B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36CBC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78" w:hRule="atLeast"/>
        </w:trPr>
        <w:tc>
          <w:tcPr>
            <w:tcW w:w="696" w:type="dxa"/>
            <w:vMerge w:val="continue"/>
          </w:tcPr>
          <w:p w14:paraId="4176BF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D8B811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D9455E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567915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43851B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3 693 306,00</w:t>
            </w:r>
          </w:p>
        </w:tc>
        <w:tc>
          <w:tcPr>
            <w:tcW w:w="2693" w:type="dxa"/>
            <w:gridSpan w:val="6"/>
          </w:tcPr>
          <w:p w14:paraId="3CA602A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1 293 306,00</w:t>
            </w:r>
          </w:p>
        </w:tc>
        <w:tc>
          <w:tcPr>
            <w:tcW w:w="992" w:type="dxa"/>
          </w:tcPr>
          <w:p w14:paraId="3BE2557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1 200 000,00</w:t>
            </w:r>
          </w:p>
        </w:tc>
        <w:tc>
          <w:tcPr>
            <w:tcW w:w="992" w:type="dxa"/>
          </w:tcPr>
          <w:p w14:paraId="11C9F5D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1 200  000,00</w:t>
            </w:r>
          </w:p>
        </w:tc>
        <w:tc>
          <w:tcPr>
            <w:tcW w:w="567" w:type="dxa"/>
          </w:tcPr>
          <w:p w14:paraId="7879D44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ECAD25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20673E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6A92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0" w:hRule="atLeast"/>
        </w:trPr>
        <w:tc>
          <w:tcPr>
            <w:tcW w:w="696" w:type="dxa"/>
            <w:vMerge w:val="continue"/>
          </w:tcPr>
          <w:p w14:paraId="2F480B9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2187E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4F150E4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BD60E7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1264" w:type="dxa"/>
          </w:tcPr>
          <w:p w14:paraId="269B4AA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D975BF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3E9C37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9D24D8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03492F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6CCCAD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610E0DC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0F45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5" w:hRule="atLeast"/>
        </w:trPr>
        <w:tc>
          <w:tcPr>
            <w:tcW w:w="696" w:type="dxa"/>
            <w:vMerge w:val="continue"/>
          </w:tcPr>
          <w:p w14:paraId="35B75C2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74572E9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74A6AD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1134" w:type="dxa"/>
            <w:vMerge w:val="restart"/>
          </w:tcPr>
          <w:p w14:paraId="5B594B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</w:tcPr>
          <w:p w14:paraId="1E106EA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64" w:type="dxa"/>
            <w:vMerge w:val="restart"/>
            <w:vAlign w:val="center"/>
          </w:tcPr>
          <w:p w14:paraId="1664BC1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1DB3629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2482EAC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1249367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6534166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7B64E74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36C8BE6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6C4F8D0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0CCE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4" w:hRule="atLeast"/>
        </w:trPr>
        <w:tc>
          <w:tcPr>
            <w:tcW w:w="696" w:type="dxa"/>
            <w:vMerge w:val="continue"/>
          </w:tcPr>
          <w:p w14:paraId="16ACCE3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79F166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377B02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6DEAE03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72F9D61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4E924FC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623C7B6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55" w:type="dxa"/>
          </w:tcPr>
          <w:p w14:paraId="4E8AC9A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37" w:type="dxa"/>
            <w:gridSpan w:val="2"/>
          </w:tcPr>
          <w:p w14:paraId="4C886A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411AD44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6A1B213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632A21D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579ABF9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14206AF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042EE84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1FD79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1" w:hRule="atLeast"/>
        </w:trPr>
        <w:tc>
          <w:tcPr>
            <w:tcW w:w="696" w:type="dxa"/>
            <w:vMerge w:val="continue"/>
          </w:tcPr>
          <w:p w14:paraId="16B18BE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26172D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153830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5B30BA1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301527F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566,20</w:t>
            </w:r>
          </w:p>
        </w:tc>
        <w:tc>
          <w:tcPr>
            <w:tcW w:w="579" w:type="dxa"/>
          </w:tcPr>
          <w:p w14:paraId="311E45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566,20</w:t>
            </w:r>
          </w:p>
        </w:tc>
        <w:tc>
          <w:tcPr>
            <w:tcW w:w="567" w:type="dxa"/>
          </w:tcPr>
          <w:p w14:paraId="1F229E3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6A0C26F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37" w:type="dxa"/>
            <w:gridSpan w:val="2"/>
          </w:tcPr>
          <w:p w14:paraId="18156F4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7033D9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566,20</w:t>
            </w:r>
          </w:p>
        </w:tc>
        <w:tc>
          <w:tcPr>
            <w:tcW w:w="992" w:type="dxa"/>
          </w:tcPr>
          <w:p w14:paraId="315D5A5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2A9E5C0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48AE75F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682EC2D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</w:tcPr>
          <w:p w14:paraId="1B554A5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43207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4" w:hRule="atLeast"/>
        </w:trPr>
        <w:tc>
          <w:tcPr>
            <w:tcW w:w="696" w:type="dxa"/>
            <w:vMerge w:val="restart"/>
          </w:tcPr>
          <w:p w14:paraId="04E438D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2.7.</w:t>
            </w:r>
          </w:p>
        </w:tc>
        <w:tc>
          <w:tcPr>
            <w:tcW w:w="3127" w:type="dxa"/>
            <w:vMerge w:val="restart"/>
          </w:tcPr>
          <w:p w14:paraId="0085C29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01.23.</w:t>
            </w:r>
          </w:p>
          <w:p w14:paraId="6A74A24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1134" w:type="dxa"/>
            <w:vMerge w:val="restart"/>
          </w:tcPr>
          <w:p w14:paraId="344FAA1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1B4C5F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70DD6C4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32 900,00</w:t>
            </w:r>
          </w:p>
        </w:tc>
        <w:tc>
          <w:tcPr>
            <w:tcW w:w="2693" w:type="dxa"/>
            <w:gridSpan w:val="6"/>
          </w:tcPr>
          <w:p w14:paraId="5EB480F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12 900,00</w:t>
            </w:r>
          </w:p>
        </w:tc>
        <w:tc>
          <w:tcPr>
            <w:tcW w:w="992" w:type="dxa"/>
          </w:tcPr>
          <w:p w14:paraId="3772461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992" w:type="dxa"/>
          </w:tcPr>
          <w:p w14:paraId="25FE6B0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567" w:type="dxa"/>
          </w:tcPr>
          <w:p w14:paraId="6FFAD6A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0E428D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1300D0E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6C4D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5" w:hRule="atLeast"/>
        </w:trPr>
        <w:tc>
          <w:tcPr>
            <w:tcW w:w="696" w:type="dxa"/>
            <w:vMerge w:val="continue"/>
          </w:tcPr>
          <w:p w14:paraId="33E3F63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70BB20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87BA22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580912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78F4F3E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0B05E9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9D5896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9939EF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19B4904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57F427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9C4C54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18DA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" w:hRule="atLeast"/>
        </w:trPr>
        <w:tc>
          <w:tcPr>
            <w:tcW w:w="696" w:type="dxa"/>
            <w:vMerge w:val="continue"/>
          </w:tcPr>
          <w:p w14:paraId="3B450A3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5ACC03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5EF8AC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571B52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496348A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2EBB43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779499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A473F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6746DF7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2BB00D8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5ADA76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4993E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84" w:hRule="atLeast"/>
        </w:trPr>
        <w:tc>
          <w:tcPr>
            <w:tcW w:w="696" w:type="dxa"/>
            <w:vMerge w:val="continue"/>
          </w:tcPr>
          <w:p w14:paraId="0AFD7F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5ABC50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9AFB98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A6D9DB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30FC41F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32 900,00</w:t>
            </w:r>
          </w:p>
        </w:tc>
        <w:tc>
          <w:tcPr>
            <w:tcW w:w="2693" w:type="dxa"/>
            <w:gridSpan w:val="6"/>
          </w:tcPr>
          <w:p w14:paraId="44A4A93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12 900,00</w:t>
            </w:r>
          </w:p>
        </w:tc>
        <w:tc>
          <w:tcPr>
            <w:tcW w:w="992" w:type="dxa"/>
          </w:tcPr>
          <w:p w14:paraId="4A4B45B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992" w:type="dxa"/>
          </w:tcPr>
          <w:p w14:paraId="7F7CA05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567" w:type="dxa"/>
          </w:tcPr>
          <w:p w14:paraId="087040A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8EF884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7D8D3B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15E0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3" w:hRule="atLeast"/>
        </w:trPr>
        <w:tc>
          <w:tcPr>
            <w:tcW w:w="696" w:type="dxa"/>
            <w:vMerge w:val="continue"/>
          </w:tcPr>
          <w:p w14:paraId="01976A7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DE4B41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C3F6E6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CF607C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1264" w:type="dxa"/>
          </w:tcPr>
          <w:p w14:paraId="470824F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07FFEE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7B10AD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6004C7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3897DB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F5AB66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613B012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4ABA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6" w:hRule="atLeast"/>
        </w:trPr>
        <w:tc>
          <w:tcPr>
            <w:tcW w:w="696" w:type="dxa"/>
            <w:vMerge w:val="continue"/>
          </w:tcPr>
          <w:p w14:paraId="31677BE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28326F5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3F8D155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1134" w:type="dxa"/>
            <w:vMerge w:val="restart"/>
          </w:tcPr>
          <w:p w14:paraId="07CF3CA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08F9E84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</w:tcPr>
          <w:p w14:paraId="7169170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</w:tcPr>
          <w:p w14:paraId="203DB55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1CF968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1E4D4E7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4248120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65F6EA2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2144467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16695B2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1D26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56525D6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4B1BDB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07B4A4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15AF888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010EE46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6A8A1F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1352FB9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55" w:type="dxa"/>
          </w:tcPr>
          <w:p w14:paraId="1FFC51C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полугодие</w:t>
            </w:r>
          </w:p>
        </w:tc>
        <w:tc>
          <w:tcPr>
            <w:tcW w:w="437" w:type="dxa"/>
            <w:gridSpan w:val="2"/>
          </w:tcPr>
          <w:p w14:paraId="0716F99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 месяцев</w:t>
            </w:r>
          </w:p>
        </w:tc>
        <w:tc>
          <w:tcPr>
            <w:tcW w:w="555" w:type="dxa"/>
          </w:tcPr>
          <w:p w14:paraId="6335624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0D41E95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51AC5F2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7CE9212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36D248C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23CC6F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B68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2" w:hRule="atLeast"/>
        </w:trPr>
        <w:tc>
          <w:tcPr>
            <w:tcW w:w="696" w:type="dxa"/>
            <w:vMerge w:val="continue"/>
          </w:tcPr>
          <w:p w14:paraId="367C4F7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E4E789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5FD3E9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31EDC13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2BAA399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10 932,20</w:t>
            </w:r>
          </w:p>
        </w:tc>
        <w:tc>
          <w:tcPr>
            <w:tcW w:w="579" w:type="dxa"/>
          </w:tcPr>
          <w:p w14:paraId="762D77D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10 932,20</w:t>
            </w:r>
          </w:p>
        </w:tc>
        <w:tc>
          <w:tcPr>
            <w:tcW w:w="567" w:type="dxa"/>
          </w:tcPr>
          <w:p w14:paraId="7976132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416CC54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37" w:type="dxa"/>
            <w:gridSpan w:val="2"/>
          </w:tcPr>
          <w:p w14:paraId="38E4718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577A8ED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10 932,20</w:t>
            </w:r>
          </w:p>
        </w:tc>
        <w:tc>
          <w:tcPr>
            <w:tcW w:w="992" w:type="dxa"/>
          </w:tcPr>
          <w:p w14:paraId="267A723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776EAA2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44EB578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6B0DF25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</w:tcPr>
          <w:p w14:paraId="7F9A04F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75CF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9" w:hRule="atLeast"/>
        </w:trPr>
        <w:tc>
          <w:tcPr>
            <w:tcW w:w="4957" w:type="dxa"/>
            <w:gridSpan w:val="3"/>
            <w:vMerge w:val="restart"/>
          </w:tcPr>
          <w:p w14:paraId="105695A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2693" w:type="dxa"/>
          </w:tcPr>
          <w:p w14:paraId="3BB3BE5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6999BD0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4 408 905,75</w:t>
            </w:r>
          </w:p>
        </w:tc>
        <w:tc>
          <w:tcPr>
            <w:tcW w:w="2693" w:type="dxa"/>
            <w:gridSpan w:val="6"/>
          </w:tcPr>
          <w:p w14:paraId="64F918F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1 616 185,75</w:t>
            </w:r>
          </w:p>
        </w:tc>
        <w:tc>
          <w:tcPr>
            <w:tcW w:w="992" w:type="dxa"/>
          </w:tcPr>
          <w:p w14:paraId="0DACD0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1 396 359,00</w:t>
            </w:r>
          </w:p>
        </w:tc>
        <w:tc>
          <w:tcPr>
            <w:tcW w:w="992" w:type="dxa"/>
          </w:tcPr>
          <w:p w14:paraId="614620B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1 396 361,00</w:t>
            </w:r>
          </w:p>
        </w:tc>
        <w:tc>
          <w:tcPr>
            <w:tcW w:w="567" w:type="dxa"/>
          </w:tcPr>
          <w:p w14:paraId="7891129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EDBFB0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11CE6B5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944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2" w:hRule="atLeast"/>
        </w:trPr>
        <w:tc>
          <w:tcPr>
            <w:tcW w:w="4957" w:type="dxa"/>
            <w:gridSpan w:val="3"/>
            <w:vMerge w:val="continue"/>
          </w:tcPr>
          <w:p w14:paraId="4E3144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7EA890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1317D5F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4 078,00</w:t>
            </w:r>
          </w:p>
        </w:tc>
        <w:tc>
          <w:tcPr>
            <w:tcW w:w="2693" w:type="dxa"/>
            <w:gridSpan w:val="6"/>
          </w:tcPr>
          <w:p w14:paraId="651AE94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1 358,00</w:t>
            </w:r>
          </w:p>
        </w:tc>
        <w:tc>
          <w:tcPr>
            <w:tcW w:w="992" w:type="dxa"/>
          </w:tcPr>
          <w:p w14:paraId="540BA66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1 359,00</w:t>
            </w:r>
          </w:p>
        </w:tc>
        <w:tc>
          <w:tcPr>
            <w:tcW w:w="992" w:type="dxa"/>
          </w:tcPr>
          <w:p w14:paraId="1B2BDF9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1 361,00</w:t>
            </w:r>
          </w:p>
        </w:tc>
        <w:tc>
          <w:tcPr>
            <w:tcW w:w="567" w:type="dxa"/>
          </w:tcPr>
          <w:p w14:paraId="71C19A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A9E91C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5F6E78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5AE3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46" w:hRule="atLeast"/>
        </w:trPr>
        <w:tc>
          <w:tcPr>
            <w:tcW w:w="4957" w:type="dxa"/>
            <w:gridSpan w:val="3"/>
            <w:vMerge w:val="continue"/>
          </w:tcPr>
          <w:p w14:paraId="2C53897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081BD4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3C8305A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363E41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2832F1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86C08F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4F89F6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3FCF40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0DBCD8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6831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58" w:hRule="atLeast"/>
        </w:trPr>
        <w:tc>
          <w:tcPr>
            <w:tcW w:w="4957" w:type="dxa"/>
            <w:gridSpan w:val="3"/>
            <w:vMerge w:val="continue"/>
          </w:tcPr>
          <w:p w14:paraId="3001C47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3D32C4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69B04D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4 404 827,75</w:t>
            </w:r>
          </w:p>
        </w:tc>
        <w:tc>
          <w:tcPr>
            <w:tcW w:w="2693" w:type="dxa"/>
            <w:gridSpan w:val="6"/>
          </w:tcPr>
          <w:p w14:paraId="6D37417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1 614 827,75</w:t>
            </w:r>
          </w:p>
        </w:tc>
        <w:tc>
          <w:tcPr>
            <w:tcW w:w="992" w:type="dxa"/>
          </w:tcPr>
          <w:p w14:paraId="08DB4CD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1 395 000,00</w:t>
            </w:r>
          </w:p>
        </w:tc>
        <w:tc>
          <w:tcPr>
            <w:tcW w:w="992" w:type="dxa"/>
          </w:tcPr>
          <w:p w14:paraId="0438ADC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1 395  000,00</w:t>
            </w:r>
          </w:p>
        </w:tc>
        <w:tc>
          <w:tcPr>
            <w:tcW w:w="567" w:type="dxa"/>
          </w:tcPr>
          <w:p w14:paraId="55FE6F3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204FCA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7C4204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E35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3" w:hRule="atLeast"/>
        </w:trPr>
        <w:tc>
          <w:tcPr>
            <w:tcW w:w="4957" w:type="dxa"/>
            <w:gridSpan w:val="3"/>
            <w:vMerge w:val="continue"/>
          </w:tcPr>
          <w:p w14:paraId="05BA988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5D46A20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1264" w:type="dxa"/>
          </w:tcPr>
          <w:p w14:paraId="5A4968B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74DCB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F4EF5F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927020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C5D6FF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3114BE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B89EDB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</w:tbl>
    <w:p w14:paraId="28C07FE4">
      <w:pPr>
        <w:pStyle w:val="22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396FE6A3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Адресный перечень объектов муниципальной собственности, имущества, предназначенного для решения вопросов местного значения Сергиево-Посадского городского округа Московской области, финансирование которых осуществляется за счёт средств Сергиево-Посадского городского округа Московской области, предусмотренная мероприятием</w:t>
      </w:r>
    </w:p>
    <w:p w14:paraId="397D54F3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И4.01 «Ремонт дворовых территорий»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41DAF798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6"/>
        <w:tblpPr w:leftFromText="180" w:rightFromText="180" w:vertAnchor="text" w:tblpY="1"/>
        <w:tblOverlap w:val="never"/>
        <w:tblW w:w="48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3455"/>
        <w:gridCol w:w="868"/>
        <w:gridCol w:w="1298"/>
        <w:gridCol w:w="722"/>
        <w:gridCol w:w="722"/>
        <w:gridCol w:w="865"/>
        <w:gridCol w:w="868"/>
        <w:gridCol w:w="1727"/>
        <w:gridCol w:w="1010"/>
        <w:gridCol w:w="1007"/>
        <w:gridCol w:w="574"/>
        <w:gridCol w:w="577"/>
        <w:gridCol w:w="1002"/>
      </w:tblGrid>
      <w:tr w14:paraId="4A25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1" w:type="pct"/>
            <w:vMerge w:val="restart"/>
            <w:vAlign w:val="center"/>
          </w:tcPr>
          <w:p w14:paraId="0121ADF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141" w:type="pct"/>
            <w:vMerge w:val="restart"/>
            <w:vAlign w:val="center"/>
          </w:tcPr>
          <w:p w14:paraId="6EB946B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287" w:type="pct"/>
            <w:vMerge w:val="restart"/>
            <w:vAlign w:val="center"/>
          </w:tcPr>
          <w:p w14:paraId="4BAC83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Характеристика объекта</w:t>
            </w:r>
          </w:p>
        </w:tc>
        <w:tc>
          <w:tcPr>
            <w:tcW w:w="429" w:type="pct"/>
            <w:vMerge w:val="restart"/>
            <w:vAlign w:val="center"/>
          </w:tcPr>
          <w:p w14:paraId="52B7985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Виды работ в соответствии с классификатором работ</w:t>
            </w:r>
          </w:p>
        </w:tc>
        <w:tc>
          <w:tcPr>
            <w:tcW w:w="239" w:type="pct"/>
            <w:vMerge w:val="restart"/>
            <w:vAlign w:val="center"/>
          </w:tcPr>
          <w:p w14:paraId="4FFF9E9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239" w:type="pct"/>
            <w:vMerge w:val="restart"/>
            <w:vAlign w:val="center"/>
          </w:tcPr>
          <w:p w14:paraId="47A0A41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Открытие объекта/завершение работ</w:t>
            </w:r>
          </w:p>
        </w:tc>
        <w:tc>
          <w:tcPr>
            <w:tcW w:w="286" w:type="pct"/>
            <w:vMerge w:val="restart"/>
            <w:vAlign w:val="center"/>
          </w:tcPr>
          <w:p w14:paraId="3949085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Стоимость работ (тыс.руб)</w:t>
            </w:r>
          </w:p>
        </w:tc>
        <w:tc>
          <w:tcPr>
            <w:tcW w:w="287" w:type="pct"/>
            <w:vMerge w:val="restart"/>
            <w:vAlign w:val="center"/>
          </w:tcPr>
          <w:p w14:paraId="474B038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Профинансировано на 01.01.26 (тыс. руб.)</w:t>
            </w:r>
          </w:p>
        </w:tc>
        <w:tc>
          <w:tcPr>
            <w:tcW w:w="571" w:type="pct"/>
            <w:vMerge w:val="restart"/>
            <w:vAlign w:val="center"/>
          </w:tcPr>
          <w:p w14:paraId="45B455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048" w:type="pct"/>
            <w:gridSpan w:val="4"/>
            <w:vAlign w:val="center"/>
          </w:tcPr>
          <w:p w14:paraId="1529774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Финансирование (тыс. руб.)</w:t>
            </w:r>
          </w:p>
        </w:tc>
        <w:tc>
          <w:tcPr>
            <w:tcW w:w="332" w:type="pct"/>
            <w:vMerge w:val="restart"/>
            <w:vAlign w:val="center"/>
          </w:tcPr>
          <w:p w14:paraId="4B95C14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Остаток сметной стоимости до завершения работ (тыс. рублей)</w:t>
            </w:r>
          </w:p>
        </w:tc>
      </w:tr>
      <w:tr w14:paraId="06F2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41" w:type="pct"/>
            <w:vMerge w:val="continue"/>
          </w:tcPr>
          <w:p w14:paraId="35C2845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1A8F5AF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3DE3054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100CE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4B451D3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7FE7746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C60A89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5B2075B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4987D3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34" w:type="pct"/>
            <w:vAlign w:val="center"/>
          </w:tcPr>
          <w:p w14:paraId="0AF2E3F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333" w:type="pct"/>
            <w:vAlign w:val="center"/>
          </w:tcPr>
          <w:p w14:paraId="5B0ABFC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190" w:type="pct"/>
            <w:vAlign w:val="center"/>
          </w:tcPr>
          <w:p w14:paraId="1217AAC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191" w:type="pct"/>
            <w:vAlign w:val="center"/>
          </w:tcPr>
          <w:p w14:paraId="3ABAF9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332" w:type="pct"/>
            <w:vMerge w:val="continue"/>
          </w:tcPr>
          <w:p w14:paraId="0600412B">
            <w:pPr>
              <w:rPr>
                <w:color w:val="000000"/>
                <w:sz w:val="14"/>
                <w:szCs w:val="14"/>
              </w:rPr>
            </w:pPr>
          </w:p>
        </w:tc>
      </w:tr>
      <w:tr w14:paraId="55686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41" w:type="pct"/>
            <w:vAlign w:val="center"/>
          </w:tcPr>
          <w:p w14:paraId="72067A37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141" w:type="pct"/>
            <w:vAlign w:val="center"/>
          </w:tcPr>
          <w:p w14:paraId="639232A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7" w:type="pct"/>
            <w:vAlign w:val="center"/>
          </w:tcPr>
          <w:p w14:paraId="4765EA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29" w:type="pct"/>
            <w:vAlign w:val="center"/>
          </w:tcPr>
          <w:p w14:paraId="3CFFB0F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9" w:type="pct"/>
            <w:vAlign w:val="center"/>
          </w:tcPr>
          <w:p w14:paraId="2CCF582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39" w:type="pct"/>
            <w:vAlign w:val="center"/>
          </w:tcPr>
          <w:p w14:paraId="34006E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6" w:type="pct"/>
            <w:vAlign w:val="center"/>
          </w:tcPr>
          <w:p w14:paraId="65D7952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87" w:type="pct"/>
            <w:vAlign w:val="center"/>
          </w:tcPr>
          <w:p w14:paraId="3F2BBA3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71" w:type="pct"/>
            <w:vAlign w:val="center"/>
          </w:tcPr>
          <w:p w14:paraId="53C5627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34" w:type="pct"/>
            <w:vAlign w:val="center"/>
          </w:tcPr>
          <w:p w14:paraId="27EF8D0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333" w:type="pct"/>
            <w:vAlign w:val="center"/>
          </w:tcPr>
          <w:p w14:paraId="5E0EE21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190" w:type="pct"/>
            <w:vAlign w:val="center"/>
          </w:tcPr>
          <w:p w14:paraId="1CBABE1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91" w:type="pct"/>
            <w:vAlign w:val="center"/>
          </w:tcPr>
          <w:p w14:paraId="29F1FBF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332" w:type="pct"/>
            <w:vAlign w:val="center"/>
          </w:tcPr>
          <w:p w14:paraId="3F29D62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</w:t>
            </w:r>
          </w:p>
        </w:tc>
      </w:tr>
      <w:tr w14:paraId="5863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41" w:type="pct"/>
            <w:vMerge w:val="restart"/>
          </w:tcPr>
          <w:p w14:paraId="4A9A07E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</w:t>
            </w:r>
          </w:p>
        </w:tc>
        <w:tc>
          <w:tcPr>
            <w:tcW w:w="1141" w:type="pct"/>
            <w:vMerge w:val="restart"/>
            <w:vAlign w:val="center"/>
          </w:tcPr>
          <w:p w14:paraId="3F33118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Краснозаводск, ул. 40 лет Победы, д. 1, 2, 3, 4, 5, 6</w:t>
            </w:r>
          </w:p>
        </w:tc>
        <w:tc>
          <w:tcPr>
            <w:tcW w:w="287" w:type="pct"/>
            <w:vMerge w:val="restart"/>
            <w:vAlign w:val="center"/>
          </w:tcPr>
          <w:p w14:paraId="74A02D6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10 641,125</w:t>
            </w:r>
          </w:p>
        </w:tc>
        <w:tc>
          <w:tcPr>
            <w:tcW w:w="429" w:type="pct"/>
            <w:vMerge w:val="restart"/>
            <w:vAlign w:val="center"/>
          </w:tcPr>
          <w:p w14:paraId="08E0D0E2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176D75B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14B11B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245CCA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0BDF0D7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2BD8AD9F">
            <w:pPr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51F37F8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41 940, 35</w:t>
            </w:r>
          </w:p>
        </w:tc>
        <w:tc>
          <w:tcPr>
            <w:tcW w:w="333" w:type="pct"/>
            <w:vAlign w:val="center"/>
          </w:tcPr>
          <w:p w14:paraId="03B5BF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41 940, 35</w:t>
            </w:r>
          </w:p>
        </w:tc>
        <w:tc>
          <w:tcPr>
            <w:tcW w:w="190" w:type="pct"/>
            <w:vAlign w:val="center"/>
          </w:tcPr>
          <w:p w14:paraId="2A41880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91" w:type="pct"/>
            <w:vAlign w:val="center"/>
          </w:tcPr>
          <w:p w14:paraId="5ECBAE8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32" w:type="pct"/>
            <w:vAlign w:val="center"/>
          </w:tcPr>
          <w:p w14:paraId="50DDD43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165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1" w:type="pct"/>
            <w:vMerge w:val="continue"/>
          </w:tcPr>
          <w:p w14:paraId="070DBD8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0784067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7AB2F8D4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0ED479C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62D31D99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6118144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C205F9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7379A9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38D59F4B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06E29FE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3C39D6D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5A00CDF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71F7070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43ABA2D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FB6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41" w:type="pct"/>
            <w:vMerge w:val="continue"/>
          </w:tcPr>
          <w:p w14:paraId="66ECAFB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241CFE1E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446F4930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3643CA9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21C61A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3A6AB35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3D3CFFB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6939AE4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441C251D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334" w:type="pct"/>
            <w:vAlign w:val="center"/>
          </w:tcPr>
          <w:p w14:paraId="3341B3C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41 940,35</w:t>
            </w:r>
          </w:p>
        </w:tc>
        <w:tc>
          <w:tcPr>
            <w:tcW w:w="333" w:type="pct"/>
            <w:vAlign w:val="center"/>
          </w:tcPr>
          <w:p w14:paraId="049B901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41 940,35</w:t>
            </w:r>
          </w:p>
        </w:tc>
        <w:tc>
          <w:tcPr>
            <w:tcW w:w="190" w:type="pct"/>
            <w:vAlign w:val="center"/>
          </w:tcPr>
          <w:p w14:paraId="25C60A2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24983A5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5238A0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BC1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41" w:type="pct"/>
            <w:vMerge w:val="restart"/>
          </w:tcPr>
          <w:p w14:paraId="79CD28F7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2. </w:t>
            </w:r>
          </w:p>
        </w:tc>
        <w:tc>
          <w:tcPr>
            <w:tcW w:w="1141" w:type="pct"/>
            <w:vMerge w:val="restart"/>
            <w:vAlign w:val="center"/>
          </w:tcPr>
          <w:p w14:paraId="20379A2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Новоугличское шоссе, д. 4; ул. Инженерная, д. 2, 4, 6</w:t>
            </w:r>
          </w:p>
        </w:tc>
        <w:tc>
          <w:tcPr>
            <w:tcW w:w="287" w:type="pct"/>
            <w:vMerge w:val="restart"/>
            <w:vAlign w:val="center"/>
          </w:tcPr>
          <w:p w14:paraId="57BF66B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7 847</w:t>
            </w:r>
          </w:p>
        </w:tc>
        <w:tc>
          <w:tcPr>
            <w:tcW w:w="429" w:type="pct"/>
            <w:vMerge w:val="restart"/>
            <w:vAlign w:val="center"/>
          </w:tcPr>
          <w:p w14:paraId="0FAA6037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1013DA77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2223A84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629585A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4A2D9E2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071CD8F1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5031ABA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333" w:type="pct"/>
            <w:vAlign w:val="center"/>
          </w:tcPr>
          <w:p w14:paraId="3D2E9DF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190" w:type="pct"/>
            <w:vAlign w:val="center"/>
          </w:tcPr>
          <w:p w14:paraId="1071A25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7245616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31C3EE8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163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41" w:type="pct"/>
            <w:vMerge w:val="continue"/>
          </w:tcPr>
          <w:p w14:paraId="3E26E1D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6342C08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50247F0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5338533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78B7BBC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35AF577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2AAA7F8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08B87E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0B662EF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50F3307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12FE763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4EBB447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474B4BA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13542F6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0035D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1" w:type="pct"/>
            <w:vMerge w:val="continue"/>
          </w:tcPr>
          <w:p w14:paraId="3A411A8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648791B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78D865D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5575A37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C4F4AB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6121CA9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62CE2F4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7CB2890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716959C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6D1B72B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333" w:type="pct"/>
            <w:vAlign w:val="center"/>
          </w:tcPr>
          <w:p w14:paraId="5E5AEF7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190" w:type="pct"/>
            <w:vAlign w:val="center"/>
          </w:tcPr>
          <w:p w14:paraId="3B70F4B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0FCE6B4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32DB825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DE9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41" w:type="pct"/>
            <w:vMerge w:val="restart"/>
          </w:tcPr>
          <w:p w14:paraId="6D7BF3B1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3.</w:t>
            </w:r>
          </w:p>
        </w:tc>
        <w:tc>
          <w:tcPr>
            <w:tcW w:w="1141" w:type="pct"/>
            <w:vMerge w:val="restart"/>
            <w:vAlign w:val="center"/>
          </w:tcPr>
          <w:p w14:paraId="12490C8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пр. Красной Армии, д. 197/2, 199, 199А, 201, 201А</w:t>
            </w:r>
          </w:p>
        </w:tc>
        <w:tc>
          <w:tcPr>
            <w:tcW w:w="287" w:type="pct"/>
            <w:vMerge w:val="restart"/>
            <w:vAlign w:val="center"/>
          </w:tcPr>
          <w:p w14:paraId="185CC3F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12 358</w:t>
            </w:r>
          </w:p>
        </w:tc>
        <w:tc>
          <w:tcPr>
            <w:tcW w:w="429" w:type="pct"/>
            <w:vMerge w:val="restart"/>
            <w:vAlign w:val="center"/>
          </w:tcPr>
          <w:p w14:paraId="32444D98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543F6EEE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56DF15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0812965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446357A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19069059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2A5A7CA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333" w:type="pct"/>
            <w:vAlign w:val="center"/>
          </w:tcPr>
          <w:p w14:paraId="3E1001F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190" w:type="pct"/>
            <w:vAlign w:val="center"/>
          </w:tcPr>
          <w:p w14:paraId="676C680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571C29A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23B89AA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18905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1" w:type="pct"/>
            <w:vMerge w:val="continue"/>
          </w:tcPr>
          <w:p w14:paraId="44B84CB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7EB967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1F1664D8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5C07F758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5D019CF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583487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8F2068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30116BC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7BB87F8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369ABC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6A253AA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6F7B669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6B199EF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86799F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8F5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2739950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2A411A04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4CEAAEF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E117F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4403ADD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6640F4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3C1992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438905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28968F3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334" w:type="pct"/>
            <w:vAlign w:val="center"/>
          </w:tcPr>
          <w:p w14:paraId="71DE3FA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333" w:type="pct"/>
            <w:vAlign w:val="center"/>
          </w:tcPr>
          <w:p w14:paraId="72D083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190" w:type="pct"/>
            <w:vAlign w:val="center"/>
          </w:tcPr>
          <w:p w14:paraId="1F82EE9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7FC0B1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572AAED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E9E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41" w:type="pct"/>
            <w:vMerge w:val="restart"/>
          </w:tcPr>
          <w:p w14:paraId="27E18FEC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4. </w:t>
            </w:r>
          </w:p>
        </w:tc>
        <w:tc>
          <w:tcPr>
            <w:tcW w:w="1141" w:type="pct"/>
            <w:vMerge w:val="restart"/>
            <w:vAlign w:val="center"/>
          </w:tcPr>
          <w:p w14:paraId="0F31AF2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пр. Красной Армии, д. 203, 203А, 203Б</w:t>
            </w:r>
          </w:p>
        </w:tc>
        <w:tc>
          <w:tcPr>
            <w:tcW w:w="287" w:type="pct"/>
            <w:vMerge w:val="restart"/>
            <w:vAlign w:val="center"/>
          </w:tcPr>
          <w:p w14:paraId="7634082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5 033</w:t>
            </w:r>
          </w:p>
        </w:tc>
        <w:tc>
          <w:tcPr>
            <w:tcW w:w="429" w:type="pct"/>
            <w:vMerge w:val="restart"/>
            <w:vAlign w:val="center"/>
          </w:tcPr>
          <w:p w14:paraId="0A6B9E9E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32EA57C3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355FD1C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5A211A8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5B40883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361A663A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6106FB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333" w:type="pct"/>
            <w:vAlign w:val="center"/>
          </w:tcPr>
          <w:p w14:paraId="055B9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190" w:type="pct"/>
            <w:vAlign w:val="center"/>
          </w:tcPr>
          <w:p w14:paraId="215434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45B3111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2E7398D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662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1" w:type="pct"/>
            <w:vMerge w:val="continue"/>
          </w:tcPr>
          <w:p w14:paraId="5E51948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6760F1EE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5941E756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5541138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D34A3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B12D6D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0A7D30A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92643F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27FEE5F4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3930DA1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6672D5D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316ECD9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41E9ADB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4669284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AA2C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" w:type="pct"/>
            <w:vMerge w:val="continue"/>
          </w:tcPr>
          <w:p w14:paraId="4A499DF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666F4A80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322291B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6BD6C30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2F55568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4C7FADA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023853A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7365979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233BCC08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358472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333" w:type="pct"/>
            <w:vAlign w:val="center"/>
          </w:tcPr>
          <w:p w14:paraId="20C9832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190" w:type="pct"/>
            <w:vAlign w:val="center"/>
          </w:tcPr>
          <w:p w14:paraId="25727AD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47FE765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4C8C463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618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41" w:type="pct"/>
            <w:vMerge w:val="restart"/>
          </w:tcPr>
          <w:p w14:paraId="219B181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5. </w:t>
            </w:r>
          </w:p>
        </w:tc>
        <w:tc>
          <w:tcPr>
            <w:tcW w:w="1141" w:type="pct"/>
            <w:vMerge w:val="restart"/>
            <w:vAlign w:val="center"/>
          </w:tcPr>
          <w:p w14:paraId="43D6354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ул. Кирпичная, д. 2А; ул. Клубная, д. 26</w:t>
            </w:r>
          </w:p>
        </w:tc>
        <w:tc>
          <w:tcPr>
            <w:tcW w:w="287" w:type="pct"/>
            <w:vMerge w:val="restart"/>
            <w:vAlign w:val="center"/>
          </w:tcPr>
          <w:p w14:paraId="5366957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2 611,13</w:t>
            </w:r>
          </w:p>
        </w:tc>
        <w:tc>
          <w:tcPr>
            <w:tcW w:w="429" w:type="pct"/>
            <w:vMerge w:val="restart"/>
            <w:vAlign w:val="center"/>
          </w:tcPr>
          <w:p w14:paraId="47FBF7B1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55383BF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240FE74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10D645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1A8F6CE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26AD4D0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2087BFD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333" w:type="pct"/>
            <w:vAlign w:val="center"/>
          </w:tcPr>
          <w:p w14:paraId="5D25B0B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190" w:type="pct"/>
            <w:vAlign w:val="center"/>
          </w:tcPr>
          <w:p w14:paraId="689A76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6644618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44D9A90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0B3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2D01021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753A4551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57BC778D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5783841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6FC3C0C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71B2235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012B196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0357891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67EE98C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3DCAC3F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26BA84A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5449073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1F1671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6C4A691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D63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2A00BF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5A1D9B25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085BE5A1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61B056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311E776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7539F61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7F8AB7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929CE7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6D817A08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451D935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333" w:type="pct"/>
            <w:vAlign w:val="center"/>
          </w:tcPr>
          <w:p w14:paraId="22A8AE8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190" w:type="pct"/>
            <w:vAlign w:val="center"/>
          </w:tcPr>
          <w:p w14:paraId="10DBA4A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10B6C4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AC3B2C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1829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41" w:type="pct"/>
            <w:vMerge w:val="restart"/>
          </w:tcPr>
          <w:p w14:paraId="34A8CE63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6. </w:t>
            </w:r>
          </w:p>
        </w:tc>
        <w:tc>
          <w:tcPr>
            <w:tcW w:w="1141" w:type="pct"/>
            <w:vMerge w:val="restart"/>
            <w:vAlign w:val="center"/>
          </w:tcPr>
          <w:p w14:paraId="33F9856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Хотьково, ул. Ак. Королева, д. 7/1, 7/2, 11</w:t>
            </w:r>
          </w:p>
        </w:tc>
        <w:tc>
          <w:tcPr>
            <w:tcW w:w="287" w:type="pct"/>
            <w:vMerge w:val="restart"/>
            <w:vAlign w:val="center"/>
          </w:tcPr>
          <w:p w14:paraId="66F3272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7 928</w:t>
            </w:r>
          </w:p>
        </w:tc>
        <w:tc>
          <w:tcPr>
            <w:tcW w:w="429" w:type="pct"/>
            <w:vMerge w:val="restart"/>
            <w:vAlign w:val="center"/>
          </w:tcPr>
          <w:p w14:paraId="353212C8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1A72312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5283839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315B853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DBDC18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573AC72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4F5CF44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333" w:type="pct"/>
            <w:vAlign w:val="center"/>
          </w:tcPr>
          <w:p w14:paraId="03746FC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190" w:type="pct"/>
            <w:vAlign w:val="center"/>
          </w:tcPr>
          <w:p w14:paraId="6A34AE2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36B9FAB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5FD6667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0A5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1" w:type="pct"/>
            <w:vMerge w:val="continue"/>
          </w:tcPr>
          <w:p w14:paraId="10D9212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10C4815B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60EDBCA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591B8F7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1C51E80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B88628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7F971A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203690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59B8DEB1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6BDA372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5CEEA7B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56F4A2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15B1275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02D797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102C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23196EE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01FDAFCD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417444B7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7DC0ADC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30477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55CEF33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A72848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290C1C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51DA5AED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42850E8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333" w:type="pct"/>
            <w:vAlign w:val="center"/>
          </w:tcPr>
          <w:p w14:paraId="780AFB4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190" w:type="pct"/>
            <w:vAlign w:val="center"/>
          </w:tcPr>
          <w:p w14:paraId="07B9A20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4440E15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14475A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637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41" w:type="pct"/>
            <w:vMerge w:val="restart"/>
          </w:tcPr>
          <w:p w14:paraId="751ED50F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7. </w:t>
            </w:r>
          </w:p>
        </w:tc>
        <w:tc>
          <w:tcPr>
            <w:tcW w:w="1141" w:type="pct"/>
            <w:vMerge w:val="restart"/>
            <w:vAlign w:val="center"/>
          </w:tcPr>
          <w:p w14:paraId="3492011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дер. Трехселище, д. 1, 2, 5, 6</w:t>
            </w:r>
          </w:p>
        </w:tc>
        <w:tc>
          <w:tcPr>
            <w:tcW w:w="287" w:type="pct"/>
            <w:vMerge w:val="restart"/>
            <w:vAlign w:val="center"/>
          </w:tcPr>
          <w:p w14:paraId="4C44589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7 972</w:t>
            </w:r>
          </w:p>
        </w:tc>
        <w:tc>
          <w:tcPr>
            <w:tcW w:w="429" w:type="pct"/>
            <w:vMerge w:val="restart"/>
            <w:vAlign w:val="center"/>
          </w:tcPr>
          <w:p w14:paraId="42052B80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00E1F60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7A4226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6E0352B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64990A4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1A209539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259CFA3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8 099,79</w:t>
            </w:r>
          </w:p>
        </w:tc>
        <w:tc>
          <w:tcPr>
            <w:tcW w:w="333" w:type="pct"/>
            <w:vAlign w:val="center"/>
          </w:tcPr>
          <w:p w14:paraId="351BD2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8 099,79</w:t>
            </w:r>
          </w:p>
        </w:tc>
        <w:tc>
          <w:tcPr>
            <w:tcW w:w="190" w:type="pct"/>
            <w:vAlign w:val="center"/>
          </w:tcPr>
          <w:p w14:paraId="3B27863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57E7A64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258D16F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C5D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1" w:type="pct"/>
            <w:vMerge w:val="continue"/>
          </w:tcPr>
          <w:p w14:paraId="1FDB29E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2658A5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1222ABE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4ACE73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FC722F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66BFAEA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26CE98F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3360502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087BBB2D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4B414C4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1642823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2DF00A7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4666451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529642C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3C6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50C7E09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0AAA188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6936007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7AD06EC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13C2FF0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456079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28493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3B36CD2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0C353E1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29435C8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8 099, 79</w:t>
            </w:r>
          </w:p>
        </w:tc>
        <w:tc>
          <w:tcPr>
            <w:tcW w:w="333" w:type="pct"/>
            <w:vAlign w:val="center"/>
          </w:tcPr>
          <w:p w14:paraId="4F33B6F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8 099, 79</w:t>
            </w:r>
          </w:p>
        </w:tc>
        <w:tc>
          <w:tcPr>
            <w:tcW w:w="190" w:type="pct"/>
            <w:vAlign w:val="center"/>
          </w:tcPr>
          <w:p w14:paraId="41B6D3D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401D6B4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2E4877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152F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41" w:type="pct"/>
            <w:vMerge w:val="restart"/>
          </w:tcPr>
          <w:p w14:paraId="73B516F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8. </w:t>
            </w:r>
          </w:p>
        </w:tc>
        <w:tc>
          <w:tcPr>
            <w:tcW w:w="1141" w:type="pct"/>
            <w:vMerge w:val="restart"/>
            <w:vAlign w:val="center"/>
          </w:tcPr>
          <w:p w14:paraId="084C1A6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ул. Птицеградская, д. 1, 1А</w:t>
            </w:r>
          </w:p>
        </w:tc>
        <w:tc>
          <w:tcPr>
            <w:tcW w:w="287" w:type="pct"/>
            <w:vMerge w:val="restart"/>
            <w:vAlign w:val="center"/>
          </w:tcPr>
          <w:p w14:paraId="461A256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3 903,5</w:t>
            </w:r>
          </w:p>
        </w:tc>
        <w:tc>
          <w:tcPr>
            <w:tcW w:w="429" w:type="pct"/>
            <w:vMerge w:val="restart"/>
            <w:vAlign w:val="center"/>
          </w:tcPr>
          <w:p w14:paraId="55283B7F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38CC838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66A6292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789260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704E2A2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1EB76797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5C95BB2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333" w:type="pct"/>
            <w:vAlign w:val="center"/>
          </w:tcPr>
          <w:p w14:paraId="29E0738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190" w:type="pct"/>
            <w:vAlign w:val="center"/>
          </w:tcPr>
          <w:p w14:paraId="4055C61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7D0DED6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21D67D0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A5B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41" w:type="pct"/>
            <w:vMerge w:val="continue"/>
          </w:tcPr>
          <w:p w14:paraId="1ADCA0D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7C6EDBB4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4E70AFD6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5C18D8F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75A48D0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584DD2B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D7A66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000302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5E2BA0F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2AD331F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70DA2DB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196DFD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28FF602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10E72D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C84B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1A7C4768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25FD1B9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2BEFC806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742AE58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4E2F10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BD11C6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B7A88D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3238D3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647DAC6A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44938C7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333" w:type="pct"/>
            <w:vAlign w:val="center"/>
          </w:tcPr>
          <w:p w14:paraId="00B30BC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190" w:type="pct"/>
            <w:vAlign w:val="center"/>
          </w:tcPr>
          <w:p w14:paraId="28040A8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261EA25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559E6CA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3B8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" w:type="pct"/>
            <w:vMerge w:val="continue"/>
          </w:tcPr>
          <w:p w14:paraId="034064A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6E9638A0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03BD9C0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018F5E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CE1C1C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4B93491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6095CC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34D20F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00DB630D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334" w:type="pct"/>
            <w:vAlign w:val="center"/>
          </w:tcPr>
          <w:p w14:paraId="0FB9C47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3EE0FFC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68C3A75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313B970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18E698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9EE5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41" w:type="pct"/>
            <w:vMerge w:val="restart"/>
          </w:tcPr>
          <w:p w14:paraId="3442FA1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9. </w:t>
            </w:r>
          </w:p>
        </w:tc>
        <w:tc>
          <w:tcPr>
            <w:tcW w:w="1141" w:type="pct"/>
            <w:vMerge w:val="restart"/>
            <w:vAlign w:val="center"/>
          </w:tcPr>
          <w:p w14:paraId="4FA9D92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пос. Мостовик, ул. Лесная, д. 19, 21, 23, 25, 44, 46</w:t>
            </w:r>
          </w:p>
        </w:tc>
        <w:tc>
          <w:tcPr>
            <w:tcW w:w="287" w:type="pct"/>
            <w:vMerge w:val="restart"/>
            <w:vAlign w:val="center"/>
          </w:tcPr>
          <w:p w14:paraId="0DE8607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7 118</w:t>
            </w:r>
          </w:p>
        </w:tc>
        <w:tc>
          <w:tcPr>
            <w:tcW w:w="429" w:type="pct"/>
            <w:vMerge w:val="restart"/>
            <w:vAlign w:val="center"/>
          </w:tcPr>
          <w:p w14:paraId="6D198D34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711DEA1F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648285D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724D53F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7178ED3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2C81EAD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2951FF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333" w:type="pct"/>
            <w:vAlign w:val="center"/>
          </w:tcPr>
          <w:p w14:paraId="2A5AA2A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190" w:type="pct"/>
            <w:vAlign w:val="center"/>
          </w:tcPr>
          <w:p w14:paraId="1554287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279E91B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093499C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9E2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1" w:type="pct"/>
            <w:vMerge w:val="continue"/>
          </w:tcPr>
          <w:p w14:paraId="6B5D0C9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4799F7C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6D79530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3821087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4D255CA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B62F78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65B4D6E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3DD78A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78E529B8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23D30D8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7D5F231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7D9C6FD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0E6C05C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35E2D7F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547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5B98047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0E7F252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28D8E997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48EB0D1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5885275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3A29F74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14681E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247F5BC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668D3F97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5BDA871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333" w:type="pct"/>
            <w:vAlign w:val="center"/>
          </w:tcPr>
          <w:p w14:paraId="1B1AA4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190" w:type="pct"/>
            <w:vAlign w:val="center"/>
          </w:tcPr>
          <w:p w14:paraId="3CBFC2C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7A1050A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18F6F3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920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41" w:type="pct"/>
            <w:vMerge w:val="restart"/>
          </w:tcPr>
          <w:p w14:paraId="7CEFE242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10. </w:t>
            </w:r>
          </w:p>
        </w:tc>
        <w:tc>
          <w:tcPr>
            <w:tcW w:w="1141" w:type="pct"/>
            <w:vMerge w:val="restart"/>
            <w:vAlign w:val="center"/>
          </w:tcPr>
          <w:p w14:paraId="582D1303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пос. Лоза, д. 1, 2, 3</w:t>
            </w:r>
          </w:p>
        </w:tc>
        <w:tc>
          <w:tcPr>
            <w:tcW w:w="287" w:type="pct"/>
            <w:vMerge w:val="restart"/>
            <w:vAlign w:val="center"/>
          </w:tcPr>
          <w:p w14:paraId="16446B3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1 295,5</w:t>
            </w:r>
          </w:p>
        </w:tc>
        <w:tc>
          <w:tcPr>
            <w:tcW w:w="429" w:type="pct"/>
            <w:vMerge w:val="restart"/>
            <w:vAlign w:val="center"/>
          </w:tcPr>
          <w:p w14:paraId="3D891ACB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70A3278B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179D4D2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25D8189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06E2F13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5DAE9347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0B6B0FA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333" w:type="pct"/>
            <w:vAlign w:val="center"/>
          </w:tcPr>
          <w:p w14:paraId="5CD197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190" w:type="pct"/>
            <w:vAlign w:val="center"/>
          </w:tcPr>
          <w:p w14:paraId="7FE0424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213168C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02848A4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84A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41" w:type="pct"/>
            <w:vMerge w:val="continue"/>
          </w:tcPr>
          <w:p w14:paraId="1E34442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2669C10A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38770239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3D1C03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B3D2DD9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203ABC1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007B27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0F6551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28372CA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6DC95AB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753E497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12E4FBA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07B16EB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73F1F85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3FD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32AF272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0EF2B3E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2665295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2AE18E9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B7223C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D1E388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B01E95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765454A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1C4A37A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44A8CB8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333" w:type="pct"/>
            <w:vAlign w:val="center"/>
          </w:tcPr>
          <w:p w14:paraId="4671179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190" w:type="pct"/>
            <w:vAlign w:val="center"/>
          </w:tcPr>
          <w:p w14:paraId="1F436AE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6EE5859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207128A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111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41" w:type="pct"/>
            <w:vMerge w:val="restart"/>
          </w:tcPr>
          <w:p w14:paraId="4D666D53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11. </w:t>
            </w:r>
          </w:p>
        </w:tc>
        <w:tc>
          <w:tcPr>
            <w:tcW w:w="1141" w:type="pct"/>
            <w:vMerge w:val="restart"/>
            <w:vAlign w:val="center"/>
          </w:tcPr>
          <w:p w14:paraId="51B47BB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пос. Конкурсный, ул. Парковая д. 5</w:t>
            </w:r>
          </w:p>
        </w:tc>
        <w:tc>
          <w:tcPr>
            <w:tcW w:w="287" w:type="pct"/>
            <w:vMerge w:val="restart"/>
            <w:vAlign w:val="center"/>
          </w:tcPr>
          <w:p w14:paraId="2204ED0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1 971</w:t>
            </w:r>
          </w:p>
        </w:tc>
        <w:tc>
          <w:tcPr>
            <w:tcW w:w="429" w:type="pct"/>
            <w:vMerge w:val="restart"/>
            <w:vAlign w:val="center"/>
          </w:tcPr>
          <w:p w14:paraId="320A2F5B">
            <w:pPr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9" w:type="pct"/>
            <w:vMerge w:val="restart"/>
            <w:vAlign w:val="center"/>
          </w:tcPr>
          <w:p w14:paraId="38D30A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239" w:type="pct"/>
            <w:vMerge w:val="restart"/>
            <w:vAlign w:val="center"/>
          </w:tcPr>
          <w:p w14:paraId="393F9A2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vMerge w:val="restart"/>
            <w:vAlign w:val="center"/>
          </w:tcPr>
          <w:p w14:paraId="36C20DE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006D6A6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1BC2EB3B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" w:type="pct"/>
            <w:vAlign w:val="center"/>
          </w:tcPr>
          <w:p w14:paraId="00BB22B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4 414, 73</w:t>
            </w:r>
          </w:p>
        </w:tc>
        <w:tc>
          <w:tcPr>
            <w:tcW w:w="333" w:type="pct"/>
            <w:vAlign w:val="center"/>
          </w:tcPr>
          <w:p w14:paraId="177E220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4 414, 73</w:t>
            </w:r>
          </w:p>
        </w:tc>
        <w:tc>
          <w:tcPr>
            <w:tcW w:w="190" w:type="pct"/>
            <w:vAlign w:val="center"/>
          </w:tcPr>
          <w:p w14:paraId="27BF20F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0B96593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4815ABF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67A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1" w:type="pct"/>
            <w:vMerge w:val="continue"/>
          </w:tcPr>
          <w:p w14:paraId="521DD49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36D11F1E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25E8CBE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25561C5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19CF293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5309F6A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FEBE60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6DEE5D7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5CD9D89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28CFD39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1457CFF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3798B43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00A45E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039B0E1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1F7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68CDD8F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41" w:type="pct"/>
            <w:vMerge w:val="continue"/>
            <w:vAlign w:val="center"/>
          </w:tcPr>
          <w:p w14:paraId="3B02D51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375BDB9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573664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6E34534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0899FCC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3348712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Align w:val="center"/>
          </w:tcPr>
          <w:p w14:paraId="508040C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33BF8DD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34" w:type="pct"/>
            <w:vAlign w:val="center"/>
          </w:tcPr>
          <w:p w14:paraId="4C2AA2A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4 414,73</w:t>
            </w:r>
          </w:p>
        </w:tc>
        <w:tc>
          <w:tcPr>
            <w:tcW w:w="333" w:type="pct"/>
            <w:vAlign w:val="center"/>
          </w:tcPr>
          <w:p w14:paraId="5A46D7A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4 414,73</w:t>
            </w:r>
          </w:p>
        </w:tc>
        <w:tc>
          <w:tcPr>
            <w:tcW w:w="190" w:type="pct"/>
            <w:vAlign w:val="center"/>
          </w:tcPr>
          <w:p w14:paraId="65DD5EB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1DA5CE8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67CA72E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1A5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83" w:type="pct"/>
            <w:gridSpan w:val="2"/>
            <w:vMerge w:val="restart"/>
            <w:vAlign w:val="center"/>
          </w:tcPr>
          <w:p w14:paraId="63F720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по перечню:</w:t>
            </w:r>
          </w:p>
        </w:tc>
        <w:tc>
          <w:tcPr>
            <w:tcW w:w="287" w:type="pct"/>
            <w:vMerge w:val="restart"/>
            <w:vAlign w:val="center"/>
          </w:tcPr>
          <w:p w14:paraId="0F4259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vAlign w:val="center"/>
          </w:tcPr>
          <w:p w14:paraId="540C0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39" w:type="pct"/>
            <w:vMerge w:val="restart"/>
            <w:vAlign w:val="center"/>
          </w:tcPr>
          <w:p w14:paraId="33E8FE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39" w:type="pct"/>
            <w:vMerge w:val="restart"/>
            <w:vAlign w:val="center"/>
          </w:tcPr>
          <w:p w14:paraId="0B55B3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86" w:type="pct"/>
            <w:vMerge w:val="restart"/>
            <w:vAlign w:val="center"/>
          </w:tcPr>
          <w:p w14:paraId="120EEE4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restart"/>
            <w:vAlign w:val="center"/>
          </w:tcPr>
          <w:p w14:paraId="4C7A8D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71" w:type="pct"/>
          </w:tcPr>
          <w:p w14:paraId="0FF148FC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334" w:type="pct"/>
            <w:vAlign w:val="center"/>
          </w:tcPr>
          <w:p w14:paraId="54ECF3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193 112,02</w:t>
            </w:r>
          </w:p>
        </w:tc>
        <w:tc>
          <w:tcPr>
            <w:tcW w:w="333" w:type="pct"/>
            <w:vAlign w:val="center"/>
          </w:tcPr>
          <w:p w14:paraId="3A863EC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193 112,02</w:t>
            </w:r>
          </w:p>
        </w:tc>
        <w:tc>
          <w:tcPr>
            <w:tcW w:w="190" w:type="pct"/>
            <w:vAlign w:val="center"/>
          </w:tcPr>
          <w:p w14:paraId="6952A14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6EC586A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3C6610D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DE6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3" w:type="pct"/>
            <w:gridSpan w:val="2"/>
            <w:vMerge w:val="continue"/>
          </w:tcPr>
          <w:p w14:paraId="5F4EB90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13CEC40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74DCCAF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678DACD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721B0E2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3ACEE42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69D89B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04A40BEF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334" w:type="pct"/>
            <w:vAlign w:val="center"/>
          </w:tcPr>
          <w:p w14:paraId="1BE3B94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39413AA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0" w:type="pct"/>
            <w:vAlign w:val="center"/>
          </w:tcPr>
          <w:p w14:paraId="6DA9C58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309DADE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61AA816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E49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83" w:type="pct"/>
            <w:gridSpan w:val="2"/>
            <w:vMerge w:val="continue"/>
          </w:tcPr>
          <w:p w14:paraId="5DA263A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281BC9D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1A54EBC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512476A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vMerge w:val="continue"/>
            <w:vAlign w:val="center"/>
          </w:tcPr>
          <w:p w14:paraId="14F903A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A729F6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626912A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1" w:type="pct"/>
          </w:tcPr>
          <w:p w14:paraId="6E4C2521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Сергиево-Посадского городского округа</w:t>
            </w:r>
          </w:p>
        </w:tc>
        <w:tc>
          <w:tcPr>
            <w:tcW w:w="334" w:type="pct"/>
            <w:vAlign w:val="center"/>
          </w:tcPr>
          <w:p w14:paraId="6028909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193 112,02</w:t>
            </w:r>
          </w:p>
        </w:tc>
        <w:tc>
          <w:tcPr>
            <w:tcW w:w="333" w:type="pct"/>
            <w:vAlign w:val="center"/>
          </w:tcPr>
          <w:p w14:paraId="29F84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193 112,02</w:t>
            </w:r>
          </w:p>
        </w:tc>
        <w:tc>
          <w:tcPr>
            <w:tcW w:w="190" w:type="pct"/>
            <w:vAlign w:val="center"/>
          </w:tcPr>
          <w:p w14:paraId="0E90BEA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91" w:type="pct"/>
            <w:vAlign w:val="center"/>
          </w:tcPr>
          <w:p w14:paraId="663D6BF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32" w:type="pct"/>
            <w:vAlign w:val="center"/>
          </w:tcPr>
          <w:p w14:paraId="3530D27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29362427">
      <w:pPr>
        <w:pStyle w:val="17"/>
        <w:rPr>
          <w:rFonts w:ascii="Times New Roman" w:hAnsi="Times New Roman" w:cs="Times New Roman"/>
          <w:sz w:val="24"/>
          <w:szCs w:val="24"/>
        </w:rPr>
      </w:pPr>
    </w:p>
    <w:p w14:paraId="07053EA9">
      <w:pPr>
        <w:pStyle w:val="22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23A1096C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</w:p>
    <w:p w14:paraId="5FF2D5E5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Адресный перечень объектов муниципальной собственности, имущества, предназначенного для решения вопросов местного значения Сергиево-Посадского городского округа Московской области, финансирование которых осуществляется за счёт средств Сергиево-Посадского городского округа Московской области, предусмотренная мероприятием 01.12 «Создание и/или ремонт пешеходных коммуникаций и/или тротуаров (без организации наружного освещения)» Подпрограммы 1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14:paraId="67B4B99B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6"/>
        <w:tblpPr w:leftFromText="180" w:rightFromText="180" w:vertAnchor="text" w:tblpY="1"/>
        <w:tblOverlap w:val="never"/>
        <w:tblW w:w="488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3458"/>
        <w:gridCol w:w="716"/>
        <w:gridCol w:w="1156"/>
        <w:gridCol w:w="865"/>
        <w:gridCol w:w="862"/>
        <w:gridCol w:w="865"/>
        <w:gridCol w:w="1006"/>
        <w:gridCol w:w="1728"/>
        <w:gridCol w:w="996"/>
        <w:gridCol w:w="1006"/>
        <w:gridCol w:w="576"/>
        <w:gridCol w:w="576"/>
        <w:gridCol w:w="1006"/>
      </w:tblGrid>
      <w:tr w14:paraId="1DA5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9" w:type="pct"/>
            <w:vMerge w:val="restart"/>
          </w:tcPr>
          <w:p w14:paraId="343F34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134" w:type="pct"/>
            <w:vMerge w:val="restart"/>
            <w:vAlign w:val="center"/>
          </w:tcPr>
          <w:p w14:paraId="5C4403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Наименование объекта, адрес объекта</w:t>
            </w:r>
          </w:p>
        </w:tc>
        <w:tc>
          <w:tcPr>
            <w:tcW w:w="235" w:type="pct"/>
            <w:vMerge w:val="restart"/>
            <w:vAlign w:val="center"/>
          </w:tcPr>
          <w:p w14:paraId="10A225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Характеристика объекта</w:t>
            </w:r>
          </w:p>
        </w:tc>
        <w:tc>
          <w:tcPr>
            <w:tcW w:w="379" w:type="pct"/>
            <w:vMerge w:val="restart"/>
            <w:vAlign w:val="center"/>
          </w:tcPr>
          <w:p w14:paraId="6C809D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284" w:type="pct"/>
            <w:vMerge w:val="restart"/>
            <w:vAlign w:val="center"/>
          </w:tcPr>
          <w:p w14:paraId="0E5FD49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Сроки проведения работ</w:t>
            </w:r>
          </w:p>
        </w:tc>
        <w:tc>
          <w:tcPr>
            <w:tcW w:w="283" w:type="pct"/>
            <w:vMerge w:val="restart"/>
            <w:vAlign w:val="center"/>
          </w:tcPr>
          <w:p w14:paraId="6F7003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Открытие объекта/завершение работ</w:t>
            </w:r>
          </w:p>
        </w:tc>
        <w:tc>
          <w:tcPr>
            <w:tcW w:w="284" w:type="pct"/>
            <w:vMerge w:val="restart"/>
            <w:vAlign w:val="center"/>
          </w:tcPr>
          <w:p w14:paraId="1CF8AE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Стоимость работ (тыс. руб.)</w:t>
            </w:r>
          </w:p>
        </w:tc>
        <w:tc>
          <w:tcPr>
            <w:tcW w:w="330" w:type="pct"/>
            <w:vMerge w:val="restart"/>
            <w:vAlign w:val="center"/>
          </w:tcPr>
          <w:p w14:paraId="5EFBC8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Профинансировано на 01.01.26 (тыс. руб.)</w:t>
            </w:r>
          </w:p>
        </w:tc>
        <w:tc>
          <w:tcPr>
            <w:tcW w:w="567" w:type="pct"/>
            <w:vMerge w:val="restart"/>
            <w:vAlign w:val="center"/>
          </w:tcPr>
          <w:p w14:paraId="6F71F9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34" w:type="pct"/>
            <w:gridSpan w:val="4"/>
            <w:vAlign w:val="center"/>
          </w:tcPr>
          <w:p w14:paraId="73E63B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Финансирование (тыс. руб.)</w:t>
            </w:r>
          </w:p>
        </w:tc>
        <w:tc>
          <w:tcPr>
            <w:tcW w:w="331" w:type="pct"/>
            <w:vMerge w:val="restart"/>
          </w:tcPr>
          <w:p w14:paraId="20D8B8E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Остаток сметной стоимости до завершения работ (тыс. рублей)</w:t>
            </w:r>
          </w:p>
        </w:tc>
      </w:tr>
      <w:tr w14:paraId="466BD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9" w:type="pct"/>
            <w:vMerge w:val="continue"/>
          </w:tcPr>
          <w:p w14:paraId="3E4F60B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B9036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2935B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4243D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4A7D1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75EA7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AEB86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4F59BD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2EE79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2D5751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Align w:val="center"/>
          </w:tcPr>
          <w:p w14:paraId="4B3E9B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9" w:type="pct"/>
            <w:vAlign w:val="center"/>
          </w:tcPr>
          <w:p w14:paraId="25FCC6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9" w:type="pct"/>
            <w:vAlign w:val="center"/>
          </w:tcPr>
          <w:p w14:paraId="2F5616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331" w:type="pct"/>
            <w:vMerge w:val="continue"/>
          </w:tcPr>
          <w:p w14:paraId="20208A8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D11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39" w:type="pct"/>
            <w:vAlign w:val="center"/>
          </w:tcPr>
          <w:p w14:paraId="63C6A7C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pct"/>
            <w:vAlign w:val="center"/>
          </w:tcPr>
          <w:p w14:paraId="16043B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vAlign w:val="center"/>
          </w:tcPr>
          <w:p w14:paraId="63D257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9" w:type="pct"/>
            <w:vAlign w:val="center"/>
          </w:tcPr>
          <w:p w14:paraId="75D444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4" w:type="pct"/>
            <w:vAlign w:val="center"/>
          </w:tcPr>
          <w:p w14:paraId="475196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pct"/>
            <w:vAlign w:val="center"/>
          </w:tcPr>
          <w:p w14:paraId="208356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4" w:type="pct"/>
            <w:vAlign w:val="center"/>
          </w:tcPr>
          <w:p w14:paraId="48A162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vAlign w:val="center"/>
          </w:tcPr>
          <w:p w14:paraId="3E9AD7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pct"/>
            <w:vAlign w:val="center"/>
          </w:tcPr>
          <w:p w14:paraId="2FD0D2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7" w:type="pct"/>
            <w:vAlign w:val="center"/>
          </w:tcPr>
          <w:p w14:paraId="298B58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" w:type="pct"/>
            <w:vAlign w:val="center"/>
          </w:tcPr>
          <w:p w14:paraId="212FA3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9" w:type="pct"/>
            <w:vAlign w:val="center"/>
          </w:tcPr>
          <w:p w14:paraId="745D6E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9" w:type="pct"/>
            <w:vAlign w:val="center"/>
          </w:tcPr>
          <w:p w14:paraId="0CC38B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1" w:type="pct"/>
            <w:vAlign w:val="center"/>
          </w:tcPr>
          <w:p w14:paraId="7F691661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14:paraId="2DD3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39" w:type="pct"/>
            <w:vMerge w:val="restart"/>
          </w:tcPr>
          <w:p w14:paraId="7CFFAF6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134" w:type="pct"/>
            <w:vMerge w:val="restart"/>
            <w:vAlign w:val="center"/>
          </w:tcPr>
          <w:p w14:paraId="4CA0C6E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р.п. Скоропусковский, от д. 2а к д. 5 (56.368763, 38.144611; 56.368649, 38.144581)</w:t>
            </w:r>
          </w:p>
        </w:tc>
        <w:tc>
          <w:tcPr>
            <w:tcW w:w="235" w:type="pct"/>
            <w:vMerge w:val="restart"/>
            <w:vAlign w:val="center"/>
          </w:tcPr>
          <w:p w14:paraId="456513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066DC1F2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2AE90A0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7076AD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762E45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330" w:type="pct"/>
            <w:vAlign w:val="center"/>
          </w:tcPr>
          <w:p w14:paraId="22BF22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C2807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37F830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330" w:type="pct"/>
            <w:vAlign w:val="center"/>
          </w:tcPr>
          <w:p w14:paraId="50FCBA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189" w:type="pct"/>
            <w:vAlign w:val="center"/>
          </w:tcPr>
          <w:p w14:paraId="46A960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Align w:val="center"/>
          </w:tcPr>
          <w:p w14:paraId="46A3DC9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</w:tcPr>
          <w:p w14:paraId="1CE4FBC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191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39" w:type="pct"/>
            <w:vMerge w:val="continue"/>
          </w:tcPr>
          <w:p w14:paraId="0D891CE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2C65D8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2B5C9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F691C4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87626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51E1F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A10A2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3836E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6170AC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205196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37BC66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0BF918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4A44A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61BE3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D1E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39" w:type="pct"/>
            <w:vMerge w:val="continue"/>
          </w:tcPr>
          <w:p w14:paraId="3AC9C6A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06D4C4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6599B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323707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8F93B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2D077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4460FC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71B2A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91378D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327" w:type="pct"/>
            <w:vAlign w:val="center"/>
          </w:tcPr>
          <w:p w14:paraId="57D384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330" w:type="pct"/>
            <w:vAlign w:val="center"/>
          </w:tcPr>
          <w:p w14:paraId="540A44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189" w:type="pct"/>
            <w:vAlign w:val="center"/>
          </w:tcPr>
          <w:p w14:paraId="29C784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5F7B8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5E59B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84D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9" w:type="pct"/>
            <w:vMerge w:val="restart"/>
          </w:tcPr>
          <w:p w14:paraId="15DAC8B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2. </w:t>
            </w:r>
          </w:p>
        </w:tc>
        <w:tc>
          <w:tcPr>
            <w:tcW w:w="1134" w:type="pct"/>
            <w:vMerge w:val="restart"/>
            <w:vAlign w:val="center"/>
          </w:tcPr>
          <w:p w14:paraId="13D576A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р.п. Скоропусковский, от д. 2а к д. 2 (56.368212, 38.144838; 56.367993, 38.144770)</w:t>
            </w:r>
          </w:p>
        </w:tc>
        <w:tc>
          <w:tcPr>
            <w:tcW w:w="235" w:type="pct"/>
            <w:vMerge w:val="restart"/>
            <w:vAlign w:val="center"/>
          </w:tcPr>
          <w:p w14:paraId="42B1EB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FA5217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343D54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69CAC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5B540F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330" w:type="pct"/>
            <w:vAlign w:val="center"/>
          </w:tcPr>
          <w:p w14:paraId="578747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0200E2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783B9A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330" w:type="pct"/>
            <w:vAlign w:val="center"/>
          </w:tcPr>
          <w:p w14:paraId="153817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189" w:type="pct"/>
            <w:vAlign w:val="center"/>
          </w:tcPr>
          <w:p w14:paraId="6D9211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5C05A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7F73D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6AE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9" w:type="pct"/>
            <w:vMerge w:val="continue"/>
          </w:tcPr>
          <w:p w14:paraId="4F6968F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FA88D5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9AD5A2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FD6DF2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28E60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A3541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52CFC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3E069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71B658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99FCB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DE295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023D10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A3451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CF024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6AC0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8B2DAD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804C48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3F04B8C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4F59F8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84D5C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3C4DB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AAEB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843E7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CA5542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362172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330" w:type="pct"/>
            <w:vAlign w:val="center"/>
          </w:tcPr>
          <w:p w14:paraId="74589F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189" w:type="pct"/>
            <w:vAlign w:val="center"/>
          </w:tcPr>
          <w:p w14:paraId="7D8651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61E71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0142B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015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39" w:type="pct"/>
            <w:vMerge w:val="restart"/>
          </w:tcPr>
          <w:p w14:paraId="0A4045AC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134" w:type="pct"/>
            <w:vMerge w:val="restart"/>
            <w:vAlign w:val="center"/>
          </w:tcPr>
          <w:p w14:paraId="37AE3D9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  р.п. Скоропусковский, от д. 32 к остановке (56.367029, 38.142425; 56.367344, 38.141766)</w:t>
            </w:r>
          </w:p>
        </w:tc>
        <w:tc>
          <w:tcPr>
            <w:tcW w:w="235" w:type="pct"/>
            <w:vMerge w:val="restart"/>
            <w:vAlign w:val="center"/>
          </w:tcPr>
          <w:p w14:paraId="79E003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602D249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122DD5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605279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1ADC79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330" w:type="pct"/>
            <w:vAlign w:val="center"/>
          </w:tcPr>
          <w:p w14:paraId="02BC67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71D85E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01761F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330" w:type="pct"/>
            <w:vAlign w:val="center"/>
          </w:tcPr>
          <w:p w14:paraId="107031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189" w:type="pct"/>
            <w:vAlign w:val="center"/>
          </w:tcPr>
          <w:p w14:paraId="0DCA72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F867A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8E22B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C5C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" w:type="pct"/>
            <w:vMerge w:val="continue"/>
          </w:tcPr>
          <w:p w14:paraId="48BD169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61EDDF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B6ABC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D18BAD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4FCCF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A9F01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093D6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2BD7B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631FF3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F2244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785A9C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437AC8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74280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EE80A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D47B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FD3A6A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B51C64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95B71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5BD18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6CFAE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84D2D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9BAAAE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3C538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9F0A61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01546E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330" w:type="pct"/>
            <w:vAlign w:val="center"/>
          </w:tcPr>
          <w:p w14:paraId="3C8866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189" w:type="pct"/>
            <w:vAlign w:val="center"/>
          </w:tcPr>
          <w:p w14:paraId="2006D40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5FF99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E8584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277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39" w:type="pct"/>
            <w:vMerge w:val="restart"/>
          </w:tcPr>
          <w:p w14:paraId="197E0D41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4. </w:t>
            </w:r>
          </w:p>
        </w:tc>
        <w:tc>
          <w:tcPr>
            <w:tcW w:w="1134" w:type="pct"/>
            <w:vMerge w:val="restart"/>
            <w:vAlign w:val="center"/>
          </w:tcPr>
          <w:p w14:paraId="35CEFC9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 Сергиево-Посадский г.о., с. Шеметово мкр-н Новый д.А, Б,В,Г,Д,Е,Ж,11 (от угла д.Ж до перекрестка к КП) (56.516681, 38.084412; 56.516957, 38.083685)</w:t>
            </w:r>
          </w:p>
        </w:tc>
        <w:tc>
          <w:tcPr>
            <w:tcW w:w="235" w:type="pct"/>
            <w:vMerge w:val="restart"/>
            <w:vAlign w:val="center"/>
          </w:tcPr>
          <w:p w14:paraId="0C2A83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3A7D34B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525ED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FA376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2E30D4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330" w:type="pct"/>
            <w:vAlign w:val="center"/>
          </w:tcPr>
          <w:p w14:paraId="00F60A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962D38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3A7C21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330" w:type="pct"/>
            <w:vAlign w:val="center"/>
          </w:tcPr>
          <w:p w14:paraId="473895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189" w:type="pct"/>
            <w:vAlign w:val="center"/>
          </w:tcPr>
          <w:p w14:paraId="145874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1F013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EAC23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A42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" w:type="pct"/>
            <w:vMerge w:val="continue"/>
          </w:tcPr>
          <w:p w14:paraId="3F19068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0BF90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150F7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689B87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D97D8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56128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DECCD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A7ECE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1B0336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0E5671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5BD12C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7B6249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F2A97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DAAAF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E0EC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8D8542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239EB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B7757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4F31A8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894EB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969FB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03332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5EFD4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6A6CEB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7CEDB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330" w:type="pct"/>
            <w:vAlign w:val="center"/>
          </w:tcPr>
          <w:p w14:paraId="759A7E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189" w:type="pct"/>
            <w:vAlign w:val="center"/>
          </w:tcPr>
          <w:p w14:paraId="092335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AB4CE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1D7C5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B1D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39" w:type="pct"/>
            <w:vMerge w:val="restart"/>
          </w:tcPr>
          <w:p w14:paraId="4C98EE8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5. </w:t>
            </w:r>
          </w:p>
        </w:tc>
        <w:tc>
          <w:tcPr>
            <w:tcW w:w="1134" w:type="pct"/>
            <w:vMerge w:val="restart"/>
            <w:vAlign w:val="center"/>
          </w:tcPr>
          <w:p w14:paraId="28D422C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д.8,9,10,15,17,19,12 А,12 (за д.9 до д.15) (56.516568, 38.084453; 56.516040, 38.084681</w:t>
            </w:r>
          </w:p>
        </w:tc>
        <w:tc>
          <w:tcPr>
            <w:tcW w:w="235" w:type="pct"/>
            <w:vMerge w:val="restart"/>
            <w:vAlign w:val="center"/>
          </w:tcPr>
          <w:p w14:paraId="617070C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606F6C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FABCD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5610AD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7D2ECB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330" w:type="pct"/>
            <w:vAlign w:val="center"/>
          </w:tcPr>
          <w:p w14:paraId="3B0F8C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B40235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519E34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330" w:type="pct"/>
            <w:vAlign w:val="center"/>
          </w:tcPr>
          <w:p w14:paraId="49AABF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189" w:type="pct"/>
            <w:vAlign w:val="center"/>
          </w:tcPr>
          <w:p w14:paraId="2069B6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A4B88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56D8B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C4C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39" w:type="pct"/>
            <w:vMerge w:val="continue"/>
          </w:tcPr>
          <w:p w14:paraId="21CDAF6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1EDF6C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D96A3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83722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F05B8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0A7146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1D2ED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CA1FB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369753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0F0738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16CEF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5C4616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3848D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EAE563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D201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ED49BC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05FED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A331E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BBDF88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B9177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41A7A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04047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88681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5507C7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DAB87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330" w:type="pct"/>
            <w:vAlign w:val="center"/>
          </w:tcPr>
          <w:p w14:paraId="1992DC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189" w:type="pct"/>
            <w:vAlign w:val="center"/>
          </w:tcPr>
          <w:p w14:paraId="274F4E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FA426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BAB4D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0D9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39" w:type="pct"/>
            <w:vMerge w:val="restart"/>
          </w:tcPr>
          <w:p w14:paraId="7349B63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6. </w:t>
            </w:r>
          </w:p>
        </w:tc>
        <w:tc>
          <w:tcPr>
            <w:tcW w:w="1134" w:type="pct"/>
            <w:vMerge w:val="restart"/>
            <w:vAlign w:val="center"/>
          </w:tcPr>
          <w:p w14:paraId="48C69CF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д.8,9,10,15,17,19,12 А,12 (сбоку д.15 до подъезда №1 д.15) (56.516086, 38.085171; 56.516108, 38.085294)</w:t>
            </w:r>
          </w:p>
        </w:tc>
        <w:tc>
          <w:tcPr>
            <w:tcW w:w="235" w:type="pct"/>
            <w:vMerge w:val="restart"/>
            <w:vAlign w:val="center"/>
          </w:tcPr>
          <w:p w14:paraId="0C18CE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0D5F711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7ECA2A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59BD79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6F06EB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330" w:type="pct"/>
            <w:vAlign w:val="center"/>
          </w:tcPr>
          <w:p w14:paraId="1FE77F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391ABE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388DF3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330" w:type="pct"/>
            <w:vAlign w:val="center"/>
          </w:tcPr>
          <w:p w14:paraId="7283E0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189" w:type="pct"/>
            <w:vAlign w:val="center"/>
          </w:tcPr>
          <w:p w14:paraId="131D39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C6D41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B8C3C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FE50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5FA79F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3DC0F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B46DC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2648D4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03A48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EFFD9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41DC2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3F009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55D451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422185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0DFEC9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054AA0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6FD8F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9429B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01E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C7E8BF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C26C8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BE0E9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3B2A78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A2849A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04A0F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CE6EF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7D04E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042CCD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59596C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330" w:type="pct"/>
            <w:vAlign w:val="center"/>
          </w:tcPr>
          <w:p w14:paraId="7072DF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189" w:type="pct"/>
            <w:vAlign w:val="center"/>
          </w:tcPr>
          <w:p w14:paraId="3E39E9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864E7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23E95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4BD8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39" w:type="pct"/>
            <w:vMerge w:val="restart"/>
          </w:tcPr>
          <w:p w14:paraId="577B99F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7. </w:t>
            </w:r>
          </w:p>
        </w:tc>
        <w:tc>
          <w:tcPr>
            <w:tcW w:w="1134" w:type="pct"/>
            <w:vMerge w:val="restart"/>
            <w:vAlign w:val="center"/>
          </w:tcPr>
          <w:p w14:paraId="4EF7833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д.8,9,10,15,17,19,12 А,12 (сбоку д.12а до дороги) (56.515404, 38.085707; 56.515272, 38.086004)</w:t>
            </w:r>
          </w:p>
        </w:tc>
        <w:tc>
          <w:tcPr>
            <w:tcW w:w="235" w:type="pct"/>
            <w:vMerge w:val="restart"/>
            <w:vAlign w:val="center"/>
          </w:tcPr>
          <w:p w14:paraId="447711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65DF205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5541037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BDF02A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008040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3340, 58</w:t>
            </w:r>
          </w:p>
        </w:tc>
        <w:tc>
          <w:tcPr>
            <w:tcW w:w="330" w:type="pct"/>
            <w:vAlign w:val="center"/>
          </w:tcPr>
          <w:p w14:paraId="1D884E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D3FD69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0B74F4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330" w:type="pct"/>
            <w:vAlign w:val="center"/>
          </w:tcPr>
          <w:p w14:paraId="495335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189" w:type="pct"/>
            <w:vAlign w:val="center"/>
          </w:tcPr>
          <w:p w14:paraId="224E64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B84F1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1D72C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EFE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9" w:type="pct"/>
            <w:vMerge w:val="continue"/>
          </w:tcPr>
          <w:p w14:paraId="316A395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669C8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7E2E3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DB8BA5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8573B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9CF67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24C4C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92174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979EC9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697FCB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38646F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49CE17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536EE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4A9FE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B01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5C273B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466CC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E8B29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52AAB0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0978F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4C676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F53A7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6C045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B33AF3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FE6EE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330" w:type="pct"/>
            <w:vAlign w:val="center"/>
          </w:tcPr>
          <w:p w14:paraId="6BC003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189" w:type="pct"/>
            <w:vAlign w:val="center"/>
          </w:tcPr>
          <w:p w14:paraId="2B9DF6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F4DE9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DA53A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22F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39" w:type="pct"/>
            <w:vMerge w:val="restart"/>
          </w:tcPr>
          <w:p w14:paraId="7D0D9111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8. </w:t>
            </w:r>
          </w:p>
        </w:tc>
        <w:tc>
          <w:tcPr>
            <w:tcW w:w="1134" w:type="pct"/>
            <w:vMerge w:val="restart"/>
            <w:vAlign w:val="center"/>
          </w:tcPr>
          <w:p w14:paraId="3A13216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д.13 до бани) (56.514985, 38.085057; 56.515358, 38.085701)</w:t>
            </w:r>
          </w:p>
        </w:tc>
        <w:tc>
          <w:tcPr>
            <w:tcW w:w="235" w:type="pct"/>
            <w:vMerge w:val="restart"/>
            <w:vAlign w:val="center"/>
          </w:tcPr>
          <w:p w14:paraId="573612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2A225E9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106600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C4A8F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44FF6B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330" w:type="pct"/>
            <w:vAlign w:val="center"/>
          </w:tcPr>
          <w:p w14:paraId="5F28A8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DC917D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0F0B1F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330" w:type="pct"/>
            <w:vAlign w:val="center"/>
          </w:tcPr>
          <w:p w14:paraId="14F6C1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189" w:type="pct"/>
            <w:vAlign w:val="center"/>
          </w:tcPr>
          <w:p w14:paraId="3D7DE0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FF013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C69B7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005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9" w:type="pct"/>
            <w:vMerge w:val="continue"/>
          </w:tcPr>
          <w:p w14:paraId="7F07177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456D4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DEE00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A060F1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2C8F7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6581A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D447A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E55A0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958FE8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FDA82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AB8FB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91075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F3F8F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EDA37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FBB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269124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0043F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9BF59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2D1541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486E4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97EDE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DA690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80D92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4428FD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5B378E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330" w:type="pct"/>
            <w:vAlign w:val="center"/>
          </w:tcPr>
          <w:p w14:paraId="2FE09F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189" w:type="pct"/>
            <w:vAlign w:val="center"/>
          </w:tcPr>
          <w:p w14:paraId="2D82D1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F8E04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632BF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2CC8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9" w:type="pct"/>
            <w:vMerge w:val="restart"/>
          </w:tcPr>
          <w:p w14:paraId="6FFB27BC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9. </w:t>
            </w:r>
          </w:p>
        </w:tc>
        <w:tc>
          <w:tcPr>
            <w:tcW w:w="1134" w:type="pct"/>
            <w:vMerge w:val="restart"/>
            <w:vAlign w:val="center"/>
          </w:tcPr>
          <w:p w14:paraId="0DF8F75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д.13 до д.19) (56.515240, 38.084909; 56.515205, 38.085792)</w:t>
            </w:r>
          </w:p>
        </w:tc>
        <w:tc>
          <w:tcPr>
            <w:tcW w:w="235" w:type="pct"/>
            <w:vMerge w:val="restart"/>
            <w:vAlign w:val="center"/>
          </w:tcPr>
          <w:p w14:paraId="1672A8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711D2C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F5268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28E31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54E646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330" w:type="pct"/>
            <w:vAlign w:val="center"/>
          </w:tcPr>
          <w:p w14:paraId="3AD0AE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944BC6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551A49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330" w:type="pct"/>
            <w:vAlign w:val="center"/>
          </w:tcPr>
          <w:p w14:paraId="702963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189" w:type="pct"/>
            <w:vAlign w:val="center"/>
          </w:tcPr>
          <w:p w14:paraId="5E6263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44430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E3A3A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31C8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" w:type="pct"/>
            <w:vMerge w:val="continue"/>
          </w:tcPr>
          <w:p w14:paraId="028AE73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97B09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EF359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6490A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24616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CE2A0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3CF2A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64807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44D32F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55A53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AB8FD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528F6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2FF1A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314D8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4BE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D460F2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5D87B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16671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54EDB1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0D87A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ED9B5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89419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D4B6C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926B63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3C15E3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330" w:type="pct"/>
            <w:vAlign w:val="center"/>
          </w:tcPr>
          <w:p w14:paraId="126C08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189" w:type="pct"/>
            <w:vAlign w:val="center"/>
          </w:tcPr>
          <w:p w14:paraId="03C832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ECC37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F311A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CA4A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39" w:type="pct"/>
            <w:vMerge w:val="restart"/>
          </w:tcPr>
          <w:p w14:paraId="63C478C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10. </w:t>
            </w:r>
          </w:p>
        </w:tc>
        <w:tc>
          <w:tcPr>
            <w:tcW w:w="1134" w:type="pct"/>
            <w:vMerge w:val="restart"/>
            <w:vAlign w:val="center"/>
          </w:tcPr>
          <w:p w14:paraId="381E4F4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 (от бани на угол д.13) (56.514973, 38.085086; 56.514841, 38.085324)</w:t>
            </w:r>
          </w:p>
        </w:tc>
        <w:tc>
          <w:tcPr>
            <w:tcW w:w="235" w:type="pct"/>
            <w:vMerge w:val="restart"/>
            <w:vAlign w:val="center"/>
          </w:tcPr>
          <w:p w14:paraId="7AD597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DA5CE3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A7A00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A1A66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3C8001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330" w:type="pct"/>
            <w:vAlign w:val="center"/>
          </w:tcPr>
          <w:p w14:paraId="7CDD61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17165E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61F9DA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330" w:type="pct"/>
            <w:vAlign w:val="center"/>
          </w:tcPr>
          <w:p w14:paraId="070FF8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189" w:type="pct"/>
            <w:vAlign w:val="center"/>
          </w:tcPr>
          <w:p w14:paraId="7B6661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C34DF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2D19A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685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9" w:type="pct"/>
            <w:vMerge w:val="continue"/>
          </w:tcPr>
          <w:p w14:paraId="218AC97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BEBD5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06E63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555367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11AC0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73609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D0FB6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C5F46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45DC53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691D1A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96D78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26D958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09297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D3287A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2BD4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26896D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6E986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33CFB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20F56D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D9D72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BAAAF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D053E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FE1C3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7CE75F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6E6B5F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330" w:type="pct"/>
            <w:vAlign w:val="center"/>
          </w:tcPr>
          <w:p w14:paraId="4F1D343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189" w:type="pct"/>
            <w:vAlign w:val="center"/>
          </w:tcPr>
          <w:p w14:paraId="118445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E79C8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90D67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F48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9" w:type="pct"/>
            <w:vMerge w:val="restart"/>
          </w:tcPr>
          <w:p w14:paraId="02C8EE7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11. </w:t>
            </w:r>
          </w:p>
        </w:tc>
        <w:tc>
          <w:tcPr>
            <w:tcW w:w="1134" w:type="pct"/>
            <w:vMerge w:val="restart"/>
            <w:vAlign w:val="center"/>
          </w:tcPr>
          <w:p w14:paraId="4F23D0D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бани к д.14) (56.514855, 38.084912; 56.514442, 38.085014)</w:t>
            </w:r>
          </w:p>
        </w:tc>
        <w:tc>
          <w:tcPr>
            <w:tcW w:w="235" w:type="pct"/>
            <w:vMerge w:val="restart"/>
            <w:vAlign w:val="center"/>
          </w:tcPr>
          <w:p w14:paraId="23EFE5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61955AF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5ED2B3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179426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54A2AB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330" w:type="pct"/>
            <w:vAlign w:val="center"/>
          </w:tcPr>
          <w:p w14:paraId="3399E85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E5842F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53D0AD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330" w:type="pct"/>
            <w:vAlign w:val="center"/>
          </w:tcPr>
          <w:p w14:paraId="2866CF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189" w:type="pct"/>
            <w:vAlign w:val="center"/>
          </w:tcPr>
          <w:p w14:paraId="14332A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4F708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BB6B39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0875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39" w:type="pct"/>
            <w:vMerge w:val="continue"/>
          </w:tcPr>
          <w:p w14:paraId="113D9AD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A1E59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C3B61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4FB40A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F22C9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1F0AE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8429A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9A675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FF2FC8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04C7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394F6CA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1E60FA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BFF64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FD622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5E1F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27B7D3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14132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E99AD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B900E2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47AD3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99624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69754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B454E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03920F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43E4E9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330" w:type="pct"/>
            <w:vAlign w:val="center"/>
          </w:tcPr>
          <w:p w14:paraId="73F5C5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189" w:type="pct"/>
            <w:vAlign w:val="center"/>
          </w:tcPr>
          <w:p w14:paraId="654957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A35CF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BFDC4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D86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39" w:type="pct"/>
            <w:vMerge w:val="restart"/>
          </w:tcPr>
          <w:p w14:paraId="4E99D37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12. </w:t>
            </w:r>
          </w:p>
        </w:tc>
        <w:tc>
          <w:tcPr>
            <w:tcW w:w="1134" w:type="pct"/>
            <w:vMerge w:val="restart"/>
            <w:vAlign w:val="center"/>
          </w:tcPr>
          <w:p w14:paraId="418B2FA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д.18,24,25,26,27,28 (от дороги д.18 до лавочек) (56.515445, 38.089268; 56.515813, 38.088775)</w:t>
            </w:r>
          </w:p>
        </w:tc>
        <w:tc>
          <w:tcPr>
            <w:tcW w:w="235" w:type="pct"/>
            <w:vMerge w:val="restart"/>
            <w:vAlign w:val="center"/>
          </w:tcPr>
          <w:p w14:paraId="29132A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DE689C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75E816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7A62A4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6DA610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330" w:type="pct"/>
            <w:vAlign w:val="center"/>
          </w:tcPr>
          <w:p w14:paraId="513B68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F7245D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12FB86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330" w:type="pct"/>
            <w:vAlign w:val="center"/>
          </w:tcPr>
          <w:p w14:paraId="112D32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189" w:type="pct"/>
            <w:vAlign w:val="center"/>
          </w:tcPr>
          <w:p w14:paraId="08A837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716D3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05C7A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DD4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9" w:type="pct"/>
            <w:vMerge w:val="continue"/>
          </w:tcPr>
          <w:p w14:paraId="6747D40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E6CC5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0409C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C68EC5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4B912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1062D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1F5B0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B40DB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8230AF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649943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16A2B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431A17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DB3B1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A2490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5DC9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DC86C9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D4E64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61C8E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157FA5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91E60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58312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492C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0F4D8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FDF0F1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6D94D4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330" w:type="pct"/>
            <w:vAlign w:val="center"/>
          </w:tcPr>
          <w:p w14:paraId="718C1B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189" w:type="pct"/>
            <w:vAlign w:val="center"/>
          </w:tcPr>
          <w:p w14:paraId="465647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76069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178D1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C1B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39" w:type="pct"/>
            <w:vMerge w:val="restart"/>
          </w:tcPr>
          <w:p w14:paraId="54400D80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13. </w:t>
            </w:r>
          </w:p>
        </w:tc>
        <w:tc>
          <w:tcPr>
            <w:tcW w:w="1134" w:type="pct"/>
            <w:vMerge w:val="restart"/>
            <w:vAlign w:val="center"/>
          </w:tcPr>
          <w:p w14:paraId="045EE730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тропинки к 14 дому до д.16) (56.514541, 38.084980; 56.514459, 38.084830)</w:t>
            </w:r>
          </w:p>
        </w:tc>
        <w:tc>
          <w:tcPr>
            <w:tcW w:w="235" w:type="pct"/>
            <w:vMerge w:val="restart"/>
            <w:vAlign w:val="center"/>
          </w:tcPr>
          <w:p w14:paraId="014261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990F06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66C95A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140600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1CBD98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330" w:type="pct"/>
            <w:vAlign w:val="center"/>
          </w:tcPr>
          <w:p w14:paraId="2F8719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C0B375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4F2C4B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330" w:type="pct"/>
            <w:vAlign w:val="center"/>
          </w:tcPr>
          <w:p w14:paraId="7FDD0D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189" w:type="pct"/>
            <w:vAlign w:val="center"/>
          </w:tcPr>
          <w:p w14:paraId="2E0E0D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6AAE6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D0975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5EF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39" w:type="pct"/>
            <w:vMerge w:val="continue"/>
          </w:tcPr>
          <w:p w14:paraId="457E3AC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FFD5D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BA932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C09AEF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328D0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7D88B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097C2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3DFC0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DA8FAE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4B572D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2CFC90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0DF01E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8B206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8D623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AB4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46CD0F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1A348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1DC22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5CF6E2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02913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FA40A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8A73E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7091F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2B7EFB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4C4510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330" w:type="pct"/>
            <w:vAlign w:val="center"/>
          </w:tcPr>
          <w:p w14:paraId="3E6DC5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189" w:type="pct"/>
            <w:vAlign w:val="center"/>
          </w:tcPr>
          <w:p w14:paraId="430A28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0F003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EC22D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49D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" w:type="pct"/>
            <w:vMerge w:val="restart"/>
          </w:tcPr>
          <w:p w14:paraId="4034097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14. </w:t>
            </w:r>
          </w:p>
        </w:tc>
        <w:tc>
          <w:tcPr>
            <w:tcW w:w="1134" w:type="pct"/>
            <w:vMerge w:val="restart"/>
            <w:vAlign w:val="center"/>
          </w:tcPr>
          <w:p w14:paraId="1BF9680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д.Березняки, от д.12 до д.118 (56.344044, 38.243109; 56.344463, 38.242850)</w:t>
            </w:r>
          </w:p>
        </w:tc>
        <w:tc>
          <w:tcPr>
            <w:tcW w:w="235" w:type="pct"/>
            <w:vMerge w:val="restart"/>
            <w:vAlign w:val="center"/>
          </w:tcPr>
          <w:p w14:paraId="6A9D35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AF1D26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3C932A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2460D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08D193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330" w:type="pct"/>
            <w:vAlign w:val="center"/>
          </w:tcPr>
          <w:p w14:paraId="2E85FD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42D793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2AAFFB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330" w:type="pct"/>
            <w:vAlign w:val="center"/>
          </w:tcPr>
          <w:p w14:paraId="5A0DEE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189" w:type="pct"/>
            <w:vAlign w:val="center"/>
          </w:tcPr>
          <w:p w14:paraId="01B07F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08799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C875A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7BF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FE195D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D4BC7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3DB20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965C31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4CD4D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28AB1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18D58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CE1697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57EDD6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F152F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54CF98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42E8B7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A8B7E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3B76F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C093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E3B65B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35BFE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78717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24B78A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5BB43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B2BC4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418FF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861D5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BF419B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064D64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330" w:type="pct"/>
            <w:vAlign w:val="center"/>
          </w:tcPr>
          <w:p w14:paraId="6CC41F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189" w:type="pct"/>
            <w:vAlign w:val="center"/>
          </w:tcPr>
          <w:p w14:paraId="4B8982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41F7D3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277F8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6CCE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39" w:type="pct"/>
            <w:vMerge w:val="restart"/>
          </w:tcPr>
          <w:p w14:paraId="10FED662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15. </w:t>
            </w:r>
          </w:p>
        </w:tc>
        <w:tc>
          <w:tcPr>
            <w:tcW w:w="1134" w:type="pct"/>
            <w:vMerge w:val="restart"/>
            <w:vAlign w:val="center"/>
          </w:tcPr>
          <w:p w14:paraId="26CEE22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с.Сватково, от д.9 к д.10 (56.390050, 38.222855; 56.390420, 38.223689)</w:t>
            </w:r>
          </w:p>
        </w:tc>
        <w:tc>
          <w:tcPr>
            <w:tcW w:w="235" w:type="pct"/>
            <w:vMerge w:val="restart"/>
            <w:vAlign w:val="center"/>
          </w:tcPr>
          <w:p w14:paraId="1014E2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1F9A85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3D44C4C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4C7815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6E0E94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330" w:type="pct"/>
            <w:vMerge w:val="restart"/>
            <w:vAlign w:val="center"/>
          </w:tcPr>
          <w:p w14:paraId="4E6988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F08A05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1B3521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330" w:type="pct"/>
            <w:vAlign w:val="center"/>
          </w:tcPr>
          <w:p w14:paraId="7FC100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189" w:type="pct"/>
            <w:vAlign w:val="center"/>
          </w:tcPr>
          <w:p w14:paraId="37142F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52B13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FCAF1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4A75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9" w:type="pct"/>
            <w:vMerge w:val="continue"/>
          </w:tcPr>
          <w:p w14:paraId="7D28140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12BBD4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32D8D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2D55A30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E1432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F46ED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0F527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76C36D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AC24B0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2417E2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2911AC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CED75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A1D89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00BCB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2D87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CEE217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8BC96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05981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F4E07A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5CB27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04116D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BF77C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37FEAE3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C50E16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47A995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330" w:type="pct"/>
            <w:vAlign w:val="center"/>
          </w:tcPr>
          <w:p w14:paraId="77A4F9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189" w:type="pct"/>
            <w:vAlign w:val="center"/>
          </w:tcPr>
          <w:p w14:paraId="30AD37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D4507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15373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7645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39" w:type="pct"/>
            <w:vMerge w:val="restart"/>
          </w:tcPr>
          <w:p w14:paraId="7EACC45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16. </w:t>
            </w:r>
          </w:p>
        </w:tc>
        <w:tc>
          <w:tcPr>
            <w:tcW w:w="1134" w:type="pct"/>
            <w:vMerge w:val="restart"/>
            <w:vAlign w:val="center"/>
          </w:tcPr>
          <w:p w14:paraId="3FED7BAB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пос. Мостовик, тротуар вдоль ул. Пионерская (56.307552, 37.929883; 56.306501, 37.931829)</w:t>
            </w:r>
          </w:p>
        </w:tc>
        <w:tc>
          <w:tcPr>
            <w:tcW w:w="235" w:type="pct"/>
            <w:vMerge w:val="restart"/>
            <w:vAlign w:val="center"/>
          </w:tcPr>
          <w:p w14:paraId="284130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30F5A9DC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66AFEE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D0FD5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70CC99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330" w:type="pct"/>
            <w:vMerge w:val="restart"/>
            <w:vAlign w:val="center"/>
          </w:tcPr>
          <w:p w14:paraId="0D0326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27DDAD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68E600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330" w:type="pct"/>
            <w:vAlign w:val="center"/>
          </w:tcPr>
          <w:p w14:paraId="6CFD13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189" w:type="pct"/>
            <w:vAlign w:val="center"/>
          </w:tcPr>
          <w:p w14:paraId="02BA55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76003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0DB7C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1C3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9" w:type="pct"/>
            <w:vMerge w:val="continue"/>
          </w:tcPr>
          <w:p w14:paraId="79237E7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A47B9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9FD99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2C1C505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A0EA0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02EF8F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314E0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3AB30F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457938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117F17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49D96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5C5A3C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E13D8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50238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3B5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9" w:type="pct"/>
            <w:vMerge w:val="continue"/>
          </w:tcPr>
          <w:p w14:paraId="0FA4658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046D2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F3EC9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01EBF2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3DA2B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1C670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E9960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33691A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01E029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3F0AE3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330" w:type="pct"/>
            <w:vAlign w:val="center"/>
          </w:tcPr>
          <w:p w14:paraId="0CC52F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189" w:type="pct"/>
            <w:vAlign w:val="center"/>
          </w:tcPr>
          <w:p w14:paraId="3E98A0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85FC8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C10EC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915C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9" w:type="pct"/>
            <w:vMerge w:val="restart"/>
          </w:tcPr>
          <w:p w14:paraId="77C5D8F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17. </w:t>
            </w:r>
          </w:p>
        </w:tc>
        <w:tc>
          <w:tcPr>
            <w:tcW w:w="1134" w:type="pct"/>
            <w:vMerge w:val="restart"/>
            <w:vAlign w:val="center"/>
          </w:tcPr>
          <w:p w14:paraId="4A4C1BD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Хотьково, от Парка Победы до пр-д Строителей (56.254565, 37.973761; 56.254685, 37.971764)</w:t>
            </w:r>
          </w:p>
        </w:tc>
        <w:tc>
          <w:tcPr>
            <w:tcW w:w="235" w:type="pct"/>
            <w:vMerge w:val="restart"/>
            <w:vAlign w:val="center"/>
          </w:tcPr>
          <w:p w14:paraId="124CF6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622D638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2D2A0D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9D08D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39D4B9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330" w:type="pct"/>
            <w:vAlign w:val="center"/>
          </w:tcPr>
          <w:p w14:paraId="1D8E0A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CE5597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559E03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330" w:type="pct"/>
            <w:vAlign w:val="center"/>
          </w:tcPr>
          <w:p w14:paraId="2F6BA0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189" w:type="pct"/>
            <w:vAlign w:val="center"/>
          </w:tcPr>
          <w:p w14:paraId="19BB39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67604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1BFE7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6DD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39" w:type="pct"/>
            <w:vMerge w:val="continue"/>
          </w:tcPr>
          <w:p w14:paraId="521ED3E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ADCAD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D167E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0A2982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102A1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CD263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38B8A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CAEFD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AB9B34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C6F47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57BFB0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6F9D75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675AB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9AD00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46D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5C363E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810B2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3C77E2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1B1CFC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3EECC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2F0EB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44FBB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71612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F72DCC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2C038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330" w:type="pct"/>
            <w:vAlign w:val="center"/>
          </w:tcPr>
          <w:p w14:paraId="4ABFB3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189" w:type="pct"/>
            <w:vAlign w:val="center"/>
          </w:tcPr>
          <w:p w14:paraId="4A4490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23EF0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B6E0A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D33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9" w:type="pct"/>
            <w:vMerge w:val="restart"/>
          </w:tcPr>
          <w:p w14:paraId="3E3CB7B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18. </w:t>
            </w:r>
          </w:p>
        </w:tc>
        <w:tc>
          <w:tcPr>
            <w:tcW w:w="1134" w:type="pct"/>
            <w:vMerge w:val="restart"/>
            <w:vAlign w:val="center"/>
          </w:tcPr>
          <w:p w14:paraId="3CDE074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Хотьково, от ул. Заводская до Березовой рощи (56.257729, 37.971602; 56.257305, 37.971172)</w:t>
            </w:r>
          </w:p>
        </w:tc>
        <w:tc>
          <w:tcPr>
            <w:tcW w:w="235" w:type="pct"/>
            <w:vMerge w:val="restart"/>
            <w:vAlign w:val="center"/>
          </w:tcPr>
          <w:p w14:paraId="180A8E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FEC714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47046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108CE1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7AFD26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330" w:type="pct"/>
            <w:vAlign w:val="center"/>
          </w:tcPr>
          <w:p w14:paraId="789269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6E87DC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605EF3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330" w:type="pct"/>
            <w:vAlign w:val="center"/>
          </w:tcPr>
          <w:p w14:paraId="2D468B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189" w:type="pct"/>
            <w:vAlign w:val="center"/>
          </w:tcPr>
          <w:p w14:paraId="75E9F4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63F55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5EEF7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759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" w:type="pct"/>
            <w:vMerge w:val="continue"/>
          </w:tcPr>
          <w:p w14:paraId="4F25527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6BD9A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85A12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5616132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DBE4B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56602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28E67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B25D6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B36D61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5B8E6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8999B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1AEB3A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133DA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D47C8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5EA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960F91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930ACA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906D4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A755A8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9C377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45748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D5BD0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D29C2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ED0C2D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2712B3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330" w:type="pct"/>
            <w:vAlign w:val="center"/>
          </w:tcPr>
          <w:p w14:paraId="0E4230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189" w:type="pct"/>
            <w:vAlign w:val="center"/>
          </w:tcPr>
          <w:p w14:paraId="3F0252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A959B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818D0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D19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39" w:type="pct"/>
            <w:vMerge w:val="restart"/>
          </w:tcPr>
          <w:p w14:paraId="574B62B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19. </w:t>
            </w:r>
          </w:p>
        </w:tc>
        <w:tc>
          <w:tcPr>
            <w:tcW w:w="1134" w:type="pct"/>
            <w:vMerge w:val="restart"/>
            <w:vAlign w:val="center"/>
          </w:tcPr>
          <w:p w14:paraId="407CFDA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д.6 ул. Строителей, до д.3 ул. Мира (у школы №8) (56.414954, 38.1713414; 56.413692, 38.171750)</w:t>
            </w:r>
          </w:p>
        </w:tc>
        <w:tc>
          <w:tcPr>
            <w:tcW w:w="235" w:type="pct"/>
            <w:vMerge w:val="restart"/>
            <w:vAlign w:val="center"/>
          </w:tcPr>
          <w:p w14:paraId="61F78B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1132067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6BB298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4E9141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57B6BC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330" w:type="pct"/>
            <w:vAlign w:val="center"/>
          </w:tcPr>
          <w:p w14:paraId="61CEBB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2FF5E6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384D8A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330" w:type="pct"/>
            <w:vAlign w:val="center"/>
          </w:tcPr>
          <w:p w14:paraId="40E72F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189" w:type="pct"/>
            <w:vAlign w:val="center"/>
          </w:tcPr>
          <w:p w14:paraId="593401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A6CC9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94A66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F0B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39" w:type="pct"/>
            <w:vMerge w:val="continue"/>
          </w:tcPr>
          <w:p w14:paraId="619E126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7256B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C0587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21013D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95B93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70DFD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AACC1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AB4FB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E2B6C7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7B75A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4C4E83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6A8C39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F5C2D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237A5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D87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5E654F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0C568C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E7C1B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D6E581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C6303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9DB84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0F969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610CC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FC20EF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0277070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330" w:type="pct"/>
            <w:vAlign w:val="center"/>
          </w:tcPr>
          <w:p w14:paraId="35848BA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189" w:type="pct"/>
            <w:vAlign w:val="center"/>
          </w:tcPr>
          <w:p w14:paraId="2A5BCC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46EE0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3ECCD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3DA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9" w:type="pct"/>
            <w:vMerge w:val="restart"/>
          </w:tcPr>
          <w:p w14:paraId="300F363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20. </w:t>
            </w:r>
          </w:p>
        </w:tc>
        <w:tc>
          <w:tcPr>
            <w:tcW w:w="1134" w:type="pct"/>
            <w:vMerge w:val="restart"/>
            <w:vAlign w:val="center"/>
          </w:tcPr>
          <w:p w14:paraId="5175418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д.4 по ул.Чкалова к д.8 по ул.Комсомольская (56.416982, 38.178840; 56.417776, 38.179283)</w:t>
            </w:r>
          </w:p>
        </w:tc>
        <w:tc>
          <w:tcPr>
            <w:tcW w:w="235" w:type="pct"/>
            <w:vMerge w:val="restart"/>
            <w:vAlign w:val="center"/>
          </w:tcPr>
          <w:p w14:paraId="4F80FB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019EE60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39509C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D3583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2B6739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330" w:type="pct"/>
            <w:vAlign w:val="center"/>
          </w:tcPr>
          <w:p w14:paraId="401278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953E86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2BF74F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330" w:type="pct"/>
            <w:vAlign w:val="center"/>
          </w:tcPr>
          <w:p w14:paraId="233492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189" w:type="pct"/>
            <w:vAlign w:val="center"/>
          </w:tcPr>
          <w:p w14:paraId="0E57F3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E5679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195D9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C91B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" w:type="pct"/>
            <w:vMerge w:val="continue"/>
          </w:tcPr>
          <w:p w14:paraId="71FFF59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3E5EB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EDFC4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B86C64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000BE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7333D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BB47E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99B4F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C11920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0C139C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29902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280769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457D5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5F529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184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623019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B8338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BC928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DA7255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B25DF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13E51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25A1F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B359E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951B86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050DCF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330" w:type="pct"/>
            <w:vAlign w:val="center"/>
          </w:tcPr>
          <w:p w14:paraId="6D0D6E5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189" w:type="pct"/>
            <w:vAlign w:val="center"/>
          </w:tcPr>
          <w:p w14:paraId="405BD7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77A82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F4B34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B75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9" w:type="pct"/>
            <w:vMerge w:val="restart"/>
          </w:tcPr>
          <w:p w14:paraId="6E4B742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21. </w:t>
            </w:r>
          </w:p>
        </w:tc>
        <w:tc>
          <w:tcPr>
            <w:tcW w:w="1134" w:type="pct"/>
            <w:vMerge w:val="restart"/>
            <w:vAlign w:val="center"/>
          </w:tcPr>
          <w:p w14:paraId="0FEF8E0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д.1 по ул. Ленина до д.4 по ул. Первомайская (56.418725, 38.173240; 56.418321, 38.173066)</w:t>
            </w:r>
          </w:p>
        </w:tc>
        <w:tc>
          <w:tcPr>
            <w:tcW w:w="235" w:type="pct"/>
            <w:vMerge w:val="restart"/>
            <w:vAlign w:val="center"/>
          </w:tcPr>
          <w:p w14:paraId="52FF5E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1BE1C86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683083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5C9D79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004488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330" w:type="pct"/>
            <w:vAlign w:val="center"/>
          </w:tcPr>
          <w:p w14:paraId="740AD9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69FBAA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1746B1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330" w:type="pct"/>
            <w:vAlign w:val="center"/>
          </w:tcPr>
          <w:p w14:paraId="2AF26A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189" w:type="pct"/>
            <w:vAlign w:val="center"/>
          </w:tcPr>
          <w:p w14:paraId="41E3FA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91B07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BAF70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26F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" w:type="pct"/>
            <w:vMerge w:val="continue"/>
          </w:tcPr>
          <w:p w14:paraId="12BEB64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F1466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A8659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5B20F3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67B15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EAFA09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CAE3E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AD94B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913AD0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12C2B2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2E3780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73C314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C55D6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9D905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1C68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B21CF3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4A230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D0F38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79B34D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FF536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038D1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28DBA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20E50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EEF190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2DFA8E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330" w:type="pct"/>
            <w:vAlign w:val="center"/>
          </w:tcPr>
          <w:p w14:paraId="60B90D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189" w:type="pct"/>
            <w:vAlign w:val="center"/>
          </w:tcPr>
          <w:p w14:paraId="3710D0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200D5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4D42F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70F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39" w:type="pct"/>
            <w:vMerge w:val="restart"/>
          </w:tcPr>
          <w:p w14:paraId="777A602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22. </w:t>
            </w:r>
          </w:p>
        </w:tc>
        <w:tc>
          <w:tcPr>
            <w:tcW w:w="1134" w:type="pct"/>
            <w:vMerge w:val="restart"/>
            <w:vAlign w:val="center"/>
          </w:tcPr>
          <w:p w14:paraId="5B27137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д.2 по ул. Ленина до д.3 по ул. Комсомольская (56.417259, 38.173803; 56.417366, 38.175120)</w:t>
            </w:r>
          </w:p>
        </w:tc>
        <w:tc>
          <w:tcPr>
            <w:tcW w:w="235" w:type="pct"/>
            <w:vMerge w:val="restart"/>
            <w:vAlign w:val="center"/>
          </w:tcPr>
          <w:p w14:paraId="12EE2A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730FB7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5A9CA6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41A80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301E01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330" w:type="pct"/>
            <w:vAlign w:val="center"/>
          </w:tcPr>
          <w:p w14:paraId="58C57B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475BFA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0C1258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330" w:type="pct"/>
            <w:vAlign w:val="center"/>
          </w:tcPr>
          <w:p w14:paraId="74FBD4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189" w:type="pct"/>
            <w:vAlign w:val="center"/>
          </w:tcPr>
          <w:p w14:paraId="0281F6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9B9FD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4F1B3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E46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671F29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68C6B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5EC7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11C1BB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1A5D1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01AC6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A1081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78B80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99D312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258F6E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39E8A6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2753A8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18122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397D5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7B0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D71F31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CC25E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2968D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2F3008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9E815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B3880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17217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1AFA8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D544BD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7D933A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330" w:type="pct"/>
            <w:vAlign w:val="center"/>
          </w:tcPr>
          <w:p w14:paraId="183ECF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189" w:type="pct"/>
            <w:vAlign w:val="center"/>
          </w:tcPr>
          <w:p w14:paraId="42498E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424FA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87D3A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12A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39" w:type="pct"/>
            <w:vMerge w:val="restart"/>
          </w:tcPr>
          <w:p w14:paraId="534B46B4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23. </w:t>
            </w:r>
          </w:p>
        </w:tc>
        <w:tc>
          <w:tcPr>
            <w:tcW w:w="1134" w:type="pct"/>
            <w:vMerge w:val="restart"/>
            <w:vAlign w:val="center"/>
          </w:tcPr>
          <w:p w14:paraId="2AA7C28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д.6 по ул.Октябрьская, до д.9 по ул.Строителей (56.412260, 38.173499; 56.412482, 38.172672)</w:t>
            </w:r>
          </w:p>
        </w:tc>
        <w:tc>
          <w:tcPr>
            <w:tcW w:w="235" w:type="pct"/>
            <w:vMerge w:val="restart"/>
            <w:vAlign w:val="center"/>
          </w:tcPr>
          <w:p w14:paraId="5C1605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5BA267F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605D73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46D4EB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1A1E41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330" w:type="pct"/>
            <w:vAlign w:val="center"/>
          </w:tcPr>
          <w:p w14:paraId="6513EA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D6579A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77AB21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330" w:type="pct"/>
            <w:vAlign w:val="center"/>
          </w:tcPr>
          <w:p w14:paraId="4B753C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189" w:type="pct"/>
            <w:vAlign w:val="center"/>
          </w:tcPr>
          <w:p w14:paraId="710BA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A23BD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7D9E4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9C68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9" w:type="pct"/>
            <w:vMerge w:val="continue"/>
          </w:tcPr>
          <w:p w14:paraId="528AE4F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B12C7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4918C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81E93B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AD60E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09B1CF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1A17F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DCBD0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E88063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4AA508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035D6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CA21F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6D8CA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AE122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DB4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4D0155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2A08A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3B49E8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2AD6D60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9701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7F559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3E84A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86B1A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F71DFF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27" w:type="pct"/>
            <w:vAlign w:val="center"/>
          </w:tcPr>
          <w:p w14:paraId="7ED9D8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330" w:type="pct"/>
            <w:vAlign w:val="center"/>
          </w:tcPr>
          <w:p w14:paraId="233322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189" w:type="pct"/>
            <w:vAlign w:val="center"/>
          </w:tcPr>
          <w:p w14:paraId="1B18B1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A982F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B0BC7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A36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9" w:type="pct"/>
            <w:vMerge w:val="restart"/>
          </w:tcPr>
          <w:p w14:paraId="1D91EEA0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24. </w:t>
            </w:r>
          </w:p>
        </w:tc>
        <w:tc>
          <w:tcPr>
            <w:tcW w:w="1134" w:type="pct"/>
            <w:vMerge w:val="restart"/>
            <w:vAlign w:val="center"/>
          </w:tcPr>
          <w:p w14:paraId="6B66079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тротуар у д.2а по ул.Мира (56.415586, 38.170142; 56.415888, 38.170536)</w:t>
            </w:r>
          </w:p>
        </w:tc>
        <w:tc>
          <w:tcPr>
            <w:tcW w:w="235" w:type="pct"/>
            <w:vMerge w:val="restart"/>
            <w:vAlign w:val="center"/>
          </w:tcPr>
          <w:p w14:paraId="263B54A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5218FE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6DEE52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576C89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08F792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330" w:type="pct"/>
            <w:vAlign w:val="center"/>
          </w:tcPr>
          <w:p w14:paraId="6373FC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9AD4A8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44509E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330" w:type="pct"/>
            <w:vAlign w:val="center"/>
          </w:tcPr>
          <w:p w14:paraId="636EF5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189" w:type="pct"/>
            <w:vAlign w:val="center"/>
          </w:tcPr>
          <w:p w14:paraId="754500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166DB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28E2F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B652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39" w:type="pct"/>
            <w:vMerge w:val="continue"/>
          </w:tcPr>
          <w:p w14:paraId="48670DB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BF3938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C1808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E985E4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B8CA9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28AA7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9FDDE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8745F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651EFD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1D365A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7FCE52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29BFCB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295AF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1113C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94D5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3BD649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E75377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6E64C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826F63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459F5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999FC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1209D4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6E24F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FA35CF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BA5D7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330" w:type="pct"/>
            <w:vAlign w:val="center"/>
          </w:tcPr>
          <w:p w14:paraId="1641E2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189" w:type="pct"/>
            <w:vAlign w:val="center"/>
          </w:tcPr>
          <w:p w14:paraId="4DD6B1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F96CA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31CE3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283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39" w:type="pct"/>
            <w:vMerge w:val="restart"/>
          </w:tcPr>
          <w:p w14:paraId="5546A4F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25. </w:t>
            </w:r>
          </w:p>
        </w:tc>
        <w:tc>
          <w:tcPr>
            <w:tcW w:w="1134" w:type="pct"/>
            <w:vMerge w:val="restart"/>
            <w:vAlign w:val="center"/>
          </w:tcPr>
          <w:p w14:paraId="693F77D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 г. Пересвет, у д.6 по ул. Чкалова  (56.416778, 38.178704; 56.416579, 38.179991)</w:t>
            </w:r>
          </w:p>
        </w:tc>
        <w:tc>
          <w:tcPr>
            <w:tcW w:w="235" w:type="pct"/>
            <w:vMerge w:val="restart"/>
            <w:vAlign w:val="center"/>
          </w:tcPr>
          <w:p w14:paraId="537FE7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608260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0CCAE9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64F4DE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34A48C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330" w:type="pct"/>
            <w:vAlign w:val="center"/>
          </w:tcPr>
          <w:p w14:paraId="2436D3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B6B048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35303FC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330" w:type="pct"/>
            <w:vAlign w:val="center"/>
          </w:tcPr>
          <w:p w14:paraId="3A01D4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189" w:type="pct"/>
            <w:vAlign w:val="center"/>
          </w:tcPr>
          <w:p w14:paraId="5DE1F9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3D48A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FD45D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5281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9" w:type="pct"/>
            <w:vMerge w:val="continue"/>
          </w:tcPr>
          <w:p w14:paraId="3798DDD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A4B4F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0BAC9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05C44F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8CD20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13428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27BA8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0F0FC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87C197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44BB5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6BF50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C5CB3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029F1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A48CA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E89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17528A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A489C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F90F0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24F9ED5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3675D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6255F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917D8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D2AFC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5657C8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2FE8C75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330" w:type="pct"/>
            <w:vAlign w:val="center"/>
          </w:tcPr>
          <w:p w14:paraId="6F49A0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189" w:type="pct"/>
            <w:vAlign w:val="center"/>
          </w:tcPr>
          <w:p w14:paraId="074516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6FFF7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0783D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A08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139" w:type="pct"/>
            <w:vMerge w:val="restart"/>
          </w:tcPr>
          <w:p w14:paraId="19A30DB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26. </w:t>
            </w:r>
          </w:p>
        </w:tc>
        <w:tc>
          <w:tcPr>
            <w:tcW w:w="1134" w:type="pct"/>
            <w:vMerge w:val="restart"/>
            <w:vAlign w:val="center"/>
          </w:tcPr>
          <w:p w14:paraId="2632DF93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тротуара «Лесные дорожки» до д/с №27 (56.414067, 38.173289; 56.412613, 38.175405)</w:t>
            </w:r>
          </w:p>
        </w:tc>
        <w:tc>
          <w:tcPr>
            <w:tcW w:w="235" w:type="pct"/>
            <w:vMerge w:val="restart"/>
            <w:vAlign w:val="center"/>
          </w:tcPr>
          <w:p w14:paraId="0DA8B3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BBAEF9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13798F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6B43DD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514353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330" w:type="pct"/>
            <w:vAlign w:val="center"/>
          </w:tcPr>
          <w:p w14:paraId="6887C5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8031AF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6EE7B26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330" w:type="pct"/>
            <w:vAlign w:val="center"/>
          </w:tcPr>
          <w:p w14:paraId="61D97F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189" w:type="pct"/>
            <w:vAlign w:val="center"/>
          </w:tcPr>
          <w:p w14:paraId="79793C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6C169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9009F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D50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39" w:type="pct"/>
            <w:vMerge w:val="continue"/>
          </w:tcPr>
          <w:p w14:paraId="47D027F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120BC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29A59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A6F583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9303C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03B0A7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2E333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D5F23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F08028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9F601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0E7BCC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1E663B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10D90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8B96F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5A4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2B3F0F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D25A9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339C3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80A823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33F9E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87A4A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D1B1C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A8728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194D0A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574212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330" w:type="pct"/>
            <w:vAlign w:val="center"/>
          </w:tcPr>
          <w:p w14:paraId="288B2D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189" w:type="pct"/>
            <w:vAlign w:val="center"/>
          </w:tcPr>
          <w:p w14:paraId="385FD2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5C2D2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893BB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D2F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39" w:type="pct"/>
            <w:vMerge w:val="restart"/>
          </w:tcPr>
          <w:p w14:paraId="3E729F6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27. </w:t>
            </w:r>
          </w:p>
        </w:tc>
        <w:tc>
          <w:tcPr>
            <w:tcW w:w="1134" w:type="pct"/>
            <w:vMerge w:val="restart"/>
            <w:vAlign w:val="center"/>
          </w:tcPr>
          <w:p w14:paraId="0DD1740D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ул. Гагарина, д. 8А до тротуара «Лесные дорожки» (56.412609, 38.175419; 56.412784, 38.177168)</w:t>
            </w:r>
          </w:p>
        </w:tc>
        <w:tc>
          <w:tcPr>
            <w:tcW w:w="235" w:type="pct"/>
            <w:vMerge w:val="restart"/>
            <w:vAlign w:val="center"/>
          </w:tcPr>
          <w:p w14:paraId="2048CB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15E750EF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94362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1BA1C5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739AD3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2 407,04 </w:t>
            </w:r>
          </w:p>
        </w:tc>
        <w:tc>
          <w:tcPr>
            <w:tcW w:w="330" w:type="pct"/>
            <w:vAlign w:val="center"/>
          </w:tcPr>
          <w:p w14:paraId="74852F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6865D8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255704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330" w:type="pct"/>
            <w:vAlign w:val="center"/>
          </w:tcPr>
          <w:p w14:paraId="1F31E5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189" w:type="pct"/>
            <w:vAlign w:val="center"/>
          </w:tcPr>
          <w:p w14:paraId="4F493A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2EB190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E53A5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C4E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39" w:type="pct"/>
            <w:vMerge w:val="continue"/>
          </w:tcPr>
          <w:p w14:paraId="71A4C0F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35620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37D3D1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FBDE0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7E9C1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8C96D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DFDAD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4C73D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101DBD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1C409A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2CD41A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6FBC3F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3D526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BD497A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D58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71172C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4BA7B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1A8C9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5D8F094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5B3BB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0F5BE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46BB2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82FAC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37D38D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3AEE765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330" w:type="pct"/>
            <w:vAlign w:val="center"/>
          </w:tcPr>
          <w:p w14:paraId="1D5E8D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189" w:type="pct"/>
            <w:vAlign w:val="center"/>
          </w:tcPr>
          <w:p w14:paraId="26825A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725BE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3F7BA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B72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" w:type="pct"/>
            <w:vMerge w:val="restart"/>
          </w:tcPr>
          <w:p w14:paraId="4CA01E9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28. </w:t>
            </w:r>
          </w:p>
        </w:tc>
        <w:tc>
          <w:tcPr>
            <w:tcW w:w="1134" w:type="pct"/>
            <w:vMerge w:val="restart"/>
            <w:vAlign w:val="center"/>
          </w:tcPr>
          <w:p w14:paraId="50A0E4F0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вдоль ул. Королева, д. 1 (56.410095, 38.171536; 56.409413, 38.171390)</w:t>
            </w:r>
          </w:p>
        </w:tc>
        <w:tc>
          <w:tcPr>
            <w:tcW w:w="235" w:type="pct"/>
            <w:vMerge w:val="restart"/>
            <w:vAlign w:val="center"/>
          </w:tcPr>
          <w:p w14:paraId="234448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E41001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76B80E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7333A1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2F33D4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330" w:type="pct"/>
            <w:vAlign w:val="center"/>
          </w:tcPr>
          <w:p w14:paraId="5D7513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F870CE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156ACC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330" w:type="pct"/>
            <w:vAlign w:val="center"/>
          </w:tcPr>
          <w:p w14:paraId="67CA3C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189" w:type="pct"/>
            <w:vAlign w:val="center"/>
          </w:tcPr>
          <w:p w14:paraId="6E68FC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FFDA2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44F407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C57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9" w:type="pct"/>
            <w:vMerge w:val="continue"/>
          </w:tcPr>
          <w:p w14:paraId="181880E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E2517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309C9A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1C906D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5EC71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B8EDA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61DD2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9C2BF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E5CBE2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098975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34ACF2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64CF3B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C7010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CE565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E4D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13C130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C7C86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DFC57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762166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595E3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0F4713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3FDEC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411D1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185C19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9114B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330" w:type="pct"/>
            <w:vAlign w:val="center"/>
          </w:tcPr>
          <w:p w14:paraId="582024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189" w:type="pct"/>
            <w:vAlign w:val="center"/>
          </w:tcPr>
          <w:p w14:paraId="0C988B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DEC05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B05D4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946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39" w:type="pct"/>
            <w:vMerge w:val="restart"/>
          </w:tcPr>
          <w:p w14:paraId="08B0FE42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29. </w:t>
            </w:r>
          </w:p>
        </w:tc>
        <w:tc>
          <w:tcPr>
            <w:tcW w:w="1134" w:type="pct"/>
            <w:vMerge w:val="restart"/>
            <w:vAlign w:val="center"/>
          </w:tcPr>
          <w:p w14:paraId="7D1391BF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ул. Гагарина, вдоль д. 11 вдоль забора школы №5 (56.413747, 38.178342; 56.415108, 38.176756)</w:t>
            </w:r>
          </w:p>
        </w:tc>
        <w:tc>
          <w:tcPr>
            <w:tcW w:w="235" w:type="pct"/>
            <w:vMerge w:val="restart"/>
            <w:vAlign w:val="center"/>
          </w:tcPr>
          <w:p w14:paraId="516136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21DBD1BF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26FC5A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7506C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1679B6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2 854,15 </w:t>
            </w:r>
          </w:p>
        </w:tc>
        <w:tc>
          <w:tcPr>
            <w:tcW w:w="330" w:type="pct"/>
            <w:vAlign w:val="center"/>
          </w:tcPr>
          <w:p w14:paraId="5A118C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C6D8E6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461B85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330" w:type="pct"/>
            <w:vAlign w:val="center"/>
          </w:tcPr>
          <w:p w14:paraId="117885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189" w:type="pct"/>
            <w:vAlign w:val="center"/>
          </w:tcPr>
          <w:p w14:paraId="3FEE6D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33AA3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4BF84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1B9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9" w:type="pct"/>
            <w:vMerge w:val="continue"/>
          </w:tcPr>
          <w:p w14:paraId="1B8C799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4DE9F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3085D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30C9BB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EAD40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B2A03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36F21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F3DE7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F4F59E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E853D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5148DA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BE01A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AB13C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6F480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7E9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D03C7E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2ACB24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5BA41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FF7E51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A7D01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C3677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92771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BE88B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B0237D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2BB777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330" w:type="pct"/>
            <w:vAlign w:val="center"/>
          </w:tcPr>
          <w:p w14:paraId="19E8E1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189" w:type="pct"/>
            <w:vAlign w:val="center"/>
          </w:tcPr>
          <w:p w14:paraId="216EFA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4A30D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31173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387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39" w:type="pct"/>
            <w:vMerge w:val="restart"/>
          </w:tcPr>
          <w:p w14:paraId="73EBEC0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30. </w:t>
            </w:r>
          </w:p>
        </w:tc>
        <w:tc>
          <w:tcPr>
            <w:tcW w:w="1134" w:type="pct"/>
            <w:vMerge w:val="restart"/>
            <w:vAlign w:val="center"/>
          </w:tcPr>
          <w:p w14:paraId="24961DBC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Краснозаводск, ул. Новая, от д. 2 до д. 4 (56.437057, 38.242861; 56.437059, 38.243130)</w:t>
            </w:r>
          </w:p>
        </w:tc>
        <w:tc>
          <w:tcPr>
            <w:tcW w:w="235" w:type="pct"/>
            <w:vMerge w:val="restart"/>
            <w:vAlign w:val="center"/>
          </w:tcPr>
          <w:p w14:paraId="325297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BEB726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00AAE4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331F00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00DE49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330" w:type="pct"/>
            <w:vAlign w:val="center"/>
          </w:tcPr>
          <w:p w14:paraId="3DBB4C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32CD2C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2E9EC5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330" w:type="pct"/>
            <w:vAlign w:val="center"/>
          </w:tcPr>
          <w:p w14:paraId="756C30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189" w:type="pct"/>
            <w:vAlign w:val="center"/>
          </w:tcPr>
          <w:p w14:paraId="038C7D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AFC43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22FFA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D572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A5A3C9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BC5CC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3D21D4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545E90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6C5DA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AB4EE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8C5A2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DFB55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941847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4F3466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7486F8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7C979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CCE3A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C7C6E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28A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76144F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53F7C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D16F3C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F2881A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5E07E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EB4AA3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4166A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B4FA2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E86E0D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3F4BF7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330" w:type="pct"/>
            <w:vAlign w:val="center"/>
          </w:tcPr>
          <w:p w14:paraId="555069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189" w:type="pct"/>
            <w:vAlign w:val="center"/>
          </w:tcPr>
          <w:p w14:paraId="53C3C8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F772C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2F343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2EC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9" w:type="pct"/>
            <w:vMerge w:val="restart"/>
          </w:tcPr>
          <w:p w14:paraId="4D10F46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31. </w:t>
            </w:r>
          </w:p>
        </w:tc>
        <w:tc>
          <w:tcPr>
            <w:tcW w:w="1134" w:type="pct"/>
            <w:vMerge w:val="restart"/>
            <w:vAlign w:val="center"/>
          </w:tcPr>
          <w:p w14:paraId="4BA4680E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Пешеходная коммуникация, Сергиево-Посадский г.о., рп. Богородское, от д. 70 до рынка (56.492491, 38.181699; 56.492760, 38.181277) </w:t>
            </w:r>
          </w:p>
        </w:tc>
        <w:tc>
          <w:tcPr>
            <w:tcW w:w="235" w:type="pct"/>
            <w:vMerge w:val="restart"/>
            <w:vAlign w:val="center"/>
          </w:tcPr>
          <w:p w14:paraId="4A3448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093969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7A6D48A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14CA1E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1FBF8C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330" w:type="pct"/>
            <w:vAlign w:val="center"/>
          </w:tcPr>
          <w:p w14:paraId="4B9BEA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47EC8B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51744E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330" w:type="pct"/>
            <w:vAlign w:val="center"/>
          </w:tcPr>
          <w:p w14:paraId="6E10C5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189" w:type="pct"/>
            <w:vAlign w:val="center"/>
          </w:tcPr>
          <w:p w14:paraId="4DEC70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8CCE6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34324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923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9" w:type="pct"/>
            <w:vMerge w:val="continue"/>
          </w:tcPr>
          <w:p w14:paraId="621C9C2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EF5F4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86DEDA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9106C0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73078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E4D00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4576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D4D1A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CD69B6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626A49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55A7AA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A9ADDE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8EEA1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6A6FE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118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D37173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CE8DC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C6B5B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B0C239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088CD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86BE5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1E114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319C0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5D5D4A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69F7BD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330" w:type="pct"/>
            <w:vAlign w:val="center"/>
          </w:tcPr>
          <w:p w14:paraId="46ADF3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189" w:type="pct"/>
            <w:vAlign w:val="center"/>
          </w:tcPr>
          <w:p w14:paraId="34534A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B74E8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A4A66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EBDB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9" w:type="pct"/>
            <w:vMerge w:val="restart"/>
          </w:tcPr>
          <w:p w14:paraId="4E4DFCC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32. </w:t>
            </w:r>
          </w:p>
        </w:tc>
        <w:tc>
          <w:tcPr>
            <w:tcW w:w="1134" w:type="pct"/>
            <w:vMerge w:val="restart"/>
            <w:vAlign w:val="center"/>
          </w:tcPr>
          <w:p w14:paraId="09F5C2AB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рп Богородское, от д. 5 до д. 2 (56.492274, 38.186145; 56.492265, 38.187744)</w:t>
            </w:r>
          </w:p>
        </w:tc>
        <w:tc>
          <w:tcPr>
            <w:tcW w:w="235" w:type="pct"/>
            <w:vMerge w:val="restart"/>
            <w:vAlign w:val="center"/>
          </w:tcPr>
          <w:p w14:paraId="2BAD32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C490BE4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30E32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B04AB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59FCD9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330" w:type="pct"/>
            <w:vAlign w:val="center"/>
          </w:tcPr>
          <w:p w14:paraId="5D686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93AA7F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17CA39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330" w:type="pct"/>
            <w:vAlign w:val="center"/>
          </w:tcPr>
          <w:p w14:paraId="1AC5E5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189" w:type="pct"/>
            <w:vAlign w:val="center"/>
          </w:tcPr>
          <w:p w14:paraId="397626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FB924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E650C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193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9" w:type="pct"/>
            <w:vMerge w:val="continue"/>
          </w:tcPr>
          <w:p w14:paraId="1625919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476A7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348B72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FE65E5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6E40D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59C98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0F364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D20F4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F5E8B5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162865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DADBD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2A6050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3C1EB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003C4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175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37E3FB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55358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7292D5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C594E2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CAC6A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376BD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43263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89949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8370E8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36132B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330" w:type="pct"/>
            <w:vAlign w:val="center"/>
          </w:tcPr>
          <w:p w14:paraId="33957A3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189" w:type="pct"/>
            <w:vAlign w:val="center"/>
          </w:tcPr>
          <w:p w14:paraId="7118AD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8D5D4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2328E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0BA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" w:hRule="exact"/>
        </w:trPr>
        <w:tc>
          <w:tcPr>
            <w:tcW w:w="139" w:type="pct"/>
            <w:vMerge w:val="restart"/>
          </w:tcPr>
          <w:p w14:paraId="73D9C62F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33. </w:t>
            </w:r>
          </w:p>
        </w:tc>
        <w:tc>
          <w:tcPr>
            <w:tcW w:w="1134" w:type="pct"/>
            <w:vMerge w:val="restart"/>
            <w:vAlign w:val="center"/>
          </w:tcPr>
          <w:p w14:paraId="45640925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рп Богородское, от д. 14 до д. 70 (56.493231, 38.181215; 56.493222, 38.183938)</w:t>
            </w:r>
          </w:p>
        </w:tc>
        <w:tc>
          <w:tcPr>
            <w:tcW w:w="235" w:type="pct"/>
            <w:vMerge w:val="restart"/>
            <w:vAlign w:val="center"/>
          </w:tcPr>
          <w:p w14:paraId="61F6F5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892C5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537AB9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5C98E4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0EBA4A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330" w:type="pct"/>
            <w:vAlign w:val="center"/>
          </w:tcPr>
          <w:p w14:paraId="097BD0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B217AD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586F3B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330" w:type="pct"/>
            <w:vAlign w:val="center"/>
          </w:tcPr>
          <w:p w14:paraId="70F6AA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189" w:type="pct"/>
            <w:vAlign w:val="center"/>
          </w:tcPr>
          <w:p w14:paraId="1B74E7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1E167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9F380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4346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39" w:type="pct"/>
            <w:vMerge w:val="continue"/>
          </w:tcPr>
          <w:p w14:paraId="3B94626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EB1AC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82AE6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0F11C3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67EF6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E9AA6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DCD51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23ADA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40344A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476ED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55A8CC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2BC67A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EE8AE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66A9D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00A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70AAE0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5A784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8EA26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23478A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E8C91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2BB1E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0E8E0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EFD06A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327519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50E4C9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330" w:type="pct"/>
            <w:vAlign w:val="center"/>
          </w:tcPr>
          <w:p w14:paraId="09F8523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189" w:type="pct"/>
            <w:vAlign w:val="center"/>
          </w:tcPr>
          <w:p w14:paraId="55146E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C2F4D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2016C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489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39" w:type="pct"/>
            <w:vMerge w:val="restart"/>
          </w:tcPr>
          <w:p w14:paraId="72D48AA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34. </w:t>
            </w:r>
          </w:p>
        </w:tc>
        <w:tc>
          <w:tcPr>
            <w:tcW w:w="1134" w:type="pct"/>
            <w:vMerge w:val="restart"/>
            <w:vAlign w:val="center"/>
          </w:tcPr>
          <w:p w14:paraId="36AB38F9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рп Богородское, от д. 70 до д. 16 (56.492777, 38.181203; 56.492684, 38.181923)</w:t>
            </w:r>
          </w:p>
        </w:tc>
        <w:tc>
          <w:tcPr>
            <w:tcW w:w="235" w:type="pct"/>
            <w:vMerge w:val="restart"/>
            <w:vAlign w:val="center"/>
          </w:tcPr>
          <w:p w14:paraId="2E2985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747D891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1A2F44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5AC37F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623769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330" w:type="pct"/>
            <w:vAlign w:val="center"/>
          </w:tcPr>
          <w:p w14:paraId="20A316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B94895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1F7A94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330" w:type="pct"/>
            <w:vAlign w:val="center"/>
          </w:tcPr>
          <w:p w14:paraId="59B3BB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189" w:type="pct"/>
            <w:vAlign w:val="center"/>
          </w:tcPr>
          <w:p w14:paraId="1BBD53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8E2ED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59908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B26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9" w:type="pct"/>
            <w:vMerge w:val="continue"/>
          </w:tcPr>
          <w:p w14:paraId="7884998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98E90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2ABDC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1258758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EDD14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229A19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5CFB8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35CD0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8466B2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1B9B7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31764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7E37F0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1CBD0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C7929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47D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4F697A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173B63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57DE8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17E5BA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09FFD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1D637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14A50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F5348E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874146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015D9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330" w:type="pct"/>
            <w:vAlign w:val="center"/>
          </w:tcPr>
          <w:p w14:paraId="430843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189" w:type="pct"/>
            <w:vAlign w:val="center"/>
          </w:tcPr>
          <w:p w14:paraId="32048A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1ED2C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4934F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489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39" w:type="pct"/>
            <w:vMerge w:val="restart"/>
          </w:tcPr>
          <w:p w14:paraId="126D010C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35. </w:t>
            </w:r>
          </w:p>
        </w:tc>
        <w:tc>
          <w:tcPr>
            <w:tcW w:w="1134" w:type="pct"/>
            <w:vMerge w:val="restart"/>
            <w:vAlign w:val="center"/>
          </w:tcPr>
          <w:p w14:paraId="2083F51B">
            <w:pPr>
              <w:pStyle w:val="22"/>
              <w:ind w:left="0"/>
              <w:jc w:val="both"/>
              <w:rPr>
                <w:rFonts w:cs="Times New Roman"/>
                <w:b/>
                <w:sz w:val="16"/>
                <w:szCs w:val="16"/>
                <w:u w:val="single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Сергиев Посад, ул. 1-ой Ударной Армии, от д. 38 до д. 40 (56.321818, 38.132896; 56.321988, 38.133501)</w:t>
            </w:r>
          </w:p>
        </w:tc>
        <w:tc>
          <w:tcPr>
            <w:tcW w:w="235" w:type="pct"/>
            <w:vMerge w:val="restart"/>
            <w:vAlign w:val="center"/>
          </w:tcPr>
          <w:p w14:paraId="2E7E53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1225555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8B1F4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8F3C5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663BCB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330" w:type="pct"/>
            <w:vAlign w:val="center"/>
          </w:tcPr>
          <w:p w14:paraId="052025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947014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27CC8F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330" w:type="pct"/>
            <w:vAlign w:val="center"/>
          </w:tcPr>
          <w:p w14:paraId="6E5C1C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189" w:type="pct"/>
            <w:vAlign w:val="center"/>
          </w:tcPr>
          <w:p w14:paraId="0EECE3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3B000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109C2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A7C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" w:type="pct"/>
            <w:vMerge w:val="continue"/>
          </w:tcPr>
          <w:p w14:paraId="2820AAB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1EEFB2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F4D8E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53F5126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D2214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B2F84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057A7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8AB42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4894C6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550A9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059D53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52FEB4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B2699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A66C2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DC8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7AC479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120F5E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C22AD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5D68F07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CA856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C28DE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C043C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E4BD5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35DB495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61814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330" w:type="pct"/>
            <w:vAlign w:val="center"/>
          </w:tcPr>
          <w:p w14:paraId="4325B3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189" w:type="pct"/>
            <w:vAlign w:val="center"/>
          </w:tcPr>
          <w:p w14:paraId="51F85E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67658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F8021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52F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39" w:type="pct"/>
            <w:vMerge w:val="restart"/>
          </w:tcPr>
          <w:p w14:paraId="1328194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36. </w:t>
            </w:r>
          </w:p>
        </w:tc>
        <w:tc>
          <w:tcPr>
            <w:tcW w:w="1134" w:type="pct"/>
            <w:vMerge w:val="restart"/>
            <w:vAlign w:val="center"/>
          </w:tcPr>
          <w:p w14:paraId="60FC71F7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д. Березняки, от д. 23 до школы №15 (56.345438, 38.239962; 56.345882, 38.240413)</w:t>
            </w:r>
          </w:p>
        </w:tc>
        <w:tc>
          <w:tcPr>
            <w:tcW w:w="235" w:type="pct"/>
            <w:vMerge w:val="restart"/>
            <w:vAlign w:val="center"/>
          </w:tcPr>
          <w:p w14:paraId="0C857A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1793BAA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32B58C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64A523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226FB3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330" w:type="pct"/>
            <w:vAlign w:val="center"/>
          </w:tcPr>
          <w:p w14:paraId="5F4EC7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A8E939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7E9063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330" w:type="pct"/>
            <w:vAlign w:val="center"/>
          </w:tcPr>
          <w:p w14:paraId="411FF1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189" w:type="pct"/>
            <w:vAlign w:val="center"/>
          </w:tcPr>
          <w:p w14:paraId="4B247E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7D3DE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F8732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757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39" w:type="pct"/>
            <w:vMerge w:val="continue"/>
          </w:tcPr>
          <w:p w14:paraId="6D8C1CC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ED780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7088E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7A68B5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B2615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DDA81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81E13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0345B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232919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33E3A1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D0408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2556C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EB6B1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17509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29A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DC3001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E2C10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BAE6E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A54E63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8F8AD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38590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43F951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F345C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DBB5D6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69EB4D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330" w:type="pct"/>
            <w:vAlign w:val="center"/>
          </w:tcPr>
          <w:p w14:paraId="3B0020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189" w:type="pct"/>
            <w:vAlign w:val="center"/>
          </w:tcPr>
          <w:p w14:paraId="7C5B2F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1AB83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372A5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DDA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39" w:type="pct"/>
            <w:vMerge w:val="restart"/>
          </w:tcPr>
          <w:p w14:paraId="5070EF20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37. </w:t>
            </w:r>
          </w:p>
        </w:tc>
        <w:tc>
          <w:tcPr>
            <w:tcW w:w="1134" w:type="pct"/>
            <w:vMerge w:val="restart"/>
            <w:vAlign w:val="center"/>
          </w:tcPr>
          <w:p w14:paraId="11CDB362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Пересвет, вдоль школы-сада №7, участок 1 (56.413586, 38.181268; 56.413835, 38.181013)</w:t>
            </w:r>
          </w:p>
        </w:tc>
        <w:tc>
          <w:tcPr>
            <w:tcW w:w="235" w:type="pct"/>
            <w:vMerge w:val="restart"/>
            <w:vAlign w:val="center"/>
          </w:tcPr>
          <w:p w14:paraId="4E0546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4BCFD9AF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57414E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6D7D1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106031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330" w:type="pct"/>
            <w:vAlign w:val="center"/>
          </w:tcPr>
          <w:p w14:paraId="044EA9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5D05EF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294DBD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330" w:type="pct"/>
            <w:vAlign w:val="center"/>
          </w:tcPr>
          <w:p w14:paraId="1CA914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189" w:type="pct"/>
            <w:vAlign w:val="center"/>
          </w:tcPr>
          <w:p w14:paraId="2A6F28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6B570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0A7F1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523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9" w:type="pct"/>
            <w:vMerge w:val="continue"/>
          </w:tcPr>
          <w:p w14:paraId="3E1ABD9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2C52FC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A22B6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BC3256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F4D9E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55993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3C353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162C2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923657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0D55FD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15B45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56AF27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C7EC3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64280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F5E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4E5575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86A43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1FF71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28DAA04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E2007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351B5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5E16F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9E461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7D67AB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0ABCF6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330" w:type="pct"/>
            <w:vAlign w:val="center"/>
          </w:tcPr>
          <w:p w14:paraId="124963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189" w:type="pct"/>
            <w:vAlign w:val="center"/>
          </w:tcPr>
          <w:p w14:paraId="35D2E6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EB307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7BE54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F84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39" w:type="pct"/>
            <w:vMerge w:val="restart"/>
          </w:tcPr>
          <w:p w14:paraId="4F530B0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38. </w:t>
            </w:r>
          </w:p>
        </w:tc>
        <w:tc>
          <w:tcPr>
            <w:tcW w:w="1134" w:type="pct"/>
            <w:vMerge w:val="restart"/>
            <w:vAlign w:val="center"/>
          </w:tcPr>
          <w:p w14:paraId="1A3EC236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Пересвет, вдоль школы-сада №7, участок 2 (56.414360, 38.180690; 56.413878, 38.180985)</w:t>
            </w:r>
          </w:p>
        </w:tc>
        <w:tc>
          <w:tcPr>
            <w:tcW w:w="235" w:type="pct"/>
            <w:vMerge w:val="restart"/>
            <w:vAlign w:val="center"/>
          </w:tcPr>
          <w:p w14:paraId="6E3A53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2C37955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7DB11D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1D4C5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2F4F2E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330" w:type="pct"/>
            <w:vAlign w:val="center"/>
          </w:tcPr>
          <w:p w14:paraId="6E85D2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EEE33B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5E984C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330" w:type="pct"/>
            <w:vAlign w:val="center"/>
          </w:tcPr>
          <w:p w14:paraId="7D9585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189" w:type="pct"/>
            <w:vAlign w:val="center"/>
          </w:tcPr>
          <w:p w14:paraId="2B8F3C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49C77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8E9F0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A76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E68A9F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D0D20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9FD2F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7A14510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DF3B0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831E5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3354F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48181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8026B9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6A04C6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434F7D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26A139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C50EE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677CA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5CF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E1478C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EC9F5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04FD1A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3D39404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D4CB7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76C28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FCD52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AB330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3D2260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1EEDF3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330" w:type="pct"/>
            <w:vAlign w:val="center"/>
          </w:tcPr>
          <w:p w14:paraId="16C5BB7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189" w:type="pct"/>
            <w:vAlign w:val="center"/>
          </w:tcPr>
          <w:p w14:paraId="437756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2E48F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09388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CA1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39" w:type="pct"/>
            <w:vMerge w:val="restart"/>
          </w:tcPr>
          <w:p w14:paraId="6420CE0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39. </w:t>
            </w:r>
          </w:p>
        </w:tc>
        <w:tc>
          <w:tcPr>
            <w:tcW w:w="1134" w:type="pct"/>
            <w:vMerge w:val="restart"/>
            <w:vAlign w:val="center"/>
          </w:tcPr>
          <w:p w14:paraId="784D6316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Пересвет, вдоль школы-сада №7, участок 3 (56.414386, 38.180616; 56.414527, 38.180388)</w:t>
            </w:r>
          </w:p>
        </w:tc>
        <w:tc>
          <w:tcPr>
            <w:tcW w:w="235" w:type="pct"/>
            <w:vMerge w:val="restart"/>
            <w:vAlign w:val="center"/>
          </w:tcPr>
          <w:p w14:paraId="278816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0B7FE0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28AC00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110809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225CC5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331,86</w:t>
            </w:r>
          </w:p>
        </w:tc>
        <w:tc>
          <w:tcPr>
            <w:tcW w:w="330" w:type="pct"/>
            <w:vAlign w:val="center"/>
          </w:tcPr>
          <w:p w14:paraId="285E15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456014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71A59C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331, 86</w:t>
            </w:r>
          </w:p>
        </w:tc>
        <w:tc>
          <w:tcPr>
            <w:tcW w:w="330" w:type="pct"/>
            <w:vAlign w:val="center"/>
          </w:tcPr>
          <w:p w14:paraId="157404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331,86</w:t>
            </w:r>
          </w:p>
        </w:tc>
        <w:tc>
          <w:tcPr>
            <w:tcW w:w="189" w:type="pct"/>
            <w:vAlign w:val="center"/>
          </w:tcPr>
          <w:p w14:paraId="6781E9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9416A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7E3E7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857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39" w:type="pct"/>
            <w:vMerge w:val="continue"/>
          </w:tcPr>
          <w:p w14:paraId="037CB4D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CB1BC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CC5CF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B30476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9FA35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A05CA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C8CF4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1791A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584E73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1773CA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4B9D0E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31C2BA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346FB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78483E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BD0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8BEFFA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6F9BB3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0A1A05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55B9363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56340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5E8704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3C5F4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6074B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52E105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63DE54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331, 86</w:t>
            </w:r>
          </w:p>
        </w:tc>
        <w:tc>
          <w:tcPr>
            <w:tcW w:w="330" w:type="pct"/>
            <w:vAlign w:val="center"/>
          </w:tcPr>
          <w:p w14:paraId="6E3E6C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331, 86</w:t>
            </w:r>
          </w:p>
        </w:tc>
        <w:tc>
          <w:tcPr>
            <w:tcW w:w="189" w:type="pct"/>
            <w:vAlign w:val="center"/>
          </w:tcPr>
          <w:p w14:paraId="25B641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10D93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3E783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281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39" w:type="pct"/>
            <w:vMerge w:val="restart"/>
          </w:tcPr>
          <w:p w14:paraId="0DF9D474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40. </w:t>
            </w:r>
          </w:p>
        </w:tc>
        <w:tc>
          <w:tcPr>
            <w:tcW w:w="1134" w:type="pct"/>
            <w:vMerge w:val="restart"/>
            <w:vAlign w:val="center"/>
          </w:tcPr>
          <w:p w14:paraId="6713ADC9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Сергиев Посад, ул. Клубная, между домами 5 и 7 (56.292497, 38.148825; 56.292117, 38.148871)</w:t>
            </w:r>
          </w:p>
        </w:tc>
        <w:tc>
          <w:tcPr>
            <w:tcW w:w="235" w:type="pct"/>
            <w:vMerge w:val="restart"/>
            <w:vAlign w:val="center"/>
          </w:tcPr>
          <w:p w14:paraId="279622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1382B23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7D288C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0E13A9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227B5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538, 21</w:t>
            </w:r>
          </w:p>
        </w:tc>
        <w:tc>
          <w:tcPr>
            <w:tcW w:w="330" w:type="pct"/>
            <w:vAlign w:val="center"/>
          </w:tcPr>
          <w:p w14:paraId="471874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6433D2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0CD4F8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538, 210</w:t>
            </w:r>
          </w:p>
        </w:tc>
        <w:tc>
          <w:tcPr>
            <w:tcW w:w="330" w:type="pct"/>
            <w:vAlign w:val="center"/>
          </w:tcPr>
          <w:p w14:paraId="326300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538 ,21</w:t>
            </w:r>
          </w:p>
        </w:tc>
        <w:tc>
          <w:tcPr>
            <w:tcW w:w="189" w:type="pct"/>
            <w:vAlign w:val="center"/>
          </w:tcPr>
          <w:p w14:paraId="43DEA2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1BEFB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C3C3D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6CC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39" w:type="pct"/>
            <w:vMerge w:val="continue"/>
          </w:tcPr>
          <w:p w14:paraId="36E44AC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0E4C4D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47587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382258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35882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62C6FB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B7928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B63C3C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3D09B3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6852C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65479B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02CEAC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462A5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13B80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62D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EA04FB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0DC98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4E08CE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CD436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7BE4F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65ADC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D49F6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01AC4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A31BE4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35FF99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538 ,21</w:t>
            </w:r>
          </w:p>
        </w:tc>
        <w:tc>
          <w:tcPr>
            <w:tcW w:w="330" w:type="pct"/>
            <w:vAlign w:val="center"/>
          </w:tcPr>
          <w:p w14:paraId="39A56F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538,21</w:t>
            </w:r>
          </w:p>
        </w:tc>
        <w:tc>
          <w:tcPr>
            <w:tcW w:w="189" w:type="pct"/>
            <w:vAlign w:val="center"/>
          </w:tcPr>
          <w:p w14:paraId="2E5D63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A1909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0F5B6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A932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39" w:type="pct"/>
            <w:vMerge w:val="restart"/>
          </w:tcPr>
          <w:p w14:paraId="73E0C90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41. </w:t>
            </w:r>
          </w:p>
        </w:tc>
        <w:tc>
          <w:tcPr>
            <w:tcW w:w="1134" w:type="pct"/>
            <w:vMerge w:val="restart"/>
            <w:vAlign w:val="center"/>
          </w:tcPr>
          <w:p w14:paraId="26DD1439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пос. Лоза, от д. 4Д до д/с «Сказка» и «Улыбка» (уч. 1) (56.260789, 38.218016; 56.260710, 38.218792)</w:t>
            </w:r>
          </w:p>
        </w:tc>
        <w:tc>
          <w:tcPr>
            <w:tcW w:w="235" w:type="pct"/>
            <w:vMerge w:val="restart"/>
            <w:vAlign w:val="center"/>
          </w:tcPr>
          <w:p w14:paraId="40F248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D229F72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441591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2EF167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7E800C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330" w:type="pct"/>
            <w:vAlign w:val="center"/>
          </w:tcPr>
          <w:p w14:paraId="72A3345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4B6CBBD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7309FE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330" w:type="pct"/>
            <w:vAlign w:val="center"/>
          </w:tcPr>
          <w:p w14:paraId="7FD385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189" w:type="pct"/>
            <w:vAlign w:val="center"/>
          </w:tcPr>
          <w:p w14:paraId="592DA5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AB445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D7E985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0490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9" w:type="pct"/>
            <w:vMerge w:val="continue"/>
          </w:tcPr>
          <w:p w14:paraId="4AC7B6F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DF2E3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C24A7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B6AB9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145F1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A933B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A3007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E883B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1C4CB8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4F33C7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EE33F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15FF20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6075D5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BBA6C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3753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2DD942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5177D3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2EEFE1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295A0EF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380D6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46078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D6F8B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D5E3A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68E269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28467E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330" w:type="pct"/>
            <w:vAlign w:val="center"/>
          </w:tcPr>
          <w:p w14:paraId="05E01C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585 ,14</w:t>
            </w:r>
          </w:p>
        </w:tc>
        <w:tc>
          <w:tcPr>
            <w:tcW w:w="189" w:type="pct"/>
            <w:vAlign w:val="center"/>
          </w:tcPr>
          <w:p w14:paraId="440B4A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797077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6E598F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EAE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39" w:type="pct"/>
            <w:vMerge w:val="restart"/>
          </w:tcPr>
          <w:p w14:paraId="77ABE96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42. </w:t>
            </w:r>
          </w:p>
        </w:tc>
        <w:tc>
          <w:tcPr>
            <w:tcW w:w="1134" w:type="pct"/>
            <w:vMerge w:val="restart"/>
            <w:vAlign w:val="center"/>
          </w:tcPr>
          <w:p w14:paraId="655FB84A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пос. Лоза, от д. 4Д до д/с «Сказка» и «Улыбка» (уч. 2) (56.260694, 38.218965; 56.260827, 38.220821)</w:t>
            </w:r>
          </w:p>
        </w:tc>
        <w:tc>
          <w:tcPr>
            <w:tcW w:w="235" w:type="pct"/>
            <w:vMerge w:val="restart"/>
            <w:vAlign w:val="center"/>
          </w:tcPr>
          <w:p w14:paraId="679F15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09F938B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7DC1CB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7D3705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676F02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330" w:type="pct"/>
            <w:vAlign w:val="center"/>
          </w:tcPr>
          <w:p w14:paraId="14DB06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7C3869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3BC47C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330" w:type="pct"/>
            <w:vAlign w:val="center"/>
          </w:tcPr>
          <w:p w14:paraId="2A930D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189" w:type="pct"/>
            <w:vAlign w:val="center"/>
          </w:tcPr>
          <w:p w14:paraId="3796E1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3265F1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D87F7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16C3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9" w:type="pct"/>
            <w:vMerge w:val="continue"/>
          </w:tcPr>
          <w:p w14:paraId="3826A09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97106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CE11B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B1BD45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BDEB7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C884A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3863F6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C76DC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2410A4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404D37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27D022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753CC1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015716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ECF89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483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B8BAEC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4E8D9F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71AFA8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5AB53A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354DF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14E918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869C3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619CE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6DF1746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647271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330" w:type="pct"/>
            <w:vAlign w:val="center"/>
          </w:tcPr>
          <w:p w14:paraId="0998BD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189" w:type="pct"/>
            <w:vAlign w:val="center"/>
          </w:tcPr>
          <w:p w14:paraId="4F76B0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5A2CD6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328B10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317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9" w:type="pct"/>
            <w:vMerge w:val="restart"/>
          </w:tcPr>
          <w:p w14:paraId="5727EE2C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43. </w:t>
            </w:r>
          </w:p>
        </w:tc>
        <w:tc>
          <w:tcPr>
            <w:tcW w:w="1134" w:type="pct"/>
            <w:vMerge w:val="restart"/>
            <w:vAlign w:val="center"/>
          </w:tcPr>
          <w:p w14:paraId="0CDD72C7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Сергиев Посад, пос. Конкурсный, от д. 35 и 39 к д. 5 (56.280313, 38.086791; 56.280226, 38.087498)</w:t>
            </w:r>
          </w:p>
        </w:tc>
        <w:tc>
          <w:tcPr>
            <w:tcW w:w="235" w:type="pct"/>
            <w:vMerge w:val="restart"/>
            <w:vAlign w:val="center"/>
          </w:tcPr>
          <w:p w14:paraId="050D49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vMerge w:val="restart"/>
            <w:vAlign w:val="center"/>
          </w:tcPr>
          <w:p w14:paraId="5C5D38D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84" w:type="pct"/>
            <w:vMerge w:val="restart"/>
            <w:vAlign w:val="center"/>
          </w:tcPr>
          <w:p w14:paraId="55FC07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83" w:type="pct"/>
            <w:vMerge w:val="restart"/>
            <w:vAlign w:val="center"/>
          </w:tcPr>
          <w:p w14:paraId="78F26F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vAlign w:val="center"/>
          </w:tcPr>
          <w:p w14:paraId="441565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330" w:type="pct"/>
            <w:vAlign w:val="center"/>
          </w:tcPr>
          <w:p w14:paraId="3ADBE5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58EFC3E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7" w:type="pct"/>
            <w:vAlign w:val="center"/>
          </w:tcPr>
          <w:p w14:paraId="2A9B66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330" w:type="pct"/>
            <w:vAlign w:val="center"/>
          </w:tcPr>
          <w:p w14:paraId="4426E6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189" w:type="pct"/>
            <w:vAlign w:val="center"/>
          </w:tcPr>
          <w:p w14:paraId="302E41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88008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E6950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AFB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" w:type="pct"/>
            <w:vMerge w:val="continue"/>
          </w:tcPr>
          <w:p w14:paraId="6EE525D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385F0C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48B82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AA449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6921A8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009285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001055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4E5F3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0298E3E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7A3C93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125463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1FAF7C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23A3D7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4C81D9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BE07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D234A7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pct"/>
            <w:vMerge w:val="continue"/>
            <w:vAlign w:val="center"/>
          </w:tcPr>
          <w:p w14:paraId="7601B3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52E576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5EC3F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94E01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011640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267E73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D0FDF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7E01CE2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4B91F5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330" w:type="pct"/>
            <w:vAlign w:val="center"/>
          </w:tcPr>
          <w:p w14:paraId="3B9CCD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517 ,89</w:t>
            </w:r>
          </w:p>
        </w:tc>
        <w:tc>
          <w:tcPr>
            <w:tcW w:w="189" w:type="pct"/>
            <w:vAlign w:val="center"/>
          </w:tcPr>
          <w:p w14:paraId="45D00F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D1471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1B9966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98EA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1273" w:type="pct"/>
            <w:gridSpan w:val="2"/>
            <w:vMerge w:val="restart"/>
            <w:vAlign w:val="center"/>
          </w:tcPr>
          <w:p w14:paraId="7A8810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Всего по перечню:</w:t>
            </w:r>
          </w:p>
        </w:tc>
        <w:tc>
          <w:tcPr>
            <w:tcW w:w="235" w:type="pct"/>
            <w:vMerge w:val="restart"/>
            <w:vAlign w:val="center"/>
          </w:tcPr>
          <w:p w14:paraId="3D1050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restart"/>
            <w:vAlign w:val="center"/>
          </w:tcPr>
          <w:p w14:paraId="4AB73FE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vAlign w:val="center"/>
          </w:tcPr>
          <w:p w14:paraId="49FC11FF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283" w:type="pct"/>
            <w:vMerge w:val="restart"/>
            <w:vAlign w:val="center"/>
          </w:tcPr>
          <w:p w14:paraId="4C89A809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vAlign w:val="center"/>
          </w:tcPr>
          <w:p w14:paraId="2DE863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restart"/>
            <w:vAlign w:val="center"/>
          </w:tcPr>
          <w:p w14:paraId="248422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67" w:type="pct"/>
          </w:tcPr>
          <w:p w14:paraId="4F4E33D3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327" w:type="pct"/>
            <w:vAlign w:val="center"/>
          </w:tcPr>
          <w:p w14:paraId="772F67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45 367,57</w:t>
            </w:r>
          </w:p>
        </w:tc>
        <w:tc>
          <w:tcPr>
            <w:tcW w:w="330" w:type="pct"/>
            <w:vAlign w:val="center"/>
          </w:tcPr>
          <w:p w14:paraId="12E86A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45 367,57</w:t>
            </w:r>
          </w:p>
        </w:tc>
        <w:tc>
          <w:tcPr>
            <w:tcW w:w="189" w:type="pct"/>
            <w:vAlign w:val="center"/>
          </w:tcPr>
          <w:p w14:paraId="7905B7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3FB85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0AC41F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E6D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273" w:type="pct"/>
            <w:gridSpan w:val="2"/>
            <w:vMerge w:val="continue"/>
          </w:tcPr>
          <w:p w14:paraId="00471C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6A2222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476A97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3EC37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791ED1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747FFE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267866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1844D49C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327" w:type="pct"/>
            <w:vAlign w:val="center"/>
          </w:tcPr>
          <w:p w14:paraId="6F5812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vAlign w:val="center"/>
          </w:tcPr>
          <w:p w14:paraId="32AB3F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14:paraId="43E533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4F431B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210753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2313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73" w:type="pct"/>
            <w:gridSpan w:val="2"/>
            <w:vMerge w:val="continue"/>
          </w:tcPr>
          <w:p w14:paraId="31DD66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 w:val="continue"/>
            <w:vAlign w:val="center"/>
          </w:tcPr>
          <w:p w14:paraId="19B5B5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674C5B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553D89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4B2441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 w:val="continue"/>
            <w:vAlign w:val="center"/>
          </w:tcPr>
          <w:p w14:paraId="1FDC03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007435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</w:tcPr>
          <w:p w14:paraId="21F44FA2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327" w:type="pct"/>
            <w:vAlign w:val="center"/>
          </w:tcPr>
          <w:p w14:paraId="7DB93A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45 367,57</w:t>
            </w:r>
          </w:p>
        </w:tc>
        <w:tc>
          <w:tcPr>
            <w:tcW w:w="330" w:type="pct"/>
            <w:vAlign w:val="center"/>
          </w:tcPr>
          <w:p w14:paraId="2F94570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45 367,57</w:t>
            </w:r>
          </w:p>
        </w:tc>
        <w:tc>
          <w:tcPr>
            <w:tcW w:w="189" w:type="pct"/>
            <w:vAlign w:val="center"/>
          </w:tcPr>
          <w:p w14:paraId="3C8A30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9" w:type="pct"/>
            <w:vAlign w:val="center"/>
          </w:tcPr>
          <w:p w14:paraId="1AABAE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14:paraId="5D1DE8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14:paraId="098FEEFB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FE7F41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3FB10">
      <w:pPr>
        <w:pStyle w:val="17"/>
        <w:rPr>
          <w:rFonts w:ascii="Times New Roman" w:hAnsi="Times New Roman" w:cs="Times New Roman"/>
          <w:b/>
          <w:sz w:val="24"/>
          <w:szCs w:val="24"/>
        </w:rPr>
      </w:pPr>
    </w:p>
    <w:p w14:paraId="5038C209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81205">
      <w:pPr>
        <w:pStyle w:val="22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5EB91B01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Адресный перечень дворовых территорий Сергиево-Посадского городского округа,</w:t>
      </w:r>
    </w:p>
    <w:p w14:paraId="518ED5F3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сформированный по результатам инвентаризации, для выполнения работ по комплексному</w:t>
      </w:r>
    </w:p>
    <w:p w14:paraId="1F4551EC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благоустройству дворовых территорий </w:t>
      </w:r>
    </w:p>
    <w:p w14:paraId="5F84EA49">
      <w:pPr>
        <w:pStyle w:val="1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2343"/>
        <w:gridCol w:w="1559"/>
      </w:tblGrid>
      <w:tr w14:paraId="57F51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40" w:type="dxa"/>
            <w:shd w:val="clear" w:color="auto" w:fill="FFFFFF"/>
            <w:vAlign w:val="center"/>
          </w:tcPr>
          <w:p w14:paraId="7800A80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43" w:type="dxa"/>
            <w:shd w:val="clear" w:color="auto" w:fill="FFFFFF"/>
            <w:vAlign w:val="center"/>
          </w:tcPr>
          <w:p w14:paraId="2106EA5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BF871E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14:paraId="7094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40" w:type="dxa"/>
            <w:shd w:val="clear" w:color="auto" w:fill="FFFFFF"/>
            <w:vAlign w:val="bottom"/>
          </w:tcPr>
          <w:p w14:paraId="308A8A7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3" w:type="dxa"/>
            <w:shd w:val="clear" w:color="auto" w:fill="FFFFFF"/>
          </w:tcPr>
          <w:p w14:paraId="34240F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Краснозаводск, ул. 40 лет Победы, д. 1, 2, 3, 4, 5, 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979FC7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9B7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840" w:type="dxa"/>
            <w:shd w:val="clear" w:color="auto" w:fill="FFFFFF"/>
            <w:vAlign w:val="bottom"/>
          </w:tcPr>
          <w:p w14:paraId="17FABD3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3" w:type="dxa"/>
            <w:shd w:val="clear" w:color="auto" w:fill="FFFFFF"/>
          </w:tcPr>
          <w:p w14:paraId="6FEEC3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Новоугличское шоссе, д. 4; ул. Инженерная, д. 2, 4, 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3EB509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1E38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840" w:type="dxa"/>
            <w:shd w:val="clear" w:color="auto" w:fill="FFFFFF"/>
            <w:vAlign w:val="bottom"/>
          </w:tcPr>
          <w:p w14:paraId="14922A0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3" w:type="dxa"/>
            <w:shd w:val="clear" w:color="auto" w:fill="FFFFFF"/>
          </w:tcPr>
          <w:p w14:paraId="368683A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пр. Красной Армии, д. 197/2, 199, 199А, 201, 201А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714541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54A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840" w:type="dxa"/>
            <w:shd w:val="clear" w:color="auto" w:fill="FFFFFF"/>
            <w:vAlign w:val="bottom"/>
          </w:tcPr>
          <w:p w14:paraId="59FCBB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43" w:type="dxa"/>
            <w:shd w:val="clear" w:color="auto" w:fill="FFFFFF"/>
          </w:tcPr>
          <w:p w14:paraId="450D4EE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пр. Красной Армии, д. 203, 203А, 203Б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A3CECA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6F8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840" w:type="dxa"/>
            <w:shd w:val="clear" w:color="auto" w:fill="FFFFFF"/>
            <w:vAlign w:val="bottom"/>
          </w:tcPr>
          <w:p w14:paraId="1DFF9FA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43" w:type="dxa"/>
            <w:shd w:val="clear" w:color="auto" w:fill="FFFFFF"/>
          </w:tcPr>
          <w:p w14:paraId="7FB83F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ул. Кирпичная, д. 2А; ул. Клубная, д. 26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9565D8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FA55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840" w:type="dxa"/>
            <w:shd w:val="clear" w:color="auto" w:fill="FFFFFF"/>
            <w:vAlign w:val="bottom"/>
          </w:tcPr>
          <w:p w14:paraId="324A08B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43" w:type="dxa"/>
            <w:shd w:val="clear" w:color="auto" w:fill="FFFFFF"/>
          </w:tcPr>
          <w:p w14:paraId="1E6BCF7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Хотьково, ул. Ак. Королева, д. 7/1, 7/2, 11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4C6F4A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DAC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</w:trPr>
        <w:tc>
          <w:tcPr>
            <w:tcW w:w="840" w:type="dxa"/>
            <w:shd w:val="clear" w:color="auto" w:fill="FFFFFF"/>
            <w:vAlign w:val="bottom"/>
          </w:tcPr>
          <w:p w14:paraId="5961F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43" w:type="dxa"/>
            <w:shd w:val="clear" w:color="auto" w:fill="FFFFFF"/>
          </w:tcPr>
          <w:p w14:paraId="4C9B450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дер. Трехселище, д. 1, 2, 5, 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F566FD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C17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840" w:type="dxa"/>
            <w:shd w:val="clear" w:color="auto" w:fill="FFFFFF"/>
            <w:vAlign w:val="bottom"/>
          </w:tcPr>
          <w:p w14:paraId="03E786C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3" w:type="dxa"/>
            <w:shd w:val="clear" w:color="auto" w:fill="FFFFFF"/>
          </w:tcPr>
          <w:p w14:paraId="452ABC2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ул. Птицеградская, д. 1, 1А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21A18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0AA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840" w:type="dxa"/>
            <w:shd w:val="clear" w:color="auto" w:fill="FFFFFF"/>
            <w:vAlign w:val="bottom"/>
          </w:tcPr>
          <w:p w14:paraId="5171994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43" w:type="dxa"/>
            <w:shd w:val="clear" w:color="auto" w:fill="FFFFFF"/>
          </w:tcPr>
          <w:p w14:paraId="5635945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пос. Мостовик, ул. Лесная, д. 19, 21, 23, 25, 44, 46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3A5AD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D68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840" w:type="dxa"/>
            <w:shd w:val="clear" w:color="auto" w:fill="FFFFFF"/>
            <w:vAlign w:val="bottom"/>
          </w:tcPr>
          <w:p w14:paraId="2568780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43" w:type="dxa"/>
            <w:shd w:val="clear" w:color="auto" w:fill="FFFFFF"/>
          </w:tcPr>
          <w:p w14:paraId="3EF9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пос. Лоза, д. 1, 2, 3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067BB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38C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40" w:type="dxa"/>
            <w:shd w:val="clear" w:color="auto" w:fill="FFFFFF"/>
            <w:vAlign w:val="bottom"/>
          </w:tcPr>
          <w:p w14:paraId="3F176A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43" w:type="dxa"/>
            <w:shd w:val="clear" w:color="auto" w:fill="FFFFFF"/>
          </w:tcPr>
          <w:p w14:paraId="5416D2D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пос. Конкурсный, ул. Парковая д. 5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10CCF7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3081A0BC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E27B1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Адресный перечень дворовых территорий Сергиево-Посадского городского округа,</w:t>
      </w:r>
    </w:p>
    <w:p w14:paraId="254B7A4B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сформированный по результатам инвентаризации, для выполнения работ по устройству пешеходных коммуникаций на территории Сергиево-Посадского городского округа </w:t>
      </w:r>
    </w:p>
    <w:p w14:paraId="5D20F74C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2343"/>
        <w:gridCol w:w="1559"/>
      </w:tblGrid>
      <w:tr w14:paraId="3E72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840" w:type="dxa"/>
            <w:shd w:val="clear" w:color="auto" w:fill="FFFFFF"/>
            <w:vAlign w:val="center"/>
          </w:tcPr>
          <w:p w14:paraId="32C871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43" w:type="dxa"/>
            <w:shd w:val="clear" w:color="auto" w:fill="FFFFFF"/>
          </w:tcPr>
          <w:p w14:paraId="3F29BA5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42944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14:paraId="3A7B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40" w:type="dxa"/>
            <w:shd w:val="clear" w:color="auto" w:fill="FFFFFF"/>
            <w:vAlign w:val="bottom"/>
          </w:tcPr>
          <w:p w14:paraId="3D7D709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3" w:type="dxa"/>
            <w:shd w:val="clear" w:color="auto" w:fill="FFFFFF"/>
          </w:tcPr>
          <w:p w14:paraId="620C064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р.п. Скоропусковский, от д. 2а к д. 5 (56.368763, 38.144611; 56.368649, 38.144581)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94A9C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6DD2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45E311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3" w:type="dxa"/>
            <w:shd w:val="clear" w:color="auto" w:fill="FFFFFF"/>
          </w:tcPr>
          <w:p w14:paraId="5E409D83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р.п. Скоропусковский, от д. 2а к д. 2 (56.368212, 38.144838; 56.367993, 38.144770)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635E57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75A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CB44E3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3" w:type="dxa"/>
            <w:shd w:val="clear" w:color="auto" w:fill="FFFFFF"/>
          </w:tcPr>
          <w:p w14:paraId="561C0748">
            <w:pPr>
              <w:tabs>
                <w:tab w:val="left" w:pos="648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р.п. Скоропусковский, от д. 32 к остановке (56.367029, 38.142425; 56.367344, 38.141766)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570AA9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291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8245A5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43" w:type="dxa"/>
            <w:shd w:val="clear" w:color="auto" w:fill="FFFFFF"/>
          </w:tcPr>
          <w:p w14:paraId="52BFF8C1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 Шеметово мкр-н Новый д.А, Б, В,Г,Д,Е,Ж,11 (от угла д.Ж до перекрестка к КП) (56.516681, 38.084412; 56.516957, 38.083685)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83E95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9D94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8C047A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43" w:type="dxa"/>
            <w:shd w:val="clear" w:color="auto" w:fill="FFFFFF"/>
          </w:tcPr>
          <w:p w14:paraId="2213972B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д.8,9,10,15,17,19,12 А,12 (за д.9 до д.15) (56.516568, 38.084453; 56.516040, 38.084681)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DE282C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2867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C118AA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43" w:type="dxa"/>
            <w:shd w:val="clear" w:color="auto" w:fill="FFFFFF"/>
          </w:tcPr>
          <w:p w14:paraId="206EEE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д.8,9,10,15,17,19,12 А,12 (сбоку д.15 до подъезда №1 д.15) (56.516086, 38.085171; 56.516108, 38.085294)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E18447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F209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07F73B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43" w:type="dxa"/>
            <w:shd w:val="clear" w:color="auto" w:fill="FFFFFF"/>
          </w:tcPr>
          <w:p w14:paraId="1D62258A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д.8,9,10,15,17,19,12 А,12 (сбоку д.12а до дороги) (56.515404, 38.085707; 56.515272, 38.086004)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0EC4D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AF6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9DB104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3" w:type="dxa"/>
            <w:shd w:val="clear" w:color="auto" w:fill="FFFFFF"/>
          </w:tcPr>
          <w:p w14:paraId="2A2D06D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д.13 до бани) (56.514985, 38.085057; 56.515358, 38.085701)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02AD9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BFB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397965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43" w:type="dxa"/>
            <w:shd w:val="clear" w:color="auto" w:fill="FFFFFF"/>
          </w:tcPr>
          <w:p w14:paraId="7B5D88AC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д.13 до д.19) (56.515240, 38.084909; 56.515205, 38.085792)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C826B7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B23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D36232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43" w:type="dxa"/>
            <w:shd w:val="clear" w:color="auto" w:fill="FFFFFF"/>
          </w:tcPr>
          <w:p w14:paraId="0E2CAFA0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бани на угол д.13) (56.514973, 38.085086; 56.514841, 38.085324)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F05DF1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4C3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14C6A9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43" w:type="dxa"/>
            <w:shd w:val="clear" w:color="auto" w:fill="FFFFFF"/>
          </w:tcPr>
          <w:p w14:paraId="2CA5B6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бани к д.14) (56.514855, 38.084912; 56.514442, 38.085014)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3D63F2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6BD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BAE3A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43" w:type="dxa"/>
            <w:shd w:val="clear" w:color="auto" w:fill="FFFFFF"/>
          </w:tcPr>
          <w:p w14:paraId="5905ADE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д.18,24,25,26,27,28 (от дороги д.18 до лавочек) (56.515445, 38.089268; 56.515813, 38.088775)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4D8CE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627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6F34C7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43" w:type="dxa"/>
            <w:shd w:val="clear" w:color="auto" w:fill="FFFFFF"/>
          </w:tcPr>
          <w:p w14:paraId="1BD16071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тропинки к 14 дому до д.16) (56.514541, 38.084980; 56.514459, 38.084830)</w:t>
            </w:r>
          </w:p>
          <w:p w14:paraId="520439A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bottom"/>
          </w:tcPr>
          <w:p w14:paraId="42197A5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BE5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60493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43" w:type="dxa"/>
            <w:shd w:val="clear" w:color="auto" w:fill="FFFFFF"/>
          </w:tcPr>
          <w:p w14:paraId="3429D8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д.Березняки, от д.12 до д.118 (56.344044, 38.243109; 56.344463, 38.242850)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AFC50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AD7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1791D9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43" w:type="dxa"/>
            <w:shd w:val="clear" w:color="auto" w:fill="FFFFFF"/>
          </w:tcPr>
          <w:p w14:paraId="23524D3B">
            <w:pPr>
              <w:tabs>
                <w:tab w:val="left" w:pos="190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с.Сватково, от д.9 к д.10 (56.390050, 38.222855; 56.390420, 38.223689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E45DEC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38E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4CC8B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43" w:type="dxa"/>
            <w:shd w:val="clear" w:color="auto" w:fill="FFFFFF"/>
          </w:tcPr>
          <w:p w14:paraId="487B13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пос. Мостовик, тротуар вдоль ул. Пионерская (56.307552, 37.929883; 56.306501, 37.931829)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97AF49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5C7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E0E60E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43" w:type="dxa"/>
            <w:shd w:val="clear" w:color="auto" w:fill="FFFFFF"/>
          </w:tcPr>
          <w:p w14:paraId="203441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Хотьково, от Парка Победы до пр-д. Строителей (56.254565, 37.973761; 56.254685, 37.971764)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EB60CF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730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66ECAE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43" w:type="dxa"/>
            <w:shd w:val="clear" w:color="auto" w:fill="FFFFFF"/>
          </w:tcPr>
          <w:p w14:paraId="041829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 о., г. Хотьково, от ул. Заводская до Березовой рощи (56.257729, 37.971602; 56.257305, 37.971172)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FEA1C2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F9E9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6AAA5E7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43" w:type="dxa"/>
            <w:shd w:val="clear" w:color="auto" w:fill="FFFFFF"/>
          </w:tcPr>
          <w:p w14:paraId="71F6C81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д.6 ул. Строителей, до д.3 ул. Мира (у школы №8) (56.414954, 38.1713414; 56.413692, 38.171750)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2DCF96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AE6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7A4D6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43" w:type="dxa"/>
            <w:shd w:val="clear" w:color="auto" w:fill="FFFFFF"/>
          </w:tcPr>
          <w:p w14:paraId="32A8B4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д.4 по ул.Чкалова к д.8 по ул.Комсомольская (56.416982, 38.178840; 56.417776, 38.179283)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246DBC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0164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B33C4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43" w:type="dxa"/>
            <w:shd w:val="clear" w:color="auto" w:fill="FFFFFF"/>
          </w:tcPr>
          <w:p w14:paraId="79BAF7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д.1 по ул. Ленина до д.4 по ул. Первомайская (56.418725, 38.173240; 56.418321, 38.173066)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86DE26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3EB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A97B0A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43" w:type="dxa"/>
            <w:shd w:val="clear" w:color="auto" w:fill="FFFFFF"/>
          </w:tcPr>
          <w:p w14:paraId="0A013B41">
            <w:pPr>
              <w:tabs>
                <w:tab w:val="left" w:pos="256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д.2 по ул. Ленина до д.3 по ул. Комсомольская (56.417259, 38.173803; 56.417366, 38.175120)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026ED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5A9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426A5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43" w:type="dxa"/>
            <w:shd w:val="clear" w:color="auto" w:fill="FFFFFF"/>
          </w:tcPr>
          <w:p w14:paraId="2C035C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 Сергиево-Посадский г.о., г. Пересвет, от д.6 по ул.Октябрьская, до д.9 по ул.Строителей (56.412260, 38.173499; 56.412482, 38.172672)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0698C8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D70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1ABD2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43" w:type="dxa"/>
            <w:shd w:val="clear" w:color="auto" w:fill="FFFFFF"/>
          </w:tcPr>
          <w:p w14:paraId="244D9483">
            <w:pPr>
              <w:tabs>
                <w:tab w:val="left" w:pos="615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тротуар у д.2а по ул.Мира (56.415586, 38.170142; 56.415888, 38.170536)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D8545F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265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895D86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43" w:type="dxa"/>
            <w:shd w:val="clear" w:color="auto" w:fill="FFFFFF"/>
          </w:tcPr>
          <w:p w14:paraId="140B998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у д.6 по ул. Чкалова (56.416778, 38.178704; 56.416579, 38.179991)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2BEFB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B5C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6B8527C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43" w:type="dxa"/>
            <w:shd w:val="clear" w:color="auto" w:fill="FFFFFF"/>
          </w:tcPr>
          <w:p w14:paraId="092DDD0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тротуара «Лесные дорожки» до д/с №27 (56.414067, 38.173289; 56.412613, 38.175405)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C90DA5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4E5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7C8698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43" w:type="dxa"/>
            <w:shd w:val="clear" w:color="auto" w:fill="FFFFFF"/>
          </w:tcPr>
          <w:p w14:paraId="529FAAF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ул. Гагарина, д. 8А до тротуара «Лесные дорожки» (56.412609, 38.175419; 56.412784, 38.177168)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6AF6D9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F21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AA437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43" w:type="dxa"/>
            <w:shd w:val="clear" w:color="auto" w:fill="FFFFFF"/>
          </w:tcPr>
          <w:p w14:paraId="3AC020D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вдоль ул. Королева, д. 1 (56.410095, 38.171536; 56.409413, 38.171390)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47E861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FF5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C6BFE0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43" w:type="dxa"/>
            <w:shd w:val="clear" w:color="auto" w:fill="FFFFFF"/>
          </w:tcPr>
          <w:p w14:paraId="6BCF742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ул. Гагарина, вдоль д. 11 вдоль забора школы №5 (56.413747, 38.178342; 56.415108, 38.176756)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D4CC66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2D6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ACD8B0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43" w:type="dxa"/>
            <w:shd w:val="clear" w:color="auto" w:fill="FFFFFF"/>
          </w:tcPr>
          <w:p w14:paraId="01D75DF5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Краснозаводск, ул. Новая, от д. 2 до д. 4 (56.437057, 38.242861; 56.437059, 38.243130)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76405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649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195B8D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43" w:type="dxa"/>
            <w:shd w:val="clear" w:color="auto" w:fill="FFFFFF"/>
          </w:tcPr>
          <w:p w14:paraId="17E84F2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70 до рынка (56.492491, 38.181699; 56.492760, 38.181277)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64F039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BDF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10962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43" w:type="dxa"/>
            <w:shd w:val="clear" w:color="auto" w:fill="FFFFFF"/>
          </w:tcPr>
          <w:p w14:paraId="6D8818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5 до д. 2 (56.492274, 38.186145; 56.492265, 38.187744)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D0C384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FC8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536E1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43" w:type="dxa"/>
            <w:shd w:val="clear" w:color="auto" w:fill="FFFFFF"/>
          </w:tcPr>
          <w:p w14:paraId="0BEFD1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14 до д. 70 (56.493231, 38.181215; 56.493222, 38.183938)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6CDA7F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387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22F5C0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43" w:type="dxa"/>
            <w:shd w:val="clear" w:color="auto" w:fill="FFFFFF"/>
          </w:tcPr>
          <w:p w14:paraId="652F0024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70 до д. 16 (56.492777, 38.181203; 56.492684, 38.181923)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00C56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664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9C52F3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43" w:type="dxa"/>
            <w:shd w:val="clear" w:color="auto" w:fill="FFFFFF"/>
          </w:tcPr>
          <w:p w14:paraId="5F05A651">
            <w:pPr>
              <w:pStyle w:val="22"/>
              <w:ind w:left="0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Сергиев Посад, ул. 1-ой Ударной Армии, от д. 38 до д. 40 (56.321818, 38.132896; 56.321988, 38.133501)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57C9A0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F3E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39E24E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43" w:type="dxa"/>
            <w:shd w:val="clear" w:color="auto" w:fill="FFFFFF"/>
          </w:tcPr>
          <w:p w14:paraId="576BCDA8">
            <w:pPr>
              <w:tabs>
                <w:tab w:val="left" w:pos="369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д. Березняки, от д. 23 до школы №15 (56.345438, 38.239962; 56.345882, 38.240413)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6448A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F3B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76C127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43" w:type="dxa"/>
            <w:shd w:val="clear" w:color="auto" w:fill="FFFFFF"/>
          </w:tcPr>
          <w:p w14:paraId="3F175CA3">
            <w:pPr>
              <w:tabs>
                <w:tab w:val="left" w:pos="156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Пересвет, вдоль школы-сада №7, участок 1 (56.413586, 38.181268; 56.413835, 38.181013)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66ECF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403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5EBF3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43" w:type="dxa"/>
            <w:shd w:val="clear" w:color="auto" w:fill="FFFFFF"/>
          </w:tcPr>
          <w:p w14:paraId="694C8016">
            <w:pPr>
              <w:pStyle w:val="22"/>
              <w:ind w:left="0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Пересвет, вдоль школы-сада №7, участок 2 (56.414360, 38.180690; 56.413878, 38.180985)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738058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7334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3DE2EC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43" w:type="dxa"/>
            <w:shd w:val="clear" w:color="auto" w:fill="FFFFFF"/>
          </w:tcPr>
          <w:p w14:paraId="24305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Пересвет, вдоль школы-сада №7, участок 3 (56.414386, 38.180616; 56.414527, 38.180388)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FA6F2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C2D3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AD92AF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43" w:type="dxa"/>
            <w:shd w:val="clear" w:color="auto" w:fill="FFFFFF"/>
          </w:tcPr>
          <w:p w14:paraId="55F0320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Сергиев Посад, ул. Клубная, между домами 5 и 7 (56.292497, 38.148825; 56.292117, 38.148871)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62742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0991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6EE41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43" w:type="dxa"/>
            <w:shd w:val="clear" w:color="auto" w:fill="FFFFFF"/>
          </w:tcPr>
          <w:p w14:paraId="512E0F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пос. Лоза, от д. 4Д до д/с «Сказка» и «Улыбка» (уч. 1) (56.260789, 38.218016; 56.260710, 38.218792)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0C8FD1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8CA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E78125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43" w:type="dxa"/>
            <w:shd w:val="clear" w:color="auto" w:fill="FFFFFF"/>
          </w:tcPr>
          <w:p w14:paraId="2981802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пос. Лоза, от д. 4Д до д/с «Сказка» и «Улыбка» (уч. 2) (56.260694, 38.218965; 56.260827, 38.220821)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7C4321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B7A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3D8C8D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43" w:type="dxa"/>
            <w:shd w:val="clear" w:color="auto" w:fill="FFFFFF"/>
          </w:tcPr>
          <w:p w14:paraId="4948F28A">
            <w:pPr>
              <w:pStyle w:val="22"/>
              <w:ind w:left="0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Сергиев Посад, пос. Конкурсный, от д. 35 и 39 к д. 5 (56.280313, 38.086791; 56.280226, 38.087498)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9DA60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71F6DC08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47165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Адресный перечень дворовых территорий Сергиево-Посадского городского округа,</w:t>
      </w:r>
    </w:p>
    <w:p w14:paraId="1310A1C7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сформированный по результатам инвентаризации, для выполнения работ по устройству и модернизации контейнерных площадок на территории Сергиево-Посадского городского округа </w:t>
      </w:r>
    </w:p>
    <w:p w14:paraId="376E6624">
      <w:pPr>
        <w:pStyle w:val="1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2343"/>
        <w:gridCol w:w="1559"/>
      </w:tblGrid>
      <w:tr w14:paraId="62FA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8" w:hRule="atLeast"/>
        </w:trPr>
        <w:tc>
          <w:tcPr>
            <w:tcW w:w="840" w:type="dxa"/>
            <w:shd w:val="clear" w:color="auto" w:fill="FFFFFF"/>
            <w:vAlign w:val="center"/>
          </w:tcPr>
          <w:p w14:paraId="01BCB55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43" w:type="dxa"/>
            <w:shd w:val="clear" w:color="auto" w:fill="FFFFFF"/>
          </w:tcPr>
          <w:p w14:paraId="78EE4C6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AB46E1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14:paraId="55FE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0" w:type="dxa"/>
            <w:shd w:val="clear" w:color="auto" w:fill="FFFFFF"/>
            <w:vAlign w:val="bottom"/>
          </w:tcPr>
          <w:p w14:paraId="37930D8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3" w:type="dxa"/>
            <w:shd w:val="clear" w:color="auto" w:fill="FFFFFF"/>
          </w:tcPr>
          <w:p w14:paraId="0E0E1BF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г.Сергиево-Посадский г.о., г. Краснозаводск, ул. Западная, д.56 (КП под 4 бака-1, 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13B802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F9F9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40" w:type="dxa"/>
            <w:shd w:val="clear" w:color="auto" w:fill="FFFFFF"/>
            <w:vAlign w:val="bottom"/>
          </w:tcPr>
          <w:p w14:paraId="634D99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3" w:type="dxa"/>
            <w:shd w:val="clear" w:color="auto" w:fill="FFFFFF"/>
          </w:tcPr>
          <w:p w14:paraId="48F60B7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Сергиево-Посадский район, г.п. Хотьково, ул. Громовой(ул.Фурманова) (КП под 6 баков-1)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D59786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B1B7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840" w:type="dxa"/>
            <w:shd w:val="clear" w:color="auto" w:fill="FFFFFF"/>
            <w:vAlign w:val="bottom"/>
          </w:tcPr>
          <w:p w14:paraId="04C3906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3" w:type="dxa"/>
            <w:shd w:val="clear" w:color="auto" w:fill="FFFFFF"/>
          </w:tcPr>
          <w:p w14:paraId="4EF3DB1E">
            <w:pPr>
              <w:tabs>
                <w:tab w:val="left" w:pos="183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Сергиево-Посадский г.о., г.Хотьково, ул. Васнецова (КП под 4 бака-1, 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65BC38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0D11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840" w:type="dxa"/>
            <w:shd w:val="clear" w:color="auto" w:fill="FFFFFF"/>
            <w:vAlign w:val="bottom"/>
          </w:tcPr>
          <w:p w14:paraId="06C6C3F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43" w:type="dxa"/>
            <w:shd w:val="clear" w:color="auto" w:fill="FFFFFF"/>
          </w:tcPr>
          <w:p w14:paraId="6B738E37">
            <w:pPr>
              <w:tabs>
                <w:tab w:val="left" w:pos="1395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Тураково д, 5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7D045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358F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840" w:type="dxa"/>
            <w:shd w:val="clear" w:color="auto" w:fill="FFFFFF"/>
            <w:vAlign w:val="bottom"/>
          </w:tcPr>
          <w:p w14:paraId="1737C99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43" w:type="dxa"/>
            <w:shd w:val="clear" w:color="auto" w:fill="FFFFFF"/>
          </w:tcPr>
          <w:p w14:paraId="5A2B6C9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Фестивальная ул, 1 (отсек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9F6F8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767C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840" w:type="dxa"/>
            <w:shd w:val="clear" w:color="auto" w:fill="FFFFFF"/>
            <w:vAlign w:val="bottom"/>
          </w:tcPr>
          <w:p w14:paraId="2AC2AD3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43" w:type="dxa"/>
            <w:shd w:val="clear" w:color="auto" w:fill="FFFFFF"/>
          </w:tcPr>
          <w:p w14:paraId="3E97585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Вознесенская ул, 86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4696FC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BD32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840" w:type="dxa"/>
            <w:shd w:val="clear" w:color="auto" w:fill="FFFFFF"/>
            <w:vAlign w:val="bottom"/>
          </w:tcPr>
          <w:p w14:paraId="5FF29FC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43" w:type="dxa"/>
            <w:shd w:val="clear" w:color="auto" w:fill="FFFFFF"/>
          </w:tcPr>
          <w:p w14:paraId="729E9AC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Кирпичная ул, 29 №2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F510D1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1A3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840" w:type="dxa"/>
            <w:shd w:val="clear" w:color="auto" w:fill="FFFFFF"/>
            <w:vAlign w:val="bottom"/>
          </w:tcPr>
          <w:p w14:paraId="2F4EB45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3" w:type="dxa"/>
            <w:shd w:val="clear" w:color="auto" w:fill="FFFFFF"/>
          </w:tcPr>
          <w:p w14:paraId="60B7C32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Сергиево-Посадский г о, Сватково с, 9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B3FAA5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7B3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840" w:type="dxa"/>
            <w:shd w:val="clear" w:color="auto" w:fill="FFFFFF"/>
            <w:vAlign w:val="bottom"/>
          </w:tcPr>
          <w:p w14:paraId="57F86F0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43" w:type="dxa"/>
            <w:shd w:val="clear" w:color="auto" w:fill="FFFFFF"/>
          </w:tcPr>
          <w:p w14:paraId="524E359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Сергиев Посад, ул.Орджоникидзе, д.21А (КП под 12 баков-12)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343CD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D7CF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840" w:type="dxa"/>
            <w:shd w:val="clear" w:color="auto" w:fill="FFFFFF"/>
            <w:vAlign w:val="bottom"/>
          </w:tcPr>
          <w:p w14:paraId="1FEBD3F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43" w:type="dxa"/>
            <w:shd w:val="clear" w:color="auto" w:fill="FFFFFF"/>
          </w:tcPr>
          <w:p w14:paraId="02CEF5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Сергиев Посад, Базисный питомник (КП под 6 баков-1)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2BC3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773E4AC0">
      <w:pPr>
        <w:pStyle w:val="17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r:id="rId7" w:type="default"/>
      <w:pgSz w:w="16838" w:h="11906" w:orient="landscape"/>
      <w:pgMar w:top="720" w:right="720" w:bottom="720" w:left="720" w:header="624" w:footer="283" w:gutter="0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ucida Grande CY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3439255"/>
      <w:docPartObj>
        <w:docPartGallery w:val="AutoText"/>
      </w:docPartObj>
    </w:sdtPr>
    <w:sdtEndPr>
      <w:rPr>
        <w:sz w:val="22"/>
      </w:rPr>
    </w:sdtEndPr>
    <w:sdtContent>
      <w:p w14:paraId="23DE2CAD">
        <w:pPr>
          <w:pStyle w:val="15"/>
          <w:jc w:val="right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8</w:t>
        </w:r>
        <w:r>
          <w:rPr>
            <w:sz w:val="22"/>
          </w:rPr>
          <w:fldChar w:fldCharType="end"/>
        </w:r>
      </w:p>
    </w:sdtContent>
  </w:sdt>
  <w:p w14:paraId="394670F7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D3F8E">
    <w:pPr>
      <w:pStyle w:val="15"/>
      <w:jc w:val="right"/>
      <w:rPr>
        <w:sz w:val="22"/>
      </w:rPr>
    </w:pPr>
  </w:p>
  <w:p w14:paraId="05021BE0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4716185"/>
      <w:docPartObj>
        <w:docPartGallery w:val="AutoText"/>
      </w:docPartObj>
    </w:sdtPr>
    <w:sdtContent>
      <w:p w14:paraId="3151DD09">
        <w:pPr>
          <w:pStyle w:val="15"/>
          <w:jc w:val="right"/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15</w:t>
        </w:r>
        <w:r>
          <w:rPr>
            <w:sz w:val="22"/>
          </w:rPr>
          <w:fldChar w:fldCharType="end"/>
        </w:r>
      </w:p>
    </w:sdtContent>
  </w:sdt>
  <w:p w14:paraId="421F7D8B">
    <w:pPr>
      <w:pStyle w:val="15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F1C3B"/>
    <w:multiLevelType w:val="multilevel"/>
    <w:tmpl w:val="0C2F1C3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B22BB"/>
    <w:multiLevelType w:val="multilevel"/>
    <w:tmpl w:val="43BB22BB"/>
    <w:lvl w:ilvl="0" w:tentative="0">
      <w:start w:val="5"/>
      <w:numFmt w:val="decimal"/>
      <w:lvlText w:val="%1."/>
      <w:lvlJc w:val="left"/>
      <w:pPr>
        <w:ind w:left="164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367" w:hanging="360"/>
      </w:pPr>
    </w:lvl>
    <w:lvl w:ilvl="2" w:tentative="0">
      <w:start w:val="1"/>
      <w:numFmt w:val="lowerRoman"/>
      <w:lvlText w:val="%3."/>
      <w:lvlJc w:val="right"/>
      <w:pPr>
        <w:ind w:left="3087" w:hanging="180"/>
      </w:pPr>
    </w:lvl>
    <w:lvl w:ilvl="3" w:tentative="0">
      <w:start w:val="1"/>
      <w:numFmt w:val="decimal"/>
      <w:lvlText w:val="%4."/>
      <w:lvlJc w:val="left"/>
      <w:pPr>
        <w:ind w:left="3807" w:hanging="360"/>
      </w:pPr>
    </w:lvl>
    <w:lvl w:ilvl="4" w:tentative="0">
      <w:start w:val="1"/>
      <w:numFmt w:val="lowerLetter"/>
      <w:lvlText w:val="%5."/>
      <w:lvlJc w:val="left"/>
      <w:pPr>
        <w:ind w:left="4527" w:hanging="360"/>
      </w:pPr>
    </w:lvl>
    <w:lvl w:ilvl="5" w:tentative="0">
      <w:start w:val="1"/>
      <w:numFmt w:val="lowerRoman"/>
      <w:lvlText w:val="%6."/>
      <w:lvlJc w:val="right"/>
      <w:pPr>
        <w:ind w:left="5247" w:hanging="180"/>
      </w:pPr>
    </w:lvl>
    <w:lvl w:ilvl="6" w:tentative="0">
      <w:start w:val="1"/>
      <w:numFmt w:val="decimal"/>
      <w:lvlText w:val="%7."/>
      <w:lvlJc w:val="left"/>
      <w:pPr>
        <w:ind w:left="5967" w:hanging="360"/>
      </w:pPr>
    </w:lvl>
    <w:lvl w:ilvl="7" w:tentative="0">
      <w:start w:val="1"/>
      <w:numFmt w:val="lowerLetter"/>
      <w:lvlText w:val="%8."/>
      <w:lvlJc w:val="left"/>
      <w:pPr>
        <w:ind w:left="6687" w:hanging="360"/>
      </w:pPr>
    </w:lvl>
    <w:lvl w:ilvl="8" w:tentative="0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77F83B13"/>
    <w:multiLevelType w:val="multilevel"/>
    <w:tmpl w:val="77F83B13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2A28"/>
    <w:rsid w:val="00003AFF"/>
    <w:rsid w:val="00005271"/>
    <w:rsid w:val="000070CE"/>
    <w:rsid w:val="000070D1"/>
    <w:rsid w:val="00010C1B"/>
    <w:rsid w:val="00011279"/>
    <w:rsid w:val="0001247D"/>
    <w:rsid w:val="00013BC9"/>
    <w:rsid w:val="000143F5"/>
    <w:rsid w:val="00015086"/>
    <w:rsid w:val="00015198"/>
    <w:rsid w:val="0001662A"/>
    <w:rsid w:val="00016F88"/>
    <w:rsid w:val="00017256"/>
    <w:rsid w:val="00020CD2"/>
    <w:rsid w:val="00022044"/>
    <w:rsid w:val="00022136"/>
    <w:rsid w:val="00022D07"/>
    <w:rsid w:val="00022D43"/>
    <w:rsid w:val="00025D91"/>
    <w:rsid w:val="000273E6"/>
    <w:rsid w:val="00027505"/>
    <w:rsid w:val="000278EA"/>
    <w:rsid w:val="00031730"/>
    <w:rsid w:val="00032E42"/>
    <w:rsid w:val="0003359C"/>
    <w:rsid w:val="000343BD"/>
    <w:rsid w:val="000356A6"/>
    <w:rsid w:val="00035BE0"/>
    <w:rsid w:val="00035E3C"/>
    <w:rsid w:val="00040C32"/>
    <w:rsid w:val="0004117D"/>
    <w:rsid w:val="00042969"/>
    <w:rsid w:val="00042CC1"/>
    <w:rsid w:val="000433F0"/>
    <w:rsid w:val="00044327"/>
    <w:rsid w:val="000455A5"/>
    <w:rsid w:val="0004699D"/>
    <w:rsid w:val="0005023C"/>
    <w:rsid w:val="0005055A"/>
    <w:rsid w:val="0005092B"/>
    <w:rsid w:val="00051A9B"/>
    <w:rsid w:val="0005210C"/>
    <w:rsid w:val="00052598"/>
    <w:rsid w:val="00052816"/>
    <w:rsid w:val="00052D39"/>
    <w:rsid w:val="00054B99"/>
    <w:rsid w:val="00054CC0"/>
    <w:rsid w:val="000555EB"/>
    <w:rsid w:val="00055F3E"/>
    <w:rsid w:val="00056D4E"/>
    <w:rsid w:val="00060227"/>
    <w:rsid w:val="00064159"/>
    <w:rsid w:val="0006453E"/>
    <w:rsid w:val="000657DE"/>
    <w:rsid w:val="00065BA4"/>
    <w:rsid w:val="00066EAD"/>
    <w:rsid w:val="000674A0"/>
    <w:rsid w:val="000674BD"/>
    <w:rsid w:val="000674F5"/>
    <w:rsid w:val="000677C7"/>
    <w:rsid w:val="000677DF"/>
    <w:rsid w:val="000678E9"/>
    <w:rsid w:val="000679B5"/>
    <w:rsid w:val="00071790"/>
    <w:rsid w:val="00071EE0"/>
    <w:rsid w:val="00073850"/>
    <w:rsid w:val="0007410D"/>
    <w:rsid w:val="00074794"/>
    <w:rsid w:val="00074BF3"/>
    <w:rsid w:val="000755EF"/>
    <w:rsid w:val="000771C4"/>
    <w:rsid w:val="00077C29"/>
    <w:rsid w:val="00081D29"/>
    <w:rsid w:val="00082B79"/>
    <w:rsid w:val="00083B6F"/>
    <w:rsid w:val="00084D8C"/>
    <w:rsid w:val="0008644F"/>
    <w:rsid w:val="000873B8"/>
    <w:rsid w:val="00087A6C"/>
    <w:rsid w:val="00087DF3"/>
    <w:rsid w:val="00090F09"/>
    <w:rsid w:val="0009304E"/>
    <w:rsid w:val="00093763"/>
    <w:rsid w:val="000938D0"/>
    <w:rsid w:val="00093ABD"/>
    <w:rsid w:val="00093C49"/>
    <w:rsid w:val="000943AC"/>
    <w:rsid w:val="00094789"/>
    <w:rsid w:val="00095B85"/>
    <w:rsid w:val="00096E4A"/>
    <w:rsid w:val="000974A9"/>
    <w:rsid w:val="000A04BD"/>
    <w:rsid w:val="000A0CEE"/>
    <w:rsid w:val="000A1EB6"/>
    <w:rsid w:val="000A2B10"/>
    <w:rsid w:val="000A3745"/>
    <w:rsid w:val="000A3EE6"/>
    <w:rsid w:val="000A6282"/>
    <w:rsid w:val="000A6DFA"/>
    <w:rsid w:val="000B0FB0"/>
    <w:rsid w:val="000B2126"/>
    <w:rsid w:val="000B2A04"/>
    <w:rsid w:val="000B3DEE"/>
    <w:rsid w:val="000B5950"/>
    <w:rsid w:val="000B6327"/>
    <w:rsid w:val="000B6820"/>
    <w:rsid w:val="000B7455"/>
    <w:rsid w:val="000C02E2"/>
    <w:rsid w:val="000C0430"/>
    <w:rsid w:val="000C0C08"/>
    <w:rsid w:val="000C1754"/>
    <w:rsid w:val="000C2128"/>
    <w:rsid w:val="000C23B1"/>
    <w:rsid w:val="000C300C"/>
    <w:rsid w:val="000C3072"/>
    <w:rsid w:val="000C3978"/>
    <w:rsid w:val="000C4352"/>
    <w:rsid w:val="000C44C4"/>
    <w:rsid w:val="000C44D4"/>
    <w:rsid w:val="000C4CD9"/>
    <w:rsid w:val="000C7357"/>
    <w:rsid w:val="000D1DB6"/>
    <w:rsid w:val="000D25A7"/>
    <w:rsid w:val="000D2C13"/>
    <w:rsid w:val="000D3F7A"/>
    <w:rsid w:val="000D514D"/>
    <w:rsid w:val="000D6C91"/>
    <w:rsid w:val="000D70D6"/>
    <w:rsid w:val="000D7A49"/>
    <w:rsid w:val="000D7D74"/>
    <w:rsid w:val="000E1152"/>
    <w:rsid w:val="000E2371"/>
    <w:rsid w:val="000E502D"/>
    <w:rsid w:val="000E5722"/>
    <w:rsid w:val="000E77E7"/>
    <w:rsid w:val="000F09A7"/>
    <w:rsid w:val="000F148A"/>
    <w:rsid w:val="000F1C82"/>
    <w:rsid w:val="000F2592"/>
    <w:rsid w:val="00100DE1"/>
    <w:rsid w:val="00100E48"/>
    <w:rsid w:val="00101400"/>
    <w:rsid w:val="00102D37"/>
    <w:rsid w:val="0010311B"/>
    <w:rsid w:val="00104297"/>
    <w:rsid w:val="00106EE1"/>
    <w:rsid w:val="001070D3"/>
    <w:rsid w:val="001079B8"/>
    <w:rsid w:val="00107FE1"/>
    <w:rsid w:val="001124CD"/>
    <w:rsid w:val="001141DC"/>
    <w:rsid w:val="001142C8"/>
    <w:rsid w:val="00114E6C"/>
    <w:rsid w:val="0011606A"/>
    <w:rsid w:val="001165C3"/>
    <w:rsid w:val="001166CD"/>
    <w:rsid w:val="001166D2"/>
    <w:rsid w:val="00116939"/>
    <w:rsid w:val="001174D3"/>
    <w:rsid w:val="0012092C"/>
    <w:rsid w:val="00120BE6"/>
    <w:rsid w:val="00121B91"/>
    <w:rsid w:val="00121C79"/>
    <w:rsid w:val="00122384"/>
    <w:rsid w:val="00122430"/>
    <w:rsid w:val="00123633"/>
    <w:rsid w:val="00123C76"/>
    <w:rsid w:val="001246D5"/>
    <w:rsid w:val="001248DF"/>
    <w:rsid w:val="00125165"/>
    <w:rsid w:val="00125BEA"/>
    <w:rsid w:val="00125E12"/>
    <w:rsid w:val="00126092"/>
    <w:rsid w:val="00131EAE"/>
    <w:rsid w:val="0013230F"/>
    <w:rsid w:val="00132583"/>
    <w:rsid w:val="00133EC8"/>
    <w:rsid w:val="001345B7"/>
    <w:rsid w:val="00135AC9"/>
    <w:rsid w:val="001362F1"/>
    <w:rsid w:val="0013633C"/>
    <w:rsid w:val="00137E6D"/>
    <w:rsid w:val="00140AE1"/>
    <w:rsid w:val="00141C77"/>
    <w:rsid w:val="00144966"/>
    <w:rsid w:val="0015070E"/>
    <w:rsid w:val="001514F3"/>
    <w:rsid w:val="00151C33"/>
    <w:rsid w:val="00152CD4"/>
    <w:rsid w:val="001536C4"/>
    <w:rsid w:val="00154215"/>
    <w:rsid w:val="00155737"/>
    <w:rsid w:val="001561E6"/>
    <w:rsid w:val="00156A65"/>
    <w:rsid w:val="00156E2A"/>
    <w:rsid w:val="001572CF"/>
    <w:rsid w:val="00157A7E"/>
    <w:rsid w:val="00160814"/>
    <w:rsid w:val="00160831"/>
    <w:rsid w:val="00161148"/>
    <w:rsid w:val="001615E3"/>
    <w:rsid w:val="00162A47"/>
    <w:rsid w:val="00164489"/>
    <w:rsid w:val="00166902"/>
    <w:rsid w:val="00166B35"/>
    <w:rsid w:val="001671AC"/>
    <w:rsid w:val="00170962"/>
    <w:rsid w:val="001729A7"/>
    <w:rsid w:val="0017489F"/>
    <w:rsid w:val="001748EF"/>
    <w:rsid w:val="00174CD7"/>
    <w:rsid w:val="0017638B"/>
    <w:rsid w:val="00180768"/>
    <w:rsid w:val="00180FBA"/>
    <w:rsid w:val="00181CB3"/>
    <w:rsid w:val="001820D2"/>
    <w:rsid w:val="00182839"/>
    <w:rsid w:val="00182FB0"/>
    <w:rsid w:val="00183021"/>
    <w:rsid w:val="00183081"/>
    <w:rsid w:val="001831A1"/>
    <w:rsid w:val="00184090"/>
    <w:rsid w:val="00185EBA"/>
    <w:rsid w:val="00186915"/>
    <w:rsid w:val="00187904"/>
    <w:rsid w:val="00190C40"/>
    <w:rsid w:val="00192BAB"/>
    <w:rsid w:val="001A05AA"/>
    <w:rsid w:val="001A24BD"/>
    <w:rsid w:val="001A4329"/>
    <w:rsid w:val="001A4617"/>
    <w:rsid w:val="001A658E"/>
    <w:rsid w:val="001A6BDE"/>
    <w:rsid w:val="001A6F27"/>
    <w:rsid w:val="001A7F2C"/>
    <w:rsid w:val="001B154C"/>
    <w:rsid w:val="001B280D"/>
    <w:rsid w:val="001C1C5D"/>
    <w:rsid w:val="001C1E10"/>
    <w:rsid w:val="001C2028"/>
    <w:rsid w:val="001C2E21"/>
    <w:rsid w:val="001C3F6D"/>
    <w:rsid w:val="001C465B"/>
    <w:rsid w:val="001C4A4E"/>
    <w:rsid w:val="001C4C41"/>
    <w:rsid w:val="001C5334"/>
    <w:rsid w:val="001C5B2F"/>
    <w:rsid w:val="001C6815"/>
    <w:rsid w:val="001C6A21"/>
    <w:rsid w:val="001C70C6"/>
    <w:rsid w:val="001C7168"/>
    <w:rsid w:val="001D202F"/>
    <w:rsid w:val="001D214C"/>
    <w:rsid w:val="001D2972"/>
    <w:rsid w:val="001D2F93"/>
    <w:rsid w:val="001D313C"/>
    <w:rsid w:val="001D4C46"/>
    <w:rsid w:val="001D5AC1"/>
    <w:rsid w:val="001D6770"/>
    <w:rsid w:val="001D67F3"/>
    <w:rsid w:val="001E07B2"/>
    <w:rsid w:val="001E1696"/>
    <w:rsid w:val="001E219F"/>
    <w:rsid w:val="001E2835"/>
    <w:rsid w:val="001E4099"/>
    <w:rsid w:val="001E45E0"/>
    <w:rsid w:val="001E4A02"/>
    <w:rsid w:val="001F0144"/>
    <w:rsid w:val="001F153D"/>
    <w:rsid w:val="001F23A4"/>
    <w:rsid w:val="001F49ED"/>
    <w:rsid w:val="001F4EB6"/>
    <w:rsid w:val="001F59A6"/>
    <w:rsid w:val="001F60E3"/>
    <w:rsid w:val="001F676B"/>
    <w:rsid w:val="001F7047"/>
    <w:rsid w:val="002026FE"/>
    <w:rsid w:val="00203559"/>
    <w:rsid w:val="002036E7"/>
    <w:rsid w:val="002038A3"/>
    <w:rsid w:val="00203B3A"/>
    <w:rsid w:val="002047A1"/>
    <w:rsid w:val="0020587F"/>
    <w:rsid w:val="00205B7B"/>
    <w:rsid w:val="00205C3F"/>
    <w:rsid w:val="00207110"/>
    <w:rsid w:val="00210EB2"/>
    <w:rsid w:val="00211C25"/>
    <w:rsid w:val="002146DD"/>
    <w:rsid w:val="0021577A"/>
    <w:rsid w:val="002160C8"/>
    <w:rsid w:val="002160E1"/>
    <w:rsid w:val="002166E8"/>
    <w:rsid w:val="002208C8"/>
    <w:rsid w:val="0022176D"/>
    <w:rsid w:val="002218B2"/>
    <w:rsid w:val="00222BCF"/>
    <w:rsid w:val="00222D65"/>
    <w:rsid w:val="0022305E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5E2"/>
    <w:rsid w:val="00233447"/>
    <w:rsid w:val="002347BE"/>
    <w:rsid w:val="002348FA"/>
    <w:rsid w:val="00234E01"/>
    <w:rsid w:val="00237C2E"/>
    <w:rsid w:val="0024042C"/>
    <w:rsid w:val="0024200A"/>
    <w:rsid w:val="002429D1"/>
    <w:rsid w:val="00243055"/>
    <w:rsid w:val="00243DBA"/>
    <w:rsid w:val="002443F8"/>
    <w:rsid w:val="00245500"/>
    <w:rsid w:val="0024585E"/>
    <w:rsid w:val="0024622E"/>
    <w:rsid w:val="00246DE1"/>
    <w:rsid w:val="0024756B"/>
    <w:rsid w:val="002476BA"/>
    <w:rsid w:val="00247889"/>
    <w:rsid w:val="00250764"/>
    <w:rsid w:val="002523D2"/>
    <w:rsid w:val="002524C8"/>
    <w:rsid w:val="00252741"/>
    <w:rsid w:val="00252C86"/>
    <w:rsid w:val="00252FEB"/>
    <w:rsid w:val="00253AF4"/>
    <w:rsid w:val="00254557"/>
    <w:rsid w:val="00254DF8"/>
    <w:rsid w:val="0025596F"/>
    <w:rsid w:val="00256537"/>
    <w:rsid w:val="002565F4"/>
    <w:rsid w:val="002579D8"/>
    <w:rsid w:val="002601A2"/>
    <w:rsid w:val="00260B07"/>
    <w:rsid w:val="00261854"/>
    <w:rsid w:val="0026298D"/>
    <w:rsid w:val="00263222"/>
    <w:rsid w:val="0026697E"/>
    <w:rsid w:val="00267150"/>
    <w:rsid w:val="00267C2C"/>
    <w:rsid w:val="00270AC8"/>
    <w:rsid w:val="002713F6"/>
    <w:rsid w:val="00272F52"/>
    <w:rsid w:val="002733FB"/>
    <w:rsid w:val="00273863"/>
    <w:rsid w:val="0027540E"/>
    <w:rsid w:val="00275631"/>
    <w:rsid w:val="0027679C"/>
    <w:rsid w:val="00276F42"/>
    <w:rsid w:val="002778A5"/>
    <w:rsid w:val="0028019A"/>
    <w:rsid w:val="002812BD"/>
    <w:rsid w:val="00281342"/>
    <w:rsid w:val="00281D0B"/>
    <w:rsid w:val="00281FCB"/>
    <w:rsid w:val="00283EE1"/>
    <w:rsid w:val="00283EE3"/>
    <w:rsid w:val="00284DA8"/>
    <w:rsid w:val="002859E8"/>
    <w:rsid w:val="002862FD"/>
    <w:rsid w:val="00287586"/>
    <w:rsid w:val="0029074A"/>
    <w:rsid w:val="00291588"/>
    <w:rsid w:val="00291BC4"/>
    <w:rsid w:val="00292302"/>
    <w:rsid w:val="00292B58"/>
    <w:rsid w:val="00293DF7"/>
    <w:rsid w:val="00295E11"/>
    <w:rsid w:val="00296D12"/>
    <w:rsid w:val="00297D00"/>
    <w:rsid w:val="002A1391"/>
    <w:rsid w:val="002A2740"/>
    <w:rsid w:val="002A3297"/>
    <w:rsid w:val="002A4C73"/>
    <w:rsid w:val="002A575E"/>
    <w:rsid w:val="002A5872"/>
    <w:rsid w:val="002B098A"/>
    <w:rsid w:val="002B168A"/>
    <w:rsid w:val="002B192E"/>
    <w:rsid w:val="002B2004"/>
    <w:rsid w:val="002B2251"/>
    <w:rsid w:val="002B24E5"/>
    <w:rsid w:val="002B3214"/>
    <w:rsid w:val="002B412B"/>
    <w:rsid w:val="002B640E"/>
    <w:rsid w:val="002B6CE2"/>
    <w:rsid w:val="002B72CF"/>
    <w:rsid w:val="002B7C98"/>
    <w:rsid w:val="002C03D9"/>
    <w:rsid w:val="002C07C6"/>
    <w:rsid w:val="002C0A89"/>
    <w:rsid w:val="002C0BB7"/>
    <w:rsid w:val="002C1B15"/>
    <w:rsid w:val="002C3719"/>
    <w:rsid w:val="002C4595"/>
    <w:rsid w:val="002C4ACF"/>
    <w:rsid w:val="002C5770"/>
    <w:rsid w:val="002C5F3D"/>
    <w:rsid w:val="002C669E"/>
    <w:rsid w:val="002C693D"/>
    <w:rsid w:val="002D0BD0"/>
    <w:rsid w:val="002D1E13"/>
    <w:rsid w:val="002D1EDB"/>
    <w:rsid w:val="002D572D"/>
    <w:rsid w:val="002D60F4"/>
    <w:rsid w:val="002E0ECF"/>
    <w:rsid w:val="002E1071"/>
    <w:rsid w:val="002E1696"/>
    <w:rsid w:val="002E22A4"/>
    <w:rsid w:val="002E3914"/>
    <w:rsid w:val="002E3BE3"/>
    <w:rsid w:val="002E3D7B"/>
    <w:rsid w:val="002E5BE6"/>
    <w:rsid w:val="002E635F"/>
    <w:rsid w:val="002E63C8"/>
    <w:rsid w:val="002E6927"/>
    <w:rsid w:val="002E7C5D"/>
    <w:rsid w:val="002F46A3"/>
    <w:rsid w:val="002F579F"/>
    <w:rsid w:val="00300C1B"/>
    <w:rsid w:val="003022C6"/>
    <w:rsid w:val="003031A6"/>
    <w:rsid w:val="00304889"/>
    <w:rsid w:val="00304A19"/>
    <w:rsid w:val="0030597C"/>
    <w:rsid w:val="0030775D"/>
    <w:rsid w:val="00310E7C"/>
    <w:rsid w:val="00311AAA"/>
    <w:rsid w:val="00312145"/>
    <w:rsid w:val="003124EA"/>
    <w:rsid w:val="003142F7"/>
    <w:rsid w:val="0031454F"/>
    <w:rsid w:val="003145EB"/>
    <w:rsid w:val="00315809"/>
    <w:rsid w:val="0031675C"/>
    <w:rsid w:val="00317695"/>
    <w:rsid w:val="00320CC8"/>
    <w:rsid w:val="00321EA8"/>
    <w:rsid w:val="0032217B"/>
    <w:rsid w:val="00322DCF"/>
    <w:rsid w:val="00323146"/>
    <w:rsid w:val="003232E1"/>
    <w:rsid w:val="00324C95"/>
    <w:rsid w:val="00326264"/>
    <w:rsid w:val="0032643B"/>
    <w:rsid w:val="0032649D"/>
    <w:rsid w:val="003264F4"/>
    <w:rsid w:val="00326B55"/>
    <w:rsid w:val="00326BB4"/>
    <w:rsid w:val="00326BC0"/>
    <w:rsid w:val="00330200"/>
    <w:rsid w:val="00330557"/>
    <w:rsid w:val="003306BB"/>
    <w:rsid w:val="003308E4"/>
    <w:rsid w:val="00331338"/>
    <w:rsid w:val="003315CE"/>
    <w:rsid w:val="00331834"/>
    <w:rsid w:val="00332F84"/>
    <w:rsid w:val="00333882"/>
    <w:rsid w:val="0033422A"/>
    <w:rsid w:val="003344F6"/>
    <w:rsid w:val="00334761"/>
    <w:rsid w:val="00336EF7"/>
    <w:rsid w:val="00337D95"/>
    <w:rsid w:val="003401D2"/>
    <w:rsid w:val="0034154C"/>
    <w:rsid w:val="00342D99"/>
    <w:rsid w:val="0034396F"/>
    <w:rsid w:val="00346AD3"/>
    <w:rsid w:val="003478CC"/>
    <w:rsid w:val="00350440"/>
    <w:rsid w:val="00351EA0"/>
    <w:rsid w:val="003524FB"/>
    <w:rsid w:val="0035312B"/>
    <w:rsid w:val="00353139"/>
    <w:rsid w:val="003532B0"/>
    <w:rsid w:val="00356EE0"/>
    <w:rsid w:val="003573D7"/>
    <w:rsid w:val="0036021C"/>
    <w:rsid w:val="00362AC7"/>
    <w:rsid w:val="00364015"/>
    <w:rsid w:val="003641BB"/>
    <w:rsid w:val="003644E0"/>
    <w:rsid w:val="0036787C"/>
    <w:rsid w:val="00367C2D"/>
    <w:rsid w:val="0037091E"/>
    <w:rsid w:val="00370AEC"/>
    <w:rsid w:val="0037144C"/>
    <w:rsid w:val="003714E7"/>
    <w:rsid w:val="0037293F"/>
    <w:rsid w:val="00373D65"/>
    <w:rsid w:val="00376188"/>
    <w:rsid w:val="00376C97"/>
    <w:rsid w:val="003830E4"/>
    <w:rsid w:val="00383499"/>
    <w:rsid w:val="00383ED7"/>
    <w:rsid w:val="003860ED"/>
    <w:rsid w:val="0038630E"/>
    <w:rsid w:val="0038634B"/>
    <w:rsid w:val="0038719E"/>
    <w:rsid w:val="003906E7"/>
    <w:rsid w:val="0039169D"/>
    <w:rsid w:val="0039213B"/>
    <w:rsid w:val="00393869"/>
    <w:rsid w:val="003949AE"/>
    <w:rsid w:val="003967F3"/>
    <w:rsid w:val="00396B9B"/>
    <w:rsid w:val="0039792B"/>
    <w:rsid w:val="003A00F4"/>
    <w:rsid w:val="003A047D"/>
    <w:rsid w:val="003A04C4"/>
    <w:rsid w:val="003A0F96"/>
    <w:rsid w:val="003A14ED"/>
    <w:rsid w:val="003A1AF8"/>
    <w:rsid w:val="003A3155"/>
    <w:rsid w:val="003A33DB"/>
    <w:rsid w:val="003A6070"/>
    <w:rsid w:val="003A62D9"/>
    <w:rsid w:val="003A6897"/>
    <w:rsid w:val="003A6BF8"/>
    <w:rsid w:val="003A74CD"/>
    <w:rsid w:val="003B0B8B"/>
    <w:rsid w:val="003B1463"/>
    <w:rsid w:val="003B4E41"/>
    <w:rsid w:val="003B65F9"/>
    <w:rsid w:val="003B6E19"/>
    <w:rsid w:val="003C0080"/>
    <w:rsid w:val="003C0A13"/>
    <w:rsid w:val="003C2432"/>
    <w:rsid w:val="003C271E"/>
    <w:rsid w:val="003C2957"/>
    <w:rsid w:val="003C4FE5"/>
    <w:rsid w:val="003C4FEF"/>
    <w:rsid w:val="003C504E"/>
    <w:rsid w:val="003C597F"/>
    <w:rsid w:val="003C5E27"/>
    <w:rsid w:val="003C64AD"/>
    <w:rsid w:val="003C66A4"/>
    <w:rsid w:val="003C7FA2"/>
    <w:rsid w:val="003D1231"/>
    <w:rsid w:val="003D1740"/>
    <w:rsid w:val="003D180C"/>
    <w:rsid w:val="003D1BDE"/>
    <w:rsid w:val="003D2B50"/>
    <w:rsid w:val="003D41E2"/>
    <w:rsid w:val="003D5340"/>
    <w:rsid w:val="003D76C8"/>
    <w:rsid w:val="003D7989"/>
    <w:rsid w:val="003E2038"/>
    <w:rsid w:val="003E25E9"/>
    <w:rsid w:val="003E2662"/>
    <w:rsid w:val="003E27FA"/>
    <w:rsid w:val="003E3354"/>
    <w:rsid w:val="003E3B32"/>
    <w:rsid w:val="003E40BC"/>
    <w:rsid w:val="003E4DED"/>
    <w:rsid w:val="003E4E19"/>
    <w:rsid w:val="003E7BAF"/>
    <w:rsid w:val="003F0B18"/>
    <w:rsid w:val="003F0DE3"/>
    <w:rsid w:val="003F1276"/>
    <w:rsid w:val="003F2134"/>
    <w:rsid w:val="003F2B3B"/>
    <w:rsid w:val="003F2E61"/>
    <w:rsid w:val="003F417D"/>
    <w:rsid w:val="003F43F5"/>
    <w:rsid w:val="003F49BD"/>
    <w:rsid w:val="003F557B"/>
    <w:rsid w:val="003F6409"/>
    <w:rsid w:val="003F6E64"/>
    <w:rsid w:val="003F7588"/>
    <w:rsid w:val="003F767B"/>
    <w:rsid w:val="003F7842"/>
    <w:rsid w:val="00400247"/>
    <w:rsid w:val="00400F57"/>
    <w:rsid w:val="0040411F"/>
    <w:rsid w:val="004052E4"/>
    <w:rsid w:val="00407501"/>
    <w:rsid w:val="00411479"/>
    <w:rsid w:val="004115EC"/>
    <w:rsid w:val="00411A6D"/>
    <w:rsid w:val="00411BAE"/>
    <w:rsid w:val="00412764"/>
    <w:rsid w:val="00413113"/>
    <w:rsid w:val="00413A5D"/>
    <w:rsid w:val="00415D40"/>
    <w:rsid w:val="0041746D"/>
    <w:rsid w:val="00417917"/>
    <w:rsid w:val="00417FB0"/>
    <w:rsid w:val="00420308"/>
    <w:rsid w:val="004206D7"/>
    <w:rsid w:val="00420B03"/>
    <w:rsid w:val="00420DDA"/>
    <w:rsid w:val="004230C4"/>
    <w:rsid w:val="00423A6D"/>
    <w:rsid w:val="00424D97"/>
    <w:rsid w:val="00425C7D"/>
    <w:rsid w:val="004260E8"/>
    <w:rsid w:val="00427425"/>
    <w:rsid w:val="00427940"/>
    <w:rsid w:val="00427B4A"/>
    <w:rsid w:val="00427F7B"/>
    <w:rsid w:val="004308D7"/>
    <w:rsid w:val="00430B93"/>
    <w:rsid w:val="00435628"/>
    <w:rsid w:val="004356C2"/>
    <w:rsid w:val="004361B1"/>
    <w:rsid w:val="0043722F"/>
    <w:rsid w:val="004402C4"/>
    <w:rsid w:val="004407DF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6AF"/>
    <w:rsid w:val="00451A5F"/>
    <w:rsid w:val="00453FAD"/>
    <w:rsid w:val="004540E3"/>
    <w:rsid w:val="00454735"/>
    <w:rsid w:val="00454740"/>
    <w:rsid w:val="00454AFE"/>
    <w:rsid w:val="004555CA"/>
    <w:rsid w:val="004573C1"/>
    <w:rsid w:val="0045781B"/>
    <w:rsid w:val="0046036B"/>
    <w:rsid w:val="004605BA"/>
    <w:rsid w:val="0046165D"/>
    <w:rsid w:val="004619D1"/>
    <w:rsid w:val="00462FFD"/>
    <w:rsid w:val="00464DFC"/>
    <w:rsid w:val="0046587F"/>
    <w:rsid w:val="004658B6"/>
    <w:rsid w:val="0046595E"/>
    <w:rsid w:val="0046612D"/>
    <w:rsid w:val="00467054"/>
    <w:rsid w:val="0046794D"/>
    <w:rsid w:val="0047201D"/>
    <w:rsid w:val="00473AAA"/>
    <w:rsid w:val="00473D2E"/>
    <w:rsid w:val="004743D6"/>
    <w:rsid w:val="00477695"/>
    <w:rsid w:val="00477E00"/>
    <w:rsid w:val="004804A4"/>
    <w:rsid w:val="00482D8C"/>
    <w:rsid w:val="0048327D"/>
    <w:rsid w:val="00483F33"/>
    <w:rsid w:val="004840ED"/>
    <w:rsid w:val="004854A9"/>
    <w:rsid w:val="0048572D"/>
    <w:rsid w:val="00486AC9"/>
    <w:rsid w:val="00486E8B"/>
    <w:rsid w:val="00487126"/>
    <w:rsid w:val="004875FA"/>
    <w:rsid w:val="0048787B"/>
    <w:rsid w:val="0049039B"/>
    <w:rsid w:val="00491398"/>
    <w:rsid w:val="00491EEA"/>
    <w:rsid w:val="0049454B"/>
    <w:rsid w:val="004947A2"/>
    <w:rsid w:val="00494B44"/>
    <w:rsid w:val="004956D2"/>
    <w:rsid w:val="004A131F"/>
    <w:rsid w:val="004A3278"/>
    <w:rsid w:val="004A3472"/>
    <w:rsid w:val="004A3E2E"/>
    <w:rsid w:val="004A469C"/>
    <w:rsid w:val="004A5385"/>
    <w:rsid w:val="004A5E18"/>
    <w:rsid w:val="004A5FD1"/>
    <w:rsid w:val="004A6DFC"/>
    <w:rsid w:val="004A7722"/>
    <w:rsid w:val="004B0736"/>
    <w:rsid w:val="004B153A"/>
    <w:rsid w:val="004B1783"/>
    <w:rsid w:val="004B2CD0"/>
    <w:rsid w:val="004B4562"/>
    <w:rsid w:val="004B4F58"/>
    <w:rsid w:val="004B50B1"/>
    <w:rsid w:val="004B510A"/>
    <w:rsid w:val="004C0497"/>
    <w:rsid w:val="004C0617"/>
    <w:rsid w:val="004C14D8"/>
    <w:rsid w:val="004C2917"/>
    <w:rsid w:val="004C2D4D"/>
    <w:rsid w:val="004C2E5E"/>
    <w:rsid w:val="004C3719"/>
    <w:rsid w:val="004C4C10"/>
    <w:rsid w:val="004D1454"/>
    <w:rsid w:val="004D1619"/>
    <w:rsid w:val="004D2986"/>
    <w:rsid w:val="004D3C2A"/>
    <w:rsid w:val="004D3D99"/>
    <w:rsid w:val="004D4AF5"/>
    <w:rsid w:val="004D4CE9"/>
    <w:rsid w:val="004D53E5"/>
    <w:rsid w:val="004D6F23"/>
    <w:rsid w:val="004D7BC1"/>
    <w:rsid w:val="004E0704"/>
    <w:rsid w:val="004E0ABF"/>
    <w:rsid w:val="004E23C4"/>
    <w:rsid w:val="004E241B"/>
    <w:rsid w:val="004E2EDF"/>
    <w:rsid w:val="004E523C"/>
    <w:rsid w:val="004E6469"/>
    <w:rsid w:val="004E6515"/>
    <w:rsid w:val="004E7259"/>
    <w:rsid w:val="004E7DBF"/>
    <w:rsid w:val="004F0873"/>
    <w:rsid w:val="004F1412"/>
    <w:rsid w:val="004F1561"/>
    <w:rsid w:val="004F3A64"/>
    <w:rsid w:val="004F4E6E"/>
    <w:rsid w:val="004F5EBC"/>
    <w:rsid w:val="004F7C03"/>
    <w:rsid w:val="00500535"/>
    <w:rsid w:val="00501C68"/>
    <w:rsid w:val="0050357B"/>
    <w:rsid w:val="00504680"/>
    <w:rsid w:val="00504976"/>
    <w:rsid w:val="0050587A"/>
    <w:rsid w:val="00505FED"/>
    <w:rsid w:val="00507600"/>
    <w:rsid w:val="005109B1"/>
    <w:rsid w:val="00511461"/>
    <w:rsid w:val="005116C1"/>
    <w:rsid w:val="00514D49"/>
    <w:rsid w:val="00514EBB"/>
    <w:rsid w:val="00514FCB"/>
    <w:rsid w:val="00516134"/>
    <w:rsid w:val="0051613A"/>
    <w:rsid w:val="0051758D"/>
    <w:rsid w:val="005239A7"/>
    <w:rsid w:val="00524037"/>
    <w:rsid w:val="00530636"/>
    <w:rsid w:val="00531465"/>
    <w:rsid w:val="00531933"/>
    <w:rsid w:val="0053233C"/>
    <w:rsid w:val="00532EC8"/>
    <w:rsid w:val="005338AB"/>
    <w:rsid w:val="00533C54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326E"/>
    <w:rsid w:val="005434B4"/>
    <w:rsid w:val="00543770"/>
    <w:rsid w:val="00543BE5"/>
    <w:rsid w:val="0054503C"/>
    <w:rsid w:val="0054507B"/>
    <w:rsid w:val="0054560D"/>
    <w:rsid w:val="00553160"/>
    <w:rsid w:val="0055355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018"/>
    <w:rsid w:val="005623E9"/>
    <w:rsid w:val="00563595"/>
    <w:rsid w:val="00563A05"/>
    <w:rsid w:val="00564FA4"/>
    <w:rsid w:val="00565DBC"/>
    <w:rsid w:val="00566223"/>
    <w:rsid w:val="005671AB"/>
    <w:rsid w:val="00570A64"/>
    <w:rsid w:val="00573CE5"/>
    <w:rsid w:val="00574BD4"/>
    <w:rsid w:val="00575CD1"/>
    <w:rsid w:val="00576278"/>
    <w:rsid w:val="005762AC"/>
    <w:rsid w:val="00576936"/>
    <w:rsid w:val="005808ED"/>
    <w:rsid w:val="005815C9"/>
    <w:rsid w:val="0058180B"/>
    <w:rsid w:val="00583070"/>
    <w:rsid w:val="0058359B"/>
    <w:rsid w:val="0058524D"/>
    <w:rsid w:val="005869C4"/>
    <w:rsid w:val="00586BF0"/>
    <w:rsid w:val="00587B87"/>
    <w:rsid w:val="00592CCC"/>
    <w:rsid w:val="00592DF4"/>
    <w:rsid w:val="00592ED5"/>
    <w:rsid w:val="00594312"/>
    <w:rsid w:val="0059541C"/>
    <w:rsid w:val="00597308"/>
    <w:rsid w:val="005A0D95"/>
    <w:rsid w:val="005A11DB"/>
    <w:rsid w:val="005A177A"/>
    <w:rsid w:val="005A1AA1"/>
    <w:rsid w:val="005A1B86"/>
    <w:rsid w:val="005A276C"/>
    <w:rsid w:val="005A3639"/>
    <w:rsid w:val="005A411D"/>
    <w:rsid w:val="005A5537"/>
    <w:rsid w:val="005A559E"/>
    <w:rsid w:val="005A5C97"/>
    <w:rsid w:val="005B1C89"/>
    <w:rsid w:val="005B2C72"/>
    <w:rsid w:val="005B2F17"/>
    <w:rsid w:val="005B5063"/>
    <w:rsid w:val="005B56F3"/>
    <w:rsid w:val="005B5BCC"/>
    <w:rsid w:val="005B5E59"/>
    <w:rsid w:val="005B7175"/>
    <w:rsid w:val="005B7980"/>
    <w:rsid w:val="005C0C20"/>
    <w:rsid w:val="005C0C73"/>
    <w:rsid w:val="005C0CDD"/>
    <w:rsid w:val="005C1100"/>
    <w:rsid w:val="005C1176"/>
    <w:rsid w:val="005C1454"/>
    <w:rsid w:val="005C22E5"/>
    <w:rsid w:val="005C277B"/>
    <w:rsid w:val="005C2938"/>
    <w:rsid w:val="005C357C"/>
    <w:rsid w:val="005C40C6"/>
    <w:rsid w:val="005C41E5"/>
    <w:rsid w:val="005C4B33"/>
    <w:rsid w:val="005C65FF"/>
    <w:rsid w:val="005C6734"/>
    <w:rsid w:val="005C795F"/>
    <w:rsid w:val="005C7A8D"/>
    <w:rsid w:val="005D2315"/>
    <w:rsid w:val="005D3AF4"/>
    <w:rsid w:val="005D3C78"/>
    <w:rsid w:val="005D4647"/>
    <w:rsid w:val="005D5419"/>
    <w:rsid w:val="005D5AF9"/>
    <w:rsid w:val="005D5D82"/>
    <w:rsid w:val="005D6C69"/>
    <w:rsid w:val="005D6DD0"/>
    <w:rsid w:val="005D6DE3"/>
    <w:rsid w:val="005E1AEE"/>
    <w:rsid w:val="005E1F95"/>
    <w:rsid w:val="005E1F9F"/>
    <w:rsid w:val="005E2367"/>
    <w:rsid w:val="005E27BE"/>
    <w:rsid w:val="005E2C1C"/>
    <w:rsid w:val="005E3323"/>
    <w:rsid w:val="005E4020"/>
    <w:rsid w:val="005E5A2C"/>
    <w:rsid w:val="005E5C24"/>
    <w:rsid w:val="005E7538"/>
    <w:rsid w:val="005F1767"/>
    <w:rsid w:val="005F1D18"/>
    <w:rsid w:val="005F4420"/>
    <w:rsid w:val="005F49BA"/>
    <w:rsid w:val="005F5007"/>
    <w:rsid w:val="005F6E41"/>
    <w:rsid w:val="00601032"/>
    <w:rsid w:val="00601D9E"/>
    <w:rsid w:val="00602600"/>
    <w:rsid w:val="00602FD4"/>
    <w:rsid w:val="00603038"/>
    <w:rsid w:val="006033EA"/>
    <w:rsid w:val="00604A9C"/>
    <w:rsid w:val="006055EB"/>
    <w:rsid w:val="00605E87"/>
    <w:rsid w:val="0060651E"/>
    <w:rsid w:val="00607749"/>
    <w:rsid w:val="006103E4"/>
    <w:rsid w:val="006106AE"/>
    <w:rsid w:val="00610947"/>
    <w:rsid w:val="00611FAC"/>
    <w:rsid w:val="0061355C"/>
    <w:rsid w:val="00613FC2"/>
    <w:rsid w:val="006141AE"/>
    <w:rsid w:val="00614E58"/>
    <w:rsid w:val="00615AC4"/>
    <w:rsid w:val="00622109"/>
    <w:rsid w:val="006224E3"/>
    <w:rsid w:val="0062314D"/>
    <w:rsid w:val="00623685"/>
    <w:rsid w:val="006246DF"/>
    <w:rsid w:val="00624A0E"/>
    <w:rsid w:val="00624C4E"/>
    <w:rsid w:val="00626499"/>
    <w:rsid w:val="00626A23"/>
    <w:rsid w:val="00626F9E"/>
    <w:rsid w:val="0063169F"/>
    <w:rsid w:val="00631894"/>
    <w:rsid w:val="00631E7B"/>
    <w:rsid w:val="00634285"/>
    <w:rsid w:val="006342A8"/>
    <w:rsid w:val="00635C1C"/>
    <w:rsid w:val="00636E28"/>
    <w:rsid w:val="00642211"/>
    <w:rsid w:val="00642429"/>
    <w:rsid w:val="00642666"/>
    <w:rsid w:val="006433B0"/>
    <w:rsid w:val="00643A69"/>
    <w:rsid w:val="00645140"/>
    <w:rsid w:val="00645636"/>
    <w:rsid w:val="00645DE6"/>
    <w:rsid w:val="00647D83"/>
    <w:rsid w:val="00647E55"/>
    <w:rsid w:val="00650347"/>
    <w:rsid w:val="006504C0"/>
    <w:rsid w:val="00651ADF"/>
    <w:rsid w:val="00654624"/>
    <w:rsid w:val="00654807"/>
    <w:rsid w:val="00654A83"/>
    <w:rsid w:val="00657276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72816"/>
    <w:rsid w:val="00673262"/>
    <w:rsid w:val="006746DB"/>
    <w:rsid w:val="00675414"/>
    <w:rsid w:val="00676567"/>
    <w:rsid w:val="006810B3"/>
    <w:rsid w:val="0068137C"/>
    <w:rsid w:val="00682B52"/>
    <w:rsid w:val="0068303D"/>
    <w:rsid w:val="006849C6"/>
    <w:rsid w:val="006857F4"/>
    <w:rsid w:val="00685E9C"/>
    <w:rsid w:val="006907B2"/>
    <w:rsid w:val="006921CF"/>
    <w:rsid w:val="00692B7C"/>
    <w:rsid w:val="00692E05"/>
    <w:rsid w:val="00693CC6"/>
    <w:rsid w:val="00693D31"/>
    <w:rsid w:val="00693DF9"/>
    <w:rsid w:val="006944AE"/>
    <w:rsid w:val="00694CDB"/>
    <w:rsid w:val="00696C3C"/>
    <w:rsid w:val="00696CC3"/>
    <w:rsid w:val="00697567"/>
    <w:rsid w:val="00697E6D"/>
    <w:rsid w:val="006A0ECA"/>
    <w:rsid w:val="006A138C"/>
    <w:rsid w:val="006A3CB9"/>
    <w:rsid w:val="006A5388"/>
    <w:rsid w:val="006A7386"/>
    <w:rsid w:val="006A73F5"/>
    <w:rsid w:val="006B018B"/>
    <w:rsid w:val="006B02D4"/>
    <w:rsid w:val="006B0F3D"/>
    <w:rsid w:val="006B269F"/>
    <w:rsid w:val="006B3E53"/>
    <w:rsid w:val="006B590C"/>
    <w:rsid w:val="006B606D"/>
    <w:rsid w:val="006B6375"/>
    <w:rsid w:val="006B6C90"/>
    <w:rsid w:val="006B7B45"/>
    <w:rsid w:val="006B7E69"/>
    <w:rsid w:val="006C07E5"/>
    <w:rsid w:val="006C17A6"/>
    <w:rsid w:val="006C2082"/>
    <w:rsid w:val="006C30BC"/>
    <w:rsid w:val="006C3BC2"/>
    <w:rsid w:val="006C3FA5"/>
    <w:rsid w:val="006C4998"/>
    <w:rsid w:val="006C5137"/>
    <w:rsid w:val="006C6A52"/>
    <w:rsid w:val="006D0370"/>
    <w:rsid w:val="006D0503"/>
    <w:rsid w:val="006D0FAD"/>
    <w:rsid w:val="006D2213"/>
    <w:rsid w:val="006D3593"/>
    <w:rsid w:val="006D4B39"/>
    <w:rsid w:val="006D6518"/>
    <w:rsid w:val="006E49B3"/>
    <w:rsid w:val="006E4A64"/>
    <w:rsid w:val="006E5261"/>
    <w:rsid w:val="006E601A"/>
    <w:rsid w:val="006E6A87"/>
    <w:rsid w:val="006E7AB0"/>
    <w:rsid w:val="006F074B"/>
    <w:rsid w:val="006F1F3A"/>
    <w:rsid w:val="006F208B"/>
    <w:rsid w:val="006F2CFB"/>
    <w:rsid w:val="006F457C"/>
    <w:rsid w:val="006F46B5"/>
    <w:rsid w:val="006F6426"/>
    <w:rsid w:val="006F669A"/>
    <w:rsid w:val="006F79F9"/>
    <w:rsid w:val="0070040A"/>
    <w:rsid w:val="00701ECE"/>
    <w:rsid w:val="007022F3"/>
    <w:rsid w:val="00702F98"/>
    <w:rsid w:val="00702FBB"/>
    <w:rsid w:val="0070350C"/>
    <w:rsid w:val="007048EA"/>
    <w:rsid w:val="00704D17"/>
    <w:rsid w:val="0070570D"/>
    <w:rsid w:val="0070667E"/>
    <w:rsid w:val="0070675D"/>
    <w:rsid w:val="00706966"/>
    <w:rsid w:val="00707615"/>
    <w:rsid w:val="00710736"/>
    <w:rsid w:val="00710835"/>
    <w:rsid w:val="007120F4"/>
    <w:rsid w:val="00712147"/>
    <w:rsid w:val="00712F08"/>
    <w:rsid w:val="0071467D"/>
    <w:rsid w:val="007154FC"/>
    <w:rsid w:val="00715681"/>
    <w:rsid w:val="007156A0"/>
    <w:rsid w:val="00715FA6"/>
    <w:rsid w:val="007163D9"/>
    <w:rsid w:val="00721258"/>
    <w:rsid w:val="00721410"/>
    <w:rsid w:val="00721A15"/>
    <w:rsid w:val="00721BFE"/>
    <w:rsid w:val="007220EC"/>
    <w:rsid w:val="007225D6"/>
    <w:rsid w:val="0072278D"/>
    <w:rsid w:val="00723473"/>
    <w:rsid w:val="00725795"/>
    <w:rsid w:val="0072682A"/>
    <w:rsid w:val="00726A4C"/>
    <w:rsid w:val="0073053E"/>
    <w:rsid w:val="00730E03"/>
    <w:rsid w:val="00731EEE"/>
    <w:rsid w:val="00732DB6"/>
    <w:rsid w:val="007337AE"/>
    <w:rsid w:val="00733971"/>
    <w:rsid w:val="00733B5D"/>
    <w:rsid w:val="00734716"/>
    <w:rsid w:val="00734AF9"/>
    <w:rsid w:val="00735104"/>
    <w:rsid w:val="007373F7"/>
    <w:rsid w:val="007375AE"/>
    <w:rsid w:val="007407CC"/>
    <w:rsid w:val="00741B09"/>
    <w:rsid w:val="00741D52"/>
    <w:rsid w:val="00742138"/>
    <w:rsid w:val="00742B55"/>
    <w:rsid w:val="0074360D"/>
    <w:rsid w:val="007465F7"/>
    <w:rsid w:val="00750090"/>
    <w:rsid w:val="00750701"/>
    <w:rsid w:val="00752989"/>
    <w:rsid w:val="00752BED"/>
    <w:rsid w:val="0075321E"/>
    <w:rsid w:val="0075352A"/>
    <w:rsid w:val="007535EE"/>
    <w:rsid w:val="007546E3"/>
    <w:rsid w:val="00755636"/>
    <w:rsid w:val="00755CE2"/>
    <w:rsid w:val="00755D96"/>
    <w:rsid w:val="0075688C"/>
    <w:rsid w:val="00756FB7"/>
    <w:rsid w:val="0076075C"/>
    <w:rsid w:val="00761475"/>
    <w:rsid w:val="0076164A"/>
    <w:rsid w:val="00761F17"/>
    <w:rsid w:val="0076443F"/>
    <w:rsid w:val="007646AA"/>
    <w:rsid w:val="00764BED"/>
    <w:rsid w:val="007654F4"/>
    <w:rsid w:val="00766482"/>
    <w:rsid w:val="00767C65"/>
    <w:rsid w:val="00767E63"/>
    <w:rsid w:val="0077353E"/>
    <w:rsid w:val="0077371D"/>
    <w:rsid w:val="00773FAB"/>
    <w:rsid w:val="0077464D"/>
    <w:rsid w:val="0077580A"/>
    <w:rsid w:val="00775D7C"/>
    <w:rsid w:val="00776EDC"/>
    <w:rsid w:val="00777C61"/>
    <w:rsid w:val="00781593"/>
    <w:rsid w:val="007827E3"/>
    <w:rsid w:val="00782B94"/>
    <w:rsid w:val="00782F04"/>
    <w:rsid w:val="00783565"/>
    <w:rsid w:val="00783924"/>
    <w:rsid w:val="0078394E"/>
    <w:rsid w:val="00786ED6"/>
    <w:rsid w:val="0078750A"/>
    <w:rsid w:val="00790B0A"/>
    <w:rsid w:val="00791E06"/>
    <w:rsid w:val="00792A88"/>
    <w:rsid w:val="0079581B"/>
    <w:rsid w:val="007962E0"/>
    <w:rsid w:val="007966CE"/>
    <w:rsid w:val="007A3416"/>
    <w:rsid w:val="007A38D0"/>
    <w:rsid w:val="007A3EC6"/>
    <w:rsid w:val="007A46CE"/>
    <w:rsid w:val="007A75DB"/>
    <w:rsid w:val="007B0EBE"/>
    <w:rsid w:val="007B1C17"/>
    <w:rsid w:val="007B2D8C"/>
    <w:rsid w:val="007B3DD6"/>
    <w:rsid w:val="007B3F44"/>
    <w:rsid w:val="007C01B1"/>
    <w:rsid w:val="007C136B"/>
    <w:rsid w:val="007C1992"/>
    <w:rsid w:val="007C1BEE"/>
    <w:rsid w:val="007C2859"/>
    <w:rsid w:val="007C2D41"/>
    <w:rsid w:val="007C2F35"/>
    <w:rsid w:val="007C3901"/>
    <w:rsid w:val="007C465B"/>
    <w:rsid w:val="007C7BA1"/>
    <w:rsid w:val="007C7E5C"/>
    <w:rsid w:val="007C7FF0"/>
    <w:rsid w:val="007D059B"/>
    <w:rsid w:val="007D1114"/>
    <w:rsid w:val="007D260C"/>
    <w:rsid w:val="007D2EBD"/>
    <w:rsid w:val="007D2F24"/>
    <w:rsid w:val="007D3CE7"/>
    <w:rsid w:val="007D6671"/>
    <w:rsid w:val="007D7EAD"/>
    <w:rsid w:val="007E0C40"/>
    <w:rsid w:val="007E1401"/>
    <w:rsid w:val="007E35C3"/>
    <w:rsid w:val="007E5A65"/>
    <w:rsid w:val="007E6DAB"/>
    <w:rsid w:val="007E7823"/>
    <w:rsid w:val="007F0154"/>
    <w:rsid w:val="007F185C"/>
    <w:rsid w:val="007F2463"/>
    <w:rsid w:val="007F429C"/>
    <w:rsid w:val="007F5222"/>
    <w:rsid w:val="007F63B7"/>
    <w:rsid w:val="007F6C4B"/>
    <w:rsid w:val="00800359"/>
    <w:rsid w:val="00800B38"/>
    <w:rsid w:val="00801637"/>
    <w:rsid w:val="008032BD"/>
    <w:rsid w:val="00803BD2"/>
    <w:rsid w:val="008051D1"/>
    <w:rsid w:val="00805301"/>
    <w:rsid w:val="00805CC1"/>
    <w:rsid w:val="0080697F"/>
    <w:rsid w:val="00806A81"/>
    <w:rsid w:val="00807B3B"/>
    <w:rsid w:val="00807D39"/>
    <w:rsid w:val="008101F5"/>
    <w:rsid w:val="00811101"/>
    <w:rsid w:val="00811FAB"/>
    <w:rsid w:val="00812FD9"/>
    <w:rsid w:val="00813485"/>
    <w:rsid w:val="00813A5C"/>
    <w:rsid w:val="00813B6C"/>
    <w:rsid w:val="0081613C"/>
    <w:rsid w:val="0081637E"/>
    <w:rsid w:val="00816598"/>
    <w:rsid w:val="00817D27"/>
    <w:rsid w:val="00820052"/>
    <w:rsid w:val="008202DC"/>
    <w:rsid w:val="0082071E"/>
    <w:rsid w:val="00820A0A"/>
    <w:rsid w:val="00820D8B"/>
    <w:rsid w:val="00821178"/>
    <w:rsid w:val="00822307"/>
    <w:rsid w:val="00825E07"/>
    <w:rsid w:val="00826854"/>
    <w:rsid w:val="00830CD2"/>
    <w:rsid w:val="00832BAA"/>
    <w:rsid w:val="00833894"/>
    <w:rsid w:val="008338B0"/>
    <w:rsid w:val="00833C40"/>
    <w:rsid w:val="00833FF1"/>
    <w:rsid w:val="008348A5"/>
    <w:rsid w:val="008350D5"/>
    <w:rsid w:val="008356A2"/>
    <w:rsid w:val="00836367"/>
    <w:rsid w:val="00836463"/>
    <w:rsid w:val="008369AF"/>
    <w:rsid w:val="00836CE3"/>
    <w:rsid w:val="00836DF6"/>
    <w:rsid w:val="008370DC"/>
    <w:rsid w:val="008372FF"/>
    <w:rsid w:val="008374DB"/>
    <w:rsid w:val="008375C7"/>
    <w:rsid w:val="0084070E"/>
    <w:rsid w:val="00840C96"/>
    <w:rsid w:val="00841EAA"/>
    <w:rsid w:val="00843648"/>
    <w:rsid w:val="00843B5F"/>
    <w:rsid w:val="00843BEE"/>
    <w:rsid w:val="0084632B"/>
    <w:rsid w:val="0084754A"/>
    <w:rsid w:val="0084770F"/>
    <w:rsid w:val="00847ACB"/>
    <w:rsid w:val="00847AE2"/>
    <w:rsid w:val="008503E2"/>
    <w:rsid w:val="0085078C"/>
    <w:rsid w:val="00851264"/>
    <w:rsid w:val="008517F1"/>
    <w:rsid w:val="00853343"/>
    <w:rsid w:val="00854867"/>
    <w:rsid w:val="008551CE"/>
    <w:rsid w:val="00855D79"/>
    <w:rsid w:val="008567D2"/>
    <w:rsid w:val="00856DE3"/>
    <w:rsid w:val="008572FB"/>
    <w:rsid w:val="0085741E"/>
    <w:rsid w:val="008600C6"/>
    <w:rsid w:val="008609EA"/>
    <w:rsid w:val="008609F3"/>
    <w:rsid w:val="008618FB"/>
    <w:rsid w:val="00863AC8"/>
    <w:rsid w:val="00863FFF"/>
    <w:rsid w:val="00864B9F"/>
    <w:rsid w:val="0086554C"/>
    <w:rsid w:val="00867501"/>
    <w:rsid w:val="008715D9"/>
    <w:rsid w:val="008728A1"/>
    <w:rsid w:val="00872D5C"/>
    <w:rsid w:val="00872E4F"/>
    <w:rsid w:val="0087455E"/>
    <w:rsid w:val="00874C11"/>
    <w:rsid w:val="00874F82"/>
    <w:rsid w:val="00875102"/>
    <w:rsid w:val="0087580C"/>
    <w:rsid w:val="008765EE"/>
    <w:rsid w:val="008815C5"/>
    <w:rsid w:val="0088161D"/>
    <w:rsid w:val="00882187"/>
    <w:rsid w:val="008829C7"/>
    <w:rsid w:val="00882AC7"/>
    <w:rsid w:val="0088330D"/>
    <w:rsid w:val="00883B80"/>
    <w:rsid w:val="00883E3F"/>
    <w:rsid w:val="008851E8"/>
    <w:rsid w:val="008859F9"/>
    <w:rsid w:val="00885BEC"/>
    <w:rsid w:val="0088650C"/>
    <w:rsid w:val="008866C9"/>
    <w:rsid w:val="00887611"/>
    <w:rsid w:val="008905B1"/>
    <w:rsid w:val="00891F38"/>
    <w:rsid w:val="00892FC5"/>
    <w:rsid w:val="00894BE6"/>
    <w:rsid w:val="00894E78"/>
    <w:rsid w:val="0089590A"/>
    <w:rsid w:val="008972BD"/>
    <w:rsid w:val="00897344"/>
    <w:rsid w:val="008976D5"/>
    <w:rsid w:val="008977F7"/>
    <w:rsid w:val="008A0A18"/>
    <w:rsid w:val="008A4198"/>
    <w:rsid w:val="008A4E6F"/>
    <w:rsid w:val="008A6E88"/>
    <w:rsid w:val="008A6F08"/>
    <w:rsid w:val="008A7205"/>
    <w:rsid w:val="008B00DD"/>
    <w:rsid w:val="008B061D"/>
    <w:rsid w:val="008B1A55"/>
    <w:rsid w:val="008B3031"/>
    <w:rsid w:val="008B393F"/>
    <w:rsid w:val="008B3DDD"/>
    <w:rsid w:val="008B3E8D"/>
    <w:rsid w:val="008B53A4"/>
    <w:rsid w:val="008B6163"/>
    <w:rsid w:val="008B63B1"/>
    <w:rsid w:val="008B6503"/>
    <w:rsid w:val="008B6F96"/>
    <w:rsid w:val="008B7685"/>
    <w:rsid w:val="008C01CE"/>
    <w:rsid w:val="008C0342"/>
    <w:rsid w:val="008C15CF"/>
    <w:rsid w:val="008C1DB5"/>
    <w:rsid w:val="008C42F6"/>
    <w:rsid w:val="008C47DE"/>
    <w:rsid w:val="008C4998"/>
    <w:rsid w:val="008C54B7"/>
    <w:rsid w:val="008C58E0"/>
    <w:rsid w:val="008C6096"/>
    <w:rsid w:val="008C67FA"/>
    <w:rsid w:val="008C77AB"/>
    <w:rsid w:val="008D0899"/>
    <w:rsid w:val="008D0B97"/>
    <w:rsid w:val="008D0BFD"/>
    <w:rsid w:val="008D174F"/>
    <w:rsid w:val="008D2787"/>
    <w:rsid w:val="008D27D9"/>
    <w:rsid w:val="008D30EE"/>
    <w:rsid w:val="008D328B"/>
    <w:rsid w:val="008D38E9"/>
    <w:rsid w:val="008D59B5"/>
    <w:rsid w:val="008E018F"/>
    <w:rsid w:val="008E4387"/>
    <w:rsid w:val="008E4656"/>
    <w:rsid w:val="008E4EDF"/>
    <w:rsid w:val="008E5D56"/>
    <w:rsid w:val="008E7A08"/>
    <w:rsid w:val="008F0717"/>
    <w:rsid w:val="008F13B8"/>
    <w:rsid w:val="008F1D65"/>
    <w:rsid w:val="008F256B"/>
    <w:rsid w:val="008F3765"/>
    <w:rsid w:val="008F3FDC"/>
    <w:rsid w:val="008F4954"/>
    <w:rsid w:val="008F4B58"/>
    <w:rsid w:val="008F5CAB"/>
    <w:rsid w:val="00900ED6"/>
    <w:rsid w:val="009011EE"/>
    <w:rsid w:val="00902651"/>
    <w:rsid w:val="00905A45"/>
    <w:rsid w:val="00905A50"/>
    <w:rsid w:val="009065F2"/>
    <w:rsid w:val="00906B96"/>
    <w:rsid w:val="0090758C"/>
    <w:rsid w:val="00910615"/>
    <w:rsid w:val="0091063F"/>
    <w:rsid w:val="009110DB"/>
    <w:rsid w:val="00911F61"/>
    <w:rsid w:val="00911F92"/>
    <w:rsid w:val="00914608"/>
    <w:rsid w:val="00914691"/>
    <w:rsid w:val="009165EE"/>
    <w:rsid w:val="00916D4B"/>
    <w:rsid w:val="0091723F"/>
    <w:rsid w:val="00917C8B"/>
    <w:rsid w:val="00920708"/>
    <w:rsid w:val="00921648"/>
    <w:rsid w:val="009217D0"/>
    <w:rsid w:val="009217FC"/>
    <w:rsid w:val="00922101"/>
    <w:rsid w:val="00923BFE"/>
    <w:rsid w:val="0092460B"/>
    <w:rsid w:val="00924C62"/>
    <w:rsid w:val="00924E9B"/>
    <w:rsid w:val="009258E0"/>
    <w:rsid w:val="00925EF9"/>
    <w:rsid w:val="009267DB"/>
    <w:rsid w:val="009271BD"/>
    <w:rsid w:val="00930BE8"/>
    <w:rsid w:val="009335BB"/>
    <w:rsid w:val="00933C63"/>
    <w:rsid w:val="00934466"/>
    <w:rsid w:val="00935CAF"/>
    <w:rsid w:val="00936B5F"/>
    <w:rsid w:val="00940560"/>
    <w:rsid w:val="00940F5C"/>
    <w:rsid w:val="0094174C"/>
    <w:rsid w:val="00941978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32C5"/>
    <w:rsid w:val="00953528"/>
    <w:rsid w:val="009536AC"/>
    <w:rsid w:val="0095378C"/>
    <w:rsid w:val="00953974"/>
    <w:rsid w:val="00954BB9"/>
    <w:rsid w:val="00955186"/>
    <w:rsid w:val="0095530F"/>
    <w:rsid w:val="009565D4"/>
    <w:rsid w:val="009568AF"/>
    <w:rsid w:val="00957523"/>
    <w:rsid w:val="00957918"/>
    <w:rsid w:val="00960420"/>
    <w:rsid w:val="009606AF"/>
    <w:rsid w:val="00961095"/>
    <w:rsid w:val="00961533"/>
    <w:rsid w:val="00961B81"/>
    <w:rsid w:val="00961C23"/>
    <w:rsid w:val="00962C02"/>
    <w:rsid w:val="0096378B"/>
    <w:rsid w:val="0096454D"/>
    <w:rsid w:val="00964A34"/>
    <w:rsid w:val="009664C0"/>
    <w:rsid w:val="009668CB"/>
    <w:rsid w:val="00966F91"/>
    <w:rsid w:val="00970BF6"/>
    <w:rsid w:val="009742EF"/>
    <w:rsid w:val="00974310"/>
    <w:rsid w:val="00975BB8"/>
    <w:rsid w:val="00976B6E"/>
    <w:rsid w:val="00976BA3"/>
    <w:rsid w:val="00980698"/>
    <w:rsid w:val="009808CB"/>
    <w:rsid w:val="009830C4"/>
    <w:rsid w:val="0098310A"/>
    <w:rsid w:val="00983152"/>
    <w:rsid w:val="009832AC"/>
    <w:rsid w:val="00983406"/>
    <w:rsid w:val="00983521"/>
    <w:rsid w:val="009841BB"/>
    <w:rsid w:val="00984C82"/>
    <w:rsid w:val="00984DF3"/>
    <w:rsid w:val="00985EAD"/>
    <w:rsid w:val="00985FF7"/>
    <w:rsid w:val="00986B2B"/>
    <w:rsid w:val="00987CDC"/>
    <w:rsid w:val="009901C9"/>
    <w:rsid w:val="0099068E"/>
    <w:rsid w:val="00990FC9"/>
    <w:rsid w:val="00991792"/>
    <w:rsid w:val="00991C5A"/>
    <w:rsid w:val="0099249A"/>
    <w:rsid w:val="00993864"/>
    <w:rsid w:val="00993D21"/>
    <w:rsid w:val="009943C5"/>
    <w:rsid w:val="00995C59"/>
    <w:rsid w:val="00995E8A"/>
    <w:rsid w:val="00996081"/>
    <w:rsid w:val="009963ED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525C"/>
    <w:rsid w:val="009A5FF4"/>
    <w:rsid w:val="009A600F"/>
    <w:rsid w:val="009B025D"/>
    <w:rsid w:val="009B2837"/>
    <w:rsid w:val="009B3C12"/>
    <w:rsid w:val="009B4EA6"/>
    <w:rsid w:val="009B63E0"/>
    <w:rsid w:val="009B6787"/>
    <w:rsid w:val="009B7055"/>
    <w:rsid w:val="009C0103"/>
    <w:rsid w:val="009C0FDB"/>
    <w:rsid w:val="009C1447"/>
    <w:rsid w:val="009C2270"/>
    <w:rsid w:val="009C2EEF"/>
    <w:rsid w:val="009C304F"/>
    <w:rsid w:val="009C3634"/>
    <w:rsid w:val="009C41B7"/>
    <w:rsid w:val="009C4A42"/>
    <w:rsid w:val="009C4C40"/>
    <w:rsid w:val="009C4E6D"/>
    <w:rsid w:val="009C6DDD"/>
    <w:rsid w:val="009C6E94"/>
    <w:rsid w:val="009C74B0"/>
    <w:rsid w:val="009C7F41"/>
    <w:rsid w:val="009D221D"/>
    <w:rsid w:val="009D45F5"/>
    <w:rsid w:val="009D4E12"/>
    <w:rsid w:val="009D597F"/>
    <w:rsid w:val="009D5D30"/>
    <w:rsid w:val="009D65D3"/>
    <w:rsid w:val="009D691B"/>
    <w:rsid w:val="009E014C"/>
    <w:rsid w:val="009E0CE8"/>
    <w:rsid w:val="009E104E"/>
    <w:rsid w:val="009E23BE"/>
    <w:rsid w:val="009E242C"/>
    <w:rsid w:val="009E2A0C"/>
    <w:rsid w:val="009E2DFF"/>
    <w:rsid w:val="009E4467"/>
    <w:rsid w:val="009E4F0E"/>
    <w:rsid w:val="009E5003"/>
    <w:rsid w:val="009E51C0"/>
    <w:rsid w:val="009E64E1"/>
    <w:rsid w:val="009E65A7"/>
    <w:rsid w:val="009E6C4A"/>
    <w:rsid w:val="009F0076"/>
    <w:rsid w:val="009F2D58"/>
    <w:rsid w:val="009F2DEA"/>
    <w:rsid w:val="009F37ED"/>
    <w:rsid w:val="009F3F47"/>
    <w:rsid w:val="009F532C"/>
    <w:rsid w:val="009F5370"/>
    <w:rsid w:val="009F66D9"/>
    <w:rsid w:val="009F6E08"/>
    <w:rsid w:val="009F70DE"/>
    <w:rsid w:val="00A00C73"/>
    <w:rsid w:val="00A00F62"/>
    <w:rsid w:val="00A01B25"/>
    <w:rsid w:val="00A02B9E"/>
    <w:rsid w:val="00A035A9"/>
    <w:rsid w:val="00A03CE3"/>
    <w:rsid w:val="00A05AC9"/>
    <w:rsid w:val="00A05F05"/>
    <w:rsid w:val="00A0615F"/>
    <w:rsid w:val="00A07059"/>
    <w:rsid w:val="00A102C1"/>
    <w:rsid w:val="00A12060"/>
    <w:rsid w:val="00A130CA"/>
    <w:rsid w:val="00A13767"/>
    <w:rsid w:val="00A13AD3"/>
    <w:rsid w:val="00A14041"/>
    <w:rsid w:val="00A146B5"/>
    <w:rsid w:val="00A1544D"/>
    <w:rsid w:val="00A15E6A"/>
    <w:rsid w:val="00A16641"/>
    <w:rsid w:val="00A16ED7"/>
    <w:rsid w:val="00A20904"/>
    <w:rsid w:val="00A218CC"/>
    <w:rsid w:val="00A2207C"/>
    <w:rsid w:val="00A22244"/>
    <w:rsid w:val="00A270A7"/>
    <w:rsid w:val="00A3269E"/>
    <w:rsid w:val="00A32D59"/>
    <w:rsid w:val="00A3306B"/>
    <w:rsid w:val="00A33B46"/>
    <w:rsid w:val="00A34829"/>
    <w:rsid w:val="00A34A14"/>
    <w:rsid w:val="00A35142"/>
    <w:rsid w:val="00A355E5"/>
    <w:rsid w:val="00A371F9"/>
    <w:rsid w:val="00A4022D"/>
    <w:rsid w:val="00A41B27"/>
    <w:rsid w:val="00A43050"/>
    <w:rsid w:val="00A4380F"/>
    <w:rsid w:val="00A44D66"/>
    <w:rsid w:val="00A45529"/>
    <w:rsid w:val="00A46001"/>
    <w:rsid w:val="00A4652E"/>
    <w:rsid w:val="00A505C9"/>
    <w:rsid w:val="00A52633"/>
    <w:rsid w:val="00A526E3"/>
    <w:rsid w:val="00A52720"/>
    <w:rsid w:val="00A5317C"/>
    <w:rsid w:val="00A53FB8"/>
    <w:rsid w:val="00A56415"/>
    <w:rsid w:val="00A6167F"/>
    <w:rsid w:val="00A621C3"/>
    <w:rsid w:val="00A62620"/>
    <w:rsid w:val="00A649A0"/>
    <w:rsid w:val="00A64B4A"/>
    <w:rsid w:val="00A65158"/>
    <w:rsid w:val="00A664BE"/>
    <w:rsid w:val="00A67310"/>
    <w:rsid w:val="00A675DB"/>
    <w:rsid w:val="00A702BD"/>
    <w:rsid w:val="00A7066F"/>
    <w:rsid w:val="00A70E94"/>
    <w:rsid w:val="00A71626"/>
    <w:rsid w:val="00A723BC"/>
    <w:rsid w:val="00A72E07"/>
    <w:rsid w:val="00A72F8D"/>
    <w:rsid w:val="00A75A4C"/>
    <w:rsid w:val="00A7644D"/>
    <w:rsid w:val="00A776EB"/>
    <w:rsid w:val="00A77873"/>
    <w:rsid w:val="00A7799F"/>
    <w:rsid w:val="00A77A99"/>
    <w:rsid w:val="00A8246B"/>
    <w:rsid w:val="00A831B9"/>
    <w:rsid w:val="00A8596F"/>
    <w:rsid w:val="00A87878"/>
    <w:rsid w:val="00A90447"/>
    <w:rsid w:val="00A90637"/>
    <w:rsid w:val="00A90853"/>
    <w:rsid w:val="00A90C2A"/>
    <w:rsid w:val="00A90F44"/>
    <w:rsid w:val="00A91741"/>
    <w:rsid w:val="00A9174F"/>
    <w:rsid w:val="00A91C21"/>
    <w:rsid w:val="00A9244A"/>
    <w:rsid w:val="00A92D98"/>
    <w:rsid w:val="00A92FEB"/>
    <w:rsid w:val="00A93D3D"/>
    <w:rsid w:val="00A941AB"/>
    <w:rsid w:val="00A95528"/>
    <w:rsid w:val="00AA0E5B"/>
    <w:rsid w:val="00AA2380"/>
    <w:rsid w:val="00AA295D"/>
    <w:rsid w:val="00AA2AF2"/>
    <w:rsid w:val="00AA3501"/>
    <w:rsid w:val="00AA4402"/>
    <w:rsid w:val="00AA69F1"/>
    <w:rsid w:val="00AA6B54"/>
    <w:rsid w:val="00AA71A0"/>
    <w:rsid w:val="00AA7B93"/>
    <w:rsid w:val="00AA7D9F"/>
    <w:rsid w:val="00AA7E3B"/>
    <w:rsid w:val="00AB0818"/>
    <w:rsid w:val="00AB0A3C"/>
    <w:rsid w:val="00AB0B30"/>
    <w:rsid w:val="00AB0C8B"/>
    <w:rsid w:val="00AB2260"/>
    <w:rsid w:val="00AB2AB9"/>
    <w:rsid w:val="00AB2ABF"/>
    <w:rsid w:val="00AB334F"/>
    <w:rsid w:val="00AB4410"/>
    <w:rsid w:val="00AB5955"/>
    <w:rsid w:val="00AB5F41"/>
    <w:rsid w:val="00AB64F8"/>
    <w:rsid w:val="00AB70A2"/>
    <w:rsid w:val="00AC08D1"/>
    <w:rsid w:val="00AC1023"/>
    <w:rsid w:val="00AC1C54"/>
    <w:rsid w:val="00AC1E5B"/>
    <w:rsid w:val="00AC2D4F"/>
    <w:rsid w:val="00AC45CB"/>
    <w:rsid w:val="00AC73F7"/>
    <w:rsid w:val="00AC7B59"/>
    <w:rsid w:val="00AD0160"/>
    <w:rsid w:val="00AD0D03"/>
    <w:rsid w:val="00AD2EB4"/>
    <w:rsid w:val="00AD323A"/>
    <w:rsid w:val="00AD394F"/>
    <w:rsid w:val="00AD398B"/>
    <w:rsid w:val="00AD6DBC"/>
    <w:rsid w:val="00AE0EDC"/>
    <w:rsid w:val="00AE1676"/>
    <w:rsid w:val="00AE1789"/>
    <w:rsid w:val="00AE2688"/>
    <w:rsid w:val="00AE34AB"/>
    <w:rsid w:val="00AE3798"/>
    <w:rsid w:val="00AE48C9"/>
    <w:rsid w:val="00AE4CEC"/>
    <w:rsid w:val="00AE6138"/>
    <w:rsid w:val="00AE684F"/>
    <w:rsid w:val="00AE7E33"/>
    <w:rsid w:val="00AF0B8A"/>
    <w:rsid w:val="00AF1561"/>
    <w:rsid w:val="00AF1883"/>
    <w:rsid w:val="00AF21AA"/>
    <w:rsid w:val="00AF3FEF"/>
    <w:rsid w:val="00AF454C"/>
    <w:rsid w:val="00AF493E"/>
    <w:rsid w:val="00AF4F2F"/>
    <w:rsid w:val="00AF5236"/>
    <w:rsid w:val="00AF54A6"/>
    <w:rsid w:val="00AF60EC"/>
    <w:rsid w:val="00AF65D6"/>
    <w:rsid w:val="00AF6C54"/>
    <w:rsid w:val="00B0048B"/>
    <w:rsid w:val="00B00F5C"/>
    <w:rsid w:val="00B0148B"/>
    <w:rsid w:val="00B02C06"/>
    <w:rsid w:val="00B041D3"/>
    <w:rsid w:val="00B05D63"/>
    <w:rsid w:val="00B06411"/>
    <w:rsid w:val="00B10677"/>
    <w:rsid w:val="00B10C18"/>
    <w:rsid w:val="00B11D9D"/>
    <w:rsid w:val="00B15385"/>
    <w:rsid w:val="00B1574A"/>
    <w:rsid w:val="00B15C83"/>
    <w:rsid w:val="00B1759E"/>
    <w:rsid w:val="00B17EA3"/>
    <w:rsid w:val="00B213C5"/>
    <w:rsid w:val="00B21BDF"/>
    <w:rsid w:val="00B23172"/>
    <w:rsid w:val="00B23739"/>
    <w:rsid w:val="00B24E5C"/>
    <w:rsid w:val="00B257FA"/>
    <w:rsid w:val="00B26579"/>
    <w:rsid w:val="00B267B5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40D75"/>
    <w:rsid w:val="00B431DC"/>
    <w:rsid w:val="00B44097"/>
    <w:rsid w:val="00B468F4"/>
    <w:rsid w:val="00B46FD4"/>
    <w:rsid w:val="00B50370"/>
    <w:rsid w:val="00B50571"/>
    <w:rsid w:val="00B545BC"/>
    <w:rsid w:val="00B5460B"/>
    <w:rsid w:val="00B5598A"/>
    <w:rsid w:val="00B56DD9"/>
    <w:rsid w:val="00B5787E"/>
    <w:rsid w:val="00B578DB"/>
    <w:rsid w:val="00B603FE"/>
    <w:rsid w:val="00B60679"/>
    <w:rsid w:val="00B60BCC"/>
    <w:rsid w:val="00B611D6"/>
    <w:rsid w:val="00B6264A"/>
    <w:rsid w:val="00B6281A"/>
    <w:rsid w:val="00B63031"/>
    <w:rsid w:val="00B64EBC"/>
    <w:rsid w:val="00B717AA"/>
    <w:rsid w:val="00B722DA"/>
    <w:rsid w:val="00B72369"/>
    <w:rsid w:val="00B72CB7"/>
    <w:rsid w:val="00B76082"/>
    <w:rsid w:val="00B770DF"/>
    <w:rsid w:val="00B773F9"/>
    <w:rsid w:val="00B77A79"/>
    <w:rsid w:val="00B77B2C"/>
    <w:rsid w:val="00B77CD4"/>
    <w:rsid w:val="00B813EE"/>
    <w:rsid w:val="00B836F7"/>
    <w:rsid w:val="00B838F6"/>
    <w:rsid w:val="00B83A94"/>
    <w:rsid w:val="00B84ECE"/>
    <w:rsid w:val="00B85BEA"/>
    <w:rsid w:val="00B87132"/>
    <w:rsid w:val="00B873FF"/>
    <w:rsid w:val="00B87D82"/>
    <w:rsid w:val="00B90502"/>
    <w:rsid w:val="00B911CA"/>
    <w:rsid w:val="00B91394"/>
    <w:rsid w:val="00B9179C"/>
    <w:rsid w:val="00B931C1"/>
    <w:rsid w:val="00B949B2"/>
    <w:rsid w:val="00B949FF"/>
    <w:rsid w:val="00B94ACD"/>
    <w:rsid w:val="00B9638C"/>
    <w:rsid w:val="00B96AD5"/>
    <w:rsid w:val="00BA0BF1"/>
    <w:rsid w:val="00BA2961"/>
    <w:rsid w:val="00BA3EFA"/>
    <w:rsid w:val="00BA4A51"/>
    <w:rsid w:val="00BA4DEF"/>
    <w:rsid w:val="00BA5DBA"/>
    <w:rsid w:val="00BA61EF"/>
    <w:rsid w:val="00BA6DD5"/>
    <w:rsid w:val="00BB2B14"/>
    <w:rsid w:val="00BB2FCA"/>
    <w:rsid w:val="00BB3DCD"/>
    <w:rsid w:val="00BB5784"/>
    <w:rsid w:val="00BB5E1F"/>
    <w:rsid w:val="00BB62D4"/>
    <w:rsid w:val="00BB63E8"/>
    <w:rsid w:val="00BB7167"/>
    <w:rsid w:val="00BB733B"/>
    <w:rsid w:val="00BB7586"/>
    <w:rsid w:val="00BB7723"/>
    <w:rsid w:val="00BB7D18"/>
    <w:rsid w:val="00BC08EC"/>
    <w:rsid w:val="00BC2D7C"/>
    <w:rsid w:val="00BC381E"/>
    <w:rsid w:val="00BC39B1"/>
    <w:rsid w:val="00BC417D"/>
    <w:rsid w:val="00BC4DC6"/>
    <w:rsid w:val="00BC558B"/>
    <w:rsid w:val="00BC5CB9"/>
    <w:rsid w:val="00BC6F8C"/>
    <w:rsid w:val="00BC70BB"/>
    <w:rsid w:val="00BD0F15"/>
    <w:rsid w:val="00BD13E6"/>
    <w:rsid w:val="00BD1985"/>
    <w:rsid w:val="00BD1CA7"/>
    <w:rsid w:val="00BD2B9B"/>
    <w:rsid w:val="00BD38E2"/>
    <w:rsid w:val="00BD399D"/>
    <w:rsid w:val="00BD5240"/>
    <w:rsid w:val="00BE138A"/>
    <w:rsid w:val="00BE1D1A"/>
    <w:rsid w:val="00BE3E4B"/>
    <w:rsid w:val="00BE6099"/>
    <w:rsid w:val="00BF08DE"/>
    <w:rsid w:val="00BF25E1"/>
    <w:rsid w:val="00BF3251"/>
    <w:rsid w:val="00BF43DF"/>
    <w:rsid w:val="00BF65E9"/>
    <w:rsid w:val="00BF7404"/>
    <w:rsid w:val="00BF78B9"/>
    <w:rsid w:val="00C0223F"/>
    <w:rsid w:val="00C03179"/>
    <w:rsid w:val="00C042B1"/>
    <w:rsid w:val="00C048FE"/>
    <w:rsid w:val="00C0497F"/>
    <w:rsid w:val="00C07A35"/>
    <w:rsid w:val="00C07B98"/>
    <w:rsid w:val="00C117F3"/>
    <w:rsid w:val="00C11C78"/>
    <w:rsid w:val="00C14B62"/>
    <w:rsid w:val="00C14FD3"/>
    <w:rsid w:val="00C174A4"/>
    <w:rsid w:val="00C20309"/>
    <w:rsid w:val="00C224B2"/>
    <w:rsid w:val="00C24D27"/>
    <w:rsid w:val="00C25BB3"/>
    <w:rsid w:val="00C26199"/>
    <w:rsid w:val="00C2629E"/>
    <w:rsid w:val="00C269A7"/>
    <w:rsid w:val="00C27F90"/>
    <w:rsid w:val="00C314F2"/>
    <w:rsid w:val="00C33502"/>
    <w:rsid w:val="00C33876"/>
    <w:rsid w:val="00C3475E"/>
    <w:rsid w:val="00C3499B"/>
    <w:rsid w:val="00C403F2"/>
    <w:rsid w:val="00C411BD"/>
    <w:rsid w:val="00C41386"/>
    <w:rsid w:val="00C4215F"/>
    <w:rsid w:val="00C42E09"/>
    <w:rsid w:val="00C43837"/>
    <w:rsid w:val="00C44C66"/>
    <w:rsid w:val="00C45D49"/>
    <w:rsid w:val="00C469A7"/>
    <w:rsid w:val="00C47055"/>
    <w:rsid w:val="00C47B47"/>
    <w:rsid w:val="00C500CB"/>
    <w:rsid w:val="00C52EC0"/>
    <w:rsid w:val="00C53834"/>
    <w:rsid w:val="00C53C4F"/>
    <w:rsid w:val="00C546F4"/>
    <w:rsid w:val="00C60198"/>
    <w:rsid w:val="00C61AF2"/>
    <w:rsid w:val="00C62CB0"/>
    <w:rsid w:val="00C6354D"/>
    <w:rsid w:val="00C639C4"/>
    <w:rsid w:val="00C643E4"/>
    <w:rsid w:val="00C64D0F"/>
    <w:rsid w:val="00C64F79"/>
    <w:rsid w:val="00C6510F"/>
    <w:rsid w:val="00C6558D"/>
    <w:rsid w:val="00C672DD"/>
    <w:rsid w:val="00C70CE4"/>
    <w:rsid w:val="00C70E0B"/>
    <w:rsid w:val="00C740FC"/>
    <w:rsid w:val="00C74277"/>
    <w:rsid w:val="00C74F1E"/>
    <w:rsid w:val="00C756F7"/>
    <w:rsid w:val="00C75D0B"/>
    <w:rsid w:val="00C7727A"/>
    <w:rsid w:val="00C779DB"/>
    <w:rsid w:val="00C8054C"/>
    <w:rsid w:val="00C80617"/>
    <w:rsid w:val="00C8140B"/>
    <w:rsid w:val="00C83EB5"/>
    <w:rsid w:val="00C83EDD"/>
    <w:rsid w:val="00C84378"/>
    <w:rsid w:val="00C84CFC"/>
    <w:rsid w:val="00C85468"/>
    <w:rsid w:val="00C85D5B"/>
    <w:rsid w:val="00C86293"/>
    <w:rsid w:val="00C902BE"/>
    <w:rsid w:val="00C94008"/>
    <w:rsid w:val="00C960C6"/>
    <w:rsid w:val="00C965FE"/>
    <w:rsid w:val="00C966D4"/>
    <w:rsid w:val="00C96783"/>
    <w:rsid w:val="00CA03B5"/>
    <w:rsid w:val="00CA1916"/>
    <w:rsid w:val="00CA1D50"/>
    <w:rsid w:val="00CA35A2"/>
    <w:rsid w:val="00CA3B40"/>
    <w:rsid w:val="00CA5A8C"/>
    <w:rsid w:val="00CB05A8"/>
    <w:rsid w:val="00CB1BBD"/>
    <w:rsid w:val="00CB2885"/>
    <w:rsid w:val="00CB306C"/>
    <w:rsid w:val="00CB3293"/>
    <w:rsid w:val="00CB3B98"/>
    <w:rsid w:val="00CB4B05"/>
    <w:rsid w:val="00CB61C3"/>
    <w:rsid w:val="00CB643C"/>
    <w:rsid w:val="00CB6445"/>
    <w:rsid w:val="00CB75B0"/>
    <w:rsid w:val="00CC0B26"/>
    <w:rsid w:val="00CC26AD"/>
    <w:rsid w:val="00CC49DF"/>
    <w:rsid w:val="00CC4F6E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CEE"/>
    <w:rsid w:val="00CD26D9"/>
    <w:rsid w:val="00CD3287"/>
    <w:rsid w:val="00CD393C"/>
    <w:rsid w:val="00CD6F2B"/>
    <w:rsid w:val="00CD72F6"/>
    <w:rsid w:val="00CD754D"/>
    <w:rsid w:val="00CD7AFF"/>
    <w:rsid w:val="00CE0190"/>
    <w:rsid w:val="00CE235B"/>
    <w:rsid w:val="00CE2367"/>
    <w:rsid w:val="00CE2BAE"/>
    <w:rsid w:val="00CE33A7"/>
    <w:rsid w:val="00CE3CF9"/>
    <w:rsid w:val="00CE4733"/>
    <w:rsid w:val="00CE4AB6"/>
    <w:rsid w:val="00CE4EA1"/>
    <w:rsid w:val="00CE5278"/>
    <w:rsid w:val="00CE5389"/>
    <w:rsid w:val="00CE6FDF"/>
    <w:rsid w:val="00CF0E48"/>
    <w:rsid w:val="00CF18F7"/>
    <w:rsid w:val="00CF3A12"/>
    <w:rsid w:val="00CF7789"/>
    <w:rsid w:val="00CF7E55"/>
    <w:rsid w:val="00D004D9"/>
    <w:rsid w:val="00D00D59"/>
    <w:rsid w:val="00D029FD"/>
    <w:rsid w:val="00D036DE"/>
    <w:rsid w:val="00D045EB"/>
    <w:rsid w:val="00D05647"/>
    <w:rsid w:val="00D07A2A"/>
    <w:rsid w:val="00D1092D"/>
    <w:rsid w:val="00D1150D"/>
    <w:rsid w:val="00D13E83"/>
    <w:rsid w:val="00D143EC"/>
    <w:rsid w:val="00D1440A"/>
    <w:rsid w:val="00D15E45"/>
    <w:rsid w:val="00D170EF"/>
    <w:rsid w:val="00D22281"/>
    <w:rsid w:val="00D22B3E"/>
    <w:rsid w:val="00D243A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2A08"/>
    <w:rsid w:val="00D33F49"/>
    <w:rsid w:val="00D34571"/>
    <w:rsid w:val="00D366AF"/>
    <w:rsid w:val="00D368ED"/>
    <w:rsid w:val="00D36FAE"/>
    <w:rsid w:val="00D3750D"/>
    <w:rsid w:val="00D407F4"/>
    <w:rsid w:val="00D436EE"/>
    <w:rsid w:val="00D43C69"/>
    <w:rsid w:val="00D446DA"/>
    <w:rsid w:val="00D47172"/>
    <w:rsid w:val="00D4733F"/>
    <w:rsid w:val="00D479EB"/>
    <w:rsid w:val="00D5174E"/>
    <w:rsid w:val="00D51A0B"/>
    <w:rsid w:val="00D51EA7"/>
    <w:rsid w:val="00D51EF6"/>
    <w:rsid w:val="00D52316"/>
    <w:rsid w:val="00D5290B"/>
    <w:rsid w:val="00D54A08"/>
    <w:rsid w:val="00D54F9D"/>
    <w:rsid w:val="00D55828"/>
    <w:rsid w:val="00D5726E"/>
    <w:rsid w:val="00D6313D"/>
    <w:rsid w:val="00D641E3"/>
    <w:rsid w:val="00D6429A"/>
    <w:rsid w:val="00D659DB"/>
    <w:rsid w:val="00D66290"/>
    <w:rsid w:val="00D665B5"/>
    <w:rsid w:val="00D66B89"/>
    <w:rsid w:val="00D6733D"/>
    <w:rsid w:val="00D700F4"/>
    <w:rsid w:val="00D71CB5"/>
    <w:rsid w:val="00D72647"/>
    <w:rsid w:val="00D72F75"/>
    <w:rsid w:val="00D73CA7"/>
    <w:rsid w:val="00D7421A"/>
    <w:rsid w:val="00D75112"/>
    <w:rsid w:val="00D75334"/>
    <w:rsid w:val="00D754EE"/>
    <w:rsid w:val="00D75E43"/>
    <w:rsid w:val="00D767FF"/>
    <w:rsid w:val="00D76FD7"/>
    <w:rsid w:val="00D77913"/>
    <w:rsid w:val="00D77E73"/>
    <w:rsid w:val="00D80AB5"/>
    <w:rsid w:val="00D81438"/>
    <w:rsid w:val="00D82F06"/>
    <w:rsid w:val="00D85145"/>
    <w:rsid w:val="00D85C11"/>
    <w:rsid w:val="00D861E0"/>
    <w:rsid w:val="00D86A69"/>
    <w:rsid w:val="00D87D76"/>
    <w:rsid w:val="00D90FE8"/>
    <w:rsid w:val="00D922CB"/>
    <w:rsid w:val="00D9423A"/>
    <w:rsid w:val="00D953F4"/>
    <w:rsid w:val="00D9629B"/>
    <w:rsid w:val="00D96D09"/>
    <w:rsid w:val="00DA039B"/>
    <w:rsid w:val="00DA1420"/>
    <w:rsid w:val="00DA1D33"/>
    <w:rsid w:val="00DA2960"/>
    <w:rsid w:val="00DA3175"/>
    <w:rsid w:val="00DA3397"/>
    <w:rsid w:val="00DA42F1"/>
    <w:rsid w:val="00DA5045"/>
    <w:rsid w:val="00DA5623"/>
    <w:rsid w:val="00DA6A42"/>
    <w:rsid w:val="00DA7C6A"/>
    <w:rsid w:val="00DB1038"/>
    <w:rsid w:val="00DB2D06"/>
    <w:rsid w:val="00DB37A7"/>
    <w:rsid w:val="00DB41C6"/>
    <w:rsid w:val="00DB451F"/>
    <w:rsid w:val="00DB4E42"/>
    <w:rsid w:val="00DB55AE"/>
    <w:rsid w:val="00DB78E2"/>
    <w:rsid w:val="00DB7B00"/>
    <w:rsid w:val="00DC1FBB"/>
    <w:rsid w:val="00DC2C59"/>
    <w:rsid w:val="00DC5CCA"/>
    <w:rsid w:val="00DC6048"/>
    <w:rsid w:val="00DC75B4"/>
    <w:rsid w:val="00DC7687"/>
    <w:rsid w:val="00DD0798"/>
    <w:rsid w:val="00DD1E64"/>
    <w:rsid w:val="00DD2AC6"/>
    <w:rsid w:val="00DD36D6"/>
    <w:rsid w:val="00DD481A"/>
    <w:rsid w:val="00DD5181"/>
    <w:rsid w:val="00DD5232"/>
    <w:rsid w:val="00DE1FBF"/>
    <w:rsid w:val="00DE2E46"/>
    <w:rsid w:val="00DE4E30"/>
    <w:rsid w:val="00DE6A38"/>
    <w:rsid w:val="00DE76A2"/>
    <w:rsid w:val="00DF1767"/>
    <w:rsid w:val="00DF3B40"/>
    <w:rsid w:val="00DF69B1"/>
    <w:rsid w:val="00E03B60"/>
    <w:rsid w:val="00E04A18"/>
    <w:rsid w:val="00E04B29"/>
    <w:rsid w:val="00E05032"/>
    <w:rsid w:val="00E05190"/>
    <w:rsid w:val="00E0565B"/>
    <w:rsid w:val="00E05C19"/>
    <w:rsid w:val="00E0615D"/>
    <w:rsid w:val="00E063D0"/>
    <w:rsid w:val="00E06565"/>
    <w:rsid w:val="00E0754E"/>
    <w:rsid w:val="00E07C40"/>
    <w:rsid w:val="00E1000A"/>
    <w:rsid w:val="00E105F9"/>
    <w:rsid w:val="00E10786"/>
    <w:rsid w:val="00E112B5"/>
    <w:rsid w:val="00E126B8"/>
    <w:rsid w:val="00E12D59"/>
    <w:rsid w:val="00E12F7F"/>
    <w:rsid w:val="00E13826"/>
    <w:rsid w:val="00E13843"/>
    <w:rsid w:val="00E15083"/>
    <w:rsid w:val="00E15E5A"/>
    <w:rsid w:val="00E20582"/>
    <w:rsid w:val="00E21B21"/>
    <w:rsid w:val="00E2428C"/>
    <w:rsid w:val="00E2479B"/>
    <w:rsid w:val="00E247BE"/>
    <w:rsid w:val="00E2512B"/>
    <w:rsid w:val="00E25E6D"/>
    <w:rsid w:val="00E25EB1"/>
    <w:rsid w:val="00E263C6"/>
    <w:rsid w:val="00E2742C"/>
    <w:rsid w:val="00E27851"/>
    <w:rsid w:val="00E2788C"/>
    <w:rsid w:val="00E30375"/>
    <w:rsid w:val="00E30A62"/>
    <w:rsid w:val="00E31B66"/>
    <w:rsid w:val="00E323D1"/>
    <w:rsid w:val="00E325F5"/>
    <w:rsid w:val="00E34728"/>
    <w:rsid w:val="00E360DB"/>
    <w:rsid w:val="00E3653D"/>
    <w:rsid w:val="00E367BB"/>
    <w:rsid w:val="00E36AD9"/>
    <w:rsid w:val="00E40D81"/>
    <w:rsid w:val="00E40F4E"/>
    <w:rsid w:val="00E41A11"/>
    <w:rsid w:val="00E41D06"/>
    <w:rsid w:val="00E43AD9"/>
    <w:rsid w:val="00E4453F"/>
    <w:rsid w:val="00E4457E"/>
    <w:rsid w:val="00E4520A"/>
    <w:rsid w:val="00E45C48"/>
    <w:rsid w:val="00E45E90"/>
    <w:rsid w:val="00E50A7F"/>
    <w:rsid w:val="00E546DB"/>
    <w:rsid w:val="00E5498D"/>
    <w:rsid w:val="00E558A9"/>
    <w:rsid w:val="00E568AA"/>
    <w:rsid w:val="00E56A07"/>
    <w:rsid w:val="00E57995"/>
    <w:rsid w:val="00E602C7"/>
    <w:rsid w:val="00E61B5C"/>
    <w:rsid w:val="00E61C25"/>
    <w:rsid w:val="00E61DFD"/>
    <w:rsid w:val="00E6469A"/>
    <w:rsid w:val="00E648E1"/>
    <w:rsid w:val="00E64EF0"/>
    <w:rsid w:val="00E65318"/>
    <w:rsid w:val="00E661D7"/>
    <w:rsid w:val="00E66A4F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7746D"/>
    <w:rsid w:val="00E77613"/>
    <w:rsid w:val="00E806DB"/>
    <w:rsid w:val="00E80CAF"/>
    <w:rsid w:val="00E81311"/>
    <w:rsid w:val="00E816F1"/>
    <w:rsid w:val="00E82573"/>
    <w:rsid w:val="00E825E6"/>
    <w:rsid w:val="00E839DD"/>
    <w:rsid w:val="00E856D8"/>
    <w:rsid w:val="00E8585A"/>
    <w:rsid w:val="00E864CD"/>
    <w:rsid w:val="00E87343"/>
    <w:rsid w:val="00E87C04"/>
    <w:rsid w:val="00E90354"/>
    <w:rsid w:val="00E9070F"/>
    <w:rsid w:val="00E914B2"/>
    <w:rsid w:val="00E91C50"/>
    <w:rsid w:val="00E9248C"/>
    <w:rsid w:val="00E9274A"/>
    <w:rsid w:val="00E92991"/>
    <w:rsid w:val="00E94C21"/>
    <w:rsid w:val="00E96B82"/>
    <w:rsid w:val="00E96B8E"/>
    <w:rsid w:val="00E973BA"/>
    <w:rsid w:val="00E97C84"/>
    <w:rsid w:val="00EA2ECB"/>
    <w:rsid w:val="00EA37B1"/>
    <w:rsid w:val="00EA3840"/>
    <w:rsid w:val="00EA4A8A"/>
    <w:rsid w:val="00EB0655"/>
    <w:rsid w:val="00EB0BEB"/>
    <w:rsid w:val="00EB2055"/>
    <w:rsid w:val="00EB38E8"/>
    <w:rsid w:val="00EB438D"/>
    <w:rsid w:val="00EB4671"/>
    <w:rsid w:val="00EB59AB"/>
    <w:rsid w:val="00EB5C85"/>
    <w:rsid w:val="00EB67D6"/>
    <w:rsid w:val="00EB6963"/>
    <w:rsid w:val="00EB6F96"/>
    <w:rsid w:val="00EC32CE"/>
    <w:rsid w:val="00EC3E8E"/>
    <w:rsid w:val="00EC5CB4"/>
    <w:rsid w:val="00EC5E03"/>
    <w:rsid w:val="00EC68F7"/>
    <w:rsid w:val="00EC6E98"/>
    <w:rsid w:val="00ED11D7"/>
    <w:rsid w:val="00ED1888"/>
    <w:rsid w:val="00ED2033"/>
    <w:rsid w:val="00ED2A5D"/>
    <w:rsid w:val="00ED2B0C"/>
    <w:rsid w:val="00ED2CED"/>
    <w:rsid w:val="00ED32C6"/>
    <w:rsid w:val="00ED3F99"/>
    <w:rsid w:val="00ED6016"/>
    <w:rsid w:val="00ED6FC8"/>
    <w:rsid w:val="00ED7B69"/>
    <w:rsid w:val="00EE1F5B"/>
    <w:rsid w:val="00EE4468"/>
    <w:rsid w:val="00EE5872"/>
    <w:rsid w:val="00EE5A67"/>
    <w:rsid w:val="00EF1A89"/>
    <w:rsid w:val="00EF2064"/>
    <w:rsid w:val="00EF33DB"/>
    <w:rsid w:val="00EF3D59"/>
    <w:rsid w:val="00EF443F"/>
    <w:rsid w:val="00EF529B"/>
    <w:rsid w:val="00EF5B7E"/>
    <w:rsid w:val="00EF62E8"/>
    <w:rsid w:val="00EF644E"/>
    <w:rsid w:val="00EF6717"/>
    <w:rsid w:val="00EF68BD"/>
    <w:rsid w:val="00EF7202"/>
    <w:rsid w:val="00EF7ABD"/>
    <w:rsid w:val="00F01451"/>
    <w:rsid w:val="00F04359"/>
    <w:rsid w:val="00F04A85"/>
    <w:rsid w:val="00F050D0"/>
    <w:rsid w:val="00F0544C"/>
    <w:rsid w:val="00F05A92"/>
    <w:rsid w:val="00F05E9E"/>
    <w:rsid w:val="00F06076"/>
    <w:rsid w:val="00F069A3"/>
    <w:rsid w:val="00F069F9"/>
    <w:rsid w:val="00F06CC7"/>
    <w:rsid w:val="00F06F25"/>
    <w:rsid w:val="00F10462"/>
    <w:rsid w:val="00F10818"/>
    <w:rsid w:val="00F10920"/>
    <w:rsid w:val="00F10D29"/>
    <w:rsid w:val="00F12914"/>
    <w:rsid w:val="00F13682"/>
    <w:rsid w:val="00F14BC1"/>
    <w:rsid w:val="00F14FDC"/>
    <w:rsid w:val="00F1529A"/>
    <w:rsid w:val="00F15C81"/>
    <w:rsid w:val="00F1693D"/>
    <w:rsid w:val="00F16D5F"/>
    <w:rsid w:val="00F216F7"/>
    <w:rsid w:val="00F21CB1"/>
    <w:rsid w:val="00F21DE1"/>
    <w:rsid w:val="00F22B66"/>
    <w:rsid w:val="00F22C0F"/>
    <w:rsid w:val="00F22C56"/>
    <w:rsid w:val="00F24356"/>
    <w:rsid w:val="00F248E2"/>
    <w:rsid w:val="00F3072C"/>
    <w:rsid w:val="00F31692"/>
    <w:rsid w:val="00F32046"/>
    <w:rsid w:val="00F327B0"/>
    <w:rsid w:val="00F3455F"/>
    <w:rsid w:val="00F351A0"/>
    <w:rsid w:val="00F35D7F"/>
    <w:rsid w:val="00F36E40"/>
    <w:rsid w:val="00F3768A"/>
    <w:rsid w:val="00F37933"/>
    <w:rsid w:val="00F408BB"/>
    <w:rsid w:val="00F41095"/>
    <w:rsid w:val="00F42B8F"/>
    <w:rsid w:val="00F4347E"/>
    <w:rsid w:val="00F43AD6"/>
    <w:rsid w:val="00F45059"/>
    <w:rsid w:val="00F45277"/>
    <w:rsid w:val="00F45526"/>
    <w:rsid w:val="00F46FC4"/>
    <w:rsid w:val="00F4775F"/>
    <w:rsid w:val="00F5032C"/>
    <w:rsid w:val="00F52547"/>
    <w:rsid w:val="00F56192"/>
    <w:rsid w:val="00F56A56"/>
    <w:rsid w:val="00F56D6F"/>
    <w:rsid w:val="00F6101C"/>
    <w:rsid w:val="00F61B8D"/>
    <w:rsid w:val="00F61FA5"/>
    <w:rsid w:val="00F623E7"/>
    <w:rsid w:val="00F625FD"/>
    <w:rsid w:val="00F62893"/>
    <w:rsid w:val="00F649F5"/>
    <w:rsid w:val="00F70A4C"/>
    <w:rsid w:val="00F72EB4"/>
    <w:rsid w:val="00F74FBB"/>
    <w:rsid w:val="00F75570"/>
    <w:rsid w:val="00F75DAA"/>
    <w:rsid w:val="00F76E33"/>
    <w:rsid w:val="00F7767B"/>
    <w:rsid w:val="00F77BD2"/>
    <w:rsid w:val="00F80387"/>
    <w:rsid w:val="00F81DAC"/>
    <w:rsid w:val="00F82CBD"/>
    <w:rsid w:val="00F8503E"/>
    <w:rsid w:val="00F86D0F"/>
    <w:rsid w:val="00F86D89"/>
    <w:rsid w:val="00F86E17"/>
    <w:rsid w:val="00F87C43"/>
    <w:rsid w:val="00F87F78"/>
    <w:rsid w:val="00F932F2"/>
    <w:rsid w:val="00F93B75"/>
    <w:rsid w:val="00F94025"/>
    <w:rsid w:val="00F94CF8"/>
    <w:rsid w:val="00F95A24"/>
    <w:rsid w:val="00F97BE1"/>
    <w:rsid w:val="00FA0DCD"/>
    <w:rsid w:val="00FA12E2"/>
    <w:rsid w:val="00FA1374"/>
    <w:rsid w:val="00FA2184"/>
    <w:rsid w:val="00FA27A3"/>
    <w:rsid w:val="00FA301C"/>
    <w:rsid w:val="00FA4587"/>
    <w:rsid w:val="00FA49B7"/>
    <w:rsid w:val="00FA5C09"/>
    <w:rsid w:val="00FA6BAD"/>
    <w:rsid w:val="00FB07D5"/>
    <w:rsid w:val="00FB2065"/>
    <w:rsid w:val="00FB2B74"/>
    <w:rsid w:val="00FB3E19"/>
    <w:rsid w:val="00FB4681"/>
    <w:rsid w:val="00FB6603"/>
    <w:rsid w:val="00FB7332"/>
    <w:rsid w:val="00FB7904"/>
    <w:rsid w:val="00FC173B"/>
    <w:rsid w:val="00FC1CEC"/>
    <w:rsid w:val="00FC2831"/>
    <w:rsid w:val="00FC28A3"/>
    <w:rsid w:val="00FC337A"/>
    <w:rsid w:val="00FC506C"/>
    <w:rsid w:val="00FC68BA"/>
    <w:rsid w:val="00FC7174"/>
    <w:rsid w:val="00FC7EB1"/>
    <w:rsid w:val="00FD09CD"/>
    <w:rsid w:val="00FD13E5"/>
    <w:rsid w:val="00FD4689"/>
    <w:rsid w:val="00FD4C46"/>
    <w:rsid w:val="00FD62DF"/>
    <w:rsid w:val="00FD6313"/>
    <w:rsid w:val="00FD67DB"/>
    <w:rsid w:val="00FD7C33"/>
    <w:rsid w:val="00FE0D29"/>
    <w:rsid w:val="00FE27CE"/>
    <w:rsid w:val="00FE29F9"/>
    <w:rsid w:val="00FE3270"/>
    <w:rsid w:val="00FE37CB"/>
    <w:rsid w:val="00FE51DB"/>
    <w:rsid w:val="00FE5E0C"/>
    <w:rsid w:val="00FE7C02"/>
    <w:rsid w:val="00FF079D"/>
    <w:rsid w:val="00FF5C35"/>
    <w:rsid w:val="00FF620C"/>
    <w:rsid w:val="00FF63F1"/>
    <w:rsid w:val="00FF78EB"/>
    <w:rsid w:val="1DE3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5">
    <w:name w:val="footnote reference"/>
    <w:basedOn w:val="2"/>
    <w:semiHidden/>
    <w:unhideWhenUsed/>
    <w:uiPriority w:val="99"/>
    <w:rPr>
      <w:vertAlign w:val="superscript"/>
    </w:rPr>
  </w:style>
  <w:style w:type="character" w:styleId="6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26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9">
    <w:name w:val="Plain Text"/>
    <w:basedOn w:val="1"/>
    <w:link w:val="77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">
    <w:name w:val="annotation text"/>
    <w:basedOn w:val="1"/>
    <w:link w:val="24"/>
    <w:unhideWhenUsed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5"/>
    <w:semiHidden/>
    <w:unhideWhenUsed/>
    <w:uiPriority w:val="99"/>
    <w:rPr>
      <w:b/>
      <w:bCs/>
    </w:rPr>
  </w:style>
  <w:style w:type="paragraph" w:styleId="12">
    <w:name w:val="footnote text"/>
    <w:basedOn w:val="1"/>
    <w:link w:val="19"/>
    <w:semiHidden/>
    <w:unhideWhenUsed/>
    <w:uiPriority w:val="99"/>
    <w:rPr>
      <w:sz w:val="20"/>
      <w:szCs w:val="20"/>
    </w:rPr>
  </w:style>
  <w:style w:type="paragraph" w:styleId="13">
    <w:name w:val="header"/>
    <w:basedOn w:val="1"/>
    <w:link w:val="20"/>
    <w:unhideWhenUsed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link w:val="75"/>
    <w:semiHidden/>
    <w:unhideWhenUsed/>
    <w:qFormat/>
    <w:uiPriority w:val="99"/>
    <w:pPr>
      <w:spacing w:after="120" w:line="276" w:lineRule="auto"/>
    </w:pPr>
    <w:rPr>
      <w:rFonts w:eastAsia="Calibri" w:cs="Times New Roman"/>
      <w:sz w:val="22"/>
    </w:rPr>
  </w:style>
  <w:style w:type="paragraph" w:styleId="15">
    <w:name w:val="footer"/>
    <w:basedOn w:val="1"/>
    <w:link w:val="21"/>
    <w:unhideWhenUsed/>
    <w:uiPriority w:val="99"/>
    <w:pPr>
      <w:tabs>
        <w:tab w:val="center" w:pos="4677"/>
        <w:tab w:val="right" w:pos="9355"/>
      </w:tabs>
    </w:pPr>
  </w:style>
  <w:style w:type="table" w:styleId="1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ConsPlusNormal"/>
    <w:link w:val="74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8">
    <w:name w:val="ConsPlusTitle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character" w:customStyle="1" w:styleId="19">
    <w:name w:val="Текст сноски Знак"/>
    <w:basedOn w:val="2"/>
    <w:link w:val="12"/>
    <w:semiHidden/>
    <w:uiPriority w:val="99"/>
    <w:rPr>
      <w:rFonts w:ascii="Times New Roman" w:hAnsi="Times New Roman"/>
      <w:sz w:val="20"/>
      <w:szCs w:val="20"/>
    </w:rPr>
  </w:style>
  <w:style w:type="character" w:customStyle="1" w:styleId="20">
    <w:name w:val="Верхний колонтитул Знак"/>
    <w:basedOn w:val="2"/>
    <w:link w:val="13"/>
    <w:uiPriority w:val="99"/>
    <w:rPr>
      <w:rFonts w:ascii="Times New Roman" w:hAnsi="Times New Roman"/>
      <w:sz w:val="28"/>
    </w:rPr>
  </w:style>
  <w:style w:type="character" w:customStyle="1" w:styleId="21">
    <w:name w:val="Нижний колонтитул Знак"/>
    <w:basedOn w:val="2"/>
    <w:link w:val="15"/>
    <w:uiPriority w:val="99"/>
    <w:rPr>
      <w:rFonts w:ascii="Times New Roman" w:hAnsi="Times New Roman"/>
      <w:sz w:val="28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Текст выноски Знак"/>
    <w:basedOn w:val="2"/>
    <w:semiHidden/>
    <w:qFormat/>
    <w:uiPriority w:val="99"/>
    <w:rPr>
      <w:rFonts w:ascii="Lucida Grande CY" w:hAnsi="Lucida Grande CY" w:cs="Lucida Grande CY"/>
      <w:sz w:val="18"/>
      <w:szCs w:val="18"/>
    </w:rPr>
  </w:style>
  <w:style w:type="character" w:customStyle="1" w:styleId="24">
    <w:name w:val="Текст примечания Знак"/>
    <w:basedOn w:val="2"/>
    <w:link w:val="10"/>
    <w:uiPriority w:val="99"/>
    <w:rPr>
      <w:rFonts w:ascii="Times New Roman" w:hAnsi="Times New Roman"/>
      <w:sz w:val="20"/>
      <w:szCs w:val="20"/>
    </w:rPr>
  </w:style>
  <w:style w:type="character" w:customStyle="1" w:styleId="25">
    <w:name w:val="Тема примечания Знак"/>
    <w:basedOn w:val="24"/>
    <w:link w:val="11"/>
    <w:semiHidden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26">
    <w:name w:val="Текст выноски Знак1"/>
    <w:basedOn w:val="2"/>
    <w:link w:val="8"/>
    <w:semiHidden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Абзац списка Знак"/>
    <w:qFormat/>
    <w:uiPriority w:val="34"/>
    <w:rPr>
      <w:rFonts w:ascii="Calibri" w:hAnsi="Calibri" w:eastAsia="Times New Roman" w:cs="Times New Roman"/>
    </w:rPr>
  </w:style>
  <w:style w:type="paragraph" w:customStyle="1" w:styleId="28">
    <w:name w:val="Revision"/>
    <w:hidden/>
    <w:semiHidden/>
    <w:uiPriority w:val="99"/>
    <w:pPr>
      <w:spacing w:after="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customStyle="1" w:styleId="29">
    <w:name w:val="ConsPlusNonformat"/>
    <w:link w:val="76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0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1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32">
    <w:name w:val="xl65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33">
    <w:name w:val="xl6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34">
    <w:name w:val="xl6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5">
    <w:name w:val="xl68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6">
    <w:name w:val="xl6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7">
    <w:name w:val="xl7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38">
    <w:name w:val="xl71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39">
    <w:name w:val="xl72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40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41">
    <w:name w:val="xl7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2">
    <w:name w:val="xl7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3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4">
    <w:name w:val="xl7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5">
    <w:name w:val="xl7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6">
    <w:name w:val="xl79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7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48">
    <w:name w:val="xl81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9">
    <w:name w:val="xl82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0">
    <w:name w:val="xl83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1">
    <w:name w:val="xl84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2">
    <w:name w:val="xl8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3">
    <w:name w:val="xl86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4">
    <w:name w:val="xl8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5">
    <w:name w:val="xl88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6">
    <w:name w:val="xl8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7">
    <w:name w:val="xl9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8">
    <w:name w:val="xl91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9">
    <w:name w:val="xl92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60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1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62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63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64">
    <w:name w:val="xl97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5">
    <w:name w:val="xl98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6">
    <w:name w:val="xl99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7">
    <w:name w:val="xl100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8">
    <w:name w:val="xl101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9">
    <w:name w:val="xl102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70">
    <w:name w:val="xl103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71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72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7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ru-RU" w:eastAsia="en-US" w:bidi="ar-SA"/>
    </w:rPr>
  </w:style>
  <w:style w:type="character" w:customStyle="1" w:styleId="74">
    <w:name w:val="ConsPlusNormal Знак"/>
    <w:link w:val="17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75">
    <w:name w:val="Основной текст Знак"/>
    <w:basedOn w:val="2"/>
    <w:link w:val="14"/>
    <w:semiHidden/>
    <w:qFormat/>
    <w:uiPriority w:val="99"/>
    <w:rPr>
      <w:rFonts w:ascii="Times New Roman" w:hAnsi="Times New Roman" w:eastAsia="Calibri" w:cs="Times New Roman"/>
    </w:rPr>
  </w:style>
  <w:style w:type="character" w:customStyle="1" w:styleId="76">
    <w:name w:val="ConsPlusNonformat Знак"/>
    <w:link w:val="29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77">
    <w:name w:val="Текст Знак"/>
    <w:basedOn w:val="2"/>
    <w:link w:val="9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3B2D5-9040-47CF-8770-3C2EB28CF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mineconom</Company>
  <Pages>26</Pages>
  <Words>4623</Words>
  <Characters>32437</Characters>
  <Lines>473</Lines>
  <Paragraphs>133</Paragraphs>
  <TotalTime>2856</TotalTime>
  <ScaleCrop>false</ScaleCrop>
  <LinksUpToDate>false</LinksUpToDate>
  <CharactersWithSpaces>36101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2026-05-29T09:51:00Z</dcterms:created>
  <dc:creator>Зотова Ольга Владимировна</dc:creator>
  <dc:description>exif_MSED_7ec11b572a30b79cbfb0b9fd429b5611e3ba1855b79a84dbb1af2db873eaae38</dc:description>
  <cp:lastModifiedBy>WPS_1782462674</cp:lastModifiedBy>
  <cp:lastPrinted>2026-06-17T12:22:00Z</cp:lastPrinted>
  <dcterms:modified xsi:type="dcterms:W3CDTF">2026-07-01T07:58:06Z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DCAB0404775B48028386DA99BA2D1E5E_13</vt:lpwstr>
  </property>
</Properties>
</file>